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83636C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gridSpan w:val="2"/>
          </w:tcPr>
          <w:p w14:paraId="2C24BB67">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2</w:t>
            </w:r>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2025</w:t>
            </w:r>
            <w:r>
              <w:rPr>
                <w:sz w:val="32"/>
              </w:rPr>
              <w:t>-</w:t>
            </w:r>
            <w:bookmarkEnd w:id="4"/>
            <w:r>
              <w:rPr>
                <w:rFonts w:hint="eastAsia" w:eastAsia="宋体"/>
                <w:sz w:val="32"/>
                <w:lang w:val="en-US" w:eastAsia="zh-CN"/>
              </w:rPr>
              <w:t>05</w:t>
            </w:r>
            <w:r>
              <w:rPr>
                <w:sz w:val="32"/>
              </w:rPr>
              <w:t>)</w:t>
            </w:r>
          </w:p>
        </w:tc>
      </w:tr>
      <w:tr w14:paraId="5F9FA0E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2DF903B">
            <w:pPr>
              <w:pStyle w:val="117"/>
              <w:framePr w:w="0" w:hRule="auto" w:wrap="auto" w:vAnchor="margin" w:hAnchor="text" w:yAlign="inline"/>
            </w:pPr>
            <w:r>
              <w:t xml:space="preserve">Technical </w:t>
            </w:r>
            <w:bookmarkStart w:id="5" w:name="spectype2"/>
            <w:r>
              <w:rPr>
                <w:highlight w:val="yellow"/>
              </w:rPr>
              <w:t>Report</w:t>
            </w:r>
            <w:bookmarkEnd w:id="5"/>
          </w:p>
          <w:p w14:paraId="05AD2CE3">
            <w:pPr>
              <w:pStyle w:val="131"/>
            </w:pPr>
            <w:r>
              <w:t xml:space="preserve">In the document, delete either "TS" and "Specification" or "TR" and "Report" as applicable. These instances are shown with </w:t>
            </w:r>
            <w:r>
              <w:rPr>
                <w:highlight w:val="yellow"/>
              </w:rPr>
              <w:t>yellow highlighting</w:t>
            </w:r>
            <w:r>
              <w:t xml:space="preserve">. Also ensure the copyright date, version, spec number, title and Release (also </w:t>
            </w:r>
            <w:r>
              <w:rPr>
                <w:highlight w:val="yellow"/>
              </w:rPr>
              <w:t>highlighted</w:t>
            </w:r>
            <w:r>
              <w:t>) are correct.</w:t>
            </w:r>
            <w:r>
              <w:br w:type="textWrapping"/>
            </w:r>
            <w:r>
              <w:t xml:space="preserve">Below, replace &lt;TSG name&gt; by the </w:t>
            </w:r>
            <w:r>
              <w:fldChar w:fldCharType="begin"/>
            </w:r>
            <w:r>
              <w:instrText xml:space="preserve"> HYPERLINK \l "tsgNames" </w:instrText>
            </w:r>
            <w:r>
              <w:fldChar w:fldCharType="separate"/>
            </w:r>
            <w:r>
              <w:rPr>
                <w:rStyle w:val="95"/>
              </w:rPr>
              <w:t>appropriate text</w:t>
            </w:r>
            <w:r>
              <w:rPr>
                <w:rStyle w:val="95"/>
              </w:rPr>
              <w:fldChar w:fldCharType="end"/>
            </w:r>
            <w:r>
              <w:t xml:space="preserve">. </w:t>
            </w:r>
            <w:r>
              <w:br w:type="textWrapping"/>
            </w:r>
            <w:r>
              <w:br w:type="textWrapping"/>
            </w:r>
          </w:p>
        </w:tc>
      </w:tr>
      <w:tr w14:paraId="55B224E2">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09ECD713">
            <w:pPr>
              <w:pStyle w:val="118"/>
              <w:framePr w:wrap="auto" w:vAnchor="margin" w:hAnchor="text" w:yAlign="inline"/>
            </w:pPr>
            <w:r>
              <w:t>3rd Generation Partnership Project;</w:t>
            </w:r>
          </w:p>
          <w:p w14:paraId="5E03B1DE">
            <w:pPr>
              <w:pStyle w:val="118"/>
              <w:framePr w:wrap="auto" w:vAnchor="margin" w:hAnchor="text" w:yAlign="inline"/>
              <w:rPr>
                <w:highlight w:val="yellow"/>
              </w:rPr>
            </w:pPr>
            <w:r>
              <w:t xml:space="preserve">Technical Specification Group </w:t>
            </w:r>
            <w:bookmarkStart w:id="6" w:name="specTitle"/>
            <w:r>
              <w:t>Services and System Aspects;</w:t>
            </w:r>
          </w:p>
          <w:p w14:paraId="4ECB73CE">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6E267DB9">
            <w:pPr>
              <w:pStyle w:val="118"/>
              <w:framePr w:wrap="auto" w:vAnchor="margin" w:hAnchor="text" w:yAlign="inline"/>
              <w:rPr>
                <w:i/>
                <w:sz w:val="28"/>
              </w:rPr>
            </w:pPr>
            <w:r>
              <w:t>(</w:t>
            </w:r>
            <w:r>
              <w:rPr>
                <w:rStyle w:val="100"/>
              </w:rPr>
              <w:t xml:space="preserve">Release </w:t>
            </w:r>
            <w:bookmarkStart w:id="7" w:name="specRelease"/>
            <w:r>
              <w:rPr>
                <w:rStyle w:val="100"/>
                <w:highlight w:val="yellow"/>
              </w:rPr>
              <w:t>20</w:t>
            </w:r>
            <w:bookmarkEnd w:id="7"/>
            <w:r>
              <w:t>)</w:t>
            </w:r>
          </w:p>
        </w:tc>
      </w:tr>
      <w:tr w14:paraId="1283BCB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2E3DC38D">
            <w:pPr>
              <w:pStyle w:val="119"/>
              <w:framePr w:w="0" w:wrap="auto" w:vAnchor="margin" w:hAnchor="text" w:yAlign="inline"/>
              <w:tabs>
                <w:tab w:val="right" w:pos="10206"/>
              </w:tabs>
              <w:jc w:val="left"/>
              <w:rPr>
                <w:color w:val="0000FF"/>
              </w:rPr>
            </w:pPr>
            <w:r>
              <w:rPr>
                <w:color w:val="0000FF"/>
              </w:rPr>
              <w:tab/>
            </w:r>
          </w:p>
        </w:tc>
      </w:tr>
      <w:tr w14:paraId="66178C1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2EB4657">
            <w:pPr>
              <w:pStyle w:val="106"/>
            </w:pPr>
            <w:r>
              <w:object>
                <v:shape id="_x0000_i1025" o:spt="75" type="#_x0000_t75" style="height:65pt;width:100.5pt;" o:ole="t" filled="f" o:preferrelative="t" stroked="f" coordsize="21600,21600">
                  <v:path/>
                  <v:fill on="f" focussize="0,0"/>
                  <v:stroke on="f" joinstyle="miter"/>
                  <v:imagedata r:id="rId10" o:title=""/>
                  <o:lock v:ext="edit" aspectratio="t"/>
                  <w10:wrap type="none"/>
                  <w10:anchorlock/>
                </v:shape>
                <o:OLEObject Type="Embed" ProgID="Word.Picture.8" ShapeID="_x0000_i1025" DrawAspect="Content" ObjectID="_1468075725" r:id="rId9">
                  <o:LockedField>false</o:LockedField>
                </o:OLEObject>
              </w:object>
            </w:r>
          </w:p>
        </w:tc>
        <w:tc>
          <w:tcPr>
            <w:tcW w:w="5212" w:type="dxa"/>
            <w:tcBorders>
              <w:top w:val="dashed" w:color="auto" w:sz="4" w:space="0"/>
              <w:bottom w:val="dashed" w:color="auto" w:sz="4" w:space="0"/>
            </w:tcBorders>
          </w:tcPr>
          <w:p w14:paraId="76F66898">
            <w:pPr>
              <w:pStyle w:val="105"/>
            </w:pPr>
            <w:r>
              <w:object>
                <v:shape id="_x0000_i1026" o:spt="75" type="#_x0000_t75" style="height:72pt;width:129.5pt;" o:ole="t" filled="f" o:preferrelative="t" stroked="f" coordsize="21600,21600">
                  <v:path/>
                  <v:fill on="f" focussize="0,0"/>
                  <v:stroke on="f" joinstyle="miter"/>
                  <v:imagedata r:id="rId12" o:title=""/>
                  <o:lock v:ext="edit" aspectratio="t"/>
                  <w10:wrap type="none"/>
                  <w10:anchorlock/>
                </v:shape>
                <o:OLEObject Type="Embed" ProgID="Word.Picture.8" ShapeID="_x0000_i1026" DrawAspect="Content" ObjectID="_1468075726" r:id="rId11">
                  <o:LockedField>false</o:LockedField>
                </o:OLEObject>
              </w:object>
            </w:r>
          </w:p>
        </w:tc>
      </w:tr>
      <w:tr w14:paraId="0CB3915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306779AC">
            <w:pPr>
              <w:pStyle w:val="106"/>
            </w:pPr>
            <w:bookmarkStart w:id="8" w:name="_MON_1710316271"/>
            <w:bookmarkEnd w:id="8"/>
          </w:p>
        </w:tc>
      </w:tr>
      <w:tr w14:paraId="176C25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cantSplit/>
          <w:trHeight w:val="964" w:hRule="exact"/>
        </w:trPr>
        <w:tc>
          <w:tcPr>
            <w:tcW w:w="10423" w:type="dxa"/>
            <w:gridSpan w:val="2"/>
            <w:tcBorders>
              <w:top w:val="dashed" w:color="auto" w:sz="4" w:space="0"/>
            </w:tcBorders>
          </w:tcPr>
          <w:p w14:paraId="5FDC09AD">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0FE28478">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15844CCE">
        <w:tblPrEx>
          <w:tblCellMar>
            <w:top w:w="0" w:type="dxa"/>
            <w:left w:w="108" w:type="dxa"/>
            <w:bottom w:w="0" w:type="dxa"/>
            <w:right w:w="108" w:type="dxa"/>
          </w:tblCellMar>
        </w:tblPrEx>
        <w:trPr>
          <w:trHeight w:val="5670" w:hRule="exact"/>
        </w:trPr>
        <w:tc>
          <w:tcPr>
            <w:tcW w:w="10423" w:type="dxa"/>
          </w:tcPr>
          <w:p w14:paraId="7C9905E6">
            <w:pPr>
              <w:pStyle w:val="131"/>
            </w:pPr>
            <w:bookmarkStart w:id="10" w:name="page2"/>
          </w:p>
        </w:tc>
      </w:tr>
      <w:tr w14:paraId="184EB7CE">
        <w:tblPrEx>
          <w:tblCellMar>
            <w:top w:w="0" w:type="dxa"/>
            <w:left w:w="108" w:type="dxa"/>
            <w:bottom w:w="0" w:type="dxa"/>
            <w:right w:w="108" w:type="dxa"/>
          </w:tblCellMar>
        </w:tblPrEx>
        <w:trPr>
          <w:trHeight w:val="5387" w:hRule="exact"/>
        </w:trPr>
        <w:tc>
          <w:tcPr>
            <w:tcW w:w="10423" w:type="dxa"/>
          </w:tcPr>
          <w:p w14:paraId="0F83453E">
            <w:pPr>
              <w:pStyle w:val="111"/>
              <w:spacing w:after="240"/>
              <w:ind w:left="2835" w:right="2835"/>
              <w:jc w:val="center"/>
              <w:rPr>
                <w:rFonts w:ascii="Arial" w:hAnsi="Arial"/>
                <w:b/>
                <w:i/>
              </w:rPr>
            </w:pPr>
            <w:bookmarkStart w:id="11" w:name="coords3gpp"/>
            <w:r>
              <w:rPr>
                <w:rFonts w:ascii="Arial" w:hAnsi="Arial"/>
                <w:b/>
                <w:i/>
              </w:rPr>
              <w:t>3GPP</w:t>
            </w:r>
          </w:p>
          <w:p w14:paraId="3A041D29">
            <w:pPr>
              <w:pStyle w:val="111"/>
              <w:pBdr>
                <w:bottom w:val="single" w:color="auto" w:sz="6" w:space="1"/>
              </w:pBdr>
              <w:ind w:left="2835" w:right="2835"/>
              <w:jc w:val="center"/>
            </w:pPr>
            <w:r>
              <w:t>Postal address</w:t>
            </w:r>
          </w:p>
          <w:p w14:paraId="4ADF8C3B">
            <w:pPr>
              <w:pStyle w:val="111"/>
              <w:ind w:left="2835" w:right="2835"/>
              <w:jc w:val="center"/>
              <w:rPr>
                <w:rFonts w:ascii="Arial" w:hAnsi="Arial"/>
                <w:sz w:val="18"/>
              </w:rPr>
            </w:pPr>
          </w:p>
          <w:p w14:paraId="7D138135">
            <w:pPr>
              <w:pStyle w:val="111"/>
              <w:pBdr>
                <w:bottom w:val="single" w:color="auto" w:sz="6" w:space="1"/>
              </w:pBdr>
              <w:spacing w:before="240"/>
              <w:ind w:left="2835" w:right="2835"/>
              <w:jc w:val="center"/>
            </w:pPr>
            <w:r>
              <w:t>3GPP support office address</w:t>
            </w:r>
          </w:p>
          <w:p w14:paraId="7050BCEC">
            <w:pPr>
              <w:pStyle w:val="111"/>
              <w:ind w:left="2835" w:right="2835"/>
              <w:jc w:val="center"/>
              <w:rPr>
                <w:rFonts w:ascii="Arial" w:hAnsi="Arial"/>
                <w:sz w:val="18"/>
                <w:lang w:val="fr-FR"/>
              </w:rPr>
            </w:pPr>
            <w:r>
              <w:rPr>
                <w:rFonts w:ascii="Arial" w:hAnsi="Arial"/>
                <w:sz w:val="18"/>
                <w:lang w:val="fr-FR"/>
              </w:rPr>
              <w:t>650 Route des Lucioles - Sophia Antipolis</w:t>
            </w:r>
          </w:p>
          <w:p w14:paraId="646C8E83">
            <w:pPr>
              <w:pStyle w:val="111"/>
              <w:ind w:left="2835" w:right="2835"/>
              <w:jc w:val="center"/>
              <w:rPr>
                <w:rFonts w:ascii="Arial" w:hAnsi="Arial"/>
                <w:sz w:val="18"/>
                <w:lang w:val="fr-FR"/>
              </w:rPr>
            </w:pPr>
            <w:r>
              <w:rPr>
                <w:rFonts w:ascii="Arial" w:hAnsi="Arial"/>
                <w:sz w:val="18"/>
                <w:lang w:val="fr-FR"/>
              </w:rPr>
              <w:t>Valbonne - FRANCE</w:t>
            </w:r>
          </w:p>
          <w:p w14:paraId="33A41D45">
            <w:pPr>
              <w:pStyle w:val="111"/>
              <w:spacing w:after="20"/>
              <w:ind w:left="2835" w:right="2835"/>
              <w:jc w:val="center"/>
              <w:rPr>
                <w:rFonts w:ascii="Arial" w:hAnsi="Arial"/>
                <w:sz w:val="18"/>
              </w:rPr>
            </w:pPr>
            <w:r>
              <w:rPr>
                <w:rFonts w:ascii="Arial" w:hAnsi="Arial"/>
                <w:sz w:val="18"/>
              </w:rPr>
              <w:t>Tel.: +33 4 92 94 42 00 Fax: +33 4 93 65 47 16</w:t>
            </w:r>
          </w:p>
          <w:p w14:paraId="3A03A633">
            <w:pPr>
              <w:pStyle w:val="111"/>
              <w:pBdr>
                <w:bottom w:val="single" w:color="auto" w:sz="6" w:space="1"/>
              </w:pBdr>
              <w:spacing w:before="240"/>
              <w:ind w:left="2835" w:right="2835"/>
              <w:jc w:val="center"/>
            </w:pPr>
            <w:r>
              <w:t>Internet</w:t>
            </w:r>
          </w:p>
          <w:p w14:paraId="390BCCF7">
            <w:pPr>
              <w:pStyle w:val="111"/>
              <w:ind w:left="2835" w:right="2835"/>
              <w:jc w:val="center"/>
              <w:rPr>
                <w:rFonts w:ascii="Arial" w:hAnsi="Arial"/>
                <w:sz w:val="18"/>
              </w:rPr>
            </w:pPr>
            <w:r>
              <w:rPr>
                <w:rFonts w:ascii="Arial" w:hAnsi="Arial"/>
                <w:sz w:val="18"/>
              </w:rPr>
              <w:t>https://www.3gpp.org</w:t>
            </w:r>
            <w:bookmarkEnd w:id="11"/>
          </w:p>
          <w:p w14:paraId="14C302CA"/>
        </w:tc>
      </w:tr>
      <w:tr w14:paraId="6BA3587E">
        <w:tblPrEx>
          <w:tblCellMar>
            <w:top w:w="0" w:type="dxa"/>
            <w:left w:w="108" w:type="dxa"/>
            <w:bottom w:w="0" w:type="dxa"/>
            <w:right w:w="108" w:type="dxa"/>
          </w:tblCellMar>
        </w:tblPrEx>
        <w:tc>
          <w:tcPr>
            <w:tcW w:w="10423" w:type="dxa"/>
            <w:vAlign w:val="bottom"/>
          </w:tcPr>
          <w:p w14:paraId="1EEE2B10">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31F6B465">
            <w:pPr>
              <w:pStyle w:val="111"/>
              <w:jc w:val="center"/>
            </w:pPr>
            <w:r>
              <w:t>No part may be reproduced except as authorized by written permission.</w:t>
            </w:r>
            <w:r>
              <w:br w:type="textWrapping"/>
            </w:r>
            <w:r>
              <w:t>The copyright and the foregoing restriction extend to reproduction in all media.</w:t>
            </w:r>
          </w:p>
          <w:p w14:paraId="60734747">
            <w:pPr>
              <w:pStyle w:val="111"/>
              <w:jc w:val="center"/>
            </w:pPr>
          </w:p>
          <w:p w14:paraId="41825EA9">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41765A80">
            <w:pPr>
              <w:pStyle w:val="111"/>
              <w:jc w:val="center"/>
              <w:rPr>
                <w:sz w:val="18"/>
              </w:rPr>
            </w:pPr>
            <w:r>
              <w:rPr>
                <w:sz w:val="18"/>
              </w:rPr>
              <w:t>All rights reserved.</w:t>
            </w:r>
          </w:p>
          <w:p w14:paraId="747AC9EC">
            <w:pPr>
              <w:pStyle w:val="111"/>
              <w:rPr>
                <w:sz w:val="18"/>
              </w:rPr>
            </w:pPr>
          </w:p>
          <w:p w14:paraId="25A15261">
            <w:pPr>
              <w:pStyle w:val="111"/>
              <w:rPr>
                <w:sz w:val="18"/>
              </w:rPr>
            </w:pPr>
            <w:r>
              <w:rPr>
                <w:sz w:val="18"/>
              </w:rPr>
              <w:t>UMTS™ is a Trade Mark of ETSI registered for the benefit of its members</w:t>
            </w:r>
          </w:p>
          <w:p w14:paraId="38E21F97">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5E2C137">
            <w:pPr>
              <w:pStyle w:val="111"/>
              <w:rPr>
                <w:sz w:val="18"/>
              </w:rPr>
            </w:pPr>
            <w:r>
              <w:rPr>
                <w:sz w:val="18"/>
              </w:rPr>
              <w:t>GSM® and the GSM logo are registered and owned by the GSM Association</w:t>
            </w:r>
            <w:bookmarkEnd w:id="12"/>
          </w:p>
          <w:p w14:paraId="771B4141"/>
        </w:tc>
      </w:tr>
      <w:bookmarkEnd w:id="10"/>
    </w:tbl>
    <w:p w14:paraId="7486B99B">
      <w:pPr>
        <w:pStyle w:val="102"/>
      </w:pPr>
      <w:r>
        <w:br w:type="page"/>
      </w:r>
      <w:bookmarkStart w:id="15" w:name="tableOfContents"/>
      <w:bookmarkEnd w:id="15"/>
      <w:r>
        <w:t>Contents</w:t>
      </w:r>
    </w:p>
    <w:p w14:paraId="76207138">
      <w:pPr>
        <w:pStyle w:val="22"/>
        <w:rPr>
          <w:ins w:id="0" w:author="JIAYI XU" w:date="2025-09-28T21:57:00Z"/>
          <w:rFonts w:hint="eastAsia" w:asciiTheme="minorHAnsi" w:hAnsiTheme="minorHAnsi" w:eastAsiaTheme="minorEastAsia" w:cstheme="minorBidi"/>
          <w:kern w:val="2"/>
          <w:szCs w:val="24"/>
          <w:lang w:val="en-US" w:eastAsia="zh-CN"/>
          <w14:ligatures w14:val="standardContextual"/>
        </w:rPr>
      </w:pPr>
      <w:r>
        <w:fldChar w:fldCharType="begin"/>
      </w:r>
      <w:r>
        <w:instrText xml:space="preserve"> TOC \o "1-9" </w:instrText>
      </w:r>
      <w:r>
        <w:fldChar w:fldCharType="separate"/>
      </w:r>
      <w:ins w:id="1" w:author="JIAYI XU" w:date="2025-09-28T21:57:00Z">
        <w:r>
          <w:rPr>
            <w:rFonts w:hint="eastAsia"/>
          </w:rPr>
          <w:t>Foreword</w:t>
        </w:r>
      </w:ins>
      <w:ins w:id="2" w:author="JIAYI XU" w:date="2025-09-28T21:57:00Z">
        <w:r>
          <w:rPr>
            <w:rFonts w:hint="eastAsia"/>
          </w:rPr>
          <w:tab/>
        </w:r>
      </w:ins>
      <w:ins w:id="3" w:author="JIAYI XU" w:date="2025-09-28T21:57:00Z">
        <w:r>
          <w:rPr>
            <w:rFonts w:hint="eastAsia"/>
          </w:rPr>
          <w:fldChar w:fldCharType="begin"/>
        </w:r>
      </w:ins>
      <w:ins w:id="4" w:author="JIAYI XU" w:date="2025-09-28T21:57:00Z">
        <w:r>
          <w:rPr>
            <w:rFonts w:hint="eastAsia"/>
          </w:rPr>
          <w:instrText xml:space="preserve"> </w:instrText>
        </w:r>
      </w:ins>
      <w:ins w:id="5" w:author="JIAYI XU" w:date="2025-09-28T21:57:00Z">
        <w:r>
          <w:rPr/>
          <w:instrText xml:space="preserve">PAGEREF _Toc209989087 \h</w:instrText>
        </w:r>
      </w:ins>
      <w:ins w:id="6" w:author="JIAYI XU" w:date="2025-09-28T21:57:00Z">
        <w:r>
          <w:rPr>
            <w:rFonts w:hint="eastAsia"/>
          </w:rPr>
          <w:instrText xml:space="preserve"> </w:instrText>
        </w:r>
      </w:ins>
      <w:ins w:id="7" w:author="JIAYI XU" w:date="2025-09-28T21:57:00Z">
        <w:r>
          <w:rPr>
            <w:rFonts w:hint="eastAsia"/>
          </w:rPr>
          <w:fldChar w:fldCharType="separate"/>
        </w:r>
      </w:ins>
      <w:ins w:id="8" w:author="JIAYI XU" w:date="2025-09-28T21:57:00Z">
        <w:r>
          <w:rPr/>
          <w:t>7</w:t>
        </w:r>
      </w:ins>
      <w:ins w:id="9" w:author="JIAYI XU" w:date="2025-09-28T21:57:00Z">
        <w:r>
          <w:rPr>
            <w:rFonts w:hint="eastAsia"/>
          </w:rPr>
          <w:fldChar w:fldCharType="end"/>
        </w:r>
      </w:ins>
    </w:p>
    <w:p w14:paraId="55A47824">
      <w:pPr>
        <w:pStyle w:val="22"/>
        <w:rPr>
          <w:ins w:id="10" w:author="JIAYI XU" w:date="2025-09-28T21:57:00Z"/>
          <w:rFonts w:hint="eastAsia" w:asciiTheme="minorHAnsi" w:hAnsiTheme="minorHAnsi" w:eastAsiaTheme="minorEastAsia" w:cstheme="minorBidi"/>
          <w:kern w:val="2"/>
          <w:szCs w:val="24"/>
          <w:lang w:val="en-US" w:eastAsia="zh-CN"/>
          <w14:ligatures w14:val="standardContextual"/>
        </w:rPr>
      </w:pPr>
      <w:ins w:id="11" w:author="JIAYI XU" w:date="2025-09-28T21:57:00Z">
        <w:r>
          <w:rPr>
            <w:rFonts w:hint="eastAsia"/>
          </w:rPr>
          <w:t>Introduction</w:t>
        </w:r>
      </w:ins>
      <w:ins w:id="12" w:author="JIAYI XU" w:date="2025-09-28T21:57:00Z">
        <w:r>
          <w:rPr>
            <w:rFonts w:hint="eastAsia"/>
          </w:rPr>
          <w:tab/>
        </w:r>
      </w:ins>
      <w:ins w:id="13" w:author="JIAYI XU" w:date="2025-09-28T21:57:00Z">
        <w:r>
          <w:rPr>
            <w:rFonts w:hint="eastAsia"/>
          </w:rPr>
          <w:fldChar w:fldCharType="begin"/>
        </w:r>
      </w:ins>
      <w:ins w:id="14" w:author="JIAYI XU" w:date="2025-09-28T21:57:00Z">
        <w:r>
          <w:rPr>
            <w:rFonts w:hint="eastAsia"/>
          </w:rPr>
          <w:instrText xml:space="preserve"> </w:instrText>
        </w:r>
      </w:ins>
      <w:ins w:id="15" w:author="JIAYI XU" w:date="2025-09-28T21:57:00Z">
        <w:r>
          <w:rPr/>
          <w:instrText xml:space="preserve">PAGEREF _Toc209989088 \h</w:instrText>
        </w:r>
      </w:ins>
      <w:ins w:id="16" w:author="JIAYI XU" w:date="2025-09-28T21:57:00Z">
        <w:r>
          <w:rPr>
            <w:rFonts w:hint="eastAsia"/>
          </w:rPr>
          <w:instrText xml:space="preserve"> </w:instrText>
        </w:r>
      </w:ins>
      <w:ins w:id="17" w:author="JIAYI XU" w:date="2025-09-28T21:57:00Z">
        <w:r>
          <w:rPr>
            <w:rFonts w:hint="eastAsia"/>
          </w:rPr>
          <w:fldChar w:fldCharType="separate"/>
        </w:r>
      </w:ins>
      <w:ins w:id="18" w:author="JIAYI XU" w:date="2025-09-28T21:57:00Z">
        <w:r>
          <w:rPr/>
          <w:t>8</w:t>
        </w:r>
      </w:ins>
      <w:ins w:id="19" w:author="JIAYI XU" w:date="2025-09-28T21:57:00Z">
        <w:r>
          <w:rPr>
            <w:rFonts w:hint="eastAsia"/>
          </w:rPr>
          <w:fldChar w:fldCharType="end"/>
        </w:r>
      </w:ins>
    </w:p>
    <w:p w14:paraId="21A1CE3A">
      <w:pPr>
        <w:pStyle w:val="22"/>
        <w:rPr>
          <w:ins w:id="20" w:author="JIAYI XU" w:date="2025-09-28T21:57:00Z"/>
          <w:rFonts w:hint="eastAsia" w:asciiTheme="minorHAnsi" w:hAnsiTheme="minorHAnsi" w:eastAsiaTheme="minorEastAsia" w:cstheme="minorBidi"/>
          <w:kern w:val="2"/>
          <w:szCs w:val="24"/>
          <w:lang w:val="en-US" w:eastAsia="zh-CN"/>
          <w14:ligatures w14:val="standardContextual"/>
        </w:rPr>
      </w:pPr>
      <w:ins w:id="21" w:author="JIAYI XU" w:date="2025-09-28T21:57:00Z">
        <w:r>
          <w:rPr>
            <w:rFonts w:hint="eastAsia"/>
          </w:rPr>
          <w:t>1</w:t>
        </w:r>
      </w:ins>
      <w:ins w:id="22" w:author="JIAYI XU" w:date="2025-09-28T21:57:00Z">
        <w:r>
          <w:rPr>
            <w:rFonts w:hint="eastAsia" w:asciiTheme="minorHAnsi" w:hAnsiTheme="minorHAnsi" w:eastAsiaTheme="minorEastAsia" w:cstheme="minorBidi"/>
            <w:kern w:val="2"/>
            <w:szCs w:val="24"/>
            <w:lang w:val="en-US" w:eastAsia="zh-CN"/>
            <w14:ligatures w14:val="standardContextual"/>
          </w:rPr>
          <w:tab/>
        </w:r>
      </w:ins>
      <w:ins w:id="23" w:author="JIAYI XU" w:date="2025-09-28T21:57:00Z">
        <w:r>
          <w:rPr>
            <w:rFonts w:hint="eastAsia"/>
          </w:rPr>
          <w:t>Scope</w:t>
        </w:r>
      </w:ins>
      <w:ins w:id="24" w:author="JIAYI XU" w:date="2025-09-28T21:57:00Z">
        <w:r>
          <w:rPr>
            <w:rFonts w:hint="eastAsia"/>
          </w:rPr>
          <w:tab/>
        </w:r>
      </w:ins>
      <w:ins w:id="25" w:author="JIAYI XU" w:date="2025-09-28T21:57:00Z">
        <w:r>
          <w:rPr>
            <w:rFonts w:hint="eastAsia"/>
          </w:rPr>
          <w:fldChar w:fldCharType="begin"/>
        </w:r>
      </w:ins>
      <w:ins w:id="26" w:author="JIAYI XU" w:date="2025-09-28T21:57:00Z">
        <w:r>
          <w:rPr>
            <w:rFonts w:hint="eastAsia"/>
          </w:rPr>
          <w:instrText xml:space="preserve"> </w:instrText>
        </w:r>
      </w:ins>
      <w:ins w:id="27" w:author="JIAYI XU" w:date="2025-09-28T21:57:00Z">
        <w:r>
          <w:rPr/>
          <w:instrText xml:space="preserve">PAGEREF _Toc209989089 \h</w:instrText>
        </w:r>
      </w:ins>
      <w:ins w:id="28" w:author="JIAYI XU" w:date="2025-09-28T21:57:00Z">
        <w:r>
          <w:rPr>
            <w:rFonts w:hint="eastAsia"/>
          </w:rPr>
          <w:instrText xml:space="preserve"> </w:instrText>
        </w:r>
      </w:ins>
      <w:ins w:id="29" w:author="JIAYI XU" w:date="2025-09-28T21:57:00Z">
        <w:r>
          <w:rPr>
            <w:rFonts w:hint="eastAsia"/>
          </w:rPr>
          <w:fldChar w:fldCharType="separate"/>
        </w:r>
      </w:ins>
      <w:ins w:id="30" w:author="JIAYI XU" w:date="2025-09-28T21:57:00Z">
        <w:r>
          <w:rPr/>
          <w:t>9</w:t>
        </w:r>
      </w:ins>
      <w:ins w:id="31" w:author="JIAYI XU" w:date="2025-09-28T21:57:00Z">
        <w:r>
          <w:rPr>
            <w:rFonts w:hint="eastAsia"/>
          </w:rPr>
          <w:fldChar w:fldCharType="end"/>
        </w:r>
      </w:ins>
    </w:p>
    <w:p w14:paraId="5771560B">
      <w:pPr>
        <w:pStyle w:val="22"/>
        <w:rPr>
          <w:ins w:id="32" w:author="JIAYI XU" w:date="2025-09-28T21:57:00Z"/>
          <w:rFonts w:hint="eastAsia" w:asciiTheme="minorHAnsi" w:hAnsiTheme="minorHAnsi" w:eastAsiaTheme="minorEastAsia" w:cstheme="minorBidi"/>
          <w:kern w:val="2"/>
          <w:szCs w:val="24"/>
          <w:lang w:val="en-US" w:eastAsia="zh-CN"/>
          <w14:ligatures w14:val="standardContextual"/>
        </w:rPr>
      </w:pPr>
      <w:ins w:id="33" w:author="JIAYI XU" w:date="2025-09-28T21:57:00Z">
        <w:r>
          <w:rPr>
            <w:rFonts w:hint="eastAsia"/>
          </w:rPr>
          <w:t>2</w:t>
        </w:r>
      </w:ins>
      <w:ins w:id="34" w:author="JIAYI XU" w:date="2025-09-28T21:57:00Z">
        <w:r>
          <w:rPr>
            <w:rFonts w:hint="eastAsia" w:asciiTheme="minorHAnsi" w:hAnsiTheme="minorHAnsi" w:eastAsiaTheme="minorEastAsia" w:cstheme="minorBidi"/>
            <w:kern w:val="2"/>
            <w:szCs w:val="24"/>
            <w:lang w:val="en-US" w:eastAsia="zh-CN"/>
            <w14:ligatures w14:val="standardContextual"/>
          </w:rPr>
          <w:tab/>
        </w:r>
      </w:ins>
      <w:ins w:id="35" w:author="JIAYI XU" w:date="2025-09-28T21:57:00Z">
        <w:r>
          <w:rPr>
            <w:rFonts w:hint="eastAsia"/>
          </w:rPr>
          <w:t>References</w:t>
        </w:r>
      </w:ins>
      <w:ins w:id="36" w:author="JIAYI XU" w:date="2025-09-28T21:57:00Z">
        <w:r>
          <w:rPr>
            <w:rFonts w:hint="eastAsia"/>
          </w:rPr>
          <w:tab/>
        </w:r>
      </w:ins>
      <w:ins w:id="37" w:author="JIAYI XU" w:date="2025-09-28T21:57:00Z">
        <w:r>
          <w:rPr>
            <w:rFonts w:hint="eastAsia"/>
          </w:rPr>
          <w:fldChar w:fldCharType="begin"/>
        </w:r>
      </w:ins>
      <w:ins w:id="38" w:author="JIAYI XU" w:date="2025-09-28T21:57:00Z">
        <w:r>
          <w:rPr>
            <w:rFonts w:hint="eastAsia"/>
          </w:rPr>
          <w:instrText xml:space="preserve"> </w:instrText>
        </w:r>
      </w:ins>
      <w:ins w:id="39" w:author="JIAYI XU" w:date="2025-09-28T21:57:00Z">
        <w:r>
          <w:rPr/>
          <w:instrText xml:space="preserve">PAGEREF _Toc209989090 \h</w:instrText>
        </w:r>
      </w:ins>
      <w:ins w:id="40" w:author="JIAYI XU" w:date="2025-09-28T21:57:00Z">
        <w:r>
          <w:rPr>
            <w:rFonts w:hint="eastAsia"/>
          </w:rPr>
          <w:instrText xml:space="preserve"> </w:instrText>
        </w:r>
      </w:ins>
      <w:ins w:id="41" w:author="JIAYI XU" w:date="2025-09-28T21:57:00Z">
        <w:r>
          <w:rPr>
            <w:rFonts w:hint="eastAsia"/>
          </w:rPr>
          <w:fldChar w:fldCharType="separate"/>
        </w:r>
      </w:ins>
      <w:ins w:id="42" w:author="JIAYI XU" w:date="2025-09-28T21:57:00Z">
        <w:r>
          <w:rPr/>
          <w:t>10</w:t>
        </w:r>
      </w:ins>
      <w:ins w:id="43" w:author="JIAYI XU" w:date="2025-09-28T21:57:00Z">
        <w:r>
          <w:rPr>
            <w:rFonts w:hint="eastAsia"/>
          </w:rPr>
          <w:fldChar w:fldCharType="end"/>
        </w:r>
      </w:ins>
    </w:p>
    <w:p w14:paraId="31FECF12">
      <w:pPr>
        <w:pStyle w:val="22"/>
        <w:rPr>
          <w:ins w:id="44" w:author="JIAYI XU" w:date="2025-09-28T21:57:00Z"/>
          <w:rFonts w:hint="eastAsia" w:asciiTheme="minorHAnsi" w:hAnsiTheme="minorHAnsi" w:eastAsiaTheme="minorEastAsia" w:cstheme="minorBidi"/>
          <w:kern w:val="2"/>
          <w:szCs w:val="24"/>
          <w:lang w:val="en-US" w:eastAsia="zh-CN"/>
          <w14:ligatures w14:val="standardContextual"/>
        </w:rPr>
      </w:pPr>
      <w:ins w:id="45" w:author="JIAYI XU" w:date="2025-09-28T21:57:00Z">
        <w:r>
          <w:rPr>
            <w:rFonts w:hint="eastAsia"/>
          </w:rPr>
          <w:t>3</w:t>
        </w:r>
      </w:ins>
      <w:ins w:id="46" w:author="JIAYI XU" w:date="2025-09-28T21:57:00Z">
        <w:r>
          <w:rPr>
            <w:rFonts w:hint="eastAsia" w:asciiTheme="minorHAnsi" w:hAnsiTheme="minorHAnsi" w:eastAsiaTheme="minorEastAsia" w:cstheme="minorBidi"/>
            <w:kern w:val="2"/>
            <w:szCs w:val="24"/>
            <w:lang w:val="en-US" w:eastAsia="zh-CN"/>
            <w14:ligatures w14:val="standardContextual"/>
          </w:rPr>
          <w:tab/>
        </w:r>
      </w:ins>
      <w:ins w:id="47" w:author="JIAYI XU" w:date="2025-09-28T21:57:00Z">
        <w:r>
          <w:rPr>
            <w:rFonts w:hint="eastAsia"/>
          </w:rPr>
          <w:t>Definitions of terms, symbols and abbreviations</w:t>
        </w:r>
      </w:ins>
      <w:ins w:id="48" w:author="JIAYI XU" w:date="2025-09-28T21:57:00Z">
        <w:r>
          <w:rPr>
            <w:rFonts w:hint="eastAsia"/>
          </w:rPr>
          <w:tab/>
        </w:r>
      </w:ins>
      <w:ins w:id="49" w:author="JIAYI XU" w:date="2025-09-28T21:57:00Z">
        <w:r>
          <w:rPr>
            <w:rFonts w:hint="eastAsia"/>
          </w:rPr>
          <w:fldChar w:fldCharType="begin"/>
        </w:r>
      </w:ins>
      <w:ins w:id="50" w:author="JIAYI XU" w:date="2025-09-28T21:57:00Z">
        <w:r>
          <w:rPr>
            <w:rFonts w:hint="eastAsia"/>
          </w:rPr>
          <w:instrText xml:space="preserve"> </w:instrText>
        </w:r>
      </w:ins>
      <w:ins w:id="51" w:author="JIAYI XU" w:date="2025-09-28T21:57:00Z">
        <w:r>
          <w:rPr/>
          <w:instrText xml:space="preserve">PAGEREF _Toc209989091 \h</w:instrText>
        </w:r>
      </w:ins>
      <w:ins w:id="52" w:author="JIAYI XU" w:date="2025-09-28T21:57:00Z">
        <w:r>
          <w:rPr>
            <w:rFonts w:hint="eastAsia"/>
          </w:rPr>
          <w:instrText xml:space="preserve"> </w:instrText>
        </w:r>
      </w:ins>
      <w:ins w:id="53" w:author="JIAYI XU" w:date="2025-09-28T21:57:00Z">
        <w:r>
          <w:rPr>
            <w:rFonts w:hint="eastAsia"/>
          </w:rPr>
          <w:fldChar w:fldCharType="separate"/>
        </w:r>
      </w:ins>
      <w:ins w:id="54" w:author="JIAYI XU" w:date="2025-09-28T21:57:00Z">
        <w:r>
          <w:rPr/>
          <w:t>13</w:t>
        </w:r>
      </w:ins>
      <w:ins w:id="55" w:author="JIAYI XU" w:date="2025-09-28T21:57:00Z">
        <w:r>
          <w:rPr>
            <w:rFonts w:hint="eastAsia"/>
          </w:rPr>
          <w:fldChar w:fldCharType="end"/>
        </w:r>
      </w:ins>
    </w:p>
    <w:p w14:paraId="175AAEAC">
      <w:pPr>
        <w:pStyle w:val="21"/>
        <w:rPr>
          <w:ins w:id="56" w:author="JIAYI XU" w:date="2025-09-28T21:57:00Z"/>
          <w:rFonts w:hint="eastAsia" w:asciiTheme="minorHAnsi" w:hAnsiTheme="minorHAnsi" w:eastAsiaTheme="minorEastAsia" w:cstheme="minorBidi"/>
          <w:kern w:val="2"/>
          <w:sz w:val="22"/>
          <w:szCs w:val="24"/>
          <w:lang w:val="en-US" w:eastAsia="zh-CN"/>
          <w14:ligatures w14:val="standardContextual"/>
        </w:rPr>
      </w:pPr>
      <w:ins w:id="57" w:author="JIAYI XU" w:date="2025-09-28T21:57:00Z">
        <w:r>
          <w:rPr>
            <w:rFonts w:hint="eastAsia"/>
          </w:rPr>
          <w:t>3.1</w:t>
        </w:r>
      </w:ins>
      <w:ins w:id="5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59" w:author="JIAYI XU" w:date="2025-09-28T21:57:00Z">
        <w:r>
          <w:rPr>
            <w:rFonts w:hint="eastAsia"/>
          </w:rPr>
          <w:t>Terms</w:t>
        </w:r>
      </w:ins>
      <w:ins w:id="60" w:author="JIAYI XU" w:date="2025-09-28T21:57:00Z">
        <w:r>
          <w:rPr>
            <w:rFonts w:hint="eastAsia"/>
          </w:rPr>
          <w:tab/>
        </w:r>
      </w:ins>
      <w:ins w:id="61" w:author="JIAYI XU" w:date="2025-09-28T21:57:00Z">
        <w:r>
          <w:rPr>
            <w:rFonts w:hint="eastAsia"/>
          </w:rPr>
          <w:fldChar w:fldCharType="begin"/>
        </w:r>
      </w:ins>
      <w:ins w:id="62" w:author="JIAYI XU" w:date="2025-09-28T21:57:00Z">
        <w:r>
          <w:rPr>
            <w:rFonts w:hint="eastAsia"/>
          </w:rPr>
          <w:instrText xml:space="preserve"> </w:instrText>
        </w:r>
      </w:ins>
      <w:ins w:id="63" w:author="JIAYI XU" w:date="2025-09-28T21:57:00Z">
        <w:r>
          <w:rPr/>
          <w:instrText xml:space="preserve">PAGEREF _Toc209989092 \h</w:instrText>
        </w:r>
      </w:ins>
      <w:ins w:id="64" w:author="JIAYI XU" w:date="2025-09-28T21:57:00Z">
        <w:r>
          <w:rPr>
            <w:rFonts w:hint="eastAsia"/>
          </w:rPr>
          <w:instrText xml:space="preserve"> </w:instrText>
        </w:r>
      </w:ins>
      <w:ins w:id="65" w:author="JIAYI XU" w:date="2025-09-28T21:57:00Z">
        <w:r>
          <w:rPr>
            <w:rFonts w:hint="eastAsia"/>
          </w:rPr>
          <w:fldChar w:fldCharType="separate"/>
        </w:r>
      </w:ins>
      <w:ins w:id="66" w:author="JIAYI XU" w:date="2025-09-28T21:57:00Z">
        <w:r>
          <w:rPr/>
          <w:t>13</w:t>
        </w:r>
      </w:ins>
      <w:ins w:id="67" w:author="JIAYI XU" w:date="2025-09-28T21:57:00Z">
        <w:r>
          <w:rPr>
            <w:rFonts w:hint="eastAsia"/>
          </w:rPr>
          <w:fldChar w:fldCharType="end"/>
        </w:r>
      </w:ins>
    </w:p>
    <w:p w14:paraId="0CEBBAC1">
      <w:pPr>
        <w:pStyle w:val="21"/>
        <w:rPr>
          <w:ins w:id="68" w:author="JIAYI XU" w:date="2025-09-28T21:57:00Z"/>
          <w:rFonts w:hint="eastAsia" w:asciiTheme="minorHAnsi" w:hAnsiTheme="minorHAnsi" w:eastAsiaTheme="minorEastAsia" w:cstheme="minorBidi"/>
          <w:kern w:val="2"/>
          <w:sz w:val="22"/>
          <w:szCs w:val="24"/>
          <w:lang w:val="en-US" w:eastAsia="zh-CN"/>
          <w14:ligatures w14:val="standardContextual"/>
        </w:rPr>
      </w:pPr>
      <w:ins w:id="69" w:author="JIAYI XU" w:date="2025-09-28T21:57:00Z">
        <w:r>
          <w:rPr>
            <w:rFonts w:hint="eastAsia"/>
          </w:rPr>
          <w:t>3.2</w:t>
        </w:r>
      </w:ins>
      <w:ins w:id="7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1" w:author="JIAYI XU" w:date="2025-09-28T21:57:00Z">
        <w:r>
          <w:rPr>
            <w:rFonts w:hint="eastAsia"/>
          </w:rPr>
          <w:t>Symbols</w:t>
        </w:r>
      </w:ins>
      <w:ins w:id="72" w:author="JIAYI XU" w:date="2025-09-28T21:57:00Z">
        <w:r>
          <w:rPr>
            <w:rFonts w:hint="eastAsia"/>
          </w:rPr>
          <w:tab/>
        </w:r>
      </w:ins>
      <w:ins w:id="73" w:author="JIAYI XU" w:date="2025-09-28T21:57:00Z">
        <w:r>
          <w:rPr>
            <w:rFonts w:hint="eastAsia"/>
          </w:rPr>
          <w:fldChar w:fldCharType="begin"/>
        </w:r>
      </w:ins>
      <w:ins w:id="74" w:author="JIAYI XU" w:date="2025-09-28T21:57:00Z">
        <w:r>
          <w:rPr>
            <w:rFonts w:hint="eastAsia"/>
          </w:rPr>
          <w:instrText xml:space="preserve"> </w:instrText>
        </w:r>
      </w:ins>
      <w:ins w:id="75" w:author="JIAYI XU" w:date="2025-09-28T21:57:00Z">
        <w:r>
          <w:rPr/>
          <w:instrText xml:space="preserve">PAGEREF _Toc209989093 \h</w:instrText>
        </w:r>
      </w:ins>
      <w:ins w:id="76" w:author="JIAYI XU" w:date="2025-09-28T21:57:00Z">
        <w:r>
          <w:rPr>
            <w:rFonts w:hint="eastAsia"/>
          </w:rPr>
          <w:instrText xml:space="preserve"> </w:instrText>
        </w:r>
      </w:ins>
      <w:ins w:id="77" w:author="JIAYI XU" w:date="2025-09-28T21:57:00Z">
        <w:r>
          <w:rPr>
            <w:rFonts w:hint="eastAsia"/>
          </w:rPr>
          <w:fldChar w:fldCharType="separate"/>
        </w:r>
      </w:ins>
      <w:ins w:id="78" w:author="JIAYI XU" w:date="2025-09-28T21:57:00Z">
        <w:r>
          <w:rPr/>
          <w:t>13</w:t>
        </w:r>
      </w:ins>
      <w:ins w:id="79" w:author="JIAYI XU" w:date="2025-09-28T21:57:00Z">
        <w:r>
          <w:rPr>
            <w:rFonts w:hint="eastAsia"/>
          </w:rPr>
          <w:fldChar w:fldCharType="end"/>
        </w:r>
      </w:ins>
    </w:p>
    <w:p w14:paraId="4A682F6A">
      <w:pPr>
        <w:pStyle w:val="21"/>
        <w:rPr>
          <w:ins w:id="80" w:author="JIAYI XU" w:date="2025-09-28T21:57:00Z"/>
          <w:rFonts w:hint="eastAsia" w:asciiTheme="minorHAnsi" w:hAnsiTheme="minorHAnsi" w:eastAsiaTheme="minorEastAsia" w:cstheme="minorBidi"/>
          <w:kern w:val="2"/>
          <w:sz w:val="22"/>
          <w:szCs w:val="24"/>
          <w:lang w:val="en-US" w:eastAsia="zh-CN"/>
          <w14:ligatures w14:val="standardContextual"/>
        </w:rPr>
      </w:pPr>
      <w:ins w:id="81" w:author="JIAYI XU" w:date="2025-09-28T21:57:00Z">
        <w:r>
          <w:rPr>
            <w:rFonts w:hint="eastAsia"/>
          </w:rPr>
          <w:t>3.3</w:t>
        </w:r>
      </w:ins>
      <w:ins w:id="8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83" w:author="JIAYI XU" w:date="2025-09-28T21:57:00Z">
        <w:r>
          <w:rPr>
            <w:rFonts w:hint="eastAsia"/>
          </w:rPr>
          <w:t>Abbreviations</w:t>
        </w:r>
      </w:ins>
      <w:ins w:id="84" w:author="JIAYI XU" w:date="2025-09-28T21:57:00Z">
        <w:r>
          <w:rPr>
            <w:rFonts w:hint="eastAsia"/>
          </w:rPr>
          <w:tab/>
        </w:r>
      </w:ins>
      <w:ins w:id="85" w:author="JIAYI XU" w:date="2025-09-28T21:57:00Z">
        <w:r>
          <w:rPr>
            <w:rFonts w:hint="eastAsia"/>
          </w:rPr>
          <w:fldChar w:fldCharType="begin"/>
        </w:r>
      </w:ins>
      <w:ins w:id="86" w:author="JIAYI XU" w:date="2025-09-28T21:57:00Z">
        <w:r>
          <w:rPr>
            <w:rFonts w:hint="eastAsia"/>
          </w:rPr>
          <w:instrText xml:space="preserve"> </w:instrText>
        </w:r>
      </w:ins>
      <w:ins w:id="87" w:author="JIAYI XU" w:date="2025-09-28T21:57:00Z">
        <w:r>
          <w:rPr/>
          <w:instrText xml:space="preserve">PAGEREF _Toc209989094 \h</w:instrText>
        </w:r>
      </w:ins>
      <w:ins w:id="88" w:author="JIAYI XU" w:date="2025-09-28T21:57:00Z">
        <w:r>
          <w:rPr>
            <w:rFonts w:hint="eastAsia"/>
          </w:rPr>
          <w:instrText xml:space="preserve"> </w:instrText>
        </w:r>
      </w:ins>
      <w:ins w:id="89" w:author="JIAYI XU" w:date="2025-09-28T21:57:00Z">
        <w:r>
          <w:rPr>
            <w:rFonts w:hint="eastAsia"/>
          </w:rPr>
          <w:fldChar w:fldCharType="separate"/>
        </w:r>
      </w:ins>
      <w:ins w:id="90" w:author="JIAYI XU" w:date="2025-09-28T21:57:00Z">
        <w:r>
          <w:rPr/>
          <w:t>14</w:t>
        </w:r>
      </w:ins>
      <w:ins w:id="91" w:author="JIAYI XU" w:date="2025-09-28T21:57:00Z">
        <w:r>
          <w:rPr>
            <w:rFonts w:hint="eastAsia"/>
          </w:rPr>
          <w:fldChar w:fldCharType="end"/>
        </w:r>
      </w:ins>
    </w:p>
    <w:p w14:paraId="19EFE348">
      <w:pPr>
        <w:pStyle w:val="22"/>
        <w:rPr>
          <w:ins w:id="92" w:author="JIAYI XU" w:date="2025-09-28T21:57:00Z"/>
          <w:rFonts w:hint="eastAsia" w:asciiTheme="minorHAnsi" w:hAnsiTheme="minorHAnsi" w:eastAsiaTheme="minorEastAsia" w:cstheme="minorBidi"/>
          <w:kern w:val="2"/>
          <w:szCs w:val="24"/>
          <w:lang w:val="en-US" w:eastAsia="zh-CN"/>
          <w14:ligatures w14:val="standardContextual"/>
        </w:rPr>
      </w:pPr>
      <w:ins w:id="93" w:author="JIAYI XU" w:date="2025-09-28T21:57:00Z">
        <w:r>
          <w:rPr>
            <w:rFonts w:hint="eastAsia"/>
          </w:rPr>
          <w:t>4</w:t>
        </w:r>
      </w:ins>
      <w:ins w:id="94" w:author="JIAYI XU" w:date="2025-09-28T21:57:00Z">
        <w:r>
          <w:rPr>
            <w:rFonts w:hint="eastAsia" w:asciiTheme="minorHAnsi" w:hAnsiTheme="minorHAnsi" w:eastAsiaTheme="minorEastAsia" w:cstheme="minorBidi"/>
            <w:kern w:val="2"/>
            <w:szCs w:val="24"/>
            <w:lang w:val="en-US" w:eastAsia="zh-CN"/>
            <w14:ligatures w14:val="standardContextual"/>
          </w:rPr>
          <w:tab/>
        </w:r>
      </w:ins>
      <w:ins w:id="95" w:author="JIAYI XU" w:date="2025-09-28T21:57:00Z">
        <w:r>
          <w:rPr>
            <w:rFonts w:hint="eastAsia"/>
          </w:rPr>
          <w:t>Application scenarios for ultra-low bit rate communication services</w:t>
        </w:r>
      </w:ins>
      <w:ins w:id="96" w:author="JIAYI XU" w:date="2025-09-28T21:57:00Z">
        <w:r>
          <w:rPr>
            <w:rFonts w:hint="eastAsia"/>
          </w:rPr>
          <w:tab/>
        </w:r>
      </w:ins>
      <w:ins w:id="97" w:author="JIAYI XU" w:date="2025-09-28T21:57:00Z">
        <w:r>
          <w:rPr>
            <w:rFonts w:hint="eastAsia"/>
          </w:rPr>
          <w:fldChar w:fldCharType="begin"/>
        </w:r>
      </w:ins>
      <w:ins w:id="98" w:author="JIAYI XU" w:date="2025-09-28T21:57:00Z">
        <w:r>
          <w:rPr>
            <w:rFonts w:hint="eastAsia"/>
          </w:rPr>
          <w:instrText xml:space="preserve"> </w:instrText>
        </w:r>
      </w:ins>
      <w:ins w:id="99" w:author="JIAYI XU" w:date="2025-09-28T21:57:00Z">
        <w:r>
          <w:rPr/>
          <w:instrText xml:space="preserve">PAGEREF _Toc209989095 \h</w:instrText>
        </w:r>
      </w:ins>
      <w:ins w:id="100" w:author="JIAYI XU" w:date="2025-09-28T21:57:00Z">
        <w:r>
          <w:rPr>
            <w:rFonts w:hint="eastAsia"/>
          </w:rPr>
          <w:instrText xml:space="preserve"> </w:instrText>
        </w:r>
      </w:ins>
      <w:ins w:id="101" w:author="JIAYI XU" w:date="2025-09-28T21:57:00Z">
        <w:r>
          <w:rPr>
            <w:rFonts w:hint="eastAsia"/>
          </w:rPr>
          <w:fldChar w:fldCharType="separate"/>
        </w:r>
      </w:ins>
      <w:ins w:id="102" w:author="JIAYI XU" w:date="2025-09-28T21:57:00Z">
        <w:r>
          <w:rPr/>
          <w:t>14</w:t>
        </w:r>
      </w:ins>
      <w:ins w:id="103" w:author="JIAYI XU" w:date="2025-09-28T21:57:00Z">
        <w:r>
          <w:rPr>
            <w:rFonts w:hint="eastAsia"/>
          </w:rPr>
          <w:fldChar w:fldCharType="end"/>
        </w:r>
      </w:ins>
    </w:p>
    <w:p w14:paraId="22EEF89B">
      <w:pPr>
        <w:pStyle w:val="21"/>
        <w:rPr>
          <w:ins w:id="104" w:author="JIAYI XU" w:date="2025-09-28T21:57:00Z"/>
          <w:rFonts w:hint="eastAsia" w:asciiTheme="minorHAnsi" w:hAnsiTheme="minorHAnsi" w:eastAsiaTheme="minorEastAsia" w:cstheme="minorBidi"/>
          <w:kern w:val="2"/>
          <w:sz w:val="22"/>
          <w:szCs w:val="24"/>
          <w:lang w:val="en-US" w:eastAsia="zh-CN"/>
          <w14:ligatures w14:val="standardContextual"/>
        </w:rPr>
      </w:pPr>
      <w:ins w:id="105" w:author="JIAYI XU" w:date="2025-09-28T21:57:00Z">
        <w:r>
          <w:rPr>
            <w:rFonts w:hint="eastAsia"/>
          </w:rPr>
          <w:t>4.1</w:t>
        </w:r>
      </w:ins>
      <w:ins w:id="10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7" w:author="JIAYI XU" w:date="2025-09-28T21:57:00Z">
        <w:r>
          <w:rPr>
            <w:rFonts w:hint="eastAsia"/>
          </w:rPr>
          <w:t>Introduction</w:t>
        </w:r>
      </w:ins>
      <w:ins w:id="108" w:author="JIAYI XU" w:date="2025-09-28T21:57:00Z">
        <w:r>
          <w:rPr>
            <w:rFonts w:hint="eastAsia"/>
          </w:rPr>
          <w:tab/>
        </w:r>
      </w:ins>
      <w:ins w:id="109" w:author="JIAYI XU" w:date="2025-09-28T21:57:00Z">
        <w:r>
          <w:rPr>
            <w:rFonts w:hint="eastAsia"/>
          </w:rPr>
          <w:fldChar w:fldCharType="begin"/>
        </w:r>
      </w:ins>
      <w:ins w:id="110" w:author="JIAYI XU" w:date="2025-09-28T21:57:00Z">
        <w:r>
          <w:rPr>
            <w:rFonts w:hint="eastAsia"/>
          </w:rPr>
          <w:instrText xml:space="preserve"> </w:instrText>
        </w:r>
      </w:ins>
      <w:ins w:id="111" w:author="JIAYI XU" w:date="2025-09-28T21:57:00Z">
        <w:r>
          <w:rPr/>
          <w:instrText xml:space="preserve">PAGEREF _Toc209989096 \h</w:instrText>
        </w:r>
      </w:ins>
      <w:ins w:id="112" w:author="JIAYI XU" w:date="2025-09-28T21:57:00Z">
        <w:r>
          <w:rPr>
            <w:rFonts w:hint="eastAsia"/>
          </w:rPr>
          <w:instrText xml:space="preserve"> </w:instrText>
        </w:r>
      </w:ins>
      <w:ins w:id="113" w:author="JIAYI XU" w:date="2025-09-28T21:57:00Z">
        <w:r>
          <w:rPr>
            <w:rFonts w:hint="eastAsia"/>
          </w:rPr>
          <w:fldChar w:fldCharType="separate"/>
        </w:r>
      </w:ins>
      <w:ins w:id="114" w:author="JIAYI XU" w:date="2025-09-28T21:57:00Z">
        <w:r>
          <w:rPr/>
          <w:t>14</w:t>
        </w:r>
      </w:ins>
      <w:ins w:id="115" w:author="JIAYI XU" w:date="2025-09-28T21:57:00Z">
        <w:r>
          <w:rPr>
            <w:rFonts w:hint="eastAsia"/>
          </w:rPr>
          <w:fldChar w:fldCharType="end"/>
        </w:r>
      </w:ins>
    </w:p>
    <w:p w14:paraId="44C415AB">
      <w:pPr>
        <w:pStyle w:val="21"/>
        <w:rPr>
          <w:ins w:id="116" w:author="JIAYI XU" w:date="2025-09-28T21:57:00Z"/>
          <w:rFonts w:hint="eastAsia" w:asciiTheme="minorHAnsi" w:hAnsiTheme="minorHAnsi" w:eastAsiaTheme="minorEastAsia" w:cstheme="minorBidi"/>
          <w:kern w:val="2"/>
          <w:sz w:val="22"/>
          <w:szCs w:val="24"/>
          <w:lang w:val="en-US" w:eastAsia="zh-CN"/>
          <w14:ligatures w14:val="standardContextual"/>
        </w:rPr>
      </w:pPr>
      <w:ins w:id="117" w:author="JIAYI XU" w:date="2025-09-28T21:57:00Z">
        <w:r>
          <w:rPr>
            <w:rFonts w:hint="eastAsia"/>
          </w:rPr>
          <w:t>4.2</w:t>
        </w:r>
      </w:ins>
      <w:ins w:id="11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19" w:author="JIAYI XU" w:date="2025-09-28T21:57:00Z">
        <w:r>
          <w:rPr>
            <w:rFonts w:hint="eastAsia"/>
          </w:rPr>
          <w:t>Scenario</w:t>
        </w:r>
      </w:ins>
      <w:ins w:id="120" w:author="JIAYI XU" w:date="2025-09-28T21:57:00Z">
        <w:r>
          <w:rPr>
            <w:rFonts w:hint="eastAsia"/>
            <w:lang w:eastAsia="zh-CN"/>
          </w:rPr>
          <w:t xml:space="preserve"> 1:</w:t>
        </w:r>
      </w:ins>
      <w:ins w:id="121" w:author="JIAYI XU" w:date="2025-09-28T21:57:00Z">
        <w:r>
          <w:rPr>
            <w:rFonts w:hint="eastAsia"/>
          </w:rPr>
          <w:t xml:space="preserve"> IMS Voice Call over GEO</w:t>
        </w:r>
      </w:ins>
      <w:ins w:id="122" w:author="JIAYI XU" w:date="2025-09-28T21:57:00Z">
        <w:r>
          <w:rPr>
            <w:rFonts w:hint="eastAsia"/>
          </w:rPr>
          <w:tab/>
        </w:r>
      </w:ins>
      <w:ins w:id="123" w:author="JIAYI XU" w:date="2025-09-28T21:57:00Z">
        <w:r>
          <w:rPr>
            <w:rFonts w:hint="eastAsia"/>
          </w:rPr>
          <w:fldChar w:fldCharType="begin"/>
        </w:r>
      </w:ins>
      <w:ins w:id="124" w:author="JIAYI XU" w:date="2025-09-28T21:57:00Z">
        <w:r>
          <w:rPr>
            <w:rFonts w:hint="eastAsia"/>
          </w:rPr>
          <w:instrText xml:space="preserve"> </w:instrText>
        </w:r>
      </w:ins>
      <w:ins w:id="125" w:author="JIAYI XU" w:date="2025-09-28T21:57:00Z">
        <w:r>
          <w:rPr/>
          <w:instrText xml:space="preserve">PAGEREF _Toc209989097 \h</w:instrText>
        </w:r>
      </w:ins>
      <w:ins w:id="126" w:author="JIAYI XU" w:date="2025-09-28T21:57:00Z">
        <w:r>
          <w:rPr>
            <w:rFonts w:hint="eastAsia"/>
          </w:rPr>
          <w:instrText xml:space="preserve"> </w:instrText>
        </w:r>
      </w:ins>
      <w:ins w:id="127" w:author="JIAYI XU" w:date="2025-09-28T21:57:00Z">
        <w:r>
          <w:rPr>
            <w:rFonts w:hint="eastAsia"/>
          </w:rPr>
          <w:fldChar w:fldCharType="separate"/>
        </w:r>
      </w:ins>
      <w:ins w:id="128" w:author="JIAYI XU" w:date="2025-09-28T21:57:00Z">
        <w:r>
          <w:rPr/>
          <w:t>14</w:t>
        </w:r>
      </w:ins>
      <w:ins w:id="129" w:author="JIAYI XU" w:date="2025-09-28T21:57:00Z">
        <w:r>
          <w:rPr>
            <w:rFonts w:hint="eastAsia"/>
          </w:rPr>
          <w:fldChar w:fldCharType="end"/>
        </w:r>
      </w:ins>
    </w:p>
    <w:p w14:paraId="31802647">
      <w:pPr>
        <w:pStyle w:val="20"/>
        <w:rPr>
          <w:ins w:id="130" w:author="JIAYI XU" w:date="2025-09-28T21:57:00Z"/>
          <w:rFonts w:hint="eastAsia" w:asciiTheme="minorHAnsi" w:hAnsiTheme="minorHAnsi" w:eastAsiaTheme="minorEastAsia" w:cstheme="minorBidi"/>
          <w:kern w:val="2"/>
          <w:sz w:val="22"/>
          <w:szCs w:val="24"/>
          <w:lang w:val="en-US" w:eastAsia="zh-CN"/>
          <w14:ligatures w14:val="standardContextual"/>
        </w:rPr>
      </w:pPr>
      <w:ins w:id="131" w:author="JIAYI XU" w:date="2025-09-28T21:57:00Z">
        <w:r>
          <w:rPr>
            <w:rFonts w:hint="eastAsia"/>
            <w:lang w:eastAsia="zh-CN"/>
          </w:rPr>
          <w:t>4.</w:t>
        </w:r>
      </w:ins>
      <w:ins w:id="132" w:author="JIAYI XU" w:date="2025-09-28T21:57:00Z">
        <w:r>
          <w:rPr>
            <w:rFonts w:hint="eastAsia"/>
            <w:lang w:val="en-US" w:eastAsia="zh-CN"/>
          </w:rPr>
          <w:t>2.0</w:t>
        </w:r>
      </w:ins>
      <w:ins w:id="13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34" w:author="JIAYI XU" w:date="2025-09-28T21:57:00Z">
        <w:r>
          <w:rPr>
            <w:rFonts w:hint="eastAsia"/>
          </w:rPr>
          <w:t>General</w:t>
        </w:r>
      </w:ins>
      <w:ins w:id="135" w:author="JIAYI XU" w:date="2025-09-28T21:57:00Z">
        <w:r>
          <w:rPr>
            <w:rFonts w:hint="eastAsia"/>
          </w:rPr>
          <w:tab/>
        </w:r>
      </w:ins>
      <w:ins w:id="136" w:author="JIAYI XU" w:date="2025-09-28T21:57:00Z">
        <w:r>
          <w:rPr>
            <w:rFonts w:hint="eastAsia"/>
          </w:rPr>
          <w:fldChar w:fldCharType="begin"/>
        </w:r>
      </w:ins>
      <w:ins w:id="137" w:author="JIAYI XU" w:date="2025-09-28T21:57:00Z">
        <w:r>
          <w:rPr>
            <w:rFonts w:hint="eastAsia"/>
          </w:rPr>
          <w:instrText xml:space="preserve"> </w:instrText>
        </w:r>
      </w:ins>
      <w:ins w:id="138" w:author="JIAYI XU" w:date="2025-09-28T21:57:00Z">
        <w:r>
          <w:rPr/>
          <w:instrText xml:space="preserve">PAGEREF _Toc209989098 \h</w:instrText>
        </w:r>
      </w:ins>
      <w:ins w:id="139" w:author="JIAYI XU" w:date="2025-09-28T21:57:00Z">
        <w:r>
          <w:rPr>
            <w:rFonts w:hint="eastAsia"/>
          </w:rPr>
          <w:instrText xml:space="preserve"> </w:instrText>
        </w:r>
      </w:ins>
      <w:ins w:id="140" w:author="JIAYI XU" w:date="2025-09-28T21:57:00Z">
        <w:r>
          <w:rPr>
            <w:rFonts w:hint="eastAsia"/>
          </w:rPr>
          <w:fldChar w:fldCharType="separate"/>
        </w:r>
      </w:ins>
      <w:ins w:id="141" w:author="JIAYI XU" w:date="2025-09-28T21:57:00Z">
        <w:r>
          <w:rPr/>
          <w:t>14</w:t>
        </w:r>
      </w:ins>
      <w:ins w:id="142" w:author="JIAYI XU" w:date="2025-09-28T21:57:00Z">
        <w:r>
          <w:rPr>
            <w:rFonts w:hint="eastAsia"/>
          </w:rPr>
          <w:fldChar w:fldCharType="end"/>
        </w:r>
      </w:ins>
    </w:p>
    <w:p w14:paraId="1C492D83">
      <w:pPr>
        <w:pStyle w:val="20"/>
        <w:rPr>
          <w:ins w:id="143" w:author="JIAYI XU" w:date="2025-09-28T21:57:00Z"/>
          <w:rFonts w:hint="eastAsia" w:asciiTheme="minorHAnsi" w:hAnsiTheme="minorHAnsi" w:eastAsiaTheme="minorEastAsia" w:cstheme="minorBidi"/>
          <w:kern w:val="2"/>
          <w:sz w:val="22"/>
          <w:szCs w:val="24"/>
          <w:lang w:val="en-US" w:eastAsia="zh-CN"/>
          <w14:ligatures w14:val="standardContextual"/>
        </w:rPr>
      </w:pPr>
      <w:ins w:id="144" w:author="JIAYI XU" w:date="2025-09-28T21:57:00Z">
        <w:r>
          <w:rPr>
            <w:rFonts w:hint="eastAsia"/>
          </w:rPr>
          <w:t>4.2.1</w:t>
        </w:r>
      </w:ins>
      <w:ins w:id="14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46" w:author="JIAYI XU" w:date="2025-09-28T21:57:00Z">
        <w:r>
          <w:rPr>
            <w:rFonts w:hint="eastAsia"/>
          </w:rPr>
          <w:t>Background</w:t>
        </w:r>
      </w:ins>
      <w:ins w:id="147" w:author="JIAYI XU" w:date="2025-09-28T21:57:00Z">
        <w:r>
          <w:rPr>
            <w:rFonts w:hint="eastAsia"/>
          </w:rPr>
          <w:tab/>
        </w:r>
      </w:ins>
      <w:ins w:id="148" w:author="JIAYI XU" w:date="2025-09-28T21:57:00Z">
        <w:r>
          <w:rPr>
            <w:rFonts w:hint="eastAsia"/>
          </w:rPr>
          <w:fldChar w:fldCharType="begin"/>
        </w:r>
      </w:ins>
      <w:ins w:id="149" w:author="JIAYI XU" w:date="2025-09-28T21:57:00Z">
        <w:r>
          <w:rPr>
            <w:rFonts w:hint="eastAsia"/>
          </w:rPr>
          <w:instrText xml:space="preserve"> </w:instrText>
        </w:r>
      </w:ins>
      <w:ins w:id="150" w:author="JIAYI XU" w:date="2025-09-28T21:57:00Z">
        <w:r>
          <w:rPr/>
          <w:instrText xml:space="preserve">PAGEREF _Toc209989099 \h</w:instrText>
        </w:r>
      </w:ins>
      <w:ins w:id="151" w:author="JIAYI XU" w:date="2025-09-28T21:57:00Z">
        <w:r>
          <w:rPr>
            <w:rFonts w:hint="eastAsia"/>
          </w:rPr>
          <w:instrText xml:space="preserve"> </w:instrText>
        </w:r>
      </w:ins>
      <w:ins w:id="152" w:author="JIAYI XU" w:date="2025-09-28T21:57:00Z">
        <w:r>
          <w:rPr>
            <w:rFonts w:hint="eastAsia"/>
          </w:rPr>
          <w:fldChar w:fldCharType="separate"/>
        </w:r>
      </w:ins>
      <w:ins w:id="153" w:author="JIAYI XU" w:date="2025-09-28T21:57:00Z">
        <w:r>
          <w:rPr/>
          <w:t>14</w:t>
        </w:r>
      </w:ins>
      <w:ins w:id="154" w:author="JIAYI XU" w:date="2025-09-28T21:57:00Z">
        <w:r>
          <w:rPr>
            <w:rFonts w:hint="eastAsia"/>
          </w:rPr>
          <w:fldChar w:fldCharType="end"/>
        </w:r>
      </w:ins>
    </w:p>
    <w:p w14:paraId="3E63CB83">
      <w:pPr>
        <w:pStyle w:val="20"/>
        <w:rPr>
          <w:ins w:id="155" w:author="JIAYI XU" w:date="2025-09-28T21:57:00Z"/>
          <w:rFonts w:hint="eastAsia" w:asciiTheme="minorHAnsi" w:hAnsiTheme="minorHAnsi" w:eastAsiaTheme="minorEastAsia" w:cstheme="minorBidi"/>
          <w:kern w:val="2"/>
          <w:sz w:val="22"/>
          <w:szCs w:val="24"/>
          <w:lang w:val="en-US" w:eastAsia="zh-CN"/>
          <w14:ligatures w14:val="standardContextual"/>
        </w:rPr>
      </w:pPr>
      <w:ins w:id="156" w:author="JIAYI XU" w:date="2025-09-28T21:57:00Z">
        <w:r>
          <w:rPr>
            <w:rFonts w:hint="eastAsia"/>
          </w:rPr>
          <w:t>4.2.2</w:t>
        </w:r>
      </w:ins>
      <w:ins w:id="157"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58" w:author="JIAYI XU" w:date="2025-09-28T21:57:00Z">
        <w:r>
          <w:rPr>
            <w:rFonts w:hint="eastAsia"/>
          </w:rPr>
          <w:t>Scenario Description</w:t>
        </w:r>
      </w:ins>
      <w:ins w:id="159" w:author="JIAYI XU" w:date="2025-09-28T21:57:00Z">
        <w:r>
          <w:rPr>
            <w:rFonts w:hint="eastAsia"/>
          </w:rPr>
          <w:tab/>
        </w:r>
      </w:ins>
      <w:ins w:id="160" w:author="JIAYI XU" w:date="2025-09-28T21:57:00Z">
        <w:r>
          <w:rPr>
            <w:rFonts w:hint="eastAsia"/>
          </w:rPr>
          <w:fldChar w:fldCharType="begin"/>
        </w:r>
      </w:ins>
      <w:ins w:id="161" w:author="JIAYI XU" w:date="2025-09-28T21:57:00Z">
        <w:r>
          <w:rPr>
            <w:rFonts w:hint="eastAsia"/>
          </w:rPr>
          <w:instrText xml:space="preserve"> </w:instrText>
        </w:r>
      </w:ins>
      <w:ins w:id="162" w:author="JIAYI XU" w:date="2025-09-28T21:57:00Z">
        <w:r>
          <w:rPr/>
          <w:instrText xml:space="preserve">PAGEREF _Toc209989100 \h</w:instrText>
        </w:r>
      </w:ins>
      <w:ins w:id="163" w:author="JIAYI XU" w:date="2025-09-28T21:57:00Z">
        <w:r>
          <w:rPr>
            <w:rFonts w:hint="eastAsia"/>
          </w:rPr>
          <w:instrText xml:space="preserve"> </w:instrText>
        </w:r>
      </w:ins>
      <w:ins w:id="164" w:author="JIAYI XU" w:date="2025-09-28T21:57:00Z">
        <w:r>
          <w:rPr>
            <w:rFonts w:hint="eastAsia"/>
          </w:rPr>
          <w:fldChar w:fldCharType="separate"/>
        </w:r>
      </w:ins>
      <w:ins w:id="165" w:author="JIAYI XU" w:date="2025-09-28T21:57:00Z">
        <w:r>
          <w:rPr/>
          <w:t>14</w:t>
        </w:r>
      </w:ins>
      <w:ins w:id="166" w:author="JIAYI XU" w:date="2025-09-28T21:57:00Z">
        <w:r>
          <w:rPr>
            <w:rFonts w:hint="eastAsia"/>
          </w:rPr>
          <w:fldChar w:fldCharType="end"/>
        </w:r>
      </w:ins>
    </w:p>
    <w:p w14:paraId="15834107">
      <w:pPr>
        <w:pStyle w:val="19"/>
        <w:rPr>
          <w:ins w:id="167" w:author="JIAYI XU" w:date="2025-09-28T21:57:00Z"/>
          <w:rFonts w:hint="eastAsia" w:asciiTheme="minorHAnsi" w:hAnsiTheme="minorHAnsi" w:eastAsiaTheme="minorEastAsia" w:cstheme="minorBidi"/>
          <w:kern w:val="2"/>
          <w:sz w:val="22"/>
          <w:szCs w:val="24"/>
          <w:lang w:val="en-US" w:eastAsia="zh-CN"/>
          <w14:ligatures w14:val="standardContextual"/>
        </w:rPr>
      </w:pPr>
      <w:ins w:id="168" w:author="JIAYI XU" w:date="2025-09-28T21:57:00Z">
        <w:r>
          <w:rPr>
            <w:rFonts w:hint="eastAsia"/>
          </w:rPr>
          <w:t>4.2.2.1</w:t>
        </w:r>
      </w:ins>
      <w:ins w:id="16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70" w:author="JIAYI XU" w:date="2025-09-28T21:57:00Z">
        <w:r>
          <w:rPr>
            <w:rFonts w:hint="eastAsia"/>
          </w:rPr>
          <w:t>General</w:t>
        </w:r>
      </w:ins>
      <w:ins w:id="171" w:author="JIAYI XU" w:date="2025-09-28T21:57:00Z">
        <w:r>
          <w:rPr>
            <w:rFonts w:hint="eastAsia"/>
          </w:rPr>
          <w:tab/>
        </w:r>
      </w:ins>
      <w:ins w:id="172" w:author="JIAYI XU" w:date="2025-09-28T21:57:00Z">
        <w:r>
          <w:rPr>
            <w:rFonts w:hint="eastAsia"/>
          </w:rPr>
          <w:fldChar w:fldCharType="begin"/>
        </w:r>
      </w:ins>
      <w:ins w:id="173" w:author="JIAYI XU" w:date="2025-09-28T21:57:00Z">
        <w:r>
          <w:rPr>
            <w:rFonts w:hint="eastAsia"/>
          </w:rPr>
          <w:instrText xml:space="preserve"> </w:instrText>
        </w:r>
      </w:ins>
      <w:ins w:id="174" w:author="JIAYI XU" w:date="2025-09-28T21:57:00Z">
        <w:r>
          <w:rPr/>
          <w:instrText xml:space="preserve">PAGEREF _Toc209989101 \h</w:instrText>
        </w:r>
      </w:ins>
      <w:ins w:id="175" w:author="JIAYI XU" w:date="2025-09-28T21:57:00Z">
        <w:r>
          <w:rPr>
            <w:rFonts w:hint="eastAsia"/>
          </w:rPr>
          <w:instrText xml:space="preserve"> </w:instrText>
        </w:r>
      </w:ins>
      <w:ins w:id="176" w:author="JIAYI XU" w:date="2025-09-28T21:57:00Z">
        <w:r>
          <w:rPr>
            <w:rFonts w:hint="eastAsia"/>
          </w:rPr>
          <w:fldChar w:fldCharType="separate"/>
        </w:r>
      </w:ins>
      <w:ins w:id="177" w:author="JIAYI XU" w:date="2025-09-28T21:57:00Z">
        <w:r>
          <w:rPr/>
          <w:t>14</w:t>
        </w:r>
      </w:ins>
      <w:ins w:id="178" w:author="JIAYI XU" w:date="2025-09-28T21:57:00Z">
        <w:r>
          <w:rPr>
            <w:rFonts w:hint="eastAsia"/>
          </w:rPr>
          <w:fldChar w:fldCharType="end"/>
        </w:r>
      </w:ins>
    </w:p>
    <w:p w14:paraId="67625440">
      <w:pPr>
        <w:pStyle w:val="19"/>
        <w:rPr>
          <w:ins w:id="179" w:author="JIAYI XU" w:date="2025-09-28T21:57:00Z"/>
          <w:rFonts w:hint="eastAsia" w:asciiTheme="minorHAnsi" w:hAnsiTheme="minorHAnsi" w:eastAsiaTheme="minorEastAsia" w:cstheme="minorBidi"/>
          <w:kern w:val="2"/>
          <w:sz w:val="22"/>
          <w:szCs w:val="24"/>
          <w:lang w:val="en-US" w:eastAsia="zh-CN"/>
          <w14:ligatures w14:val="standardContextual"/>
        </w:rPr>
      </w:pPr>
      <w:ins w:id="180" w:author="JIAYI XU" w:date="2025-09-28T21:57:00Z">
        <w:r>
          <w:rPr>
            <w:rFonts w:hint="eastAsia"/>
            <w:lang w:val="en-US"/>
          </w:rPr>
          <w:t>4.2.2.2</w:t>
        </w:r>
      </w:ins>
      <w:ins w:id="18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82" w:author="JIAYI XU" w:date="2025-09-28T21:57:00Z">
        <w:r>
          <w:rPr>
            <w:rFonts w:hint="eastAsia"/>
            <w:lang w:val="en-US"/>
          </w:rPr>
          <w:t xml:space="preserve">[Main] Scenario: One UE </w:t>
        </w:r>
      </w:ins>
      <w:ins w:id="183" w:author="JIAYI XU" w:date="2025-09-28T21:57:00Z">
        <w:r>
          <w:rPr>
            <w:rFonts w:hint="eastAsia"/>
            <w:lang w:val="en-US" w:eastAsia="zh-CN"/>
          </w:rPr>
          <w:t xml:space="preserve">connects via </w:t>
        </w:r>
      </w:ins>
      <w:ins w:id="184" w:author="JIAYI XU" w:date="2025-09-28T21:57:00Z">
        <w:r>
          <w:rPr>
            <w:rFonts w:hint="eastAsia"/>
            <w:lang w:val="en-US"/>
          </w:rPr>
          <w:t xml:space="preserve">GEO-satellite </w:t>
        </w:r>
      </w:ins>
      <w:ins w:id="185" w:author="JIAYI XU" w:date="2025-09-28T21:57:00Z">
        <w:r>
          <w:rPr>
            <w:rFonts w:hint="eastAsia"/>
            <w:lang w:val="en-US" w:eastAsia="zh-CN"/>
          </w:rPr>
          <w:t xml:space="preserve">access </w:t>
        </w:r>
      </w:ins>
      <w:ins w:id="186" w:author="JIAYI XU" w:date="2025-09-28T21:57:00Z">
        <w:r>
          <w:rPr>
            <w:rFonts w:hint="eastAsia"/>
            <w:lang w:val="en-US"/>
          </w:rPr>
          <w:t>only</w:t>
        </w:r>
      </w:ins>
      <w:ins w:id="187" w:author="JIAYI XU" w:date="2025-09-28T21:57:00Z">
        <w:r>
          <w:rPr>
            <w:rFonts w:hint="eastAsia"/>
          </w:rPr>
          <w:tab/>
        </w:r>
      </w:ins>
      <w:ins w:id="188" w:author="JIAYI XU" w:date="2025-09-28T21:57:00Z">
        <w:r>
          <w:rPr>
            <w:rFonts w:hint="eastAsia"/>
          </w:rPr>
          <w:fldChar w:fldCharType="begin"/>
        </w:r>
      </w:ins>
      <w:ins w:id="189" w:author="JIAYI XU" w:date="2025-09-28T21:57:00Z">
        <w:r>
          <w:rPr>
            <w:rFonts w:hint="eastAsia"/>
          </w:rPr>
          <w:instrText xml:space="preserve"> </w:instrText>
        </w:r>
      </w:ins>
      <w:ins w:id="190" w:author="JIAYI XU" w:date="2025-09-28T21:57:00Z">
        <w:r>
          <w:rPr/>
          <w:instrText xml:space="preserve">PAGEREF _Toc209989102 \h</w:instrText>
        </w:r>
      </w:ins>
      <w:ins w:id="191" w:author="JIAYI XU" w:date="2025-09-28T21:57:00Z">
        <w:r>
          <w:rPr>
            <w:rFonts w:hint="eastAsia"/>
          </w:rPr>
          <w:instrText xml:space="preserve"> </w:instrText>
        </w:r>
      </w:ins>
      <w:ins w:id="192" w:author="JIAYI XU" w:date="2025-09-28T21:57:00Z">
        <w:r>
          <w:rPr>
            <w:rFonts w:hint="eastAsia"/>
          </w:rPr>
          <w:fldChar w:fldCharType="separate"/>
        </w:r>
      </w:ins>
      <w:ins w:id="193" w:author="JIAYI XU" w:date="2025-09-28T21:57:00Z">
        <w:r>
          <w:rPr/>
          <w:t>15</w:t>
        </w:r>
      </w:ins>
      <w:ins w:id="194" w:author="JIAYI XU" w:date="2025-09-28T21:57:00Z">
        <w:r>
          <w:rPr>
            <w:rFonts w:hint="eastAsia"/>
          </w:rPr>
          <w:fldChar w:fldCharType="end"/>
        </w:r>
      </w:ins>
    </w:p>
    <w:p w14:paraId="4247099F">
      <w:pPr>
        <w:pStyle w:val="19"/>
        <w:rPr>
          <w:ins w:id="195" w:author="JIAYI XU" w:date="2025-09-28T21:57:00Z"/>
          <w:rFonts w:hint="eastAsia" w:asciiTheme="minorHAnsi" w:hAnsiTheme="minorHAnsi" w:eastAsiaTheme="minorEastAsia" w:cstheme="minorBidi"/>
          <w:kern w:val="2"/>
          <w:sz w:val="22"/>
          <w:szCs w:val="24"/>
          <w:lang w:val="en-US" w:eastAsia="zh-CN"/>
          <w14:ligatures w14:val="standardContextual"/>
        </w:rPr>
      </w:pPr>
      <w:ins w:id="196" w:author="JIAYI XU" w:date="2025-09-28T21:57:00Z">
        <w:r>
          <w:rPr>
            <w:rFonts w:hint="eastAsia"/>
          </w:rPr>
          <w:t>4.2.2.3</w:t>
        </w:r>
      </w:ins>
      <w:ins w:id="197"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98" w:author="JIAYI XU" w:date="2025-09-28T21:57:00Z">
        <w:r>
          <w:rPr>
            <w:rFonts w:hint="eastAsia"/>
          </w:rPr>
          <w:t xml:space="preserve">[Sub-] </w:t>
        </w:r>
      </w:ins>
      <w:ins w:id="199" w:author="JIAYI XU" w:date="2025-09-28T21:57:00Z">
        <w:r>
          <w:rPr>
            <w:rFonts w:hint="eastAsia"/>
            <w:lang w:val="en-US"/>
          </w:rPr>
          <w:t xml:space="preserve">Scenario: Both UEs </w:t>
        </w:r>
      </w:ins>
      <w:ins w:id="200" w:author="JIAYI XU" w:date="2025-09-28T21:57:00Z">
        <w:r>
          <w:rPr>
            <w:rFonts w:hint="eastAsia"/>
            <w:lang w:val="en-US" w:eastAsia="zh-CN"/>
          </w:rPr>
          <w:t xml:space="preserve">connect via </w:t>
        </w:r>
      </w:ins>
      <w:ins w:id="201" w:author="JIAYI XU" w:date="2025-09-28T21:57:00Z">
        <w:r>
          <w:rPr>
            <w:rFonts w:hint="eastAsia"/>
            <w:lang w:val="en-US"/>
          </w:rPr>
          <w:t xml:space="preserve">GEO-satellite </w:t>
        </w:r>
      </w:ins>
      <w:ins w:id="202" w:author="JIAYI XU" w:date="2025-09-28T21:57:00Z">
        <w:r>
          <w:rPr>
            <w:rFonts w:hint="eastAsia"/>
            <w:lang w:val="en-US" w:eastAsia="zh-CN"/>
          </w:rPr>
          <w:t>access</w:t>
        </w:r>
      </w:ins>
      <w:ins w:id="203" w:author="JIAYI XU" w:date="2025-09-28T21:57:00Z">
        <w:r>
          <w:rPr>
            <w:rFonts w:hint="eastAsia"/>
          </w:rPr>
          <w:tab/>
        </w:r>
      </w:ins>
      <w:ins w:id="204" w:author="JIAYI XU" w:date="2025-09-28T21:57:00Z">
        <w:r>
          <w:rPr>
            <w:rFonts w:hint="eastAsia"/>
          </w:rPr>
          <w:fldChar w:fldCharType="begin"/>
        </w:r>
      </w:ins>
      <w:ins w:id="205" w:author="JIAYI XU" w:date="2025-09-28T21:57:00Z">
        <w:r>
          <w:rPr>
            <w:rFonts w:hint="eastAsia"/>
          </w:rPr>
          <w:instrText xml:space="preserve"> </w:instrText>
        </w:r>
      </w:ins>
      <w:ins w:id="206" w:author="JIAYI XU" w:date="2025-09-28T21:57:00Z">
        <w:r>
          <w:rPr/>
          <w:instrText xml:space="preserve">PAGEREF _Toc209989103 \h</w:instrText>
        </w:r>
      </w:ins>
      <w:ins w:id="207" w:author="JIAYI XU" w:date="2025-09-28T21:57:00Z">
        <w:r>
          <w:rPr>
            <w:rFonts w:hint="eastAsia"/>
          </w:rPr>
          <w:instrText xml:space="preserve"> </w:instrText>
        </w:r>
      </w:ins>
      <w:ins w:id="208" w:author="JIAYI XU" w:date="2025-09-28T21:57:00Z">
        <w:r>
          <w:rPr>
            <w:rFonts w:hint="eastAsia"/>
          </w:rPr>
          <w:fldChar w:fldCharType="separate"/>
        </w:r>
      </w:ins>
      <w:ins w:id="209" w:author="JIAYI XU" w:date="2025-09-28T21:57:00Z">
        <w:r>
          <w:rPr/>
          <w:t>15</w:t>
        </w:r>
      </w:ins>
      <w:ins w:id="210" w:author="JIAYI XU" w:date="2025-09-28T21:57:00Z">
        <w:r>
          <w:rPr>
            <w:rFonts w:hint="eastAsia"/>
          </w:rPr>
          <w:fldChar w:fldCharType="end"/>
        </w:r>
      </w:ins>
    </w:p>
    <w:p w14:paraId="3A48E198">
      <w:pPr>
        <w:pStyle w:val="20"/>
        <w:rPr>
          <w:ins w:id="211" w:author="JIAYI XU" w:date="2025-09-28T21:57:00Z"/>
          <w:rFonts w:hint="eastAsia" w:asciiTheme="minorHAnsi" w:hAnsiTheme="minorHAnsi" w:eastAsiaTheme="minorEastAsia" w:cstheme="minorBidi"/>
          <w:kern w:val="2"/>
          <w:sz w:val="22"/>
          <w:szCs w:val="24"/>
          <w:lang w:val="en-US" w:eastAsia="zh-CN"/>
          <w14:ligatures w14:val="standardContextual"/>
        </w:rPr>
      </w:pPr>
      <w:ins w:id="212" w:author="JIAYI XU" w:date="2025-09-28T21:57:00Z">
        <w:r>
          <w:rPr>
            <w:rFonts w:hint="eastAsia"/>
          </w:rPr>
          <w:t>4.</w:t>
        </w:r>
      </w:ins>
      <w:ins w:id="213" w:author="JIAYI XU" w:date="2025-09-28T21:57:00Z">
        <w:r>
          <w:rPr>
            <w:rFonts w:hint="eastAsia"/>
            <w:lang w:eastAsia="zh-CN"/>
          </w:rPr>
          <w:t>2</w:t>
        </w:r>
      </w:ins>
      <w:ins w:id="214" w:author="JIAYI XU" w:date="2025-09-28T21:57:00Z">
        <w:r>
          <w:rPr>
            <w:rFonts w:hint="eastAsia"/>
          </w:rPr>
          <w:t>.</w:t>
        </w:r>
      </w:ins>
      <w:ins w:id="215" w:author="JIAYI XU" w:date="2025-09-28T21:57:00Z">
        <w:r>
          <w:rPr>
            <w:rFonts w:hint="eastAsia"/>
            <w:lang w:eastAsia="zh-CN"/>
          </w:rPr>
          <w:t>3</w:t>
        </w:r>
      </w:ins>
      <w:ins w:id="21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217" w:author="JIAYI XU" w:date="2025-09-28T21:57:00Z">
        <w:r>
          <w:rPr>
            <w:rFonts w:hint="eastAsia"/>
          </w:rPr>
          <w:t>Derived high-level prerequisites</w:t>
        </w:r>
      </w:ins>
      <w:ins w:id="218" w:author="JIAYI XU" w:date="2025-09-28T21:57:00Z">
        <w:r>
          <w:rPr>
            <w:rFonts w:hint="eastAsia"/>
          </w:rPr>
          <w:tab/>
        </w:r>
      </w:ins>
      <w:ins w:id="219" w:author="JIAYI XU" w:date="2025-09-28T21:57:00Z">
        <w:r>
          <w:rPr>
            <w:rFonts w:hint="eastAsia"/>
          </w:rPr>
          <w:fldChar w:fldCharType="begin"/>
        </w:r>
      </w:ins>
      <w:ins w:id="220" w:author="JIAYI XU" w:date="2025-09-28T21:57:00Z">
        <w:r>
          <w:rPr>
            <w:rFonts w:hint="eastAsia"/>
          </w:rPr>
          <w:instrText xml:space="preserve"> </w:instrText>
        </w:r>
      </w:ins>
      <w:ins w:id="221" w:author="JIAYI XU" w:date="2025-09-28T21:57:00Z">
        <w:r>
          <w:rPr/>
          <w:instrText xml:space="preserve">PAGEREF _Toc209989104 \h</w:instrText>
        </w:r>
      </w:ins>
      <w:ins w:id="222" w:author="JIAYI XU" w:date="2025-09-28T21:57:00Z">
        <w:r>
          <w:rPr>
            <w:rFonts w:hint="eastAsia"/>
          </w:rPr>
          <w:instrText xml:space="preserve"> </w:instrText>
        </w:r>
      </w:ins>
      <w:ins w:id="223" w:author="JIAYI XU" w:date="2025-09-28T21:57:00Z">
        <w:r>
          <w:rPr>
            <w:rFonts w:hint="eastAsia"/>
          </w:rPr>
          <w:fldChar w:fldCharType="separate"/>
        </w:r>
      </w:ins>
      <w:ins w:id="224" w:author="JIAYI XU" w:date="2025-09-28T21:57:00Z">
        <w:r>
          <w:rPr/>
          <w:t>16</w:t>
        </w:r>
      </w:ins>
      <w:ins w:id="225" w:author="JIAYI XU" w:date="2025-09-28T21:57:00Z">
        <w:r>
          <w:rPr>
            <w:rFonts w:hint="eastAsia"/>
          </w:rPr>
          <w:fldChar w:fldCharType="end"/>
        </w:r>
      </w:ins>
    </w:p>
    <w:p w14:paraId="19034CFA">
      <w:pPr>
        <w:pStyle w:val="19"/>
        <w:rPr>
          <w:ins w:id="226" w:author="JIAYI XU" w:date="2025-09-28T21:57:00Z"/>
          <w:rFonts w:hint="eastAsia" w:asciiTheme="minorHAnsi" w:hAnsiTheme="minorHAnsi" w:eastAsiaTheme="minorEastAsia" w:cstheme="minorBidi"/>
          <w:kern w:val="2"/>
          <w:sz w:val="22"/>
          <w:szCs w:val="24"/>
          <w:lang w:val="en-US" w:eastAsia="zh-CN"/>
          <w14:ligatures w14:val="standardContextual"/>
        </w:rPr>
      </w:pPr>
      <w:ins w:id="227" w:author="JIAYI XU" w:date="2025-09-28T21:57:00Z">
        <w:r>
          <w:rPr>
            <w:rFonts w:hint="eastAsia"/>
          </w:rPr>
          <w:t>4.</w:t>
        </w:r>
      </w:ins>
      <w:ins w:id="228" w:author="JIAYI XU" w:date="2025-09-28T21:57:00Z">
        <w:r>
          <w:rPr>
            <w:rFonts w:hint="eastAsia"/>
            <w:lang w:eastAsia="zh-CN"/>
          </w:rPr>
          <w:t>2.3</w:t>
        </w:r>
      </w:ins>
      <w:ins w:id="229" w:author="JIAYI XU" w:date="2025-09-28T21:57:00Z">
        <w:r>
          <w:rPr>
            <w:rFonts w:hint="eastAsia"/>
          </w:rPr>
          <w:t>.1</w:t>
        </w:r>
      </w:ins>
      <w:ins w:id="23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231" w:author="JIAYI XU" w:date="2025-09-28T21:57:00Z">
        <w:r>
          <w:rPr>
            <w:rFonts w:hint="eastAsia"/>
          </w:rPr>
          <w:t>General</w:t>
        </w:r>
      </w:ins>
      <w:ins w:id="232" w:author="JIAYI XU" w:date="2025-09-28T21:57:00Z">
        <w:r>
          <w:rPr>
            <w:rFonts w:hint="eastAsia"/>
          </w:rPr>
          <w:tab/>
        </w:r>
      </w:ins>
      <w:ins w:id="233" w:author="JIAYI XU" w:date="2025-09-28T21:57:00Z">
        <w:r>
          <w:rPr>
            <w:rFonts w:hint="eastAsia"/>
          </w:rPr>
          <w:fldChar w:fldCharType="begin"/>
        </w:r>
      </w:ins>
      <w:ins w:id="234" w:author="JIAYI XU" w:date="2025-09-28T21:57:00Z">
        <w:r>
          <w:rPr>
            <w:rFonts w:hint="eastAsia"/>
          </w:rPr>
          <w:instrText xml:space="preserve"> </w:instrText>
        </w:r>
      </w:ins>
      <w:ins w:id="235" w:author="JIAYI XU" w:date="2025-09-28T21:57:00Z">
        <w:r>
          <w:rPr/>
          <w:instrText xml:space="preserve">PAGEREF _Toc209989105 \h</w:instrText>
        </w:r>
      </w:ins>
      <w:ins w:id="236" w:author="JIAYI XU" w:date="2025-09-28T21:57:00Z">
        <w:r>
          <w:rPr>
            <w:rFonts w:hint="eastAsia"/>
          </w:rPr>
          <w:instrText xml:space="preserve"> </w:instrText>
        </w:r>
      </w:ins>
      <w:ins w:id="237" w:author="JIAYI XU" w:date="2025-09-28T21:57:00Z">
        <w:r>
          <w:rPr>
            <w:rFonts w:hint="eastAsia"/>
          </w:rPr>
          <w:fldChar w:fldCharType="separate"/>
        </w:r>
      </w:ins>
      <w:ins w:id="238" w:author="JIAYI XU" w:date="2025-09-28T21:57:00Z">
        <w:r>
          <w:rPr/>
          <w:t>16</w:t>
        </w:r>
      </w:ins>
      <w:ins w:id="239" w:author="JIAYI XU" w:date="2025-09-28T21:57:00Z">
        <w:r>
          <w:rPr>
            <w:rFonts w:hint="eastAsia"/>
          </w:rPr>
          <w:fldChar w:fldCharType="end"/>
        </w:r>
      </w:ins>
    </w:p>
    <w:p w14:paraId="2EACD49C">
      <w:pPr>
        <w:pStyle w:val="21"/>
        <w:rPr>
          <w:ins w:id="240" w:author="JIAYI XU" w:date="2025-09-28T21:57:00Z"/>
          <w:rFonts w:hint="eastAsia" w:asciiTheme="minorHAnsi" w:hAnsiTheme="minorHAnsi" w:eastAsiaTheme="minorEastAsia" w:cstheme="minorBidi"/>
          <w:kern w:val="2"/>
          <w:sz w:val="22"/>
          <w:szCs w:val="24"/>
          <w:lang w:val="en-US" w:eastAsia="zh-CN"/>
          <w14:ligatures w14:val="standardContextual"/>
        </w:rPr>
      </w:pPr>
      <w:ins w:id="241" w:author="JIAYI XU" w:date="2025-09-28T21:57:00Z">
        <w:r>
          <w:rPr>
            <w:rFonts w:hint="eastAsia"/>
          </w:rPr>
          <w:t>4.</w:t>
        </w:r>
      </w:ins>
      <w:ins w:id="242" w:author="JIAYI XU" w:date="2025-09-28T21:57:00Z">
        <w:r>
          <w:rPr>
            <w:rFonts w:hint="eastAsia"/>
            <w:lang w:val="en-US" w:eastAsia="zh-CN"/>
          </w:rPr>
          <w:t>3</w:t>
        </w:r>
      </w:ins>
      <w:ins w:id="24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244" w:author="JIAYI XU" w:date="2025-09-28T21:57:00Z">
        <w:r>
          <w:rPr>
            <w:rFonts w:hint="eastAsia"/>
          </w:rPr>
          <w:t>Scenario</w:t>
        </w:r>
      </w:ins>
      <w:ins w:id="245" w:author="JIAYI XU" w:date="2025-09-28T21:57:00Z">
        <w:r>
          <w:rPr>
            <w:rFonts w:hint="eastAsia"/>
            <w:lang w:eastAsia="zh-CN"/>
          </w:rPr>
          <w:t xml:space="preserve"> </w:t>
        </w:r>
      </w:ins>
      <w:ins w:id="246" w:author="JIAYI XU" w:date="2025-09-28T21:57:00Z">
        <w:r>
          <w:rPr>
            <w:rFonts w:hint="eastAsia"/>
            <w:lang w:val="en-US" w:eastAsia="zh-CN"/>
          </w:rPr>
          <w:t>2</w:t>
        </w:r>
      </w:ins>
      <w:ins w:id="247" w:author="JIAYI XU" w:date="2025-09-28T21:57:00Z">
        <w:r>
          <w:rPr>
            <w:rFonts w:hint="eastAsia"/>
            <w:lang w:eastAsia="zh-CN"/>
          </w:rPr>
          <w:t>:</w:t>
        </w:r>
      </w:ins>
      <w:ins w:id="248" w:author="JIAYI XU" w:date="2025-09-28T21:57:00Z">
        <w:r>
          <w:rPr>
            <w:rFonts w:hint="eastAsia"/>
          </w:rPr>
          <w:t xml:space="preserve"> Multi-Party Voice Communication</w:t>
        </w:r>
      </w:ins>
      <w:ins w:id="249" w:author="JIAYI XU" w:date="2025-09-28T21:57:00Z">
        <w:r>
          <w:rPr>
            <w:rFonts w:hint="eastAsia"/>
          </w:rPr>
          <w:tab/>
        </w:r>
      </w:ins>
      <w:ins w:id="250" w:author="JIAYI XU" w:date="2025-09-28T21:57:00Z">
        <w:r>
          <w:rPr>
            <w:rFonts w:hint="eastAsia"/>
          </w:rPr>
          <w:fldChar w:fldCharType="begin"/>
        </w:r>
      </w:ins>
      <w:ins w:id="251" w:author="JIAYI XU" w:date="2025-09-28T21:57:00Z">
        <w:r>
          <w:rPr>
            <w:rFonts w:hint="eastAsia"/>
          </w:rPr>
          <w:instrText xml:space="preserve"> </w:instrText>
        </w:r>
      </w:ins>
      <w:ins w:id="252" w:author="JIAYI XU" w:date="2025-09-28T21:57:00Z">
        <w:r>
          <w:rPr/>
          <w:instrText xml:space="preserve">PAGEREF _Toc209989106 \h</w:instrText>
        </w:r>
      </w:ins>
      <w:ins w:id="253" w:author="JIAYI XU" w:date="2025-09-28T21:57:00Z">
        <w:r>
          <w:rPr>
            <w:rFonts w:hint="eastAsia"/>
          </w:rPr>
          <w:instrText xml:space="preserve"> </w:instrText>
        </w:r>
      </w:ins>
      <w:ins w:id="254" w:author="JIAYI XU" w:date="2025-09-28T21:57:00Z">
        <w:r>
          <w:rPr>
            <w:rFonts w:hint="eastAsia"/>
          </w:rPr>
          <w:fldChar w:fldCharType="separate"/>
        </w:r>
      </w:ins>
      <w:ins w:id="255" w:author="JIAYI XU" w:date="2025-09-28T21:57:00Z">
        <w:r>
          <w:rPr/>
          <w:t>16</w:t>
        </w:r>
      </w:ins>
      <w:ins w:id="256" w:author="JIAYI XU" w:date="2025-09-28T21:57:00Z">
        <w:r>
          <w:rPr>
            <w:rFonts w:hint="eastAsia"/>
          </w:rPr>
          <w:fldChar w:fldCharType="end"/>
        </w:r>
      </w:ins>
    </w:p>
    <w:p w14:paraId="37652A95">
      <w:pPr>
        <w:pStyle w:val="20"/>
        <w:rPr>
          <w:ins w:id="257" w:author="JIAYI XU" w:date="2025-09-28T21:57:00Z"/>
          <w:rFonts w:hint="eastAsia" w:asciiTheme="minorHAnsi" w:hAnsiTheme="minorHAnsi" w:eastAsiaTheme="minorEastAsia" w:cstheme="minorBidi"/>
          <w:kern w:val="2"/>
          <w:sz w:val="22"/>
          <w:szCs w:val="24"/>
          <w:lang w:val="en-US" w:eastAsia="zh-CN"/>
          <w14:ligatures w14:val="standardContextual"/>
        </w:rPr>
      </w:pPr>
      <w:ins w:id="258" w:author="JIAYI XU" w:date="2025-09-28T21:57:00Z">
        <w:r>
          <w:rPr>
            <w:rFonts w:hint="eastAsia"/>
          </w:rPr>
          <w:t>4.</w:t>
        </w:r>
      </w:ins>
      <w:ins w:id="259" w:author="JIAYI XU" w:date="2025-09-28T21:57:00Z">
        <w:r>
          <w:rPr>
            <w:rFonts w:hint="eastAsia" w:eastAsia="宋体"/>
            <w:lang w:val="en-US" w:eastAsia="zh-CN"/>
          </w:rPr>
          <w:t>3</w:t>
        </w:r>
      </w:ins>
      <w:ins w:id="260" w:author="JIAYI XU" w:date="2025-09-28T21:57:00Z">
        <w:r>
          <w:rPr>
            <w:rFonts w:hint="eastAsia"/>
          </w:rPr>
          <w:t>.0</w:t>
        </w:r>
      </w:ins>
      <w:ins w:id="26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262" w:author="JIAYI XU" w:date="2025-09-28T21:57:00Z">
        <w:r>
          <w:rPr>
            <w:rFonts w:hint="eastAsia"/>
          </w:rPr>
          <w:t>General</w:t>
        </w:r>
      </w:ins>
      <w:ins w:id="263" w:author="JIAYI XU" w:date="2025-09-28T21:57:00Z">
        <w:r>
          <w:rPr>
            <w:rFonts w:hint="eastAsia"/>
          </w:rPr>
          <w:tab/>
        </w:r>
      </w:ins>
      <w:ins w:id="264" w:author="JIAYI XU" w:date="2025-09-28T21:57:00Z">
        <w:r>
          <w:rPr>
            <w:rFonts w:hint="eastAsia"/>
          </w:rPr>
          <w:fldChar w:fldCharType="begin"/>
        </w:r>
      </w:ins>
      <w:ins w:id="265" w:author="JIAYI XU" w:date="2025-09-28T21:57:00Z">
        <w:r>
          <w:rPr>
            <w:rFonts w:hint="eastAsia"/>
          </w:rPr>
          <w:instrText xml:space="preserve"> </w:instrText>
        </w:r>
      </w:ins>
      <w:ins w:id="266" w:author="JIAYI XU" w:date="2025-09-28T21:57:00Z">
        <w:r>
          <w:rPr/>
          <w:instrText xml:space="preserve">PAGEREF _Toc209989107 \h</w:instrText>
        </w:r>
      </w:ins>
      <w:ins w:id="267" w:author="JIAYI XU" w:date="2025-09-28T21:57:00Z">
        <w:r>
          <w:rPr>
            <w:rFonts w:hint="eastAsia"/>
          </w:rPr>
          <w:instrText xml:space="preserve"> </w:instrText>
        </w:r>
      </w:ins>
      <w:ins w:id="268" w:author="JIAYI XU" w:date="2025-09-28T21:57:00Z">
        <w:r>
          <w:rPr>
            <w:rFonts w:hint="eastAsia"/>
          </w:rPr>
          <w:fldChar w:fldCharType="separate"/>
        </w:r>
      </w:ins>
      <w:ins w:id="269" w:author="JIAYI XU" w:date="2025-09-28T21:57:00Z">
        <w:r>
          <w:rPr/>
          <w:t>16</w:t>
        </w:r>
      </w:ins>
      <w:ins w:id="270" w:author="JIAYI XU" w:date="2025-09-28T21:57:00Z">
        <w:r>
          <w:rPr>
            <w:rFonts w:hint="eastAsia"/>
          </w:rPr>
          <w:fldChar w:fldCharType="end"/>
        </w:r>
      </w:ins>
    </w:p>
    <w:p w14:paraId="3F1F5BAA">
      <w:pPr>
        <w:pStyle w:val="20"/>
        <w:rPr>
          <w:ins w:id="271" w:author="JIAYI XU" w:date="2025-09-28T21:57:00Z"/>
          <w:rFonts w:hint="eastAsia" w:asciiTheme="minorHAnsi" w:hAnsiTheme="minorHAnsi" w:eastAsiaTheme="minorEastAsia" w:cstheme="minorBidi"/>
          <w:kern w:val="2"/>
          <w:sz w:val="22"/>
          <w:szCs w:val="24"/>
          <w:lang w:val="en-US" w:eastAsia="zh-CN"/>
          <w14:ligatures w14:val="standardContextual"/>
        </w:rPr>
      </w:pPr>
      <w:ins w:id="272" w:author="JIAYI XU" w:date="2025-09-28T21:57:00Z">
        <w:r>
          <w:rPr>
            <w:rFonts w:hint="eastAsia"/>
          </w:rPr>
          <w:t>4.</w:t>
        </w:r>
      </w:ins>
      <w:ins w:id="273" w:author="JIAYI XU" w:date="2025-09-28T21:57:00Z">
        <w:r>
          <w:rPr>
            <w:rFonts w:hint="eastAsia" w:eastAsia="宋体"/>
            <w:lang w:val="en-US" w:eastAsia="zh-CN"/>
          </w:rPr>
          <w:t>3</w:t>
        </w:r>
      </w:ins>
      <w:ins w:id="274" w:author="JIAYI XU" w:date="2025-09-28T21:57:00Z">
        <w:r>
          <w:rPr>
            <w:rFonts w:hint="eastAsia"/>
          </w:rPr>
          <w:t>.1</w:t>
        </w:r>
      </w:ins>
      <w:ins w:id="27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276" w:author="JIAYI XU" w:date="2025-09-28T21:57:00Z">
        <w:r>
          <w:rPr>
            <w:rFonts w:hint="eastAsia"/>
          </w:rPr>
          <w:t>Background</w:t>
        </w:r>
      </w:ins>
      <w:ins w:id="277" w:author="JIAYI XU" w:date="2025-09-28T21:57:00Z">
        <w:r>
          <w:rPr>
            <w:rFonts w:hint="eastAsia"/>
          </w:rPr>
          <w:tab/>
        </w:r>
      </w:ins>
      <w:ins w:id="278" w:author="JIAYI XU" w:date="2025-09-28T21:57:00Z">
        <w:r>
          <w:rPr>
            <w:rFonts w:hint="eastAsia"/>
          </w:rPr>
          <w:fldChar w:fldCharType="begin"/>
        </w:r>
      </w:ins>
      <w:ins w:id="279" w:author="JIAYI XU" w:date="2025-09-28T21:57:00Z">
        <w:r>
          <w:rPr>
            <w:rFonts w:hint="eastAsia"/>
          </w:rPr>
          <w:instrText xml:space="preserve"> </w:instrText>
        </w:r>
      </w:ins>
      <w:ins w:id="280" w:author="JIAYI XU" w:date="2025-09-28T21:57:00Z">
        <w:r>
          <w:rPr/>
          <w:instrText xml:space="preserve">PAGEREF _Toc209989108 \h</w:instrText>
        </w:r>
      </w:ins>
      <w:ins w:id="281" w:author="JIAYI XU" w:date="2025-09-28T21:57:00Z">
        <w:r>
          <w:rPr>
            <w:rFonts w:hint="eastAsia"/>
          </w:rPr>
          <w:instrText xml:space="preserve"> </w:instrText>
        </w:r>
      </w:ins>
      <w:ins w:id="282" w:author="JIAYI XU" w:date="2025-09-28T21:57:00Z">
        <w:r>
          <w:rPr>
            <w:rFonts w:hint="eastAsia"/>
          </w:rPr>
          <w:fldChar w:fldCharType="separate"/>
        </w:r>
      </w:ins>
      <w:ins w:id="283" w:author="JIAYI XU" w:date="2025-09-28T21:57:00Z">
        <w:r>
          <w:rPr/>
          <w:t>16</w:t>
        </w:r>
      </w:ins>
      <w:ins w:id="284" w:author="JIAYI XU" w:date="2025-09-28T21:57:00Z">
        <w:r>
          <w:rPr>
            <w:rFonts w:hint="eastAsia"/>
          </w:rPr>
          <w:fldChar w:fldCharType="end"/>
        </w:r>
      </w:ins>
    </w:p>
    <w:p w14:paraId="310C51D0">
      <w:pPr>
        <w:pStyle w:val="20"/>
        <w:rPr>
          <w:ins w:id="285" w:author="JIAYI XU" w:date="2025-09-28T21:57:00Z"/>
          <w:rFonts w:hint="eastAsia" w:asciiTheme="minorHAnsi" w:hAnsiTheme="minorHAnsi" w:eastAsiaTheme="minorEastAsia" w:cstheme="minorBidi"/>
          <w:kern w:val="2"/>
          <w:sz w:val="22"/>
          <w:szCs w:val="24"/>
          <w:lang w:val="en-US" w:eastAsia="zh-CN"/>
          <w14:ligatures w14:val="standardContextual"/>
        </w:rPr>
      </w:pPr>
      <w:ins w:id="286" w:author="JIAYI XU" w:date="2025-09-28T21:57:00Z">
        <w:r>
          <w:rPr>
            <w:rFonts w:hint="eastAsia"/>
          </w:rPr>
          <w:t>4.</w:t>
        </w:r>
      </w:ins>
      <w:ins w:id="287" w:author="JIAYI XU" w:date="2025-09-28T21:57:00Z">
        <w:r>
          <w:rPr>
            <w:rFonts w:hint="eastAsia" w:eastAsia="宋体"/>
            <w:lang w:val="en-US" w:eastAsia="zh-CN"/>
          </w:rPr>
          <w:t>3</w:t>
        </w:r>
      </w:ins>
      <w:ins w:id="288" w:author="JIAYI XU" w:date="2025-09-28T21:57:00Z">
        <w:r>
          <w:rPr>
            <w:rFonts w:hint="eastAsia"/>
          </w:rPr>
          <w:t>.2</w:t>
        </w:r>
      </w:ins>
      <w:ins w:id="28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290" w:author="JIAYI XU" w:date="2025-09-28T21:57:00Z">
        <w:r>
          <w:rPr>
            <w:rFonts w:hint="eastAsia"/>
          </w:rPr>
          <w:t>Scenario Description</w:t>
        </w:r>
      </w:ins>
      <w:ins w:id="291" w:author="JIAYI XU" w:date="2025-09-28T21:57:00Z">
        <w:r>
          <w:rPr>
            <w:rFonts w:hint="eastAsia"/>
          </w:rPr>
          <w:tab/>
        </w:r>
      </w:ins>
      <w:ins w:id="292" w:author="JIAYI XU" w:date="2025-09-28T21:57:00Z">
        <w:r>
          <w:rPr>
            <w:rFonts w:hint="eastAsia"/>
          </w:rPr>
          <w:fldChar w:fldCharType="begin"/>
        </w:r>
      </w:ins>
      <w:ins w:id="293" w:author="JIAYI XU" w:date="2025-09-28T21:57:00Z">
        <w:r>
          <w:rPr>
            <w:rFonts w:hint="eastAsia"/>
          </w:rPr>
          <w:instrText xml:space="preserve"> </w:instrText>
        </w:r>
      </w:ins>
      <w:ins w:id="294" w:author="JIAYI XU" w:date="2025-09-28T21:57:00Z">
        <w:r>
          <w:rPr/>
          <w:instrText xml:space="preserve">PAGEREF _Toc209989109 \h</w:instrText>
        </w:r>
      </w:ins>
      <w:ins w:id="295" w:author="JIAYI XU" w:date="2025-09-28T21:57:00Z">
        <w:r>
          <w:rPr>
            <w:rFonts w:hint="eastAsia"/>
          </w:rPr>
          <w:instrText xml:space="preserve"> </w:instrText>
        </w:r>
      </w:ins>
      <w:ins w:id="296" w:author="JIAYI XU" w:date="2025-09-28T21:57:00Z">
        <w:r>
          <w:rPr>
            <w:rFonts w:hint="eastAsia"/>
          </w:rPr>
          <w:fldChar w:fldCharType="separate"/>
        </w:r>
      </w:ins>
      <w:ins w:id="297" w:author="JIAYI XU" w:date="2025-09-28T21:57:00Z">
        <w:r>
          <w:rPr/>
          <w:t>16</w:t>
        </w:r>
      </w:ins>
      <w:ins w:id="298" w:author="JIAYI XU" w:date="2025-09-28T21:57:00Z">
        <w:r>
          <w:rPr>
            <w:rFonts w:hint="eastAsia"/>
          </w:rPr>
          <w:fldChar w:fldCharType="end"/>
        </w:r>
      </w:ins>
    </w:p>
    <w:p w14:paraId="40AB7639">
      <w:pPr>
        <w:pStyle w:val="19"/>
        <w:rPr>
          <w:ins w:id="299" w:author="JIAYI XU" w:date="2025-09-28T21:57:00Z"/>
          <w:rFonts w:hint="eastAsia" w:asciiTheme="minorHAnsi" w:hAnsiTheme="minorHAnsi" w:eastAsiaTheme="minorEastAsia" w:cstheme="minorBidi"/>
          <w:kern w:val="2"/>
          <w:sz w:val="22"/>
          <w:szCs w:val="24"/>
          <w:lang w:val="en-US" w:eastAsia="zh-CN"/>
          <w14:ligatures w14:val="standardContextual"/>
        </w:rPr>
      </w:pPr>
      <w:ins w:id="300" w:author="JIAYI XU" w:date="2025-09-28T21:57:00Z">
        <w:r>
          <w:rPr>
            <w:rFonts w:hint="eastAsia"/>
          </w:rPr>
          <w:t>4.</w:t>
        </w:r>
      </w:ins>
      <w:ins w:id="301" w:author="JIAYI XU" w:date="2025-09-28T21:57:00Z">
        <w:r>
          <w:rPr>
            <w:rFonts w:hint="eastAsia" w:eastAsia="宋体"/>
            <w:lang w:val="en-US" w:eastAsia="zh-CN"/>
          </w:rPr>
          <w:t>3</w:t>
        </w:r>
      </w:ins>
      <w:ins w:id="302" w:author="JIAYI XU" w:date="2025-09-28T21:57:00Z">
        <w:r>
          <w:rPr>
            <w:rFonts w:hint="eastAsia"/>
          </w:rPr>
          <w:t>.2.1</w:t>
        </w:r>
      </w:ins>
      <w:ins w:id="30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304" w:author="JIAYI XU" w:date="2025-09-28T21:57:00Z">
        <w:r>
          <w:rPr>
            <w:rFonts w:hint="eastAsia"/>
          </w:rPr>
          <w:t>General</w:t>
        </w:r>
      </w:ins>
      <w:ins w:id="305" w:author="JIAYI XU" w:date="2025-09-28T21:57:00Z">
        <w:r>
          <w:rPr>
            <w:rFonts w:hint="eastAsia"/>
          </w:rPr>
          <w:tab/>
        </w:r>
      </w:ins>
      <w:ins w:id="306" w:author="JIAYI XU" w:date="2025-09-28T21:57:00Z">
        <w:r>
          <w:rPr>
            <w:rFonts w:hint="eastAsia"/>
          </w:rPr>
          <w:fldChar w:fldCharType="begin"/>
        </w:r>
      </w:ins>
      <w:ins w:id="307" w:author="JIAYI XU" w:date="2025-09-28T21:57:00Z">
        <w:r>
          <w:rPr>
            <w:rFonts w:hint="eastAsia"/>
          </w:rPr>
          <w:instrText xml:space="preserve"> </w:instrText>
        </w:r>
      </w:ins>
      <w:ins w:id="308" w:author="JIAYI XU" w:date="2025-09-28T21:57:00Z">
        <w:r>
          <w:rPr/>
          <w:instrText xml:space="preserve">PAGEREF _Toc209989110 \h</w:instrText>
        </w:r>
      </w:ins>
      <w:ins w:id="309" w:author="JIAYI XU" w:date="2025-09-28T21:57:00Z">
        <w:r>
          <w:rPr>
            <w:rFonts w:hint="eastAsia"/>
          </w:rPr>
          <w:instrText xml:space="preserve"> </w:instrText>
        </w:r>
      </w:ins>
      <w:ins w:id="310" w:author="JIAYI XU" w:date="2025-09-28T21:57:00Z">
        <w:r>
          <w:rPr>
            <w:rFonts w:hint="eastAsia"/>
          </w:rPr>
          <w:fldChar w:fldCharType="separate"/>
        </w:r>
      </w:ins>
      <w:ins w:id="311" w:author="JIAYI XU" w:date="2025-09-28T21:57:00Z">
        <w:r>
          <w:rPr/>
          <w:t>16</w:t>
        </w:r>
      </w:ins>
      <w:ins w:id="312" w:author="JIAYI XU" w:date="2025-09-28T21:57:00Z">
        <w:r>
          <w:rPr>
            <w:rFonts w:hint="eastAsia"/>
          </w:rPr>
          <w:fldChar w:fldCharType="end"/>
        </w:r>
      </w:ins>
    </w:p>
    <w:p w14:paraId="0CE3447F">
      <w:pPr>
        <w:pStyle w:val="20"/>
        <w:rPr>
          <w:ins w:id="313" w:author="JIAYI XU" w:date="2025-09-28T21:57:00Z"/>
          <w:rFonts w:hint="eastAsia" w:asciiTheme="minorHAnsi" w:hAnsiTheme="minorHAnsi" w:eastAsiaTheme="minorEastAsia" w:cstheme="minorBidi"/>
          <w:kern w:val="2"/>
          <w:sz w:val="22"/>
          <w:szCs w:val="24"/>
          <w:lang w:val="en-US" w:eastAsia="zh-CN"/>
          <w14:ligatures w14:val="standardContextual"/>
        </w:rPr>
      </w:pPr>
      <w:ins w:id="314" w:author="JIAYI XU" w:date="2025-09-28T21:57:00Z">
        <w:r>
          <w:rPr>
            <w:rFonts w:hint="eastAsia"/>
          </w:rPr>
          <w:t>4.</w:t>
        </w:r>
      </w:ins>
      <w:ins w:id="315" w:author="JIAYI XU" w:date="2025-09-28T21:57:00Z">
        <w:r>
          <w:rPr>
            <w:rFonts w:hint="eastAsia"/>
            <w:lang w:val="en-US" w:eastAsia="zh-CN"/>
          </w:rPr>
          <w:t>3</w:t>
        </w:r>
      </w:ins>
      <w:ins w:id="316" w:author="JIAYI XU" w:date="2025-09-28T21:57:00Z">
        <w:r>
          <w:rPr>
            <w:rFonts w:hint="eastAsia"/>
          </w:rPr>
          <w:t>.</w:t>
        </w:r>
      </w:ins>
      <w:ins w:id="317" w:author="JIAYI XU" w:date="2025-09-28T21:57:00Z">
        <w:r>
          <w:rPr>
            <w:rFonts w:hint="eastAsia"/>
            <w:lang w:eastAsia="zh-CN"/>
          </w:rPr>
          <w:t>3</w:t>
        </w:r>
      </w:ins>
      <w:ins w:id="31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319" w:author="JIAYI XU" w:date="2025-09-28T21:57:00Z">
        <w:r>
          <w:rPr>
            <w:rFonts w:hint="eastAsia"/>
          </w:rPr>
          <w:t>Derived high-level prerequisites</w:t>
        </w:r>
      </w:ins>
      <w:ins w:id="320" w:author="JIAYI XU" w:date="2025-09-28T21:57:00Z">
        <w:r>
          <w:rPr>
            <w:rFonts w:hint="eastAsia"/>
            <w:lang w:val="en-US" w:eastAsia="zh-CN"/>
          </w:rPr>
          <w:t xml:space="preserve"> from SA4</w:t>
        </w:r>
      </w:ins>
      <w:ins w:id="321" w:author="JIAYI XU" w:date="2025-09-28T21:57:00Z">
        <w:r>
          <w:rPr>
            <w:rFonts w:hint="eastAsia"/>
          </w:rPr>
          <w:tab/>
        </w:r>
      </w:ins>
      <w:ins w:id="322" w:author="JIAYI XU" w:date="2025-09-28T21:57:00Z">
        <w:r>
          <w:rPr>
            <w:rFonts w:hint="eastAsia"/>
          </w:rPr>
          <w:fldChar w:fldCharType="begin"/>
        </w:r>
      </w:ins>
      <w:ins w:id="323" w:author="JIAYI XU" w:date="2025-09-28T21:57:00Z">
        <w:r>
          <w:rPr>
            <w:rFonts w:hint="eastAsia"/>
          </w:rPr>
          <w:instrText xml:space="preserve"> </w:instrText>
        </w:r>
      </w:ins>
      <w:ins w:id="324" w:author="JIAYI XU" w:date="2025-09-28T21:57:00Z">
        <w:r>
          <w:rPr/>
          <w:instrText xml:space="preserve">PAGEREF _Toc209989111 \h</w:instrText>
        </w:r>
      </w:ins>
      <w:ins w:id="325" w:author="JIAYI XU" w:date="2025-09-28T21:57:00Z">
        <w:r>
          <w:rPr>
            <w:rFonts w:hint="eastAsia"/>
          </w:rPr>
          <w:instrText xml:space="preserve"> </w:instrText>
        </w:r>
      </w:ins>
      <w:ins w:id="326" w:author="JIAYI XU" w:date="2025-09-28T21:57:00Z">
        <w:r>
          <w:rPr>
            <w:rFonts w:hint="eastAsia"/>
          </w:rPr>
          <w:fldChar w:fldCharType="separate"/>
        </w:r>
      </w:ins>
      <w:ins w:id="327" w:author="JIAYI XU" w:date="2025-09-28T21:57:00Z">
        <w:r>
          <w:rPr/>
          <w:t>16</w:t>
        </w:r>
      </w:ins>
      <w:ins w:id="328" w:author="JIAYI XU" w:date="2025-09-28T21:57:00Z">
        <w:r>
          <w:rPr>
            <w:rFonts w:hint="eastAsia"/>
          </w:rPr>
          <w:fldChar w:fldCharType="end"/>
        </w:r>
      </w:ins>
    </w:p>
    <w:p w14:paraId="05C7832C">
      <w:pPr>
        <w:pStyle w:val="19"/>
        <w:rPr>
          <w:ins w:id="329" w:author="JIAYI XU" w:date="2025-09-28T21:57:00Z"/>
          <w:rFonts w:hint="eastAsia" w:asciiTheme="minorHAnsi" w:hAnsiTheme="minorHAnsi" w:eastAsiaTheme="minorEastAsia" w:cstheme="minorBidi"/>
          <w:kern w:val="2"/>
          <w:sz w:val="22"/>
          <w:szCs w:val="24"/>
          <w:lang w:val="en-US" w:eastAsia="zh-CN"/>
          <w14:ligatures w14:val="standardContextual"/>
        </w:rPr>
      </w:pPr>
      <w:ins w:id="330" w:author="JIAYI XU" w:date="2025-09-28T21:57:00Z">
        <w:r>
          <w:rPr>
            <w:rFonts w:hint="eastAsia"/>
          </w:rPr>
          <w:t>4.</w:t>
        </w:r>
      </w:ins>
      <w:ins w:id="331" w:author="JIAYI XU" w:date="2025-09-28T21:57:00Z">
        <w:r>
          <w:rPr>
            <w:rFonts w:hint="eastAsia"/>
            <w:lang w:val="en-US" w:eastAsia="zh-CN"/>
          </w:rPr>
          <w:t>3</w:t>
        </w:r>
      </w:ins>
      <w:ins w:id="332" w:author="JIAYI XU" w:date="2025-09-28T21:57:00Z">
        <w:r>
          <w:rPr>
            <w:rFonts w:hint="eastAsia"/>
            <w:lang w:eastAsia="zh-CN"/>
          </w:rPr>
          <w:t>.3</w:t>
        </w:r>
      </w:ins>
      <w:ins w:id="333" w:author="JIAYI XU" w:date="2025-09-28T21:57:00Z">
        <w:r>
          <w:rPr>
            <w:rFonts w:hint="eastAsia"/>
          </w:rPr>
          <w:t>.1</w:t>
        </w:r>
      </w:ins>
      <w:ins w:id="33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335" w:author="JIAYI XU" w:date="2025-09-28T21:57:00Z">
        <w:r>
          <w:rPr>
            <w:rFonts w:hint="eastAsia"/>
          </w:rPr>
          <w:t>General</w:t>
        </w:r>
      </w:ins>
      <w:ins w:id="336" w:author="JIAYI XU" w:date="2025-09-28T21:57:00Z">
        <w:r>
          <w:rPr>
            <w:rFonts w:hint="eastAsia"/>
          </w:rPr>
          <w:tab/>
        </w:r>
      </w:ins>
      <w:ins w:id="337" w:author="JIAYI XU" w:date="2025-09-28T21:57:00Z">
        <w:r>
          <w:rPr>
            <w:rFonts w:hint="eastAsia"/>
          </w:rPr>
          <w:fldChar w:fldCharType="begin"/>
        </w:r>
      </w:ins>
      <w:ins w:id="338" w:author="JIAYI XU" w:date="2025-09-28T21:57:00Z">
        <w:r>
          <w:rPr>
            <w:rFonts w:hint="eastAsia"/>
          </w:rPr>
          <w:instrText xml:space="preserve"> </w:instrText>
        </w:r>
      </w:ins>
      <w:ins w:id="339" w:author="JIAYI XU" w:date="2025-09-28T21:57:00Z">
        <w:r>
          <w:rPr/>
          <w:instrText xml:space="preserve">PAGEREF _Toc209989112 \h</w:instrText>
        </w:r>
      </w:ins>
      <w:ins w:id="340" w:author="JIAYI XU" w:date="2025-09-28T21:57:00Z">
        <w:r>
          <w:rPr>
            <w:rFonts w:hint="eastAsia"/>
          </w:rPr>
          <w:instrText xml:space="preserve"> </w:instrText>
        </w:r>
      </w:ins>
      <w:ins w:id="341" w:author="JIAYI XU" w:date="2025-09-28T21:57:00Z">
        <w:r>
          <w:rPr>
            <w:rFonts w:hint="eastAsia"/>
          </w:rPr>
          <w:fldChar w:fldCharType="separate"/>
        </w:r>
      </w:ins>
      <w:ins w:id="342" w:author="JIAYI XU" w:date="2025-09-28T21:57:00Z">
        <w:r>
          <w:rPr/>
          <w:t>16</w:t>
        </w:r>
      </w:ins>
      <w:ins w:id="343" w:author="JIAYI XU" w:date="2025-09-28T21:57:00Z">
        <w:r>
          <w:rPr>
            <w:rFonts w:hint="eastAsia"/>
          </w:rPr>
          <w:fldChar w:fldCharType="end"/>
        </w:r>
      </w:ins>
    </w:p>
    <w:p w14:paraId="51FFE9F4">
      <w:pPr>
        <w:pStyle w:val="21"/>
        <w:rPr>
          <w:ins w:id="344" w:author="JIAYI XU" w:date="2025-09-28T21:57:00Z"/>
          <w:rFonts w:hint="eastAsia" w:asciiTheme="minorHAnsi" w:hAnsiTheme="minorHAnsi" w:eastAsiaTheme="minorEastAsia" w:cstheme="minorBidi"/>
          <w:kern w:val="2"/>
          <w:sz w:val="22"/>
          <w:szCs w:val="24"/>
          <w:lang w:val="en-US" w:eastAsia="zh-CN"/>
          <w14:ligatures w14:val="standardContextual"/>
        </w:rPr>
      </w:pPr>
      <w:ins w:id="345" w:author="JIAYI XU" w:date="2025-09-28T21:57:00Z">
        <w:r>
          <w:rPr>
            <w:rFonts w:hint="eastAsia"/>
          </w:rPr>
          <w:t>4.</w:t>
        </w:r>
      </w:ins>
      <w:ins w:id="346" w:author="JIAYI XU" w:date="2025-09-28T21:57:00Z">
        <w:r>
          <w:rPr>
            <w:rFonts w:hint="eastAsia" w:eastAsia="宋体"/>
            <w:lang w:val="en-US" w:eastAsia="zh-CN"/>
          </w:rPr>
          <w:t>4</w:t>
        </w:r>
      </w:ins>
      <w:ins w:id="347"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348" w:author="JIAYI XU" w:date="2025-09-28T21:57:00Z">
        <w:r>
          <w:rPr>
            <w:rFonts w:hint="eastAsia"/>
          </w:rPr>
          <w:t xml:space="preserve">Scenario </w:t>
        </w:r>
      </w:ins>
      <w:ins w:id="349" w:author="JIAYI XU" w:date="2025-09-28T21:57:00Z">
        <w:r>
          <w:rPr>
            <w:rFonts w:hint="eastAsia" w:eastAsia="宋体"/>
            <w:lang w:val="en-US" w:eastAsia="zh-CN"/>
          </w:rPr>
          <w:t>3</w:t>
        </w:r>
      </w:ins>
      <w:ins w:id="350" w:author="JIAYI XU" w:date="2025-09-28T21:57:00Z">
        <w:r>
          <w:rPr>
            <w:rFonts w:hint="eastAsia"/>
          </w:rPr>
          <w:t>: IMS Voice Call with ULBC over other access types than GEO</w:t>
        </w:r>
      </w:ins>
      <w:ins w:id="351" w:author="JIAYI XU" w:date="2025-09-28T21:57:00Z">
        <w:r>
          <w:rPr>
            <w:rFonts w:hint="eastAsia"/>
          </w:rPr>
          <w:tab/>
        </w:r>
      </w:ins>
      <w:ins w:id="352" w:author="JIAYI XU" w:date="2025-09-28T21:57:00Z">
        <w:r>
          <w:rPr>
            <w:rFonts w:hint="eastAsia"/>
          </w:rPr>
          <w:fldChar w:fldCharType="begin"/>
        </w:r>
      </w:ins>
      <w:ins w:id="353" w:author="JIAYI XU" w:date="2025-09-28T21:57:00Z">
        <w:r>
          <w:rPr>
            <w:rFonts w:hint="eastAsia"/>
          </w:rPr>
          <w:instrText xml:space="preserve"> </w:instrText>
        </w:r>
      </w:ins>
      <w:ins w:id="354" w:author="JIAYI XU" w:date="2025-09-28T21:57:00Z">
        <w:r>
          <w:rPr/>
          <w:instrText xml:space="preserve">PAGEREF _Toc209989113 \h</w:instrText>
        </w:r>
      </w:ins>
      <w:ins w:id="355" w:author="JIAYI XU" w:date="2025-09-28T21:57:00Z">
        <w:r>
          <w:rPr>
            <w:rFonts w:hint="eastAsia"/>
          </w:rPr>
          <w:instrText xml:space="preserve"> </w:instrText>
        </w:r>
      </w:ins>
      <w:ins w:id="356" w:author="JIAYI XU" w:date="2025-09-28T21:57:00Z">
        <w:r>
          <w:rPr>
            <w:rFonts w:hint="eastAsia"/>
          </w:rPr>
          <w:fldChar w:fldCharType="separate"/>
        </w:r>
      </w:ins>
      <w:ins w:id="357" w:author="JIAYI XU" w:date="2025-09-28T21:57:00Z">
        <w:r>
          <w:rPr/>
          <w:t>17</w:t>
        </w:r>
      </w:ins>
      <w:ins w:id="358" w:author="JIAYI XU" w:date="2025-09-28T21:57:00Z">
        <w:r>
          <w:rPr>
            <w:rFonts w:hint="eastAsia"/>
          </w:rPr>
          <w:fldChar w:fldCharType="end"/>
        </w:r>
      </w:ins>
    </w:p>
    <w:p w14:paraId="61BF0D9B">
      <w:pPr>
        <w:pStyle w:val="20"/>
        <w:rPr>
          <w:ins w:id="359" w:author="JIAYI XU" w:date="2025-09-28T21:57:00Z"/>
          <w:rFonts w:hint="eastAsia" w:asciiTheme="minorHAnsi" w:hAnsiTheme="minorHAnsi" w:eastAsiaTheme="minorEastAsia" w:cstheme="minorBidi"/>
          <w:kern w:val="2"/>
          <w:sz w:val="22"/>
          <w:szCs w:val="24"/>
          <w:lang w:val="en-US" w:eastAsia="zh-CN"/>
          <w14:ligatures w14:val="standardContextual"/>
        </w:rPr>
      </w:pPr>
      <w:ins w:id="360" w:author="JIAYI XU" w:date="2025-09-28T21:57:00Z">
        <w:r>
          <w:rPr>
            <w:rFonts w:hint="eastAsia"/>
          </w:rPr>
          <w:t>4.</w:t>
        </w:r>
      </w:ins>
      <w:ins w:id="361" w:author="JIAYI XU" w:date="2025-09-28T21:57:00Z">
        <w:r>
          <w:rPr>
            <w:rFonts w:hint="eastAsia" w:eastAsia="宋体"/>
            <w:lang w:val="en-US" w:eastAsia="zh-CN"/>
          </w:rPr>
          <w:t>4</w:t>
        </w:r>
      </w:ins>
      <w:ins w:id="362" w:author="JIAYI XU" w:date="2025-09-28T21:57:00Z">
        <w:r>
          <w:rPr>
            <w:rFonts w:hint="eastAsia"/>
          </w:rPr>
          <w:t>.0</w:t>
        </w:r>
      </w:ins>
      <w:ins w:id="36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364" w:author="JIAYI XU" w:date="2025-09-28T21:57:00Z">
        <w:r>
          <w:rPr>
            <w:rFonts w:hint="eastAsia"/>
          </w:rPr>
          <w:t>General</w:t>
        </w:r>
      </w:ins>
      <w:ins w:id="365" w:author="JIAYI XU" w:date="2025-09-28T21:57:00Z">
        <w:r>
          <w:rPr>
            <w:rFonts w:hint="eastAsia"/>
          </w:rPr>
          <w:tab/>
        </w:r>
      </w:ins>
      <w:ins w:id="366" w:author="JIAYI XU" w:date="2025-09-28T21:57:00Z">
        <w:r>
          <w:rPr>
            <w:rFonts w:hint="eastAsia"/>
          </w:rPr>
          <w:fldChar w:fldCharType="begin"/>
        </w:r>
      </w:ins>
      <w:ins w:id="367" w:author="JIAYI XU" w:date="2025-09-28T21:57:00Z">
        <w:r>
          <w:rPr>
            <w:rFonts w:hint="eastAsia"/>
          </w:rPr>
          <w:instrText xml:space="preserve"> </w:instrText>
        </w:r>
      </w:ins>
      <w:ins w:id="368" w:author="JIAYI XU" w:date="2025-09-28T21:57:00Z">
        <w:r>
          <w:rPr/>
          <w:instrText xml:space="preserve">PAGEREF _Toc209989114 \h</w:instrText>
        </w:r>
      </w:ins>
      <w:ins w:id="369" w:author="JIAYI XU" w:date="2025-09-28T21:57:00Z">
        <w:r>
          <w:rPr>
            <w:rFonts w:hint="eastAsia"/>
          </w:rPr>
          <w:instrText xml:space="preserve"> </w:instrText>
        </w:r>
      </w:ins>
      <w:ins w:id="370" w:author="JIAYI XU" w:date="2025-09-28T21:57:00Z">
        <w:r>
          <w:rPr>
            <w:rFonts w:hint="eastAsia"/>
          </w:rPr>
          <w:fldChar w:fldCharType="separate"/>
        </w:r>
      </w:ins>
      <w:ins w:id="371" w:author="JIAYI XU" w:date="2025-09-28T21:57:00Z">
        <w:r>
          <w:rPr/>
          <w:t>17</w:t>
        </w:r>
      </w:ins>
      <w:ins w:id="372" w:author="JIAYI XU" w:date="2025-09-28T21:57:00Z">
        <w:r>
          <w:rPr>
            <w:rFonts w:hint="eastAsia"/>
          </w:rPr>
          <w:fldChar w:fldCharType="end"/>
        </w:r>
      </w:ins>
    </w:p>
    <w:p w14:paraId="7979D696">
      <w:pPr>
        <w:pStyle w:val="20"/>
        <w:rPr>
          <w:ins w:id="373" w:author="JIAYI XU" w:date="2025-09-28T21:57:00Z"/>
          <w:rFonts w:hint="eastAsia" w:asciiTheme="minorHAnsi" w:hAnsiTheme="minorHAnsi" w:eastAsiaTheme="minorEastAsia" w:cstheme="minorBidi"/>
          <w:kern w:val="2"/>
          <w:sz w:val="22"/>
          <w:szCs w:val="24"/>
          <w:lang w:val="en-US" w:eastAsia="zh-CN"/>
          <w14:ligatures w14:val="standardContextual"/>
        </w:rPr>
      </w:pPr>
      <w:ins w:id="374" w:author="JIAYI XU" w:date="2025-09-28T21:57:00Z">
        <w:r>
          <w:rPr>
            <w:rFonts w:hint="eastAsia"/>
          </w:rPr>
          <w:t>4.</w:t>
        </w:r>
      </w:ins>
      <w:ins w:id="375" w:author="JIAYI XU" w:date="2025-09-28T21:57:00Z">
        <w:r>
          <w:rPr>
            <w:rFonts w:hint="eastAsia" w:eastAsia="宋体"/>
            <w:lang w:val="en-US" w:eastAsia="zh-CN"/>
          </w:rPr>
          <w:t>4</w:t>
        </w:r>
      </w:ins>
      <w:ins w:id="376" w:author="JIAYI XU" w:date="2025-09-28T21:57:00Z">
        <w:r>
          <w:rPr>
            <w:rFonts w:hint="eastAsia"/>
          </w:rPr>
          <w:t>.1</w:t>
        </w:r>
      </w:ins>
      <w:ins w:id="377"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378" w:author="JIAYI XU" w:date="2025-09-28T21:57:00Z">
        <w:r>
          <w:rPr>
            <w:rFonts w:hint="eastAsia"/>
          </w:rPr>
          <w:t>Scenario Description</w:t>
        </w:r>
      </w:ins>
      <w:ins w:id="379" w:author="JIAYI XU" w:date="2025-09-28T21:57:00Z">
        <w:r>
          <w:rPr>
            <w:rFonts w:hint="eastAsia"/>
          </w:rPr>
          <w:tab/>
        </w:r>
      </w:ins>
      <w:ins w:id="380" w:author="JIAYI XU" w:date="2025-09-28T21:57:00Z">
        <w:r>
          <w:rPr>
            <w:rFonts w:hint="eastAsia"/>
          </w:rPr>
          <w:fldChar w:fldCharType="begin"/>
        </w:r>
      </w:ins>
      <w:ins w:id="381" w:author="JIAYI XU" w:date="2025-09-28T21:57:00Z">
        <w:r>
          <w:rPr>
            <w:rFonts w:hint="eastAsia"/>
          </w:rPr>
          <w:instrText xml:space="preserve"> </w:instrText>
        </w:r>
      </w:ins>
      <w:ins w:id="382" w:author="JIAYI XU" w:date="2025-09-28T21:57:00Z">
        <w:r>
          <w:rPr/>
          <w:instrText xml:space="preserve">PAGEREF _Toc209989115 \h</w:instrText>
        </w:r>
      </w:ins>
      <w:ins w:id="383" w:author="JIAYI XU" w:date="2025-09-28T21:57:00Z">
        <w:r>
          <w:rPr>
            <w:rFonts w:hint="eastAsia"/>
          </w:rPr>
          <w:instrText xml:space="preserve"> </w:instrText>
        </w:r>
      </w:ins>
      <w:ins w:id="384" w:author="JIAYI XU" w:date="2025-09-28T21:57:00Z">
        <w:r>
          <w:rPr>
            <w:rFonts w:hint="eastAsia"/>
          </w:rPr>
          <w:fldChar w:fldCharType="separate"/>
        </w:r>
      </w:ins>
      <w:ins w:id="385" w:author="JIAYI XU" w:date="2025-09-28T21:57:00Z">
        <w:r>
          <w:rPr/>
          <w:t>17</w:t>
        </w:r>
      </w:ins>
      <w:ins w:id="386" w:author="JIAYI XU" w:date="2025-09-28T21:57:00Z">
        <w:r>
          <w:rPr>
            <w:rFonts w:hint="eastAsia"/>
          </w:rPr>
          <w:fldChar w:fldCharType="end"/>
        </w:r>
      </w:ins>
    </w:p>
    <w:p w14:paraId="522A2C2E">
      <w:pPr>
        <w:pStyle w:val="19"/>
        <w:rPr>
          <w:ins w:id="387" w:author="JIAYI XU" w:date="2025-09-28T21:57:00Z"/>
          <w:rFonts w:hint="eastAsia" w:asciiTheme="minorHAnsi" w:hAnsiTheme="minorHAnsi" w:eastAsiaTheme="minorEastAsia" w:cstheme="minorBidi"/>
          <w:kern w:val="2"/>
          <w:sz w:val="22"/>
          <w:szCs w:val="24"/>
          <w:lang w:val="en-US" w:eastAsia="zh-CN"/>
          <w14:ligatures w14:val="standardContextual"/>
        </w:rPr>
      </w:pPr>
      <w:ins w:id="388" w:author="JIAYI XU" w:date="2025-09-28T21:57:00Z">
        <w:r>
          <w:rPr>
            <w:rFonts w:hint="eastAsia"/>
          </w:rPr>
          <w:t>4.</w:t>
        </w:r>
      </w:ins>
      <w:ins w:id="389" w:author="JIAYI XU" w:date="2025-09-28T21:57:00Z">
        <w:r>
          <w:rPr>
            <w:rFonts w:hint="eastAsia" w:eastAsia="宋体"/>
            <w:lang w:val="en-US" w:eastAsia="zh-CN"/>
          </w:rPr>
          <w:t>4</w:t>
        </w:r>
      </w:ins>
      <w:ins w:id="390" w:author="JIAYI XU" w:date="2025-09-28T21:57:00Z">
        <w:r>
          <w:rPr>
            <w:rFonts w:hint="eastAsia"/>
          </w:rPr>
          <w:t>.1.1</w:t>
        </w:r>
      </w:ins>
      <w:ins w:id="39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392" w:author="JIAYI XU" w:date="2025-09-28T21:57:00Z">
        <w:r>
          <w:rPr>
            <w:rFonts w:hint="eastAsia"/>
          </w:rPr>
          <w:t>General</w:t>
        </w:r>
      </w:ins>
      <w:ins w:id="393" w:author="JIAYI XU" w:date="2025-09-28T21:57:00Z">
        <w:r>
          <w:rPr>
            <w:rFonts w:hint="eastAsia"/>
          </w:rPr>
          <w:tab/>
        </w:r>
      </w:ins>
      <w:ins w:id="394" w:author="JIAYI XU" w:date="2025-09-28T21:57:00Z">
        <w:r>
          <w:rPr>
            <w:rFonts w:hint="eastAsia"/>
          </w:rPr>
          <w:fldChar w:fldCharType="begin"/>
        </w:r>
      </w:ins>
      <w:ins w:id="395" w:author="JIAYI XU" w:date="2025-09-28T21:57:00Z">
        <w:r>
          <w:rPr>
            <w:rFonts w:hint="eastAsia"/>
          </w:rPr>
          <w:instrText xml:space="preserve"> </w:instrText>
        </w:r>
      </w:ins>
      <w:ins w:id="396" w:author="JIAYI XU" w:date="2025-09-28T21:57:00Z">
        <w:r>
          <w:rPr/>
          <w:instrText xml:space="preserve">PAGEREF _Toc209989116 \h</w:instrText>
        </w:r>
      </w:ins>
      <w:ins w:id="397" w:author="JIAYI XU" w:date="2025-09-28T21:57:00Z">
        <w:r>
          <w:rPr>
            <w:rFonts w:hint="eastAsia"/>
          </w:rPr>
          <w:instrText xml:space="preserve"> </w:instrText>
        </w:r>
      </w:ins>
      <w:ins w:id="398" w:author="JIAYI XU" w:date="2025-09-28T21:57:00Z">
        <w:r>
          <w:rPr>
            <w:rFonts w:hint="eastAsia"/>
          </w:rPr>
          <w:fldChar w:fldCharType="separate"/>
        </w:r>
      </w:ins>
      <w:ins w:id="399" w:author="JIAYI XU" w:date="2025-09-28T21:57:00Z">
        <w:r>
          <w:rPr/>
          <w:t>17</w:t>
        </w:r>
      </w:ins>
      <w:ins w:id="400" w:author="JIAYI XU" w:date="2025-09-28T21:57:00Z">
        <w:r>
          <w:rPr>
            <w:rFonts w:hint="eastAsia"/>
          </w:rPr>
          <w:fldChar w:fldCharType="end"/>
        </w:r>
      </w:ins>
    </w:p>
    <w:p w14:paraId="36EDCBEF">
      <w:pPr>
        <w:pStyle w:val="19"/>
        <w:rPr>
          <w:ins w:id="401" w:author="JIAYI XU" w:date="2025-09-28T21:57:00Z"/>
          <w:rFonts w:hint="eastAsia" w:asciiTheme="minorHAnsi" w:hAnsiTheme="minorHAnsi" w:eastAsiaTheme="minorEastAsia" w:cstheme="minorBidi"/>
          <w:kern w:val="2"/>
          <w:sz w:val="22"/>
          <w:szCs w:val="24"/>
          <w:lang w:val="en-US" w:eastAsia="zh-CN"/>
          <w14:ligatures w14:val="standardContextual"/>
        </w:rPr>
      </w:pPr>
      <w:ins w:id="402" w:author="JIAYI XU" w:date="2025-09-28T21:57:00Z">
        <w:r>
          <w:rPr>
            <w:rFonts w:hint="eastAsia"/>
            <w:lang w:val="en-US"/>
          </w:rPr>
          <w:t>4.</w:t>
        </w:r>
      </w:ins>
      <w:ins w:id="403" w:author="JIAYI XU" w:date="2025-09-28T21:57:00Z">
        <w:r>
          <w:rPr>
            <w:rFonts w:hint="eastAsia" w:eastAsia="宋体"/>
            <w:lang w:val="en-US" w:eastAsia="zh-CN"/>
          </w:rPr>
          <w:t>4</w:t>
        </w:r>
      </w:ins>
      <w:ins w:id="404" w:author="JIAYI XU" w:date="2025-09-28T21:57:00Z">
        <w:r>
          <w:rPr>
            <w:rFonts w:hint="eastAsia"/>
            <w:lang w:val="en-US"/>
          </w:rPr>
          <w:t>.1.2</w:t>
        </w:r>
      </w:ins>
      <w:ins w:id="40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406" w:author="JIAYI XU" w:date="2025-09-28T21:57:00Z">
        <w:r>
          <w:rPr>
            <w:rFonts w:hint="eastAsia"/>
            <w:lang w:val="en-US"/>
          </w:rPr>
          <w:t xml:space="preserve">Scenario </w:t>
        </w:r>
      </w:ins>
      <w:ins w:id="407" w:author="JIAYI XU" w:date="2025-09-28T21:57:00Z">
        <w:r>
          <w:rPr>
            <w:rFonts w:hint="eastAsia" w:eastAsia="宋体"/>
            <w:lang w:val="en-US" w:eastAsia="zh-CN"/>
          </w:rPr>
          <w:t>3</w:t>
        </w:r>
      </w:ins>
      <w:ins w:id="408" w:author="JIAYI XU" w:date="2025-09-28T21:57:00Z">
        <w:r>
          <w:rPr>
            <w:rFonts w:hint="eastAsia"/>
            <w:lang w:val="en-US"/>
          </w:rPr>
          <w:t xml:space="preserve">: Both UEs support ULBC and </w:t>
        </w:r>
      </w:ins>
      <w:ins w:id="409" w:author="JIAYI XU" w:date="2025-09-28T21:57:00Z">
        <w:r>
          <w:rPr>
            <w:rFonts w:hint="eastAsia"/>
            <w:lang w:val="en-US" w:eastAsia="zh-CN"/>
          </w:rPr>
          <w:t xml:space="preserve">connect via </w:t>
        </w:r>
      </w:ins>
      <w:ins w:id="410" w:author="JIAYI XU" w:date="2025-09-28T21:57:00Z">
        <w:r>
          <w:rPr>
            <w:rFonts w:hint="eastAsia"/>
            <w:lang w:val="en-US"/>
          </w:rPr>
          <w:t xml:space="preserve">a 3GPP </w:t>
        </w:r>
      </w:ins>
      <w:ins w:id="411" w:author="JIAYI XU" w:date="2025-09-28T21:57:00Z">
        <w:r>
          <w:rPr>
            <w:rFonts w:hint="eastAsia"/>
            <w:lang w:val="en-US" w:eastAsia="zh-CN"/>
          </w:rPr>
          <w:t xml:space="preserve">access </w:t>
        </w:r>
      </w:ins>
      <w:ins w:id="412" w:author="JIAYI XU" w:date="2025-09-28T21:57:00Z">
        <w:r>
          <w:rPr>
            <w:rFonts w:hint="eastAsia"/>
            <w:lang w:val="en-US"/>
          </w:rPr>
          <w:t>other than GEO satellite access</w:t>
        </w:r>
      </w:ins>
      <w:ins w:id="413" w:author="JIAYI XU" w:date="2025-09-28T21:57:00Z">
        <w:r>
          <w:rPr>
            <w:rFonts w:hint="eastAsia"/>
          </w:rPr>
          <w:tab/>
        </w:r>
      </w:ins>
      <w:ins w:id="414" w:author="JIAYI XU" w:date="2025-09-28T21:57:00Z">
        <w:r>
          <w:rPr>
            <w:rFonts w:hint="eastAsia"/>
          </w:rPr>
          <w:fldChar w:fldCharType="begin"/>
        </w:r>
      </w:ins>
      <w:ins w:id="415" w:author="JIAYI XU" w:date="2025-09-28T21:57:00Z">
        <w:r>
          <w:rPr>
            <w:rFonts w:hint="eastAsia"/>
          </w:rPr>
          <w:instrText xml:space="preserve"> </w:instrText>
        </w:r>
      </w:ins>
      <w:ins w:id="416" w:author="JIAYI XU" w:date="2025-09-28T21:57:00Z">
        <w:r>
          <w:rPr/>
          <w:instrText xml:space="preserve">PAGEREF _Toc209989117 \h</w:instrText>
        </w:r>
      </w:ins>
      <w:ins w:id="417" w:author="JIAYI XU" w:date="2025-09-28T21:57:00Z">
        <w:r>
          <w:rPr>
            <w:rFonts w:hint="eastAsia"/>
          </w:rPr>
          <w:instrText xml:space="preserve"> </w:instrText>
        </w:r>
      </w:ins>
      <w:ins w:id="418" w:author="JIAYI XU" w:date="2025-09-28T21:57:00Z">
        <w:r>
          <w:rPr>
            <w:rFonts w:hint="eastAsia"/>
          </w:rPr>
          <w:fldChar w:fldCharType="separate"/>
        </w:r>
      </w:ins>
      <w:ins w:id="419" w:author="JIAYI XU" w:date="2025-09-28T21:57:00Z">
        <w:r>
          <w:rPr/>
          <w:t>17</w:t>
        </w:r>
      </w:ins>
      <w:ins w:id="420" w:author="JIAYI XU" w:date="2025-09-28T21:57:00Z">
        <w:r>
          <w:rPr>
            <w:rFonts w:hint="eastAsia"/>
          </w:rPr>
          <w:fldChar w:fldCharType="end"/>
        </w:r>
      </w:ins>
    </w:p>
    <w:p w14:paraId="5BB566E4">
      <w:pPr>
        <w:pStyle w:val="20"/>
        <w:rPr>
          <w:ins w:id="421" w:author="JIAYI XU" w:date="2025-09-28T21:57:00Z"/>
          <w:rFonts w:hint="eastAsia" w:asciiTheme="minorHAnsi" w:hAnsiTheme="minorHAnsi" w:eastAsiaTheme="minorEastAsia" w:cstheme="minorBidi"/>
          <w:kern w:val="2"/>
          <w:sz w:val="22"/>
          <w:szCs w:val="24"/>
          <w:lang w:val="en-US" w:eastAsia="zh-CN"/>
          <w14:ligatures w14:val="standardContextual"/>
        </w:rPr>
      </w:pPr>
      <w:ins w:id="422" w:author="JIAYI XU" w:date="2025-09-28T21:57:00Z">
        <w:r>
          <w:rPr>
            <w:rFonts w:hint="eastAsia"/>
          </w:rPr>
          <w:t>4.</w:t>
        </w:r>
      </w:ins>
      <w:ins w:id="423" w:author="JIAYI XU" w:date="2025-09-28T21:57:00Z">
        <w:r>
          <w:rPr>
            <w:rFonts w:hint="eastAsia"/>
            <w:lang w:val="en-US" w:eastAsia="zh-CN"/>
          </w:rPr>
          <w:t>4</w:t>
        </w:r>
      </w:ins>
      <w:ins w:id="424" w:author="JIAYI XU" w:date="2025-09-28T21:57:00Z">
        <w:r>
          <w:rPr>
            <w:rFonts w:hint="eastAsia"/>
          </w:rPr>
          <w:t>.</w:t>
        </w:r>
      </w:ins>
      <w:ins w:id="425" w:author="JIAYI XU" w:date="2025-09-28T21:57:00Z">
        <w:r>
          <w:rPr>
            <w:rFonts w:hint="eastAsia"/>
            <w:lang w:eastAsia="zh-CN"/>
          </w:rPr>
          <w:t>2</w:t>
        </w:r>
      </w:ins>
      <w:ins w:id="42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427" w:author="JIAYI XU" w:date="2025-09-28T21:57:00Z">
        <w:r>
          <w:rPr>
            <w:rFonts w:hint="eastAsia"/>
          </w:rPr>
          <w:t>Derived high-level prerequisites</w:t>
        </w:r>
      </w:ins>
      <w:ins w:id="428" w:author="JIAYI XU" w:date="2025-09-28T21:57:00Z">
        <w:r>
          <w:rPr>
            <w:rFonts w:hint="eastAsia"/>
          </w:rPr>
          <w:tab/>
        </w:r>
      </w:ins>
      <w:ins w:id="429" w:author="JIAYI XU" w:date="2025-09-28T21:57:00Z">
        <w:r>
          <w:rPr>
            <w:rFonts w:hint="eastAsia"/>
          </w:rPr>
          <w:fldChar w:fldCharType="begin"/>
        </w:r>
      </w:ins>
      <w:ins w:id="430" w:author="JIAYI XU" w:date="2025-09-28T21:57:00Z">
        <w:r>
          <w:rPr>
            <w:rFonts w:hint="eastAsia"/>
          </w:rPr>
          <w:instrText xml:space="preserve"> </w:instrText>
        </w:r>
      </w:ins>
      <w:ins w:id="431" w:author="JIAYI XU" w:date="2025-09-28T21:57:00Z">
        <w:r>
          <w:rPr/>
          <w:instrText xml:space="preserve">PAGEREF _Toc209989118 \h</w:instrText>
        </w:r>
      </w:ins>
      <w:ins w:id="432" w:author="JIAYI XU" w:date="2025-09-28T21:57:00Z">
        <w:r>
          <w:rPr>
            <w:rFonts w:hint="eastAsia"/>
          </w:rPr>
          <w:instrText xml:space="preserve"> </w:instrText>
        </w:r>
      </w:ins>
      <w:ins w:id="433" w:author="JIAYI XU" w:date="2025-09-28T21:57:00Z">
        <w:r>
          <w:rPr>
            <w:rFonts w:hint="eastAsia"/>
          </w:rPr>
          <w:fldChar w:fldCharType="separate"/>
        </w:r>
      </w:ins>
      <w:ins w:id="434" w:author="JIAYI XU" w:date="2025-09-28T21:57:00Z">
        <w:r>
          <w:rPr/>
          <w:t>17</w:t>
        </w:r>
      </w:ins>
      <w:ins w:id="435" w:author="JIAYI XU" w:date="2025-09-28T21:57:00Z">
        <w:r>
          <w:rPr>
            <w:rFonts w:hint="eastAsia"/>
          </w:rPr>
          <w:fldChar w:fldCharType="end"/>
        </w:r>
      </w:ins>
    </w:p>
    <w:p w14:paraId="59391537">
      <w:pPr>
        <w:pStyle w:val="19"/>
        <w:rPr>
          <w:ins w:id="436" w:author="JIAYI XU" w:date="2025-09-28T21:57:00Z"/>
          <w:rFonts w:hint="eastAsia" w:asciiTheme="minorHAnsi" w:hAnsiTheme="minorHAnsi" w:eastAsiaTheme="minorEastAsia" w:cstheme="minorBidi"/>
          <w:kern w:val="2"/>
          <w:sz w:val="22"/>
          <w:szCs w:val="24"/>
          <w:lang w:val="en-US" w:eastAsia="zh-CN"/>
          <w14:ligatures w14:val="standardContextual"/>
        </w:rPr>
      </w:pPr>
      <w:ins w:id="437" w:author="JIAYI XU" w:date="2025-09-28T21:57:00Z">
        <w:r>
          <w:rPr>
            <w:rFonts w:hint="eastAsia"/>
          </w:rPr>
          <w:t>4.</w:t>
        </w:r>
      </w:ins>
      <w:ins w:id="438" w:author="JIAYI XU" w:date="2025-09-28T21:57:00Z">
        <w:r>
          <w:rPr>
            <w:rFonts w:hint="eastAsia"/>
            <w:lang w:eastAsia="zh-CN"/>
          </w:rPr>
          <w:t>4.3</w:t>
        </w:r>
      </w:ins>
      <w:ins w:id="439" w:author="JIAYI XU" w:date="2025-09-28T21:57:00Z">
        <w:r>
          <w:rPr>
            <w:rFonts w:hint="eastAsia"/>
          </w:rPr>
          <w:t>.1</w:t>
        </w:r>
      </w:ins>
      <w:ins w:id="44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441" w:author="JIAYI XU" w:date="2025-09-28T21:57:00Z">
        <w:r>
          <w:rPr>
            <w:rFonts w:hint="eastAsia"/>
          </w:rPr>
          <w:t>General</w:t>
        </w:r>
      </w:ins>
      <w:ins w:id="442" w:author="JIAYI XU" w:date="2025-09-28T21:57:00Z">
        <w:r>
          <w:rPr>
            <w:rFonts w:hint="eastAsia"/>
          </w:rPr>
          <w:tab/>
        </w:r>
      </w:ins>
      <w:ins w:id="443" w:author="JIAYI XU" w:date="2025-09-28T21:57:00Z">
        <w:r>
          <w:rPr>
            <w:rFonts w:hint="eastAsia"/>
          </w:rPr>
          <w:fldChar w:fldCharType="begin"/>
        </w:r>
      </w:ins>
      <w:ins w:id="444" w:author="JIAYI XU" w:date="2025-09-28T21:57:00Z">
        <w:r>
          <w:rPr>
            <w:rFonts w:hint="eastAsia"/>
          </w:rPr>
          <w:instrText xml:space="preserve"> </w:instrText>
        </w:r>
      </w:ins>
      <w:ins w:id="445" w:author="JIAYI XU" w:date="2025-09-28T21:57:00Z">
        <w:r>
          <w:rPr/>
          <w:instrText xml:space="preserve">PAGEREF _Toc209989119 \h</w:instrText>
        </w:r>
      </w:ins>
      <w:ins w:id="446" w:author="JIAYI XU" w:date="2025-09-28T21:57:00Z">
        <w:r>
          <w:rPr>
            <w:rFonts w:hint="eastAsia"/>
          </w:rPr>
          <w:instrText xml:space="preserve"> </w:instrText>
        </w:r>
      </w:ins>
      <w:ins w:id="447" w:author="JIAYI XU" w:date="2025-09-28T21:57:00Z">
        <w:r>
          <w:rPr>
            <w:rFonts w:hint="eastAsia"/>
          </w:rPr>
          <w:fldChar w:fldCharType="separate"/>
        </w:r>
      </w:ins>
      <w:ins w:id="448" w:author="JIAYI XU" w:date="2025-09-28T21:57:00Z">
        <w:r>
          <w:rPr/>
          <w:t>17</w:t>
        </w:r>
      </w:ins>
      <w:ins w:id="449" w:author="JIAYI XU" w:date="2025-09-28T21:57:00Z">
        <w:r>
          <w:rPr>
            <w:rFonts w:hint="eastAsia"/>
          </w:rPr>
          <w:fldChar w:fldCharType="end"/>
        </w:r>
      </w:ins>
    </w:p>
    <w:p w14:paraId="7DEFB764">
      <w:pPr>
        <w:pStyle w:val="22"/>
        <w:rPr>
          <w:ins w:id="450" w:author="JIAYI XU" w:date="2025-09-28T21:57:00Z"/>
          <w:rFonts w:hint="eastAsia" w:asciiTheme="minorHAnsi" w:hAnsiTheme="minorHAnsi" w:eastAsiaTheme="minorEastAsia" w:cstheme="minorBidi"/>
          <w:kern w:val="2"/>
          <w:szCs w:val="24"/>
          <w:lang w:val="en-US" w:eastAsia="zh-CN"/>
          <w14:ligatures w14:val="standardContextual"/>
        </w:rPr>
      </w:pPr>
      <w:ins w:id="451" w:author="JIAYI XU" w:date="2025-09-28T21:57:00Z">
        <w:r>
          <w:rPr>
            <w:rFonts w:hint="eastAsia"/>
          </w:rPr>
          <w:t>5</w:t>
        </w:r>
      </w:ins>
      <w:ins w:id="452" w:author="JIAYI XU" w:date="2025-09-28T21:57:00Z">
        <w:r>
          <w:rPr>
            <w:rFonts w:hint="eastAsia" w:asciiTheme="minorHAnsi" w:hAnsiTheme="minorHAnsi" w:eastAsiaTheme="minorEastAsia" w:cstheme="minorBidi"/>
            <w:kern w:val="2"/>
            <w:szCs w:val="24"/>
            <w:lang w:val="en-US" w:eastAsia="zh-CN"/>
            <w14:ligatures w14:val="standardContextual"/>
          </w:rPr>
          <w:tab/>
        </w:r>
      </w:ins>
      <w:ins w:id="453" w:author="JIAYI XU" w:date="2025-09-28T21:57:00Z">
        <w:r>
          <w:rPr>
            <w:rFonts w:hint="eastAsia" w:eastAsia="宋体"/>
            <w:lang w:val="en-US" w:eastAsia="zh-CN"/>
          </w:rPr>
          <w:t>C</w:t>
        </w:r>
      </w:ins>
      <w:ins w:id="454" w:author="JIAYI XU" w:date="2025-09-28T21:57:00Z">
        <w:r>
          <w:rPr>
            <w:rFonts w:hint="eastAsia"/>
          </w:rPr>
          <w:t>hannel characteristics</w:t>
        </w:r>
      </w:ins>
      <w:ins w:id="455" w:author="JIAYI XU" w:date="2025-09-28T21:57:00Z">
        <w:r>
          <w:rPr>
            <w:rFonts w:hint="eastAsia" w:eastAsia="宋体"/>
            <w:lang w:val="en-US" w:eastAsia="zh-CN"/>
          </w:rPr>
          <w:t xml:space="preserve"> and service-related dependencies</w:t>
        </w:r>
      </w:ins>
      <w:ins w:id="456" w:author="JIAYI XU" w:date="2025-09-28T21:57:00Z">
        <w:r>
          <w:rPr>
            <w:rFonts w:hint="eastAsia"/>
          </w:rPr>
          <w:tab/>
        </w:r>
      </w:ins>
      <w:ins w:id="457" w:author="JIAYI XU" w:date="2025-09-28T21:57:00Z">
        <w:r>
          <w:rPr>
            <w:rFonts w:hint="eastAsia"/>
          </w:rPr>
          <w:fldChar w:fldCharType="begin"/>
        </w:r>
      </w:ins>
      <w:ins w:id="458" w:author="JIAYI XU" w:date="2025-09-28T21:57:00Z">
        <w:r>
          <w:rPr>
            <w:rFonts w:hint="eastAsia"/>
          </w:rPr>
          <w:instrText xml:space="preserve"> </w:instrText>
        </w:r>
      </w:ins>
      <w:ins w:id="459" w:author="JIAYI XU" w:date="2025-09-28T21:57:00Z">
        <w:r>
          <w:rPr/>
          <w:instrText xml:space="preserve">PAGEREF _Toc209989120 \h</w:instrText>
        </w:r>
      </w:ins>
      <w:ins w:id="460" w:author="JIAYI XU" w:date="2025-09-28T21:57:00Z">
        <w:r>
          <w:rPr>
            <w:rFonts w:hint="eastAsia"/>
          </w:rPr>
          <w:instrText xml:space="preserve"> </w:instrText>
        </w:r>
      </w:ins>
      <w:ins w:id="461" w:author="JIAYI XU" w:date="2025-09-28T21:57:00Z">
        <w:r>
          <w:rPr>
            <w:rFonts w:hint="eastAsia"/>
          </w:rPr>
          <w:fldChar w:fldCharType="separate"/>
        </w:r>
      </w:ins>
      <w:ins w:id="462" w:author="JIAYI XU" w:date="2025-09-28T21:57:00Z">
        <w:r>
          <w:rPr/>
          <w:t>18</w:t>
        </w:r>
      </w:ins>
      <w:ins w:id="463" w:author="JIAYI XU" w:date="2025-09-28T21:57:00Z">
        <w:r>
          <w:rPr>
            <w:rFonts w:hint="eastAsia"/>
          </w:rPr>
          <w:fldChar w:fldCharType="end"/>
        </w:r>
      </w:ins>
    </w:p>
    <w:p w14:paraId="705B846A">
      <w:pPr>
        <w:pStyle w:val="21"/>
        <w:rPr>
          <w:ins w:id="464" w:author="JIAYI XU" w:date="2025-09-28T21:57:00Z"/>
          <w:rFonts w:hint="eastAsia" w:asciiTheme="minorHAnsi" w:hAnsiTheme="minorHAnsi" w:eastAsiaTheme="minorEastAsia" w:cstheme="minorBidi"/>
          <w:kern w:val="2"/>
          <w:sz w:val="22"/>
          <w:szCs w:val="24"/>
          <w:lang w:val="en-US" w:eastAsia="zh-CN"/>
          <w14:ligatures w14:val="standardContextual"/>
        </w:rPr>
      </w:pPr>
      <w:ins w:id="465" w:author="JIAYI XU" w:date="2025-09-28T21:57:00Z">
        <w:r>
          <w:rPr>
            <w:rFonts w:hint="eastAsia"/>
            <w:lang w:val="en-US" w:eastAsia="zh-CN"/>
          </w:rPr>
          <w:t>5.1</w:t>
        </w:r>
      </w:ins>
      <w:ins w:id="46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467" w:author="JIAYI XU" w:date="2025-09-28T21:57:00Z">
        <w:r>
          <w:rPr>
            <w:rFonts w:hint="eastAsia"/>
          </w:rPr>
          <w:t>Estimation of mouth to ear delay for GEO scenarios</w:t>
        </w:r>
      </w:ins>
      <w:ins w:id="468" w:author="JIAYI XU" w:date="2025-09-28T21:57:00Z">
        <w:r>
          <w:rPr>
            <w:rFonts w:hint="eastAsia"/>
          </w:rPr>
          <w:tab/>
        </w:r>
      </w:ins>
      <w:ins w:id="469" w:author="JIAYI XU" w:date="2025-09-28T21:57:00Z">
        <w:r>
          <w:rPr>
            <w:rFonts w:hint="eastAsia"/>
          </w:rPr>
          <w:fldChar w:fldCharType="begin"/>
        </w:r>
      </w:ins>
      <w:ins w:id="470" w:author="JIAYI XU" w:date="2025-09-28T21:57:00Z">
        <w:r>
          <w:rPr>
            <w:rFonts w:hint="eastAsia"/>
          </w:rPr>
          <w:instrText xml:space="preserve"> </w:instrText>
        </w:r>
      </w:ins>
      <w:ins w:id="471" w:author="JIAYI XU" w:date="2025-09-28T21:57:00Z">
        <w:r>
          <w:rPr/>
          <w:instrText xml:space="preserve">PAGEREF _Toc209989121 \h</w:instrText>
        </w:r>
      </w:ins>
      <w:ins w:id="472" w:author="JIAYI XU" w:date="2025-09-28T21:57:00Z">
        <w:r>
          <w:rPr>
            <w:rFonts w:hint="eastAsia"/>
          </w:rPr>
          <w:instrText xml:space="preserve"> </w:instrText>
        </w:r>
      </w:ins>
      <w:ins w:id="473" w:author="JIAYI XU" w:date="2025-09-28T21:57:00Z">
        <w:r>
          <w:rPr>
            <w:rFonts w:hint="eastAsia"/>
          </w:rPr>
          <w:fldChar w:fldCharType="separate"/>
        </w:r>
      </w:ins>
      <w:ins w:id="474" w:author="JIAYI XU" w:date="2025-09-28T21:57:00Z">
        <w:r>
          <w:rPr/>
          <w:t>18</w:t>
        </w:r>
      </w:ins>
      <w:ins w:id="475" w:author="JIAYI XU" w:date="2025-09-28T21:57:00Z">
        <w:r>
          <w:rPr>
            <w:rFonts w:hint="eastAsia"/>
          </w:rPr>
          <w:fldChar w:fldCharType="end"/>
        </w:r>
      </w:ins>
    </w:p>
    <w:p w14:paraId="01F3D7EA">
      <w:pPr>
        <w:pStyle w:val="20"/>
        <w:rPr>
          <w:ins w:id="476" w:author="JIAYI XU" w:date="2025-09-28T21:57:00Z"/>
          <w:rFonts w:hint="eastAsia" w:asciiTheme="minorHAnsi" w:hAnsiTheme="minorHAnsi" w:eastAsiaTheme="minorEastAsia" w:cstheme="minorBidi"/>
          <w:kern w:val="2"/>
          <w:sz w:val="22"/>
          <w:szCs w:val="24"/>
          <w:lang w:val="en-US" w:eastAsia="zh-CN"/>
          <w14:ligatures w14:val="standardContextual"/>
        </w:rPr>
      </w:pPr>
      <w:ins w:id="477" w:author="JIAYI XU" w:date="2025-09-28T21:57:00Z">
        <w:r>
          <w:rPr>
            <w:rFonts w:hint="eastAsia" w:eastAsia="宋体"/>
            <w:lang w:val="en-US" w:eastAsia="zh-CN"/>
          </w:rPr>
          <w:t>5.1</w:t>
        </w:r>
      </w:ins>
      <w:ins w:id="478" w:author="JIAYI XU" w:date="2025-09-28T21:57:00Z">
        <w:r>
          <w:rPr>
            <w:rFonts w:hint="eastAsia"/>
          </w:rPr>
          <w:t>.1</w:t>
        </w:r>
      </w:ins>
      <w:ins w:id="47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480" w:author="JIAYI XU" w:date="2025-09-28T21:57:00Z">
        <w:r>
          <w:rPr>
            <w:rFonts w:hint="eastAsia"/>
          </w:rPr>
          <w:t>Overview</w:t>
        </w:r>
      </w:ins>
      <w:ins w:id="481" w:author="JIAYI XU" w:date="2025-09-28T21:57:00Z">
        <w:r>
          <w:rPr>
            <w:rFonts w:hint="eastAsia"/>
          </w:rPr>
          <w:tab/>
        </w:r>
      </w:ins>
      <w:ins w:id="482" w:author="JIAYI XU" w:date="2025-09-28T21:57:00Z">
        <w:r>
          <w:rPr>
            <w:rFonts w:hint="eastAsia"/>
          </w:rPr>
          <w:fldChar w:fldCharType="begin"/>
        </w:r>
      </w:ins>
      <w:ins w:id="483" w:author="JIAYI XU" w:date="2025-09-28T21:57:00Z">
        <w:r>
          <w:rPr>
            <w:rFonts w:hint="eastAsia"/>
          </w:rPr>
          <w:instrText xml:space="preserve"> </w:instrText>
        </w:r>
      </w:ins>
      <w:ins w:id="484" w:author="JIAYI XU" w:date="2025-09-28T21:57:00Z">
        <w:r>
          <w:rPr/>
          <w:instrText xml:space="preserve">PAGEREF _Toc209989122 \h</w:instrText>
        </w:r>
      </w:ins>
      <w:ins w:id="485" w:author="JIAYI XU" w:date="2025-09-28T21:57:00Z">
        <w:r>
          <w:rPr>
            <w:rFonts w:hint="eastAsia"/>
          </w:rPr>
          <w:instrText xml:space="preserve"> </w:instrText>
        </w:r>
      </w:ins>
      <w:ins w:id="486" w:author="JIAYI XU" w:date="2025-09-28T21:57:00Z">
        <w:r>
          <w:rPr>
            <w:rFonts w:hint="eastAsia"/>
          </w:rPr>
          <w:fldChar w:fldCharType="separate"/>
        </w:r>
      </w:ins>
      <w:ins w:id="487" w:author="JIAYI XU" w:date="2025-09-28T21:57:00Z">
        <w:r>
          <w:rPr/>
          <w:t>18</w:t>
        </w:r>
      </w:ins>
      <w:ins w:id="488" w:author="JIAYI XU" w:date="2025-09-28T21:57:00Z">
        <w:r>
          <w:rPr>
            <w:rFonts w:hint="eastAsia"/>
          </w:rPr>
          <w:fldChar w:fldCharType="end"/>
        </w:r>
      </w:ins>
    </w:p>
    <w:p w14:paraId="02AED3CC">
      <w:pPr>
        <w:pStyle w:val="20"/>
        <w:rPr>
          <w:ins w:id="489" w:author="JIAYI XU" w:date="2025-09-28T21:57:00Z"/>
          <w:rFonts w:hint="eastAsia" w:asciiTheme="minorHAnsi" w:hAnsiTheme="minorHAnsi" w:eastAsiaTheme="minorEastAsia" w:cstheme="minorBidi"/>
          <w:kern w:val="2"/>
          <w:sz w:val="22"/>
          <w:szCs w:val="24"/>
          <w:lang w:val="en-US" w:eastAsia="zh-CN"/>
          <w14:ligatures w14:val="standardContextual"/>
        </w:rPr>
      </w:pPr>
      <w:ins w:id="490" w:author="JIAYI XU" w:date="2025-09-28T21:57:00Z">
        <w:r>
          <w:rPr>
            <w:rFonts w:hint="eastAsia" w:eastAsia="宋体"/>
            <w:lang w:val="en-US" w:eastAsia="zh-CN"/>
          </w:rPr>
          <w:t>5.1</w:t>
        </w:r>
      </w:ins>
      <w:ins w:id="491" w:author="JIAYI XU" w:date="2025-09-28T21:57:00Z">
        <w:r>
          <w:rPr>
            <w:rFonts w:hint="eastAsia"/>
          </w:rPr>
          <w:t>.2</w:t>
        </w:r>
      </w:ins>
      <w:ins w:id="49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493" w:author="JIAYI XU" w:date="2025-09-28T21:57:00Z">
        <w:r>
          <w:rPr>
            <w:rFonts w:hint="eastAsia"/>
          </w:rPr>
          <w:t>Delay components</w:t>
        </w:r>
      </w:ins>
      <w:ins w:id="494" w:author="JIAYI XU" w:date="2025-09-28T21:57:00Z">
        <w:r>
          <w:rPr>
            <w:rFonts w:hint="eastAsia"/>
          </w:rPr>
          <w:tab/>
        </w:r>
      </w:ins>
      <w:ins w:id="495" w:author="JIAYI XU" w:date="2025-09-28T21:57:00Z">
        <w:r>
          <w:rPr>
            <w:rFonts w:hint="eastAsia"/>
          </w:rPr>
          <w:fldChar w:fldCharType="begin"/>
        </w:r>
      </w:ins>
      <w:ins w:id="496" w:author="JIAYI XU" w:date="2025-09-28T21:57:00Z">
        <w:r>
          <w:rPr>
            <w:rFonts w:hint="eastAsia"/>
          </w:rPr>
          <w:instrText xml:space="preserve"> </w:instrText>
        </w:r>
      </w:ins>
      <w:ins w:id="497" w:author="JIAYI XU" w:date="2025-09-28T21:57:00Z">
        <w:r>
          <w:rPr/>
          <w:instrText xml:space="preserve">PAGEREF _Toc209989123 \h</w:instrText>
        </w:r>
      </w:ins>
      <w:ins w:id="498" w:author="JIAYI XU" w:date="2025-09-28T21:57:00Z">
        <w:r>
          <w:rPr>
            <w:rFonts w:hint="eastAsia"/>
          </w:rPr>
          <w:instrText xml:space="preserve"> </w:instrText>
        </w:r>
      </w:ins>
      <w:ins w:id="499" w:author="JIAYI XU" w:date="2025-09-28T21:57:00Z">
        <w:r>
          <w:rPr>
            <w:rFonts w:hint="eastAsia"/>
          </w:rPr>
          <w:fldChar w:fldCharType="separate"/>
        </w:r>
      </w:ins>
      <w:ins w:id="500" w:author="JIAYI XU" w:date="2025-09-28T21:57:00Z">
        <w:r>
          <w:rPr/>
          <w:t>18</w:t>
        </w:r>
      </w:ins>
      <w:ins w:id="501" w:author="JIAYI XU" w:date="2025-09-28T21:57:00Z">
        <w:r>
          <w:rPr>
            <w:rFonts w:hint="eastAsia"/>
          </w:rPr>
          <w:fldChar w:fldCharType="end"/>
        </w:r>
      </w:ins>
    </w:p>
    <w:p w14:paraId="07FFFDE6">
      <w:pPr>
        <w:pStyle w:val="19"/>
        <w:rPr>
          <w:ins w:id="502" w:author="JIAYI XU" w:date="2025-09-28T21:57:00Z"/>
          <w:rFonts w:hint="eastAsia" w:asciiTheme="minorHAnsi" w:hAnsiTheme="minorHAnsi" w:eastAsiaTheme="minorEastAsia" w:cstheme="minorBidi"/>
          <w:kern w:val="2"/>
          <w:sz w:val="22"/>
          <w:szCs w:val="24"/>
          <w:lang w:val="en-US" w:eastAsia="zh-CN"/>
          <w14:ligatures w14:val="standardContextual"/>
        </w:rPr>
      </w:pPr>
      <w:ins w:id="503" w:author="JIAYI XU" w:date="2025-09-28T21:57:00Z">
        <w:r>
          <w:rPr>
            <w:rFonts w:hint="eastAsia" w:eastAsia="宋体"/>
            <w:lang w:val="en-US" w:eastAsia="zh-CN"/>
          </w:rPr>
          <w:t>5</w:t>
        </w:r>
      </w:ins>
      <w:ins w:id="504" w:author="JIAYI XU" w:date="2025-09-28T21:57:00Z">
        <w:r>
          <w:rPr>
            <w:rFonts w:hint="eastAsia"/>
          </w:rPr>
          <w:t>.</w:t>
        </w:r>
      </w:ins>
      <w:ins w:id="505" w:author="JIAYI XU" w:date="2025-09-28T21:57:00Z">
        <w:r>
          <w:rPr>
            <w:rFonts w:hint="eastAsia" w:eastAsia="宋体"/>
            <w:lang w:val="en-US" w:eastAsia="zh-CN"/>
          </w:rPr>
          <w:t>1</w:t>
        </w:r>
      </w:ins>
      <w:ins w:id="506" w:author="JIAYI XU" w:date="2025-09-28T21:57:00Z">
        <w:r>
          <w:rPr>
            <w:rFonts w:hint="eastAsia"/>
          </w:rPr>
          <w:t>.</w:t>
        </w:r>
      </w:ins>
      <w:ins w:id="507" w:author="JIAYI XU" w:date="2025-09-28T21:57:00Z">
        <w:r>
          <w:rPr>
            <w:rFonts w:hint="eastAsia" w:eastAsia="宋体"/>
            <w:lang w:val="en-US" w:eastAsia="zh-CN"/>
          </w:rPr>
          <w:t>2.</w:t>
        </w:r>
      </w:ins>
      <w:ins w:id="508" w:author="JIAYI XU" w:date="2025-09-28T21:57:00Z">
        <w:r>
          <w:rPr>
            <w:rFonts w:hint="eastAsia"/>
          </w:rPr>
          <w:t>1</w:t>
        </w:r>
      </w:ins>
      <w:ins w:id="50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510" w:author="JIAYI XU" w:date="2025-09-28T21:57:00Z">
        <w:r>
          <w:rPr>
            <w:rFonts w:hint="eastAsia"/>
          </w:rPr>
          <w:t>Overview</w:t>
        </w:r>
      </w:ins>
      <w:ins w:id="511" w:author="JIAYI XU" w:date="2025-09-28T21:57:00Z">
        <w:r>
          <w:rPr>
            <w:rFonts w:hint="eastAsia"/>
          </w:rPr>
          <w:tab/>
        </w:r>
      </w:ins>
      <w:ins w:id="512" w:author="JIAYI XU" w:date="2025-09-28T21:57:00Z">
        <w:r>
          <w:rPr>
            <w:rFonts w:hint="eastAsia"/>
          </w:rPr>
          <w:fldChar w:fldCharType="begin"/>
        </w:r>
      </w:ins>
      <w:ins w:id="513" w:author="JIAYI XU" w:date="2025-09-28T21:57:00Z">
        <w:r>
          <w:rPr>
            <w:rFonts w:hint="eastAsia"/>
          </w:rPr>
          <w:instrText xml:space="preserve"> </w:instrText>
        </w:r>
      </w:ins>
      <w:ins w:id="514" w:author="JIAYI XU" w:date="2025-09-28T21:57:00Z">
        <w:r>
          <w:rPr/>
          <w:instrText xml:space="preserve">PAGEREF _Toc209989124 \h</w:instrText>
        </w:r>
      </w:ins>
      <w:ins w:id="515" w:author="JIAYI XU" w:date="2025-09-28T21:57:00Z">
        <w:r>
          <w:rPr>
            <w:rFonts w:hint="eastAsia"/>
          </w:rPr>
          <w:instrText xml:space="preserve"> </w:instrText>
        </w:r>
      </w:ins>
      <w:ins w:id="516" w:author="JIAYI XU" w:date="2025-09-28T21:57:00Z">
        <w:r>
          <w:rPr>
            <w:rFonts w:hint="eastAsia"/>
          </w:rPr>
          <w:fldChar w:fldCharType="separate"/>
        </w:r>
      </w:ins>
      <w:ins w:id="517" w:author="JIAYI XU" w:date="2025-09-28T21:57:00Z">
        <w:r>
          <w:rPr/>
          <w:t>18</w:t>
        </w:r>
      </w:ins>
      <w:ins w:id="518" w:author="JIAYI XU" w:date="2025-09-28T21:57:00Z">
        <w:r>
          <w:rPr>
            <w:rFonts w:hint="eastAsia"/>
          </w:rPr>
          <w:fldChar w:fldCharType="end"/>
        </w:r>
      </w:ins>
    </w:p>
    <w:p w14:paraId="02BC214B">
      <w:pPr>
        <w:pStyle w:val="19"/>
        <w:rPr>
          <w:ins w:id="519" w:author="JIAYI XU" w:date="2025-09-28T21:57:00Z"/>
          <w:rFonts w:hint="eastAsia" w:asciiTheme="minorHAnsi" w:hAnsiTheme="minorHAnsi" w:eastAsiaTheme="minorEastAsia" w:cstheme="minorBidi"/>
          <w:kern w:val="2"/>
          <w:sz w:val="22"/>
          <w:szCs w:val="24"/>
          <w:lang w:val="en-US" w:eastAsia="zh-CN"/>
          <w14:ligatures w14:val="standardContextual"/>
        </w:rPr>
      </w:pPr>
      <w:ins w:id="520" w:author="JIAYI XU" w:date="2025-09-28T21:57:00Z">
        <w:r>
          <w:rPr>
            <w:rFonts w:hint="eastAsia" w:eastAsia="宋体"/>
            <w:lang w:val="en-US" w:eastAsia="zh-CN"/>
          </w:rPr>
          <w:t>5.1</w:t>
        </w:r>
      </w:ins>
      <w:ins w:id="521" w:author="JIAYI XU" w:date="2025-09-28T21:57:00Z">
        <w:r>
          <w:rPr>
            <w:rFonts w:hint="eastAsia"/>
          </w:rPr>
          <w:t>.2.2</w:t>
        </w:r>
      </w:ins>
      <w:ins w:id="52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523" w:author="JIAYI XU" w:date="2025-09-28T21:57:00Z">
        <w:r>
          <w:rPr>
            <w:rFonts w:hint="eastAsia"/>
          </w:rPr>
          <w:t>UE Delay considering IMS codecs</w:t>
        </w:r>
      </w:ins>
      <w:ins w:id="524" w:author="JIAYI XU" w:date="2025-09-28T21:57:00Z">
        <w:r>
          <w:rPr>
            <w:rFonts w:hint="eastAsia"/>
          </w:rPr>
          <w:tab/>
        </w:r>
      </w:ins>
      <w:ins w:id="525" w:author="JIAYI XU" w:date="2025-09-28T21:57:00Z">
        <w:r>
          <w:rPr>
            <w:rFonts w:hint="eastAsia"/>
          </w:rPr>
          <w:fldChar w:fldCharType="begin"/>
        </w:r>
      </w:ins>
      <w:ins w:id="526" w:author="JIAYI XU" w:date="2025-09-28T21:57:00Z">
        <w:r>
          <w:rPr>
            <w:rFonts w:hint="eastAsia"/>
          </w:rPr>
          <w:instrText xml:space="preserve"> </w:instrText>
        </w:r>
      </w:ins>
      <w:ins w:id="527" w:author="JIAYI XU" w:date="2025-09-28T21:57:00Z">
        <w:r>
          <w:rPr/>
          <w:instrText xml:space="preserve">PAGEREF _Toc209989125 \h</w:instrText>
        </w:r>
      </w:ins>
      <w:ins w:id="528" w:author="JIAYI XU" w:date="2025-09-28T21:57:00Z">
        <w:r>
          <w:rPr>
            <w:rFonts w:hint="eastAsia"/>
          </w:rPr>
          <w:instrText xml:space="preserve"> </w:instrText>
        </w:r>
      </w:ins>
      <w:ins w:id="529" w:author="JIAYI XU" w:date="2025-09-28T21:57:00Z">
        <w:r>
          <w:rPr>
            <w:rFonts w:hint="eastAsia"/>
          </w:rPr>
          <w:fldChar w:fldCharType="separate"/>
        </w:r>
      </w:ins>
      <w:ins w:id="530" w:author="JIAYI XU" w:date="2025-09-28T21:57:00Z">
        <w:r>
          <w:rPr/>
          <w:t>18</w:t>
        </w:r>
      </w:ins>
      <w:ins w:id="531" w:author="JIAYI XU" w:date="2025-09-28T21:57:00Z">
        <w:r>
          <w:rPr>
            <w:rFonts w:hint="eastAsia"/>
          </w:rPr>
          <w:fldChar w:fldCharType="end"/>
        </w:r>
      </w:ins>
    </w:p>
    <w:p w14:paraId="0655E3B4">
      <w:pPr>
        <w:pStyle w:val="19"/>
        <w:rPr>
          <w:ins w:id="532" w:author="JIAYI XU" w:date="2025-09-28T21:57:00Z"/>
          <w:rFonts w:hint="eastAsia" w:asciiTheme="minorHAnsi" w:hAnsiTheme="minorHAnsi" w:eastAsiaTheme="minorEastAsia" w:cstheme="minorBidi"/>
          <w:kern w:val="2"/>
          <w:sz w:val="22"/>
          <w:szCs w:val="24"/>
          <w:lang w:val="en-US" w:eastAsia="zh-CN"/>
          <w14:ligatures w14:val="standardContextual"/>
        </w:rPr>
      </w:pPr>
      <w:ins w:id="533" w:author="JIAYI XU" w:date="2025-09-28T21:57:00Z">
        <w:r>
          <w:rPr>
            <w:rFonts w:hint="eastAsia" w:eastAsia="宋体"/>
            <w:lang w:val="en-US" w:eastAsia="zh-CN"/>
          </w:rPr>
          <w:t>5</w:t>
        </w:r>
      </w:ins>
      <w:ins w:id="534" w:author="JIAYI XU" w:date="2025-09-28T21:57:00Z">
        <w:r>
          <w:rPr>
            <w:rFonts w:hint="eastAsia"/>
          </w:rPr>
          <w:t>.</w:t>
        </w:r>
      </w:ins>
      <w:ins w:id="535" w:author="JIAYI XU" w:date="2025-09-28T21:57:00Z">
        <w:r>
          <w:rPr>
            <w:rFonts w:hint="eastAsia" w:eastAsia="宋体"/>
            <w:lang w:val="en-US" w:eastAsia="zh-CN"/>
          </w:rPr>
          <w:t>1</w:t>
        </w:r>
      </w:ins>
      <w:ins w:id="536" w:author="JIAYI XU" w:date="2025-09-28T21:57:00Z">
        <w:r>
          <w:rPr>
            <w:rFonts w:hint="eastAsia"/>
          </w:rPr>
          <w:t>.</w:t>
        </w:r>
      </w:ins>
      <w:ins w:id="537" w:author="JIAYI XU" w:date="2025-09-28T21:57:00Z">
        <w:r>
          <w:rPr>
            <w:rFonts w:hint="eastAsia" w:eastAsia="宋体"/>
            <w:lang w:val="en-US" w:eastAsia="zh-CN"/>
          </w:rPr>
          <w:t>2.3</w:t>
        </w:r>
      </w:ins>
      <w:ins w:id="53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539" w:author="JIAYI XU" w:date="2025-09-28T21:57:00Z">
        <w:r>
          <w:rPr>
            <w:rFonts w:hint="eastAsia"/>
          </w:rPr>
          <w:t>Core network delay</w:t>
        </w:r>
      </w:ins>
      <w:ins w:id="540" w:author="JIAYI XU" w:date="2025-09-28T21:57:00Z">
        <w:r>
          <w:rPr>
            <w:rFonts w:hint="eastAsia"/>
          </w:rPr>
          <w:tab/>
        </w:r>
      </w:ins>
      <w:ins w:id="541" w:author="JIAYI XU" w:date="2025-09-28T21:57:00Z">
        <w:r>
          <w:rPr>
            <w:rFonts w:hint="eastAsia"/>
          </w:rPr>
          <w:fldChar w:fldCharType="begin"/>
        </w:r>
      </w:ins>
      <w:ins w:id="542" w:author="JIAYI XU" w:date="2025-09-28T21:57:00Z">
        <w:r>
          <w:rPr>
            <w:rFonts w:hint="eastAsia"/>
          </w:rPr>
          <w:instrText xml:space="preserve"> </w:instrText>
        </w:r>
      </w:ins>
      <w:ins w:id="543" w:author="JIAYI XU" w:date="2025-09-28T21:57:00Z">
        <w:r>
          <w:rPr/>
          <w:instrText xml:space="preserve">PAGEREF _Toc209989126 \h</w:instrText>
        </w:r>
      </w:ins>
      <w:ins w:id="544" w:author="JIAYI XU" w:date="2025-09-28T21:57:00Z">
        <w:r>
          <w:rPr>
            <w:rFonts w:hint="eastAsia"/>
          </w:rPr>
          <w:instrText xml:space="preserve"> </w:instrText>
        </w:r>
      </w:ins>
      <w:ins w:id="545" w:author="JIAYI XU" w:date="2025-09-28T21:57:00Z">
        <w:r>
          <w:rPr>
            <w:rFonts w:hint="eastAsia"/>
          </w:rPr>
          <w:fldChar w:fldCharType="separate"/>
        </w:r>
      </w:ins>
      <w:ins w:id="546" w:author="JIAYI XU" w:date="2025-09-28T21:57:00Z">
        <w:r>
          <w:rPr/>
          <w:t>20</w:t>
        </w:r>
      </w:ins>
      <w:ins w:id="547" w:author="JIAYI XU" w:date="2025-09-28T21:57:00Z">
        <w:r>
          <w:rPr>
            <w:rFonts w:hint="eastAsia"/>
          </w:rPr>
          <w:fldChar w:fldCharType="end"/>
        </w:r>
      </w:ins>
    </w:p>
    <w:p w14:paraId="280D2D2E">
      <w:pPr>
        <w:pStyle w:val="19"/>
        <w:rPr>
          <w:ins w:id="548" w:author="JIAYI XU" w:date="2025-09-28T21:57:00Z"/>
          <w:rFonts w:hint="eastAsia" w:asciiTheme="minorHAnsi" w:hAnsiTheme="minorHAnsi" w:eastAsiaTheme="minorEastAsia" w:cstheme="minorBidi"/>
          <w:kern w:val="2"/>
          <w:sz w:val="22"/>
          <w:szCs w:val="24"/>
          <w:lang w:val="en-US" w:eastAsia="zh-CN"/>
          <w14:ligatures w14:val="standardContextual"/>
        </w:rPr>
      </w:pPr>
      <w:ins w:id="549" w:author="JIAYI XU" w:date="2025-09-28T21:57:00Z">
        <w:r>
          <w:rPr>
            <w:rFonts w:hint="eastAsia" w:eastAsia="宋体"/>
            <w:lang w:val="en-US" w:eastAsia="zh-CN"/>
          </w:rPr>
          <w:t>5.2</w:t>
        </w:r>
      </w:ins>
      <w:ins w:id="550" w:author="JIAYI XU" w:date="2025-09-28T21:57:00Z">
        <w:r>
          <w:rPr>
            <w:rFonts w:hint="eastAsia"/>
          </w:rPr>
          <w:t>.2.4</w:t>
        </w:r>
      </w:ins>
      <w:ins w:id="55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552" w:author="JIAYI XU" w:date="2025-09-28T21:57:00Z">
        <w:r>
          <w:rPr>
            <w:rFonts w:hint="eastAsia"/>
          </w:rPr>
          <w:t>Transmission delay UE – GEO - Ground station</w:t>
        </w:r>
      </w:ins>
      <w:ins w:id="553" w:author="JIAYI XU" w:date="2025-09-28T21:57:00Z">
        <w:r>
          <w:rPr>
            <w:rFonts w:hint="eastAsia"/>
          </w:rPr>
          <w:tab/>
        </w:r>
      </w:ins>
      <w:ins w:id="554" w:author="JIAYI XU" w:date="2025-09-28T21:57:00Z">
        <w:r>
          <w:rPr>
            <w:rFonts w:hint="eastAsia"/>
          </w:rPr>
          <w:fldChar w:fldCharType="begin"/>
        </w:r>
      </w:ins>
      <w:ins w:id="555" w:author="JIAYI XU" w:date="2025-09-28T21:57:00Z">
        <w:r>
          <w:rPr>
            <w:rFonts w:hint="eastAsia"/>
          </w:rPr>
          <w:instrText xml:space="preserve"> </w:instrText>
        </w:r>
      </w:ins>
      <w:ins w:id="556" w:author="JIAYI XU" w:date="2025-09-28T21:57:00Z">
        <w:r>
          <w:rPr/>
          <w:instrText xml:space="preserve">PAGEREF _Toc209989127 \h</w:instrText>
        </w:r>
      </w:ins>
      <w:ins w:id="557" w:author="JIAYI XU" w:date="2025-09-28T21:57:00Z">
        <w:r>
          <w:rPr>
            <w:rFonts w:hint="eastAsia"/>
          </w:rPr>
          <w:instrText xml:space="preserve"> </w:instrText>
        </w:r>
      </w:ins>
      <w:ins w:id="558" w:author="JIAYI XU" w:date="2025-09-28T21:57:00Z">
        <w:r>
          <w:rPr>
            <w:rFonts w:hint="eastAsia"/>
          </w:rPr>
          <w:fldChar w:fldCharType="separate"/>
        </w:r>
      </w:ins>
      <w:ins w:id="559" w:author="JIAYI XU" w:date="2025-09-28T21:57:00Z">
        <w:r>
          <w:rPr/>
          <w:t>20</w:t>
        </w:r>
      </w:ins>
      <w:ins w:id="560" w:author="JIAYI XU" w:date="2025-09-28T21:57:00Z">
        <w:r>
          <w:rPr>
            <w:rFonts w:hint="eastAsia"/>
          </w:rPr>
          <w:fldChar w:fldCharType="end"/>
        </w:r>
      </w:ins>
    </w:p>
    <w:p w14:paraId="1C8B0C3F">
      <w:pPr>
        <w:pStyle w:val="19"/>
        <w:rPr>
          <w:ins w:id="561" w:author="JIAYI XU" w:date="2025-09-28T21:57:00Z"/>
          <w:rFonts w:hint="eastAsia" w:asciiTheme="minorHAnsi" w:hAnsiTheme="minorHAnsi" w:eastAsiaTheme="minorEastAsia" w:cstheme="minorBidi"/>
          <w:kern w:val="2"/>
          <w:sz w:val="22"/>
          <w:szCs w:val="24"/>
          <w:lang w:val="en-US" w:eastAsia="zh-CN"/>
          <w14:ligatures w14:val="standardContextual"/>
        </w:rPr>
      </w:pPr>
      <w:ins w:id="562" w:author="JIAYI XU" w:date="2025-09-28T21:57:00Z">
        <w:r>
          <w:rPr>
            <w:rFonts w:hint="eastAsia" w:eastAsia="宋体"/>
            <w:lang w:val="en-US" w:eastAsia="zh-CN"/>
          </w:rPr>
          <w:t>5.2</w:t>
        </w:r>
      </w:ins>
      <w:ins w:id="563" w:author="JIAYI XU" w:date="2025-09-28T21:57:00Z">
        <w:r>
          <w:rPr>
            <w:rFonts w:hint="eastAsia"/>
          </w:rPr>
          <w:t>.2.5</w:t>
        </w:r>
      </w:ins>
      <w:ins w:id="56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565" w:author="JIAYI XU" w:date="2025-09-28T21:57:00Z">
        <w:r>
          <w:rPr>
            <w:rFonts w:hint="eastAsia"/>
          </w:rPr>
          <w:t>ULBC Delay components</w:t>
        </w:r>
      </w:ins>
      <w:ins w:id="566" w:author="JIAYI XU" w:date="2025-09-28T21:57:00Z">
        <w:r>
          <w:rPr>
            <w:rFonts w:hint="eastAsia"/>
          </w:rPr>
          <w:tab/>
        </w:r>
      </w:ins>
      <w:ins w:id="567" w:author="JIAYI XU" w:date="2025-09-28T21:57:00Z">
        <w:r>
          <w:rPr>
            <w:rFonts w:hint="eastAsia"/>
          </w:rPr>
          <w:fldChar w:fldCharType="begin"/>
        </w:r>
      </w:ins>
      <w:ins w:id="568" w:author="JIAYI XU" w:date="2025-09-28T21:57:00Z">
        <w:r>
          <w:rPr>
            <w:rFonts w:hint="eastAsia"/>
          </w:rPr>
          <w:instrText xml:space="preserve"> </w:instrText>
        </w:r>
      </w:ins>
      <w:ins w:id="569" w:author="JIAYI XU" w:date="2025-09-28T21:57:00Z">
        <w:r>
          <w:rPr/>
          <w:instrText xml:space="preserve">PAGEREF _Toc209989128 \h</w:instrText>
        </w:r>
      </w:ins>
      <w:ins w:id="570" w:author="JIAYI XU" w:date="2025-09-28T21:57:00Z">
        <w:r>
          <w:rPr>
            <w:rFonts w:hint="eastAsia"/>
          </w:rPr>
          <w:instrText xml:space="preserve"> </w:instrText>
        </w:r>
      </w:ins>
      <w:ins w:id="571" w:author="JIAYI XU" w:date="2025-09-28T21:57:00Z">
        <w:r>
          <w:rPr>
            <w:rFonts w:hint="eastAsia"/>
          </w:rPr>
          <w:fldChar w:fldCharType="separate"/>
        </w:r>
      </w:ins>
      <w:ins w:id="572" w:author="JIAYI XU" w:date="2025-09-28T21:57:00Z">
        <w:r>
          <w:rPr/>
          <w:t>20</w:t>
        </w:r>
      </w:ins>
      <w:ins w:id="573" w:author="JIAYI XU" w:date="2025-09-28T21:57:00Z">
        <w:r>
          <w:rPr>
            <w:rFonts w:hint="eastAsia"/>
          </w:rPr>
          <w:fldChar w:fldCharType="end"/>
        </w:r>
      </w:ins>
    </w:p>
    <w:p w14:paraId="1D619D66">
      <w:pPr>
        <w:pStyle w:val="20"/>
        <w:rPr>
          <w:ins w:id="574" w:author="JIAYI XU" w:date="2025-09-28T21:57:00Z"/>
          <w:rFonts w:hint="eastAsia" w:asciiTheme="minorHAnsi" w:hAnsiTheme="minorHAnsi" w:eastAsiaTheme="minorEastAsia" w:cstheme="minorBidi"/>
          <w:kern w:val="2"/>
          <w:sz w:val="22"/>
          <w:szCs w:val="24"/>
          <w:lang w:val="en-US" w:eastAsia="zh-CN"/>
          <w14:ligatures w14:val="standardContextual"/>
        </w:rPr>
      </w:pPr>
      <w:ins w:id="575" w:author="JIAYI XU" w:date="2025-09-28T21:57:00Z">
        <w:r>
          <w:rPr>
            <w:rFonts w:hint="eastAsia" w:eastAsia="宋体"/>
            <w:lang w:val="en-US" w:eastAsia="zh-CN"/>
          </w:rPr>
          <w:t>5.1</w:t>
        </w:r>
      </w:ins>
      <w:ins w:id="576" w:author="JIAYI XU" w:date="2025-09-28T21:57:00Z">
        <w:r>
          <w:rPr>
            <w:rFonts w:hint="eastAsia"/>
          </w:rPr>
          <w:t>.3</w:t>
        </w:r>
      </w:ins>
      <w:ins w:id="577"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578" w:author="JIAYI XU" w:date="2025-09-28T21:57:00Z">
        <w:r>
          <w:rPr>
            <w:rFonts w:hint="eastAsia"/>
          </w:rPr>
          <w:t>Estimation of Mouth-to-ear delay</w:t>
        </w:r>
      </w:ins>
      <w:ins w:id="579" w:author="JIAYI XU" w:date="2025-09-28T21:57:00Z">
        <w:r>
          <w:rPr>
            <w:rFonts w:hint="eastAsia"/>
          </w:rPr>
          <w:tab/>
        </w:r>
      </w:ins>
      <w:ins w:id="580" w:author="JIAYI XU" w:date="2025-09-28T21:57:00Z">
        <w:r>
          <w:rPr>
            <w:rFonts w:hint="eastAsia"/>
          </w:rPr>
          <w:fldChar w:fldCharType="begin"/>
        </w:r>
      </w:ins>
      <w:ins w:id="581" w:author="JIAYI XU" w:date="2025-09-28T21:57:00Z">
        <w:r>
          <w:rPr>
            <w:rFonts w:hint="eastAsia"/>
          </w:rPr>
          <w:instrText xml:space="preserve"> </w:instrText>
        </w:r>
      </w:ins>
      <w:ins w:id="582" w:author="JIAYI XU" w:date="2025-09-28T21:57:00Z">
        <w:r>
          <w:rPr/>
          <w:instrText xml:space="preserve">PAGEREF _Toc209989129 \h</w:instrText>
        </w:r>
      </w:ins>
      <w:ins w:id="583" w:author="JIAYI XU" w:date="2025-09-28T21:57:00Z">
        <w:r>
          <w:rPr>
            <w:rFonts w:hint="eastAsia"/>
          </w:rPr>
          <w:instrText xml:space="preserve"> </w:instrText>
        </w:r>
      </w:ins>
      <w:ins w:id="584" w:author="JIAYI XU" w:date="2025-09-28T21:57:00Z">
        <w:r>
          <w:rPr>
            <w:rFonts w:hint="eastAsia"/>
          </w:rPr>
          <w:fldChar w:fldCharType="separate"/>
        </w:r>
      </w:ins>
      <w:ins w:id="585" w:author="JIAYI XU" w:date="2025-09-28T21:57:00Z">
        <w:r>
          <w:rPr/>
          <w:t>20</w:t>
        </w:r>
      </w:ins>
      <w:ins w:id="586" w:author="JIAYI XU" w:date="2025-09-28T21:57:00Z">
        <w:r>
          <w:rPr>
            <w:rFonts w:hint="eastAsia"/>
          </w:rPr>
          <w:fldChar w:fldCharType="end"/>
        </w:r>
      </w:ins>
    </w:p>
    <w:p w14:paraId="44E01F58">
      <w:pPr>
        <w:pStyle w:val="22"/>
        <w:rPr>
          <w:ins w:id="587" w:author="JIAYI XU" w:date="2025-09-28T21:57:00Z"/>
          <w:rFonts w:hint="eastAsia" w:asciiTheme="minorHAnsi" w:hAnsiTheme="minorHAnsi" w:eastAsiaTheme="minorEastAsia" w:cstheme="minorBidi"/>
          <w:kern w:val="2"/>
          <w:szCs w:val="24"/>
          <w:lang w:val="en-US" w:eastAsia="zh-CN"/>
          <w14:ligatures w14:val="standardContextual"/>
        </w:rPr>
      </w:pPr>
      <w:ins w:id="588" w:author="JIAYI XU" w:date="2025-09-28T21:57:00Z">
        <w:r>
          <w:rPr>
            <w:rFonts w:hint="eastAsia"/>
          </w:rPr>
          <w:t>6</w:t>
        </w:r>
      </w:ins>
      <w:ins w:id="589" w:author="JIAYI XU" w:date="2025-09-28T21:57:00Z">
        <w:r>
          <w:rPr>
            <w:rFonts w:hint="eastAsia" w:asciiTheme="minorHAnsi" w:hAnsiTheme="minorHAnsi" w:eastAsiaTheme="minorEastAsia" w:cstheme="minorBidi"/>
            <w:kern w:val="2"/>
            <w:szCs w:val="24"/>
            <w:lang w:val="en-US" w:eastAsia="zh-CN"/>
            <w14:ligatures w14:val="standardContextual"/>
          </w:rPr>
          <w:tab/>
        </w:r>
      </w:ins>
      <w:ins w:id="590" w:author="JIAYI XU" w:date="2025-09-28T21:57:00Z">
        <w:r>
          <w:rPr>
            <w:rFonts w:hint="eastAsia"/>
          </w:rPr>
          <w:t>Design constraints</w:t>
        </w:r>
      </w:ins>
      <w:ins w:id="591" w:author="JIAYI XU" w:date="2025-09-28T21:57:00Z">
        <w:r>
          <w:rPr>
            <w:rFonts w:hint="eastAsia"/>
          </w:rPr>
          <w:tab/>
        </w:r>
      </w:ins>
      <w:ins w:id="592" w:author="JIAYI XU" w:date="2025-09-28T21:57:00Z">
        <w:r>
          <w:rPr>
            <w:rFonts w:hint="eastAsia"/>
          </w:rPr>
          <w:fldChar w:fldCharType="begin"/>
        </w:r>
      </w:ins>
      <w:ins w:id="593" w:author="JIAYI XU" w:date="2025-09-28T21:57:00Z">
        <w:r>
          <w:rPr>
            <w:rFonts w:hint="eastAsia"/>
          </w:rPr>
          <w:instrText xml:space="preserve"> </w:instrText>
        </w:r>
      </w:ins>
      <w:ins w:id="594" w:author="JIAYI XU" w:date="2025-09-28T21:57:00Z">
        <w:r>
          <w:rPr/>
          <w:instrText xml:space="preserve">PAGEREF _Toc209989130 \h</w:instrText>
        </w:r>
      </w:ins>
      <w:ins w:id="595" w:author="JIAYI XU" w:date="2025-09-28T21:57:00Z">
        <w:r>
          <w:rPr>
            <w:rFonts w:hint="eastAsia"/>
          </w:rPr>
          <w:instrText xml:space="preserve"> </w:instrText>
        </w:r>
      </w:ins>
      <w:ins w:id="596" w:author="JIAYI XU" w:date="2025-09-28T21:57:00Z">
        <w:r>
          <w:rPr>
            <w:rFonts w:hint="eastAsia"/>
          </w:rPr>
          <w:fldChar w:fldCharType="separate"/>
        </w:r>
      </w:ins>
      <w:ins w:id="597" w:author="JIAYI XU" w:date="2025-09-28T21:57:00Z">
        <w:r>
          <w:rPr/>
          <w:t>21</w:t>
        </w:r>
      </w:ins>
      <w:ins w:id="598" w:author="JIAYI XU" w:date="2025-09-28T21:57:00Z">
        <w:r>
          <w:rPr>
            <w:rFonts w:hint="eastAsia"/>
          </w:rPr>
          <w:fldChar w:fldCharType="end"/>
        </w:r>
      </w:ins>
    </w:p>
    <w:p w14:paraId="651F4786">
      <w:pPr>
        <w:pStyle w:val="21"/>
        <w:rPr>
          <w:ins w:id="599" w:author="JIAYI XU" w:date="2025-09-28T21:57:00Z"/>
          <w:rFonts w:hint="eastAsia" w:asciiTheme="minorHAnsi" w:hAnsiTheme="minorHAnsi" w:eastAsiaTheme="minorEastAsia" w:cstheme="minorBidi"/>
          <w:kern w:val="2"/>
          <w:sz w:val="22"/>
          <w:szCs w:val="24"/>
          <w:lang w:val="en-US" w:eastAsia="zh-CN"/>
          <w14:ligatures w14:val="standardContextual"/>
        </w:rPr>
      </w:pPr>
      <w:ins w:id="600" w:author="JIAYI XU" w:date="2025-09-28T21:57:00Z">
        <w:r>
          <w:rPr>
            <w:rFonts w:hint="eastAsia"/>
            <w:lang w:val="en-US"/>
          </w:rPr>
          <w:t>6.1</w:t>
        </w:r>
      </w:ins>
      <w:ins w:id="60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602" w:author="JIAYI XU" w:date="2025-09-28T21:57:00Z">
        <w:r>
          <w:rPr>
            <w:rFonts w:hint="eastAsia"/>
            <w:lang w:val="en-US"/>
          </w:rPr>
          <w:t>General</w:t>
        </w:r>
      </w:ins>
      <w:ins w:id="603" w:author="JIAYI XU" w:date="2025-09-28T21:57:00Z">
        <w:r>
          <w:rPr>
            <w:rFonts w:hint="eastAsia"/>
          </w:rPr>
          <w:tab/>
        </w:r>
      </w:ins>
      <w:ins w:id="604" w:author="JIAYI XU" w:date="2025-09-28T21:57:00Z">
        <w:r>
          <w:rPr>
            <w:rFonts w:hint="eastAsia"/>
          </w:rPr>
          <w:fldChar w:fldCharType="begin"/>
        </w:r>
      </w:ins>
      <w:ins w:id="605" w:author="JIAYI XU" w:date="2025-09-28T21:57:00Z">
        <w:r>
          <w:rPr>
            <w:rFonts w:hint="eastAsia"/>
          </w:rPr>
          <w:instrText xml:space="preserve"> </w:instrText>
        </w:r>
      </w:ins>
      <w:ins w:id="606" w:author="JIAYI XU" w:date="2025-09-28T21:57:00Z">
        <w:r>
          <w:rPr/>
          <w:instrText xml:space="preserve">PAGEREF _Toc209989131 \h</w:instrText>
        </w:r>
      </w:ins>
      <w:ins w:id="607" w:author="JIAYI XU" w:date="2025-09-28T21:57:00Z">
        <w:r>
          <w:rPr>
            <w:rFonts w:hint="eastAsia"/>
          </w:rPr>
          <w:instrText xml:space="preserve"> </w:instrText>
        </w:r>
      </w:ins>
      <w:ins w:id="608" w:author="JIAYI XU" w:date="2025-09-28T21:57:00Z">
        <w:r>
          <w:rPr>
            <w:rFonts w:hint="eastAsia"/>
          </w:rPr>
          <w:fldChar w:fldCharType="separate"/>
        </w:r>
      </w:ins>
      <w:ins w:id="609" w:author="JIAYI XU" w:date="2025-09-28T21:57:00Z">
        <w:r>
          <w:rPr/>
          <w:t>22</w:t>
        </w:r>
      </w:ins>
      <w:ins w:id="610" w:author="JIAYI XU" w:date="2025-09-28T21:57:00Z">
        <w:r>
          <w:rPr>
            <w:rFonts w:hint="eastAsia"/>
          </w:rPr>
          <w:fldChar w:fldCharType="end"/>
        </w:r>
      </w:ins>
    </w:p>
    <w:p w14:paraId="7C07CC06">
      <w:pPr>
        <w:pStyle w:val="21"/>
        <w:rPr>
          <w:ins w:id="611" w:author="JIAYI XU" w:date="2025-09-28T21:57:00Z"/>
          <w:rFonts w:hint="eastAsia" w:asciiTheme="minorHAnsi" w:hAnsiTheme="minorHAnsi" w:eastAsiaTheme="minorEastAsia" w:cstheme="minorBidi"/>
          <w:kern w:val="2"/>
          <w:sz w:val="22"/>
          <w:szCs w:val="24"/>
          <w:lang w:val="en-US" w:eastAsia="zh-CN"/>
          <w14:ligatures w14:val="standardContextual"/>
        </w:rPr>
      </w:pPr>
      <w:ins w:id="612" w:author="JIAYI XU" w:date="2025-09-28T21:57:00Z">
        <w:r>
          <w:rPr>
            <w:rFonts w:hint="eastAsia"/>
            <w:lang w:val="en-US"/>
          </w:rPr>
          <w:t>6.2</w:t>
        </w:r>
      </w:ins>
      <w:ins w:id="61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614" w:author="JIAYI XU" w:date="2025-09-28T21:57:00Z">
        <w:r>
          <w:rPr>
            <w:rFonts w:hint="eastAsia"/>
            <w:lang w:val="en-US"/>
          </w:rPr>
          <w:t>Design Constraint Parameter</w:t>
        </w:r>
      </w:ins>
      <w:ins w:id="615" w:author="JIAYI XU" w:date="2025-09-28T21:57:00Z">
        <w:r>
          <w:rPr>
            <w:rFonts w:hint="eastAsia"/>
          </w:rPr>
          <w:tab/>
        </w:r>
      </w:ins>
      <w:ins w:id="616" w:author="JIAYI XU" w:date="2025-09-28T21:57:00Z">
        <w:r>
          <w:rPr>
            <w:rFonts w:hint="eastAsia"/>
          </w:rPr>
          <w:fldChar w:fldCharType="begin"/>
        </w:r>
      </w:ins>
      <w:ins w:id="617" w:author="JIAYI XU" w:date="2025-09-28T21:57:00Z">
        <w:r>
          <w:rPr>
            <w:rFonts w:hint="eastAsia"/>
          </w:rPr>
          <w:instrText xml:space="preserve"> </w:instrText>
        </w:r>
      </w:ins>
      <w:ins w:id="618" w:author="JIAYI XU" w:date="2025-09-28T21:57:00Z">
        <w:r>
          <w:rPr/>
          <w:instrText xml:space="preserve">PAGEREF _Toc209989132 \h</w:instrText>
        </w:r>
      </w:ins>
      <w:ins w:id="619" w:author="JIAYI XU" w:date="2025-09-28T21:57:00Z">
        <w:r>
          <w:rPr>
            <w:rFonts w:hint="eastAsia"/>
          </w:rPr>
          <w:instrText xml:space="preserve"> </w:instrText>
        </w:r>
      </w:ins>
      <w:ins w:id="620" w:author="JIAYI XU" w:date="2025-09-28T21:57:00Z">
        <w:r>
          <w:rPr>
            <w:rFonts w:hint="eastAsia"/>
          </w:rPr>
          <w:fldChar w:fldCharType="separate"/>
        </w:r>
      </w:ins>
      <w:ins w:id="621" w:author="JIAYI XU" w:date="2025-09-28T21:57:00Z">
        <w:r>
          <w:rPr/>
          <w:t>22</w:t>
        </w:r>
      </w:ins>
      <w:ins w:id="622" w:author="JIAYI XU" w:date="2025-09-28T21:57:00Z">
        <w:r>
          <w:rPr>
            <w:rFonts w:hint="eastAsia"/>
          </w:rPr>
          <w:fldChar w:fldCharType="end"/>
        </w:r>
      </w:ins>
    </w:p>
    <w:p w14:paraId="522AF50B">
      <w:pPr>
        <w:pStyle w:val="20"/>
        <w:rPr>
          <w:ins w:id="623" w:author="JIAYI XU" w:date="2025-09-28T21:57:00Z"/>
          <w:rFonts w:hint="eastAsia" w:asciiTheme="minorHAnsi" w:hAnsiTheme="minorHAnsi" w:eastAsiaTheme="minorEastAsia" w:cstheme="minorBidi"/>
          <w:kern w:val="2"/>
          <w:sz w:val="22"/>
          <w:szCs w:val="24"/>
          <w:lang w:val="en-US" w:eastAsia="zh-CN"/>
          <w14:ligatures w14:val="standardContextual"/>
        </w:rPr>
      </w:pPr>
      <w:ins w:id="624" w:author="JIAYI XU" w:date="2025-09-28T21:57:00Z">
        <w:r>
          <w:rPr>
            <w:rFonts w:hint="eastAsia"/>
            <w:lang w:val="en-US"/>
          </w:rPr>
          <w:t>6</w:t>
        </w:r>
      </w:ins>
      <w:ins w:id="625" w:author="JIAYI XU" w:date="2025-09-28T21:57:00Z">
        <w:r>
          <w:rPr>
            <w:rFonts w:hint="eastAsia"/>
            <w:lang w:val="en-US" w:eastAsia="zh-CN"/>
          </w:rPr>
          <w:t>.2.1</w:t>
        </w:r>
      </w:ins>
      <w:ins w:id="62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627" w:author="JIAYI XU" w:date="2025-09-28T21:57:00Z">
        <w:r>
          <w:rPr>
            <w:rFonts w:hint="eastAsia"/>
            <w:lang w:val="en-US"/>
          </w:rPr>
          <w:t>Considerations</w:t>
        </w:r>
      </w:ins>
      <w:ins w:id="628" w:author="JIAYI XU" w:date="2025-09-28T21:57:00Z">
        <w:r>
          <w:rPr>
            <w:rFonts w:hint="eastAsia"/>
            <w:lang w:val="en-US" w:eastAsia="zh-CN"/>
          </w:rPr>
          <w:t xml:space="preserve"> on DC: </w:t>
        </w:r>
      </w:ins>
      <w:ins w:id="629" w:author="JIAYI XU" w:date="2025-09-28T21:57:00Z">
        <w:r>
          <w:rPr>
            <w:rFonts w:hint="eastAsia"/>
            <w:lang w:val="en-US"/>
          </w:rPr>
          <w:t>Complexity and Memory</w:t>
        </w:r>
      </w:ins>
      <w:ins w:id="630" w:author="JIAYI XU" w:date="2025-09-28T21:57:00Z">
        <w:r>
          <w:rPr>
            <w:rFonts w:hint="eastAsia"/>
          </w:rPr>
          <w:tab/>
        </w:r>
      </w:ins>
      <w:ins w:id="631" w:author="JIAYI XU" w:date="2025-09-28T21:57:00Z">
        <w:r>
          <w:rPr>
            <w:rFonts w:hint="eastAsia"/>
          </w:rPr>
          <w:fldChar w:fldCharType="begin"/>
        </w:r>
      </w:ins>
      <w:ins w:id="632" w:author="JIAYI XU" w:date="2025-09-28T21:57:00Z">
        <w:r>
          <w:rPr>
            <w:rFonts w:hint="eastAsia"/>
          </w:rPr>
          <w:instrText xml:space="preserve"> </w:instrText>
        </w:r>
      </w:ins>
      <w:ins w:id="633" w:author="JIAYI XU" w:date="2025-09-28T21:57:00Z">
        <w:r>
          <w:rPr/>
          <w:instrText xml:space="preserve">PAGEREF _Toc209989133 \h</w:instrText>
        </w:r>
      </w:ins>
      <w:ins w:id="634" w:author="JIAYI XU" w:date="2025-09-28T21:57:00Z">
        <w:r>
          <w:rPr>
            <w:rFonts w:hint="eastAsia"/>
          </w:rPr>
          <w:instrText xml:space="preserve"> </w:instrText>
        </w:r>
      </w:ins>
      <w:ins w:id="635" w:author="JIAYI XU" w:date="2025-09-28T21:57:00Z">
        <w:r>
          <w:rPr>
            <w:rFonts w:hint="eastAsia"/>
          </w:rPr>
          <w:fldChar w:fldCharType="separate"/>
        </w:r>
      </w:ins>
      <w:ins w:id="636" w:author="JIAYI XU" w:date="2025-09-28T21:57:00Z">
        <w:r>
          <w:rPr/>
          <w:t>22</w:t>
        </w:r>
      </w:ins>
      <w:ins w:id="637" w:author="JIAYI XU" w:date="2025-09-28T21:57:00Z">
        <w:r>
          <w:rPr>
            <w:rFonts w:hint="eastAsia"/>
          </w:rPr>
          <w:fldChar w:fldCharType="end"/>
        </w:r>
      </w:ins>
    </w:p>
    <w:p w14:paraId="5507925E">
      <w:pPr>
        <w:pStyle w:val="19"/>
        <w:rPr>
          <w:ins w:id="638" w:author="JIAYI XU" w:date="2025-09-28T21:57:00Z"/>
          <w:rFonts w:hint="eastAsia" w:asciiTheme="minorHAnsi" w:hAnsiTheme="minorHAnsi" w:eastAsiaTheme="minorEastAsia" w:cstheme="minorBidi"/>
          <w:kern w:val="2"/>
          <w:sz w:val="22"/>
          <w:szCs w:val="24"/>
          <w:lang w:val="en-US" w:eastAsia="zh-CN"/>
          <w14:ligatures w14:val="standardContextual"/>
        </w:rPr>
      </w:pPr>
      <w:ins w:id="639" w:author="JIAYI XU" w:date="2025-09-28T21:57:00Z">
        <w:r>
          <w:rPr>
            <w:rFonts w:hint="eastAsia"/>
            <w:lang w:val="en-US"/>
          </w:rPr>
          <w:t>6.</w:t>
        </w:r>
      </w:ins>
      <w:ins w:id="640" w:author="JIAYI XU" w:date="2025-09-28T21:57:00Z">
        <w:r>
          <w:rPr>
            <w:rFonts w:hint="eastAsia"/>
            <w:lang w:val="en-US" w:eastAsia="zh-CN"/>
          </w:rPr>
          <w:t>2</w:t>
        </w:r>
      </w:ins>
      <w:ins w:id="641" w:author="JIAYI XU" w:date="2025-09-28T21:57:00Z">
        <w:r>
          <w:rPr>
            <w:rFonts w:hint="eastAsia"/>
            <w:lang w:val="en-US"/>
          </w:rPr>
          <w:t>.1</w:t>
        </w:r>
      </w:ins>
      <w:ins w:id="642" w:author="JIAYI XU" w:date="2025-09-28T21:57:00Z">
        <w:r>
          <w:rPr>
            <w:rFonts w:hint="eastAsia"/>
            <w:lang w:val="en-US" w:eastAsia="zh-CN"/>
          </w:rPr>
          <w:t>.1</w:t>
        </w:r>
      </w:ins>
      <w:ins w:id="64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644" w:author="JIAYI XU" w:date="2025-09-28T21:57:00Z">
        <w:r>
          <w:rPr>
            <w:rFonts w:hint="eastAsia"/>
            <w:lang w:val="en-US"/>
          </w:rPr>
          <w:t>Current Evaluation Analysis</w:t>
        </w:r>
      </w:ins>
      <w:ins w:id="645" w:author="JIAYI XU" w:date="2025-09-28T21:57:00Z">
        <w:r>
          <w:rPr>
            <w:rFonts w:hint="eastAsia"/>
          </w:rPr>
          <w:tab/>
        </w:r>
      </w:ins>
      <w:ins w:id="646" w:author="JIAYI XU" w:date="2025-09-28T21:57:00Z">
        <w:r>
          <w:rPr>
            <w:rFonts w:hint="eastAsia"/>
          </w:rPr>
          <w:fldChar w:fldCharType="begin"/>
        </w:r>
      </w:ins>
      <w:ins w:id="647" w:author="JIAYI XU" w:date="2025-09-28T21:57:00Z">
        <w:r>
          <w:rPr>
            <w:rFonts w:hint="eastAsia"/>
          </w:rPr>
          <w:instrText xml:space="preserve"> </w:instrText>
        </w:r>
      </w:ins>
      <w:ins w:id="648" w:author="JIAYI XU" w:date="2025-09-28T21:57:00Z">
        <w:r>
          <w:rPr/>
          <w:instrText xml:space="preserve">PAGEREF _Toc209989134 \h</w:instrText>
        </w:r>
      </w:ins>
      <w:ins w:id="649" w:author="JIAYI XU" w:date="2025-09-28T21:57:00Z">
        <w:r>
          <w:rPr>
            <w:rFonts w:hint="eastAsia"/>
          </w:rPr>
          <w:instrText xml:space="preserve"> </w:instrText>
        </w:r>
      </w:ins>
      <w:ins w:id="650" w:author="JIAYI XU" w:date="2025-09-28T21:57:00Z">
        <w:r>
          <w:rPr>
            <w:rFonts w:hint="eastAsia"/>
          </w:rPr>
          <w:fldChar w:fldCharType="separate"/>
        </w:r>
      </w:ins>
      <w:ins w:id="651" w:author="JIAYI XU" w:date="2025-09-28T21:57:00Z">
        <w:r>
          <w:rPr/>
          <w:t>23</w:t>
        </w:r>
      </w:ins>
      <w:ins w:id="652" w:author="JIAYI XU" w:date="2025-09-28T21:57:00Z">
        <w:r>
          <w:rPr>
            <w:rFonts w:hint="eastAsia"/>
          </w:rPr>
          <w:fldChar w:fldCharType="end"/>
        </w:r>
      </w:ins>
    </w:p>
    <w:p w14:paraId="1E870527">
      <w:pPr>
        <w:pStyle w:val="19"/>
        <w:rPr>
          <w:ins w:id="653" w:author="JIAYI XU" w:date="2025-09-28T21:57:00Z"/>
          <w:rFonts w:hint="eastAsia" w:asciiTheme="minorHAnsi" w:hAnsiTheme="minorHAnsi" w:eastAsiaTheme="minorEastAsia" w:cstheme="minorBidi"/>
          <w:kern w:val="2"/>
          <w:sz w:val="22"/>
          <w:szCs w:val="24"/>
          <w:lang w:val="en-US" w:eastAsia="zh-CN"/>
          <w14:ligatures w14:val="standardContextual"/>
        </w:rPr>
      </w:pPr>
      <w:ins w:id="654" w:author="JIAYI XU" w:date="2025-09-28T21:57:00Z">
        <w:r>
          <w:rPr>
            <w:rFonts w:hint="eastAsia"/>
            <w:lang w:val="en-US" w:eastAsia="zh-CN"/>
          </w:rPr>
          <w:t>6.2.1.2</w:t>
        </w:r>
      </w:ins>
      <w:ins w:id="65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656" w:author="JIAYI XU" w:date="2025-09-28T21:57:00Z">
        <w:r>
          <w:rPr>
            <w:rFonts w:hint="eastAsia"/>
            <w:lang w:val="en-US"/>
          </w:rPr>
          <w:t>Memory and Power Considerations</w:t>
        </w:r>
      </w:ins>
      <w:ins w:id="657" w:author="JIAYI XU" w:date="2025-09-28T21:57:00Z">
        <w:r>
          <w:rPr>
            <w:rFonts w:hint="eastAsia"/>
          </w:rPr>
          <w:tab/>
        </w:r>
      </w:ins>
      <w:ins w:id="658" w:author="JIAYI XU" w:date="2025-09-28T21:57:00Z">
        <w:r>
          <w:rPr>
            <w:rFonts w:hint="eastAsia"/>
          </w:rPr>
          <w:fldChar w:fldCharType="begin"/>
        </w:r>
      </w:ins>
      <w:ins w:id="659" w:author="JIAYI XU" w:date="2025-09-28T21:57:00Z">
        <w:r>
          <w:rPr>
            <w:rFonts w:hint="eastAsia"/>
          </w:rPr>
          <w:instrText xml:space="preserve"> </w:instrText>
        </w:r>
      </w:ins>
      <w:ins w:id="660" w:author="JIAYI XU" w:date="2025-09-28T21:57:00Z">
        <w:r>
          <w:rPr/>
          <w:instrText xml:space="preserve">PAGEREF _Toc209989135 \h</w:instrText>
        </w:r>
      </w:ins>
      <w:ins w:id="661" w:author="JIAYI XU" w:date="2025-09-28T21:57:00Z">
        <w:r>
          <w:rPr>
            <w:rFonts w:hint="eastAsia"/>
          </w:rPr>
          <w:instrText xml:space="preserve"> </w:instrText>
        </w:r>
      </w:ins>
      <w:ins w:id="662" w:author="JIAYI XU" w:date="2025-09-28T21:57:00Z">
        <w:r>
          <w:rPr>
            <w:rFonts w:hint="eastAsia"/>
          </w:rPr>
          <w:fldChar w:fldCharType="separate"/>
        </w:r>
      </w:ins>
      <w:ins w:id="663" w:author="JIAYI XU" w:date="2025-09-28T21:57:00Z">
        <w:r>
          <w:rPr/>
          <w:t>23</w:t>
        </w:r>
      </w:ins>
      <w:ins w:id="664" w:author="JIAYI XU" w:date="2025-09-28T21:57:00Z">
        <w:r>
          <w:rPr>
            <w:rFonts w:hint="eastAsia"/>
          </w:rPr>
          <w:fldChar w:fldCharType="end"/>
        </w:r>
      </w:ins>
    </w:p>
    <w:p w14:paraId="3CDD7D50">
      <w:pPr>
        <w:pStyle w:val="19"/>
        <w:rPr>
          <w:ins w:id="665" w:author="JIAYI XU" w:date="2025-09-28T21:57:00Z"/>
          <w:rFonts w:hint="eastAsia" w:asciiTheme="minorHAnsi" w:hAnsiTheme="minorHAnsi" w:eastAsiaTheme="minorEastAsia" w:cstheme="minorBidi"/>
          <w:kern w:val="2"/>
          <w:sz w:val="22"/>
          <w:szCs w:val="24"/>
          <w:lang w:val="en-US" w:eastAsia="zh-CN"/>
          <w14:ligatures w14:val="standardContextual"/>
        </w:rPr>
      </w:pPr>
      <w:ins w:id="666" w:author="JIAYI XU" w:date="2025-09-28T21:57:00Z">
        <w:r>
          <w:rPr>
            <w:rFonts w:hint="eastAsia"/>
            <w:lang w:val="en-US"/>
          </w:rPr>
          <w:t>6.</w:t>
        </w:r>
      </w:ins>
      <w:ins w:id="667" w:author="JIAYI XU" w:date="2025-09-28T21:57:00Z">
        <w:r>
          <w:rPr>
            <w:rFonts w:hint="eastAsia"/>
            <w:lang w:val="en-US" w:eastAsia="zh-CN"/>
          </w:rPr>
          <w:t>2.1</w:t>
        </w:r>
      </w:ins>
      <w:ins w:id="668" w:author="JIAYI XU" w:date="2025-09-28T21:57:00Z">
        <w:r>
          <w:rPr>
            <w:rFonts w:hint="eastAsia"/>
            <w:lang w:val="en-US"/>
          </w:rPr>
          <w:t>.3</w:t>
        </w:r>
      </w:ins>
      <w:ins w:id="66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670" w:author="JIAYI XU" w:date="2025-09-28T21:57:00Z">
        <w:r>
          <w:rPr>
            <w:rFonts w:hint="eastAsia"/>
            <w:lang w:val="en-US"/>
          </w:rPr>
          <w:t>Codec Deliverables and Performance Metrics</w:t>
        </w:r>
      </w:ins>
      <w:ins w:id="671" w:author="JIAYI XU" w:date="2025-09-28T21:57:00Z">
        <w:r>
          <w:rPr>
            <w:rFonts w:hint="eastAsia"/>
          </w:rPr>
          <w:tab/>
        </w:r>
      </w:ins>
      <w:ins w:id="672" w:author="JIAYI XU" w:date="2025-09-28T21:57:00Z">
        <w:r>
          <w:rPr>
            <w:rFonts w:hint="eastAsia"/>
          </w:rPr>
          <w:fldChar w:fldCharType="begin"/>
        </w:r>
      </w:ins>
      <w:ins w:id="673" w:author="JIAYI XU" w:date="2025-09-28T21:57:00Z">
        <w:r>
          <w:rPr>
            <w:rFonts w:hint="eastAsia"/>
          </w:rPr>
          <w:instrText xml:space="preserve"> </w:instrText>
        </w:r>
      </w:ins>
      <w:ins w:id="674" w:author="JIAYI XU" w:date="2025-09-28T21:57:00Z">
        <w:r>
          <w:rPr/>
          <w:instrText xml:space="preserve">PAGEREF _Toc209989136 \h</w:instrText>
        </w:r>
      </w:ins>
      <w:ins w:id="675" w:author="JIAYI XU" w:date="2025-09-28T21:57:00Z">
        <w:r>
          <w:rPr>
            <w:rFonts w:hint="eastAsia"/>
          </w:rPr>
          <w:instrText xml:space="preserve"> </w:instrText>
        </w:r>
      </w:ins>
      <w:ins w:id="676" w:author="JIAYI XU" w:date="2025-09-28T21:57:00Z">
        <w:r>
          <w:rPr>
            <w:rFonts w:hint="eastAsia"/>
          </w:rPr>
          <w:fldChar w:fldCharType="separate"/>
        </w:r>
      </w:ins>
      <w:ins w:id="677" w:author="JIAYI XU" w:date="2025-09-28T21:57:00Z">
        <w:r>
          <w:rPr/>
          <w:t>23</w:t>
        </w:r>
      </w:ins>
      <w:ins w:id="678" w:author="JIAYI XU" w:date="2025-09-28T21:57:00Z">
        <w:r>
          <w:rPr>
            <w:rFonts w:hint="eastAsia"/>
          </w:rPr>
          <w:fldChar w:fldCharType="end"/>
        </w:r>
      </w:ins>
    </w:p>
    <w:p w14:paraId="181D3F3B">
      <w:pPr>
        <w:pStyle w:val="19"/>
        <w:rPr>
          <w:ins w:id="679" w:author="JIAYI XU" w:date="2025-09-28T21:57:00Z"/>
          <w:rFonts w:hint="eastAsia" w:asciiTheme="minorHAnsi" w:hAnsiTheme="minorHAnsi" w:eastAsiaTheme="minorEastAsia" w:cstheme="minorBidi"/>
          <w:kern w:val="2"/>
          <w:sz w:val="22"/>
          <w:szCs w:val="24"/>
          <w:lang w:val="en-US" w:eastAsia="zh-CN"/>
          <w14:ligatures w14:val="standardContextual"/>
        </w:rPr>
      </w:pPr>
      <w:ins w:id="680" w:author="JIAYI XU" w:date="2025-09-28T21:57:00Z">
        <w:r>
          <w:rPr>
            <w:rFonts w:hint="eastAsia"/>
            <w:lang w:val="en-US"/>
          </w:rPr>
          <w:t>6.</w:t>
        </w:r>
      </w:ins>
      <w:ins w:id="681" w:author="JIAYI XU" w:date="2025-09-28T21:57:00Z">
        <w:r>
          <w:rPr>
            <w:rFonts w:hint="eastAsia"/>
            <w:lang w:val="en-US" w:eastAsia="zh-CN"/>
          </w:rPr>
          <w:t>2.1</w:t>
        </w:r>
      </w:ins>
      <w:ins w:id="682" w:author="JIAYI XU" w:date="2025-09-28T21:57:00Z">
        <w:r>
          <w:rPr>
            <w:rFonts w:hint="eastAsia"/>
            <w:lang w:val="en-US"/>
          </w:rPr>
          <w:t>.4</w:t>
        </w:r>
      </w:ins>
      <w:ins w:id="68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684" w:author="JIAYI XU" w:date="2025-09-28T21:57:00Z">
        <w:r>
          <w:rPr>
            <w:rFonts w:hint="eastAsia"/>
            <w:lang w:val="en-US"/>
          </w:rPr>
          <w:t>Conclusion</w:t>
        </w:r>
      </w:ins>
      <w:ins w:id="685" w:author="JIAYI XU" w:date="2025-09-28T21:57:00Z">
        <w:r>
          <w:rPr>
            <w:rFonts w:hint="eastAsia"/>
          </w:rPr>
          <w:tab/>
        </w:r>
      </w:ins>
      <w:ins w:id="686" w:author="JIAYI XU" w:date="2025-09-28T21:57:00Z">
        <w:r>
          <w:rPr>
            <w:rFonts w:hint="eastAsia"/>
          </w:rPr>
          <w:fldChar w:fldCharType="begin"/>
        </w:r>
      </w:ins>
      <w:ins w:id="687" w:author="JIAYI XU" w:date="2025-09-28T21:57:00Z">
        <w:r>
          <w:rPr>
            <w:rFonts w:hint="eastAsia"/>
          </w:rPr>
          <w:instrText xml:space="preserve"> </w:instrText>
        </w:r>
      </w:ins>
      <w:ins w:id="688" w:author="JIAYI XU" w:date="2025-09-28T21:57:00Z">
        <w:r>
          <w:rPr/>
          <w:instrText xml:space="preserve">PAGEREF _Toc209989137 \h</w:instrText>
        </w:r>
      </w:ins>
      <w:ins w:id="689" w:author="JIAYI XU" w:date="2025-09-28T21:57:00Z">
        <w:r>
          <w:rPr>
            <w:rFonts w:hint="eastAsia"/>
          </w:rPr>
          <w:instrText xml:space="preserve"> </w:instrText>
        </w:r>
      </w:ins>
      <w:ins w:id="690" w:author="JIAYI XU" w:date="2025-09-28T21:57:00Z">
        <w:r>
          <w:rPr>
            <w:rFonts w:hint="eastAsia"/>
          </w:rPr>
          <w:fldChar w:fldCharType="separate"/>
        </w:r>
      </w:ins>
      <w:ins w:id="691" w:author="JIAYI XU" w:date="2025-09-28T21:57:00Z">
        <w:r>
          <w:rPr/>
          <w:t>23</w:t>
        </w:r>
      </w:ins>
      <w:ins w:id="692" w:author="JIAYI XU" w:date="2025-09-28T21:57:00Z">
        <w:r>
          <w:rPr>
            <w:rFonts w:hint="eastAsia"/>
          </w:rPr>
          <w:fldChar w:fldCharType="end"/>
        </w:r>
      </w:ins>
    </w:p>
    <w:p w14:paraId="350F73C1">
      <w:pPr>
        <w:pStyle w:val="19"/>
        <w:rPr>
          <w:ins w:id="693" w:author="JIAYI XU" w:date="2025-09-28T21:57:00Z"/>
          <w:rFonts w:hint="eastAsia" w:asciiTheme="minorHAnsi" w:hAnsiTheme="minorHAnsi" w:eastAsiaTheme="minorEastAsia" w:cstheme="minorBidi"/>
          <w:kern w:val="2"/>
          <w:sz w:val="22"/>
          <w:szCs w:val="24"/>
          <w:lang w:val="en-US" w:eastAsia="zh-CN"/>
          <w14:ligatures w14:val="standardContextual"/>
        </w:rPr>
      </w:pPr>
      <w:ins w:id="694" w:author="JIAYI XU" w:date="2025-09-28T21:57:00Z">
        <w:r>
          <w:rPr>
            <w:rFonts w:hint="eastAsia"/>
            <w:lang w:val="en-US" w:eastAsia="zh-CN"/>
          </w:rPr>
          <w:t>6.</w:t>
        </w:r>
      </w:ins>
      <w:ins w:id="695" w:author="JIAYI XU" w:date="2025-09-28T21:57:00Z">
        <w:r>
          <w:rPr>
            <w:rFonts w:hint="eastAsia"/>
            <w:lang w:val="en-US"/>
          </w:rPr>
          <w:t>2.</w:t>
        </w:r>
      </w:ins>
      <w:ins w:id="696" w:author="JIAYI XU" w:date="2025-09-28T21:57:00Z">
        <w:r>
          <w:rPr>
            <w:rFonts w:hint="eastAsia" w:eastAsia="宋体"/>
            <w:lang w:val="en-US" w:eastAsia="zh-CN"/>
          </w:rPr>
          <w:t>2</w:t>
        </w:r>
      </w:ins>
      <w:ins w:id="697" w:author="JIAYI XU" w:date="2025-09-28T21:57:00Z">
        <w:r>
          <w:rPr>
            <w:rFonts w:hint="eastAsia"/>
            <w:lang w:val="en-US"/>
          </w:rPr>
          <w:t>.</w:t>
        </w:r>
      </w:ins>
      <w:ins w:id="698" w:author="JIAYI XU" w:date="2025-09-28T21:57:00Z">
        <w:r>
          <w:rPr>
            <w:rFonts w:hint="eastAsia"/>
            <w:lang w:val="en-US" w:eastAsia="zh-CN"/>
          </w:rPr>
          <w:t>2</w:t>
        </w:r>
      </w:ins>
      <w:ins w:id="69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00" w:author="JIAYI XU" w:date="2025-09-28T21:57:00Z">
        <w:r>
          <w:rPr>
            <w:rFonts w:hint="eastAsia"/>
            <w:lang w:val="en-US"/>
          </w:rPr>
          <w:t>Complexity metric for AI based codecs</w:t>
        </w:r>
      </w:ins>
      <w:ins w:id="701" w:author="JIAYI XU" w:date="2025-09-28T21:57:00Z">
        <w:r>
          <w:rPr>
            <w:rFonts w:hint="eastAsia"/>
          </w:rPr>
          <w:tab/>
        </w:r>
      </w:ins>
      <w:ins w:id="702" w:author="JIAYI XU" w:date="2025-09-28T21:57:00Z">
        <w:r>
          <w:rPr>
            <w:rFonts w:hint="eastAsia"/>
          </w:rPr>
          <w:fldChar w:fldCharType="begin"/>
        </w:r>
      </w:ins>
      <w:ins w:id="703" w:author="JIAYI XU" w:date="2025-09-28T21:57:00Z">
        <w:r>
          <w:rPr>
            <w:rFonts w:hint="eastAsia"/>
          </w:rPr>
          <w:instrText xml:space="preserve"> </w:instrText>
        </w:r>
      </w:ins>
      <w:ins w:id="704" w:author="JIAYI XU" w:date="2025-09-28T21:57:00Z">
        <w:r>
          <w:rPr/>
          <w:instrText xml:space="preserve">PAGEREF _Toc209989138 \h</w:instrText>
        </w:r>
      </w:ins>
      <w:ins w:id="705" w:author="JIAYI XU" w:date="2025-09-28T21:57:00Z">
        <w:r>
          <w:rPr>
            <w:rFonts w:hint="eastAsia"/>
          </w:rPr>
          <w:instrText xml:space="preserve"> </w:instrText>
        </w:r>
      </w:ins>
      <w:ins w:id="706" w:author="JIAYI XU" w:date="2025-09-28T21:57:00Z">
        <w:r>
          <w:rPr>
            <w:rFonts w:hint="eastAsia"/>
          </w:rPr>
          <w:fldChar w:fldCharType="separate"/>
        </w:r>
      </w:ins>
      <w:ins w:id="707" w:author="JIAYI XU" w:date="2025-09-28T21:57:00Z">
        <w:r>
          <w:rPr/>
          <w:t>23</w:t>
        </w:r>
      </w:ins>
      <w:ins w:id="708" w:author="JIAYI XU" w:date="2025-09-28T21:57:00Z">
        <w:r>
          <w:rPr>
            <w:rFonts w:hint="eastAsia"/>
          </w:rPr>
          <w:fldChar w:fldCharType="end"/>
        </w:r>
      </w:ins>
    </w:p>
    <w:p w14:paraId="2CD88B3B">
      <w:pPr>
        <w:pStyle w:val="19"/>
        <w:rPr>
          <w:ins w:id="709" w:author="JIAYI XU" w:date="2025-09-28T21:57:00Z"/>
          <w:rFonts w:hint="eastAsia" w:asciiTheme="minorHAnsi" w:hAnsiTheme="minorHAnsi" w:eastAsiaTheme="minorEastAsia" w:cstheme="minorBidi"/>
          <w:kern w:val="2"/>
          <w:sz w:val="22"/>
          <w:szCs w:val="24"/>
          <w:lang w:val="en-US" w:eastAsia="zh-CN"/>
          <w14:ligatures w14:val="standardContextual"/>
        </w:rPr>
      </w:pPr>
      <w:ins w:id="710" w:author="JIAYI XU" w:date="2025-09-28T21:57:00Z">
        <w:r>
          <w:rPr>
            <w:rFonts w:hint="eastAsia"/>
            <w:lang w:val="en-US" w:eastAsia="zh-CN"/>
          </w:rPr>
          <w:t>6.2.</w:t>
        </w:r>
      </w:ins>
      <w:ins w:id="711" w:author="JIAYI XU" w:date="2025-09-28T21:57:00Z">
        <w:r>
          <w:rPr>
            <w:rFonts w:hint="eastAsia"/>
            <w:lang w:val="en-US"/>
          </w:rPr>
          <w:t>2.</w:t>
        </w:r>
      </w:ins>
      <w:ins w:id="712" w:author="JIAYI XU" w:date="2025-09-28T21:57:00Z">
        <w:r>
          <w:rPr>
            <w:rFonts w:hint="eastAsia"/>
            <w:lang w:val="en-US" w:eastAsia="zh-CN"/>
          </w:rPr>
          <w:t>3</w:t>
        </w:r>
      </w:ins>
      <w:ins w:id="71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14" w:author="JIAYI XU" w:date="2025-09-28T21:57:00Z">
        <w:r>
          <w:rPr>
            <w:rFonts w:hint="eastAsia"/>
            <w:lang w:val="en-US"/>
          </w:rPr>
          <w:t>Complexity target estimation for AI based codecs</w:t>
        </w:r>
      </w:ins>
      <w:ins w:id="715" w:author="JIAYI XU" w:date="2025-09-28T21:57:00Z">
        <w:r>
          <w:rPr>
            <w:rFonts w:hint="eastAsia"/>
          </w:rPr>
          <w:tab/>
        </w:r>
      </w:ins>
      <w:ins w:id="716" w:author="JIAYI XU" w:date="2025-09-28T21:57:00Z">
        <w:r>
          <w:rPr>
            <w:rFonts w:hint="eastAsia"/>
          </w:rPr>
          <w:fldChar w:fldCharType="begin"/>
        </w:r>
      </w:ins>
      <w:ins w:id="717" w:author="JIAYI XU" w:date="2025-09-28T21:57:00Z">
        <w:r>
          <w:rPr>
            <w:rFonts w:hint="eastAsia"/>
          </w:rPr>
          <w:instrText xml:space="preserve"> </w:instrText>
        </w:r>
      </w:ins>
      <w:ins w:id="718" w:author="JIAYI XU" w:date="2025-09-28T21:57:00Z">
        <w:r>
          <w:rPr/>
          <w:instrText xml:space="preserve">PAGEREF _Toc209989139 \h</w:instrText>
        </w:r>
      </w:ins>
      <w:ins w:id="719" w:author="JIAYI XU" w:date="2025-09-28T21:57:00Z">
        <w:r>
          <w:rPr>
            <w:rFonts w:hint="eastAsia"/>
          </w:rPr>
          <w:instrText xml:space="preserve"> </w:instrText>
        </w:r>
      </w:ins>
      <w:ins w:id="720" w:author="JIAYI XU" w:date="2025-09-28T21:57:00Z">
        <w:r>
          <w:rPr>
            <w:rFonts w:hint="eastAsia"/>
          </w:rPr>
          <w:fldChar w:fldCharType="separate"/>
        </w:r>
      </w:ins>
      <w:ins w:id="721" w:author="JIAYI XU" w:date="2025-09-28T21:57:00Z">
        <w:r>
          <w:rPr/>
          <w:t>24</w:t>
        </w:r>
      </w:ins>
      <w:ins w:id="722" w:author="JIAYI XU" w:date="2025-09-28T21:57:00Z">
        <w:r>
          <w:rPr>
            <w:rFonts w:hint="eastAsia"/>
          </w:rPr>
          <w:fldChar w:fldCharType="end"/>
        </w:r>
      </w:ins>
    </w:p>
    <w:p w14:paraId="0A62214A">
      <w:pPr>
        <w:pStyle w:val="18"/>
        <w:rPr>
          <w:ins w:id="723" w:author="JIAYI XU" w:date="2025-09-28T21:57:00Z"/>
          <w:rFonts w:hint="eastAsia" w:asciiTheme="minorHAnsi" w:hAnsiTheme="minorHAnsi" w:eastAsiaTheme="minorEastAsia" w:cstheme="minorBidi"/>
          <w:kern w:val="2"/>
          <w:sz w:val="22"/>
          <w:szCs w:val="24"/>
          <w:lang w:val="en-US" w:eastAsia="zh-CN"/>
          <w14:ligatures w14:val="standardContextual"/>
        </w:rPr>
      </w:pPr>
      <w:ins w:id="724" w:author="JIAYI XU" w:date="2025-09-28T21:57:00Z">
        <w:r>
          <w:rPr>
            <w:rFonts w:hint="eastAsia"/>
            <w:lang w:val="en-US" w:eastAsia="zh-CN"/>
          </w:rPr>
          <w:t>6.</w:t>
        </w:r>
      </w:ins>
      <w:ins w:id="725" w:author="JIAYI XU" w:date="2025-09-28T21:57:00Z">
        <w:r>
          <w:rPr>
            <w:rFonts w:hint="eastAsia"/>
            <w:lang w:val="en-US"/>
          </w:rPr>
          <w:t>2.2.</w:t>
        </w:r>
      </w:ins>
      <w:ins w:id="726" w:author="JIAYI XU" w:date="2025-09-28T21:57:00Z">
        <w:r>
          <w:rPr>
            <w:rFonts w:hint="eastAsia"/>
            <w:lang w:val="en-US" w:eastAsia="zh-CN"/>
          </w:rPr>
          <w:t>3.1</w:t>
        </w:r>
      </w:ins>
      <w:ins w:id="727"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28" w:author="JIAYI XU" w:date="2025-09-28T21:57:00Z">
        <w:r>
          <w:rPr>
            <w:rFonts w:hint="eastAsia"/>
            <w:lang w:val="en-US"/>
          </w:rPr>
          <w:t>Target devices for ULBC</w:t>
        </w:r>
      </w:ins>
      <w:ins w:id="729" w:author="JIAYI XU" w:date="2025-09-28T21:57:00Z">
        <w:r>
          <w:rPr>
            <w:rFonts w:hint="eastAsia"/>
          </w:rPr>
          <w:tab/>
        </w:r>
      </w:ins>
      <w:ins w:id="730" w:author="JIAYI XU" w:date="2025-09-28T21:57:00Z">
        <w:r>
          <w:rPr>
            <w:rFonts w:hint="eastAsia"/>
          </w:rPr>
          <w:fldChar w:fldCharType="begin"/>
        </w:r>
      </w:ins>
      <w:ins w:id="731" w:author="JIAYI XU" w:date="2025-09-28T21:57:00Z">
        <w:r>
          <w:rPr>
            <w:rFonts w:hint="eastAsia"/>
          </w:rPr>
          <w:instrText xml:space="preserve"> </w:instrText>
        </w:r>
      </w:ins>
      <w:ins w:id="732" w:author="JIAYI XU" w:date="2025-09-28T21:57:00Z">
        <w:r>
          <w:rPr/>
          <w:instrText xml:space="preserve">PAGEREF _Toc209989140 \h</w:instrText>
        </w:r>
      </w:ins>
      <w:ins w:id="733" w:author="JIAYI XU" w:date="2025-09-28T21:57:00Z">
        <w:r>
          <w:rPr>
            <w:rFonts w:hint="eastAsia"/>
          </w:rPr>
          <w:instrText xml:space="preserve"> </w:instrText>
        </w:r>
      </w:ins>
      <w:ins w:id="734" w:author="JIAYI XU" w:date="2025-09-28T21:57:00Z">
        <w:r>
          <w:rPr>
            <w:rFonts w:hint="eastAsia"/>
          </w:rPr>
          <w:fldChar w:fldCharType="separate"/>
        </w:r>
      </w:ins>
      <w:ins w:id="735" w:author="JIAYI XU" w:date="2025-09-28T21:57:00Z">
        <w:r>
          <w:rPr/>
          <w:t>24</w:t>
        </w:r>
      </w:ins>
      <w:ins w:id="736" w:author="JIAYI XU" w:date="2025-09-28T21:57:00Z">
        <w:r>
          <w:rPr>
            <w:rFonts w:hint="eastAsia"/>
          </w:rPr>
          <w:fldChar w:fldCharType="end"/>
        </w:r>
      </w:ins>
    </w:p>
    <w:p w14:paraId="71A3D8F7">
      <w:pPr>
        <w:pStyle w:val="18"/>
        <w:rPr>
          <w:ins w:id="737" w:author="JIAYI XU" w:date="2025-09-28T21:57:00Z"/>
          <w:rFonts w:hint="eastAsia" w:asciiTheme="minorHAnsi" w:hAnsiTheme="minorHAnsi" w:eastAsiaTheme="minorEastAsia" w:cstheme="minorBidi"/>
          <w:kern w:val="2"/>
          <w:sz w:val="22"/>
          <w:szCs w:val="24"/>
          <w:lang w:val="en-US" w:eastAsia="zh-CN"/>
          <w14:ligatures w14:val="standardContextual"/>
        </w:rPr>
      </w:pPr>
      <w:ins w:id="738" w:author="JIAYI XU" w:date="2025-09-28T21:57:00Z">
        <w:r>
          <w:rPr>
            <w:rFonts w:hint="eastAsia"/>
            <w:lang w:val="en-US" w:eastAsia="zh-CN"/>
          </w:rPr>
          <w:t>6.</w:t>
        </w:r>
      </w:ins>
      <w:ins w:id="739" w:author="JIAYI XU" w:date="2025-09-28T21:57:00Z">
        <w:r>
          <w:rPr>
            <w:rFonts w:hint="eastAsia"/>
            <w:lang w:val="en-US"/>
          </w:rPr>
          <w:t>2.2.</w:t>
        </w:r>
      </w:ins>
      <w:ins w:id="740" w:author="JIAYI XU" w:date="2025-09-28T21:57:00Z">
        <w:r>
          <w:rPr>
            <w:rFonts w:hint="eastAsia"/>
            <w:lang w:val="en-US" w:eastAsia="zh-CN"/>
          </w:rPr>
          <w:t>3.</w:t>
        </w:r>
      </w:ins>
      <w:ins w:id="741" w:author="JIAYI XU" w:date="2025-09-28T21:57:00Z">
        <w:r>
          <w:rPr>
            <w:rFonts w:hint="eastAsia"/>
            <w:lang w:val="en-US"/>
          </w:rPr>
          <w:t>2</w:t>
        </w:r>
      </w:ins>
      <w:ins w:id="74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43" w:author="JIAYI XU" w:date="2025-09-28T21:57:00Z">
        <w:r>
          <w:rPr>
            <w:rFonts w:hint="eastAsia"/>
            <w:lang w:val="en-US"/>
          </w:rPr>
          <w:t>Computational complexity and power consumption limits for ULBC</w:t>
        </w:r>
      </w:ins>
      <w:ins w:id="744" w:author="JIAYI XU" w:date="2025-09-28T21:57:00Z">
        <w:r>
          <w:rPr>
            <w:rFonts w:hint="eastAsia"/>
          </w:rPr>
          <w:tab/>
        </w:r>
      </w:ins>
      <w:ins w:id="745" w:author="JIAYI XU" w:date="2025-09-28T21:57:00Z">
        <w:r>
          <w:rPr>
            <w:rFonts w:hint="eastAsia"/>
          </w:rPr>
          <w:fldChar w:fldCharType="begin"/>
        </w:r>
      </w:ins>
      <w:ins w:id="746" w:author="JIAYI XU" w:date="2025-09-28T21:57:00Z">
        <w:r>
          <w:rPr>
            <w:rFonts w:hint="eastAsia"/>
          </w:rPr>
          <w:instrText xml:space="preserve"> </w:instrText>
        </w:r>
      </w:ins>
      <w:ins w:id="747" w:author="JIAYI XU" w:date="2025-09-28T21:57:00Z">
        <w:r>
          <w:rPr/>
          <w:instrText xml:space="preserve">PAGEREF _Toc209989141 \h</w:instrText>
        </w:r>
      </w:ins>
      <w:ins w:id="748" w:author="JIAYI XU" w:date="2025-09-28T21:57:00Z">
        <w:r>
          <w:rPr>
            <w:rFonts w:hint="eastAsia"/>
          </w:rPr>
          <w:instrText xml:space="preserve"> </w:instrText>
        </w:r>
      </w:ins>
      <w:ins w:id="749" w:author="JIAYI XU" w:date="2025-09-28T21:57:00Z">
        <w:r>
          <w:rPr>
            <w:rFonts w:hint="eastAsia"/>
          </w:rPr>
          <w:fldChar w:fldCharType="separate"/>
        </w:r>
      </w:ins>
      <w:ins w:id="750" w:author="JIAYI XU" w:date="2025-09-28T21:57:00Z">
        <w:r>
          <w:rPr/>
          <w:t>24</w:t>
        </w:r>
      </w:ins>
      <w:ins w:id="751" w:author="JIAYI XU" w:date="2025-09-28T21:57:00Z">
        <w:r>
          <w:rPr>
            <w:rFonts w:hint="eastAsia"/>
          </w:rPr>
          <w:fldChar w:fldCharType="end"/>
        </w:r>
      </w:ins>
    </w:p>
    <w:p w14:paraId="35C767B4">
      <w:pPr>
        <w:pStyle w:val="19"/>
        <w:rPr>
          <w:ins w:id="752" w:author="JIAYI XU" w:date="2025-09-28T21:57:00Z"/>
          <w:rFonts w:hint="eastAsia" w:asciiTheme="minorHAnsi" w:hAnsiTheme="minorHAnsi" w:eastAsiaTheme="minorEastAsia" w:cstheme="minorBidi"/>
          <w:kern w:val="2"/>
          <w:sz w:val="22"/>
          <w:szCs w:val="24"/>
          <w:lang w:val="en-US" w:eastAsia="zh-CN"/>
          <w14:ligatures w14:val="standardContextual"/>
        </w:rPr>
      </w:pPr>
      <w:ins w:id="753" w:author="JIAYI XU" w:date="2025-09-28T21:57:00Z">
        <w:r>
          <w:rPr>
            <w:rFonts w:hint="eastAsia"/>
            <w:lang w:val="en-US" w:eastAsia="zh-CN"/>
          </w:rPr>
          <w:t>6.2.</w:t>
        </w:r>
      </w:ins>
      <w:ins w:id="754" w:author="JIAYI XU" w:date="2025-09-28T21:57:00Z">
        <w:r>
          <w:rPr>
            <w:rFonts w:hint="eastAsia"/>
            <w:lang w:val="en-US"/>
          </w:rPr>
          <w:t>2.</w:t>
        </w:r>
      </w:ins>
      <w:ins w:id="755" w:author="JIAYI XU" w:date="2025-09-28T21:57:00Z">
        <w:r>
          <w:rPr>
            <w:rFonts w:hint="eastAsia"/>
            <w:lang w:val="en-US" w:eastAsia="zh-CN"/>
          </w:rPr>
          <w:t>4</w:t>
        </w:r>
      </w:ins>
      <w:ins w:id="75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57" w:author="JIAYI XU" w:date="2025-09-28T21:57:00Z">
        <w:r>
          <w:rPr>
            <w:rFonts w:hint="eastAsia"/>
            <w:lang w:val="en-US"/>
          </w:rPr>
          <w:t>Observations and conclusions</w:t>
        </w:r>
      </w:ins>
      <w:ins w:id="758" w:author="JIAYI XU" w:date="2025-09-28T21:57:00Z">
        <w:r>
          <w:rPr>
            <w:rFonts w:hint="eastAsia"/>
          </w:rPr>
          <w:tab/>
        </w:r>
      </w:ins>
      <w:ins w:id="759" w:author="JIAYI XU" w:date="2025-09-28T21:57:00Z">
        <w:r>
          <w:rPr>
            <w:rFonts w:hint="eastAsia"/>
          </w:rPr>
          <w:fldChar w:fldCharType="begin"/>
        </w:r>
      </w:ins>
      <w:ins w:id="760" w:author="JIAYI XU" w:date="2025-09-28T21:57:00Z">
        <w:r>
          <w:rPr>
            <w:rFonts w:hint="eastAsia"/>
          </w:rPr>
          <w:instrText xml:space="preserve"> </w:instrText>
        </w:r>
      </w:ins>
      <w:ins w:id="761" w:author="JIAYI XU" w:date="2025-09-28T21:57:00Z">
        <w:r>
          <w:rPr/>
          <w:instrText xml:space="preserve">PAGEREF _Toc209989142 \h</w:instrText>
        </w:r>
      </w:ins>
      <w:ins w:id="762" w:author="JIAYI XU" w:date="2025-09-28T21:57:00Z">
        <w:r>
          <w:rPr>
            <w:rFonts w:hint="eastAsia"/>
          </w:rPr>
          <w:instrText xml:space="preserve"> </w:instrText>
        </w:r>
      </w:ins>
      <w:ins w:id="763" w:author="JIAYI XU" w:date="2025-09-28T21:57:00Z">
        <w:r>
          <w:rPr>
            <w:rFonts w:hint="eastAsia"/>
          </w:rPr>
          <w:fldChar w:fldCharType="separate"/>
        </w:r>
      </w:ins>
      <w:ins w:id="764" w:author="JIAYI XU" w:date="2025-09-28T21:57:00Z">
        <w:r>
          <w:rPr/>
          <w:t>24</w:t>
        </w:r>
      </w:ins>
      <w:ins w:id="765" w:author="JIAYI XU" w:date="2025-09-28T21:57:00Z">
        <w:r>
          <w:rPr>
            <w:rFonts w:hint="eastAsia"/>
          </w:rPr>
          <w:fldChar w:fldCharType="end"/>
        </w:r>
      </w:ins>
    </w:p>
    <w:p w14:paraId="3DE2347D">
      <w:pPr>
        <w:pStyle w:val="21"/>
        <w:rPr>
          <w:ins w:id="766" w:author="JIAYI XU" w:date="2025-09-28T21:57:00Z"/>
          <w:rFonts w:hint="eastAsia" w:asciiTheme="minorHAnsi" w:hAnsiTheme="minorHAnsi" w:eastAsiaTheme="minorEastAsia" w:cstheme="minorBidi"/>
          <w:kern w:val="2"/>
          <w:sz w:val="22"/>
          <w:szCs w:val="24"/>
          <w:lang w:val="en-US" w:eastAsia="zh-CN"/>
          <w14:ligatures w14:val="standardContextual"/>
        </w:rPr>
      </w:pPr>
      <w:ins w:id="767" w:author="JIAYI XU" w:date="2025-09-28T21:57:00Z">
        <w:r>
          <w:rPr>
            <w:rFonts w:hint="eastAsia"/>
            <w:lang w:val="en-US"/>
          </w:rPr>
          <w:t>6.</w:t>
        </w:r>
      </w:ins>
      <w:ins w:id="768" w:author="JIAYI XU" w:date="2025-09-28T21:57:00Z">
        <w:r>
          <w:rPr>
            <w:rFonts w:hint="eastAsia" w:eastAsia="宋体"/>
            <w:lang w:val="en-US" w:eastAsia="zh-CN"/>
          </w:rPr>
          <w:t>3</w:t>
        </w:r>
      </w:ins>
      <w:ins w:id="76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70" w:author="JIAYI XU" w:date="2025-09-28T21:57:00Z">
        <w:r>
          <w:rPr>
            <w:rFonts w:hint="eastAsia"/>
            <w:lang w:val="en-US"/>
          </w:rPr>
          <w:t>Design Constraint Verification</w:t>
        </w:r>
      </w:ins>
      <w:ins w:id="771" w:author="JIAYI XU" w:date="2025-09-28T21:57:00Z">
        <w:r>
          <w:rPr>
            <w:rFonts w:hint="eastAsia"/>
          </w:rPr>
          <w:tab/>
        </w:r>
      </w:ins>
      <w:ins w:id="772" w:author="JIAYI XU" w:date="2025-09-28T21:57:00Z">
        <w:r>
          <w:rPr>
            <w:rFonts w:hint="eastAsia"/>
          </w:rPr>
          <w:fldChar w:fldCharType="begin"/>
        </w:r>
      </w:ins>
      <w:ins w:id="773" w:author="JIAYI XU" w:date="2025-09-28T21:57:00Z">
        <w:r>
          <w:rPr>
            <w:rFonts w:hint="eastAsia"/>
          </w:rPr>
          <w:instrText xml:space="preserve"> </w:instrText>
        </w:r>
      </w:ins>
      <w:ins w:id="774" w:author="JIAYI XU" w:date="2025-09-28T21:57:00Z">
        <w:r>
          <w:rPr/>
          <w:instrText xml:space="preserve">PAGEREF _Toc209989143 \h</w:instrText>
        </w:r>
      </w:ins>
      <w:ins w:id="775" w:author="JIAYI XU" w:date="2025-09-28T21:57:00Z">
        <w:r>
          <w:rPr>
            <w:rFonts w:hint="eastAsia"/>
          </w:rPr>
          <w:instrText xml:space="preserve"> </w:instrText>
        </w:r>
      </w:ins>
      <w:ins w:id="776" w:author="JIAYI XU" w:date="2025-09-28T21:57:00Z">
        <w:r>
          <w:rPr>
            <w:rFonts w:hint="eastAsia"/>
          </w:rPr>
          <w:fldChar w:fldCharType="separate"/>
        </w:r>
      </w:ins>
      <w:ins w:id="777" w:author="JIAYI XU" w:date="2025-09-28T21:57:00Z">
        <w:r>
          <w:rPr/>
          <w:t>25</w:t>
        </w:r>
      </w:ins>
      <w:ins w:id="778" w:author="JIAYI XU" w:date="2025-09-28T21:57:00Z">
        <w:r>
          <w:rPr>
            <w:rFonts w:hint="eastAsia"/>
          </w:rPr>
          <w:fldChar w:fldCharType="end"/>
        </w:r>
      </w:ins>
    </w:p>
    <w:p w14:paraId="2A047FEB">
      <w:pPr>
        <w:pStyle w:val="21"/>
        <w:rPr>
          <w:ins w:id="779" w:author="JIAYI XU" w:date="2025-09-28T21:57:00Z"/>
          <w:rFonts w:hint="eastAsia" w:asciiTheme="minorHAnsi" w:hAnsiTheme="minorHAnsi" w:eastAsiaTheme="minorEastAsia" w:cstheme="minorBidi"/>
          <w:kern w:val="2"/>
          <w:sz w:val="22"/>
          <w:szCs w:val="24"/>
          <w:lang w:val="en-US" w:eastAsia="zh-CN"/>
          <w14:ligatures w14:val="standardContextual"/>
        </w:rPr>
      </w:pPr>
      <w:ins w:id="780" w:author="JIAYI XU" w:date="2025-09-28T21:57:00Z">
        <w:r>
          <w:rPr>
            <w:rFonts w:hint="eastAsia"/>
            <w:lang w:val="en-US"/>
          </w:rPr>
          <w:t>6.</w:t>
        </w:r>
      </w:ins>
      <w:ins w:id="781" w:author="JIAYI XU" w:date="2025-09-28T21:57:00Z">
        <w:r>
          <w:rPr>
            <w:rFonts w:hint="eastAsia" w:eastAsia="宋体"/>
            <w:lang w:val="en-US" w:eastAsia="zh-CN"/>
          </w:rPr>
          <w:t>4</w:t>
        </w:r>
      </w:ins>
      <w:ins w:id="78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83" w:author="JIAYI XU" w:date="2025-09-28T21:57:00Z">
        <w:r>
          <w:rPr>
            <w:rFonts w:hint="eastAsia"/>
            <w:lang w:val="en-US"/>
          </w:rPr>
          <w:t>Additional Design Coniderations</w:t>
        </w:r>
      </w:ins>
      <w:ins w:id="784" w:author="JIAYI XU" w:date="2025-09-28T21:57:00Z">
        <w:r>
          <w:rPr>
            <w:rFonts w:hint="eastAsia"/>
          </w:rPr>
          <w:tab/>
        </w:r>
      </w:ins>
      <w:ins w:id="785" w:author="JIAYI XU" w:date="2025-09-28T21:57:00Z">
        <w:r>
          <w:rPr>
            <w:rFonts w:hint="eastAsia"/>
          </w:rPr>
          <w:fldChar w:fldCharType="begin"/>
        </w:r>
      </w:ins>
      <w:ins w:id="786" w:author="JIAYI XU" w:date="2025-09-28T21:57:00Z">
        <w:r>
          <w:rPr>
            <w:rFonts w:hint="eastAsia"/>
          </w:rPr>
          <w:instrText xml:space="preserve"> </w:instrText>
        </w:r>
      </w:ins>
      <w:ins w:id="787" w:author="JIAYI XU" w:date="2025-09-28T21:57:00Z">
        <w:r>
          <w:rPr/>
          <w:instrText xml:space="preserve">PAGEREF _Toc209989144 \h</w:instrText>
        </w:r>
      </w:ins>
      <w:ins w:id="788" w:author="JIAYI XU" w:date="2025-09-28T21:57:00Z">
        <w:r>
          <w:rPr>
            <w:rFonts w:hint="eastAsia"/>
          </w:rPr>
          <w:instrText xml:space="preserve"> </w:instrText>
        </w:r>
      </w:ins>
      <w:ins w:id="789" w:author="JIAYI XU" w:date="2025-09-28T21:57:00Z">
        <w:r>
          <w:rPr>
            <w:rFonts w:hint="eastAsia"/>
          </w:rPr>
          <w:fldChar w:fldCharType="separate"/>
        </w:r>
      </w:ins>
      <w:ins w:id="790" w:author="JIAYI XU" w:date="2025-09-28T21:57:00Z">
        <w:r>
          <w:rPr/>
          <w:t>25</w:t>
        </w:r>
      </w:ins>
      <w:ins w:id="791" w:author="JIAYI XU" w:date="2025-09-28T21:57:00Z">
        <w:r>
          <w:rPr>
            <w:rFonts w:hint="eastAsia"/>
          </w:rPr>
          <w:fldChar w:fldCharType="end"/>
        </w:r>
      </w:ins>
    </w:p>
    <w:p w14:paraId="09AC326A">
      <w:pPr>
        <w:pStyle w:val="20"/>
        <w:rPr>
          <w:ins w:id="792" w:author="JIAYI XU" w:date="2025-09-28T21:57:00Z"/>
          <w:rFonts w:hint="eastAsia" w:asciiTheme="minorHAnsi" w:hAnsiTheme="minorHAnsi" w:eastAsiaTheme="minorEastAsia" w:cstheme="minorBidi"/>
          <w:kern w:val="2"/>
          <w:sz w:val="22"/>
          <w:szCs w:val="24"/>
          <w:lang w:val="en-US" w:eastAsia="zh-CN"/>
          <w14:ligatures w14:val="standardContextual"/>
        </w:rPr>
      </w:pPr>
      <w:ins w:id="793" w:author="JIAYI XU" w:date="2025-09-28T21:57:00Z">
        <w:r>
          <w:rPr>
            <w:rFonts w:hint="eastAsia"/>
            <w:lang w:val="en-US"/>
          </w:rPr>
          <w:t>6.</w:t>
        </w:r>
      </w:ins>
      <w:ins w:id="794" w:author="JIAYI XU" w:date="2025-09-28T21:57:00Z">
        <w:r>
          <w:rPr>
            <w:rFonts w:hint="eastAsia" w:eastAsia="宋体"/>
            <w:lang w:val="en-US" w:eastAsia="zh-CN"/>
          </w:rPr>
          <w:t>4</w:t>
        </w:r>
      </w:ins>
      <w:ins w:id="795" w:author="JIAYI XU" w:date="2025-09-28T21:57:00Z">
        <w:r>
          <w:rPr>
            <w:rFonts w:hint="eastAsia"/>
            <w:lang w:val="en-US"/>
          </w:rPr>
          <w:t>.1</w:t>
        </w:r>
      </w:ins>
      <w:ins w:id="79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797" w:author="JIAYI XU" w:date="2025-09-28T21:57:00Z">
        <w:r>
          <w:rPr>
            <w:rFonts w:hint="eastAsia"/>
            <w:lang w:val="en-US"/>
          </w:rPr>
          <w:t>Codec Parameters and Configuration</w:t>
        </w:r>
      </w:ins>
      <w:ins w:id="798" w:author="JIAYI XU" w:date="2025-09-28T21:57:00Z">
        <w:r>
          <w:rPr>
            <w:rFonts w:hint="eastAsia"/>
          </w:rPr>
          <w:tab/>
        </w:r>
      </w:ins>
      <w:ins w:id="799" w:author="JIAYI XU" w:date="2025-09-28T21:57:00Z">
        <w:r>
          <w:rPr>
            <w:rFonts w:hint="eastAsia"/>
          </w:rPr>
          <w:fldChar w:fldCharType="begin"/>
        </w:r>
      </w:ins>
      <w:ins w:id="800" w:author="JIAYI XU" w:date="2025-09-28T21:57:00Z">
        <w:r>
          <w:rPr>
            <w:rFonts w:hint="eastAsia"/>
          </w:rPr>
          <w:instrText xml:space="preserve"> </w:instrText>
        </w:r>
      </w:ins>
      <w:ins w:id="801" w:author="JIAYI XU" w:date="2025-09-28T21:57:00Z">
        <w:r>
          <w:rPr/>
          <w:instrText xml:space="preserve">PAGEREF _Toc209989145 \h</w:instrText>
        </w:r>
      </w:ins>
      <w:ins w:id="802" w:author="JIAYI XU" w:date="2025-09-28T21:57:00Z">
        <w:r>
          <w:rPr>
            <w:rFonts w:hint="eastAsia"/>
          </w:rPr>
          <w:instrText xml:space="preserve"> </w:instrText>
        </w:r>
      </w:ins>
      <w:ins w:id="803" w:author="JIAYI XU" w:date="2025-09-28T21:57:00Z">
        <w:r>
          <w:rPr>
            <w:rFonts w:hint="eastAsia"/>
          </w:rPr>
          <w:fldChar w:fldCharType="separate"/>
        </w:r>
      </w:ins>
      <w:ins w:id="804" w:author="JIAYI XU" w:date="2025-09-28T21:57:00Z">
        <w:r>
          <w:rPr/>
          <w:t>25</w:t>
        </w:r>
      </w:ins>
      <w:ins w:id="805" w:author="JIAYI XU" w:date="2025-09-28T21:57:00Z">
        <w:r>
          <w:rPr>
            <w:rFonts w:hint="eastAsia"/>
          </w:rPr>
          <w:fldChar w:fldCharType="end"/>
        </w:r>
      </w:ins>
    </w:p>
    <w:p w14:paraId="2E16D065">
      <w:pPr>
        <w:pStyle w:val="22"/>
        <w:rPr>
          <w:ins w:id="806" w:author="JIAYI XU" w:date="2025-09-28T21:57:00Z"/>
          <w:rFonts w:hint="eastAsia" w:asciiTheme="minorHAnsi" w:hAnsiTheme="minorHAnsi" w:eastAsiaTheme="minorEastAsia" w:cstheme="minorBidi"/>
          <w:kern w:val="2"/>
          <w:szCs w:val="24"/>
          <w:lang w:val="en-US" w:eastAsia="zh-CN"/>
          <w14:ligatures w14:val="standardContextual"/>
        </w:rPr>
      </w:pPr>
      <w:ins w:id="807" w:author="JIAYI XU" w:date="2025-09-28T21:57:00Z">
        <w:r>
          <w:rPr>
            <w:rFonts w:hint="eastAsia"/>
          </w:rPr>
          <w:t>7</w:t>
        </w:r>
      </w:ins>
      <w:ins w:id="808" w:author="JIAYI XU" w:date="2025-09-28T21:57:00Z">
        <w:r>
          <w:rPr>
            <w:rFonts w:hint="eastAsia" w:asciiTheme="minorHAnsi" w:hAnsiTheme="minorHAnsi" w:eastAsiaTheme="minorEastAsia" w:cstheme="minorBidi"/>
            <w:kern w:val="2"/>
            <w:szCs w:val="24"/>
            <w:lang w:val="en-US" w:eastAsia="zh-CN"/>
            <w14:ligatures w14:val="standardContextual"/>
          </w:rPr>
          <w:tab/>
        </w:r>
      </w:ins>
      <w:ins w:id="809" w:author="JIAYI XU" w:date="2025-09-28T21:57:00Z">
        <w:r>
          <w:rPr>
            <w:rFonts w:hint="eastAsia"/>
          </w:rPr>
          <w:t>Existing technologies</w:t>
        </w:r>
      </w:ins>
      <w:ins w:id="810" w:author="JIAYI XU" w:date="2025-09-28T21:57:00Z">
        <w:r>
          <w:rPr>
            <w:rFonts w:hint="eastAsia" w:eastAsia="宋体"/>
            <w:lang w:val="en-US" w:eastAsia="zh-CN"/>
          </w:rPr>
          <w:t xml:space="preserve"> and feasibility evidence</w:t>
        </w:r>
      </w:ins>
      <w:ins w:id="811" w:author="JIAYI XU" w:date="2025-09-28T21:57:00Z">
        <w:r>
          <w:rPr>
            <w:rFonts w:hint="eastAsia"/>
          </w:rPr>
          <w:tab/>
        </w:r>
      </w:ins>
      <w:ins w:id="812" w:author="JIAYI XU" w:date="2025-09-28T21:57:00Z">
        <w:r>
          <w:rPr>
            <w:rFonts w:hint="eastAsia"/>
          </w:rPr>
          <w:fldChar w:fldCharType="begin"/>
        </w:r>
      </w:ins>
      <w:ins w:id="813" w:author="JIAYI XU" w:date="2025-09-28T21:57:00Z">
        <w:r>
          <w:rPr>
            <w:rFonts w:hint="eastAsia"/>
          </w:rPr>
          <w:instrText xml:space="preserve"> </w:instrText>
        </w:r>
      </w:ins>
      <w:ins w:id="814" w:author="JIAYI XU" w:date="2025-09-28T21:57:00Z">
        <w:r>
          <w:rPr/>
          <w:instrText xml:space="preserve">PAGEREF _Toc209989146 \h</w:instrText>
        </w:r>
      </w:ins>
      <w:ins w:id="815" w:author="JIAYI XU" w:date="2025-09-28T21:57:00Z">
        <w:r>
          <w:rPr>
            <w:rFonts w:hint="eastAsia"/>
          </w:rPr>
          <w:instrText xml:space="preserve"> </w:instrText>
        </w:r>
      </w:ins>
      <w:ins w:id="816" w:author="JIAYI XU" w:date="2025-09-28T21:57:00Z">
        <w:r>
          <w:rPr>
            <w:rFonts w:hint="eastAsia"/>
          </w:rPr>
          <w:fldChar w:fldCharType="separate"/>
        </w:r>
      </w:ins>
      <w:ins w:id="817" w:author="JIAYI XU" w:date="2025-09-28T21:57:00Z">
        <w:r>
          <w:rPr/>
          <w:t>25</w:t>
        </w:r>
      </w:ins>
      <w:ins w:id="818" w:author="JIAYI XU" w:date="2025-09-28T21:57:00Z">
        <w:r>
          <w:rPr>
            <w:rFonts w:hint="eastAsia"/>
          </w:rPr>
          <w:fldChar w:fldCharType="end"/>
        </w:r>
      </w:ins>
    </w:p>
    <w:p w14:paraId="3C457BE6">
      <w:pPr>
        <w:pStyle w:val="21"/>
        <w:rPr>
          <w:ins w:id="819" w:author="JIAYI XU" w:date="2025-09-28T21:57:00Z"/>
          <w:rFonts w:hint="eastAsia" w:asciiTheme="minorHAnsi" w:hAnsiTheme="minorHAnsi" w:eastAsiaTheme="minorEastAsia" w:cstheme="minorBidi"/>
          <w:kern w:val="2"/>
          <w:sz w:val="22"/>
          <w:szCs w:val="24"/>
          <w:lang w:val="en-US" w:eastAsia="zh-CN"/>
          <w14:ligatures w14:val="standardContextual"/>
        </w:rPr>
      </w:pPr>
      <w:ins w:id="820" w:author="JIAYI XU" w:date="2025-09-28T21:57:00Z">
        <w:r>
          <w:rPr>
            <w:rFonts w:hint="eastAsia" w:eastAsia="宋体"/>
            <w:lang w:val="en-US" w:eastAsia="zh-CN"/>
          </w:rPr>
          <w:t>[</w:t>
        </w:r>
      </w:ins>
      <w:ins w:id="821" w:author="JIAYI XU" w:date="2025-09-28T21:57:00Z">
        <w:r>
          <w:rPr>
            <w:rFonts w:hint="eastAsia"/>
          </w:rPr>
          <w:t>7.1</w:t>
        </w:r>
      </w:ins>
      <w:ins w:id="82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823" w:author="JIAYI XU" w:date="2025-09-28T21:57:00Z">
        <w:r>
          <w:rPr>
            <w:rFonts w:hint="eastAsia"/>
          </w:rPr>
          <w:t>Existing codec technologies for GEO scenarios</w:t>
        </w:r>
      </w:ins>
      <w:ins w:id="824" w:author="JIAYI XU" w:date="2025-09-28T21:57:00Z">
        <w:r>
          <w:rPr>
            <w:rFonts w:hint="eastAsia"/>
          </w:rPr>
          <w:tab/>
        </w:r>
      </w:ins>
      <w:ins w:id="825" w:author="JIAYI XU" w:date="2025-09-28T21:57:00Z">
        <w:r>
          <w:rPr>
            <w:rFonts w:hint="eastAsia"/>
          </w:rPr>
          <w:fldChar w:fldCharType="begin"/>
        </w:r>
      </w:ins>
      <w:ins w:id="826" w:author="JIAYI XU" w:date="2025-09-28T21:57:00Z">
        <w:r>
          <w:rPr>
            <w:rFonts w:hint="eastAsia"/>
          </w:rPr>
          <w:instrText xml:space="preserve"> </w:instrText>
        </w:r>
      </w:ins>
      <w:ins w:id="827" w:author="JIAYI XU" w:date="2025-09-28T21:57:00Z">
        <w:r>
          <w:rPr/>
          <w:instrText xml:space="preserve">PAGEREF _Toc209989147 \h</w:instrText>
        </w:r>
      </w:ins>
      <w:ins w:id="828" w:author="JIAYI XU" w:date="2025-09-28T21:57:00Z">
        <w:r>
          <w:rPr>
            <w:rFonts w:hint="eastAsia"/>
          </w:rPr>
          <w:instrText xml:space="preserve"> </w:instrText>
        </w:r>
      </w:ins>
      <w:ins w:id="829" w:author="JIAYI XU" w:date="2025-09-28T21:57:00Z">
        <w:r>
          <w:rPr>
            <w:rFonts w:hint="eastAsia"/>
          </w:rPr>
          <w:fldChar w:fldCharType="separate"/>
        </w:r>
      </w:ins>
      <w:ins w:id="830" w:author="JIAYI XU" w:date="2025-09-28T21:57:00Z">
        <w:r>
          <w:rPr/>
          <w:t>26</w:t>
        </w:r>
      </w:ins>
      <w:ins w:id="831" w:author="JIAYI XU" w:date="2025-09-28T21:57:00Z">
        <w:r>
          <w:rPr>
            <w:rFonts w:hint="eastAsia"/>
          </w:rPr>
          <w:fldChar w:fldCharType="end"/>
        </w:r>
      </w:ins>
    </w:p>
    <w:p w14:paraId="50AEEBCA">
      <w:pPr>
        <w:pStyle w:val="20"/>
        <w:rPr>
          <w:ins w:id="832" w:author="JIAYI XU" w:date="2025-09-28T21:57:00Z"/>
          <w:rFonts w:hint="eastAsia" w:asciiTheme="minorHAnsi" w:hAnsiTheme="minorHAnsi" w:eastAsiaTheme="minorEastAsia" w:cstheme="minorBidi"/>
          <w:kern w:val="2"/>
          <w:sz w:val="22"/>
          <w:szCs w:val="24"/>
          <w:lang w:val="en-US" w:eastAsia="zh-CN"/>
          <w14:ligatures w14:val="standardContextual"/>
        </w:rPr>
      </w:pPr>
      <w:ins w:id="833" w:author="JIAYI XU" w:date="2025-09-28T21:57:00Z">
        <w:r>
          <w:rPr>
            <w:rFonts w:hint="eastAsia"/>
          </w:rPr>
          <w:t>7.1.1</w:t>
        </w:r>
      </w:ins>
      <w:ins w:id="83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835" w:author="JIAYI XU" w:date="2025-09-28T21:57:00Z">
        <w:r>
          <w:rPr>
            <w:rFonts w:hint="eastAsia"/>
          </w:rPr>
          <w:t>Overview</w:t>
        </w:r>
      </w:ins>
      <w:ins w:id="836" w:author="JIAYI XU" w:date="2025-09-28T21:57:00Z">
        <w:r>
          <w:rPr>
            <w:rFonts w:hint="eastAsia"/>
          </w:rPr>
          <w:tab/>
        </w:r>
      </w:ins>
      <w:ins w:id="837" w:author="JIAYI XU" w:date="2025-09-28T21:57:00Z">
        <w:r>
          <w:rPr>
            <w:rFonts w:hint="eastAsia"/>
          </w:rPr>
          <w:fldChar w:fldCharType="begin"/>
        </w:r>
      </w:ins>
      <w:ins w:id="838" w:author="JIAYI XU" w:date="2025-09-28T21:57:00Z">
        <w:r>
          <w:rPr>
            <w:rFonts w:hint="eastAsia"/>
          </w:rPr>
          <w:instrText xml:space="preserve"> </w:instrText>
        </w:r>
      </w:ins>
      <w:ins w:id="839" w:author="JIAYI XU" w:date="2025-09-28T21:57:00Z">
        <w:r>
          <w:rPr/>
          <w:instrText xml:space="preserve">PAGEREF _Toc209989148 \h</w:instrText>
        </w:r>
      </w:ins>
      <w:ins w:id="840" w:author="JIAYI XU" w:date="2025-09-28T21:57:00Z">
        <w:r>
          <w:rPr>
            <w:rFonts w:hint="eastAsia"/>
          </w:rPr>
          <w:instrText xml:space="preserve"> </w:instrText>
        </w:r>
      </w:ins>
      <w:ins w:id="841" w:author="JIAYI XU" w:date="2025-09-28T21:57:00Z">
        <w:r>
          <w:rPr>
            <w:rFonts w:hint="eastAsia"/>
          </w:rPr>
          <w:fldChar w:fldCharType="separate"/>
        </w:r>
      </w:ins>
      <w:ins w:id="842" w:author="JIAYI XU" w:date="2025-09-28T21:57:00Z">
        <w:r>
          <w:rPr/>
          <w:t>26</w:t>
        </w:r>
      </w:ins>
      <w:ins w:id="843" w:author="JIAYI XU" w:date="2025-09-28T21:57:00Z">
        <w:r>
          <w:rPr>
            <w:rFonts w:hint="eastAsia"/>
          </w:rPr>
          <w:fldChar w:fldCharType="end"/>
        </w:r>
      </w:ins>
    </w:p>
    <w:p w14:paraId="619877ED">
      <w:pPr>
        <w:pStyle w:val="20"/>
        <w:rPr>
          <w:ins w:id="844" w:author="JIAYI XU" w:date="2025-09-28T21:57:00Z"/>
          <w:rFonts w:hint="eastAsia" w:asciiTheme="minorHAnsi" w:hAnsiTheme="minorHAnsi" w:eastAsiaTheme="minorEastAsia" w:cstheme="minorBidi"/>
          <w:kern w:val="2"/>
          <w:sz w:val="22"/>
          <w:szCs w:val="24"/>
          <w:lang w:val="en-US" w:eastAsia="zh-CN"/>
          <w14:ligatures w14:val="standardContextual"/>
        </w:rPr>
      </w:pPr>
      <w:ins w:id="845" w:author="JIAYI XU" w:date="2025-09-28T21:57:00Z">
        <w:r>
          <w:rPr>
            <w:rFonts w:hint="eastAsia"/>
          </w:rPr>
          <w:t>7.1.2</w:t>
        </w:r>
      </w:ins>
      <w:ins w:id="84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847" w:author="JIAYI XU" w:date="2025-09-28T21:57:00Z">
        <w:r>
          <w:rPr>
            <w:rFonts w:hint="eastAsia"/>
          </w:rPr>
          <w:t>Observations regarding codec parameter</w:t>
        </w:r>
      </w:ins>
      <w:ins w:id="848" w:author="JIAYI XU" w:date="2025-09-28T21:57:00Z">
        <w:r>
          <w:rPr>
            <w:rFonts w:hint="eastAsia"/>
          </w:rPr>
          <w:tab/>
        </w:r>
      </w:ins>
      <w:ins w:id="849" w:author="JIAYI XU" w:date="2025-09-28T21:57:00Z">
        <w:r>
          <w:rPr>
            <w:rFonts w:hint="eastAsia"/>
          </w:rPr>
          <w:fldChar w:fldCharType="begin"/>
        </w:r>
      </w:ins>
      <w:ins w:id="850" w:author="JIAYI XU" w:date="2025-09-28T21:57:00Z">
        <w:r>
          <w:rPr>
            <w:rFonts w:hint="eastAsia"/>
          </w:rPr>
          <w:instrText xml:space="preserve"> </w:instrText>
        </w:r>
      </w:ins>
      <w:ins w:id="851" w:author="JIAYI XU" w:date="2025-09-28T21:57:00Z">
        <w:r>
          <w:rPr/>
          <w:instrText xml:space="preserve">PAGEREF _Toc209989149 \h</w:instrText>
        </w:r>
      </w:ins>
      <w:ins w:id="852" w:author="JIAYI XU" w:date="2025-09-28T21:57:00Z">
        <w:r>
          <w:rPr>
            <w:rFonts w:hint="eastAsia"/>
          </w:rPr>
          <w:instrText xml:space="preserve"> </w:instrText>
        </w:r>
      </w:ins>
      <w:ins w:id="853" w:author="JIAYI XU" w:date="2025-09-28T21:57:00Z">
        <w:r>
          <w:rPr>
            <w:rFonts w:hint="eastAsia"/>
          </w:rPr>
          <w:fldChar w:fldCharType="separate"/>
        </w:r>
      </w:ins>
      <w:ins w:id="854" w:author="JIAYI XU" w:date="2025-09-28T21:57:00Z">
        <w:r>
          <w:rPr/>
          <w:t>28</w:t>
        </w:r>
      </w:ins>
      <w:ins w:id="855" w:author="JIAYI XU" w:date="2025-09-28T21:57:00Z">
        <w:r>
          <w:rPr>
            <w:rFonts w:hint="eastAsia"/>
          </w:rPr>
          <w:fldChar w:fldCharType="end"/>
        </w:r>
      </w:ins>
    </w:p>
    <w:p w14:paraId="313DAD3E">
      <w:pPr>
        <w:pStyle w:val="20"/>
        <w:rPr>
          <w:ins w:id="856" w:author="JIAYI XU" w:date="2025-09-28T21:57:00Z"/>
          <w:rFonts w:hint="eastAsia" w:asciiTheme="minorHAnsi" w:hAnsiTheme="minorHAnsi" w:eastAsiaTheme="minorEastAsia" w:cstheme="minorBidi"/>
          <w:kern w:val="2"/>
          <w:sz w:val="22"/>
          <w:szCs w:val="24"/>
          <w:lang w:val="en-US" w:eastAsia="zh-CN"/>
          <w14:ligatures w14:val="standardContextual"/>
        </w:rPr>
      </w:pPr>
      <w:ins w:id="857" w:author="JIAYI XU" w:date="2025-09-28T21:57:00Z">
        <w:r>
          <w:rPr>
            <w:rFonts w:hint="eastAsia"/>
          </w:rPr>
          <w:t>7.1.3</w:t>
        </w:r>
      </w:ins>
      <w:ins w:id="85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859" w:author="JIAYI XU" w:date="2025-09-28T21:57:00Z">
        <w:r>
          <w:rPr>
            <w:rFonts w:hint="eastAsia"/>
          </w:rPr>
          <w:t>Complexity Considerations</w:t>
        </w:r>
      </w:ins>
      <w:ins w:id="860" w:author="JIAYI XU" w:date="2025-09-28T21:57:00Z">
        <w:r>
          <w:rPr>
            <w:rFonts w:hint="eastAsia"/>
          </w:rPr>
          <w:tab/>
        </w:r>
      </w:ins>
      <w:ins w:id="861" w:author="JIAYI XU" w:date="2025-09-28T21:57:00Z">
        <w:r>
          <w:rPr>
            <w:rFonts w:hint="eastAsia"/>
          </w:rPr>
          <w:fldChar w:fldCharType="begin"/>
        </w:r>
      </w:ins>
      <w:ins w:id="862" w:author="JIAYI XU" w:date="2025-09-28T21:57:00Z">
        <w:r>
          <w:rPr>
            <w:rFonts w:hint="eastAsia"/>
          </w:rPr>
          <w:instrText xml:space="preserve"> </w:instrText>
        </w:r>
      </w:ins>
      <w:ins w:id="863" w:author="JIAYI XU" w:date="2025-09-28T21:57:00Z">
        <w:r>
          <w:rPr/>
          <w:instrText xml:space="preserve">PAGEREF _Toc209989150 \h</w:instrText>
        </w:r>
      </w:ins>
      <w:ins w:id="864" w:author="JIAYI XU" w:date="2025-09-28T21:57:00Z">
        <w:r>
          <w:rPr>
            <w:rFonts w:hint="eastAsia"/>
          </w:rPr>
          <w:instrText xml:space="preserve"> </w:instrText>
        </w:r>
      </w:ins>
      <w:ins w:id="865" w:author="JIAYI XU" w:date="2025-09-28T21:57:00Z">
        <w:r>
          <w:rPr>
            <w:rFonts w:hint="eastAsia"/>
          </w:rPr>
          <w:fldChar w:fldCharType="separate"/>
        </w:r>
      </w:ins>
      <w:ins w:id="866" w:author="JIAYI XU" w:date="2025-09-28T21:57:00Z">
        <w:r>
          <w:rPr/>
          <w:t>28</w:t>
        </w:r>
      </w:ins>
      <w:ins w:id="867" w:author="JIAYI XU" w:date="2025-09-28T21:57:00Z">
        <w:r>
          <w:rPr>
            <w:rFonts w:hint="eastAsia"/>
          </w:rPr>
          <w:fldChar w:fldCharType="end"/>
        </w:r>
      </w:ins>
    </w:p>
    <w:p w14:paraId="262BFDD0">
      <w:pPr>
        <w:pStyle w:val="20"/>
        <w:rPr>
          <w:ins w:id="868" w:author="JIAYI XU" w:date="2025-09-28T21:57:00Z"/>
          <w:rFonts w:hint="eastAsia" w:asciiTheme="minorHAnsi" w:hAnsiTheme="minorHAnsi" w:eastAsiaTheme="minorEastAsia" w:cstheme="minorBidi"/>
          <w:kern w:val="2"/>
          <w:sz w:val="22"/>
          <w:szCs w:val="24"/>
          <w:lang w:val="en-US" w:eastAsia="zh-CN"/>
          <w14:ligatures w14:val="standardContextual"/>
        </w:rPr>
      </w:pPr>
      <w:ins w:id="869" w:author="JIAYI XU" w:date="2025-09-28T21:57:00Z">
        <w:r>
          <w:rPr>
            <w:rFonts w:hint="eastAsia"/>
            <w:lang w:val="en-US" w:eastAsia="zh-CN"/>
          </w:rPr>
          <w:t>7</w:t>
        </w:r>
      </w:ins>
      <w:ins w:id="870" w:author="JIAYI XU" w:date="2025-09-28T21:57:00Z">
        <w:r>
          <w:rPr>
            <w:rFonts w:hint="eastAsia"/>
          </w:rPr>
          <w:t>.1.4</w:t>
        </w:r>
      </w:ins>
      <w:ins w:id="87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872" w:author="JIAYI XU" w:date="2025-09-28T21:57:00Z">
        <w:r>
          <w:rPr>
            <w:rFonts w:hint="eastAsia"/>
          </w:rPr>
          <w:t>Performance Evaluation</w:t>
        </w:r>
      </w:ins>
      <w:ins w:id="873" w:author="JIAYI XU" w:date="2025-09-28T21:57:00Z">
        <w:r>
          <w:rPr>
            <w:rFonts w:hint="eastAsia"/>
          </w:rPr>
          <w:tab/>
        </w:r>
      </w:ins>
      <w:ins w:id="874" w:author="JIAYI XU" w:date="2025-09-28T21:57:00Z">
        <w:r>
          <w:rPr>
            <w:rFonts w:hint="eastAsia"/>
          </w:rPr>
          <w:fldChar w:fldCharType="begin"/>
        </w:r>
      </w:ins>
      <w:ins w:id="875" w:author="JIAYI XU" w:date="2025-09-28T21:57:00Z">
        <w:r>
          <w:rPr>
            <w:rFonts w:hint="eastAsia"/>
          </w:rPr>
          <w:instrText xml:space="preserve"> </w:instrText>
        </w:r>
      </w:ins>
      <w:ins w:id="876" w:author="JIAYI XU" w:date="2025-09-28T21:57:00Z">
        <w:r>
          <w:rPr/>
          <w:instrText xml:space="preserve">PAGEREF _Toc209989151 \h</w:instrText>
        </w:r>
      </w:ins>
      <w:ins w:id="877" w:author="JIAYI XU" w:date="2025-09-28T21:57:00Z">
        <w:r>
          <w:rPr>
            <w:rFonts w:hint="eastAsia"/>
          </w:rPr>
          <w:instrText xml:space="preserve"> </w:instrText>
        </w:r>
      </w:ins>
      <w:ins w:id="878" w:author="JIAYI XU" w:date="2025-09-28T21:57:00Z">
        <w:r>
          <w:rPr>
            <w:rFonts w:hint="eastAsia"/>
          </w:rPr>
          <w:fldChar w:fldCharType="separate"/>
        </w:r>
      </w:ins>
      <w:ins w:id="879" w:author="JIAYI XU" w:date="2025-09-28T21:57:00Z">
        <w:r>
          <w:rPr/>
          <w:t>29</w:t>
        </w:r>
      </w:ins>
      <w:ins w:id="880" w:author="JIAYI XU" w:date="2025-09-28T21:57:00Z">
        <w:r>
          <w:rPr>
            <w:rFonts w:hint="eastAsia"/>
          </w:rPr>
          <w:fldChar w:fldCharType="end"/>
        </w:r>
      </w:ins>
    </w:p>
    <w:p w14:paraId="00B4E9AF">
      <w:pPr>
        <w:pStyle w:val="20"/>
        <w:rPr>
          <w:ins w:id="881" w:author="JIAYI XU" w:date="2025-09-28T21:57:00Z"/>
          <w:rFonts w:hint="eastAsia" w:asciiTheme="minorHAnsi" w:hAnsiTheme="minorHAnsi" w:eastAsiaTheme="minorEastAsia" w:cstheme="minorBidi"/>
          <w:kern w:val="2"/>
          <w:sz w:val="22"/>
          <w:szCs w:val="24"/>
          <w:lang w:val="en-US" w:eastAsia="zh-CN"/>
          <w14:ligatures w14:val="standardContextual"/>
        </w:rPr>
      </w:pPr>
      <w:ins w:id="882" w:author="JIAYI XU" w:date="2025-09-28T21:57:00Z">
        <w:r>
          <w:rPr>
            <w:rFonts w:hint="eastAsia"/>
          </w:rPr>
          <w:t>7.1.5</w:t>
        </w:r>
      </w:ins>
      <w:ins w:id="88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884" w:author="JIAYI XU" w:date="2025-09-28T21:57:00Z">
        <w:r>
          <w:rPr>
            <w:rFonts w:hint="eastAsia"/>
          </w:rPr>
          <w:t>Conclusion on existing technology</w:t>
        </w:r>
      </w:ins>
      <w:ins w:id="885" w:author="JIAYI XU" w:date="2025-09-28T21:57:00Z">
        <w:r>
          <w:rPr>
            <w:rFonts w:hint="eastAsia"/>
          </w:rPr>
          <w:tab/>
        </w:r>
      </w:ins>
      <w:ins w:id="886" w:author="JIAYI XU" w:date="2025-09-28T21:57:00Z">
        <w:r>
          <w:rPr>
            <w:rFonts w:hint="eastAsia"/>
          </w:rPr>
          <w:fldChar w:fldCharType="begin"/>
        </w:r>
      </w:ins>
      <w:ins w:id="887" w:author="JIAYI XU" w:date="2025-09-28T21:57:00Z">
        <w:r>
          <w:rPr>
            <w:rFonts w:hint="eastAsia"/>
          </w:rPr>
          <w:instrText xml:space="preserve"> </w:instrText>
        </w:r>
      </w:ins>
      <w:ins w:id="888" w:author="JIAYI XU" w:date="2025-09-28T21:57:00Z">
        <w:r>
          <w:rPr/>
          <w:instrText xml:space="preserve">PAGEREF _Toc209989152 \h</w:instrText>
        </w:r>
      </w:ins>
      <w:ins w:id="889" w:author="JIAYI XU" w:date="2025-09-28T21:57:00Z">
        <w:r>
          <w:rPr>
            <w:rFonts w:hint="eastAsia"/>
          </w:rPr>
          <w:instrText xml:space="preserve"> </w:instrText>
        </w:r>
      </w:ins>
      <w:ins w:id="890" w:author="JIAYI XU" w:date="2025-09-28T21:57:00Z">
        <w:r>
          <w:rPr>
            <w:rFonts w:hint="eastAsia"/>
          </w:rPr>
          <w:fldChar w:fldCharType="separate"/>
        </w:r>
      </w:ins>
      <w:ins w:id="891" w:author="JIAYI XU" w:date="2025-09-28T21:57:00Z">
        <w:r>
          <w:rPr/>
          <w:t>31</w:t>
        </w:r>
      </w:ins>
      <w:ins w:id="892" w:author="JIAYI XU" w:date="2025-09-28T21:57:00Z">
        <w:r>
          <w:rPr>
            <w:rFonts w:hint="eastAsia"/>
          </w:rPr>
          <w:fldChar w:fldCharType="end"/>
        </w:r>
      </w:ins>
    </w:p>
    <w:p w14:paraId="37759F3D">
      <w:pPr>
        <w:pStyle w:val="21"/>
        <w:rPr>
          <w:ins w:id="893" w:author="JIAYI XU" w:date="2025-09-28T21:57:00Z"/>
          <w:rFonts w:hint="eastAsia" w:asciiTheme="minorHAnsi" w:hAnsiTheme="minorHAnsi" w:eastAsiaTheme="minorEastAsia" w:cstheme="minorBidi"/>
          <w:kern w:val="2"/>
          <w:sz w:val="22"/>
          <w:szCs w:val="24"/>
          <w:lang w:val="en-US" w:eastAsia="zh-CN"/>
          <w14:ligatures w14:val="standardContextual"/>
        </w:rPr>
      </w:pPr>
      <w:ins w:id="894" w:author="JIAYI XU" w:date="2025-09-28T21:57:00Z">
        <w:r>
          <w:rPr>
            <w:rFonts w:hint="eastAsia" w:eastAsia="宋体"/>
            <w:lang w:val="en-US" w:eastAsia="zh-CN"/>
          </w:rPr>
          <w:t>[</w:t>
        </w:r>
      </w:ins>
      <w:ins w:id="895" w:author="JIAYI XU" w:date="2025-09-28T21:57:00Z">
        <w:r>
          <w:rPr>
            <w:rFonts w:hint="eastAsia"/>
          </w:rPr>
          <w:t>7.1</w:t>
        </w:r>
      </w:ins>
      <w:ins w:id="89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897" w:author="JIAYI XU" w:date="2025-09-28T21:57:00Z">
        <w:r>
          <w:rPr>
            <w:rFonts w:hint="eastAsia"/>
          </w:rPr>
          <w:t>Very low bitrate listening test results</w:t>
        </w:r>
      </w:ins>
      <w:ins w:id="898" w:author="JIAYI XU" w:date="2025-09-28T21:57:00Z">
        <w:r>
          <w:rPr>
            <w:rFonts w:hint="eastAsia"/>
          </w:rPr>
          <w:tab/>
        </w:r>
      </w:ins>
      <w:ins w:id="899" w:author="JIAYI XU" w:date="2025-09-28T21:57:00Z">
        <w:r>
          <w:rPr>
            <w:rFonts w:hint="eastAsia"/>
          </w:rPr>
          <w:fldChar w:fldCharType="begin"/>
        </w:r>
      </w:ins>
      <w:ins w:id="900" w:author="JIAYI XU" w:date="2025-09-28T21:57:00Z">
        <w:r>
          <w:rPr>
            <w:rFonts w:hint="eastAsia"/>
          </w:rPr>
          <w:instrText xml:space="preserve"> </w:instrText>
        </w:r>
      </w:ins>
      <w:ins w:id="901" w:author="JIAYI XU" w:date="2025-09-28T21:57:00Z">
        <w:r>
          <w:rPr/>
          <w:instrText xml:space="preserve">PAGEREF _Toc209989153 \h</w:instrText>
        </w:r>
      </w:ins>
      <w:ins w:id="902" w:author="JIAYI XU" w:date="2025-09-28T21:57:00Z">
        <w:r>
          <w:rPr>
            <w:rFonts w:hint="eastAsia"/>
          </w:rPr>
          <w:instrText xml:space="preserve"> </w:instrText>
        </w:r>
      </w:ins>
      <w:ins w:id="903" w:author="JIAYI XU" w:date="2025-09-28T21:57:00Z">
        <w:r>
          <w:rPr>
            <w:rFonts w:hint="eastAsia"/>
          </w:rPr>
          <w:fldChar w:fldCharType="separate"/>
        </w:r>
      </w:ins>
      <w:ins w:id="904" w:author="JIAYI XU" w:date="2025-09-28T21:57:00Z">
        <w:r>
          <w:rPr/>
          <w:t>31</w:t>
        </w:r>
      </w:ins>
      <w:ins w:id="905" w:author="JIAYI XU" w:date="2025-09-28T21:57:00Z">
        <w:r>
          <w:rPr>
            <w:rFonts w:hint="eastAsia"/>
          </w:rPr>
          <w:fldChar w:fldCharType="end"/>
        </w:r>
      </w:ins>
    </w:p>
    <w:p w14:paraId="366AB7A3">
      <w:pPr>
        <w:pStyle w:val="20"/>
        <w:rPr>
          <w:ins w:id="906" w:author="JIAYI XU" w:date="2025-09-28T21:57:00Z"/>
          <w:rFonts w:hint="eastAsia" w:asciiTheme="minorHAnsi" w:hAnsiTheme="minorHAnsi" w:eastAsiaTheme="minorEastAsia" w:cstheme="minorBidi"/>
          <w:kern w:val="2"/>
          <w:sz w:val="22"/>
          <w:szCs w:val="24"/>
          <w:lang w:val="en-US" w:eastAsia="zh-CN"/>
          <w14:ligatures w14:val="standardContextual"/>
        </w:rPr>
      </w:pPr>
      <w:ins w:id="907" w:author="JIAYI XU" w:date="2025-09-28T21:57:00Z">
        <w:r>
          <w:rPr>
            <w:rFonts w:hint="eastAsia"/>
          </w:rPr>
          <w:t>7.1.1</w:t>
        </w:r>
      </w:ins>
      <w:ins w:id="90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909" w:author="JIAYI XU" w:date="2025-09-28T21:57:00Z">
        <w:r>
          <w:rPr>
            <w:rFonts w:hint="eastAsia"/>
          </w:rPr>
          <w:t>Overview</w:t>
        </w:r>
      </w:ins>
      <w:ins w:id="910" w:author="JIAYI XU" w:date="2025-09-28T21:57:00Z">
        <w:r>
          <w:rPr>
            <w:rFonts w:hint="eastAsia"/>
          </w:rPr>
          <w:tab/>
        </w:r>
      </w:ins>
      <w:ins w:id="911" w:author="JIAYI XU" w:date="2025-09-28T21:57:00Z">
        <w:r>
          <w:rPr>
            <w:rFonts w:hint="eastAsia"/>
          </w:rPr>
          <w:fldChar w:fldCharType="begin"/>
        </w:r>
      </w:ins>
      <w:ins w:id="912" w:author="JIAYI XU" w:date="2025-09-28T21:57:00Z">
        <w:r>
          <w:rPr>
            <w:rFonts w:hint="eastAsia"/>
          </w:rPr>
          <w:instrText xml:space="preserve"> </w:instrText>
        </w:r>
      </w:ins>
      <w:ins w:id="913" w:author="JIAYI XU" w:date="2025-09-28T21:57:00Z">
        <w:r>
          <w:rPr/>
          <w:instrText xml:space="preserve">PAGEREF _Toc209989154 \h</w:instrText>
        </w:r>
      </w:ins>
      <w:ins w:id="914" w:author="JIAYI XU" w:date="2025-09-28T21:57:00Z">
        <w:r>
          <w:rPr>
            <w:rFonts w:hint="eastAsia"/>
          </w:rPr>
          <w:instrText xml:space="preserve"> </w:instrText>
        </w:r>
      </w:ins>
      <w:ins w:id="915" w:author="JIAYI XU" w:date="2025-09-28T21:57:00Z">
        <w:r>
          <w:rPr>
            <w:rFonts w:hint="eastAsia"/>
          </w:rPr>
          <w:fldChar w:fldCharType="separate"/>
        </w:r>
      </w:ins>
      <w:ins w:id="916" w:author="JIAYI XU" w:date="2025-09-28T21:57:00Z">
        <w:r>
          <w:rPr/>
          <w:t>31</w:t>
        </w:r>
      </w:ins>
      <w:ins w:id="917" w:author="JIAYI XU" w:date="2025-09-28T21:57:00Z">
        <w:r>
          <w:rPr>
            <w:rFonts w:hint="eastAsia"/>
          </w:rPr>
          <w:fldChar w:fldCharType="end"/>
        </w:r>
      </w:ins>
    </w:p>
    <w:p w14:paraId="3713AA4D">
      <w:pPr>
        <w:pStyle w:val="20"/>
        <w:rPr>
          <w:ins w:id="918" w:author="JIAYI XU" w:date="2025-09-28T21:57:00Z"/>
          <w:rFonts w:hint="eastAsia" w:asciiTheme="minorHAnsi" w:hAnsiTheme="minorHAnsi" w:eastAsiaTheme="minorEastAsia" w:cstheme="minorBidi"/>
          <w:kern w:val="2"/>
          <w:sz w:val="22"/>
          <w:szCs w:val="24"/>
          <w:lang w:val="en-US" w:eastAsia="zh-CN"/>
          <w14:ligatures w14:val="standardContextual"/>
        </w:rPr>
      </w:pPr>
      <w:ins w:id="919" w:author="JIAYI XU" w:date="2025-09-28T21:57:00Z">
        <w:r>
          <w:rPr>
            <w:rFonts w:hint="eastAsia"/>
            <w:lang w:val="en-US" w:eastAsia="zh-CN"/>
          </w:rPr>
          <w:t>7</w:t>
        </w:r>
      </w:ins>
      <w:ins w:id="920" w:author="JIAYI XU" w:date="2025-09-28T21:57:00Z">
        <w:r>
          <w:rPr>
            <w:rFonts w:hint="eastAsia"/>
          </w:rPr>
          <w:t>.</w:t>
        </w:r>
      </w:ins>
      <w:ins w:id="921" w:author="JIAYI XU" w:date="2025-09-28T21:57:00Z">
        <w:r>
          <w:rPr>
            <w:rFonts w:hint="eastAsia"/>
            <w:lang w:val="en-US" w:eastAsia="zh-CN"/>
          </w:rPr>
          <w:t>1.2</w:t>
        </w:r>
      </w:ins>
      <w:ins w:id="92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923" w:author="JIAYI XU" w:date="2025-09-28T21:57:00Z">
        <w:r>
          <w:rPr>
            <w:rFonts w:hint="eastAsia"/>
          </w:rPr>
          <w:t>Listening test Results</w:t>
        </w:r>
      </w:ins>
      <w:ins w:id="924" w:author="JIAYI XU" w:date="2025-09-28T21:57:00Z">
        <w:r>
          <w:rPr>
            <w:rFonts w:hint="eastAsia"/>
          </w:rPr>
          <w:tab/>
        </w:r>
      </w:ins>
      <w:ins w:id="925" w:author="JIAYI XU" w:date="2025-09-28T21:57:00Z">
        <w:r>
          <w:rPr>
            <w:rFonts w:hint="eastAsia"/>
          </w:rPr>
          <w:fldChar w:fldCharType="begin"/>
        </w:r>
      </w:ins>
      <w:ins w:id="926" w:author="JIAYI XU" w:date="2025-09-28T21:57:00Z">
        <w:r>
          <w:rPr>
            <w:rFonts w:hint="eastAsia"/>
          </w:rPr>
          <w:instrText xml:space="preserve"> </w:instrText>
        </w:r>
      </w:ins>
      <w:ins w:id="927" w:author="JIAYI XU" w:date="2025-09-28T21:57:00Z">
        <w:r>
          <w:rPr/>
          <w:instrText xml:space="preserve">PAGEREF _Toc209989155 \h</w:instrText>
        </w:r>
      </w:ins>
      <w:ins w:id="928" w:author="JIAYI XU" w:date="2025-09-28T21:57:00Z">
        <w:r>
          <w:rPr>
            <w:rFonts w:hint="eastAsia"/>
          </w:rPr>
          <w:instrText xml:space="preserve"> </w:instrText>
        </w:r>
      </w:ins>
      <w:ins w:id="929" w:author="JIAYI XU" w:date="2025-09-28T21:57:00Z">
        <w:r>
          <w:rPr>
            <w:rFonts w:hint="eastAsia"/>
          </w:rPr>
          <w:fldChar w:fldCharType="separate"/>
        </w:r>
      </w:ins>
      <w:ins w:id="930" w:author="JIAYI XU" w:date="2025-09-28T21:57:00Z">
        <w:r>
          <w:rPr/>
          <w:t>32</w:t>
        </w:r>
      </w:ins>
      <w:ins w:id="931" w:author="JIAYI XU" w:date="2025-09-28T21:57:00Z">
        <w:r>
          <w:rPr>
            <w:rFonts w:hint="eastAsia"/>
          </w:rPr>
          <w:fldChar w:fldCharType="end"/>
        </w:r>
      </w:ins>
    </w:p>
    <w:p w14:paraId="08792DC2">
      <w:pPr>
        <w:pStyle w:val="20"/>
        <w:rPr>
          <w:ins w:id="932" w:author="JIAYI XU" w:date="2025-09-28T21:57:00Z"/>
          <w:rFonts w:hint="eastAsia" w:asciiTheme="minorHAnsi" w:hAnsiTheme="minorHAnsi" w:eastAsiaTheme="minorEastAsia" w:cstheme="minorBidi"/>
          <w:kern w:val="2"/>
          <w:sz w:val="22"/>
          <w:szCs w:val="24"/>
          <w:lang w:val="en-US" w:eastAsia="zh-CN"/>
          <w14:ligatures w14:val="standardContextual"/>
        </w:rPr>
      </w:pPr>
      <w:ins w:id="933" w:author="JIAYI XU" w:date="2025-09-28T21:57:00Z">
        <w:r>
          <w:rPr>
            <w:rFonts w:hint="eastAsia"/>
            <w:lang w:val="en-US" w:eastAsia="zh-CN"/>
          </w:rPr>
          <w:t>7.1.3</w:t>
        </w:r>
      </w:ins>
      <w:ins w:id="93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935" w:author="JIAYI XU" w:date="2025-09-28T21:57:00Z">
        <w:r>
          <w:rPr>
            <w:rFonts w:hint="eastAsia"/>
          </w:rPr>
          <w:t>Extended ACR5 listening test results</w:t>
        </w:r>
      </w:ins>
      <w:ins w:id="936" w:author="JIAYI XU" w:date="2025-09-28T21:57:00Z">
        <w:r>
          <w:rPr>
            <w:rFonts w:hint="eastAsia"/>
          </w:rPr>
          <w:tab/>
        </w:r>
      </w:ins>
      <w:ins w:id="937" w:author="JIAYI XU" w:date="2025-09-28T21:57:00Z">
        <w:r>
          <w:rPr>
            <w:rFonts w:hint="eastAsia"/>
          </w:rPr>
          <w:fldChar w:fldCharType="begin"/>
        </w:r>
      </w:ins>
      <w:ins w:id="938" w:author="JIAYI XU" w:date="2025-09-28T21:57:00Z">
        <w:r>
          <w:rPr>
            <w:rFonts w:hint="eastAsia"/>
          </w:rPr>
          <w:instrText xml:space="preserve"> </w:instrText>
        </w:r>
      </w:ins>
      <w:ins w:id="939" w:author="JIAYI XU" w:date="2025-09-28T21:57:00Z">
        <w:r>
          <w:rPr/>
          <w:instrText xml:space="preserve">PAGEREF _Toc209989156 \h</w:instrText>
        </w:r>
      </w:ins>
      <w:ins w:id="940" w:author="JIAYI XU" w:date="2025-09-28T21:57:00Z">
        <w:r>
          <w:rPr>
            <w:rFonts w:hint="eastAsia"/>
          </w:rPr>
          <w:instrText xml:space="preserve"> </w:instrText>
        </w:r>
      </w:ins>
      <w:ins w:id="941" w:author="JIAYI XU" w:date="2025-09-28T21:57:00Z">
        <w:r>
          <w:rPr>
            <w:rFonts w:hint="eastAsia"/>
          </w:rPr>
          <w:fldChar w:fldCharType="separate"/>
        </w:r>
      </w:ins>
      <w:ins w:id="942" w:author="JIAYI XU" w:date="2025-09-28T21:57:00Z">
        <w:r>
          <w:rPr/>
          <w:t>32</w:t>
        </w:r>
      </w:ins>
      <w:ins w:id="943" w:author="JIAYI XU" w:date="2025-09-28T21:57:00Z">
        <w:r>
          <w:rPr>
            <w:rFonts w:hint="eastAsia"/>
          </w:rPr>
          <w:fldChar w:fldCharType="end"/>
        </w:r>
      </w:ins>
    </w:p>
    <w:p w14:paraId="2BDD2087">
      <w:pPr>
        <w:pStyle w:val="20"/>
        <w:rPr>
          <w:ins w:id="944" w:author="JIAYI XU" w:date="2025-09-28T21:57:00Z"/>
          <w:rFonts w:hint="eastAsia" w:asciiTheme="minorHAnsi" w:hAnsiTheme="minorHAnsi" w:eastAsiaTheme="minorEastAsia" w:cstheme="minorBidi"/>
          <w:kern w:val="2"/>
          <w:sz w:val="22"/>
          <w:szCs w:val="24"/>
          <w:lang w:val="en-US" w:eastAsia="zh-CN"/>
          <w14:ligatures w14:val="standardContextual"/>
        </w:rPr>
      </w:pPr>
      <w:ins w:id="945" w:author="JIAYI XU" w:date="2025-09-28T21:57:00Z">
        <w:r>
          <w:rPr>
            <w:rFonts w:hint="eastAsia"/>
            <w:lang w:val="en-US" w:eastAsia="zh-CN"/>
          </w:rPr>
          <w:t>7.1.4</w:t>
        </w:r>
      </w:ins>
      <w:ins w:id="94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947" w:author="JIAYI XU" w:date="2025-09-28T21:57:00Z">
        <w:r>
          <w:rPr>
            <w:rFonts w:hint="eastAsia"/>
          </w:rPr>
          <w:t>CR listening test results</w:t>
        </w:r>
      </w:ins>
      <w:ins w:id="948" w:author="JIAYI XU" w:date="2025-09-28T21:57:00Z">
        <w:r>
          <w:rPr>
            <w:rFonts w:hint="eastAsia"/>
          </w:rPr>
          <w:tab/>
        </w:r>
      </w:ins>
      <w:ins w:id="949" w:author="JIAYI XU" w:date="2025-09-28T21:57:00Z">
        <w:r>
          <w:rPr>
            <w:rFonts w:hint="eastAsia"/>
          </w:rPr>
          <w:fldChar w:fldCharType="begin"/>
        </w:r>
      </w:ins>
      <w:ins w:id="950" w:author="JIAYI XU" w:date="2025-09-28T21:57:00Z">
        <w:r>
          <w:rPr>
            <w:rFonts w:hint="eastAsia"/>
          </w:rPr>
          <w:instrText xml:space="preserve"> </w:instrText>
        </w:r>
      </w:ins>
      <w:ins w:id="951" w:author="JIAYI XU" w:date="2025-09-28T21:57:00Z">
        <w:r>
          <w:rPr/>
          <w:instrText xml:space="preserve">PAGEREF _Toc209989157 \h</w:instrText>
        </w:r>
      </w:ins>
      <w:ins w:id="952" w:author="JIAYI XU" w:date="2025-09-28T21:57:00Z">
        <w:r>
          <w:rPr>
            <w:rFonts w:hint="eastAsia"/>
          </w:rPr>
          <w:instrText xml:space="preserve"> </w:instrText>
        </w:r>
      </w:ins>
      <w:ins w:id="953" w:author="JIAYI XU" w:date="2025-09-28T21:57:00Z">
        <w:r>
          <w:rPr>
            <w:rFonts w:hint="eastAsia"/>
          </w:rPr>
          <w:fldChar w:fldCharType="separate"/>
        </w:r>
      </w:ins>
      <w:ins w:id="954" w:author="JIAYI XU" w:date="2025-09-28T21:57:00Z">
        <w:r>
          <w:rPr/>
          <w:t>34</w:t>
        </w:r>
      </w:ins>
      <w:ins w:id="955" w:author="JIAYI XU" w:date="2025-09-28T21:57:00Z">
        <w:r>
          <w:rPr>
            <w:rFonts w:hint="eastAsia"/>
          </w:rPr>
          <w:fldChar w:fldCharType="end"/>
        </w:r>
      </w:ins>
    </w:p>
    <w:p w14:paraId="5D35A598">
      <w:pPr>
        <w:pStyle w:val="20"/>
        <w:rPr>
          <w:ins w:id="956" w:author="JIAYI XU" w:date="2025-09-28T21:57:00Z"/>
          <w:rFonts w:hint="eastAsia" w:asciiTheme="minorHAnsi" w:hAnsiTheme="minorHAnsi" w:eastAsiaTheme="minorEastAsia" w:cstheme="minorBidi"/>
          <w:kern w:val="2"/>
          <w:sz w:val="22"/>
          <w:szCs w:val="24"/>
          <w:lang w:val="en-US" w:eastAsia="zh-CN"/>
          <w14:ligatures w14:val="standardContextual"/>
        </w:rPr>
      </w:pPr>
      <w:ins w:id="957" w:author="JIAYI XU" w:date="2025-09-28T21:57:00Z">
        <w:r>
          <w:rPr>
            <w:rFonts w:hint="eastAsia"/>
            <w:lang w:val="en-US" w:eastAsia="zh-CN"/>
          </w:rPr>
          <w:t>7.1.5</w:t>
        </w:r>
      </w:ins>
      <w:ins w:id="95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959" w:author="JIAYI XU" w:date="2025-09-28T21:57:00Z">
        <w:r>
          <w:rPr>
            <w:rFonts w:hint="eastAsia"/>
          </w:rPr>
          <w:t>PLC with existing technology</w:t>
        </w:r>
      </w:ins>
      <w:ins w:id="960" w:author="JIAYI XU" w:date="2025-09-28T21:57:00Z">
        <w:r>
          <w:rPr>
            <w:rFonts w:hint="eastAsia"/>
          </w:rPr>
          <w:tab/>
        </w:r>
      </w:ins>
      <w:ins w:id="961" w:author="JIAYI XU" w:date="2025-09-28T21:57:00Z">
        <w:r>
          <w:rPr>
            <w:rFonts w:hint="eastAsia"/>
          </w:rPr>
          <w:fldChar w:fldCharType="begin"/>
        </w:r>
      </w:ins>
      <w:ins w:id="962" w:author="JIAYI XU" w:date="2025-09-28T21:57:00Z">
        <w:r>
          <w:rPr>
            <w:rFonts w:hint="eastAsia"/>
          </w:rPr>
          <w:instrText xml:space="preserve"> </w:instrText>
        </w:r>
      </w:ins>
      <w:ins w:id="963" w:author="JIAYI XU" w:date="2025-09-28T21:57:00Z">
        <w:r>
          <w:rPr/>
          <w:instrText xml:space="preserve">PAGEREF _Toc209989158 \h</w:instrText>
        </w:r>
      </w:ins>
      <w:ins w:id="964" w:author="JIAYI XU" w:date="2025-09-28T21:57:00Z">
        <w:r>
          <w:rPr>
            <w:rFonts w:hint="eastAsia"/>
          </w:rPr>
          <w:instrText xml:space="preserve"> </w:instrText>
        </w:r>
      </w:ins>
      <w:ins w:id="965" w:author="JIAYI XU" w:date="2025-09-28T21:57:00Z">
        <w:r>
          <w:rPr>
            <w:rFonts w:hint="eastAsia"/>
          </w:rPr>
          <w:fldChar w:fldCharType="separate"/>
        </w:r>
      </w:ins>
      <w:ins w:id="966" w:author="JIAYI XU" w:date="2025-09-28T21:57:00Z">
        <w:r>
          <w:rPr/>
          <w:t>35</w:t>
        </w:r>
      </w:ins>
      <w:ins w:id="967" w:author="JIAYI XU" w:date="2025-09-28T21:57:00Z">
        <w:r>
          <w:rPr>
            <w:rFonts w:hint="eastAsia"/>
          </w:rPr>
          <w:fldChar w:fldCharType="end"/>
        </w:r>
      </w:ins>
    </w:p>
    <w:p w14:paraId="6E1EAE27">
      <w:pPr>
        <w:pStyle w:val="19"/>
        <w:rPr>
          <w:ins w:id="968" w:author="JIAYI XU" w:date="2025-09-28T21:57:00Z"/>
          <w:rFonts w:hint="eastAsia" w:asciiTheme="minorHAnsi" w:hAnsiTheme="minorHAnsi" w:eastAsiaTheme="minorEastAsia" w:cstheme="minorBidi"/>
          <w:kern w:val="2"/>
          <w:sz w:val="22"/>
          <w:szCs w:val="24"/>
          <w:lang w:val="en-US" w:eastAsia="zh-CN"/>
          <w14:ligatures w14:val="standardContextual"/>
        </w:rPr>
      </w:pPr>
      <w:ins w:id="969" w:author="JIAYI XU" w:date="2025-09-28T21:57:00Z">
        <w:r>
          <w:rPr>
            <w:rFonts w:hint="eastAsia"/>
            <w:lang w:val="en-US" w:eastAsia="zh-CN"/>
          </w:rPr>
          <w:t>7.1.5.1</w:t>
        </w:r>
      </w:ins>
      <w:ins w:id="97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971" w:author="JIAYI XU" w:date="2025-09-28T21:57:00Z">
        <w:r>
          <w:rPr>
            <w:rFonts w:hint="eastAsia"/>
          </w:rPr>
          <w:t>PLC experiment with DAC</w:t>
        </w:r>
      </w:ins>
      <w:ins w:id="972" w:author="JIAYI XU" w:date="2025-09-28T21:57:00Z">
        <w:r>
          <w:rPr>
            <w:rFonts w:hint="eastAsia"/>
          </w:rPr>
          <w:tab/>
        </w:r>
      </w:ins>
      <w:ins w:id="973" w:author="JIAYI XU" w:date="2025-09-28T21:57:00Z">
        <w:r>
          <w:rPr>
            <w:rFonts w:hint="eastAsia"/>
          </w:rPr>
          <w:fldChar w:fldCharType="begin"/>
        </w:r>
      </w:ins>
      <w:ins w:id="974" w:author="JIAYI XU" w:date="2025-09-28T21:57:00Z">
        <w:r>
          <w:rPr>
            <w:rFonts w:hint="eastAsia"/>
          </w:rPr>
          <w:instrText xml:space="preserve"> </w:instrText>
        </w:r>
      </w:ins>
      <w:ins w:id="975" w:author="JIAYI XU" w:date="2025-09-28T21:57:00Z">
        <w:r>
          <w:rPr/>
          <w:instrText xml:space="preserve">PAGEREF _Toc209989159 \h</w:instrText>
        </w:r>
      </w:ins>
      <w:ins w:id="976" w:author="JIAYI XU" w:date="2025-09-28T21:57:00Z">
        <w:r>
          <w:rPr>
            <w:rFonts w:hint="eastAsia"/>
          </w:rPr>
          <w:instrText xml:space="preserve"> </w:instrText>
        </w:r>
      </w:ins>
      <w:ins w:id="977" w:author="JIAYI XU" w:date="2025-09-28T21:57:00Z">
        <w:r>
          <w:rPr>
            <w:rFonts w:hint="eastAsia"/>
          </w:rPr>
          <w:fldChar w:fldCharType="separate"/>
        </w:r>
      </w:ins>
      <w:ins w:id="978" w:author="JIAYI XU" w:date="2025-09-28T21:57:00Z">
        <w:r>
          <w:rPr/>
          <w:t>35</w:t>
        </w:r>
      </w:ins>
      <w:ins w:id="979" w:author="JIAYI XU" w:date="2025-09-28T21:57:00Z">
        <w:r>
          <w:rPr>
            <w:rFonts w:hint="eastAsia"/>
          </w:rPr>
          <w:fldChar w:fldCharType="end"/>
        </w:r>
      </w:ins>
    </w:p>
    <w:p w14:paraId="2A0C0AA0">
      <w:pPr>
        <w:pStyle w:val="18"/>
        <w:rPr>
          <w:ins w:id="980" w:author="JIAYI XU" w:date="2025-09-28T21:57:00Z"/>
          <w:rFonts w:hint="eastAsia" w:asciiTheme="minorHAnsi" w:hAnsiTheme="minorHAnsi" w:eastAsiaTheme="minorEastAsia" w:cstheme="minorBidi"/>
          <w:kern w:val="2"/>
          <w:sz w:val="22"/>
          <w:szCs w:val="24"/>
          <w:lang w:val="en-US" w:eastAsia="zh-CN"/>
          <w14:ligatures w14:val="standardContextual"/>
        </w:rPr>
      </w:pPr>
      <w:ins w:id="981" w:author="JIAYI XU" w:date="2025-09-28T21:57:00Z">
        <w:r>
          <w:rPr>
            <w:rFonts w:hint="eastAsia"/>
          </w:rPr>
          <w:t>7.1.5.1.1</w:t>
        </w:r>
      </w:ins>
      <w:ins w:id="98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983" w:author="JIAYI XU" w:date="2025-09-28T21:57:00Z">
        <w:r>
          <w:rPr>
            <w:rFonts w:hint="eastAsia"/>
          </w:rPr>
          <w:t>Introducing loss in quantized blocks</w:t>
        </w:r>
      </w:ins>
      <w:ins w:id="984" w:author="JIAYI XU" w:date="2025-09-28T21:57:00Z">
        <w:r>
          <w:rPr>
            <w:rFonts w:hint="eastAsia"/>
          </w:rPr>
          <w:tab/>
        </w:r>
      </w:ins>
      <w:ins w:id="985" w:author="JIAYI XU" w:date="2025-09-28T21:57:00Z">
        <w:r>
          <w:rPr>
            <w:rFonts w:hint="eastAsia"/>
          </w:rPr>
          <w:fldChar w:fldCharType="begin"/>
        </w:r>
      </w:ins>
      <w:ins w:id="986" w:author="JIAYI XU" w:date="2025-09-28T21:57:00Z">
        <w:r>
          <w:rPr>
            <w:rFonts w:hint="eastAsia"/>
          </w:rPr>
          <w:instrText xml:space="preserve"> </w:instrText>
        </w:r>
      </w:ins>
      <w:ins w:id="987" w:author="JIAYI XU" w:date="2025-09-28T21:57:00Z">
        <w:r>
          <w:rPr/>
          <w:instrText xml:space="preserve">PAGEREF _Toc209989160 \h</w:instrText>
        </w:r>
      </w:ins>
      <w:ins w:id="988" w:author="JIAYI XU" w:date="2025-09-28T21:57:00Z">
        <w:r>
          <w:rPr>
            <w:rFonts w:hint="eastAsia"/>
          </w:rPr>
          <w:instrText xml:space="preserve"> </w:instrText>
        </w:r>
      </w:ins>
      <w:ins w:id="989" w:author="JIAYI XU" w:date="2025-09-28T21:57:00Z">
        <w:r>
          <w:rPr>
            <w:rFonts w:hint="eastAsia"/>
          </w:rPr>
          <w:fldChar w:fldCharType="separate"/>
        </w:r>
      </w:ins>
      <w:ins w:id="990" w:author="JIAYI XU" w:date="2025-09-28T21:57:00Z">
        <w:r>
          <w:rPr/>
          <w:t>36</w:t>
        </w:r>
      </w:ins>
      <w:ins w:id="991" w:author="JIAYI XU" w:date="2025-09-28T21:57:00Z">
        <w:r>
          <w:rPr>
            <w:rFonts w:hint="eastAsia"/>
          </w:rPr>
          <w:fldChar w:fldCharType="end"/>
        </w:r>
      </w:ins>
    </w:p>
    <w:p w14:paraId="2B006ABA">
      <w:pPr>
        <w:pStyle w:val="17"/>
        <w:rPr>
          <w:ins w:id="992" w:author="JIAYI XU" w:date="2025-09-28T21:57:00Z"/>
          <w:rFonts w:hint="eastAsia" w:asciiTheme="minorHAnsi" w:hAnsiTheme="minorHAnsi" w:eastAsiaTheme="minorEastAsia" w:cstheme="minorBidi"/>
          <w:kern w:val="2"/>
          <w:sz w:val="22"/>
          <w:szCs w:val="24"/>
          <w:lang w:val="en-US" w:eastAsia="zh-CN"/>
          <w14:ligatures w14:val="standardContextual"/>
        </w:rPr>
      </w:pPr>
      <w:ins w:id="993" w:author="JIAYI XU" w:date="2025-09-28T21:57:00Z">
        <w:r>
          <w:rPr>
            <w:rFonts w:hint="eastAsia"/>
            <w:lang w:val="en-US" w:eastAsia="zh-CN"/>
          </w:rPr>
          <w:t>7.1.5.1.1.1</w:t>
        </w:r>
      </w:ins>
      <w:ins w:id="99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995" w:author="JIAYI XU" w:date="2025-09-28T21:57:00Z">
        <w:r>
          <w:rPr>
            <w:rFonts w:hint="eastAsia"/>
          </w:rPr>
          <w:t>Consecutive 4 blocks drop and repeat</w:t>
        </w:r>
      </w:ins>
      <w:ins w:id="996" w:author="JIAYI XU" w:date="2025-09-28T21:57:00Z">
        <w:r>
          <w:rPr>
            <w:rFonts w:hint="eastAsia"/>
          </w:rPr>
          <w:tab/>
        </w:r>
      </w:ins>
      <w:ins w:id="997" w:author="JIAYI XU" w:date="2025-09-28T21:57:00Z">
        <w:r>
          <w:rPr>
            <w:rFonts w:hint="eastAsia"/>
          </w:rPr>
          <w:fldChar w:fldCharType="begin"/>
        </w:r>
      </w:ins>
      <w:ins w:id="998" w:author="JIAYI XU" w:date="2025-09-28T21:57:00Z">
        <w:r>
          <w:rPr>
            <w:rFonts w:hint="eastAsia"/>
          </w:rPr>
          <w:instrText xml:space="preserve"> </w:instrText>
        </w:r>
      </w:ins>
      <w:ins w:id="999" w:author="JIAYI XU" w:date="2025-09-28T21:57:00Z">
        <w:r>
          <w:rPr/>
          <w:instrText xml:space="preserve">PAGEREF _Toc209989161 \h</w:instrText>
        </w:r>
      </w:ins>
      <w:ins w:id="1000" w:author="JIAYI XU" w:date="2025-09-28T21:57:00Z">
        <w:r>
          <w:rPr>
            <w:rFonts w:hint="eastAsia"/>
          </w:rPr>
          <w:instrText xml:space="preserve"> </w:instrText>
        </w:r>
      </w:ins>
      <w:ins w:id="1001" w:author="JIAYI XU" w:date="2025-09-28T21:57:00Z">
        <w:r>
          <w:rPr>
            <w:rFonts w:hint="eastAsia"/>
          </w:rPr>
          <w:fldChar w:fldCharType="separate"/>
        </w:r>
      </w:ins>
      <w:ins w:id="1002" w:author="JIAYI XU" w:date="2025-09-28T21:57:00Z">
        <w:r>
          <w:rPr/>
          <w:t>36</w:t>
        </w:r>
      </w:ins>
      <w:ins w:id="1003" w:author="JIAYI XU" w:date="2025-09-28T21:57:00Z">
        <w:r>
          <w:rPr>
            <w:rFonts w:hint="eastAsia"/>
          </w:rPr>
          <w:fldChar w:fldCharType="end"/>
        </w:r>
      </w:ins>
    </w:p>
    <w:p w14:paraId="4A0B29CD">
      <w:pPr>
        <w:pStyle w:val="17"/>
        <w:rPr>
          <w:ins w:id="1004" w:author="JIAYI XU" w:date="2025-09-28T21:57:00Z"/>
          <w:rFonts w:hint="eastAsia" w:asciiTheme="minorHAnsi" w:hAnsiTheme="minorHAnsi" w:eastAsiaTheme="minorEastAsia" w:cstheme="minorBidi"/>
          <w:kern w:val="2"/>
          <w:sz w:val="22"/>
          <w:szCs w:val="24"/>
          <w:lang w:val="en-US" w:eastAsia="zh-CN"/>
          <w14:ligatures w14:val="standardContextual"/>
        </w:rPr>
      </w:pPr>
      <w:ins w:id="1005" w:author="JIAYI XU" w:date="2025-09-28T21:57:00Z">
        <w:r>
          <w:rPr>
            <w:rFonts w:hint="eastAsia"/>
            <w:lang w:val="en-US" w:eastAsia="zh-CN"/>
          </w:rPr>
          <w:t>7.1.5.1.1.2</w:t>
        </w:r>
      </w:ins>
      <w:ins w:id="100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07" w:author="JIAYI XU" w:date="2025-09-28T21:57:00Z">
        <w:r>
          <w:rPr>
            <w:rFonts w:hint="eastAsia"/>
          </w:rPr>
          <w:t>Interleaved drop and repeat</w:t>
        </w:r>
      </w:ins>
      <w:ins w:id="1008" w:author="JIAYI XU" w:date="2025-09-28T21:57:00Z">
        <w:r>
          <w:rPr>
            <w:rFonts w:hint="eastAsia"/>
          </w:rPr>
          <w:tab/>
        </w:r>
      </w:ins>
      <w:ins w:id="1009" w:author="JIAYI XU" w:date="2025-09-28T21:57:00Z">
        <w:r>
          <w:rPr>
            <w:rFonts w:hint="eastAsia"/>
          </w:rPr>
          <w:fldChar w:fldCharType="begin"/>
        </w:r>
      </w:ins>
      <w:ins w:id="1010" w:author="JIAYI XU" w:date="2025-09-28T21:57:00Z">
        <w:r>
          <w:rPr>
            <w:rFonts w:hint="eastAsia"/>
          </w:rPr>
          <w:instrText xml:space="preserve"> </w:instrText>
        </w:r>
      </w:ins>
      <w:ins w:id="1011" w:author="JIAYI XU" w:date="2025-09-28T21:57:00Z">
        <w:r>
          <w:rPr/>
          <w:instrText xml:space="preserve">PAGEREF _Toc209989162 \h</w:instrText>
        </w:r>
      </w:ins>
      <w:ins w:id="1012" w:author="JIAYI XU" w:date="2025-09-28T21:57:00Z">
        <w:r>
          <w:rPr>
            <w:rFonts w:hint="eastAsia"/>
          </w:rPr>
          <w:instrText xml:space="preserve"> </w:instrText>
        </w:r>
      </w:ins>
      <w:ins w:id="1013" w:author="JIAYI XU" w:date="2025-09-28T21:57:00Z">
        <w:r>
          <w:rPr>
            <w:rFonts w:hint="eastAsia"/>
          </w:rPr>
          <w:fldChar w:fldCharType="separate"/>
        </w:r>
      </w:ins>
      <w:ins w:id="1014" w:author="JIAYI XU" w:date="2025-09-28T21:57:00Z">
        <w:r>
          <w:rPr/>
          <w:t>36</w:t>
        </w:r>
      </w:ins>
      <w:ins w:id="1015" w:author="JIAYI XU" w:date="2025-09-28T21:57:00Z">
        <w:r>
          <w:rPr>
            <w:rFonts w:hint="eastAsia"/>
          </w:rPr>
          <w:fldChar w:fldCharType="end"/>
        </w:r>
      </w:ins>
    </w:p>
    <w:p w14:paraId="294F7B36">
      <w:pPr>
        <w:pStyle w:val="18"/>
        <w:rPr>
          <w:ins w:id="1016" w:author="JIAYI XU" w:date="2025-09-28T21:57:00Z"/>
          <w:rFonts w:hint="eastAsia" w:asciiTheme="minorHAnsi" w:hAnsiTheme="minorHAnsi" w:eastAsiaTheme="minorEastAsia" w:cstheme="minorBidi"/>
          <w:kern w:val="2"/>
          <w:sz w:val="22"/>
          <w:szCs w:val="24"/>
          <w:lang w:val="en-US" w:eastAsia="zh-CN"/>
          <w14:ligatures w14:val="standardContextual"/>
        </w:rPr>
      </w:pPr>
      <w:ins w:id="1017" w:author="JIAYI XU" w:date="2025-09-28T21:57:00Z">
        <w:r>
          <w:rPr>
            <w:rFonts w:hint="eastAsia"/>
            <w:lang w:val="en-US" w:eastAsia="zh-CN"/>
          </w:rPr>
          <w:t>7.1.5.1.2</w:t>
        </w:r>
      </w:ins>
      <w:ins w:id="101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19" w:author="JIAYI XU" w:date="2025-09-28T21:57:00Z">
        <w:r>
          <w:rPr>
            <w:rFonts w:hint="eastAsia"/>
          </w:rPr>
          <w:t>Results</w:t>
        </w:r>
      </w:ins>
      <w:ins w:id="1020" w:author="JIAYI XU" w:date="2025-09-28T21:57:00Z">
        <w:r>
          <w:rPr>
            <w:rFonts w:hint="eastAsia"/>
          </w:rPr>
          <w:tab/>
        </w:r>
      </w:ins>
      <w:ins w:id="1021" w:author="JIAYI XU" w:date="2025-09-28T21:57:00Z">
        <w:r>
          <w:rPr>
            <w:rFonts w:hint="eastAsia"/>
          </w:rPr>
          <w:fldChar w:fldCharType="begin"/>
        </w:r>
      </w:ins>
      <w:ins w:id="1022" w:author="JIAYI XU" w:date="2025-09-28T21:57:00Z">
        <w:r>
          <w:rPr>
            <w:rFonts w:hint="eastAsia"/>
          </w:rPr>
          <w:instrText xml:space="preserve"> </w:instrText>
        </w:r>
      </w:ins>
      <w:ins w:id="1023" w:author="JIAYI XU" w:date="2025-09-28T21:57:00Z">
        <w:r>
          <w:rPr/>
          <w:instrText xml:space="preserve">PAGEREF _Toc209989163 \h</w:instrText>
        </w:r>
      </w:ins>
      <w:ins w:id="1024" w:author="JIAYI XU" w:date="2025-09-28T21:57:00Z">
        <w:r>
          <w:rPr>
            <w:rFonts w:hint="eastAsia"/>
          </w:rPr>
          <w:instrText xml:space="preserve"> </w:instrText>
        </w:r>
      </w:ins>
      <w:ins w:id="1025" w:author="JIAYI XU" w:date="2025-09-28T21:57:00Z">
        <w:r>
          <w:rPr>
            <w:rFonts w:hint="eastAsia"/>
          </w:rPr>
          <w:fldChar w:fldCharType="separate"/>
        </w:r>
      </w:ins>
      <w:ins w:id="1026" w:author="JIAYI XU" w:date="2025-09-28T21:57:00Z">
        <w:r>
          <w:rPr/>
          <w:t>36</w:t>
        </w:r>
      </w:ins>
      <w:ins w:id="1027" w:author="JIAYI XU" w:date="2025-09-28T21:57:00Z">
        <w:r>
          <w:rPr>
            <w:rFonts w:hint="eastAsia"/>
          </w:rPr>
          <w:fldChar w:fldCharType="end"/>
        </w:r>
      </w:ins>
    </w:p>
    <w:p w14:paraId="69368302">
      <w:pPr>
        <w:pStyle w:val="18"/>
        <w:rPr>
          <w:ins w:id="1028" w:author="JIAYI XU" w:date="2025-09-28T21:57:00Z"/>
          <w:rFonts w:hint="eastAsia" w:asciiTheme="minorHAnsi" w:hAnsiTheme="minorHAnsi" w:eastAsiaTheme="minorEastAsia" w:cstheme="minorBidi"/>
          <w:kern w:val="2"/>
          <w:sz w:val="22"/>
          <w:szCs w:val="24"/>
          <w:lang w:val="en-US" w:eastAsia="zh-CN"/>
          <w14:ligatures w14:val="standardContextual"/>
        </w:rPr>
      </w:pPr>
      <w:ins w:id="1029" w:author="JIAYI XU" w:date="2025-09-28T21:57:00Z">
        <w:r>
          <w:rPr>
            <w:rFonts w:hint="eastAsia" w:eastAsia="宋体"/>
            <w:lang w:val="en-US" w:eastAsia="zh-CN"/>
          </w:rPr>
          <w:t>7.1.5.1.3</w:t>
        </w:r>
      </w:ins>
      <w:ins w:id="103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31" w:author="JIAYI XU" w:date="2025-09-28T21:57:00Z">
        <w:r>
          <w:rPr>
            <w:rFonts w:hint="eastAsia"/>
          </w:rPr>
          <w:t>Observations</w:t>
        </w:r>
      </w:ins>
      <w:ins w:id="1032" w:author="JIAYI XU" w:date="2025-09-28T21:57:00Z">
        <w:r>
          <w:rPr>
            <w:rFonts w:hint="eastAsia"/>
          </w:rPr>
          <w:tab/>
        </w:r>
      </w:ins>
      <w:ins w:id="1033" w:author="JIAYI XU" w:date="2025-09-28T21:57:00Z">
        <w:r>
          <w:rPr>
            <w:rFonts w:hint="eastAsia"/>
          </w:rPr>
          <w:fldChar w:fldCharType="begin"/>
        </w:r>
      </w:ins>
      <w:ins w:id="1034" w:author="JIAYI XU" w:date="2025-09-28T21:57:00Z">
        <w:r>
          <w:rPr>
            <w:rFonts w:hint="eastAsia"/>
          </w:rPr>
          <w:instrText xml:space="preserve"> </w:instrText>
        </w:r>
      </w:ins>
      <w:ins w:id="1035" w:author="JIAYI XU" w:date="2025-09-28T21:57:00Z">
        <w:r>
          <w:rPr/>
          <w:instrText xml:space="preserve">PAGEREF _Toc209989164 \h</w:instrText>
        </w:r>
      </w:ins>
      <w:ins w:id="1036" w:author="JIAYI XU" w:date="2025-09-28T21:57:00Z">
        <w:r>
          <w:rPr>
            <w:rFonts w:hint="eastAsia"/>
          </w:rPr>
          <w:instrText xml:space="preserve"> </w:instrText>
        </w:r>
      </w:ins>
      <w:ins w:id="1037" w:author="JIAYI XU" w:date="2025-09-28T21:57:00Z">
        <w:r>
          <w:rPr>
            <w:rFonts w:hint="eastAsia"/>
          </w:rPr>
          <w:fldChar w:fldCharType="separate"/>
        </w:r>
      </w:ins>
      <w:ins w:id="1038" w:author="JIAYI XU" w:date="2025-09-28T21:57:00Z">
        <w:r>
          <w:rPr/>
          <w:t>37</w:t>
        </w:r>
      </w:ins>
      <w:ins w:id="1039" w:author="JIAYI XU" w:date="2025-09-28T21:57:00Z">
        <w:r>
          <w:rPr>
            <w:rFonts w:hint="eastAsia"/>
          </w:rPr>
          <w:fldChar w:fldCharType="end"/>
        </w:r>
      </w:ins>
    </w:p>
    <w:p w14:paraId="6B4CCD00">
      <w:pPr>
        <w:pStyle w:val="20"/>
        <w:rPr>
          <w:ins w:id="1040" w:author="JIAYI XU" w:date="2025-09-28T21:57:00Z"/>
          <w:rFonts w:hint="eastAsia" w:asciiTheme="minorHAnsi" w:hAnsiTheme="minorHAnsi" w:eastAsiaTheme="minorEastAsia" w:cstheme="minorBidi"/>
          <w:kern w:val="2"/>
          <w:sz w:val="22"/>
          <w:szCs w:val="24"/>
          <w:lang w:val="en-US" w:eastAsia="zh-CN"/>
          <w14:ligatures w14:val="standardContextual"/>
        </w:rPr>
      </w:pPr>
      <w:ins w:id="1041" w:author="JIAYI XU" w:date="2025-09-28T21:57:00Z">
        <w:r>
          <w:rPr>
            <w:rFonts w:hint="eastAsia"/>
            <w:lang w:val="en-US" w:eastAsia="zh-CN"/>
          </w:rPr>
          <w:t>7.1.6</w:t>
        </w:r>
      </w:ins>
      <w:ins w:id="104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43" w:author="JIAYI XU" w:date="2025-09-28T21:57:00Z">
        <w:r>
          <w:rPr>
            <w:rFonts w:hint="eastAsia"/>
          </w:rPr>
          <w:t>Conclusion on existing technology</w:t>
        </w:r>
      </w:ins>
      <w:ins w:id="1044" w:author="JIAYI XU" w:date="2025-09-28T21:57:00Z">
        <w:r>
          <w:rPr>
            <w:rFonts w:hint="eastAsia"/>
          </w:rPr>
          <w:tab/>
        </w:r>
      </w:ins>
      <w:ins w:id="1045" w:author="JIAYI XU" w:date="2025-09-28T21:57:00Z">
        <w:r>
          <w:rPr>
            <w:rFonts w:hint="eastAsia"/>
          </w:rPr>
          <w:fldChar w:fldCharType="begin"/>
        </w:r>
      </w:ins>
      <w:ins w:id="1046" w:author="JIAYI XU" w:date="2025-09-28T21:57:00Z">
        <w:r>
          <w:rPr>
            <w:rFonts w:hint="eastAsia"/>
          </w:rPr>
          <w:instrText xml:space="preserve"> </w:instrText>
        </w:r>
      </w:ins>
      <w:ins w:id="1047" w:author="JIAYI XU" w:date="2025-09-28T21:57:00Z">
        <w:r>
          <w:rPr/>
          <w:instrText xml:space="preserve">PAGEREF _Toc209989165 \h</w:instrText>
        </w:r>
      </w:ins>
      <w:ins w:id="1048" w:author="JIAYI XU" w:date="2025-09-28T21:57:00Z">
        <w:r>
          <w:rPr>
            <w:rFonts w:hint="eastAsia"/>
          </w:rPr>
          <w:instrText xml:space="preserve"> </w:instrText>
        </w:r>
      </w:ins>
      <w:ins w:id="1049" w:author="JIAYI XU" w:date="2025-09-28T21:57:00Z">
        <w:r>
          <w:rPr>
            <w:rFonts w:hint="eastAsia"/>
          </w:rPr>
          <w:fldChar w:fldCharType="separate"/>
        </w:r>
      </w:ins>
      <w:ins w:id="1050" w:author="JIAYI XU" w:date="2025-09-28T21:57:00Z">
        <w:r>
          <w:rPr/>
          <w:t>37</w:t>
        </w:r>
      </w:ins>
      <w:ins w:id="1051" w:author="JIAYI XU" w:date="2025-09-28T21:57:00Z">
        <w:r>
          <w:rPr>
            <w:rFonts w:hint="eastAsia"/>
          </w:rPr>
          <w:fldChar w:fldCharType="end"/>
        </w:r>
      </w:ins>
    </w:p>
    <w:p w14:paraId="7C615AB4">
      <w:pPr>
        <w:pStyle w:val="21"/>
        <w:rPr>
          <w:ins w:id="1052" w:author="JIAYI XU" w:date="2025-09-28T21:57:00Z"/>
          <w:rFonts w:hint="eastAsia" w:asciiTheme="minorHAnsi" w:hAnsiTheme="minorHAnsi" w:eastAsiaTheme="minorEastAsia" w:cstheme="minorBidi"/>
          <w:kern w:val="2"/>
          <w:sz w:val="22"/>
          <w:szCs w:val="24"/>
          <w:lang w:val="en-US" w:eastAsia="zh-CN"/>
          <w14:ligatures w14:val="standardContextual"/>
        </w:rPr>
      </w:pPr>
      <w:ins w:id="1053" w:author="JIAYI XU" w:date="2025-09-28T21:57:00Z">
        <w:r>
          <w:rPr>
            <w:rFonts w:hint="eastAsia"/>
            <w:lang w:val="en-US" w:eastAsia="zh-CN"/>
          </w:rPr>
          <w:t>[</w:t>
        </w:r>
      </w:ins>
      <w:ins w:id="1054" w:author="JIAYI XU" w:date="2025-09-28T21:57:00Z">
        <w:r>
          <w:rPr>
            <w:rFonts w:hint="eastAsia"/>
          </w:rPr>
          <w:t>7.</w:t>
        </w:r>
      </w:ins>
      <w:ins w:id="1055" w:author="JIAYI XU" w:date="2025-09-28T21:57:00Z">
        <w:r>
          <w:rPr>
            <w:rFonts w:hint="eastAsia"/>
            <w:lang w:val="en-US" w:eastAsia="zh-CN"/>
          </w:rPr>
          <w:t>2</w:t>
        </w:r>
      </w:ins>
      <w:ins w:id="105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57" w:author="JIAYI XU" w:date="2025-09-28T21:57:00Z">
        <w:r>
          <w:rPr>
            <w:rFonts w:hint="eastAsia"/>
          </w:rPr>
          <w:t>Test results on clean speech and music/mixed content</w:t>
        </w:r>
      </w:ins>
      <w:ins w:id="1058" w:author="JIAYI XU" w:date="2025-09-28T21:57:00Z">
        <w:r>
          <w:rPr>
            <w:rFonts w:hint="eastAsia"/>
          </w:rPr>
          <w:tab/>
        </w:r>
      </w:ins>
      <w:ins w:id="1059" w:author="JIAYI XU" w:date="2025-09-28T21:57:00Z">
        <w:r>
          <w:rPr>
            <w:rFonts w:hint="eastAsia"/>
          </w:rPr>
          <w:fldChar w:fldCharType="begin"/>
        </w:r>
      </w:ins>
      <w:ins w:id="1060" w:author="JIAYI XU" w:date="2025-09-28T21:57:00Z">
        <w:r>
          <w:rPr>
            <w:rFonts w:hint="eastAsia"/>
          </w:rPr>
          <w:instrText xml:space="preserve"> </w:instrText>
        </w:r>
      </w:ins>
      <w:ins w:id="1061" w:author="JIAYI XU" w:date="2025-09-28T21:57:00Z">
        <w:r>
          <w:rPr/>
          <w:instrText xml:space="preserve">PAGEREF _Toc209989166 \h</w:instrText>
        </w:r>
      </w:ins>
      <w:ins w:id="1062" w:author="JIAYI XU" w:date="2025-09-28T21:57:00Z">
        <w:r>
          <w:rPr>
            <w:rFonts w:hint="eastAsia"/>
          </w:rPr>
          <w:instrText xml:space="preserve"> </w:instrText>
        </w:r>
      </w:ins>
      <w:ins w:id="1063" w:author="JIAYI XU" w:date="2025-09-28T21:57:00Z">
        <w:r>
          <w:rPr>
            <w:rFonts w:hint="eastAsia"/>
          </w:rPr>
          <w:fldChar w:fldCharType="separate"/>
        </w:r>
      </w:ins>
      <w:ins w:id="1064" w:author="JIAYI XU" w:date="2025-09-28T21:57:00Z">
        <w:r>
          <w:rPr/>
          <w:t>38</w:t>
        </w:r>
      </w:ins>
      <w:ins w:id="1065" w:author="JIAYI XU" w:date="2025-09-28T21:57:00Z">
        <w:r>
          <w:rPr>
            <w:rFonts w:hint="eastAsia"/>
          </w:rPr>
          <w:fldChar w:fldCharType="end"/>
        </w:r>
      </w:ins>
    </w:p>
    <w:p w14:paraId="3DE1A633">
      <w:pPr>
        <w:pStyle w:val="20"/>
        <w:rPr>
          <w:ins w:id="1066" w:author="JIAYI XU" w:date="2025-09-28T21:57:00Z"/>
          <w:rFonts w:hint="eastAsia" w:asciiTheme="minorHAnsi" w:hAnsiTheme="minorHAnsi" w:eastAsiaTheme="minorEastAsia" w:cstheme="minorBidi"/>
          <w:kern w:val="2"/>
          <w:sz w:val="22"/>
          <w:szCs w:val="24"/>
          <w:lang w:val="en-US" w:eastAsia="zh-CN"/>
          <w14:ligatures w14:val="standardContextual"/>
        </w:rPr>
      </w:pPr>
      <w:ins w:id="1067" w:author="JIAYI XU" w:date="2025-09-28T21:57:00Z">
        <w:r>
          <w:rPr>
            <w:rFonts w:hint="eastAsia"/>
          </w:rPr>
          <w:t>7.</w:t>
        </w:r>
      </w:ins>
      <w:ins w:id="1068" w:author="JIAYI XU" w:date="2025-09-28T21:57:00Z">
        <w:r>
          <w:rPr>
            <w:rFonts w:hint="eastAsia"/>
            <w:lang w:val="en-US" w:eastAsia="zh-CN"/>
          </w:rPr>
          <w:t>2</w:t>
        </w:r>
      </w:ins>
      <w:ins w:id="1069" w:author="JIAYI XU" w:date="2025-09-28T21:57:00Z">
        <w:r>
          <w:rPr>
            <w:rFonts w:hint="eastAsia"/>
          </w:rPr>
          <w:t>.1</w:t>
        </w:r>
      </w:ins>
      <w:ins w:id="107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71" w:author="JIAYI XU" w:date="2025-09-28T21:57:00Z">
        <w:r>
          <w:rPr>
            <w:rFonts w:hint="eastAsia"/>
          </w:rPr>
          <w:t>Overview</w:t>
        </w:r>
      </w:ins>
      <w:ins w:id="1072" w:author="JIAYI XU" w:date="2025-09-28T21:57:00Z">
        <w:r>
          <w:rPr>
            <w:rFonts w:hint="eastAsia"/>
          </w:rPr>
          <w:tab/>
        </w:r>
      </w:ins>
      <w:ins w:id="1073" w:author="JIAYI XU" w:date="2025-09-28T21:57:00Z">
        <w:r>
          <w:rPr>
            <w:rFonts w:hint="eastAsia"/>
          </w:rPr>
          <w:fldChar w:fldCharType="begin"/>
        </w:r>
      </w:ins>
      <w:ins w:id="1074" w:author="JIAYI XU" w:date="2025-09-28T21:57:00Z">
        <w:r>
          <w:rPr>
            <w:rFonts w:hint="eastAsia"/>
          </w:rPr>
          <w:instrText xml:space="preserve"> </w:instrText>
        </w:r>
      </w:ins>
      <w:ins w:id="1075" w:author="JIAYI XU" w:date="2025-09-28T21:57:00Z">
        <w:r>
          <w:rPr/>
          <w:instrText xml:space="preserve">PAGEREF _Toc209989167 \h</w:instrText>
        </w:r>
      </w:ins>
      <w:ins w:id="1076" w:author="JIAYI XU" w:date="2025-09-28T21:57:00Z">
        <w:r>
          <w:rPr>
            <w:rFonts w:hint="eastAsia"/>
          </w:rPr>
          <w:instrText xml:space="preserve"> </w:instrText>
        </w:r>
      </w:ins>
      <w:ins w:id="1077" w:author="JIAYI XU" w:date="2025-09-28T21:57:00Z">
        <w:r>
          <w:rPr>
            <w:rFonts w:hint="eastAsia"/>
          </w:rPr>
          <w:fldChar w:fldCharType="separate"/>
        </w:r>
      </w:ins>
      <w:ins w:id="1078" w:author="JIAYI XU" w:date="2025-09-28T21:57:00Z">
        <w:r>
          <w:rPr/>
          <w:t>38</w:t>
        </w:r>
      </w:ins>
      <w:ins w:id="1079" w:author="JIAYI XU" w:date="2025-09-28T21:57:00Z">
        <w:r>
          <w:rPr>
            <w:rFonts w:hint="eastAsia"/>
          </w:rPr>
          <w:fldChar w:fldCharType="end"/>
        </w:r>
      </w:ins>
    </w:p>
    <w:p w14:paraId="14B1C148">
      <w:pPr>
        <w:pStyle w:val="20"/>
        <w:rPr>
          <w:ins w:id="1080" w:author="JIAYI XU" w:date="2025-09-28T21:57:00Z"/>
          <w:rFonts w:hint="eastAsia" w:asciiTheme="minorHAnsi" w:hAnsiTheme="minorHAnsi" w:eastAsiaTheme="minorEastAsia" w:cstheme="minorBidi"/>
          <w:kern w:val="2"/>
          <w:sz w:val="22"/>
          <w:szCs w:val="24"/>
          <w:lang w:val="en-US" w:eastAsia="zh-CN"/>
          <w14:ligatures w14:val="standardContextual"/>
        </w:rPr>
      </w:pPr>
      <w:ins w:id="1081" w:author="JIAYI XU" w:date="2025-09-28T21:57:00Z">
        <w:r>
          <w:rPr>
            <w:rFonts w:hint="eastAsia"/>
          </w:rPr>
          <w:t>7.</w:t>
        </w:r>
      </w:ins>
      <w:ins w:id="1082" w:author="JIAYI XU" w:date="2025-09-28T21:57:00Z">
        <w:r>
          <w:rPr>
            <w:rFonts w:hint="eastAsia" w:eastAsia="宋体"/>
            <w:lang w:val="en-US" w:eastAsia="zh-CN"/>
          </w:rPr>
          <w:t>2</w:t>
        </w:r>
      </w:ins>
      <w:ins w:id="1083" w:author="JIAYI XU" w:date="2025-09-28T21:57:00Z">
        <w:r>
          <w:rPr>
            <w:rFonts w:hint="eastAsia"/>
          </w:rPr>
          <w:t>.2</w:t>
        </w:r>
      </w:ins>
      <w:ins w:id="108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85" w:author="JIAYI XU" w:date="2025-09-28T21:57:00Z">
        <w:r>
          <w:rPr>
            <w:rFonts w:hint="eastAsia"/>
          </w:rPr>
          <w:t>DCR test results on clean speech</w:t>
        </w:r>
      </w:ins>
      <w:ins w:id="1086" w:author="JIAYI XU" w:date="2025-09-28T21:57:00Z">
        <w:r>
          <w:rPr>
            <w:rFonts w:hint="eastAsia"/>
          </w:rPr>
          <w:tab/>
        </w:r>
      </w:ins>
      <w:ins w:id="1087" w:author="JIAYI XU" w:date="2025-09-28T21:57:00Z">
        <w:r>
          <w:rPr>
            <w:rFonts w:hint="eastAsia"/>
          </w:rPr>
          <w:fldChar w:fldCharType="begin"/>
        </w:r>
      </w:ins>
      <w:ins w:id="1088" w:author="JIAYI XU" w:date="2025-09-28T21:57:00Z">
        <w:r>
          <w:rPr>
            <w:rFonts w:hint="eastAsia"/>
          </w:rPr>
          <w:instrText xml:space="preserve"> </w:instrText>
        </w:r>
      </w:ins>
      <w:ins w:id="1089" w:author="JIAYI XU" w:date="2025-09-28T21:57:00Z">
        <w:r>
          <w:rPr/>
          <w:instrText xml:space="preserve">PAGEREF _Toc209989168 \h</w:instrText>
        </w:r>
      </w:ins>
      <w:ins w:id="1090" w:author="JIAYI XU" w:date="2025-09-28T21:57:00Z">
        <w:r>
          <w:rPr>
            <w:rFonts w:hint="eastAsia"/>
          </w:rPr>
          <w:instrText xml:space="preserve"> </w:instrText>
        </w:r>
      </w:ins>
      <w:ins w:id="1091" w:author="JIAYI XU" w:date="2025-09-28T21:57:00Z">
        <w:r>
          <w:rPr>
            <w:rFonts w:hint="eastAsia"/>
          </w:rPr>
          <w:fldChar w:fldCharType="separate"/>
        </w:r>
      </w:ins>
      <w:ins w:id="1092" w:author="JIAYI XU" w:date="2025-09-28T21:57:00Z">
        <w:r>
          <w:rPr/>
          <w:t>38</w:t>
        </w:r>
      </w:ins>
      <w:ins w:id="1093" w:author="JIAYI XU" w:date="2025-09-28T21:57:00Z">
        <w:r>
          <w:rPr>
            <w:rFonts w:hint="eastAsia"/>
          </w:rPr>
          <w:fldChar w:fldCharType="end"/>
        </w:r>
      </w:ins>
    </w:p>
    <w:p w14:paraId="025096F7">
      <w:pPr>
        <w:pStyle w:val="20"/>
        <w:rPr>
          <w:ins w:id="1094" w:author="JIAYI XU" w:date="2025-09-28T21:57:00Z"/>
          <w:rFonts w:hint="eastAsia" w:asciiTheme="minorHAnsi" w:hAnsiTheme="minorHAnsi" w:eastAsiaTheme="minorEastAsia" w:cstheme="minorBidi"/>
          <w:kern w:val="2"/>
          <w:sz w:val="22"/>
          <w:szCs w:val="24"/>
          <w:lang w:val="en-US" w:eastAsia="zh-CN"/>
          <w14:ligatures w14:val="standardContextual"/>
        </w:rPr>
      </w:pPr>
      <w:ins w:id="1095" w:author="JIAYI XU" w:date="2025-09-28T21:57:00Z">
        <w:r>
          <w:rPr>
            <w:rFonts w:hint="eastAsia"/>
          </w:rPr>
          <w:t>7.</w:t>
        </w:r>
      </w:ins>
      <w:ins w:id="1096" w:author="JIAYI XU" w:date="2025-09-28T21:57:00Z">
        <w:r>
          <w:rPr>
            <w:rFonts w:hint="eastAsia"/>
            <w:lang w:val="en-US" w:eastAsia="zh-CN"/>
          </w:rPr>
          <w:t>2</w:t>
        </w:r>
      </w:ins>
      <w:ins w:id="1097" w:author="JIAYI XU" w:date="2025-09-28T21:57:00Z">
        <w:r>
          <w:rPr>
            <w:rFonts w:hint="eastAsia"/>
          </w:rPr>
          <w:t>.3</w:t>
        </w:r>
      </w:ins>
      <w:ins w:id="109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099" w:author="JIAYI XU" w:date="2025-09-28T21:57:00Z">
        <w:r>
          <w:rPr>
            <w:rFonts w:hint="eastAsia"/>
          </w:rPr>
          <w:t>ACR test results on clean speech</w:t>
        </w:r>
      </w:ins>
      <w:ins w:id="1100" w:author="JIAYI XU" w:date="2025-09-28T21:57:00Z">
        <w:r>
          <w:rPr>
            <w:rFonts w:hint="eastAsia"/>
          </w:rPr>
          <w:tab/>
        </w:r>
      </w:ins>
      <w:ins w:id="1101" w:author="JIAYI XU" w:date="2025-09-28T21:57:00Z">
        <w:r>
          <w:rPr>
            <w:rFonts w:hint="eastAsia"/>
          </w:rPr>
          <w:fldChar w:fldCharType="begin"/>
        </w:r>
      </w:ins>
      <w:ins w:id="1102" w:author="JIAYI XU" w:date="2025-09-28T21:57:00Z">
        <w:r>
          <w:rPr>
            <w:rFonts w:hint="eastAsia"/>
          </w:rPr>
          <w:instrText xml:space="preserve"> </w:instrText>
        </w:r>
      </w:ins>
      <w:ins w:id="1103" w:author="JIAYI XU" w:date="2025-09-28T21:57:00Z">
        <w:r>
          <w:rPr/>
          <w:instrText xml:space="preserve">PAGEREF _Toc209989169 \h</w:instrText>
        </w:r>
      </w:ins>
      <w:ins w:id="1104" w:author="JIAYI XU" w:date="2025-09-28T21:57:00Z">
        <w:r>
          <w:rPr>
            <w:rFonts w:hint="eastAsia"/>
          </w:rPr>
          <w:instrText xml:space="preserve"> </w:instrText>
        </w:r>
      </w:ins>
      <w:ins w:id="1105" w:author="JIAYI XU" w:date="2025-09-28T21:57:00Z">
        <w:r>
          <w:rPr>
            <w:rFonts w:hint="eastAsia"/>
          </w:rPr>
          <w:fldChar w:fldCharType="separate"/>
        </w:r>
      </w:ins>
      <w:ins w:id="1106" w:author="JIAYI XU" w:date="2025-09-28T21:57:00Z">
        <w:r>
          <w:rPr/>
          <w:t>39</w:t>
        </w:r>
      </w:ins>
      <w:ins w:id="1107" w:author="JIAYI XU" w:date="2025-09-28T21:57:00Z">
        <w:r>
          <w:rPr>
            <w:rFonts w:hint="eastAsia"/>
          </w:rPr>
          <w:fldChar w:fldCharType="end"/>
        </w:r>
      </w:ins>
    </w:p>
    <w:p w14:paraId="68BC30DC">
      <w:pPr>
        <w:pStyle w:val="20"/>
        <w:rPr>
          <w:ins w:id="1108" w:author="JIAYI XU" w:date="2025-09-28T21:57:00Z"/>
          <w:rFonts w:hint="eastAsia" w:asciiTheme="minorHAnsi" w:hAnsiTheme="minorHAnsi" w:eastAsiaTheme="minorEastAsia" w:cstheme="minorBidi"/>
          <w:kern w:val="2"/>
          <w:sz w:val="22"/>
          <w:szCs w:val="24"/>
          <w:lang w:val="en-US" w:eastAsia="zh-CN"/>
          <w14:ligatures w14:val="standardContextual"/>
        </w:rPr>
      </w:pPr>
      <w:ins w:id="1109" w:author="JIAYI XU" w:date="2025-09-28T21:57:00Z">
        <w:r>
          <w:rPr>
            <w:rFonts w:hint="eastAsia"/>
          </w:rPr>
          <w:t>7.</w:t>
        </w:r>
      </w:ins>
      <w:ins w:id="1110" w:author="JIAYI XU" w:date="2025-09-28T21:57:00Z">
        <w:r>
          <w:rPr>
            <w:rFonts w:hint="eastAsia" w:eastAsia="宋体"/>
            <w:lang w:val="en-US" w:eastAsia="zh-CN"/>
          </w:rPr>
          <w:t>2</w:t>
        </w:r>
      </w:ins>
      <w:ins w:id="1111" w:author="JIAYI XU" w:date="2025-09-28T21:57:00Z">
        <w:r>
          <w:rPr>
            <w:rFonts w:hint="eastAsia"/>
          </w:rPr>
          <w:t>.4</w:t>
        </w:r>
      </w:ins>
      <w:ins w:id="111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113" w:author="JIAYI XU" w:date="2025-09-28T21:57:00Z">
        <w:r>
          <w:rPr>
            <w:rFonts w:hint="eastAsia"/>
          </w:rPr>
          <w:t>DCR test results on music and mixed content</w:t>
        </w:r>
      </w:ins>
      <w:ins w:id="1114" w:author="JIAYI XU" w:date="2025-09-28T21:57:00Z">
        <w:r>
          <w:rPr>
            <w:rFonts w:hint="eastAsia"/>
          </w:rPr>
          <w:tab/>
        </w:r>
      </w:ins>
      <w:ins w:id="1115" w:author="JIAYI XU" w:date="2025-09-28T21:57:00Z">
        <w:r>
          <w:rPr>
            <w:rFonts w:hint="eastAsia"/>
          </w:rPr>
          <w:fldChar w:fldCharType="begin"/>
        </w:r>
      </w:ins>
      <w:ins w:id="1116" w:author="JIAYI XU" w:date="2025-09-28T21:57:00Z">
        <w:r>
          <w:rPr>
            <w:rFonts w:hint="eastAsia"/>
          </w:rPr>
          <w:instrText xml:space="preserve"> </w:instrText>
        </w:r>
      </w:ins>
      <w:ins w:id="1117" w:author="JIAYI XU" w:date="2025-09-28T21:57:00Z">
        <w:r>
          <w:rPr/>
          <w:instrText xml:space="preserve">PAGEREF _Toc209989170 \h</w:instrText>
        </w:r>
      </w:ins>
      <w:ins w:id="1118" w:author="JIAYI XU" w:date="2025-09-28T21:57:00Z">
        <w:r>
          <w:rPr>
            <w:rFonts w:hint="eastAsia"/>
          </w:rPr>
          <w:instrText xml:space="preserve"> </w:instrText>
        </w:r>
      </w:ins>
      <w:ins w:id="1119" w:author="JIAYI XU" w:date="2025-09-28T21:57:00Z">
        <w:r>
          <w:rPr>
            <w:rFonts w:hint="eastAsia"/>
          </w:rPr>
          <w:fldChar w:fldCharType="separate"/>
        </w:r>
      </w:ins>
      <w:ins w:id="1120" w:author="JIAYI XU" w:date="2025-09-28T21:57:00Z">
        <w:r>
          <w:rPr/>
          <w:t>39</w:t>
        </w:r>
      </w:ins>
      <w:ins w:id="1121" w:author="JIAYI XU" w:date="2025-09-28T21:57:00Z">
        <w:r>
          <w:rPr>
            <w:rFonts w:hint="eastAsia"/>
          </w:rPr>
          <w:fldChar w:fldCharType="end"/>
        </w:r>
      </w:ins>
    </w:p>
    <w:p w14:paraId="16AB4B6F">
      <w:pPr>
        <w:pStyle w:val="21"/>
        <w:rPr>
          <w:ins w:id="1122" w:author="JIAYI XU" w:date="2025-09-28T21:57:00Z"/>
          <w:rFonts w:hint="eastAsia" w:asciiTheme="minorHAnsi" w:hAnsiTheme="minorHAnsi" w:eastAsiaTheme="minorEastAsia" w:cstheme="minorBidi"/>
          <w:kern w:val="2"/>
          <w:sz w:val="22"/>
          <w:szCs w:val="24"/>
          <w:lang w:val="en-US" w:eastAsia="zh-CN"/>
          <w14:ligatures w14:val="standardContextual"/>
        </w:rPr>
      </w:pPr>
      <w:ins w:id="1123" w:author="JIAYI XU" w:date="2025-09-28T21:57:00Z">
        <w:r>
          <w:rPr>
            <w:rFonts w:hint="eastAsia"/>
          </w:rPr>
          <w:t>7.</w:t>
        </w:r>
      </w:ins>
      <w:ins w:id="1124" w:author="JIAYI XU" w:date="2025-09-28T21:57:00Z">
        <w:r>
          <w:rPr>
            <w:rFonts w:hint="eastAsia" w:eastAsia="宋体"/>
            <w:lang w:val="en-US" w:eastAsia="zh-CN"/>
          </w:rPr>
          <w:t>3</w:t>
        </w:r>
      </w:ins>
      <w:ins w:id="112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126" w:author="JIAYI XU" w:date="2025-09-28T21:57:00Z">
        <w:r>
          <w:rPr>
            <w:rFonts w:hint="eastAsia"/>
          </w:rPr>
          <w:t>Impact of noise suppression on AI based codecs</w:t>
        </w:r>
      </w:ins>
      <w:ins w:id="1127" w:author="JIAYI XU" w:date="2025-09-28T21:57:00Z">
        <w:r>
          <w:rPr>
            <w:rFonts w:hint="eastAsia"/>
          </w:rPr>
          <w:tab/>
        </w:r>
      </w:ins>
      <w:ins w:id="1128" w:author="JIAYI XU" w:date="2025-09-28T21:57:00Z">
        <w:r>
          <w:rPr>
            <w:rFonts w:hint="eastAsia"/>
          </w:rPr>
          <w:fldChar w:fldCharType="begin"/>
        </w:r>
      </w:ins>
      <w:ins w:id="1129" w:author="JIAYI XU" w:date="2025-09-28T21:57:00Z">
        <w:r>
          <w:rPr>
            <w:rFonts w:hint="eastAsia"/>
          </w:rPr>
          <w:instrText xml:space="preserve"> </w:instrText>
        </w:r>
      </w:ins>
      <w:ins w:id="1130" w:author="JIAYI XU" w:date="2025-09-28T21:57:00Z">
        <w:r>
          <w:rPr/>
          <w:instrText xml:space="preserve">PAGEREF _Toc209989171 \h</w:instrText>
        </w:r>
      </w:ins>
      <w:ins w:id="1131" w:author="JIAYI XU" w:date="2025-09-28T21:57:00Z">
        <w:r>
          <w:rPr>
            <w:rFonts w:hint="eastAsia"/>
          </w:rPr>
          <w:instrText xml:space="preserve"> </w:instrText>
        </w:r>
      </w:ins>
      <w:ins w:id="1132" w:author="JIAYI XU" w:date="2025-09-28T21:57:00Z">
        <w:r>
          <w:rPr>
            <w:rFonts w:hint="eastAsia"/>
          </w:rPr>
          <w:fldChar w:fldCharType="separate"/>
        </w:r>
      </w:ins>
      <w:ins w:id="1133" w:author="JIAYI XU" w:date="2025-09-28T21:57:00Z">
        <w:r>
          <w:rPr/>
          <w:t>40</w:t>
        </w:r>
      </w:ins>
      <w:ins w:id="1134" w:author="JIAYI XU" w:date="2025-09-28T21:57:00Z">
        <w:r>
          <w:rPr>
            <w:rFonts w:hint="eastAsia"/>
          </w:rPr>
          <w:fldChar w:fldCharType="end"/>
        </w:r>
      </w:ins>
    </w:p>
    <w:p w14:paraId="44798DD5">
      <w:pPr>
        <w:pStyle w:val="20"/>
        <w:rPr>
          <w:ins w:id="1135" w:author="JIAYI XU" w:date="2025-09-28T21:57:00Z"/>
          <w:rFonts w:hint="eastAsia" w:asciiTheme="minorHAnsi" w:hAnsiTheme="minorHAnsi" w:eastAsiaTheme="minorEastAsia" w:cstheme="minorBidi"/>
          <w:kern w:val="2"/>
          <w:sz w:val="22"/>
          <w:szCs w:val="24"/>
          <w:lang w:val="en-US" w:eastAsia="zh-CN"/>
          <w14:ligatures w14:val="standardContextual"/>
        </w:rPr>
      </w:pPr>
      <w:ins w:id="1136" w:author="JIAYI XU" w:date="2025-09-28T21:57:00Z">
        <w:r>
          <w:rPr>
            <w:rFonts w:hint="eastAsia"/>
          </w:rPr>
          <w:t>7.</w:t>
        </w:r>
      </w:ins>
      <w:ins w:id="1137" w:author="JIAYI XU" w:date="2025-09-28T21:57:00Z">
        <w:r>
          <w:rPr>
            <w:rFonts w:hint="eastAsia" w:eastAsia="宋体"/>
            <w:lang w:val="en-US" w:eastAsia="zh-CN"/>
          </w:rPr>
          <w:t>3</w:t>
        </w:r>
      </w:ins>
      <w:ins w:id="1138" w:author="JIAYI XU" w:date="2025-09-28T21:57:00Z">
        <w:r>
          <w:rPr>
            <w:rFonts w:hint="eastAsia"/>
          </w:rPr>
          <w:t>.1</w:t>
        </w:r>
      </w:ins>
      <w:ins w:id="113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140" w:author="JIAYI XU" w:date="2025-09-28T21:57:00Z">
        <w:r>
          <w:rPr>
            <w:rFonts w:hint="eastAsia"/>
          </w:rPr>
          <w:t>Existing systems using noise suppression</w:t>
        </w:r>
      </w:ins>
      <w:ins w:id="1141" w:author="JIAYI XU" w:date="2025-09-28T21:57:00Z">
        <w:r>
          <w:rPr>
            <w:rFonts w:hint="eastAsia"/>
          </w:rPr>
          <w:tab/>
        </w:r>
      </w:ins>
      <w:ins w:id="1142" w:author="JIAYI XU" w:date="2025-09-28T21:57:00Z">
        <w:r>
          <w:rPr>
            <w:rFonts w:hint="eastAsia"/>
          </w:rPr>
          <w:fldChar w:fldCharType="begin"/>
        </w:r>
      </w:ins>
      <w:ins w:id="1143" w:author="JIAYI XU" w:date="2025-09-28T21:57:00Z">
        <w:r>
          <w:rPr>
            <w:rFonts w:hint="eastAsia"/>
          </w:rPr>
          <w:instrText xml:space="preserve"> </w:instrText>
        </w:r>
      </w:ins>
      <w:ins w:id="1144" w:author="JIAYI XU" w:date="2025-09-28T21:57:00Z">
        <w:r>
          <w:rPr/>
          <w:instrText xml:space="preserve">PAGEREF _Toc209989172 \h</w:instrText>
        </w:r>
      </w:ins>
      <w:ins w:id="1145" w:author="JIAYI XU" w:date="2025-09-28T21:57:00Z">
        <w:r>
          <w:rPr>
            <w:rFonts w:hint="eastAsia"/>
          </w:rPr>
          <w:instrText xml:space="preserve"> </w:instrText>
        </w:r>
      </w:ins>
      <w:ins w:id="1146" w:author="JIAYI XU" w:date="2025-09-28T21:57:00Z">
        <w:r>
          <w:rPr>
            <w:rFonts w:hint="eastAsia"/>
          </w:rPr>
          <w:fldChar w:fldCharType="separate"/>
        </w:r>
      </w:ins>
      <w:ins w:id="1147" w:author="JIAYI XU" w:date="2025-09-28T21:57:00Z">
        <w:r>
          <w:rPr/>
          <w:t>40</w:t>
        </w:r>
      </w:ins>
      <w:ins w:id="1148" w:author="JIAYI XU" w:date="2025-09-28T21:57:00Z">
        <w:r>
          <w:rPr>
            <w:rFonts w:hint="eastAsia"/>
          </w:rPr>
          <w:fldChar w:fldCharType="end"/>
        </w:r>
      </w:ins>
    </w:p>
    <w:p w14:paraId="0642FA2D">
      <w:pPr>
        <w:pStyle w:val="19"/>
        <w:rPr>
          <w:ins w:id="1149" w:author="JIAYI XU" w:date="2025-09-28T21:57:00Z"/>
          <w:rFonts w:hint="eastAsia" w:asciiTheme="minorHAnsi" w:hAnsiTheme="minorHAnsi" w:eastAsiaTheme="minorEastAsia" w:cstheme="minorBidi"/>
          <w:kern w:val="2"/>
          <w:sz w:val="22"/>
          <w:szCs w:val="24"/>
          <w:lang w:val="en-US" w:eastAsia="zh-CN"/>
          <w14:ligatures w14:val="standardContextual"/>
        </w:rPr>
      </w:pPr>
      <w:ins w:id="1150" w:author="JIAYI XU" w:date="2025-09-28T21:57:00Z">
        <w:r>
          <w:rPr>
            <w:rFonts w:hint="eastAsia"/>
          </w:rPr>
          <w:t>7.</w:t>
        </w:r>
      </w:ins>
      <w:ins w:id="1151" w:author="JIAYI XU" w:date="2025-09-28T21:57:00Z">
        <w:r>
          <w:rPr>
            <w:rFonts w:hint="eastAsia" w:eastAsia="宋体"/>
            <w:lang w:val="en-US" w:eastAsia="zh-CN"/>
          </w:rPr>
          <w:t>3</w:t>
        </w:r>
      </w:ins>
      <w:ins w:id="1152" w:author="JIAYI XU" w:date="2025-09-28T21:57:00Z">
        <w:r>
          <w:rPr>
            <w:rFonts w:hint="eastAsia"/>
          </w:rPr>
          <w:t>.1.1</w:t>
        </w:r>
      </w:ins>
      <w:ins w:id="115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154" w:author="JIAYI XU" w:date="2025-09-28T21:57:00Z">
        <w:r>
          <w:rPr>
            <w:rFonts w:hint="eastAsia"/>
          </w:rPr>
          <w:t>General</w:t>
        </w:r>
      </w:ins>
      <w:ins w:id="1155" w:author="JIAYI XU" w:date="2025-09-28T21:57:00Z">
        <w:r>
          <w:rPr>
            <w:rFonts w:hint="eastAsia"/>
          </w:rPr>
          <w:tab/>
        </w:r>
      </w:ins>
      <w:ins w:id="1156" w:author="JIAYI XU" w:date="2025-09-28T21:57:00Z">
        <w:r>
          <w:rPr>
            <w:rFonts w:hint="eastAsia"/>
          </w:rPr>
          <w:fldChar w:fldCharType="begin"/>
        </w:r>
      </w:ins>
      <w:ins w:id="1157" w:author="JIAYI XU" w:date="2025-09-28T21:57:00Z">
        <w:r>
          <w:rPr>
            <w:rFonts w:hint="eastAsia"/>
          </w:rPr>
          <w:instrText xml:space="preserve"> </w:instrText>
        </w:r>
      </w:ins>
      <w:ins w:id="1158" w:author="JIAYI XU" w:date="2025-09-28T21:57:00Z">
        <w:r>
          <w:rPr/>
          <w:instrText xml:space="preserve">PAGEREF _Toc209989173 \h</w:instrText>
        </w:r>
      </w:ins>
      <w:ins w:id="1159" w:author="JIAYI XU" w:date="2025-09-28T21:57:00Z">
        <w:r>
          <w:rPr>
            <w:rFonts w:hint="eastAsia"/>
          </w:rPr>
          <w:instrText xml:space="preserve"> </w:instrText>
        </w:r>
      </w:ins>
      <w:ins w:id="1160" w:author="JIAYI XU" w:date="2025-09-28T21:57:00Z">
        <w:r>
          <w:rPr>
            <w:rFonts w:hint="eastAsia"/>
          </w:rPr>
          <w:fldChar w:fldCharType="separate"/>
        </w:r>
      </w:ins>
      <w:ins w:id="1161" w:author="JIAYI XU" w:date="2025-09-28T21:57:00Z">
        <w:r>
          <w:rPr/>
          <w:t>40</w:t>
        </w:r>
      </w:ins>
      <w:ins w:id="1162" w:author="JIAYI XU" w:date="2025-09-28T21:57:00Z">
        <w:r>
          <w:rPr>
            <w:rFonts w:hint="eastAsia"/>
          </w:rPr>
          <w:fldChar w:fldCharType="end"/>
        </w:r>
      </w:ins>
    </w:p>
    <w:p w14:paraId="52844300">
      <w:pPr>
        <w:pStyle w:val="19"/>
        <w:rPr>
          <w:ins w:id="1163" w:author="JIAYI XU" w:date="2025-09-28T21:57:00Z"/>
          <w:rFonts w:hint="eastAsia" w:asciiTheme="minorHAnsi" w:hAnsiTheme="minorHAnsi" w:eastAsiaTheme="minorEastAsia" w:cstheme="minorBidi"/>
          <w:kern w:val="2"/>
          <w:sz w:val="22"/>
          <w:szCs w:val="24"/>
          <w:lang w:val="en-US" w:eastAsia="zh-CN"/>
          <w14:ligatures w14:val="standardContextual"/>
        </w:rPr>
      </w:pPr>
      <w:ins w:id="1164" w:author="JIAYI XU" w:date="2025-09-28T21:57:00Z">
        <w:r>
          <w:rPr>
            <w:rFonts w:hint="eastAsia"/>
          </w:rPr>
          <w:t>7.</w:t>
        </w:r>
      </w:ins>
      <w:ins w:id="1165" w:author="JIAYI XU" w:date="2025-09-28T21:57:00Z">
        <w:r>
          <w:rPr>
            <w:rFonts w:hint="eastAsia" w:eastAsia="宋体"/>
            <w:lang w:val="en-US" w:eastAsia="zh-CN"/>
          </w:rPr>
          <w:t>3</w:t>
        </w:r>
      </w:ins>
      <w:ins w:id="1166" w:author="JIAYI XU" w:date="2025-09-28T21:57:00Z">
        <w:r>
          <w:rPr>
            <w:rFonts w:hint="eastAsia"/>
          </w:rPr>
          <w:t>.1.2</w:t>
        </w:r>
      </w:ins>
      <w:ins w:id="1167"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168" w:author="JIAYI XU" w:date="2025-09-28T21:57:00Z">
        <w:r>
          <w:rPr>
            <w:rFonts w:hint="eastAsia"/>
          </w:rPr>
          <w:t>Classical speech coding</w:t>
        </w:r>
      </w:ins>
      <w:ins w:id="1169" w:author="JIAYI XU" w:date="2025-09-28T21:57:00Z">
        <w:r>
          <w:rPr>
            <w:rFonts w:hint="eastAsia"/>
          </w:rPr>
          <w:tab/>
        </w:r>
      </w:ins>
      <w:ins w:id="1170" w:author="JIAYI XU" w:date="2025-09-28T21:57:00Z">
        <w:r>
          <w:rPr>
            <w:rFonts w:hint="eastAsia"/>
          </w:rPr>
          <w:fldChar w:fldCharType="begin"/>
        </w:r>
      </w:ins>
      <w:ins w:id="1171" w:author="JIAYI XU" w:date="2025-09-28T21:57:00Z">
        <w:r>
          <w:rPr>
            <w:rFonts w:hint="eastAsia"/>
          </w:rPr>
          <w:instrText xml:space="preserve"> </w:instrText>
        </w:r>
      </w:ins>
      <w:ins w:id="1172" w:author="JIAYI XU" w:date="2025-09-28T21:57:00Z">
        <w:r>
          <w:rPr/>
          <w:instrText xml:space="preserve">PAGEREF _Toc209989174 \h</w:instrText>
        </w:r>
      </w:ins>
      <w:ins w:id="1173" w:author="JIAYI XU" w:date="2025-09-28T21:57:00Z">
        <w:r>
          <w:rPr>
            <w:rFonts w:hint="eastAsia"/>
          </w:rPr>
          <w:instrText xml:space="preserve"> </w:instrText>
        </w:r>
      </w:ins>
      <w:ins w:id="1174" w:author="JIAYI XU" w:date="2025-09-28T21:57:00Z">
        <w:r>
          <w:rPr>
            <w:rFonts w:hint="eastAsia"/>
          </w:rPr>
          <w:fldChar w:fldCharType="separate"/>
        </w:r>
      </w:ins>
      <w:ins w:id="1175" w:author="JIAYI XU" w:date="2025-09-28T21:57:00Z">
        <w:r>
          <w:rPr/>
          <w:t>41</w:t>
        </w:r>
      </w:ins>
      <w:ins w:id="1176" w:author="JIAYI XU" w:date="2025-09-28T21:57:00Z">
        <w:r>
          <w:rPr>
            <w:rFonts w:hint="eastAsia"/>
          </w:rPr>
          <w:fldChar w:fldCharType="end"/>
        </w:r>
      </w:ins>
    </w:p>
    <w:p w14:paraId="370B28BF">
      <w:pPr>
        <w:pStyle w:val="19"/>
        <w:rPr>
          <w:ins w:id="1177" w:author="JIAYI XU" w:date="2025-09-28T21:57:00Z"/>
          <w:rFonts w:hint="eastAsia" w:asciiTheme="minorHAnsi" w:hAnsiTheme="minorHAnsi" w:eastAsiaTheme="minorEastAsia" w:cstheme="minorBidi"/>
          <w:kern w:val="2"/>
          <w:sz w:val="22"/>
          <w:szCs w:val="24"/>
          <w:lang w:val="en-US" w:eastAsia="zh-CN"/>
          <w14:ligatures w14:val="standardContextual"/>
        </w:rPr>
      </w:pPr>
      <w:ins w:id="1178" w:author="JIAYI XU" w:date="2025-09-28T21:57:00Z">
        <w:r>
          <w:rPr>
            <w:rFonts w:hint="eastAsia"/>
          </w:rPr>
          <w:t>7.</w:t>
        </w:r>
      </w:ins>
      <w:ins w:id="1179" w:author="JIAYI XU" w:date="2025-09-28T21:57:00Z">
        <w:r>
          <w:rPr>
            <w:rFonts w:hint="eastAsia" w:eastAsia="宋体"/>
            <w:lang w:val="en-US" w:eastAsia="zh-CN"/>
          </w:rPr>
          <w:t>3</w:t>
        </w:r>
      </w:ins>
      <w:ins w:id="1180" w:author="JIAYI XU" w:date="2025-09-28T21:57:00Z">
        <w:r>
          <w:rPr>
            <w:rFonts w:hint="eastAsia"/>
          </w:rPr>
          <w:t>.1.3</w:t>
        </w:r>
      </w:ins>
      <w:ins w:id="118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182" w:author="JIAYI XU" w:date="2025-09-28T21:57:00Z">
        <w:r>
          <w:rPr>
            <w:rFonts w:hint="eastAsia"/>
          </w:rPr>
          <w:t>Neural speech coding</w:t>
        </w:r>
      </w:ins>
      <w:ins w:id="1183" w:author="JIAYI XU" w:date="2025-09-28T21:57:00Z">
        <w:r>
          <w:rPr>
            <w:rFonts w:hint="eastAsia"/>
          </w:rPr>
          <w:tab/>
        </w:r>
      </w:ins>
      <w:ins w:id="1184" w:author="JIAYI XU" w:date="2025-09-28T21:57:00Z">
        <w:r>
          <w:rPr>
            <w:rFonts w:hint="eastAsia"/>
          </w:rPr>
          <w:fldChar w:fldCharType="begin"/>
        </w:r>
      </w:ins>
      <w:ins w:id="1185" w:author="JIAYI XU" w:date="2025-09-28T21:57:00Z">
        <w:r>
          <w:rPr>
            <w:rFonts w:hint="eastAsia"/>
          </w:rPr>
          <w:instrText xml:space="preserve"> </w:instrText>
        </w:r>
      </w:ins>
      <w:ins w:id="1186" w:author="JIAYI XU" w:date="2025-09-28T21:57:00Z">
        <w:r>
          <w:rPr/>
          <w:instrText xml:space="preserve">PAGEREF _Toc209989175 \h</w:instrText>
        </w:r>
      </w:ins>
      <w:ins w:id="1187" w:author="JIAYI XU" w:date="2025-09-28T21:57:00Z">
        <w:r>
          <w:rPr>
            <w:rFonts w:hint="eastAsia"/>
          </w:rPr>
          <w:instrText xml:space="preserve"> </w:instrText>
        </w:r>
      </w:ins>
      <w:ins w:id="1188" w:author="JIAYI XU" w:date="2025-09-28T21:57:00Z">
        <w:r>
          <w:rPr>
            <w:rFonts w:hint="eastAsia"/>
          </w:rPr>
          <w:fldChar w:fldCharType="separate"/>
        </w:r>
      </w:ins>
      <w:ins w:id="1189" w:author="JIAYI XU" w:date="2025-09-28T21:57:00Z">
        <w:r>
          <w:rPr/>
          <w:t>41</w:t>
        </w:r>
      </w:ins>
      <w:ins w:id="1190" w:author="JIAYI XU" w:date="2025-09-28T21:57:00Z">
        <w:r>
          <w:rPr>
            <w:rFonts w:hint="eastAsia"/>
          </w:rPr>
          <w:fldChar w:fldCharType="end"/>
        </w:r>
      </w:ins>
    </w:p>
    <w:p w14:paraId="422707BF">
      <w:pPr>
        <w:pStyle w:val="20"/>
        <w:rPr>
          <w:ins w:id="1191" w:author="JIAYI XU" w:date="2025-09-28T21:57:00Z"/>
          <w:rFonts w:hint="eastAsia" w:asciiTheme="minorHAnsi" w:hAnsiTheme="minorHAnsi" w:eastAsiaTheme="minorEastAsia" w:cstheme="minorBidi"/>
          <w:kern w:val="2"/>
          <w:sz w:val="22"/>
          <w:szCs w:val="24"/>
          <w:lang w:val="en-US" w:eastAsia="zh-CN"/>
          <w14:ligatures w14:val="standardContextual"/>
        </w:rPr>
      </w:pPr>
      <w:ins w:id="1192" w:author="JIAYI XU" w:date="2025-09-28T21:57:00Z">
        <w:r>
          <w:rPr>
            <w:rFonts w:hint="eastAsia"/>
          </w:rPr>
          <w:t>7.</w:t>
        </w:r>
      </w:ins>
      <w:ins w:id="1193" w:author="JIAYI XU" w:date="2025-09-28T21:57:00Z">
        <w:r>
          <w:rPr>
            <w:rFonts w:hint="eastAsia" w:eastAsia="宋体"/>
            <w:lang w:val="en-US" w:eastAsia="zh-CN"/>
          </w:rPr>
          <w:t>3</w:t>
        </w:r>
      </w:ins>
      <w:ins w:id="1194" w:author="JIAYI XU" w:date="2025-09-28T21:57:00Z">
        <w:r>
          <w:rPr>
            <w:rFonts w:hint="eastAsia"/>
          </w:rPr>
          <w:t>.2</w:t>
        </w:r>
      </w:ins>
      <w:ins w:id="119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196" w:author="JIAYI XU" w:date="2025-09-28T21:57:00Z">
        <w:r>
          <w:rPr>
            <w:rFonts w:hint="eastAsia"/>
          </w:rPr>
          <w:t>Impact of noise suppression on AI based coded speech</w:t>
        </w:r>
      </w:ins>
      <w:ins w:id="1197" w:author="JIAYI XU" w:date="2025-09-28T21:57:00Z">
        <w:r>
          <w:rPr>
            <w:rFonts w:hint="eastAsia"/>
          </w:rPr>
          <w:tab/>
        </w:r>
      </w:ins>
      <w:ins w:id="1198" w:author="JIAYI XU" w:date="2025-09-28T21:57:00Z">
        <w:r>
          <w:rPr>
            <w:rFonts w:hint="eastAsia"/>
          </w:rPr>
          <w:fldChar w:fldCharType="begin"/>
        </w:r>
      </w:ins>
      <w:ins w:id="1199" w:author="JIAYI XU" w:date="2025-09-28T21:57:00Z">
        <w:r>
          <w:rPr>
            <w:rFonts w:hint="eastAsia"/>
          </w:rPr>
          <w:instrText xml:space="preserve"> </w:instrText>
        </w:r>
      </w:ins>
      <w:ins w:id="1200" w:author="JIAYI XU" w:date="2025-09-28T21:57:00Z">
        <w:r>
          <w:rPr/>
          <w:instrText xml:space="preserve">PAGEREF _Toc209989176 \h</w:instrText>
        </w:r>
      </w:ins>
      <w:ins w:id="1201" w:author="JIAYI XU" w:date="2025-09-28T21:57:00Z">
        <w:r>
          <w:rPr>
            <w:rFonts w:hint="eastAsia"/>
          </w:rPr>
          <w:instrText xml:space="preserve"> </w:instrText>
        </w:r>
      </w:ins>
      <w:ins w:id="1202" w:author="JIAYI XU" w:date="2025-09-28T21:57:00Z">
        <w:r>
          <w:rPr>
            <w:rFonts w:hint="eastAsia"/>
          </w:rPr>
          <w:fldChar w:fldCharType="separate"/>
        </w:r>
      </w:ins>
      <w:ins w:id="1203" w:author="JIAYI XU" w:date="2025-09-28T21:57:00Z">
        <w:r>
          <w:rPr/>
          <w:t>41</w:t>
        </w:r>
      </w:ins>
      <w:ins w:id="1204" w:author="JIAYI XU" w:date="2025-09-28T21:57:00Z">
        <w:r>
          <w:rPr>
            <w:rFonts w:hint="eastAsia"/>
          </w:rPr>
          <w:fldChar w:fldCharType="end"/>
        </w:r>
      </w:ins>
    </w:p>
    <w:p w14:paraId="6E60F47D">
      <w:pPr>
        <w:pStyle w:val="19"/>
        <w:rPr>
          <w:ins w:id="1205" w:author="JIAYI XU" w:date="2025-09-28T21:57:00Z"/>
          <w:rFonts w:hint="eastAsia" w:asciiTheme="minorHAnsi" w:hAnsiTheme="minorHAnsi" w:eastAsiaTheme="minorEastAsia" w:cstheme="minorBidi"/>
          <w:kern w:val="2"/>
          <w:sz w:val="22"/>
          <w:szCs w:val="24"/>
          <w:lang w:val="en-US" w:eastAsia="zh-CN"/>
          <w14:ligatures w14:val="standardContextual"/>
        </w:rPr>
      </w:pPr>
      <w:ins w:id="1206" w:author="JIAYI XU" w:date="2025-09-28T21:57:00Z">
        <w:r>
          <w:rPr>
            <w:rFonts w:hint="eastAsia"/>
          </w:rPr>
          <w:t>7.</w:t>
        </w:r>
      </w:ins>
      <w:ins w:id="1207" w:author="JIAYI XU" w:date="2025-09-28T21:57:00Z">
        <w:r>
          <w:rPr>
            <w:rFonts w:hint="eastAsia" w:eastAsia="宋体"/>
            <w:lang w:val="en-US" w:eastAsia="zh-CN"/>
          </w:rPr>
          <w:t>3</w:t>
        </w:r>
      </w:ins>
      <w:ins w:id="1208" w:author="JIAYI XU" w:date="2025-09-28T21:57:00Z">
        <w:r>
          <w:rPr>
            <w:rFonts w:hint="eastAsia"/>
          </w:rPr>
          <w:t>.2.1</w:t>
        </w:r>
      </w:ins>
      <w:ins w:id="120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210" w:author="JIAYI XU" w:date="2025-09-28T21:57:00Z">
        <w:r>
          <w:rPr>
            <w:rFonts w:hint="eastAsia"/>
          </w:rPr>
          <w:t>General</w:t>
        </w:r>
      </w:ins>
      <w:ins w:id="1211" w:author="JIAYI XU" w:date="2025-09-28T21:57:00Z">
        <w:r>
          <w:rPr>
            <w:rFonts w:hint="eastAsia"/>
          </w:rPr>
          <w:tab/>
        </w:r>
      </w:ins>
      <w:ins w:id="1212" w:author="JIAYI XU" w:date="2025-09-28T21:57:00Z">
        <w:r>
          <w:rPr>
            <w:rFonts w:hint="eastAsia"/>
          </w:rPr>
          <w:fldChar w:fldCharType="begin"/>
        </w:r>
      </w:ins>
      <w:ins w:id="1213" w:author="JIAYI XU" w:date="2025-09-28T21:57:00Z">
        <w:r>
          <w:rPr>
            <w:rFonts w:hint="eastAsia"/>
          </w:rPr>
          <w:instrText xml:space="preserve"> </w:instrText>
        </w:r>
      </w:ins>
      <w:ins w:id="1214" w:author="JIAYI XU" w:date="2025-09-28T21:57:00Z">
        <w:r>
          <w:rPr/>
          <w:instrText xml:space="preserve">PAGEREF _Toc209989177 \h</w:instrText>
        </w:r>
      </w:ins>
      <w:ins w:id="1215" w:author="JIAYI XU" w:date="2025-09-28T21:57:00Z">
        <w:r>
          <w:rPr>
            <w:rFonts w:hint="eastAsia"/>
          </w:rPr>
          <w:instrText xml:space="preserve"> </w:instrText>
        </w:r>
      </w:ins>
      <w:ins w:id="1216" w:author="JIAYI XU" w:date="2025-09-28T21:57:00Z">
        <w:r>
          <w:rPr>
            <w:rFonts w:hint="eastAsia"/>
          </w:rPr>
          <w:fldChar w:fldCharType="separate"/>
        </w:r>
      </w:ins>
      <w:ins w:id="1217" w:author="JIAYI XU" w:date="2025-09-28T21:57:00Z">
        <w:r>
          <w:rPr/>
          <w:t>41</w:t>
        </w:r>
      </w:ins>
      <w:ins w:id="1218" w:author="JIAYI XU" w:date="2025-09-28T21:57:00Z">
        <w:r>
          <w:rPr>
            <w:rFonts w:hint="eastAsia"/>
          </w:rPr>
          <w:fldChar w:fldCharType="end"/>
        </w:r>
      </w:ins>
    </w:p>
    <w:p w14:paraId="189051E7">
      <w:pPr>
        <w:pStyle w:val="19"/>
        <w:rPr>
          <w:ins w:id="1219" w:author="JIAYI XU" w:date="2025-09-28T21:57:00Z"/>
          <w:rFonts w:hint="eastAsia" w:asciiTheme="minorHAnsi" w:hAnsiTheme="minorHAnsi" w:eastAsiaTheme="minorEastAsia" w:cstheme="minorBidi"/>
          <w:kern w:val="2"/>
          <w:sz w:val="22"/>
          <w:szCs w:val="24"/>
          <w:lang w:val="en-US" w:eastAsia="zh-CN"/>
          <w14:ligatures w14:val="standardContextual"/>
        </w:rPr>
      </w:pPr>
      <w:ins w:id="1220" w:author="JIAYI XU" w:date="2025-09-28T21:57:00Z">
        <w:r>
          <w:rPr>
            <w:rFonts w:hint="eastAsia"/>
          </w:rPr>
          <w:t>7.</w:t>
        </w:r>
      </w:ins>
      <w:ins w:id="1221" w:author="JIAYI XU" w:date="2025-09-28T21:57:00Z">
        <w:r>
          <w:rPr>
            <w:rFonts w:hint="eastAsia" w:eastAsia="宋体"/>
            <w:lang w:val="en-US" w:eastAsia="zh-CN"/>
          </w:rPr>
          <w:t>3</w:t>
        </w:r>
      </w:ins>
      <w:ins w:id="1222" w:author="JIAYI XU" w:date="2025-09-28T21:57:00Z">
        <w:r>
          <w:rPr>
            <w:rFonts w:hint="eastAsia"/>
          </w:rPr>
          <w:t>.2.2</w:t>
        </w:r>
      </w:ins>
      <w:ins w:id="122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224" w:author="JIAYI XU" w:date="2025-09-28T21:57:00Z">
        <w:r>
          <w:rPr>
            <w:rFonts w:hint="eastAsia"/>
          </w:rPr>
          <w:t>Test design and mixing procedure</w:t>
        </w:r>
      </w:ins>
      <w:ins w:id="1225" w:author="JIAYI XU" w:date="2025-09-28T21:57:00Z">
        <w:r>
          <w:rPr>
            <w:rFonts w:hint="eastAsia"/>
          </w:rPr>
          <w:tab/>
        </w:r>
      </w:ins>
      <w:ins w:id="1226" w:author="JIAYI XU" w:date="2025-09-28T21:57:00Z">
        <w:r>
          <w:rPr>
            <w:rFonts w:hint="eastAsia"/>
          </w:rPr>
          <w:fldChar w:fldCharType="begin"/>
        </w:r>
      </w:ins>
      <w:ins w:id="1227" w:author="JIAYI XU" w:date="2025-09-28T21:57:00Z">
        <w:r>
          <w:rPr>
            <w:rFonts w:hint="eastAsia"/>
          </w:rPr>
          <w:instrText xml:space="preserve"> </w:instrText>
        </w:r>
      </w:ins>
      <w:ins w:id="1228" w:author="JIAYI XU" w:date="2025-09-28T21:57:00Z">
        <w:r>
          <w:rPr/>
          <w:instrText xml:space="preserve">PAGEREF _Toc209989178 \h</w:instrText>
        </w:r>
      </w:ins>
      <w:ins w:id="1229" w:author="JIAYI XU" w:date="2025-09-28T21:57:00Z">
        <w:r>
          <w:rPr>
            <w:rFonts w:hint="eastAsia"/>
          </w:rPr>
          <w:instrText xml:space="preserve"> </w:instrText>
        </w:r>
      </w:ins>
      <w:ins w:id="1230" w:author="JIAYI XU" w:date="2025-09-28T21:57:00Z">
        <w:r>
          <w:rPr>
            <w:rFonts w:hint="eastAsia"/>
          </w:rPr>
          <w:fldChar w:fldCharType="separate"/>
        </w:r>
      </w:ins>
      <w:ins w:id="1231" w:author="JIAYI XU" w:date="2025-09-28T21:57:00Z">
        <w:r>
          <w:rPr/>
          <w:t>41</w:t>
        </w:r>
      </w:ins>
      <w:ins w:id="1232" w:author="JIAYI XU" w:date="2025-09-28T21:57:00Z">
        <w:r>
          <w:rPr>
            <w:rFonts w:hint="eastAsia"/>
          </w:rPr>
          <w:fldChar w:fldCharType="end"/>
        </w:r>
      </w:ins>
    </w:p>
    <w:p w14:paraId="73A2D35F">
      <w:pPr>
        <w:pStyle w:val="19"/>
        <w:rPr>
          <w:ins w:id="1233" w:author="JIAYI XU" w:date="2025-09-28T21:57:00Z"/>
          <w:rFonts w:hint="eastAsia" w:asciiTheme="minorHAnsi" w:hAnsiTheme="minorHAnsi" w:eastAsiaTheme="minorEastAsia" w:cstheme="minorBidi"/>
          <w:kern w:val="2"/>
          <w:sz w:val="22"/>
          <w:szCs w:val="24"/>
          <w:lang w:val="en-US" w:eastAsia="zh-CN"/>
          <w14:ligatures w14:val="standardContextual"/>
        </w:rPr>
      </w:pPr>
      <w:ins w:id="1234" w:author="JIAYI XU" w:date="2025-09-28T21:57:00Z">
        <w:r>
          <w:rPr>
            <w:rFonts w:hint="eastAsia"/>
          </w:rPr>
          <w:t>7.</w:t>
        </w:r>
      </w:ins>
      <w:ins w:id="1235" w:author="JIAYI XU" w:date="2025-09-28T21:57:00Z">
        <w:r>
          <w:rPr>
            <w:rFonts w:hint="eastAsia" w:eastAsia="宋体"/>
            <w:lang w:val="en-US" w:eastAsia="zh-CN"/>
          </w:rPr>
          <w:t>3</w:t>
        </w:r>
      </w:ins>
      <w:ins w:id="1236" w:author="JIAYI XU" w:date="2025-09-28T21:57:00Z">
        <w:r>
          <w:rPr>
            <w:rFonts w:hint="eastAsia"/>
          </w:rPr>
          <w:t>.2.3</w:t>
        </w:r>
      </w:ins>
      <w:ins w:id="1237"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238" w:author="JIAYI XU" w:date="2025-09-28T21:57:00Z">
        <w:r>
          <w:rPr>
            <w:rFonts w:hint="eastAsia"/>
          </w:rPr>
          <w:t>Conditions under test</w:t>
        </w:r>
      </w:ins>
      <w:ins w:id="1239" w:author="JIAYI XU" w:date="2025-09-28T21:57:00Z">
        <w:r>
          <w:rPr>
            <w:rFonts w:hint="eastAsia"/>
          </w:rPr>
          <w:tab/>
        </w:r>
      </w:ins>
      <w:ins w:id="1240" w:author="JIAYI XU" w:date="2025-09-28T21:57:00Z">
        <w:r>
          <w:rPr>
            <w:rFonts w:hint="eastAsia"/>
          </w:rPr>
          <w:fldChar w:fldCharType="begin"/>
        </w:r>
      </w:ins>
      <w:ins w:id="1241" w:author="JIAYI XU" w:date="2025-09-28T21:57:00Z">
        <w:r>
          <w:rPr>
            <w:rFonts w:hint="eastAsia"/>
          </w:rPr>
          <w:instrText xml:space="preserve"> </w:instrText>
        </w:r>
      </w:ins>
      <w:ins w:id="1242" w:author="JIAYI XU" w:date="2025-09-28T21:57:00Z">
        <w:r>
          <w:rPr/>
          <w:instrText xml:space="preserve">PAGEREF _Toc209989179 \h</w:instrText>
        </w:r>
      </w:ins>
      <w:ins w:id="1243" w:author="JIAYI XU" w:date="2025-09-28T21:57:00Z">
        <w:r>
          <w:rPr>
            <w:rFonts w:hint="eastAsia"/>
          </w:rPr>
          <w:instrText xml:space="preserve"> </w:instrText>
        </w:r>
      </w:ins>
      <w:ins w:id="1244" w:author="JIAYI XU" w:date="2025-09-28T21:57:00Z">
        <w:r>
          <w:rPr>
            <w:rFonts w:hint="eastAsia"/>
          </w:rPr>
          <w:fldChar w:fldCharType="separate"/>
        </w:r>
      </w:ins>
      <w:ins w:id="1245" w:author="JIAYI XU" w:date="2025-09-28T21:57:00Z">
        <w:r>
          <w:rPr/>
          <w:t>41</w:t>
        </w:r>
      </w:ins>
      <w:ins w:id="1246" w:author="JIAYI XU" w:date="2025-09-28T21:57:00Z">
        <w:r>
          <w:rPr>
            <w:rFonts w:hint="eastAsia"/>
          </w:rPr>
          <w:fldChar w:fldCharType="end"/>
        </w:r>
      </w:ins>
    </w:p>
    <w:p w14:paraId="4893D627">
      <w:pPr>
        <w:pStyle w:val="19"/>
        <w:rPr>
          <w:ins w:id="1247" w:author="JIAYI XU" w:date="2025-09-28T21:57:00Z"/>
          <w:rFonts w:hint="eastAsia" w:asciiTheme="minorHAnsi" w:hAnsiTheme="minorHAnsi" w:eastAsiaTheme="minorEastAsia" w:cstheme="minorBidi"/>
          <w:kern w:val="2"/>
          <w:sz w:val="22"/>
          <w:szCs w:val="24"/>
          <w:lang w:val="en-US" w:eastAsia="zh-CN"/>
          <w14:ligatures w14:val="standardContextual"/>
        </w:rPr>
      </w:pPr>
      <w:ins w:id="1248" w:author="JIAYI XU" w:date="2025-09-28T21:57:00Z">
        <w:r>
          <w:rPr>
            <w:rFonts w:hint="eastAsia"/>
          </w:rPr>
          <w:t>7.</w:t>
        </w:r>
      </w:ins>
      <w:ins w:id="1249" w:author="JIAYI XU" w:date="2025-09-28T21:57:00Z">
        <w:r>
          <w:rPr>
            <w:rFonts w:hint="eastAsia" w:eastAsia="宋体"/>
            <w:lang w:val="en-US" w:eastAsia="zh-CN"/>
          </w:rPr>
          <w:t>3</w:t>
        </w:r>
      </w:ins>
      <w:ins w:id="1250" w:author="JIAYI XU" w:date="2025-09-28T21:57:00Z">
        <w:r>
          <w:rPr>
            <w:rFonts w:hint="eastAsia"/>
          </w:rPr>
          <w:t>.2.4</w:t>
        </w:r>
      </w:ins>
      <w:ins w:id="125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252" w:author="JIAYI XU" w:date="2025-09-28T21:57:00Z">
        <w:r>
          <w:rPr>
            <w:rFonts w:hint="eastAsia"/>
          </w:rPr>
          <w:t>High SNR test results</w:t>
        </w:r>
      </w:ins>
      <w:ins w:id="1253" w:author="JIAYI XU" w:date="2025-09-28T21:57:00Z">
        <w:r>
          <w:rPr>
            <w:rFonts w:hint="eastAsia"/>
          </w:rPr>
          <w:tab/>
        </w:r>
      </w:ins>
      <w:ins w:id="1254" w:author="JIAYI XU" w:date="2025-09-28T21:57:00Z">
        <w:r>
          <w:rPr>
            <w:rFonts w:hint="eastAsia"/>
          </w:rPr>
          <w:fldChar w:fldCharType="begin"/>
        </w:r>
      </w:ins>
      <w:ins w:id="1255" w:author="JIAYI XU" w:date="2025-09-28T21:57:00Z">
        <w:r>
          <w:rPr>
            <w:rFonts w:hint="eastAsia"/>
          </w:rPr>
          <w:instrText xml:space="preserve"> </w:instrText>
        </w:r>
      </w:ins>
      <w:ins w:id="1256" w:author="JIAYI XU" w:date="2025-09-28T21:57:00Z">
        <w:r>
          <w:rPr/>
          <w:instrText xml:space="preserve">PAGEREF _Toc209989180 \h</w:instrText>
        </w:r>
      </w:ins>
      <w:ins w:id="1257" w:author="JIAYI XU" w:date="2025-09-28T21:57:00Z">
        <w:r>
          <w:rPr>
            <w:rFonts w:hint="eastAsia"/>
          </w:rPr>
          <w:instrText xml:space="preserve"> </w:instrText>
        </w:r>
      </w:ins>
      <w:ins w:id="1258" w:author="JIAYI XU" w:date="2025-09-28T21:57:00Z">
        <w:r>
          <w:rPr>
            <w:rFonts w:hint="eastAsia"/>
          </w:rPr>
          <w:fldChar w:fldCharType="separate"/>
        </w:r>
      </w:ins>
      <w:ins w:id="1259" w:author="JIAYI XU" w:date="2025-09-28T21:57:00Z">
        <w:r>
          <w:rPr/>
          <w:t>42</w:t>
        </w:r>
      </w:ins>
      <w:ins w:id="1260" w:author="JIAYI XU" w:date="2025-09-28T21:57:00Z">
        <w:r>
          <w:rPr>
            <w:rFonts w:hint="eastAsia"/>
          </w:rPr>
          <w:fldChar w:fldCharType="end"/>
        </w:r>
      </w:ins>
    </w:p>
    <w:p w14:paraId="6A8B6CB5">
      <w:pPr>
        <w:pStyle w:val="19"/>
        <w:rPr>
          <w:ins w:id="1261" w:author="JIAYI XU" w:date="2025-09-28T21:57:00Z"/>
          <w:rFonts w:hint="eastAsia" w:asciiTheme="minorHAnsi" w:hAnsiTheme="minorHAnsi" w:eastAsiaTheme="minorEastAsia" w:cstheme="minorBidi"/>
          <w:kern w:val="2"/>
          <w:sz w:val="22"/>
          <w:szCs w:val="24"/>
          <w:lang w:val="en-US" w:eastAsia="zh-CN"/>
          <w14:ligatures w14:val="standardContextual"/>
        </w:rPr>
      </w:pPr>
      <w:ins w:id="1262" w:author="JIAYI XU" w:date="2025-09-28T21:57:00Z">
        <w:r>
          <w:rPr>
            <w:rFonts w:hint="eastAsia"/>
          </w:rPr>
          <w:t>7.</w:t>
        </w:r>
      </w:ins>
      <w:ins w:id="1263" w:author="JIAYI XU" w:date="2025-09-28T21:57:00Z">
        <w:r>
          <w:rPr>
            <w:rFonts w:hint="eastAsia" w:eastAsia="宋体"/>
            <w:lang w:val="en-US" w:eastAsia="zh-CN"/>
          </w:rPr>
          <w:t>3</w:t>
        </w:r>
      </w:ins>
      <w:ins w:id="1264" w:author="JIAYI XU" w:date="2025-09-28T21:57:00Z">
        <w:r>
          <w:rPr>
            <w:rFonts w:hint="eastAsia"/>
          </w:rPr>
          <w:t>.2.5</w:t>
        </w:r>
      </w:ins>
      <w:ins w:id="126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266" w:author="JIAYI XU" w:date="2025-09-28T21:57:00Z">
        <w:r>
          <w:rPr>
            <w:rFonts w:hint="eastAsia"/>
          </w:rPr>
          <w:t>Low SNR test results</w:t>
        </w:r>
      </w:ins>
      <w:ins w:id="1267" w:author="JIAYI XU" w:date="2025-09-28T21:57:00Z">
        <w:r>
          <w:rPr>
            <w:rFonts w:hint="eastAsia"/>
          </w:rPr>
          <w:tab/>
        </w:r>
      </w:ins>
      <w:ins w:id="1268" w:author="JIAYI XU" w:date="2025-09-28T21:57:00Z">
        <w:r>
          <w:rPr>
            <w:rFonts w:hint="eastAsia"/>
          </w:rPr>
          <w:fldChar w:fldCharType="begin"/>
        </w:r>
      </w:ins>
      <w:ins w:id="1269" w:author="JIAYI XU" w:date="2025-09-28T21:57:00Z">
        <w:r>
          <w:rPr>
            <w:rFonts w:hint="eastAsia"/>
          </w:rPr>
          <w:instrText xml:space="preserve"> </w:instrText>
        </w:r>
      </w:ins>
      <w:ins w:id="1270" w:author="JIAYI XU" w:date="2025-09-28T21:57:00Z">
        <w:r>
          <w:rPr/>
          <w:instrText xml:space="preserve">PAGEREF _Toc209989181 \h</w:instrText>
        </w:r>
      </w:ins>
      <w:ins w:id="1271" w:author="JIAYI XU" w:date="2025-09-28T21:57:00Z">
        <w:r>
          <w:rPr>
            <w:rFonts w:hint="eastAsia"/>
          </w:rPr>
          <w:instrText xml:space="preserve"> </w:instrText>
        </w:r>
      </w:ins>
      <w:ins w:id="1272" w:author="JIAYI XU" w:date="2025-09-28T21:57:00Z">
        <w:r>
          <w:rPr>
            <w:rFonts w:hint="eastAsia"/>
          </w:rPr>
          <w:fldChar w:fldCharType="separate"/>
        </w:r>
      </w:ins>
      <w:ins w:id="1273" w:author="JIAYI XU" w:date="2025-09-28T21:57:00Z">
        <w:r>
          <w:rPr/>
          <w:t>44</w:t>
        </w:r>
      </w:ins>
      <w:ins w:id="1274" w:author="JIAYI XU" w:date="2025-09-28T21:57:00Z">
        <w:r>
          <w:rPr>
            <w:rFonts w:hint="eastAsia"/>
          </w:rPr>
          <w:fldChar w:fldCharType="end"/>
        </w:r>
      </w:ins>
    </w:p>
    <w:p w14:paraId="01D65418">
      <w:pPr>
        <w:pStyle w:val="20"/>
        <w:rPr>
          <w:ins w:id="1275" w:author="JIAYI XU" w:date="2025-09-28T21:57:00Z"/>
          <w:rFonts w:hint="eastAsia" w:asciiTheme="minorHAnsi" w:hAnsiTheme="minorHAnsi" w:eastAsiaTheme="minorEastAsia" w:cstheme="minorBidi"/>
          <w:kern w:val="2"/>
          <w:sz w:val="22"/>
          <w:szCs w:val="24"/>
          <w:lang w:val="en-US" w:eastAsia="zh-CN"/>
          <w14:ligatures w14:val="standardContextual"/>
        </w:rPr>
      </w:pPr>
      <w:ins w:id="1276" w:author="JIAYI XU" w:date="2025-09-28T21:57:00Z">
        <w:r>
          <w:rPr>
            <w:rFonts w:hint="eastAsia"/>
          </w:rPr>
          <w:t>7.</w:t>
        </w:r>
      </w:ins>
      <w:ins w:id="1277" w:author="JIAYI XU" w:date="2025-09-28T21:57:00Z">
        <w:r>
          <w:rPr>
            <w:rFonts w:hint="eastAsia" w:eastAsia="宋体"/>
            <w:lang w:val="en-US" w:eastAsia="zh-CN"/>
          </w:rPr>
          <w:t>3</w:t>
        </w:r>
      </w:ins>
      <w:ins w:id="1278" w:author="JIAYI XU" w:date="2025-09-28T21:57:00Z">
        <w:r>
          <w:rPr>
            <w:rFonts w:hint="eastAsia"/>
          </w:rPr>
          <w:t>.3</w:t>
        </w:r>
      </w:ins>
      <w:ins w:id="1279"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280" w:author="JIAYI XU" w:date="2025-09-28T21:57:00Z">
        <w:r>
          <w:rPr>
            <w:rFonts w:hint="eastAsia"/>
          </w:rPr>
          <w:t>Conclusions</w:t>
        </w:r>
      </w:ins>
      <w:ins w:id="1281" w:author="JIAYI XU" w:date="2025-09-28T21:57:00Z">
        <w:r>
          <w:rPr>
            <w:rFonts w:hint="eastAsia"/>
          </w:rPr>
          <w:tab/>
        </w:r>
      </w:ins>
      <w:ins w:id="1282" w:author="JIAYI XU" w:date="2025-09-28T21:57:00Z">
        <w:r>
          <w:rPr>
            <w:rFonts w:hint="eastAsia"/>
          </w:rPr>
          <w:fldChar w:fldCharType="begin"/>
        </w:r>
      </w:ins>
      <w:ins w:id="1283" w:author="JIAYI XU" w:date="2025-09-28T21:57:00Z">
        <w:r>
          <w:rPr>
            <w:rFonts w:hint="eastAsia"/>
          </w:rPr>
          <w:instrText xml:space="preserve"> </w:instrText>
        </w:r>
      </w:ins>
      <w:ins w:id="1284" w:author="JIAYI XU" w:date="2025-09-28T21:57:00Z">
        <w:r>
          <w:rPr/>
          <w:instrText xml:space="preserve">PAGEREF _Toc209989182 \h</w:instrText>
        </w:r>
      </w:ins>
      <w:ins w:id="1285" w:author="JIAYI XU" w:date="2025-09-28T21:57:00Z">
        <w:r>
          <w:rPr>
            <w:rFonts w:hint="eastAsia"/>
          </w:rPr>
          <w:instrText xml:space="preserve"> </w:instrText>
        </w:r>
      </w:ins>
      <w:ins w:id="1286" w:author="JIAYI XU" w:date="2025-09-28T21:57:00Z">
        <w:r>
          <w:rPr>
            <w:rFonts w:hint="eastAsia"/>
          </w:rPr>
          <w:fldChar w:fldCharType="separate"/>
        </w:r>
      </w:ins>
      <w:ins w:id="1287" w:author="JIAYI XU" w:date="2025-09-28T21:57:00Z">
        <w:r>
          <w:rPr/>
          <w:t>45</w:t>
        </w:r>
      </w:ins>
      <w:ins w:id="1288" w:author="JIAYI XU" w:date="2025-09-28T21:57:00Z">
        <w:r>
          <w:rPr>
            <w:rFonts w:hint="eastAsia"/>
          </w:rPr>
          <w:fldChar w:fldCharType="end"/>
        </w:r>
      </w:ins>
    </w:p>
    <w:p w14:paraId="1664C542">
      <w:pPr>
        <w:pStyle w:val="21"/>
        <w:rPr>
          <w:ins w:id="1289" w:author="JIAYI XU" w:date="2025-09-28T21:57:00Z"/>
          <w:rFonts w:hint="eastAsia" w:asciiTheme="minorHAnsi" w:hAnsiTheme="minorHAnsi" w:eastAsiaTheme="minorEastAsia" w:cstheme="minorBidi"/>
          <w:kern w:val="2"/>
          <w:sz w:val="22"/>
          <w:szCs w:val="24"/>
          <w:lang w:val="en-US" w:eastAsia="zh-CN"/>
          <w14:ligatures w14:val="standardContextual"/>
        </w:rPr>
      </w:pPr>
      <w:ins w:id="1290" w:author="JIAYI XU" w:date="2025-09-28T21:57:00Z">
        <w:r>
          <w:rPr>
            <w:rFonts w:hint="eastAsia"/>
            <w:lang w:val="en-US" w:eastAsia="zh-CN"/>
          </w:rPr>
          <w:t>7.4</w:t>
        </w:r>
      </w:ins>
      <w:ins w:id="129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292" w:author="JIAYI XU" w:date="2025-09-28T21:57:00Z">
        <w:r>
          <w:rPr>
            <w:rFonts w:hint="eastAsia"/>
            <w:lang w:val="en-US" w:eastAsia="zh-CN"/>
          </w:rPr>
          <w:t>Analysis of an existing AI codec: Lyra V2</w:t>
        </w:r>
      </w:ins>
      <w:ins w:id="1293" w:author="JIAYI XU" w:date="2025-09-28T21:57:00Z">
        <w:r>
          <w:rPr>
            <w:rFonts w:hint="eastAsia"/>
          </w:rPr>
          <w:tab/>
        </w:r>
      </w:ins>
      <w:ins w:id="1294" w:author="JIAYI XU" w:date="2025-09-28T21:57:00Z">
        <w:r>
          <w:rPr>
            <w:rFonts w:hint="eastAsia"/>
          </w:rPr>
          <w:fldChar w:fldCharType="begin"/>
        </w:r>
      </w:ins>
      <w:ins w:id="1295" w:author="JIAYI XU" w:date="2025-09-28T21:57:00Z">
        <w:r>
          <w:rPr>
            <w:rFonts w:hint="eastAsia"/>
          </w:rPr>
          <w:instrText xml:space="preserve"> </w:instrText>
        </w:r>
      </w:ins>
      <w:ins w:id="1296" w:author="JIAYI XU" w:date="2025-09-28T21:57:00Z">
        <w:r>
          <w:rPr/>
          <w:instrText xml:space="preserve">PAGEREF _Toc209989183 \h</w:instrText>
        </w:r>
      </w:ins>
      <w:ins w:id="1297" w:author="JIAYI XU" w:date="2025-09-28T21:57:00Z">
        <w:r>
          <w:rPr>
            <w:rFonts w:hint="eastAsia"/>
          </w:rPr>
          <w:instrText xml:space="preserve"> </w:instrText>
        </w:r>
      </w:ins>
      <w:ins w:id="1298" w:author="JIAYI XU" w:date="2025-09-28T21:57:00Z">
        <w:r>
          <w:rPr>
            <w:rFonts w:hint="eastAsia"/>
          </w:rPr>
          <w:fldChar w:fldCharType="separate"/>
        </w:r>
      </w:ins>
      <w:ins w:id="1299" w:author="JIAYI XU" w:date="2025-09-28T21:57:00Z">
        <w:r>
          <w:rPr/>
          <w:t>45</w:t>
        </w:r>
      </w:ins>
      <w:ins w:id="1300" w:author="JIAYI XU" w:date="2025-09-28T21:57:00Z">
        <w:r>
          <w:rPr>
            <w:rFonts w:hint="eastAsia"/>
          </w:rPr>
          <w:fldChar w:fldCharType="end"/>
        </w:r>
      </w:ins>
    </w:p>
    <w:p w14:paraId="32F032B9">
      <w:pPr>
        <w:pStyle w:val="20"/>
        <w:rPr>
          <w:ins w:id="1301" w:author="JIAYI XU" w:date="2025-09-28T21:57:00Z"/>
          <w:rFonts w:hint="eastAsia" w:asciiTheme="minorHAnsi" w:hAnsiTheme="minorHAnsi" w:eastAsiaTheme="minorEastAsia" w:cstheme="minorBidi"/>
          <w:kern w:val="2"/>
          <w:sz w:val="22"/>
          <w:szCs w:val="24"/>
          <w:lang w:val="en-US" w:eastAsia="zh-CN"/>
          <w14:ligatures w14:val="standardContextual"/>
        </w:rPr>
      </w:pPr>
      <w:ins w:id="1302" w:author="JIAYI XU" w:date="2025-09-28T21:57:00Z">
        <w:r>
          <w:rPr>
            <w:rFonts w:hint="eastAsia"/>
            <w:lang w:val="en-US" w:eastAsia="zh-CN"/>
          </w:rPr>
          <w:t>7.4.1</w:t>
        </w:r>
      </w:ins>
      <w:ins w:id="1303"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304" w:author="JIAYI XU" w:date="2025-09-28T21:57:00Z">
        <w:r>
          <w:rPr>
            <w:rFonts w:hint="eastAsia"/>
            <w:lang w:val="en-US" w:eastAsia="zh-CN"/>
          </w:rPr>
          <w:t>Code-Level analysis</w:t>
        </w:r>
      </w:ins>
      <w:ins w:id="1305" w:author="JIAYI XU" w:date="2025-09-28T21:57:00Z">
        <w:r>
          <w:rPr>
            <w:rFonts w:hint="eastAsia"/>
          </w:rPr>
          <w:tab/>
        </w:r>
      </w:ins>
      <w:ins w:id="1306" w:author="JIAYI XU" w:date="2025-09-28T21:57:00Z">
        <w:r>
          <w:rPr>
            <w:rFonts w:hint="eastAsia"/>
          </w:rPr>
          <w:fldChar w:fldCharType="begin"/>
        </w:r>
      </w:ins>
      <w:ins w:id="1307" w:author="JIAYI XU" w:date="2025-09-28T21:57:00Z">
        <w:r>
          <w:rPr>
            <w:rFonts w:hint="eastAsia"/>
          </w:rPr>
          <w:instrText xml:space="preserve"> </w:instrText>
        </w:r>
      </w:ins>
      <w:ins w:id="1308" w:author="JIAYI XU" w:date="2025-09-28T21:57:00Z">
        <w:r>
          <w:rPr/>
          <w:instrText xml:space="preserve">PAGEREF _Toc209989184 \h</w:instrText>
        </w:r>
      </w:ins>
      <w:ins w:id="1309" w:author="JIAYI XU" w:date="2025-09-28T21:57:00Z">
        <w:r>
          <w:rPr>
            <w:rFonts w:hint="eastAsia"/>
          </w:rPr>
          <w:instrText xml:space="preserve"> </w:instrText>
        </w:r>
      </w:ins>
      <w:ins w:id="1310" w:author="JIAYI XU" w:date="2025-09-28T21:57:00Z">
        <w:r>
          <w:rPr>
            <w:rFonts w:hint="eastAsia"/>
          </w:rPr>
          <w:fldChar w:fldCharType="separate"/>
        </w:r>
      </w:ins>
      <w:ins w:id="1311" w:author="JIAYI XU" w:date="2025-09-28T21:57:00Z">
        <w:r>
          <w:rPr/>
          <w:t>45</w:t>
        </w:r>
      </w:ins>
      <w:ins w:id="1312" w:author="JIAYI XU" w:date="2025-09-28T21:57:00Z">
        <w:r>
          <w:rPr>
            <w:rFonts w:hint="eastAsia"/>
          </w:rPr>
          <w:fldChar w:fldCharType="end"/>
        </w:r>
      </w:ins>
    </w:p>
    <w:p w14:paraId="43D6A119">
      <w:pPr>
        <w:pStyle w:val="20"/>
        <w:rPr>
          <w:ins w:id="1313" w:author="JIAYI XU" w:date="2025-09-28T21:57:00Z"/>
          <w:rFonts w:hint="eastAsia" w:asciiTheme="minorHAnsi" w:hAnsiTheme="minorHAnsi" w:eastAsiaTheme="minorEastAsia" w:cstheme="minorBidi"/>
          <w:kern w:val="2"/>
          <w:sz w:val="22"/>
          <w:szCs w:val="24"/>
          <w:lang w:val="en-US" w:eastAsia="zh-CN"/>
          <w14:ligatures w14:val="standardContextual"/>
        </w:rPr>
      </w:pPr>
      <w:ins w:id="1314" w:author="JIAYI XU" w:date="2025-09-28T21:57:00Z">
        <w:r>
          <w:rPr>
            <w:rFonts w:hint="eastAsia"/>
            <w:lang w:val="en-US" w:eastAsia="zh-CN"/>
          </w:rPr>
          <w:t>7.4.2</w:t>
        </w:r>
      </w:ins>
      <w:ins w:id="131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316" w:author="JIAYI XU" w:date="2025-09-28T21:57:00Z">
        <w:r>
          <w:rPr>
            <w:rFonts w:hint="eastAsia"/>
            <w:lang w:val="en-US" w:eastAsia="zh-CN"/>
          </w:rPr>
          <w:t>Conclusion</w:t>
        </w:r>
      </w:ins>
      <w:ins w:id="1317" w:author="JIAYI XU" w:date="2025-09-28T21:57:00Z">
        <w:r>
          <w:rPr>
            <w:rFonts w:hint="eastAsia"/>
          </w:rPr>
          <w:tab/>
        </w:r>
      </w:ins>
      <w:ins w:id="1318" w:author="JIAYI XU" w:date="2025-09-28T21:57:00Z">
        <w:r>
          <w:rPr>
            <w:rFonts w:hint="eastAsia"/>
          </w:rPr>
          <w:fldChar w:fldCharType="begin"/>
        </w:r>
      </w:ins>
      <w:ins w:id="1319" w:author="JIAYI XU" w:date="2025-09-28T21:57:00Z">
        <w:r>
          <w:rPr>
            <w:rFonts w:hint="eastAsia"/>
          </w:rPr>
          <w:instrText xml:space="preserve"> </w:instrText>
        </w:r>
      </w:ins>
      <w:ins w:id="1320" w:author="JIAYI XU" w:date="2025-09-28T21:57:00Z">
        <w:r>
          <w:rPr/>
          <w:instrText xml:space="preserve">PAGEREF _Toc209989185 \h</w:instrText>
        </w:r>
      </w:ins>
      <w:ins w:id="1321" w:author="JIAYI XU" w:date="2025-09-28T21:57:00Z">
        <w:r>
          <w:rPr>
            <w:rFonts w:hint="eastAsia"/>
          </w:rPr>
          <w:instrText xml:space="preserve"> </w:instrText>
        </w:r>
      </w:ins>
      <w:ins w:id="1322" w:author="JIAYI XU" w:date="2025-09-28T21:57:00Z">
        <w:r>
          <w:rPr>
            <w:rFonts w:hint="eastAsia"/>
          </w:rPr>
          <w:fldChar w:fldCharType="separate"/>
        </w:r>
      </w:ins>
      <w:ins w:id="1323" w:author="JIAYI XU" w:date="2025-09-28T21:57:00Z">
        <w:r>
          <w:rPr/>
          <w:t>46</w:t>
        </w:r>
      </w:ins>
      <w:ins w:id="1324" w:author="JIAYI XU" w:date="2025-09-28T21:57:00Z">
        <w:r>
          <w:rPr>
            <w:rFonts w:hint="eastAsia"/>
          </w:rPr>
          <w:fldChar w:fldCharType="end"/>
        </w:r>
      </w:ins>
    </w:p>
    <w:p w14:paraId="1BEF1746">
      <w:pPr>
        <w:pStyle w:val="21"/>
        <w:rPr>
          <w:ins w:id="1325" w:author="JIAYI XU" w:date="2025-09-28T21:57:00Z"/>
          <w:rFonts w:hint="eastAsia" w:asciiTheme="minorHAnsi" w:hAnsiTheme="minorHAnsi" w:eastAsiaTheme="minorEastAsia" w:cstheme="minorBidi"/>
          <w:kern w:val="2"/>
          <w:sz w:val="22"/>
          <w:szCs w:val="24"/>
          <w:lang w:val="en-US" w:eastAsia="zh-CN"/>
          <w14:ligatures w14:val="standardContextual"/>
        </w:rPr>
      </w:pPr>
      <w:ins w:id="1326" w:author="JIAYI XU" w:date="2025-09-28T21:57:00Z">
        <w:r>
          <w:rPr>
            <w:rFonts w:hint="eastAsia"/>
          </w:rPr>
          <w:t>7.</w:t>
        </w:r>
      </w:ins>
      <w:ins w:id="1327" w:author="JIAYI XU" w:date="2025-09-28T21:57:00Z">
        <w:r>
          <w:rPr>
            <w:rFonts w:hint="eastAsia" w:eastAsia="宋体"/>
            <w:lang w:val="en-US" w:eastAsia="zh-CN"/>
          </w:rPr>
          <w:t>5</w:t>
        </w:r>
      </w:ins>
      <w:ins w:id="132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329" w:author="JIAYI XU" w:date="2025-09-28T21:57:00Z">
        <w:r>
          <w:rPr>
            <w:rFonts w:hint="eastAsia"/>
          </w:rPr>
          <w:t>Complexity Analysis of an existing AI Codec: DAC</w:t>
        </w:r>
      </w:ins>
      <w:ins w:id="1330" w:author="JIAYI XU" w:date="2025-09-28T21:57:00Z">
        <w:r>
          <w:rPr>
            <w:rFonts w:hint="eastAsia"/>
          </w:rPr>
          <w:tab/>
        </w:r>
      </w:ins>
      <w:ins w:id="1331" w:author="JIAYI XU" w:date="2025-09-28T21:57:00Z">
        <w:r>
          <w:rPr>
            <w:rFonts w:hint="eastAsia"/>
          </w:rPr>
          <w:fldChar w:fldCharType="begin"/>
        </w:r>
      </w:ins>
      <w:ins w:id="1332" w:author="JIAYI XU" w:date="2025-09-28T21:57:00Z">
        <w:r>
          <w:rPr>
            <w:rFonts w:hint="eastAsia"/>
          </w:rPr>
          <w:instrText xml:space="preserve"> </w:instrText>
        </w:r>
      </w:ins>
      <w:ins w:id="1333" w:author="JIAYI XU" w:date="2025-09-28T21:57:00Z">
        <w:r>
          <w:rPr/>
          <w:instrText xml:space="preserve">PAGEREF _Toc209989186 \h</w:instrText>
        </w:r>
      </w:ins>
      <w:ins w:id="1334" w:author="JIAYI XU" w:date="2025-09-28T21:57:00Z">
        <w:r>
          <w:rPr>
            <w:rFonts w:hint="eastAsia"/>
          </w:rPr>
          <w:instrText xml:space="preserve"> </w:instrText>
        </w:r>
      </w:ins>
      <w:ins w:id="1335" w:author="JIAYI XU" w:date="2025-09-28T21:57:00Z">
        <w:r>
          <w:rPr>
            <w:rFonts w:hint="eastAsia"/>
          </w:rPr>
          <w:fldChar w:fldCharType="separate"/>
        </w:r>
      </w:ins>
      <w:ins w:id="1336" w:author="JIAYI XU" w:date="2025-09-28T21:57:00Z">
        <w:r>
          <w:rPr/>
          <w:t>46</w:t>
        </w:r>
      </w:ins>
      <w:ins w:id="1337" w:author="JIAYI XU" w:date="2025-09-28T21:57:00Z">
        <w:r>
          <w:rPr>
            <w:rFonts w:hint="eastAsia"/>
          </w:rPr>
          <w:fldChar w:fldCharType="end"/>
        </w:r>
      </w:ins>
    </w:p>
    <w:p w14:paraId="3E5C8E14">
      <w:pPr>
        <w:pStyle w:val="20"/>
        <w:rPr>
          <w:ins w:id="1338" w:author="JIAYI XU" w:date="2025-09-28T21:57:00Z"/>
          <w:rFonts w:hint="eastAsia" w:asciiTheme="minorHAnsi" w:hAnsiTheme="minorHAnsi" w:eastAsiaTheme="minorEastAsia" w:cstheme="minorBidi"/>
          <w:kern w:val="2"/>
          <w:sz w:val="22"/>
          <w:szCs w:val="24"/>
          <w:lang w:val="en-US" w:eastAsia="zh-CN"/>
          <w14:ligatures w14:val="standardContextual"/>
        </w:rPr>
      </w:pPr>
      <w:ins w:id="1339" w:author="JIAYI XU" w:date="2025-09-28T21:57:00Z">
        <w:r>
          <w:rPr>
            <w:rFonts w:hint="eastAsia"/>
          </w:rPr>
          <w:t>7.</w:t>
        </w:r>
      </w:ins>
      <w:ins w:id="1340" w:author="JIAYI XU" w:date="2025-09-28T21:57:00Z">
        <w:r>
          <w:rPr>
            <w:rFonts w:hint="eastAsia" w:eastAsia="宋体"/>
            <w:lang w:val="en-US" w:eastAsia="zh-CN"/>
          </w:rPr>
          <w:t>5</w:t>
        </w:r>
      </w:ins>
      <w:ins w:id="1341" w:author="JIAYI XU" w:date="2025-09-28T21:57:00Z">
        <w:r>
          <w:rPr>
            <w:rFonts w:hint="eastAsia"/>
          </w:rPr>
          <w:t>.1</w:t>
        </w:r>
      </w:ins>
      <w:ins w:id="134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343" w:author="JIAYI XU" w:date="2025-09-28T21:57:00Z">
        <w:r>
          <w:rPr>
            <w:rFonts w:hint="eastAsia"/>
          </w:rPr>
          <w:t>Methodology for Complexity Analysis</w:t>
        </w:r>
      </w:ins>
      <w:ins w:id="1344" w:author="JIAYI XU" w:date="2025-09-28T21:57:00Z">
        <w:r>
          <w:rPr>
            <w:rFonts w:hint="eastAsia"/>
          </w:rPr>
          <w:tab/>
        </w:r>
      </w:ins>
      <w:ins w:id="1345" w:author="JIAYI XU" w:date="2025-09-28T21:57:00Z">
        <w:r>
          <w:rPr>
            <w:rFonts w:hint="eastAsia"/>
          </w:rPr>
          <w:fldChar w:fldCharType="begin"/>
        </w:r>
      </w:ins>
      <w:ins w:id="1346" w:author="JIAYI XU" w:date="2025-09-28T21:57:00Z">
        <w:r>
          <w:rPr>
            <w:rFonts w:hint="eastAsia"/>
          </w:rPr>
          <w:instrText xml:space="preserve"> </w:instrText>
        </w:r>
      </w:ins>
      <w:ins w:id="1347" w:author="JIAYI XU" w:date="2025-09-28T21:57:00Z">
        <w:r>
          <w:rPr/>
          <w:instrText xml:space="preserve">PAGEREF _Toc209989187 \h</w:instrText>
        </w:r>
      </w:ins>
      <w:ins w:id="1348" w:author="JIAYI XU" w:date="2025-09-28T21:57:00Z">
        <w:r>
          <w:rPr>
            <w:rFonts w:hint="eastAsia"/>
          </w:rPr>
          <w:instrText xml:space="preserve"> </w:instrText>
        </w:r>
      </w:ins>
      <w:ins w:id="1349" w:author="JIAYI XU" w:date="2025-09-28T21:57:00Z">
        <w:r>
          <w:rPr>
            <w:rFonts w:hint="eastAsia"/>
          </w:rPr>
          <w:fldChar w:fldCharType="separate"/>
        </w:r>
      </w:ins>
      <w:ins w:id="1350" w:author="JIAYI XU" w:date="2025-09-28T21:57:00Z">
        <w:r>
          <w:rPr/>
          <w:t>46</w:t>
        </w:r>
      </w:ins>
      <w:ins w:id="1351" w:author="JIAYI XU" w:date="2025-09-28T21:57:00Z">
        <w:r>
          <w:rPr>
            <w:rFonts w:hint="eastAsia"/>
          </w:rPr>
          <w:fldChar w:fldCharType="end"/>
        </w:r>
      </w:ins>
    </w:p>
    <w:p w14:paraId="7FC37133">
      <w:pPr>
        <w:pStyle w:val="20"/>
        <w:rPr>
          <w:ins w:id="1352" w:author="JIAYI XU" w:date="2025-09-28T21:57:00Z"/>
          <w:rFonts w:hint="eastAsia" w:asciiTheme="minorHAnsi" w:hAnsiTheme="minorHAnsi" w:eastAsiaTheme="minorEastAsia" w:cstheme="minorBidi"/>
          <w:kern w:val="2"/>
          <w:sz w:val="22"/>
          <w:szCs w:val="24"/>
          <w:lang w:val="en-US" w:eastAsia="zh-CN"/>
          <w14:ligatures w14:val="standardContextual"/>
        </w:rPr>
      </w:pPr>
      <w:ins w:id="1353" w:author="JIAYI XU" w:date="2025-09-28T21:57:00Z">
        <w:r>
          <w:rPr>
            <w:rFonts w:hint="eastAsia"/>
          </w:rPr>
          <w:t>7.</w:t>
        </w:r>
      </w:ins>
      <w:ins w:id="1354" w:author="JIAYI XU" w:date="2025-09-28T21:57:00Z">
        <w:r>
          <w:rPr>
            <w:rFonts w:hint="eastAsia" w:eastAsia="宋体"/>
            <w:lang w:val="en-US" w:eastAsia="zh-CN"/>
          </w:rPr>
          <w:t>5</w:t>
        </w:r>
      </w:ins>
      <w:ins w:id="1355" w:author="JIAYI XU" w:date="2025-09-28T21:57:00Z">
        <w:r>
          <w:rPr>
            <w:rFonts w:hint="eastAsia"/>
          </w:rPr>
          <w:t>.2</w:t>
        </w:r>
      </w:ins>
      <w:ins w:id="135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357" w:author="JIAYI XU" w:date="2025-09-28T21:57:00Z">
        <w:r>
          <w:rPr>
            <w:rFonts w:hint="eastAsia"/>
          </w:rPr>
          <w:t>Theoretical Complexity Analysis</w:t>
        </w:r>
      </w:ins>
      <w:ins w:id="1358" w:author="JIAYI XU" w:date="2025-09-28T21:57:00Z">
        <w:r>
          <w:rPr>
            <w:rFonts w:hint="eastAsia"/>
          </w:rPr>
          <w:tab/>
        </w:r>
      </w:ins>
      <w:ins w:id="1359" w:author="JIAYI XU" w:date="2025-09-28T21:57:00Z">
        <w:r>
          <w:rPr>
            <w:rFonts w:hint="eastAsia"/>
          </w:rPr>
          <w:fldChar w:fldCharType="begin"/>
        </w:r>
      </w:ins>
      <w:ins w:id="1360" w:author="JIAYI XU" w:date="2025-09-28T21:57:00Z">
        <w:r>
          <w:rPr>
            <w:rFonts w:hint="eastAsia"/>
          </w:rPr>
          <w:instrText xml:space="preserve"> </w:instrText>
        </w:r>
      </w:ins>
      <w:ins w:id="1361" w:author="JIAYI XU" w:date="2025-09-28T21:57:00Z">
        <w:r>
          <w:rPr/>
          <w:instrText xml:space="preserve">PAGEREF _Toc209989188 \h</w:instrText>
        </w:r>
      </w:ins>
      <w:ins w:id="1362" w:author="JIAYI XU" w:date="2025-09-28T21:57:00Z">
        <w:r>
          <w:rPr>
            <w:rFonts w:hint="eastAsia"/>
          </w:rPr>
          <w:instrText xml:space="preserve"> </w:instrText>
        </w:r>
      </w:ins>
      <w:ins w:id="1363" w:author="JIAYI XU" w:date="2025-09-28T21:57:00Z">
        <w:r>
          <w:rPr>
            <w:rFonts w:hint="eastAsia"/>
          </w:rPr>
          <w:fldChar w:fldCharType="separate"/>
        </w:r>
      </w:ins>
      <w:ins w:id="1364" w:author="JIAYI XU" w:date="2025-09-28T21:57:00Z">
        <w:r>
          <w:rPr/>
          <w:t>47</w:t>
        </w:r>
      </w:ins>
      <w:ins w:id="1365" w:author="JIAYI XU" w:date="2025-09-28T21:57:00Z">
        <w:r>
          <w:rPr>
            <w:rFonts w:hint="eastAsia"/>
          </w:rPr>
          <w:fldChar w:fldCharType="end"/>
        </w:r>
      </w:ins>
    </w:p>
    <w:p w14:paraId="07DAACDD">
      <w:pPr>
        <w:pStyle w:val="20"/>
        <w:rPr>
          <w:ins w:id="1366" w:author="JIAYI XU" w:date="2025-09-28T21:57:00Z"/>
          <w:rFonts w:hint="eastAsia" w:asciiTheme="minorHAnsi" w:hAnsiTheme="minorHAnsi" w:eastAsiaTheme="minorEastAsia" w:cstheme="minorBidi"/>
          <w:kern w:val="2"/>
          <w:sz w:val="22"/>
          <w:szCs w:val="24"/>
          <w:lang w:val="en-US" w:eastAsia="zh-CN"/>
          <w14:ligatures w14:val="standardContextual"/>
        </w:rPr>
      </w:pPr>
      <w:ins w:id="1367" w:author="JIAYI XU" w:date="2025-09-28T21:57:00Z">
        <w:r>
          <w:rPr>
            <w:rFonts w:hint="eastAsia"/>
          </w:rPr>
          <w:t>7.</w:t>
        </w:r>
      </w:ins>
      <w:ins w:id="1368" w:author="JIAYI XU" w:date="2025-09-28T21:57:00Z">
        <w:r>
          <w:rPr>
            <w:rFonts w:hint="eastAsia" w:eastAsia="宋体"/>
            <w:lang w:val="en-US" w:eastAsia="zh-CN"/>
          </w:rPr>
          <w:t>5</w:t>
        </w:r>
      </w:ins>
      <w:ins w:id="1369" w:author="JIAYI XU" w:date="2025-09-28T21:57:00Z">
        <w:r>
          <w:rPr>
            <w:rFonts w:hint="eastAsia"/>
          </w:rPr>
          <w:t>.3</w:t>
        </w:r>
      </w:ins>
      <w:ins w:id="137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371" w:author="JIAYI XU" w:date="2025-09-28T21:57:00Z">
        <w:r>
          <w:rPr>
            <w:rFonts w:hint="eastAsia"/>
          </w:rPr>
          <w:t>Real-World Inference Performance Analysis</w:t>
        </w:r>
      </w:ins>
      <w:ins w:id="1372" w:author="JIAYI XU" w:date="2025-09-28T21:57:00Z">
        <w:r>
          <w:rPr>
            <w:rFonts w:hint="eastAsia"/>
          </w:rPr>
          <w:tab/>
        </w:r>
      </w:ins>
      <w:ins w:id="1373" w:author="JIAYI XU" w:date="2025-09-28T21:57:00Z">
        <w:r>
          <w:rPr>
            <w:rFonts w:hint="eastAsia"/>
          </w:rPr>
          <w:fldChar w:fldCharType="begin"/>
        </w:r>
      </w:ins>
      <w:ins w:id="1374" w:author="JIAYI XU" w:date="2025-09-28T21:57:00Z">
        <w:r>
          <w:rPr>
            <w:rFonts w:hint="eastAsia"/>
          </w:rPr>
          <w:instrText xml:space="preserve"> </w:instrText>
        </w:r>
      </w:ins>
      <w:ins w:id="1375" w:author="JIAYI XU" w:date="2025-09-28T21:57:00Z">
        <w:r>
          <w:rPr/>
          <w:instrText xml:space="preserve">PAGEREF _Toc209989189 \h</w:instrText>
        </w:r>
      </w:ins>
      <w:ins w:id="1376" w:author="JIAYI XU" w:date="2025-09-28T21:57:00Z">
        <w:r>
          <w:rPr>
            <w:rFonts w:hint="eastAsia"/>
          </w:rPr>
          <w:instrText xml:space="preserve"> </w:instrText>
        </w:r>
      </w:ins>
      <w:ins w:id="1377" w:author="JIAYI XU" w:date="2025-09-28T21:57:00Z">
        <w:r>
          <w:rPr>
            <w:rFonts w:hint="eastAsia"/>
          </w:rPr>
          <w:fldChar w:fldCharType="separate"/>
        </w:r>
      </w:ins>
      <w:ins w:id="1378" w:author="JIAYI XU" w:date="2025-09-28T21:57:00Z">
        <w:r>
          <w:rPr/>
          <w:t>48</w:t>
        </w:r>
      </w:ins>
      <w:ins w:id="1379" w:author="JIAYI XU" w:date="2025-09-28T21:57:00Z">
        <w:r>
          <w:rPr>
            <w:rFonts w:hint="eastAsia"/>
          </w:rPr>
          <w:fldChar w:fldCharType="end"/>
        </w:r>
      </w:ins>
    </w:p>
    <w:p w14:paraId="6B264D29">
      <w:pPr>
        <w:pStyle w:val="20"/>
        <w:rPr>
          <w:ins w:id="1380" w:author="JIAYI XU" w:date="2025-09-28T21:57:00Z"/>
          <w:rFonts w:hint="eastAsia" w:asciiTheme="minorHAnsi" w:hAnsiTheme="minorHAnsi" w:eastAsiaTheme="minorEastAsia" w:cstheme="minorBidi"/>
          <w:kern w:val="2"/>
          <w:sz w:val="22"/>
          <w:szCs w:val="24"/>
          <w:lang w:val="en-US" w:eastAsia="zh-CN"/>
          <w14:ligatures w14:val="standardContextual"/>
        </w:rPr>
      </w:pPr>
      <w:ins w:id="1381" w:author="JIAYI XU" w:date="2025-09-28T21:57:00Z">
        <w:r>
          <w:rPr>
            <w:rFonts w:hint="eastAsia"/>
          </w:rPr>
          <w:t>7.</w:t>
        </w:r>
      </w:ins>
      <w:ins w:id="1382" w:author="JIAYI XU" w:date="2025-09-28T21:57:00Z">
        <w:r>
          <w:rPr>
            <w:rFonts w:hint="eastAsia"/>
            <w:lang w:val="en-US" w:eastAsia="zh-CN"/>
          </w:rPr>
          <w:t>5</w:t>
        </w:r>
      </w:ins>
      <w:ins w:id="1383" w:author="JIAYI XU" w:date="2025-09-28T21:57:00Z">
        <w:r>
          <w:rPr>
            <w:rFonts w:hint="eastAsia"/>
          </w:rPr>
          <w:t>.4</w:t>
        </w:r>
      </w:ins>
      <w:ins w:id="138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385" w:author="JIAYI XU" w:date="2025-09-28T21:57:00Z">
        <w:r>
          <w:rPr>
            <w:rFonts w:hint="eastAsia"/>
          </w:rPr>
          <w:t>Key Findings</w:t>
        </w:r>
      </w:ins>
      <w:ins w:id="1386" w:author="JIAYI XU" w:date="2025-09-28T21:57:00Z">
        <w:r>
          <w:rPr>
            <w:rFonts w:hint="eastAsia"/>
          </w:rPr>
          <w:tab/>
        </w:r>
      </w:ins>
      <w:ins w:id="1387" w:author="JIAYI XU" w:date="2025-09-28T21:57:00Z">
        <w:r>
          <w:rPr>
            <w:rFonts w:hint="eastAsia"/>
          </w:rPr>
          <w:fldChar w:fldCharType="begin"/>
        </w:r>
      </w:ins>
      <w:ins w:id="1388" w:author="JIAYI XU" w:date="2025-09-28T21:57:00Z">
        <w:r>
          <w:rPr>
            <w:rFonts w:hint="eastAsia"/>
          </w:rPr>
          <w:instrText xml:space="preserve"> </w:instrText>
        </w:r>
      </w:ins>
      <w:ins w:id="1389" w:author="JIAYI XU" w:date="2025-09-28T21:57:00Z">
        <w:r>
          <w:rPr/>
          <w:instrText xml:space="preserve">PAGEREF _Toc209989190 \h</w:instrText>
        </w:r>
      </w:ins>
      <w:ins w:id="1390" w:author="JIAYI XU" w:date="2025-09-28T21:57:00Z">
        <w:r>
          <w:rPr>
            <w:rFonts w:hint="eastAsia"/>
          </w:rPr>
          <w:instrText xml:space="preserve"> </w:instrText>
        </w:r>
      </w:ins>
      <w:ins w:id="1391" w:author="JIAYI XU" w:date="2025-09-28T21:57:00Z">
        <w:r>
          <w:rPr>
            <w:rFonts w:hint="eastAsia"/>
          </w:rPr>
          <w:fldChar w:fldCharType="separate"/>
        </w:r>
      </w:ins>
      <w:ins w:id="1392" w:author="JIAYI XU" w:date="2025-09-28T21:57:00Z">
        <w:r>
          <w:rPr/>
          <w:t>48</w:t>
        </w:r>
      </w:ins>
      <w:ins w:id="1393" w:author="JIAYI XU" w:date="2025-09-28T21:57:00Z">
        <w:r>
          <w:rPr>
            <w:rFonts w:hint="eastAsia"/>
          </w:rPr>
          <w:fldChar w:fldCharType="end"/>
        </w:r>
      </w:ins>
    </w:p>
    <w:p w14:paraId="376B048C">
      <w:pPr>
        <w:pStyle w:val="22"/>
        <w:rPr>
          <w:ins w:id="1394" w:author="JIAYI XU" w:date="2025-09-28T21:57:00Z"/>
          <w:rFonts w:hint="eastAsia" w:asciiTheme="minorHAnsi" w:hAnsiTheme="minorHAnsi" w:eastAsiaTheme="minorEastAsia" w:cstheme="minorBidi"/>
          <w:kern w:val="2"/>
          <w:szCs w:val="24"/>
          <w:lang w:val="en-US" w:eastAsia="zh-CN"/>
          <w14:ligatures w14:val="standardContextual"/>
        </w:rPr>
      </w:pPr>
      <w:ins w:id="1395" w:author="JIAYI XU" w:date="2025-09-28T21:57:00Z">
        <w:r>
          <w:rPr>
            <w:rFonts w:hint="eastAsia"/>
          </w:rPr>
          <w:t>8</w:t>
        </w:r>
      </w:ins>
      <w:ins w:id="1396" w:author="JIAYI XU" w:date="2025-09-28T21:57:00Z">
        <w:r>
          <w:rPr>
            <w:rFonts w:hint="eastAsia" w:asciiTheme="minorHAnsi" w:hAnsiTheme="minorHAnsi" w:eastAsiaTheme="minorEastAsia" w:cstheme="minorBidi"/>
            <w:kern w:val="2"/>
            <w:szCs w:val="24"/>
            <w:lang w:val="en-US" w:eastAsia="zh-CN"/>
            <w14:ligatures w14:val="standardContextual"/>
          </w:rPr>
          <w:tab/>
        </w:r>
      </w:ins>
      <w:ins w:id="1397" w:author="JIAYI XU" w:date="2025-09-28T21:57:00Z">
        <w:r>
          <w:rPr>
            <w:rFonts w:hint="eastAsia"/>
          </w:rPr>
          <w:t>Performance requirements</w:t>
        </w:r>
      </w:ins>
      <w:ins w:id="1398" w:author="JIAYI XU" w:date="2025-09-28T21:57:00Z">
        <w:r>
          <w:rPr>
            <w:rFonts w:hint="eastAsia"/>
          </w:rPr>
          <w:tab/>
        </w:r>
      </w:ins>
      <w:ins w:id="1399" w:author="JIAYI XU" w:date="2025-09-28T21:57:00Z">
        <w:r>
          <w:rPr>
            <w:rFonts w:hint="eastAsia"/>
          </w:rPr>
          <w:fldChar w:fldCharType="begin"/>
        </w:r>
      </w:ins>
      <w:ins w:id="1400" w:author="JIAYI XU" w:date="2025-09-28T21:57:00Z">
        <w:r>
          <w:rPr>
            <w:rFonts w:hint="eastAsia"/>
          </w:rPr>
          <w:instrText xml:space="preserve"> </w:instrText>
        </w:r>
      </w:ins>
      <w:ins w:id="1401" w:author="JIAYI XU" w:date="2025-09-28T21:57:00Z">
        <w:r>
          <w:rPr/>
          <w:instrText xml:space="preserve">PAGEREF _Toc209989191 \h</w:instrText>
        </w:r>
      </w:ins>
      <w:ins w:id="1402" w:author="JIAYI XU" w:date="2025-09-28T21:57:00Z">
        <w:r>
          <w:rPr>
            <w:rFonts w:hint="eastAsia"/>
          </w:rPr>
          <w:instrText xml:space="preserve"> </w:instrText>
        </w:r>
      </w:ins>
      <w:ins w:id="1403" w:author="JIAYI XU" w:date="2025-09-28T21:57:00Z">
        <w:r>
          <w:rPr>
            <w:rFonts w:hint="eastAsia"/>
          </w:rPr>
          <w:fldChar w:fldCharType="separate"/>
        </w:r>
      </w:ins>
      <w:ins w:id="1404" w:author="JIAYI XU" w:date="2025-09-28T21:57:00Z">
        <w:r>
          <w:rPr/>
          <w:t>50</w:t>
        </w:r>
      </w:ins>
      <w:ins w:id="1405" w:author="JIAYI XU" w:date="2025-09-28T21:57:00Z">
        <w:r>
          <w:rPr>
            <w:rFonts w:hint="eastAsia"/>
          </w:rPr>
          <w:fldChar w:fldCharType="end"/>
        </w:r>
      </w:ins>
    </w:p>
    <w:p w14:paraId="1F9A4302">
      <w:pPr>
        <w:pStyle w:val="22"/>
        <w:rPr>
          <w:ins w:id="1406" w:author="JIAYI XU" w:date="2025-09-28T21:57:00Z"/>
          <w:rFonts w:hint="eastAsia" w:asciiTheme="minorHAnsi" w:hAnsiTheme="minorHAnsi" w:eastAsiaTheme="minorEastAsia" w:cstheme="minorBidi"/>
          <w:kern w:val="2"/>
          <w:szCs w:val="24"/>
          <w:lang w:val="en-US" w:eastAsia="zh-CN"/>
          <w14:ligatures w14:val="standardContextual"/>
        </w:rPr>
      </w:pPr>
      <w:ins w:id="1407" w:author="JIAYI XU" w:date="2025-09-28T21:57:00Z">
        <w:r>
          <w:rPr>
            <w:rFonts w:hint="eastAsia"/>
            <w:lang w:val="en-US" w:eastAsia="zh-CN"/>
          </w:rPr>
          <w:t>9</w:t>
        </w:r>
      </w:ins>
      <w:ins w:id="1408" w:author="JIAYI XU" w:date="2025-09-28T21:57:00Z">
        <w:r>
          <w:rPr>
            <w:rFonts w:hint="eastAsia" w:asciiTheme="minorHAnsi" w:hAnsiTheme="minorHAnsi" w:eastAsiaTheme="minorEastAsia" w:cstheme="minorBidi"/>
            <w:kern w:val="2"/>
            <w:szCs w:val="24"/>
            <w:lang w:val="en-US" w:eastAsia="zh-CN"/>
            <w14:ligatures w14:val="standardContextual"/>
          </w:rPr>
          <w:tab/>
        </w:r>
      </w:ins>
      <w:ins w:id="1409" w:author="JIAYI XU" w:date="2025-09-28T21:57:00Z">
        <w:r>
          <w:rPr>
            <w:rFonts w:hint="eastAsia"/>
            <w:lang w:val="en-US" w:eastAsia="zh-CN"/>
          </w:rPr>
          <w:t>Test methodologies</w:t>
        </w:r>
      </w:ins>
      <w:ins w:id="1410" w:author="JIAYI XU" w:date="2025-09-28T21:57:00Z">
        <w:r>
          <w:rPr>
            <w:rFonts w:hint="eastAsia"/>
          </w:rPr>
          <w:tab/>
        </w:r>
      </w:ins>
      <w:ins w:id="1411" w:author="JIAYI XU" w:date="2025-09-28T21:57:00Z">
        <w:r>
          <w:rPr>
            <w:rFonts w:hint="eastAsia"/>
          </w:rPr>
          <w:fldChar w:fldCharType="begin"/>
        </w:r>
      </w:ins>
      <w:ins w:id="1412" w:author="JIAYI XU" w:date="2025-09-28T21:57:00Z">
        <w:r>
          <w:rPr>
            <w:rFonts w:hint="eastAsia"/>
          </w:rPr>
          <w:instrText xml:space="preserve"> </w:instrText>
        </w:r>
      </w:ins>
      <w:ins w:id="1413" w:author="JIAYI XU" w:date="2025-09-28T21:57:00Z">
        <w:r>
          <w:rPr/>
          <w:instrText xml:space="preserve">PAGEREF _Toc209989192 \h</w:instrText>
        </w:r>
      </w:ins>
      <w:ins w:id="1414" w:author="JIAYI XU" w:date="2025-09-28T21:57:00Z">
        <w:r>
          <w:rPr>
            <w:rFonts w:hint="eastAsia"/>
          </w:rPr>
          <w:instrText xml:space="preserve"> </w:instrText>
        </w:r>
      </w:ins>
      <w:ins w:id="1415" w:author="JIAYI XU" w:date="2025-09-28T21:57:00Z">
        <w:r>
          <w:rPr>
            <w:rFonts w:hint="eastAsia"/>
          </w:rPr>
          <w:fldChar w:fldCharType="separate"/>
        </w:r>
      </w:ins>
      <w:ins w:id="1416" w:author="JIAYI XU" w:date="2025-09-28T21:57:00Z">
        <w:r>
          <w:rPr/>
          <w:t>50</w:t>
        </w:r>
      </w:ins>
      <w:ins w:id="1417" w:author="JIAYI XU" w:date="2025-09-28T21:57:00Z">
        <w:r>
          <w:rPr>
            <w:rFonts w:hint="eastAsia"/>
          </w:rPr>
          <w:fldChar w:fldCharType="end"/>
        </w:r>
      </w:ins>
    </w:p>
    <w:p w14:paraId="7C095686">
      <w:pPr>
        <w:pStyle w:val="21"/>
        <w:rPr>
          <w:ins w:id="1418" w:author="JIAYI XU" w:date="2025-09-28T21:57:00Z"/>
          <w:rFonts w:hint="eastAsia" w:asciiTheme="minorHAnsi" w:hAnsiTheme="minorHAnsi" w:eastAsiaTheme="minorEastAsia" w:cstheme="minorBidi"/>
          <w:kern w:val="2"/>
          <w:sz w:val="22"/>
          <w:szCs w:val="24"/>
          <w:lang w:val="en-US" w:eastAsia="zh-CN"/>
          <w14:ligatures w14:val="standardContextual"/>
        </w:rPr>
      </w:pPr>
      <w:ins w:id="1419" w:author="JIAYI XU" w:date="2025-09-28T21:57:00Z">
        <w:r>
          <w:rPr>
            <w:rFonts w:hint="eastAsia" w:eastAsia="宋体"/>
            <w:lang w:val="en-US" w:eastAsia="zh-CN"/>
          </w:rPr>
          <w:t>9.1</w:t>
        </w:r>
      </w:ins>
      <w:ins w:id="142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421" w:author="JIAYI XU" w:date="2025-09-28T21:57:00Z">
        <w:r>
          <w:rPr>
            <w:rFonts w:hint="eastAsia"/>
          </w:rPr>
          <w:t>General</w:t>
        </w:r>
      </w:ins>
      <w:ins w:id="1422" w:author="JIAYI XU" w:date="2025-09-28T21:57:00Z">
        <w:r>
          <w:rPr>
            <w:rFonts w:hint="eastAsia"/>
          </w:rPr>
          <w:tab/>
        </w:r>
      </w:ins>
      <w:ins w:id="1423" w:author="JIAYI XU" w:date="2025-09-28T21:57:00Z">
        <w:r>
          <w:rPr>
            <w:rFonts w:hint="eastAsia"/>
          </w:rPr>
          <w:fldChar w:fldCharType="begin"/>
        </w:r>
      </w:ins>
      <w:ins w:id="1424" w:author="JIAYI XU" w:date="2025-09-28T21:57:00Z">
        <w:r>
          <w:rPr>
            <w:rFonts w:hint="eastAsia"/>
          </w:rPr>
          <w:instrText xml:space="preserve"> </w:instrText>
        </w:r>
      </w:ins>
      <w:ins w:id="1425" w:author="JIAYI XU" w:date="2025-09-28T21:57:00Z">
        <w:r>
          <w:rPr/>
          <w:instrText xml:space="preserve">PAGEREF _Toc209989193 \h</w:instrText>
        </w:r>
      </w:ins>
      <w:ins w:id="1426" w:author="JIAYI XU" w:date="2025-09-28T21:57:00Z">
        <w:r>
          <w:rPr>
            <w:rFonts w:hint="eastAsia"/>
          </w:rPr>
          <w:instrText xml:space="preserve"> </w:instrText>
        </w:r>
      </w:ins>
      <w:ins w:id="1427" w:author="JIAYI XU" w:date="2025-09-28T21:57:00Z">
        <w:r>
          <w:rPr>
            <w:rFonts w:hint="eastAsia"/>
          </w:rPr>
          <w:fldChar w:fldCharType="separate"/>
        </w:r>
      </w:ins>
      <w:ins w:id="1428" w:author="JIAYI XU" w:date="2025-09-28T21:57:00Z">
        <w:r>
          <w:rPr/>
          <w:t>51</w:t>
        </w:r>
      </w:ins>
      <w:ins w:id="1429" w:author="JIAYI XU" w:date="2025-09-28T21:57:00Z">
        <w:r>
          <w:rPr>
            <w:rFonts w:hint="eastAsia"/>
          </w:rPr>
          <w:fldChar w:fldCharType="end"/>
        </w:r>
      </w:ins>
    </w:p>
    <w:p w14:paraId="0D4958BB">
      <w:pPr>
        <w:pStyle w:val="20"/>
        <w:rPr>
          <w:ins w:id="1430" w:author="JIAYI XU" w:date="2025-09-28T21:57:00Z"/>
          <w:rFonts w:hint="eastAsia" w:asciiTheme="minorHAnsi" w:hAnsiTheme="minorHAnsi" w:eastAsiaTheme="minorEastAsia" w:cstheme="minorBidi"/>
          <w:kern w:val="2"/>
          <w:sz w:val="22"/>
          <w:szCs w:val="24"/>
          <w:lang w:val="en-US" w:eastAsia="zh-CN"/>
          <w14:ligatures w14:val="standardContextual"/>
        </w:rPr>
      </w:pPr>
      <w:ins w:id="1431" w:author="JIAYI XU" w:date="2025-09-28T21:57:00Z">
        <w:r>
          <w:rPr>
            <w:rFonts w:hint="eastAsia"/>
          </w:rPr>
          <w:t>9.1.1</w:t>
        </w:r>
      </w:ins>
      <w:ins w:id="143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433" w:author="JIAYI XU" w:date="2025-09-28T21:57:00Z">
        <w:r>
          <w:rPr>
            <w:rFonts w:hint="eastAsia"/>
          </w:rPr>
          <w:t>Typical quality impairments of ultra-low bit rate speech coding</w:t>
        </w:r>
      </w:ins>
      <w:ins w:id="1434" w:author="JIAYI XU" w:date="2025-09-28T21:57:00Z">
        <w:r>
          <w:rPr>
            <w:rFonts w:hint="eastAsia"/>
          </w:rPr>
          <w:tab/>
        </w:r>
      </w:ins>
      <w:ins w:id="1435" w:author="JIAYI XU" w:date="2025-09-28T21:57:00Z">
        <w:r>
          <w:rPr>
            <w:rFonts w:hint="eastAsia"/>
          </w:rPr>
          <w:fldChar w:fldCharType="begin"/>
        </w:r>
      </w:ins>
      <w:ins w:id="1436" w:author="JIAYI XU" w:date="2025-09-28T21:57:00Z">
        <w:r>
          <w:rPr>
            <w:rFonts w:hint="eastAsia"/>
          </w:rPr>
          <w:instrText xml:space="preserve"> </w:instrText>
        </w:r>
      </w:ins>
      <w:ins w:id="1437" w:author="JIAYI XU" w:date="2025-09-28T21:57:00Z">
        <w:r>
          <w:rPr/>
          <w:instrText xml:space="preserve">PAGEREF _Toc209989194 \h</w:instrText>
        </w:r>
      </w:ins>
      <w:ins w:id="1438" w:author="JIAYI XU" w:date="2025-09-28T21:57:00Z">
        <w:r>
          <w:rPr>
            <w:rFonts w:hint="eastAsia"/>
          </w:rPr>
          <w:instrText xml:space="preserve"> </w:instrText>
        </w:r>
      </w:ins>
      <w:ins w:id="1439" w:author="JIAYI XU" w:date="2025-09-28T21:57:00Z">
        <w:r>
          <w:rPr>
            <w:rFonts w:hint="eastAsia"/>
          </w:rPr>
          <w:fldChar w:fldCharType="separate"/>
        </w:r>
      </w:ins>
      <w:ins w:id="1440" w:author="JIAYI XU" w:date="2025-09-28T21:57:00Z">
        <w:r>
          <w:rPr/>
          <w:t>51</w:t>
        </w:r>
      </w:ins>
      <w:ins w:id="1441" w:author="JIAYI XU" w:date="2025-09-28T21:57:00Z">
        <w:r>
          <w:rPr>
            <w:rFonts w:hint="eastAsia"/>
          </w:rPr>
          <w:fldChar w:fldCharType="end"/>
        </w:r>
      </w:ins>
    </w:p>
    <w:p w14:paraId="51DDAFC3">
      <w:pPr>
        <w:pStyle w:val="20"/>
        <w:rPr>
          <w:ins w:id="1442" w:author="JIAYI XU" w:date="2025-09-28T21:57:00Z"/>
          <w:rFonts w:hint="eastAsia" w:asciiTheme="minorHAnsi" w:hAnsiTheme="minorHAnsi" w:eastAsiaTheme="minorEastAsia" w:cstheme="minorBidi"/>
          <w:kern w:val="2"/>
          <w:sz w:val="22"/>
          <w:szCs w:val="24"/>
          <w:lang w:val="en-US" w:eastAsia="zh-CN"/>
          <w14:ligatures w14:val="standardContextual"/>
        </w:rPr>
      </w:pPr>
      <w:ins w:id="1443" w:author="JIAYI XU" w:date="2025-09-28T21:57:00Z">
        <w:r>
          <w:rPr>
            <w:rFonts w:hint="eastAsia"/>
          </w:rPr>
          <w:t>9.1.2</w:t>
        </w:r>
      </w:ins>
      <w:ins w:id="144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445" w:author="JIAYI XU" w:date="2025-09-28T21:57:00Z">
        <w:r>
          <w:rPr>
            <w:rFonts w:hint="eastAsia"/>
          </w:rPr>
          <w:t>Challenges of quality assessment of ultra-low bit rate speech codecs</w:t>
        </w:r>
      </w:ins>
      <w:ins w:id="1446" w:author="JIAYI XU" w:date="2025-09-28T21:57:00Z">
        <w:r>
          <w:rPr>
            <w:rFonts w:hint="eastAsia"/>
          </w:rPr>
          <w:tab/>
        </w:r>
      </w:ins>
      <w:ins w:id="1447" w:author="JIAYI XU" w:date="2025-09-28T21:57:00Z">
        <w:r>
          <w:rPr>
            <w:rFonts w:hint="eastAsia"/>
          </w:rPr>
          <w:fldChar w:fldCharType="begin"/>
        </w:r>
      </w:ins>
      <w:ins w:id="1448" w:author="JIAYI XU" w:date="2025-09-28T21:57:00Z">
        <w:r>
          <w:rPr>
            <w:rFonts w:hint="eastAsia"/>
          </w:rPr>
          <w:instrText xml:space="preserve"> </w:instrText>
        </w:r>
      </w:ins>
      <w:ins w:id="1449" w:author="JIAYI XU" w:date="2025-09-28T21:57:00Z">
        <w:r>
          <w:rPr/>
          <w:instrText xml:space="preserve">PAGEREF _Toc209989195 \h</w:instrText>
        </w:r>
      </w:ins>
      <w:ins w:id="1450" w:author="JIAYI XU" w:date="2025-09-28T21:57:00Z">
        <w:r>
          <w:rPr>
            <w:rFonts w:hint="eastAsia"/>
          </w:rPr>
          <w:instrText xml:space="preserve"> </w:instrText>
        </w:r>
      </w:ins>
      <w:ins w:id="1451" w:author="JIAYI XU" w:date="2025-09-28T21:57:00Z">
        <w:r>
          <w:rPr>
            <w:rFonts w:hint="eastAsia"/>
          </w:rPr>
          <w:fldChar w:fldCharType="separate"/>
        </w:r>
      </w:ins>
      <w:ins w:id="1452" w:author="JIAYI XU" w:date="2025-09-28T21:57:00Z">
        <w:r>
          <w:rPr/>
          <w:t>51</w:t>
        </w:r>
      </w:ins>
      <w:ins w:id="1453" w:author="JIAYI XU" w:date="2025-09-28T21:57:00Z">
        <w:r>
          <w:rPr>
            <w:rFonts w:hint="eastAsia"/>
          </w:rPr>
          <w:fldChar w:fldCharType="end"/>
        </w:r>
      </w:ins>
    </w:p>
    <w:p w14:paraId="40AC9DA9">
      <w:pPr>
        <w:pStyle w:val="20"/>
        <w:rPr>
          <w:ins w:id="1454" w:author="JIAYI XU" w:date="2025-09-28T21:57:00Z"/>
          <w:rFonts w:hint="eastAsia" w:asciiTheme="minorHAnsi" w:hAnsiTheme="minorHAnsi" w:eastAsiaTheme="minorEastAsia" w:cstheme="minorBidi"/>
          <w:kern w:val="2"/>
          <w:sz w:val="22"/>
          <w:szCs w:val="24"/>
          <w:lang w:val="en-US" w:eastAsia="zh-CN"/>
          <w14:ligatures w14:val="standardContextual"/>
        </w:rPr>
      </w:pPr>
      <w:ins w:id="1455" w:author="JIAYI XU" w:date="2025-09-28T21:57:00Z">
        <w:r>
          <w:rPr>
            <w:rFonts w:hint="eastAsia"/>
            <w:lang w:val="en-US"/>
          </w:rPr>
          <w:t>9.1.3</w:t>
        </w:r>
      </w:ins>
      <w:ins w:id="1456"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457" w:author="JIAYI XU" w:date="2025-09-28T21:57:00Z">
        <w:r>
          <w:rPr>
            <w:rFonts w:hint="eastAsia"/>
            <w:lang w:val="en-US"/>
          </w:rPr>
          <w:t>Subjective Testing Considerations</w:t>
        </w:r>
      </w:ins>
      <w:ins w:id="1458" w:author="JIAYI XU" w:date="2025-09-28T21:57:00Z">
        <w:r>
          <w:rPr>
            <w:rFonts w:hint="eastAsia"/>
          </w:rPr>
          <w:tab/>
        </w:r>
      </w:ins>
      <w:ins w:id="1459" w:author="JIAYI XU" w:date="2025-09-28T21:57:00Z">
        <w:r>
          <w:rPr>
            <w:rFonts w:hint="eastAsia"/>
          </w:rPr>
          <w:fldChar w:fldCharType="begin"/>
        </w:r>
      </w:ins>
      <w:ins w:id="1460" w:author="JIAYI XU" w:date="2025-09-28T21:57:00Z">
        <w:r>
          <w:rPr>
            <w:rFonts w:hint="eastAsia"/>
          </w:rPr>
          <w:instrText xml:space="preserve"> </w:instrText>
        </w:r>
      </w:ins>
      <w:ins w:id="1461" w:author="JIAYI XU" w:date="2025-09-28T21:57:00Z">
        <w:r>
          <w:rPr/>
          <w:instrText xml:space="preserve">PAGEREF _Toc209989196 \h</w:instrText>
        </w:r>
      </w:ins>
      <w:ins w:id="1462" w:author="JIAYI XU" w:date="2025-09-28T21:57:00Z">
        <w:r>
          <w:rPr>
            <w:rFonts w:hint="eastAsia"/>
          </w:rPr>
          <w:instrText xml:space="preserve"> </w:instrText>
        </w:r>
      </w:ins>
      <w:ins w:id="1463" w:author="JIAYI XU" w:date="2025-09-28T21:57:00Z">
        <w:r>
          <w:rPr>
            <w:rFonts w:hint="eastAsia"/>
          </w:rPr>
          <w:fldChar w:fldCharType="separate"/>
        </w:r>
      </w:ins>
      <w:ins w:id="1464" w:author="JIAYI XU" w:date="2025-09-28T21:57:00Z">
        <w:r>
          <w:rPr/>
          <w:t>52</w:t>
        </w:r>
      </w:ins>
      <w:ins w:id="1465" w:author="JIAYI XU" w:date="2025-09-28T21:57:00Z">
        <w:r>
          <w:rPr>
            <w:rFonts w:hint="eastAsia"/>
          </w:rPr>
          <w:fldChar w:fldCharType="end"/>
        </w:r>
      </w:ins>
    </w:p>
    <w:p w14:paraId="392943B9">
      <w:pPr>
        <w:pStyle w:val="19"/>
        <w:rPr>
          <w:ins w:id="1466" w:author="JIAYI XU" w:date="2025-09-28T21:57:00Z"/>
          <w:rFonts w:hint="eastAsia" w:asciiTheme="minorHAnsi" w:hAnsiTheme="minorHAnsi" w:eastAsiaTheme="minorEastAsia" w:cstheme="minorBidi"/>
          <w:kern w:val="2"/>
          <w:sz w:val="22"/>
          <w:szCs w:val="24"/>
          <w:lang w:val="en-US" w:eastAsia="zh-CN"/>
          <w14:ligatures w14:val="standardContextual"/>
        </w:rPr>
      </w:pPr>
      <w:ins w:id="1467" w:author="JIAYI XU" w:date="2025-09-28T21:57:00Z">
        <w:r>
          <w:rPr>
            <w:rFonts w:hint="eastAsia"/>
          </w:rPr>
          <w:t>9.1.3.1</w:t>
        </w:r>
      </w:ins>
      <w:ins w:id="1468"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469" w:author="JIAYI XU" w:date="2025-09-28T21:57:00Z">
        <w:r>
          <w:rPr>
            <w:rFonts w:hint="eastAsia"/>
          </w:rPr>
          <w:t>Robustness related to source material</w:t>
        </w:r>
      </w:ins>
      <w:ins w:id="1470" w:author="JIAYI XU" w:date="2025-09-28T21:57:00Z">
        <w:r>
          <w:rPr>
            <w:rFonts w:hint="eastAsia"/>
          </w:rPr>
          <w:tab/>
        </w:r>
      </w:ins>
      <w:ins w:id="1471" w:author="JIAYI XU" w:date="2025-09-28T21:57:00Z">
        <w:r>
          <w:rPr>
            <w:rFonts w:hint="eastAsia"/>
          </w:rPr>
          <w:fldChar w:fldCharType="begin"/>
        </w:r>
      </w:ins>
      <w:ins w:id="1472" w:author="JIAYI XU" w:date="2025-09-28T21:57:00Z">
        <w:r>
          <w:rPr>
            <w:rFonts w:hint="eastAsia"/>
          </w:rPr>
          <w:instrText xml:space="preserve"> </w:instrText>
        </w:r>
      </w:ins>
      <w:ins w:id="1473" w:author="JIAYI XU" w:date="2025-09-28T21:57:00Z">
        <w:r>
          <w:rPr/>
          <w:instrText xml:space="preserve">PAGEREF _Toc209989197 \h</w:instrText>
        </w:r>
      </w:ins>
      <w:ins w:id="1474" w:author="JIAYI XU" w:date="2025-09-28T21:57:00Z">
        <w:r>
          <w:rPr>
            <w:rFonts w:hint="eastAsia"/>
          </w:rPr>
          <w:instrText xml:space="preserve"> </w:instrText>
        </w:r>
      </w:ins>
      <w:ins w:id="1475" w:author="JIAYI XU" w:date="2025-09-28T21:57:00Z">
        <w:r>
          <w:rPr>
            <w:rFonts w:hint="eastAsia"/>
          </w:rPr>
          <w:fldChar w:fldCharType="separate"/>
        </w:r>
      </w:ins>
      <w:ins w:id="1476" w:author="JIAYI XU" w:date="2025-09-28T21:57:00Z">
        <w:r>
          <w:rPr/>
          <w:t>52</w:t>
        </w:r>
      </w:ins>
      <w:ins w:id="1477" w:author="JIAYI XU" w:date="2025-09-28T21:57:00Z">
        <w:r>
          <w:rPr>
            <w:rFonts w:hint="eastAsia"/>
          </w:rPr>
          <w:fldChar w:fldCharType="end"/>
        </w:r>
      </w:ins>
    </w:p>
    <w:p w14:paraId="7F17D630">
      <w:pPr>
        <w:pStyle w:val="19"/>
        <w:rPr>
          <w:ins w:id="1478" w:author="JIAYI XU" w:date="2025-09-28T21:57:00Z"/>
          <w:rFonts w:hint="eastAsia" w:asciiTheme="minorHAnsi" w:hAnsiTheme="minorHAnsi" w:eastAsiaTheme="minorEastAsia" w:cstheme="minorBidi"/>
          <w:kern w:val="2"/>
          <w:sz w:val="22"/>
          <w:szCs w:val="24"/>
          <w:lang w:val="en-US" w:eastAsia="zh-CN"/>
          <w14:ligatures w14:val="standardContextual"/>
        </w:rPr>
      </w:pPr>
      <w:ins w:id="1479" w:author="JIAYI XU" w:date="2025-09-28T21:57:00Z">
        <w:r>
          <w:rPr>
            <w:rFonts w:hint="eastAsia"/>
          </w:rPr>
          <w:t>9.1.3.2</w:t>
        </w:r>
      </w:ins>
      <w:ins w:id="1480"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481" w:author="JIAYI XU" w:date="2025-09-28T21:57:00Z">
        <w:r>
          <w:rPr>
            <w:rFonts w:hint="eastAsia"/>
          </w:rPr>
          <w:t>Simulation of Real-world Acoustic Conditions</w:t>
        </w:r>
      </w:ins>
      <w:ins w:id="1482" w:author="JIAYI XU" w:date="2025-09-28T21:57:00Z">
        <w:r>
          <w:rPr>
            <w:rFonts w:hint="eastAsia"/>
          </w:rPr>
          <w:tab/>
        </w:r>
      </w:ins>
      <w:ins w:id="1483" w:author="JIAYI XU" w:date="2025-09-28T21:57:00Z">
        <w:r>
          <w:rPr>
            <w:rFonts w:hint="eastAsia"/>
          </w:rPr>
          <w:fldChar w:fldCharType="begin"/>
        </w:r>
      </w:ins>
      <w:ins w:id="1484" w:author="JIAYI XU" w:date="2025-09-28T21:57:00Z">
        <w:r>
          <w:rPr>
            <w:rFonts w:hint="eastAsia"/>
          </w:rPr>
          <w:instrText xml:space="preserve"> </w:instrText>
        </w:r>
      </w:ins>
      <w:ins w:id="1485" w:author="JIAYI XU" w:date="2025-09-28T21:57:00Z">
        <w:r>
          <w:rPr/>
          <w:instrText xml:space="preserve">PAGEREF _Toc209989198 \h</w:instrText>
        </w:r>
      </w:ins>
      <w:ins w:id="1486" w:author="JIAYI XU" w:date="2025-09-28T21:57:00Z">
        <w:r>
          <w:rPr>
            <w:rFonts w:hint="eastAsia"/>
          </w:rPr>
          <w:instrText xml:space="preserve"> </w:instrText>
        </w:r>
      </w:ins>
      <w:ins w:id="1487" w:author="JIAYI XU" w:date="2025-09-28T21:57:00Z">
        <w:r>
          <w:rPr>
            <w:rFonts w:hint="eastAsia"/>
          </w:rPr>
          <w:fldChar w:fldCharType="separate"/>
        </w:r>
      </w:ins>
      <w:ins w:id="1488" w:author="JIAYI XU" w:date="2025-09-28T21:57:00Z">
        <w:r>
          <w:rPr/>
          <w:t>52</w:t>
        </w:r>
      </w:ins>
      <w:ins w:id="1489" w:author="JIAYI XU" w:date="2025-09-28T21:57:00Z">
        <w:r>
          <w:rPr>
            <w:rFonts w:hint="eastAsia"/>
          </w:rPr>
          <w:fldChar w:fldCharType="end"/>
        </w:r>
      </w:ins>
    </w:p>
    <w:p w14:paraId="5080E24D">
      <w:pPr>
        <w:pStyle w:val="19"/>
        <w:rPr>
          <w:ins w:id="1490" w:author="JIAYI XU" w:date="2025-09-28T21:57:00Z"/>
          <w:rFonts w:hint="eastAsia" w:asciiTheme="minorHAnsi" w:hAnsiTheme="minorHAnsi" w:eastAsiaTheme="minorEastAsia" w:cstheme="minorBidi"/>
          <w:kern w:val="2"/>
          <w:sz w:val="22"/>
          <w:szCs w:val="24"/>
          <w:lang w:val="en-US" w:eastAsia="zh-CN"/>
          <w14:ligatures w14:val="standardContextual"/>
        </w:rPr>
      </w:pPr>
      <w:ins w:id="1491" w:author="JIAYI XU" w:date="2025-09-28T21:57:00Z">
        <w:r>
          <w:rPr>
            <w:rFonts w:hint="eastAsia"/>
          </w:rPr>
          <w:t>9.1.3.3</w:t>
        </w:r>
      </w:ins>
      <w:ins w:id="1492"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493" w:author="JIAYI XU" w:date="2025-09-28T21:57:00Z">
        <w:r>
          <w:rPr>
            <w:rFonts w:hint="eastAsia"/>
          </w:rPr>
          <w:t>Tandeming and Compatibility Testing</w:t>
        </w:r>
      </w:ins>
      <w:ins w:id="1494" w:author="JIAYI XU" w:date="2025-09-28T21:57:00Z">
        <w:r>
          <w:rPr>
            <w:rFonts w:hint="eastAsia"/>
          </w:rPr>
          <w:tab/>
        </w:r>
      </w:ins>
      <w:ins w:id="1495" w:author="JIAYI XU" w:date="2025-09-28T21:57:00Z">
        <w:r>
          <w:rPr>
            <w:rFonts w:hint="eastAsia"/>
          </w:rPr>
          <w:fldChar w:fldCharType="begin"/>
        </w:r>
      </w:ins>
      <w:ins w:id="1496" w:author="JIAYI XU" w:date="2025-09-28T21:57:00Z">
        <w:r>
          <w:rPr>
            <w:rFonts w:hint="eastAsia"/>
          </w:rPr>
          <w:instrText xml:space="preserve"> </w:instrText>
        </w:r>
      </w:ins>
      <w:ins w:id="1497" w:author="JIAYI XU" w:date="2025-09-28T21:57:00Z">
        <w:r>
          <w:rPr/>
          <w:instrText xml:space="preserve">PAGEREF _Toc209989199 \h</w:instrText>
        </w:r>
      </w:ins>
      <w:ins w:id="1498" w:author="JIAYI XU" w:date="2025-09-28T21:57:00Z">
        <w:r>
          <w:rPr>
            <w:rFonts w:hint="eastAsia"/>
          </w:rPr>
          <w:instrText xml:space="preserve"> </w:instrText>
        </w:r>
      </w:ins>
      <w:ins w:id="1499" w:author="JIAYI XU" w:date="2025-09-28T21:57:00Z">
        <w:r>
          <w:rPr>
            <w:rFonts w:hint="eastAsia"/>
          </w:rPr>
          <w:fldChar w:fldCharType="separate"/>
        </w:r>
      </w:ins>
      <w:ins w:id="1500" w:author="JIAYI XU" w:date="2025-09-28T21:57:00Z">
        <w:r>
          <w:rPr/>
          <w:t>52</w:t>
        </w:r>
      </w:ins>
      <w:ins w:id="1501" w:author="JIAYI XU" w:date="2025-09-28T21:57:00Z">
        <w:r>
          <w:rPr>
            <w:rFonts w:hint="eastAsia"/>
          </w:rPr>
          <w:fldChar w:fldCharType="end"/>
        </w:r>
      </w:ins>
    </w:p>
    <w:p w14:paraId="7B768F57">
      <w:pPr>
        <w:pStyle w:val="19"/>
        <w:rPr>
          <w:ins w:id="1502" w:author="JIAYI XU" w:date="2025-09-28T21:57:00Z"/>
          <w:rFonts w:hint="eastAsia" w:asciiTheme="minorHAnsi" w:hAnsiTheme="minorHAnsi" w:eastAsiaTheme="minorEastAsia" w:cstheme="minorBidi"/>
          <w:kern w:val="2"/>
          <w:sz w:val="22"/>
          <w:szCs w:val="24"/>
          <w:lang w:val="en-US" w:eastAsia="zh-CN"/>
          <w14:ligatures w14:val="standardContextual"/>
        </w:rPr>
      </w:pPr>
      <w:ins w:id="1503" w:author="JIAYI XU" w:date="2025-09-28T21:57:00Z">
        <w:r>
          <w:rPr>
            <w:rFonts w:hint="eastAsia"/>
          </w:rPr>
          <w:t>9.1.3.4</w:t>
        </w:r>
      </w:ins>
      <w:ins w:id="1504"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505" w:author="JIAYI XU" w:date="2025-09-28T21:57:00Z">
        <w:r>
          <w:rPr>
            <w:rFonts w:hint="eastAsia"/>
          </w:rPr>
          <w:t>Conclusion</w:t>
        </w:r>
      </w:ins>
      <w:ins w:id="1506" w:author="JIAYI XU" w:date="2025-09-28T21:57:00Z">
        <w:r>
          <w:rPr>
            <w:rFonts w:hint="eastAsia"/>
          </w:rPr>
          <w:tab/>
        </w:r>
      </w:ins>
      <w:ins w:id="1507" w:author="JIAYI XU" w:date="2025-09-28T21:57:00Z">
        <w:r>
          <w:rPr>
            <w:rFonts w:hint="eastAsia"/>
          </w:rPr>
          <w:fldChar w:fldCharType="begin"/>
        </w:r>
      </w:ins>
      <w:ins w:id="1508" w:author="JIAYI XU" w:date="2025-09-28T21:57:00Z">
        <w:r>
          <w:rPr>
            <w:rFonts w:hint="eastAsia"/>
          </w:rPr>
          <w:instrText xml:space="preserve"> </w:instrText>
        </w:r>
      </w:ins>
      <w:ins w:id="1509" w:author="JIAYI XU" w:date="2025-09-28T21:57:00Z">
        <w:r>
          <w:rPr/>
          <w:instrText xml:space="preserve">PAGEREF _Toc209989200 \h</w:instrText>
        </w:r>
      </w:ins>
      <w:ins w:id="1510" w:author="JIAYI XU" w:date="2025-09-28T21:57:00Z">
        <w:r>
          <w:rPr>
            <w:rFonts w:hint="eastAsia"/>
          </w:rPr>
          <w:instrText xml:space="preserve"> </w:instrText>
        </w:r>
      </w:ins>
      <w:ins w:id="1511" w:author="JIAYI XU" w:date="2025-09-28T21:57:00Z">
        <w:r>
          <w:rPr>
            <w:rFonts w:hint="eastAsia"/>
          </w:rPr>
          <w:fldChar w:fldCharType="separate"/>
        </w:r>
      </w:ins>
      <w:ins w:id="1512" w:author="JIAYI XU" w:date="2025-09-28T21:57:00Z">
        <w:r>
          <w:rPr/>
          <w:t>52</w:t>
        </w:r>
      </w:ins>
      <w:ins w:id="1513" w:author="JIAYI XU" w:date="2025-09-28T21:57:00Z">
        <w:r>
          <w:rPr>
            <w:rFonts w:hint="eastAsia"/>
          </w:rPr>
          <w:fldChar w:fldCharType="end"/>
        </w:r>
      </w:ins>
    </w:p>
    <w:p w14:paraId="0E6607FA">
      <w:pPr>
        <w:pStyle w:val="22"/>
        <w:rPr>
          <w:ins w:id="1514" w:author="JIAYI XU" w:date="2025-09-28T21:57:00Z"/>
          <w:rFonts w:hint="eastAsia" w:asciiTheme="minorHAnsi" w:hAnsiTheme="minorHAnsi" w:eastAsiaTheme="minorEastAsia" w:cstheme="minorBidi"/>
          <w:kern w:val="2"/>
          <w:szCs w:val="24"/>
          <w:lang w:val="en-US" w:eastAsia="zh-CN"/>
          <w14:ligatures w14:val="standardContextual"/>
        </w:rPr>
      </w:pPr>
      <w:ins w:id="1515" w:author="JIAYI XU" w:date="2025-09-28T21:57:00Z">
        <w:r>
          <w:rPr>
            <w:rFonts w:hint="eastAsia"/>
            <w:lang w:val="en-US" w:eastAsia="zh-CN"/>
          </w:rPr>
          <w:t>10</w:t>
        </w:r>
      </w:ins>
      <w:ins w:id="1516" w:author="JIAYI XU" w:date="2025-09-28T21:57:00Z">
        <w:r>
          <w:rPr>
            <w:rFonts w:hint="eastAsia" w:asciiTheme="minorHAnsi" w:hAnsiTheme="minorHAnsi" w:eastAsiaTheme="minorEastAsia" w:cstheme="minorBidi"/>
            <w:kern w:val="2"/>
            <w:szCs w:val="24"/>
            <w:lang w:val="en-US" w:eastAsia="zh-CN"/>
            <w14:ligatures w14:val="standardContextual"/>
          </w:rPr>
          <w:tab/>
        </w:r>
      </w:ins>
      <w:ins w:id="1517" w:author="JIAYI XU" w:date="2025-09-28T21:57:00Z">
        <w:r>
          <w:rPr>
            <w:rFonts w:hint="eastAsia"/>
            <w:lang w:val="en-US" w:eastAsia="zh-CN"/>
          </w:rPr>
          <w:t>Considered work plan for potential normative work</w:t>
        </w:r>
      </w:ins>
      <w:ins w:id="1518" w:author="JIAYI XU" w:date="2025-09-28T21:57:00Z">
        <w:r>
          <w:rPr>
            <w:rFonts w:hint="eastAsia"/>
          </w:rPr>
          <w:tab/>
        </w:r>
      </w:ins>
      <w:ins w:id="1519" w:author="JIAYI XU" w:date="2025-09-28T21:57:00Z">
        <w:r>
          <w:rPr>
            <w:rFonts w:hint="eastAsia"/>
          </w:rPr>
          <w:fldChar w:fldCharType="begin"/>
        </w:r>
      </w:ins>
      <w:ins w:id="1520" w:author="JIAYI XU" w:date="2025-09-28T21:57:00Z">
        <w:r>
          <w:rPr>
            <w:rFonts w:hint="eastAsia"/>
          </w:rPr>
          <w:instrText xml:space="preserve"> </w:instrText>
        </w:r>
      </w:ins>
      <w:ins w:id="1521" w:author="JIAYI XU" w:date="2025-09-28T21:57:00Z">
        <w:r>
          <w:rPr/>
          <w:instrText xml:space="preserve">PAGEREF _Toc209989201 \h</w:instrText>
        </w:r>
      </w:ins>
      <w:ins w:id="1522" w:author="JIAYI XU" w:date="2025-09-28T21:57:00Z">
        <w:r>
          <w:rPr>
            <w:rFonts w:hint="eastAsia"/>
          </w:rPr>
          <w:instrText xml:space="preserve"> </w:instrText>
        </w:r>
      </w:ins>
      <w:ins w:id="1523" w:author="JIAYI XU" w:date="2025-09-28T21:57:00Z">
        <w:r>
          <w:rPr>
            <w:rFonts w:hint="eastAsia"/>
          </w:rPr>
          <w:fldChar w:fldCharType="separate"/>
        </w:r>
      </w:ins>
      <w:ins w:id="1524" w:author="JIAYI XU" w:date="2025-09-28T21:57:00Z">
        <w:r>
          <w:rPr/>
          <w:t>52</w:t>
        </w:r>
      </w:ins>
      <w:ins w:id="1525" w:author="JIAYI XU" w:date="2025-09-28T21:57:00Z">
        <w:r>
          <w:rPr>
            <w:rFonts w:hint="eastAsia"/>
          </w:rPr>
          <w:fldChar w:fldCharType="end"/>
        </w:r>
      </w:ins>
    </w:p>
    <w:p w14:paraId="7B4CAF99">
      <w:pPr>
        <w:pStyle w:val="22"/>
        <w:rPr>
          <w:ins w:id="1526" w:author="JIAYI XU" w:date="2025-09-28T21:57:00Z"/>
          <w:rFonts w:hint="eastAsia" w:asciiTheme="minorHAnsi" w:hAnsiTheme="minorHAnsi" w:eastAsiaTheme="minorEastAsia" w:cstheme="minorBidi"/>
          <w:kern w:val="2"/>
          <w:szCs w:val="24"/>
          <w:lang w:val="en-US" w:eastAsia="zh-CN"/>
          <w14:ligatures w14:val="standardContextual"/>
        </w:rPr>
      </w:pPr>
      <w:ins w:id="1527" w:author="JIAYI XU" w:date="2025-09-28T21:57:00Z">
        <w:r>
          <w:rPr>
            <w:rFonts w:hint="eastAsia" w:eastAsia="宋体"/>
            <w:lang w:val="en-US" w:eastAsia="zh-CN"/>
          </w:rPr>
          <w:t>11</w:t>
        </w:r>
      </w:ins>
      <w:ins w:id="1528" w:author="JIAYI XU" w:date="2025-09-28T21:57:00Z">
        <w:r>
          <w:rPr>
            <w:rFonts w:hint="eastAsia" w:asciiTheme="minorHAnsi" w:hAnsiTheme="minorHAnsi" w:eastAsiaTheme="minorEastAsia" w:cstheme="minorBidi"/>
            <w:kern w:val="2"/>
            <w:szCs w:val="24"/>
            <w:lang w:val="en-US" w:eastAsia="zh-CN"/>
            <w14:ligatures w14:val="standardContextual"/>
          </w:rPr>
          <w:tab/>
        </w:r>
      </w:ins>
      <w:ins w:id="1529" w:author="JIAYI XU" w:date="2025-09-28T21:57:00Z">
        <w:r>
          <w:rPr>
            <w:rFonts w:hint="eastAsia"/>
          </w:rPr>
          <w:t>Conclusion</w:t>
        </w:r>
      </w:ins>
      <w:ins w:id="1530" w:author="JIAYI XU" w:date="2025-09-28T21:57:00Z">
        <w:r>
          <w:rPr>
            <w:rFonts w:hint="eastAsia" w:eastAsia="宋体"/>
            <w:lang w:val="en-US" w:eastAsia="zh-CN"/>
          </w:rPr>
          <w:t>s and recommendations</w:t>
        </w:r>
      </w:ins>
      <w:ins w:id="1531" w:author="JIAYI XU" w:date="2025-09-28T21:57:00Z">
        <w:r>
          <w:rPr>
            <w:rFonts w:hint="eastAsia"/>
          </w:rPr>
          <w:tab/>
        </w:r>
      </w:ins>
      <w:ins w:id="1532" w:author="JIAYI XU" w:date="2025-09-28T21:57:00Z">
        <w:r>
          <w:rPr>
            <w:rFonts w:hint="eastAsia"/>
          </w:rPr>
          <w:fldChar w:fldCharType="begin"/>
        </w:r>
      </w:ins>
      <w:ins w:id="1533" w:author="JIAYI XU" w:date="2025-09-28T21:57:00Z">
        <w:r>
          <w:rPr>
            <w:rFonts w:hint="eastAsia"/>
          </w:rPr>
          <w:instrText xml:space="preserve"> </w:instrText>
        </w:r>
      </w:ins>
      <w:ins w:id="1534" w:author="JIAYI XU" w:date="2025-09-28T21:57:00Z">
        <w:r>
          <w:rPr/>
          <w:instrText xml:space="preserve">PAGEREF _Toc209989202 \h</w:instrText>
        </w:r>
      </w:ins>
      <w:ins w:id="1535" w:author="JIAYI XU" w:date="2025-09-28T21:57:00Z">
        <w:r>
          <w:rPr>
            <w:rFonts w:hint="eastAsia"/>
          </w:rPr>
          <w:instrText xml:space="preserve"> </w:instrText>
        </w:r>
      </w:ins>
      <w:ins w:id="1536" w:author="JIAYI XU" w:date="2025-09-28T21:57:00Z">
        <w:r>
          <w:rPr>
            <w:rFonts w:hint="eastAsia"/>
          </w:rPr>
          <w:fldChar w:fldCharType="separate"/>
        </w:r>
      </w:ins>
      <w:ins w:id="1537" w:author="JIAYI XU" w:date="2025-09-28T21:57:00Z">
        <w:r>
          <w:rPr/>
          <w:t>52</w:t>
        </w:r>
      </w:ins>
      <w:ins w:id="1538" w:author="JIAYI XU" w:date="2025-09-28T21:57:00Z">
        <w:r>
          <w:rPr>
            <w:rFonts w:hint="eastAsia"/>
          </w:rPr>
          <w:fldChar w:fldCharType="end"/>
        </w:r>
      </w:ins>
    </w:p>
    <w:p w14:paraId="47F9801C">
      <w:pPr>
        <w:pStyle w:val="22"/>
        <w:rPr>
          <w:ins w:id="1539" w:author="JIAYI XU" w:date="2025-09-28T21:57:00Z"/>
          <w:rFonts w:hint="eastAsia" w:asciiTheme="minorHAnsi" w:hAnsiTheme="minorHAnsi" w:eastAsiaTheme="minorEastAsia" w:cstheme="minorBidi"/>
          <w:kern w:val="2"/>
          <w:szCs w:val="24"/>
          <w:lang w:val="en-US" w:eastAsia="zh-CN"/>
          <w14:ligatures w14:val="standardContextual"/>
        </w:rPr>
      </w:pPr>
      <w:ins w:id="1540" w:author="JIAYI XU" w:date="2025-09-28T21:57:00Z">
        <w:r>
          <w:rPr>
            <w:rFonts w:hint="eastAsia"/>
          </w:rPr>
          <w:t>Proforma copyright release text block</w:t>
        </w:r>
      </w:ins>
      <w:ins w:id="1541" w:author="JIAYI XU" w:date="2025-09-28T21:57:00Z">
        <w:r>
          <w:rPr>
            <w:rFonts w:hint="eastAsia"/>
          </w:rPr>
          <w:tab/>
        </w:r>
      </w:ins>
      <w:ins w:id="1542" w:author="JIAYI XU" w:date="2025-09-28T21:57:00Z">
        <w:r>
          <w:rPr>
            <w:rFonts w:hint="eastAsia"/>
          </w:rPr>
          <w:fldChar w:fldCharType="begin"/>
        </w:r>
      </w:ins>
      <w:ins w:id="1543" w:author="JIAYI XU" w:date="2025-09-28T21:57:00Z">
        <w:r>
          <w:rPr>
            <w:rFonts w:hint="eastAsia"/>
          </w:rPr>
          <w:instrText xml:space="preserve"> </w:instrText>
        </w:r>
      </w:ins>
      <w:ins w:id="1544" w:author="JIAYI XU" w:date="2025-09-28T21:57:00Z">
        <w:r>
          <w:rPr/>
          <w:instrText xml:space="preserve">PAGEREF _Toc209989203 \h</w:instrText>
        </w:r>
      </w:ins>
      <w:ins w:id="1545" w:author="JIAYI XU" w:date="2025-09-28T21:57:00Z">
        <w:r>
          <w:rPr>
            <w:rFonts w:hint="eastAsia"/>
          </w:rPr>
          <w:instrText xml:space="preserve"> </w:instrText>
        </w:r>
      </w:ins>
      <w:ins w:id="1546" w:author="JIAYI XU" w:date="2025-09-28T21:57:00Z">
        <w:r>
          <w:rPr>
            <w:rFonts w:hint="eastAsia"/>
          </w:rPr>
          <w:fldChar w:fldCharType="separate"/>
        </w:r>
      </w:ins>
      <w:ins w:id="1547" w:author="JIAYI XU" w:date="2025-09-28T21:57:00Z">
        <w:r>
          <w:rPr/>
          <w:t>54</w:t>
        </w:r>
      </w:ins>
      <w:ins w:id="1548" w:author="JIAYI XU" w:date="2025-09-28T21:57:00Z">
        <w:r>
          <w:rPr>
            <w:rFonts w:hint="eastAsia"/>
          </w:rPr>
          <w:fldChar w:fldCharType="end"/>
        </w:r>
      </w:ins>
    </w:p>
    <w:p w14:paraId="49B49201">
      <w:pPr>
        <w:pStyle w:val="21"/>
        <w:rPr>
          <w:ins w:id="1549" w:author="JIAYI XU" w:date="2025-09-28T21:57:00Z"/>
          <w:rFonts w:hint="eastAsia" w:asciiTheme="minorHAnsi" w:hAnsiTheme="minorHAnsi" w:eastAsiaTheme="minorEastAsia" w:cstheme="minorBidi"/>
          <w:kern w:val="2"/>
          <w:sz w:val="22"/>
          <w:szCs w:val="24"/>
          <w:lang w:val="en-US" w:eastAsia="zh-CN"/>
          <w14:ligatures w14:val="standardContextual"/>
        </w:rPr>
      </w:pPr>
      <w:ins w:id="1550" w:author="JIAYI XU" w:date="2025-09-28T21:57:00Z">
        <w:r>
          <w:rPr>
            <w:rFonts w:hint="eastAsia"/>
          </w:rPr>
          <w:t>X.1</w:t>
        </w:r>
      </w:ins>
      <w:ins w:id="1551"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552" w:author="JIAYI XU" w:date="2025-09-28T21:57:00Z">
        <w:r>
          <w:rPr>
            <w:rFonts w:hint="eastAsia"/>
          </w:rPr>
          <w:t>The right to copy</w:t>
        </w:r>
      </w:ins>
      <w:ins w:id="1553" w:author="JIAYI XU" w:date="2025-09-28T21:57:00Z">
        <w:r>
          <w:rPr>
            <w:rFonts w:hint="eastAsia"/>
          </w:rPr>
          <w:tab/>
        </w:r>
      </w:ins>
      <w:ins w:id="1554" w:author="JIAYI XU" w:date="2025-09-28T21:57:00Z">
        <w:r>
          <w:rPr>
            <w:rFonts w:hint="eastAsia"/>
          </w:rPr>
          <w:fldChar w:fldCharType="begin"/>
        </w:r>
      </w:ins>
      <w:ins w:id="1555" w:author="JIAYI XU" w:date="2025-09-28T21:57:00Z">
        <w:r>
          <w:rPr>
            <w:rFonts w:hint="eastAsia"/>
          </w:rPr>
          <w:instrText xml:space="preserve"> </w:instrText>
        </w:r>
      </w:ins>
      <w:ins w:id="1556" w:author="JIAYI XU" w:date="2025-09-28T21:57:00Z">
        <w:r>
          <w:rPr/>
          <w:instrText xml:space="preserve">PAGEREF _Toc209989204 \h</w:instrText>
        </w:r>
      </w:ins>
      <w:ins w:id="1557" w:author="JIAYI XU" w:date="2025-09-28T21:57:00Z">
        <w:r>
          <w:rPr>
            <w:rFonts w:hint="eastAsia"/>
          </w:rPr>
          <w:instrText xml:space="preserve"> </w:instrText>
        </w:r>
      </w:ins>
      <w:ins w:id="1558" w:author="JIAYI XU" w:date="2025-09-28T21:57:00Z">
        <w:r>
          <w:rPr>
            <w:rFonts w:hint="eastAsia"/>
          </w:rPr>
          <w:fldChar w:fldCharType="separate"/>
        </w:r>
      </w:ins>
      <w:ins w:id="1559" w:author="JIAYI XU" w:date="2025-09-28T21:57:00Z">
        <w:r>
          <w:rPr/>
          <w:t>54</w:t>
        </w:r>
      </w:ins>
      <w:ins w:id="1560" w:author="JIAYI XU" w:date="2025-09-28T21:57:00Z">
        <w:r>
          <w:rPr>
            <w:rFonts w:hint="eastAsia"/>
          </w:rPr>
          <w:fldChar w:fldCharType="end"/>
        </w:r>
      </w:ins>
    </w:p>
    <w:p w14:paraId="2F52166B">
      <w:pPr>
        <w:pStyle w:val="22"/>
        <w:rPr>
          <w:ins w:id="1561" w:author="JIAYI XU" w:date="2025-09-28T21:57:00Z"/>
          <w:rFonts w:hint="eastAsia" w:asciiTheme="minorHAnsi" w:hAnsiTheme="minorHAnsi" w:eastAsiaTheme="minorEastAsia" w:cstheme="minorBidi"/>
          <w:kern w:val="2"/>
          <w:szCs w:val="24"/>
          <w:lang w:val="en-US" w:eastAsia="zh-CN"/>
          <w14:ligatures w14:val="standardContextual"/>
        </w:rPr>
      </w:pPr>
      <w:ins w:id="1562" w:author="JIAYI XU" w:date="2025-09-28T21:57:00Z">
        <w:r>
          <w:rPr>
            <w:rFonts w:hint="eastAsia"/>
          </w:rPr>
          <w:t>Abstract Test Suite (ATS) text block</w:t>
        </w:r>
      </w:ins>
      <w:ins w:id="1563" w:author="JIAYI XU" w:date="2025-09-28T21:57:00Z">
        <w:r>
          <w:rPr>
            <w:rFonts w:hint="eastAsia"/>
          </w:rPr>
          <w:tab/>
        </w:r>
      </w:ins>
      <w:ins w:id="1564" w:author="JIAYI XU" w:date="2025-09-28T21:57:00Z">
        <w:r>
          <w:rPr>
            <w:rFonts w:hint="eastAsia"/>
          </w:rPr>
          <w:fldChar w:fldCharType="begin"/>
        </w:r>
      </w:ins>
      <w:ins w:id="1565" w:author="JIAYI XU" w:date="2025-09-28T21:57:00Z">
        <w:r>
          <w:rPr>
            <w:rFonts w:hint="eastAsia"/>
          </w:rPr>
          <w:instrText xml:space="preserve"> </w:instrText>
        </w:r>
      </w:ins>
      <w:ins w:id="1566" w:author="JIAYI XU" w:date="2025-09-28T21:57:00Z">
        <w:r>
          <w:rPr/>
          <w:instrText xml:space="preserve">PAGEREF _Toc209989205 \h</w:instrText>
        </w:r>
      </w:ins>
      <w:ins w:id="1567" w:author="JIAYI XU" w:date="2025-09-28T21:57:00Z">
        <w:r>
          <w:rPr>
            <w:rFonts w:hint="eastAsia"/>
          </w:rPr>
          <w:instrText xml:space="preserve"> </w:instrText>
        </w:r>
      </w:ins>
      <w:ins w:id="1568" w:author="JIAYI XU" w:date="2025-09-28T21:57:00Z">
        <w:r>
          <w:rPr>
            <w:rFonts w:hint="eastAsia"/>
          </w:rPr>
          <w:fldChar w:fldCharType="separate"/>
        </w:r>
      </w:ins>
      <w:ins w:id="1569" w:author="JIAYI XU" w:date="2025-09-28T21:57:00Z">
        <w:r>
          <w:rPr/>
          <w:t>55</w:t>
        </w:r>
      </w:ins>
      <w:ins w:id="1570" w:author="JIAYI XU" w:date="2025-09-28T21:57:00Z">
        <w:r>
          <w:rPr>
            <w:rFonts w:hint="eastAsia"/>
          </w:rPr>
          <w:fldChar w:fldCharType="end"/>
        </w:r>
      </w:ins>
    </w:p>
    <w:p w14:paraId="7B32C97B">
      <w:pPr>
        <w:pStyle w:val="22"/>
        <w:rPr>
          <w:ins w:id="1571" w:author="JIAYI XU" w:date="2025-09-28T21:57:00Z"/>
          <w:rFonts w:hint="eastAsia" w:asciiTheme="minorHAnsi" w:hAnsiTheme="minorHAnsi" w:eastAsiaTheme="minorEastAsia" w:cstheme="minorBidi"/>
          <w:kern w:val="2"/>
          <w:szCs w:val="24"/>
          <w:lang w:val="en-US" w:eastAsia="zh-CN"/>
          <w14:ligatures w14:val="standardContextual"/>
        </w:rPr>
      </w:pPr>
      <w:ins w:id="1572" w:author="JIAYI XU" w:date="2025-09-28T21:57:00Z">
        <w:r>
          <w:rPr>
            <w:rFonts w:hint="eastAsia"/>
          </w:rPr>
          <w:t>Y</w:t>
        </w:r>
      </w:ins>
      <w:ins w:id="1573" w:author="JIAYI XU" w:date="2025-09-28T21:57:00Z">
        <w:r>
          <w:rPr>
            <w:rFonts w:hint="eastAsia" w:asciiTheme="minorHAnsi" w:hAnsiTheme="minorHAnsi" w:eastAsiaTheme="minorEastAsia" w:cstheme="minorBidi"/>
            <w:kern w:val="2"/>
            <w:szCs w:val="24"/>
            <w:lang w:val="en-US" w:eastAsia="zh-CN"/>
            <w14:ligatures w14:val="standardContextual"/>
          </w:rPr>
          <w:tab/>
        </w:r>
      </w:ins>
      <w:ins w:id="1574" w:author="JIAYI XU" w:date="2025-09-28T21:57:00Z">
        <w:r>
          <w:rPr>
            <w:rFonts w:hint="eastAsia"/>
          </w:rPr>
          <w:t>Abstract Test Suite (ATS)</w:t>
        </w:r>
      </w:ins>
      <w:ins w:id="1575" w:author="JIAYI XU" w:date="2025-09-28T21:57:00Z">
        <w:r>
          <w:rPr>
            <w:rFonts w:hint="eastAsia"/>
          </w:rPr>
          <w:tab/>
        </w:r>
      </w:ins>
      <w:ins w:id="1576" w:author="JIAYI XU" w:date="2025-09-28T21:57:00Z">
        <w:r>
          <w:rPr>
            <w:rFonts w:hint="eastAsia"/>
          </w:rPr>
          <w:fldChar w:fldCharType="begin"/>
        </w:r>
      </w:ins>
      <w:ins w:id="1577" w:author="JIAYI XU" w:date="2025-09-28T21:57:00Z">
        <w:r>
          <w:rPr>
            <w:rFonts w:hint="eastAsia"/>
          </w:rPr>
          <w:instrText xml:space="preserve"> </w:instrText>
        </w:r>
      </w:ins>
      <w:ins w:id="1578" w:author="JIAYI XU" w:date="2025-09-28T21:57:00Z">
        <w:r>
          <w:rPr/>
          <w:instrText xml:space="preserve">PAGEREF _Toc209989206 \h</w:instrText>
        </w:r>
      </w:ins>
      <w:ins w:id="1579" w:author="JIAYI XU" w:date="2025-09-28T21:57:00Z">
        <w:r>
          <w:rPr>
            <w:rFonts w:hint="eastAsia"/>
          </w:rPr>
          <w:instrText xml:space="preserve"> </w:instrText>
        </w:r>
      </w:ins>
      <w:ins w:id="1580" w:author="JIAYI XU" w:date="2025-09-28T21:57:00Z">
        <w:r>
          <w:rPr>
            <w:rFonts w:hint="eastAsia"/>
          </w:rPr>
          <w:fldChar w:fldCharType="separate"/>
        </w:r>
      </w:ins>
      <w:ins w:id="1581" w:author="JIAYI XU" w:date="2025-09-28T21:57:00Z">
        <w:r>
          <w:rPr/>
          <w:t>55</w:t>
        </w:r>
      </w:ins>
      <w:ins w:id="1582" w:author="JIAYI XU" w:date="2025-09-28T21:57:00Z">
        <w:r>
          <w:rPr>
            <w:rFonts w:hint="eastAsia"/>
          </w:rPr>
          <w:fldChar w:fldCharType="end"/>
        </w:r>
      </w:ins>
    </w:p>
    <w:p w14:paraId="66685FE1">
      <w:pPr>
        <w:pStyle w:val="21"/>
        <w:rPr>
          <w:ins w:id="1583" w:author="JIAYI XU" w:date="2025-09-28T21:57:00Z"/>
          <w:rFonts w:hint="eastAsia" w:asciiTheme="minorHAnsi" w:hAnsiTheme="minorHAnsi" w:eastAsiaTheme="minorEastAsia" w:cstheme="minorBidi"/>
          <w:kern w:val="2"/>
          <w:sz w:val="22"/>
          <w:szCs w:val="24"/>
          <w:lang w:val="en-US" w:eastAsia="zh-CN"/>
          <w14:ligatures w14:val="standardContextual"/>
        </w:rPr>
      </w:pPr>
      <w:ins w:id="1584" w:author="JIAYI XU" w:date="2025-09-28T21:57:00Z">
        <w:r>
          <w:rPr>
            <w:rFonts w:hint="eastAsia"/>
          </w:rPr>
          <w:t>Y.1</w:t>
        </w:r>
      </w:ins>
      <w:ins w:id="1585" w:author="JIAYI XU" w:date="2025-09-28T21:57:00Z">
        <w:r>
          <w:rPr>
            <w:rFonts w:hint="eastAsia" w:asciiTheme="minorHAnsi" w:hAnsiTheme="minorHAnsi" w:eastAsiaTheme="minorEastAsia" w:cstheme="minorBidi"/>
            <w:kern w:val="2"/>
            <w:sz w:val="22"/>
            <w:szCs w:val="24"/>
            <w:lang w:val="en-US" w:eastAsia="zh-CN"/>
            <w14:ligatures w14:val="standardContextual"/>
          </w:rPr>
          <w:tab/>
        </w:r>
      </w:ins>
      <w:ins w:id="1586" w:author="JIAYI XU" w:date="2025-09-28T21:57:00Z">
        <w:r>
          <w:rPr>
            <w:rFonts w:hint="eastAsia"/>
          </w:rPr>
          <w:t>Introduction</w:t>
        </w:r>
      </w:ins>
      <w:ins w:id="1587" w:author="JIAYI XU" w:date="2025-09-28T21:57:00Z">
        <w:r>
          <w:rPr>
            <w:rFonts w:hint="eastAsia"/>
          </w:rPr>
          <w:tab/>
        </w:r>
      </w:ins>
      <w:ins w:id="1588" w:author="JIAYI XU" w:date="2025-09-28T21:57:00Z">
        <w:r>
          <w:rPr>
            <w:rFonts w:hint="eastAsia"/>
          </w:rPr>
          <w:fldChar w:fldCharType="begin"/>
        </w:r>
      </w:ins>
      <w:ins w:id="1589" w:author="JIAYI XU" w:date="2025-09-28T21:57:00Z">
        <w:r>
          <w:rPr>
            <w:rFonts w:hint="eastAsia"/>
          </w:rPr>
          <w:instrText xml:space="preserve"> </w:instrText>
        </w:r>
      </w:ins>
      <w:ins w:id="1590" w:author="JIAYI XU" w:date="2025-09-28T21:57:00Z">
        <w:r>
          <w:rPr/>
          <w:instrText xml:space="preserve">PAGEREF _Toc209989207 \h</w:instrText>
        </w:r>
      </w:ins>
      <w:ins w:id="1591" w:author="JIAYI XU" w:date="2025-09-28T21:57:00Z">
        <w:r>
          <w:rPr>
            <w:rFonts w:hint="eastAsia"/>
          </w:rPr>
          <w:instrText xml:space="preserve"> </w:instrText>
        </w:r>
      </w:ins>
      <w:ins w:id="1592" w:author="JIAYI XU" w:date="2025-09-28T21:57:00Z">
        <w:r>
          <w:rPr>
            <w:rFonts w:hint="eastAsia"/>
          </w:rPr>
          <w:fldChar w:fldCharType="separate"/>
        </w:r>
      </w:ins>
      <w:ins w:id="1593" w:author="JIAYI XU" w:date="2025-09-28T21:57:00Z">
        <w:r>
          <w:rPr/>
          <w:t>55</w:t>
        </w:r>
      </w:ins>
      <w:ins w:id="1594" w:author="JIAYI XU" w:date="2025-09-28T21:57:00Z">
        <w:r>
          <w:rPr>
            <w:rFonts w:hint="eastAsia"/>
          </w:rPr>
          <w:fldChar w:fldCharType="end"/>
        </w:r>
      </w:ins>
    </w:p>
    <w:p w14:paraId="4D331FAB">
      <w:pPr>
        <w:pStyle w:val="22"/>
        <w:rPr>
          <w:ins w:id="1595" w:author="JIAYI XU" w:date="2025-09-28T21:57:00Z"/>
          <w:rFonts w:hint="eastAsia" w:asciiTheme="minorHAnsi" w:hAnsiTheme="minorHAnsi" w:eastAsiaTheme="minorEastAsia" w:cstheme="minorBidi"/>
          <w:kern w:val="2"/>
          <w:szCs w:val="24"/>
          <w:lang w:val="en-US" w:eastAsia="zh-CN"/>
          <w14:ligatures w14:val="standardContextual"/>
        </w:rPr>
      </w:pPr>
      <w:ins w:id="1596" w:author="JIAYI XU" w:date="2025-09-28T21:57:00Z">
        <w:r>
          <w:rPr>
            <w:rFonts w:hint="eastAsia"/>
          </w:rPr>
          <w:t>Y.2</w:t>
        </w:r>
      </w:ins>
      <w:ins w:id="1597" w:author="JIAYI XU" w:date="2025-09-28T21:57:00Z">
        <w:r>
          <w:rPr>
            <w:rFonts w:hint="eastAsia" w:asciiTheme="minorHAnsi" w:hAnsiTheme="minorHAnsi" w:eastAsiaTheme="minorEastAsia" w:cstheme="minorBidi"/>
            <w:kern w:val="2"/>
            <w:szCs w:val="24"/>
            <w:lang w:val="en-US" w:eastAsia="zh-CN"/>
            <w14:ligatures w14:val="standardContextual"/>
          </w:rPr>
          <w:tab/>
        </w:r>
      </w:ins>
      <w:ins w:id="1598" w:author="JIAYI XU" w:date="2025-09-28T21:57:00Z">
        <w:r>
          <w:rPr>
            <w:rFonts w:hint="eastAsia"/>
          </w:rPr>
          <w:t>The TTCN Graphical form (TTCN.GR)</w:t>
        </w:r>
      </w:ins>
      <w:ins w:id="1599" w:author="JIAYI XU" w:date="2025-09-28T21:57:00Z">
        <w:r>
          <w:rPr>
            <w:rFonts w:hint="eastAsia"/>
          </w:rPr>
          <w:tab/>
        </w:r>
      </w:ins>
      <w:ins w:id="1600" w:author="JIAYI XU" w:date="2025-09-28T21:57:00Z">
        <w:r>
          <w:rPr>
            <w:rFonts w:hint="eastAsia"/>
          </w:rPr>
          <w:fldChar w:fldCharType="begin"/>
        </w:r>
      </w:ins>
      <w:ins w:id="1601" w:author="JIAYI XU" w:date="2025-09-28T21:57:00Z">
        <w:r>
          <w:rPr>
            <w:rFonts w:hint="eastAsia"/>
          </w:rPr>
          <w:instrText xml:space="preserve"> </w:instrText>
        </w:r>
      </w:ins>
      <w:ins w:id="1602" w:author="JIAYI XU" w:date="2025-09-28T21:57:00Z">
        <w:r>
          <w:rPr/>
          <w:instrText xml:space="preserve">PAGEREF _Toc209989208 \h</w:instrText>
        </w:r>
      </w:ins>
      <w:ins w:id="1603" w:author="JIAYI XU" w:date="2025-09-28T21:57:00Z">
        <w:r>
          <w:rPr>
            <w:rFonts w:hint="eastAsia"/>
          </w:rPr>
          <w:instrText xml:space="preserve"> </w:instrText>
        </w:r>
      </w:ins>
      <w:ins w:id="1604" w:author="JIAYI XU" w:date="2025-09-28T21:57:00Z">
        <w:r>
          <w:rPr>
            <w:rFonts w:hint="eastAsia"/>
          </w:rPr>
          <w:fldChar w:fldCharType="separate"/>
        </w:r>
      </w:ins>
      <w:ins w:id="1605" w:author="JIAYI XU" w:date="2025-09-28T21:57:00Z">
        <w:r>
          <w:rPr/>
          <w:t>55</w:t>
        </w:r>
      </w:ins>
      <w:ins w:id="1606" w:author="JIAYI XU" w:date="2025-09-28T21:57:00Z">
        <w:r>
          <w:rPr>
            <w:rFonts w:hint="eastAsia"/>
          </w:rPr>
          <w:fldChar w:fldCharType="end"/>
        </w:r>
      </w:ins>
    </w:p>
    <w:p w14:paraId="3D52B04C">
      <w:pPr>
        <w:pStyle w:val="22"/>
        <w:rPr>
          <w:ins w:id="1607" w:author="JIAYI XU" w:date="2025-09-28T21:57:00Z"/>
          <w:rFonts w:hint="eastAsia" w:asciiTheme="minorHAnsi" w:hAnsiTheme="minorHAnsi" w:eastAsiaTheme="minorEastAsia" w:cstheme="minorBidi"/>
          <w:kern w:val="2"/>
          <w:szCs w:val="24"/>
          <w:lang w:val="en-US" w:eastAsia="zh-CN"/>
          <w14:ligatures w14:val="standardContextual"/>
        </w:rPr>
      </w:pPr>
      <w:ins w:id="1608" w:author="JIAYI XU" w:date="2025-09-28T21:57:00Z">
        <w:r>
          <w:rPr>
            <w:rFonts w:hint="eastAsia"/>
          </w:rPr>
          <w:t>Y.3</w:t>
        </w:r>
      </w:ins>
      <w:ins w:id="1609" w:author="JIAYI XU" w:date="2025-09-28T21:57:00Z">
        <w:r>
          <w:rPr>
            <w:rFonts w:hint="eastAsia" w:asciiTheme="minorHAnsi" w:hAnsiTheme="minorHAnsi" w:eastAsiaTheme="minorEastAsia" w:cstheme="minorBidi"/>
            <w:kern w:val="2"/>
            <w:szCs w:val="24"/>
            <w:lang w:val="en-US" w:eastAsia="zh-CN"/>
            <w14:ligatures w14:val="standardContextual"/>
          </w:rPr>
          <w:tab/>
        </w:r>
      </w:ins>
      <w:ins w:id="1610" w:author="JIAYI XU" w:date="2025-09-28T21:57:00Z">
        <w:r>
          <w:rPr>
            <w:rFonts w:hint="eastAsia"/>
          </w:rPr>
          <w:t>The TTCN Machine Processable form (TTCN.MP)</w:t>
        </w:r>
      </w:ins>
      <w:ins w:id="1611" w:author="JIAYI XU" w:date="2025-09-28T21:57:00Z">
        <w:r>
          <w:rPr>
            <w:rFonts w:hint="eastAsia"/>
          </w:rPr>
          <w:tab/>
        </w:r>
      </w:ins>
      <w:ins w:id="1612" w:author="JIAYI XU" w:date="2025-09-28T21:57:00Z">
        <w:r>
          <w:rPr>
            <w:rFonts w:hint="eastAsia"/>
          </w:rPr>
          <w:fldChar w:fldCharType="begin"/>
        </w:r>
      </w:ins>
      <w:ins w:id="1613" w:author="JIAYI XU" w:date="2025-09-28T21:57:00Z">
        <w:r>
          <w:rPr>
            <w:rFonts w:hint="eastAsia"/>
          </w:rPr>
          <w:instrText xml:space="preserve"> </w:instrText>
        </w:r>
      </w:ins>
      <w:ins w:id="1614" w:author="JIAYI XU" w:date="2025-09-28T21:57:00Z">
        <w:r>
          <w:rPr/>
          <w:instrText xml:space="preserve">PAGEREF _Toc209989209 \h</w:instrText>
        </w:r>
      </w:ins>
      <w:ins w:id="1615" w:author="JIAYI XU" w:date="2025-09-28T21:57:00Z">
        <w:r>
          <w:rPr>
            <w:rFonts w:hint="eastAsia"/>
          </w:rPr>
          <w:instrText xml:space="preserve"> </w:instrText>
        </w:r>
      </w:ins>
      <w:ins w:id="1616" w:author="JIAYI XU" w:date="2025-09-28T21:57:00Z">
        <w:r>
          <w:rPr>
            <w:rFonts w:hint="eastAsia"/>
          </w:rPr>
          <w:fldChar w:fldCharType="separate"/>
        </w:r>
      </w:ins>
      <w:ins w:id="1617" w:author="JIAYI XU" w:date="2025-09-28T21:57:00Z">
        <w:r>
          <w:rPr/>
          <w:t>55</w:t>
        </w:r>
      </w:ins>
      <w:ins w:id="1618" w:author="JIAYI XU" w:date="2025-09-28T21:57:00Z">
        <w:r>
          <w:rPr>
            <w:rFonts w:hint="eastAsia"/>
          </w:rPr>
          <w:fldChar w:fldCharType="end"/>
        </w:r>
      </w:ins>
    </w:p>
    <w:p w14:paraId="284230E6">
      <w:pPr>
        <w:pStyle w:val="54"/>
        <w:rPr>
          <w:ins w:id="1619" w:author="JIAYI XU" w:date="2025-09-28T21:57:00Z"/>
          <w:rFonts w:hint="eastAsia" w:asciiTheme="minorHAnsi" w:hAnsiTheme="minorHAnsi" w:eastAsiaTheme="minorEastAsia" w:cstheme="minorBidi"/>
          <w:b w:val="0"/>
          <w:kern w:val="2"/>
          <w:szCs w:val="24"/>
          <w:lang w:val="en-US" w:eastAsia="zh-CN"/>
          <w14:ligatures w14:val="standardContextual"/>
        </w:rPr>
      </w:pPr>
      <w:ins w:id="1620" w:author="JIAYI XU" w:date="2025-09-28T21:57:00Z">
        <w:r>
          <w:rPr>
            <w:rFonts w:hint="eastAsia"/>
          </w:rPr>
          <w:t>Annex &lt;A&gt; (normative): &lt;Normative annex for a Technical Specification&gt;</w:t>
        </w:r>
      </w:ins>
      <w:ins w:id="1621" w:author="JIAYI XU" w:date="2025-09-28T21:57:00Z">
        <w:r>
          <w:rPr>
            <w:rFonts w:hint="eastAsia"/>
          </w:rPr>
          <w:tab/>
        </w:r>
      </w:ins>
      <w:ins w:id="1622" w:author="JIAYI XU" w:date="2025-09-28T21:57:00Z">
        <w:r>
          <w:rPr>
            <w:rFonts w:hint="eastAsia"/>
          </w:rPr>
          <w:fldChar w:fldCharType="begin"/>
        </w:r>
      </w:ins>
      <w:ins w:id="1623" w:author="JIAYI XU" w:date="2025-09-28T21:57:00Z">
        <w:r>
          <w:rPr>
            <w:rFonts w:hint="eastAsia"/>
          </w:rPr>
          <w:instrText xml:space="preserve"> </w:instrText>
        </w:r>
      </w:ins>
      <w:ins w:id="1624" w:author="JIAYI XU" w:date="2025-09-28T21:57:00Z">
        <w:r>
          <w:rPr/>
          <w:instrText xml:space="preserve">PAGEREF _Toc209989210 \h</w:instrText>
        </w:r>
      </w:ins>
      <w:ins w:id="1625" w:author="JIAYI XU" w:date="2025-09-28T21:57:00Z">
        <w:r>
          <w:rPr>
            <w:rFonts w:hint="eastAsia"/>
          </w:rPr>
          <w:instrText xml:space="preserve"> </w:instrText>
        </w:r>
      </w:ins>
      <w:ins w:id="1626" w:author="JIAYI XU" w:date="2025-09-28T21:57:00Z">
        <w:r>
          <w:rPr>
            <w:rFonts w:hint="eastAsia"/>
          </w:rPr>
          <w:fldChar w:fldCharType="separate"/>
        </w:r>
      </w:ins>
      <w:ins w:id="1627" w:author="JIAYI XU" w:date="2025-09-28T21:57:00Z">
        <w:r>
          <w:rPr/>
          <w:t>56</w:t>
        </w:r>
      </w:ins>
      <w:ins w:id="1628" w:author="JIAYI XU" w:date="2025-09-28T21:57:00Z">
        <w:r>
          <w:rPr>
            <w:rFonts w:hint="eastAsia"/>
          </w:rPr>
          <w:fldChar w:fldCharType="end"/>
        </w:r>
      </w:ins>
    </w:p>
    <w:p w14:paraId="0E5AA081">
      <w:pPr>
        <w:pStyle w:val="54"/>
        <w:rPr>
          <w:ins w:id="1629" w:author="JIAYI XU" w:date="2025-09-28T21:57:00Z"/>
          <w:rFonts w:hint="eastAsia" w:asciiTheme="minorHAnsi" w:hAnsiTheme="minorHAnsi" w:eastAsiaTheme="minorEastAsia" w:cstheme="minorBidi"/>
          <w:b w:val="0"/>
          <w:kern w:val="2"/>
          <w:szCs w:val="24"/>
          <w:lang w:val="en-US" w:eastAsia="zh-CN"/>
          <w14:ligatures w14:val="standardContextual"/>
        </w:rPr>
      </w:pPr>
      <w:ins w:id="1630" w:author="JIAYI XU" w:date="2025-09-28T21:57:00Z">
        <w:r>
          <w:rPr>
            <w:rFonts w:hint="eastAsia"/>
          </w:rPr>
          <w:t>Annex &lt;B&gt; (informative): &lt;Informative annex for a Technical Specification&gt;</w:t>
        </w:r>
      </w:ins>
      <w:ins w:id="1631" w:author="JIAYI XU" w:date="2025-09-28T21:57:00Z">
        <w:r>
          <w:rPr>
            <w:rFonts w:hint="eastAsia"/>
          </w:rPr>
          <w:tab/>
        </w:r>
      </w:ins>
      <w:ins w:id="1632" w:author="JIAYI XU" w:date="2025-09-28T21:57:00Z">
        <w:r>
          <w:rPr>
            <w:rFonts w:hint="eastAsia"/>
          </w:rPr>
          <w:fldChar w:fldCharType="begin"/>
        </w:r>
      </w:ins>
      <w:ins w:id="1633" w:author="JIAYI XU" w:date="2025-09-28T21:57:00Z">
        <w:r>
          <w:rPr>
            <w:rFonts w:hint="eastAsia"/>
          </w:rPr>
          <w:instrText xml:space="preserve"> </w:instrText>
        </w:r>
      </w:ins>
      <w:ins w:id="1634" w:author="JIAYI XU" w:date="2025-09-28T21:57:00Z">
        <w:r>
          <w:rPr/>
          <w:instrText xml:space="preserve">PAGEREF _Toc209989211 \h</w:instrText>
        </w:r>
      </w:ins>
      <w:ins w:id="1635" w:author="JIAYI XU" w:date="2025-09-28T21:57:00Z">
        <w:r>
          <w:rPr>
            <w:rFonts w:hint="eastAsia"/>
          </w:rPr>
          <w:instrText xml:space="preserve"> </w:instrText>
        </w:r>
      </w:ins>
      <w:ins w:id="1636" w:author="JIAYI XU" w:date="2025-09-28T21:57:00Z">
        <w:r>
          <w:rPr>
            <w:rFonts w:hint="eastAsia"/>
          </w:rPr>
          <w:fldChar w:fldCharType="separate"/>
        </w:r>
      </w:ins>
      <w:ins w:id="1637" w:author="JIAYI XU" w:date="2025-09-28T21:57:00Z">
        <w:r>
          <w:rPr/>
          <w:t>57</w:t>
        </w:r>
      </w:ins>
      <w:ins w:id="1638" w:author="JIAYI XU" w:date="2025-09-28T21:57:00Z">
        <w:r>
          <w:rPr>
            <w:rFonts w:hint="eastAsia"/>
          </w:rPr>
          <w:fldChar w:fldCharType="end"/>
        </w:r>
      </w:ins>
    </w:p>
    <w:p w14:paraId="45CC2A23">
      <w:pPr>
        <w:pStyle w:val="22"/>
        <w:rPr>
          <w:ins w:id="1639" w:author="JIAYI XU" w:date="2025-09-28T21:57:00Z"/>
          <w:rFonts w:hint="eastAsia" w:asciiTheme="minorHAnsi" w:hAnsiTheme="minorHAnsi" w:eastAsiaTheme="minorEastAsia" w:cstheme="minorBidi"/>
          <w:kern w:val="2"/>
          <w:szCs w:val="24"/>
          <w:lang w:val="en-US" w:eastAsia="zh-CN"/>
          <w14:ligatures w14:val="standardContextual"/>
        </w:rPr>
      </w:pPr>
      <w:ins w:id="1640" w:author="JIAYI XU" w:date="2025-09-28T21:57:00Z">
        <w:r>
          <w:rPr>
            <w:rFonts w:hint="eastAsia"/>
          </w:rPr>
          <w:t>B.1</w:t>
        </w:r>
      </w:ins>
      <w:ins w:id="1641" w:author="JIAYI XU" w:date="2025-09-28T21:57:00Z">
        <w:r>
          <w:rPr>
            <w:rFonts w:hint="eastAsia" w:asciiTheme="minorHAnsi" w:hAnsiTheme="minorHAnsi" w:eastAsiaTheme="minorEastAsia" w:cstheme="minorBidi"/>
            <w:kern w:val="2"/>
            <w:szCs w:val="24"/>
            <w:lang w:val="en-US" w:eastAsia="zh-CN"/>
            <w14:ligatures w14:val="standardContextual"/>
          </w:rPr>
          <w:tab/>
        </w:r>
      </w:ins>
      <w:ins w:id="1642" w:author="JIAYI XU" w:date="2025-09-28T21:57:00Z">
        <w:r>
          <w:rPr>
            <w:rFonts w:hint="eastAsia"/>
          </w:rPr>
          <w:t>Heading levels in an annex</w:t>
        </w:r>
      </w:ins>
      <w:ins w:id="1643" w:author="JIAYI XU" w:date="2025-09-28T21:57:00Z">
        <w:r>
          <w:rPr>
            <w:rFonts w:hint="eastAsia"/>
          </w:rPr>
          <w:tab/>
        </w:r>
      </w:ins>
      <w:ins w:id="1644" w:author="JIAYI XU" w:date="2025-09-28T21:57:00Z">
        <w:r>
          <w:rPr>
            <w:rFonts w:hint="eastAsia"/>
          </w:rPr>
          <w:fldChar w:fldCharType="begin"/>
        </w:r>
      </w:ins>
      <w:ins w:id="1645" w:author="JIAYI XU" w:date="2025-09-28T21:57:00Z">
        <w:r>
          <w:rPr>
            <w:rFonts w:hint="eastAsia"/>
          </w:rPr>
          <w:instrText xml:space="preserve"> </w:instrText>
        </w:r>
      </w:ins>
      <w:ins w:id="1646" w:author="JIAYI XU" w:date="2025-09-28T21:57:00Z">
        <w:r>
          <w:rPr/>
          <w:instrText xml:space="preserve">PAGEREF _Toc209989212 \h</w:instrText>
        </w:r>
      </w:ins>
      <w:ins w:id="1647" w:author="JIAYI XU" w:date="2025-09-28T21:57:00Z">
        <w:r>
          <w:rPr>
            <w:rFonts w:hint="eastAsia"/>
          </w:rPr>
          <w:instrText xml:space="preserve"> </w:instrText>
        </w:r>
      </w:ins>
      <w:ins w:id="1648" w:author="JIAYI XU" w:date="2025-09-28T21:57:00Z">
        <w:r>
          <w:rPr>
            <w:rFonts w:hint="eastAsia"/>
          </w:rPr>
          <w:fldChar w:fldCharType="separate"/>
        </w:r>
      </w:ins>
      <w:ins w:id="1649" w:author="JIAYI XU" w:date="2025-09-28T21:57:00Z">
        <w:r>
          <w:rPr/>
          <w:t>57</w:t>
        </w:r>
      </w:ins>
      <w:ins w:id="1650" w:author="JIAYI XU" w:date="2025-09-28T21:57:00Z">
        <w:r>
          <w:rPr>
            <w:rFonts w:hint="eastAsia"/>
          </w:rPr>
          <w:fldChar w:fldCharType="end"/>
        </w:r>
      </w:ins>
    </w:p>
    <w:p w14:paraId="4479602C">
      <w:pPr>
        <w:pStyle w:val="54"/>
        <w:rPr>
          <w:ins w:id="1651" w:author="JIAYI XU" w:date="2025-09-28T21:57:00Z"/>
          <w:rFonts w:hint="eastAsia" w:asciiTheme="minorHAnsi" w:hAnsiTheme="minorHAnsi" w:eastAsiaTheme="minorEastAsia" w:cstheme="minorBidi"/>
          <w:b w:val="0"/>
          <w:kern w:val="2"/>
          <w:szCs w:val="24"/>
          <w:lang w:val="en-US" w:eastAsia="zh-CN"/>
          <w14:ligatures w14:val="standardContextual"/>
        </w:rPr>
      </w:pPr>
      <w:ins w:id="1652" w:author="JIAYI XU" w:date="2025-09-28T21:57:00Z">
        <w:r>
          <w:rPr>
            <w:rFonts w:hint="eastAsia"/>
          </w:rPr>
          <w:t>Annex &lt;F&gt; (informative): Change history</w:t>
        </w:r>
      </w:ins>
      <w:ins w:id="1653" w:author="JIAYI XU" w:date="2025-09-28T21:57:00Z">
        <w:r>
          <w:rPr>
            <w:rFonts w:hint="eastAsia"/>
          </w:rPr>
          <w:tab/>
        </w:r>
      </w:ins>
      <w:ins w:id="1654" w:author="JIAYI XU" w:date="2025-09-28T21:57:00Z">
        <w:r>
          <w:rPr>
            <w:rFonts w:hint="eastAsia"/>
          </w:rPr>
          <w:fldChar w:fldCharType="begin"/>
        </w:r>
      </w:ins>
      <w:ins w:id="1655" w:author="JIAYI XU" w:date="2025-09-28T21:57:00Z">
        <w:r>
          <w:rPr>
            <w:rFonts w:hint="eastAsia"/>
          </w:rPr>
          <w:instrText xml:space="preserve"> </w:instrText>
        </w:r>
      </w:ins>
      <w:ins w:id="1656" w:author="JIAYI XU" w:date="2025-09-28T21:57:00Z">
        <w:r>
          <w:rPr/>
          <w:instrText xml:space="preserve">PAGEREF _Toc209989213 \h</w:instrText>
        </w:r>
      </w:ins>
      <w:ins w:id="1657" w:author="JIAYI XU" w:date="2025-09-28T21:57:00Z">
        <w:r>
          <w:rPr>
            <w:rFonts w:hint="eastAsia"/>
          </w:rPr>
          <w:instrText xml:space="preserve"> </w:instrText>
        </w:r>
      </w:ins>
      <w:ins w:id="1658" w:author="JIAYI XU" w:date="2025-09-28T21:57:00Z">
        <w:r>
          <w:rPr>
            <w:rFonts w:hint="eastAsia"/>
          </w:rPr>
          <w:fldChar w:fldCharType="separate"/>
        </w:r>
      </w:ins>
      <w:ins w:id="1659" w:author="JIAYI XU" w:date="2025-09-28T21:57:00Z">
        <w:r>
          <w:rPr/>
          <w:t>58</w:t>
        </w:r>
      </w:ins>
      <w:ins w:id="1660" w:author="JIAYI XU" w:date="2025-09-28T21:57:00Z">
        <w:r>
          <w:rPr>
            <w:rFonts w:hint="eastAsia"/>
          </w:rPr>
          <w:fldChar w:fldCharType="end"/>
        </w:r>
      </w:ins>
    </w:p>
    <w:p w14:paraId="76B0880A">
      <w:pPr>
        <w:pStyle w:val="22"/>
        <w:tabs>
          <w:tab w:val="right" w:leader="dot" w:pos="9641"/>
          <w:tab w:val="clear" w:pos="9639"/>
        </w:tabs>
        <w:rPr>
          <w:del w:id="1661" w:author="JIAYI XU" w:date="2025-09-28T21:57:00Z"/>
        </w:rPr>
      </w:pPr>
      <w:del w:id="1662" w:author="JIAYI XU" w:date="2025-09-28T21:57:00Z">
        <w:r>
          <w:rPr/>
          <w:delText>Foreword</w:delText>
        </w:r>
      </w:del>
      <w:del w:id="1663" w:author="JIAYI XU" w:date="2025-09-28T21:57:00Z">
        <w:r>
          <w:rPr/>
          <w:tab/>
        </w:r>
      </w:del>
      <w:del w:id="1664" w:author="JIAYI XU" w:date="2025-09-28T21:57:00Z">
        <w:r>
          <w:rPr/>
          <w:delText>5</w:delText>
        </w:r>
      </w:del>
    </w:p>
    <w:p w14:paraId="7F5BAA47">
      <w:pPr>
        <w:pStyle w:val="22"/>
        <w:tabs>
          <w:tab w:val="right" w:leader="dot" w:pos="9641"/>
          <w:tab w:val="clear" w:pos="9639"/>
        </w:tabs>
        <w:rPr>
          <w:del w:id="1665" w:author="JIAYI XU" w:date="2025-09-28T21:57:00Z"/>
        </w:rPr>
      </w:pPr>
      <w:del w:id="1666" w:author="JIAYI XU" w:date="2025-09-28T21:57:00Z">
        <w:r>
          <w:rPr/>
          <w:delText>Introduction</w:delText>
        </w:r>
      </w:del>
      <w:del w:id="1667" w:author="JIAYI XU" w:date="2025-09-28T21:57:00Z">
        <w:r>
          <w:rPr/>
          <w:tab/>
        </w:r>
      </w:del>
      <w:del w:id="1668" w:author="JIAYI XU" w:date="2025-09-28T21:57:00Z">
        <w:r>
          <w:rPr/>
          <w:delText>6</w:delText>
        </w:r>
      </w:del>
    </w:p>
    <w:p w14:paraId="73DBA654">
      <w:pPr>
        <w:pStyle w:val="22"/>
        <w:tabs>
          <w:tab w:val="right" w:leader="dot" w:pos="9641"/>
          <w:tab w:val="clear" w:pos="9639"/>
        </w:tabs>
        <w:rPr>
          <w:del w:id="1669" w:author="JIAYI XU" w:date="2025-09-28T21:57:00Z"/>
        </w:rPr>
      </w:pPr>
      <w:del w:id="1670" w:author="JIAYI XU" w:date="2025-09-28T21:57:00Z">
        <w:r>
          <w:rPr/>
          <w:delText>1</w:delText>
        </w:r>
      </w:del>
      <w:del w:id="1671" w:author="JIAYI XU" w:date="2025-09-28T21:57:00Z">
        <w:r>
          <w:rPr/>
          <w:tab/>
        </w:r>
      </w:del>
      <w:del w:id="1672" w:author="JIAYI XU" w:date="2025-09-28T21:57:00Z">
        <w:r>
          <w:rPr/>
          <w:delText>Scope</w:delText>
        </w:r>
      </w:del>
      <w:del w:id="1673" w:author="JIAYI XU" w:date="2025-09-28T21:57:00Z">
        <w:r>
          <w:rPr/>
          <w:tab/>
        </w:r>
      </w:del>
      <w:del w:id="1674" w:author="JIAYI XU" w:date="2025-09-28T21:57:00Z">
        <w:r>
          <w:rPr/>
          <w:delText>7</w:delText>
        </w:r>
      </w:del>
    </w:p>
    <w:p w14:paraId="1E16FFB0">
      <w:pPr>
        <w:pStyle w:val="22"/>
        <w:tabs>
          <w:tab w:val="right" w:leader="dot" w:pos="9641"/>
          <w:tab w:val="clear" w:pos="9639"/>
        </w:tabs>
        <w:rPr>
          <w:del w:id="1675" w:author="JIAYI XU" w:date="2025-09-28T21:57:00Z"/>
        </w:rPr>
      </w:pPr>
      <w:del w:id="1676" w:author="JIAYI XU" w:date="2025-09-28T21:57:00Z">
        <w:r>
          <w:rPr/>
          <w:delText>2</w:delText>
        </w:r>
      </w:del>
      <w:del w:id="1677" w:author="JIAYI XU" w:date="2025-09-28T21:57:00Z">
        <w:r>
          <w:rPr/>
          <w:tab/>
        </w:r>
      </w:del>
      <w:del w:id="1678" w:author="JIAYI XU" w:date="2025-09-28T21:57:00Z">
        <w:r>
          <w:rPr/>
          <w:delText>References</w:delText>
        </w:r>
      </w:del>
      <w:del w:id="1679" w:author="JIAYI XU" w:date="2025-09-28T21:57:00Z">
        <w:r>
          <w:rPr/>
          <w:tab/>
        </w:r>
      </w:del>
      <w:del w:id="1680" w:author="JIAYI XU" w:date="2025-09-28T21:57:00Z">
        <w:r>
          <w:rPr/>
          <w:delText>8</w:delText>
        </w:r>
      </w:del>
    </w:p>
    <w:p w14:paraId="7A8F52C2">
      <w:pPr>
        <w:pStyle w:val="22"/>
        <w:tabs>
          <w:tab w:val="right" w:leader="dot" w:pos="9641"/>
          <w:tab w:val="clear" w:pos="9639"/>
        </w:tabs>
        <w:rPr>
          <w:del w:id="1681" w:author="JIAYI XU" w:date="2025-09-28T21:57:00Z"/>
        </w:rPr>
      </w:pPr>
      <w:del w:id="1682" w:author="JIAYI XU" w:date="2025-09-28T21:57:00Z">
        <w:r>
          <w:rPr/>
          <w:delText>3</w:delText>
        </w:r>
      </w:del>
      <w:del w:id="1683" w:author="JIAYI XU" w:date="2025-09-28T21:57:00Z">
        <w:r>
          <w:rPr/>
          <w:tab/>
        </w:r>
      </w:del>
      <w:del w:id="1684" w:author="JIAYI XU" w:date="2025-09-28T21:57:00Z">
        <w:r>
          <w:rPr/>
          <w:delText>Definitions of terms, symbols and abbreviations</w:delText>
        </w:r>
      </w:del>
      <w:del w:id="1685" w:author="JIAYI XU" w:date="2025-09-28T21:57:00Z">
        <w:r>
          <w:rPr/>
          <w:tab/>
        </w:r>
      </w:del>
      <w:del w:id="1686" w:author="JIAYI XU" w:date="2025-09-28T21:57:00Z">
        <w:r>
          <w:rPr/>
          <w:delText>8</w:delText>
        </w:r>
      </w:del>
    </w:p>
    <w:p w14:paraId="659E84C4">
      <w:pPr>
        <w:pStyle w:val="21"/>
        <w:tabs>
          <w:tab w:val="right" w:leader="dot" w:pos="9641"/>
          <w:tab w:val="clear" w:pos="9639"/>
        </w:tabs>
        <w:rPr>
          <w:del w:id="1687" w:author="JIAYI XU" w:date="2025-09-28T21:57:00Z"/>
        </w:rPr>
      </w:pPr>
      <w:del w:id="1688" w:author="JIAYI XU" w:date="2025-09-28T21:57:00Z">
        <w:r>
          <w:rPr/>
          <w:delText>3.1</w:delText>
        </w:r>
      </w:del>
      <w:del w:id="1689" w:author="JIAYI XU" w:date="2025-09-28T21:57:00Z">
        <w:r>
          <w:rPr/>
          <w:tab/>
        </w:r>
      </w:del>
      <w:del w:id="1690" w:author="JIAYI XU" w:date="2025-09-28T21:57:00Z">
        <w:r>
          <w:rPr/>
          <w:delText>Terms</w:delText>
        </w:r>
      </w:del>
      <w:del w:id="1691" w:author="JIAYI XU" w:date="2025-09-28T21:57:00Z">
        <w:r>
          <w:rPr/>
          <w:tab/>
        </w:r>
      </w:del>
      <w:del w:id="1692" w:author="JIAYI XU" w:date="2025-09-28T21:57:00Z">
        <w:r>
          <w:rPr/>
          <w:delText>9</w:delText>
        </w:r>
      </w:del>
    </w:p>
    <w:p w14:paraId="16533409">
      <w:pPr>
        <w:pStyle w:val="21"/>
        <w:tabs>
          <w:tab w:val="right" w:leader="dot" w:pos="9641"/>
          <w:tab w:val="clear" w:pos="9639"/>
        </w:tabs>
        <w:rPr>
          <w:del w:id="1693" w:author="JIAYI XU" w:date="2025-09-28T21:57:00Z"/>
        </w:rPr>
      </w:pPr>
      <w:del w:id="1694" w:author="JIAYI XU" w:date="2025-09-28T21:57:00Z">
        <w:r>
          <w:rPr/>
          <w:delText>3.2</w:delText>
        </w:r>
      </w:del>
      <w:del w:id="1695" w:author="JIAYI XU" w:date="2025-09-28T21:57:00Z">
        <w:r>
          <w:rPr/>
          <w:tab/>
        </w:r>
      </w:del>
      <w:del w:id="1696" w:author="JIAYI XU" w:date="2025-09-28T21:57:00Z">
        <w:r>
          <w:rPr/>
          <w:delText>Symbols</w:delText>
        </w:r>
      </w:del>
      <w:del w:id="1697" w:author="JIAYI XU" w:date="2025-09-28T21:57:00Z">
        <w:r>
          <w:rPr/>
          <w:tab/>
        </w:r>
      </w:del>
      <w:del w:id="1698" w:author="JIAYI XU" w:date="2025-09-28T21:57:00Z">
        <w:r>
          <w:rPr/>
          <w:delText>9</w:delText>
        </w:r>
      </w:del>
    </w:p>
    <w:p w14:paraId="443B2BAB">
      <w:pPr>
        <w:pStyle w:val="21"/>
        <w:tabs>
          <w:tab w:val="right" w:leader="dot" w:pos="9641"/>
          <w:tab w:val="clear" w:pos="9639"/>
        </w:tabs>
        <w:rPr>
          <w:del w:id="1699" w:author="JIAYI XU" w:date="2025-09-28T21:57:00Z"/>
        </w:rPr>
      </w:pPr>
      <w:del w:id="1700" w:author="JIAYI XU" w:date="2025-09-28T21:57:00Z">
        <w:r>
          <w:rPr/>
          <w:delText>3.3</w:delText>
        </w:r>
      </w:del>
      <w:del w:id="1701" w:author="JIAYI XU" w:date="2025-09-28T21:57:00Z">
        <w:r>
          <w:rPr/>
          <w:tab/>
        </w:r>
      </w:del>
      <w:del w:id="1702" w:author="JIAYI XU" w:date="2025-09-28T21:57:00Z">
        <w:r>
          <w:rPr/>
          <w:delText>Abbreviations</w:delText>
        </w:r>
      </w:del>
      <w:del w:id="1703" w:author="JIAYI XU" w:date="2025-09-28T21:57:00Z">
        <w:r>
          <w:rPr/>
          <w:tab/>
        </w:r>
      </w:del>
      <w:del w:id="1704" w:author="JIAYI XU" w:date="2025-09-28T21:57:00Z">
        <w:r>
          <w:rPr/>
          <w:delText>9</w:delText>
        </w:r>
      </w:del>
    </w:p>
    <w:p w14:paraId="525603D4">
      <w:pPr>
        <w:pStyle w:val="22"/>
        <w:tabs>
          <w:tab w:val="right" w:leader="dot" w:pos="9641"/>
          <w:tab w:val="clear" w:pos="9639"/>
        </w:tabs>
        <w:rPr>
          <w:del w:id="1705" w:author="JIAYI XU" w:date="2025-09-28T21:57:00Z"/>
        </w:rPr>
      </w:pPr>
      <w:del w:id="1706" w:author="JIAYI XU" w:date="2025-09-28T21:57:00Z">
        <w:r>
          <w:rPr/>
          <w:delText>4</w:delText>
        </w:r>
      </w:del>
      <w:del w:id="1707" w:author="JIAYI XU" w:date="2025-09-28T21:57:00Z">
        <w:r>
          <w:rPr/>
          <w:tab/>
        </w:r>
      </w:del>
      <w:del w:id="1708" w:author="JIAYI XU" w:date="2025-09-28T21:57:00Z">
        <w:r>
          <w:rPr/>
          <w:delText>Application scenarios for ultra-low bit rate communication services</w:delText>
        </w:r>
      </w:del>
      <w:del w:id="1709" w:author="JIAYI XU" w:date="2025-09-28T21:57:00Z">
        <w:r>
          <w:rPr/>
          <w:tab/>
        </w:r>
      </w:del>
      <w:del w:id="1710" w:author="JIAYI XU" w:date="2025-09-28T21:57:00Z">
        <w:r>
          <w:rPr/>
          <w:delText>9</w:delText>
        </w:r>
      </w:del>
    </w:p>
    <w:p w14:paraId="6BEEDD9D">
      <w:pPr>
        <w:pStyle w:val="21"/>
        <w:tabs>
          <w:tab w:val="right" w:leader="dot" w:pos="9641"/>
          <w:tab w:val="clear" w:pos="9639"/>
        </w:tabs>
        <w:rPr>
          <w:del w:id="1711" w:author="JIAYI XU" w:date="2025-09-28T21:57:00Z"/>
        </w:rPr>
      </w:pPr>
      <w:del w:id="1712" w:author="JIAYI XU" w:date="2025-09-28T21:57:00Z">
        <w:r>
          <w:rPr/>
          <w:delText>4.1</w:delText>
        </w:r>
      </w:del>
      <w:del w:id="1713" w:author="JIAYI XU" w:date="2025-09-28T21:57:00Z">
        <w:r>
          <w:rPr/>
          <w:tab/>
        </w:r>
      </w:del>
      <w:del w:id="1714" w:author="JIAYI XU" w:date="2025-09-28T21:57:00Z">
        <w:r>
          <w:rPr/>
          <w:delText>Introduction</w:delText>
        </w:r>
      </w:del>
      <w:del w:id="1715" w:author="JIAYI XU" w:date="2025-09-28T21:57:00Z">
        <w:r>
          <w:rPr/>
          <w:tab/>
        </w:r>
      </w:del>
      <w:del w:id="1716" w:author="JIAYI XU" w:date="2025-09-28T21:57:00Z">
        <w:r>
          <w:rPr/>
          <w:delText>9</w:delText>
        </w:r>
      </w:del>
    </w:p>
    <w:p w14:paraId="1DA0379A">
      <w:pPr>
        <w:pStyle w:val="21"/>
        <w:tabs>
          <w:tab w:val="right" w:leader="dot" w:pos="9641"/>
          <w:tab w:val="clear" w:pos="9639"/>
        </w:tabs>
        <w:rPr>
          <w:del w:id="1717" w:author="JIAYI XU" w:date="2025-09-28T21:57:00Z"/>
        </w:rPr>
      </w:pPr>
      <w:del w:id="1718" w:author="JIAYI XU" w:date="2025-09-28T21:57:00Z">
        <w:r>
          <w:rPr/>
          <w:delText>4.2</w:delText>
        </w:r>
      </w:del>
      <w:del w:id="1719" w:author="JIAYI XU" w:date="2025-09-28T21:57:00Z">
        <w:r>
          <w:rPr/>
          <w:tab/>
        </w:r>
      </w:del>
      <w:del w:id="1720" w:author="JIAYI XU" w:date="2025-09-28T21:57:00Z">
        <w:r>
          <w:rPr/>
          <w:delText>Scenario</w:delText>
        </w:r>
      </w:del>
      <w:del w:id="1721" w:author="JIAYI XU" w:date="2025-09-28T21:57:00Z">
        <w:r>
          <w:rPr>
            <w:rFonts w:hint="eastAsia"/>
            <w:lang w:eastAsia="zh-CN"/>
          </w:rPr>
          <w:delText xml:space="preserve"> 1:</w:delText>
        </w:r>
      </w:del>
      <w:del w:id="1722" w:author="JIAYI XU" w:date="2025-09-28T21:57:00Z">
        <w:r>
          <w:rPr/>
          <w:delText xml:space="preserve"> IMS Voice Call over GEO</w:delText>
        </w:r>
      </w:del>
      <w:del w:id="1723" w:author="JIAYI XU" w:date="2025-09-28T21:57:00Z">
        <w:r>
          <w:rPr/>
          <w:tab/>
        </w:r>
      </w:del>
      <w:del w:id="1724" w:author="JIAYI XU" w:date="2025-09-28T21:57:00Z">
        <w:r>
          <w:rPr/>
          <w:delText>9</w:delText>
        </w:r>
      </w:del>
    </w:p>
    <w:p w14:paraId="76CF5385">
      <w:pPr>
        <w:pStyle w:val="20"/>
        <w:tabs>
          <w:tab w:val="right" w:leader="dot" w:pos="9641"/>
          <w:tab w:val="clear" w:pos="9639"/>
        </w:tabs>
        <w:rPr>
          <w:del w:id="1725" w:author="JIAYI XU" w:date="2025-09-28T21:57:00Z"/>
        </w:rPr>
      </w:pPr>
      <w:del w:id="1726" w:author="JIAYI XU" w:date="2025-09-28T21:57:00Z">
        <w:r>
          <w:rPr>
            <w:rFonts w:hint="eastAsia"/>
            <w:lang w:eastAsia="zh-CN"/>
          </w:rPr>
          <w:delText>4.</w:delText>
        </w:r>
      </w:del>
      <w:del w:id="1727" w:author="JIAYI XU" w:date="2025-09-28T21:57:00Z">
        <w:r>
          <w:rPr>
            <w:rFonts w:hint="eastAsia"/>
            <w:lang w:val="en-US" w:eastAsia="zh-CN"/>
          </w:rPr>
          <w:delText>2.0</w:delText>
        </w:r>
      </w:del>
      <w:del w:id="1728" w:author="JIAYI XU" w:date="2025-09-28T21:57:00Z">
        <w:r>
          <w:rPr>
            <w:rFonts w:hint="eastAsia"/>
            <w:lang w:eastAsia="zh-CN"/>
          </w:rPr>
          <w:delText xml:space="preserve"> </w:delText>
        </w:r>
      </w:del>
      <w:del w:id="1729" w:author="JIAYI XU" w:date="2025-09-28T21:57:00Z">
        <w:r>
          <w:rPr>
            <w:rFonts w:hint="eastAsia"/>
            <w:lang w:eastAsia="zh-CN"/>
          </w:rPr>
          <w:tab/>
        </w:r>
      </w:del>
      <w:del w:id="1730" w:author="JIAYI XU" w:date="2025-09-28T21:57:00Z">
        <w:r>
          <w:rPr/>
          <w:delText>General</w:delText>
        </w:r>
      </w:del>
      <w:del w:id="1731" w:author="JIAYI XU" w:date="2025-09-28T21:57:00Z">
        <w:r>
          <w:rPr/>
          <w:tab/>
        </w:r>
      </w:del>
      <w:del w:id="1732" w:author="JIAYI XU" w:date="2025-09-28T21:57:00Z">
        <w:r>
          <w:rPr/>
          <w:delText>9</w:delText>
        </w:r>
      </w:del>
    </w:p>
    <w:p w14:paraId="3313DA4B">
      <w:pPr>
        <w:pStyle w:val="20"/>
        <w:tabs>
          <w:tab w:val="right" w:leader="dot" w:pos="9641"/>
          <w:tab w:val="clear" w:pos="9639"/>
        </w:tabs>
        <w:rPr>
          <w:del w:id="1733" w:author="JIAYI XU" w:date="2025-09-28T21:57:00Z"/>
        </w:rPr>
      </w:pPr>
      <w:del w:id="1734" w:author="JIAYI XU" w:date="2025-09-28T21:57:00Z">
        <w:r>
          <w:rPr/>
          <w:delText>4.2.1</w:delText>
        </w:r>
      </w:del>
      <w:del w:id="1735" w:author="JIAYI XU" w:date="2025-09-28T21:57:00Z">
        <w:r>
          <w:rPr>
            <w:rFonts w:hint="eastAsia" w:eastAsia="宋体"/>
            <w:lang w:val="en-US" w:eastAsia="zh-CN"/>
          </w:rPr>
          <w:tab/>
        </w:r>
      </w:del>
      <w:del w:id="1736" w:author="JIAYI XU" w:date="2025-09-28T21:57:00Z">
        <w:r>
          <w:rPr/>
          <w:delText>Background</w:delText>
        </w:r>
      </w:del>
      <w:del w:id="1737" w:author="JIAYI XU" w:date="2025-09-28T21:57:00Z">
        <w:r>
          <w:rPr/>
          <w:tab/>
        </w:r>
      </w:del>
      <w:del w:id="1738" w:author="JIAYI XU" w:date="2025-09-28T21:57:00Z">
        <w:r>
          <w:rPr/>
          <w:delText>9</w:delText>
        </w:r>
      </w:del>
    </w:p>
    <w:p w14:paraId="1486F839">
      <w:pPr>
        <w:pStyle w:val="20"/>
        <w:tabs>
          <w:tab w:val="right" w:leader="dot" w:pos="9641"/>
          <w:tab w:val="clear" w:pos="9639"/>
        </w:tabs>
        <w:rPr>
          <w:del w:id="1739" w:author="JIAYI XU" w:date="2025-09-28T21:57:00Z"/>
        </w:rPr>
      </w:pPr>
      <w:del w:id="1740" w:author="JIAYI XU" w:date="2025-09-28T21:57:00Z">
        <w:r>
          <w:rPr/>
          <w:delText>4.2.2</w:delText>
        </w:r>
      </w:del>
      <w:del w:id="1741" w:author="JIAYI XU" w:date="2025-09-28T21:57:00Z">
        <w:r>
          <w:rPr>
            <w:rFonts w:hint="eastAsia" w:eastAsia="宋体"/>
            <w:lang w:val="en-US" w:eastAsia="zh-CN"/>
          </w:rPr>
          <w:tab/>
        </w:r>
      </w:del>
      <w:del w:id="1742" w:author="JIAYI XU" w:date="2025-09-28T21:57:00Z">
        <w:r>
          <w:rPr/>
          <w:delText>Scenario Description</w:delText>
        </w:r>
      </w:del>
      <w:del w:id="1743" w:author="JIAYI XU" w:date="2025-09-28T21:57:00Z">
        <w:r>
          <w:rPr/>
          <w:tab/>
        </w:r>
      </w:del>
      <w:del w:id="1744" w:author="JIAYI XU" w:date="2025-09-28T21:57:00Z">
        <w:r>
          <w:rPr/>
          <w:delText>10</w:delText>
        </w:r>
      </w:del>
    </w:p>
    <w:p w14:paraId="0FC6BE44">
      <w:pPr>
        <w:pStyle w:val="19"/>
        <w:tabs>
          <w:tab w:val="right" w:leader="dot" w:pos="9641"/>
          <w:tab w:val="clear" w:pos="9639"/>
        </w:tabs>
        <w:rPr>
          <w:del w:id="1745" w:author="JIAYI XU" w:date="2025-09-28T21:57:00Z"/>
        </w:rPr>
      </w:pPr>
      <w:del w:id="1746" w:author="JIAYI XU" w:date="2025-09-28T21:57:00Z">
        <w:r>
          <w:rPr/>
          <w:delText xml:space="preserve">4.2.2.1 </w:delText>
        </w:r>
      </w:del>
      <w:del w:id="1747" w:author="JIAYI XU" w:date="2025-09-28T21:57:00Z">
        <w:r>
          <w:rPr/>
          <w:tab/>
        </w:r>
      </w:del>
      <w:del w:id="1748" w:author="JIAYI XU" w:date="2025-09-28T21:57:00Z">
        <w:r>
          <w:rPr/>
          <w:delText>General</w:delText>
        </w:r>
      </w:del>
      <w:del w:id="1749" w:author="JIAYI XU" w:date="2025-09-28T21:57:00Z">
        <w:r>
          <w:rPr/>
          <w:tab/>
        </w:r>
      </w:del>
      <w:del w:id="1750" w:author="JIAYI XU" w:date="2025-09-28T21:57:00Z">
        <w:r>
          <w:rPr/>
          <w:delText>10</w:delText>
        </w:r>
      </w:del>
    </w:p>
    <w:p w14:paraId="6B02F809">
      <w:pPr>
        <w:pStyle w:val="19"/>
        <w:tabs>
          <w:tab w:val="right" w:leader="dot" w:pos="9641"/>
          <w:tab w:val="clear" w:pos="9639"/>
        </w:tabs>
        <w:rPr>
          <w:del w:id="1751" w:author="JIAYI XU" w:date="2025-09-28T21:57:00Z"/>
        </w:rPr>
      </w:pPr>
      <w:del w:id="1752" w:author="JIAYI XU" w:date="2025-09-28T21:57:00Z">
        <w:r>
          <w:rPr>
            <w:lang w:val="en-US"/>
          </w:rPr>
          <w:delText xml:space="preserve">4.2.2.2 </w:delText>
        </w:r>
      </w:del>
      <w:del w:id="1753" w:author="JIAYI XU" w:date="2025-09-28T21:57:00Z">
        <w:r>
          <w:rPr>
            <w:lang w:val="en-US"/>
          </w:rPr>
          <w:tab/>
        </w:r>
      </w:del>
      <w:del w:id="1754" w:author="JIAYI XU" w:date="2025-09-28T21:57:00Z">
        <w:r>
          <w:rPr>
            <w:lang w:val="en-US"/>
          </w:rPr>
          <w:delText xml:space="preserve">[Main] Scenario: One UE </w:delText>
        </w:r>
      </w:del>
      <w:del w:id="1755" w:author="JIAYI XU" w:date="2025-09-28T21:57:00Z">
        <w:r>
          <w:rPr>
            <w:rFonts w:hint="eastAsia"/>
            <w:lang w:val="en-US" w:eastAsia="zh-CN"/>
          </w:rPr>
          <w:delText xml:space="preserve">connects via </w:delText>
        </w:r>
      </w:del>
      <w:del w:id="1756" w:author="JIAYI XU" w:date="2025-09-28T21:57:00Z">
        <w:r>
          <w:rPr>
            <w:lang w:val="en-US"/>
          </w:rPr>
          <w:delText xml:space="preserve">GEO-satellite </w:delText>
        </w:r>
      </w:del>
      <w:del w:id="1757" w:author="JIAYI XU" w:date="2025-09-28T21:57:00Z">
        <w:r>
          <w:rPr>
            <w:rFonts w:hint="eastAsia"/>
            <w:lang w:val="en-US" w:eastAsia="zh-CN"/>
          </w:rPr>
          <w:delText xml:space="preserve">access </w:delText>
        </w:r>
      </w:del>
      <w:del w:id="1758" w:author="JIAYI XU" w:date="2025-09-28T21:57:00Z">
        <w:r>
          <w:rPr>
            <w:lang w:val="en-US"/>
          </w:rPr>
          <w:delText>only</w:delText>
        </w:r>
      </w:del>
      <w:del w:id="1759" w:author="JIAYI XU" w:date="2025-09-28T21:57:00Z">
        <w:r>
          <w:rPr/>
          <w:tab/>
        </w:r>
      </w:del>
      <w:del w:id="1760" w:author="JIAYI XU" w:date="2025-09-28T21:57:00Z">
        <w:r>
          <w:rPr/>
          <w:delText>10</w:delText>
        </w:r>
      </w:del>
    </w:p>
    <w:p w14:paraId="25776305">
      <w:pPr>
        <w:pStyle w:val="19"/>
        <w:tabs>
          <w:tab w:val="right" w:leader="dot" w:pos="9641"/>
          <w:tab w:val="clear" w:pos="9639"/>
        </w:tabs>
        <w:rPr>
          <w:del w:id="1761" w:author="JIAYI XU" w:date="2025-09-28T21:57:00Z"/>
        </w:rPr>
      </w:pPr>
      <w:del w:id="1762" w:author="JIAYI XU" w:date="2025-09-28T21:57:00Z">
        <w:r>
          <w:rPr/>
          <w:delText xml:space="preserve">4.2.2.3 </w:delText>
        </w:r>
      </w:del>
      <w:del w:id="1763" w:author="JIAYI XU" w:date="2025-09-28T21:57:00Z">
        <w:r>
          <w:rPr/>
          <w:tab/>
        </w:r>
      </w:del>
      <w:del w:id="1764" w:author="JIAYI XU" w:date="2025-09-28T21:57:00Z">
        <w:r>
          <w:rPr/>
          <w:delText xml:space="preserve">[Sub-] </w:delText>
        </w:r>
      </w:del>
      <w:del w:id="1765" w:author="JIAYI XU" w:date="2025-09-28T21:57:00Z">
        <w:r>
          <w:rPr>
            <w:lang w:val="en-US"/>
          </w:rPr>
          <w:delText xml:space="preserve">Scenario: Both UEs </w:delText>
        </w:r>
      </w:del>
      <w:del w:id="1766" w:author="JIAYI XU" w:date="2025-09-28T21:57:00Z">
        <w:r>
          <w:rPr>
            <w:rFonts w:hint="eastAsia"/>
            <w:lang w:val="en-US" w:eastAsia="zh-CN"/>
          </w:rPr>
          <w:delText xml:space="preserve">connect via </w:delText>
        </w:r>
      </w:del>
      <w:del w:id="1767" w:author="JIAYI XU" w:date="2025-09-28T21:57:00Z">
        <w:r>
          <w:rPr>
            <w:lang w:val="en-US"/>
          </w:rPr>
          <w:delText xml:space="preserve">GEO-satellite </w:delText>
        </w:r>
      </w:del>
      <w:del w:id="1768" w:author="JIAYI XU" w:date="2025-09-28T21:57:00Z">
        <w:r>
          <w:rPr>
            <w:rFonts w:hint="eastAsia"/>
            <w:lang w:val="en-US" w:eastAsia="zh-CN"/>
          </w:rPr>
          <w:delText>access</w:delText>
        </w:r>
      </w:del>
      <w:del w:id="1769" w:author="JIAYI XU" w:date="2025-09-28T21:57:00Z">
        <w:r>
          <w:rPr/>
          <w:tab/>
        </w:r>
      </w:del>
      <w:del w:id="1770" w:author="JIAYI XU" w:date="2025-09-28T21:57:00Z">
        <w:r>
          <w:rPr/>
          <w:delText>10</w:delText>
        </w:r>
      </w:del>
    </w:p>
    <w:p w14:paraId="3AC359C8">
      <w:pPr>
        <w:pStyle w:val="20"/>
        <w:tabs>
          <w:tab w:val="right" w:leader="dot" w:pos="9641"/>
          <w:tab w:val="clear" w:pos="9639"/>
        </w:tabs>
        <w:rPr>
          <w:del w:id="1771" w:author="JIAYI XU" w:date="2025-09-28T21:57:00Z"/>
        </w:rPr>
      </w:pPr>
      <w:del w:id="1772" w:author="JIAYI XU" w:date="2025-09-28T21:57:00Z">
        <w:r>
          <w:rPr/>
          <w:delText>4.</w:delText>
        </w:r>
      </w:del>
      <w:del w:id="1773" w:author="JIAYI XU" w:date="2025-09-28T21:57:00Z">
        <w:r>
          <w:rPr>
            <w:rFonts w:hint="eastAsia"/>
            <w:lang w:eastAsia="zh-CN"/>
          </w:rPr>
          <w:delText>2</w:delText>
        </w:r>
      </w:del>
      <w:del w:id="1774" w:author="JIAYI XU" w:date="2025-09-28T21:57:00Z">
        <w:r>
          <w:rPr/>
          <w:delText>.</w:delText>
        </w:r>
      </w:del>
      <w:del w:id="1775" w:author="JIAYI XU" w:date="2025-09-28T21:57:00Z">
        <w:r>
          <w:rPr>
            <w:rFonts w:hint="eastAsia"/>
            <w:lang w:eastAsia="zh-CN"/>
          </w:rPr>
          <w:delText>3</w:delText>
        </w:r>
      </w:del>
      <w:del w:id="1776" w:author="JIAYI XU" w:date="2025-09-28T21:57:00Z">
        <w:r>
          <w:rPr/>
          <w:tab/>
        </w:r>
      </w:del>
      <w:del w:id="1777" w:author="JIAYI XU" w:date="2025-09-28T21:57:00Z">
        <w:r>
          <w:rPr/>
          <w:delText>Derived high-level prerequisites</w:delText>
        </w:r>
      </w:del>
      <w:del w:id="1778" w:author="JIAYI XU" w:date="2025-09-28T21:57:00Z">
        <w:r>
          <w:rPr/>
          <w:tab/>
        </w:r>
      </w:del>
      <w:del w:id="1779" w:author="JIAYI XU" w:date="2025-09-28T21:57:00Z">
        <w:r>
          <w:rPr/>
          <w:delText>11</w:delText>
        </w:r>
      </w:del>
    </w:p>
    <w:p w14:paraId="31AA9157">
      <w:pPr>
        <w:pStyle w:val="19"/>
        <w:tabs>
          <w:tab w:val="right" w:leader="dot" w:pos="9641"/>
          <w:tab w:val="clear" w:pos="9639"/>
        </w:tabs>
        <w:rPr>
          <w:del w:id="1780" w:author="JIAYI XU" w:date="2025-09-28T21:57:00Z"/>
        </w:rPr>
      </w:pPr>
      <w:del w:id="1781" w:author="JIAYI XU" w:date="2025-09-28T21:57:00Z">
        <w:r>
          <w:rPr/>
          <w:delText>4.</w:delText>
        </w:r>
      </w:del>
      <w:del w:id="1782" w:author="JIAYI XU" w:date="2025-09-28T21:57:00Z">
        <w:r>
          <w:rPr>
            <w:rFonts w:hint="eastAsia"/>
            <w:lang w:eastAsia="zh-CN"/>
          </w:rPr>
          <w:delText>2.3</w:delText>
        </w:r>
      </w:del>
      <w:del w:id="1783" w:author="JIAYI XU" w:date="2025-09-28T21:57:00Z">
        <w:r>
          <w:rPr/>
          <w:delText>.1</w:delText>
        </w:r>
      </w:del>
      <w:del w:id="1784" w:author="JIAYI XU" w:date="2025-09-28T21:57:00Z">
        <w:r>
          <w:rPr/>
          <w:tab/>
        </w:r>
      </w:del>
      <w:del w:id="1785" w:author="JIAYI XU" w:date="2025-09-28T21:57:00Z">
        <w:r>
          <w:rPr/>
          <w:delText>General</w:delText>
        </w:r>
      </w:del>
      <w:del w:id="1786" w:author="JIAYI XU" w:date="2025-09-28T21:57:00Z">
        <w:r>
          <w:rPr/>
          <w:tab/>
        </w:r>
      </w:del>
      <w:del w:id="1787" w:author="JIAYI XU" w:date="2025-09-28T21:57:00Z">
        <w:r>
          <w:rPr/>
          <w:delText>11</w:delText>
        </w:r>
      </w:del>
    </w:p>
    <w:p w14:paraId="7EC117C1">
      <w:pPr>
        <w:pStyle w:val="22"/>
        <w:tabs>
          <w:tab w:val="right" w:leader="dot" w:pos="9641"/>
          <w:tab w:val="clear" w:pos="9639"/>
        </w:tabs>
        <w:rPr>
          <w:del w:id="1788" w:author="JIAYI XU" w:date="2025-09-28T21:57:00Z"/>
        </w:rPr>
      </w:pPr>
      <w:del w:id="1789" w:author="JIAYI XU" w:date="2025-09-28T21:57:00Z">
        <w:r>
          <w:rPr/>
          <w:delText>5</w:delText>
        </w:r>
      </w:del>
      <w:del w:id="1790" w:author="JIAYI XU" w:date="2025-09-28T21:57:00Z">
        <w:r>
          <w:rPr/>
          <w:tab/>
        </w:r>
      </w:del>
      <w:del w:id="1791" w:author="JIAYI XU" w:date="2025-09-28T21:57:00Z">
        <w:r>
          <w:rPr>
            <w:rFonts w:hint="eastAsia" w:eastAsia="宋体"/>
            <w:lang w:val="en-US" w:eastAsia="zh-CN"/>
          </w:rPr>
          <w:delText>C</w:delText>
        </w:r>
      </w:del>
      <w:del w:id="1792" w:author="JIAYI XU" w:date="2025-09-28T21:57:00Z">
        <w:r>
          <w:rPr/>
          <w:delText>hannel characteristics</w:delText>
        </w:r>
      </w:del>
      <w:del w:id="1793" w:author="JIAYI XU" w:date="2025-09-28T21:57:00Z">
        <w:r>
          <w:rPr>
            <w:rFonts w:hint="eastAsia" w:eastAsia="宋体"/>
            <w:lang w:val="en-US" w:eastAsia="zh-CN"/>
          </w:rPr>
          <w:delText xml:space="preserve"> and service-related dependencies</w:delText>
        </w:r>
      </w:del>
      <w:del w:id="1794" w:author="JIAYI XU" w:date="2025-09-28T21:57:00Z">
        <w:r>
          <w:rPr/>
          <w:tab/>
        </w:r>
      </w:del>
      <w:del w:id="1795" w:author="JIAYI XU" w:date="2025-09-28T21:57:00Z">
        <w:r>
          <w:rPr/>
          <w:delText>11</w:delText>
        </w:r>
      </w:del>
    </w:p>
    <w:p w14:paraId="3C2B2628">
      <w:pPr>
        <w:pStyle w:val="21"/>
        <w:tabs>
          <w:tab w:val="right" w:leader="dot" w:pos="9641"/>
          <w:tab w:val="clear" w:pos="9639"/>
        </w:tabs>
        <w:rPr>
          <w:del w:id="1796" w:author="JIAYI XU" w:date="2025-09-28T21:57:00Z"/>
        </w:rPr>
      </w:pPr>
      <w:del w:id="1797" w:author="JIAYI XU" w:date="2025-09-28T21:57:00Z">
        <w:r>
          <w:rPr>
            <w:rFonts w:hint="eastAsia"/>
            <w:lang w:val="en-US" w:eastAsia="zh-CN"/>
          </w:rPr>
          <w:delText>5.1</w:delText>
        </w:r>
      </w:del>
      <w:del w:id="1798" w:author="JIAYI XU" w:date="2025-09-28T21:57:00Z">
        <w:r>
          <w:rPr>
            <w:rFonts w:hint="eastAsia"/>
            <w:lang w:val="en-US" w:eastAsia="zh-CN"/>
          </w:rPr>
          <w:tab/>
        </w:r>
      </w:del>
      <w:del w:id="1799" w:author="JIAYI XU" w:date="2025-09-28T21:57:00Z">
        <w:r>
          <w:rPr/>
          <w:delText>Estimation of mouth to ear delay for GEO scenarios</w:delText>
        </w:r>
      </w:del>
      <w:del w:id="1800" w:author="JIAYI XU" w:date="2025-09-28T21:57:00Z">
        <w:r>
          <w:rPr/>
          <w:tab/>
        </w:r>
      </w:del>
      <w:del w:id="1801" w:author="JIAYI XU" w:date="2025-09-28T21:57:00Z">
        <w:r>
          <w:rPr/>
          <w:delText>11</w:delText>
        </w:r>
      </w:del>
    </w:p>
    <w:p w14:paraId="4188E0F6">
      <w:pPr>
        <w:pStyle w:val="20"/>
        <w:tabs>
          <w:tab w:val="right" w:leader="dot" w:pos="9641"/>
          <w:tab w:val="clear" w:pos="9639"/>
        </w:tabs>
        <w:rPr>
          <w:del w:id="1802" w:author="JIAYI XU" w:date="2025-09-28T21:57:00Z"/>
        </w:rPr>
      </w:pPr>
      <w:del w:id="1803" w:author="JIAYI XU" w:date="2025-09-28T21:57:00Z">
        <w:r>
          <w:rPr>
            <w:rFonts w:hint="eastAsia" w:eastAsia="宋体"/>
            <w:lang w:val="en-US" w:eastAsia="zh-CN"/>
          </w:rPr>
          <w:delText>5.1</w:delText>
        </w:r>
      </w:del>
      <w:del w:id="1804" w:author="JIAYI XU" w:date="2025-09-28T21:57:00Z">
        <w:r>
          <w:rPr/>
          <w:delText>.1</w:delText>
        </w:r>
      </w:del>
      <w:del w:id="1805" w:author="JIAYI XU" w:date="2025-09-28T21:57:00Z">
        <w:r>
          <w:rPr>
            <w:rFonts w:hint="eastAsia" w:eastAsia="宋体"/>
            <w:lang w:val="en-US" w:eastAsia="zh-CN"/>
          </w:rPr>
          <w:tab/>
        </w:r>
      </w:del>
      <w:del w:id="1806" w:author="JIAYI XU" w:date="2025-09-28T21:57:00Z">
        <w:r>
          <w:rPr/>
          <w:delText>Overview</w:delText>
        </w:r>
      </w:del>
      <w:del w:id="1807" w:author="JIAYI XU" w:date="2025-09-28T21:57:00Z">
        <w:r>
          <w:rPr/>
          <w:tab/>
        </w:r>
      </w:del>
      <w:del w:id="1808" w:author="JIAYI XU" w:date="2025-09-28T21:57:00Z">
        <w:r>
          <w:rPr/>
          <w:delText>11</w:delText>
        </w:r>
      </w:del>
    </w:p>
    <w:p w14:paraId="49E47036">
      <w:pPr>
        <w:pStyle w:val="20"/>
        <w:tabs>
          <w:tab w:val="right" w:leader="dot" w:pos="9641"/>
          <w:tab w:val="clear" w:pos="9639"/>
        </w:tabs>
        <w:rPr>
          <w:del w:id="1809" w:author="JIAYI XU" w:date="2025-09-28T21:57:00Z"/>
        </w:rPr>
      </w:pPr>
      <w:del w:id="1810" w:author="JIAYI XU" w:date="2025-09-28T21:57:00Z">
        <w:r>
          <w:rPr>
            <w:rFonts w:hint="eastAsia" w:eastAsia="宋体"/>
            <w:lang w:val="en-US" w:eastAsia="zh-CN"/>
          </w:rPr>
          <w:delText>5.1</w:delText>
        </w:r>
      </w:del>
      <w:del w:id="1811" w:author="JIAYI XU" w:date="2025-09-28T21:57:00Z">
        <w:r>
          <w:rPr/>
          <w:delText>.2</w:delText>
        </w:r>
      </w:del>
      <w:del w:id="1812" w:author="JIAYI XU" w:date="2025-09-28T21:57:00Z">
        <w:r>
          <w:rPr/>
          <w:tab/>
        </w:r>
      </w:del>
      <w:del w:id="1813" w:author="JIAYI XU" w:date="2025-09-28T21:57:00Z">
        <w:r>
          <w:rPr/>
          <w:delText>Delay components</w:delText>
        </w:r>
      </w:del>
      <w:del w:id="1814" w:author="JIAYI XU" w:date="2025-09-28T21:57:00Z">
        <w:r>
          <w:rPr/>
          <w:tab/>
        </w:r>
      </w:del>
      <w:del w:id="1815" w:author="JIAYI XU" w:date="2025-09-28T21:57:00Z">
        <w:r>
          <w:rPr/>
          <w:delText>12</w:delText>
        </w:r>
      </w:del>
    </w:p>
    <w:p w14:paraId="655827C4">
      <w:pPr>
        <w:pStyle w:val="19"/>
        <w:tabs>
          <w:tab w:val="right" w:leader="dot" w:pos="9641"/>
          <w:tab w:val="clear" w:pos="9639"/>
        </w:tabs>
        <w:rPr>
          <w:del w:id="1816" w:author="JIAYI XU" w:date="2025-09-28T21:57:00Z"/>
        </w:rPr>
      </w:pPr>
      <w:del w:id="1817" w:author="JIAYI XU" w:date="2025-09-28T21:57:00Z">
        <w:r>
          <w:rPr>
            <w:rFonts w:hint="eastAsia" w:eastAsia="宋体"/>
            <w:lang w:val="en-US" w:eastAsia="zh-CN"/>
          </w:rPr>
          <w:delText>5</w:delText>
        </w:r>
      </w:del>
      <w:del w:id="1818" w:author="JIAYI XU" w:date="2025-09-28T21:57:00Z">
        <w:r>
          <w:rPr/>
          <w:delText>.</w:delText>
        </w:r>
      </w:del>
      <w:del w:id="1819" w:author="JIAYI XU" w:date="2025-09-28T21:57:00Z">
        <w:r>
          <w:rPr>
            <w:rFonts w:hint="eastAsia" w:eastAsia="宋体"/>
            <w:lang w:val="en-US" w:eastAsia="zh-CN"/>
          </w:rPr>
          <w:delText>1</w:delText>
        </w:r>
      </w:del>
      <w:del w:id="1820" w:author="JIAYI XU" w:date="2025-09-28T21:57:00Z">
        <w:r>
          <w:rPr/>
          <w:delText>.</w:delText>
        </w:r>
      </w:del>
      <w:del w:id="1821" w:author="JIAYI XU" w:date="2025-09-28T21:57:00Z">
        <w:r>
          <w:rPr>
            <w:rFonts w:hint="eastAsia" w:eastAsia="宋体"/>
            <w:lang w:val="en-US" w:eastAsia="zh-CN"/>
          </w:rPr>
          <w:delText>2.</w:delText>
        </w:r>
      </w:del>
      <w:del w:id="1822" w:author="JIAYI XU" w:date="2025-09-28T21:57:00Z">
        <w:r>
          <w:rPr/>
          <w:delText>1</w:delText>
        </w:r>
      </w:del>
      <w:del w:id="1823" w:author="JIAYI XU" w:date="2025-09-28T21:57:00Z">
        <w:r>
          <w:rPr/>
          <w:tab/>
        </w:r>
      </w:del>
      <w:del w:id="1824" w:author="JIAYI XU" w:date="2025-09-28T21:57:00Z">
        <w:r>
          <w:rPr/>
          <w:delText>Overview</w:delText>
        </w:r>
      </w:del>
      <w:del w:id="1825" w:author="JIAYI XU" w:date="2025-09-28T21:57:00Z">
        <w:r>
          <w:rPr/>
          <w:tab/>
        </w:r>
      </w:del>
      <w:del w:id="1826" w:author="JIAYI XU" w:date="2025-09-28T21:57:00Z">
        <w:r>
          <w:rPr/>
          <w:delText>12</w:delText>
        </w:r>
      </w:del>
    </w:p>
    <w:p w14:paraId="68A94B8C">
      <w:pPr>
        <w:pStyle w:val="19"/>
        <w:tabs>
          <w:tab w:val="right" w:leader="dot" w:pos="9641"/>
          <w:tab w:val="clear" w:pos="9639"/>
        </w:tabs>
        <w:rPr>
          <w:del w:id="1827" w:author="JIAYI XU" w:date="2025-09-28T21:57:00Z"/>
        </w:rPr>
      </w:pPr>
      <w:del w:id="1828" w:author="JIAYI XU" w:date="2025-09-28T21:57:00Z">
        <w:r>
          <w:rPr>
            <w:rFonts w:hint="eastAsia" w:eastAsia="宋体"/>
            <w:lang w:val="en-US" w:eastAsia="zh-CN"/>
          </w:rPr>
          <w:delText>5.1</w:delText>
        </w:r>
      </w:del>
      <w:del w:id="1829" w:author="JIAYI XU" w:date="2025-09-28T21:57:00Z">
        <w:r>
          <w:rPr/>
          <w:delText>.2.2</w:delText>
        </w:r>
      </w:del>
      <w:del w:id="1830" w:author="JIAYI XU" w:date="2025-09-28T21:57:00Z">
        <w:r>
          <w:rPr/>
          <w:tab/>
        </w:r>
      </w:del>
      <w:del w:id="1831" w:author="JIAYI XU" w:date="2025-09-28T21:57:00Z">
        <w:r>
          <w:rPr/>
          <w:delText>UE Delay considering IMS codecs</w:delText>
        </w:r>
      </w:del>
      <w:del w:id="1832" w:author="JIAYI XU" w:date="2025-09-28T21:57:00Z">
        <w:r>
          <w:rPr/>
          <w:tab/>
        </w:r>
      </w:del>
      <w:del w:id="1833" w:author="JIAYI XU" w:date="2025-09-28T21:57:00Z">
        <w:r>
          <w:rPr/>
          <w:delText>12</w:delText>
        </w:r>
      </w:del>
    </w:p>
    <w:p w14:paraId="104C0E72">
      <w:pPr>
        <w:pStyle w:val="19"/>
        <w:tabs>
          <w:tab w:val="right" w:leader="dot" w:pos="9641"/>
          <w:tab w:val="clear" w:pos="9639"/>
        </w:tabs>
        <w:rPr>
          <w:del w:id="1834" w:author="JIAYI XU" w:date="2025-09-28T21:57:00Z"/>
        </w:rPr>
      </w:pPr>
      <w:del w:id="1835" w:author="JIAYI XU" w:date="2025-09-28T21:57:00Z">
        <w:r>
          <w:rPr>
            <w:rFonts w:hint="eastAsia" w:eastAsia="宋体"/>
            <w:lang w:val="en-US" w:eastAsia="zh-CN"/>
          </w:rPr>
          <w:delText>5</w:delText>
        </w:r>
      </w:del>
      <w:del w:id="1836" w:author="JIAYI XU" w:date="2025-09-28T21:57:00Z">
        <w:r>
          <w:rPr/>
          <w:delText>.</w:delText>
        </w:r>
      </w:del>
      <w:del w:id="1837" w:author="JIAYI XU" w:date="2025-09-28T21:57:00Z">
        <w:r>
          <w:rPr>
            <w:rFonts w:hint="eastAsia" w:eastAsia="宋体"/>
            <w:lang w:val="en-US" w:eastAsia="zh-CN"/>
          </w:rPr>
          <w:delText>1</w:delText>
        </w:r>
      </w:del>
      <w:del w:id="1838" w:author="JIAYI XU" w:date="2025-09-28T21:57:00Z">
        <w:r>
          <w:rPr/>
          <w:delText>.</w:delText>
        </w:r>
      </w:del>
      <w:del w:id="1839" w:author="JIAYI XU" w:date="2025-09-28T21:57:00Z">
        <w:r>
          <w:rPr>
            <w:rFonts w:hint="eastAsia" w:eastAsia="宋体"/>
            <w:lang w:val="en-US" w:eastAsia="zh-CN"/>
          </w:rPr>
          <w:delText>2.3</w:delText>
        </w:r>
      </w:del>
      <w:del w:id="1840" w:author="JIAYI XU" w:date="2025-09-28T21:57:00Z">
        <w:r>
          <w:rPr/>
          <w:tab/>
        </w:r>
      </w:del>
      <w:del w:id="1841" w:author="JIAYI XU" w:date="2025-09-28T21:57:00Z">
        <w:r>
          <w:rPr/>
          <w:delText>Core network delay</w:delText>
        </w:r>
      </w:del>
      <w:del w:id="1842" w:author="JIAYI XU" w:date="2025-09-28T21:57:00Z">
        <w:r>
          <w:rPr/>
          <w:tab/>
        </w:r>
      </w:del>
      <w:del w:id="1843" w:author="JIAYI XU" w:date="2025-09-28T21:57:00Z">
        <w:r>
          <w:rPr/>
          <w:delText>12</w:delText>
        </w:r>
      </w:del>
    </w:p>
    <w:p w14:paraId="2DB78FEF">
      <w:pPr>
        <w:pStyle w:val="19"/>
        <w:tabs>
          <w:tab w:val="right" w:leader="dot" w:pos="9641"/>
          <w:tab w:val="clear" w:pos="9639"/>
        </w:tabs>
        <w:rPr>
          <w:del w:id="1844" w:author="JIAYI XU" w:date="2025-09-28T21:57:00Z"/>
        </w:rPr>
      </w:pPr>
      <w:del w:id="1845" w:author="JIAYI XU" w:date="2025-09-28T21:57:00Z">
        <w:r>
          <w:rPr>
            <w:rFonts w:hint="eastAsia" w:eastAsia="宋体"/>
            <w:lang w:val="en-US" w:eastAsia="zh-CN"/>
          </w:rPr>
          <w:delText>5.2</w:delText>
        </w:r>
      </w:del>
      <w:del w:id="1846" w:author="JIAYI XU" w:date="2025-09-28T21:57:00Z">
        <w:r>
          <w:rPr/>
          <w:delText>.2.4</w:delText>
        </w:r>
      </w:del>
      <w:del w:id="1847" w:author="JIAYI XU" w:date="2025-09-28T21:57:00Z">
        <w:r>
          <w:rPr/>
          <w:tab/>
        </w:r>
      </w:del>
      <w:del w:id="1848" w:author="JIAYI XU" w:date="2025-09-28T21:57:00Z">
        <w:r>
          <w:rPr/>
          <w:delText>Transmission delay UE – GEO - Ground station</w:delText>
        </w:r>
      </w:del>
      <w:del w:id="1849" w:author="JIAYI XU" w:date="2025-09-28T21:57:00Z">
        <w:r>
          <w:rPr/>
          <w:tab/>
        </w:r>
      </w:del>
      <w:del w:id="1850" w:author="JIAYI XU" w:date="2025-09-28T21:57:00Z">
        <w:r>
          <w:rPr/>
          <w:delText>13</w:delText>
        </w:r>
      </w:del>
    </w:p>
    <w:p w14:paraId="5F498FA0">
      <w:pPr>
        <w:pStyle w:val="19"/>
        <w:tabs>
          <w:tab w:val="right" w:leader="dot" w:pos="9641"/>
          <w:tab w:val="clear" w:pos="9639"/>
        </w:tabs>
        <w:rPr>
          <w:del w:id="1851" w:author="JIAYI XU" w:date="2025-09-28T21:57:00Z"/>
        </w:rPr>
      </w:pPr>
      <w:del w:id="1852" w:author="JIAYI XU" w:date="2025-09-28T21:57:00Z">
        <w:r>
          <w:rPr>
            <w:rFonts w:hint="eastAsia" w:eastAsia="宋体"/>
            <w:lang w:val="en-US" w:eastAsia="zh-CN"/>
          </w:rPr>
          <w:delText>5.2</w:delText>
        </w:r>
      </w:del>
      <w:del w:id="1853" w:author="JIAYI XU" w:date="2025-09-28T21:57:00Z">
        <w:r>
          <w:rPr/>
          <w:delText>.2.5</w:delText>
        </w:r>
      </w:del>
      <w:del w:id="1854" w:author="JIAYI XU" w:date="2025-09-28T21:57:00Z">
        <w:r>
          <w:rPr/>
          <w:tab/>
        </w:r>
      </w:del>
      <w:del w:id="1855" w:author="JIAYI XU" w:date="2025-09-28T21:57:00Z">
        <w:r>
          <w:rPr/>
          <w:delText>ULBC Delay components</w:delText>
        </w:r>
      </w:del>
      <w:del w:id="1856" w:author="JIAYI XU" w:date="2025-09-28T21:57:00Z">
        <w:r>
          <w:rPr/>
          <w:tab/>
        </w:r>
      </w:del>
      <w:del w:id="1857" w:author="JIAYI XU" w:date="2025-09-28T21:57:00Z">
        <w:r>
          <w:rPr/>
          <w:delText>13</w:delText>
        </w:r>
      </w:del>
    </w:p>
    <w:p w14:paraId="3BF237C5">
      <w:pPr>
        <w:pStyle w:val="20"/>
        <w:tabs>
          <w:tab w:val="right" w:leader="dot" w:pos="9641"/>
          <w:tab w:val="clear" w:pos="9639"/>
        </w:tabs>
        <w:rPr>
          <w:del w:id="1858" w:author="JIAYI XU" w:date="2025-09-28T21:57:00Z"/>
        </w:rPr>
      </w:pPr>
      <w:del w:id="1859" w:author="JIAYI XU" w:date="2025-09-28T21:57:00Z">
        <w:r>
          <w:rPr>
            <w:rFonts w:hint="eastAsia" w:eastAsia="宋体"/>
            <w:lang w:val="en-US" w:eastAsia="zh-CN"/>
          </w:rPr>
          <w:delText>5.1</w:delText>
        </w:r>
      </w:del>
      <w:del w:id="1860" w:author="JIAYI XU" w:date="2025-09-28T21:57:00Z">
        <w:r>
          <w:rPr/>
          <w:delText xml:space="preserve">.3 </w:delText>
        </w:r>
      </w:del>
      <w:del w:id="1861" w:author="JIAYI XU" w:date="2025-09-28T21:57:00Z">
        <w:r>
          <w:rPr/>
          <w:tab/>
        </w:r>
      </w:del>
      <w:del w:id="1862" w:author="JIAYI XU" w:date="2025-09-28T21:57:00Z">
        <w:r>
          <w:rPr/>
          <w:delText>Estimation of Mouth-to-ear delay</w:delText>
        </w:r>
      </w:del>
      <w:del w:id="1863" w:author="JIAYI XU" w:date="2025-09-28T21:57:00Z">
        <w:r>
          <w:rPr/>
          <w:tab/>
        </w:r>
      </w:del>
      <w:del w:id="1864" w:author="JIAYI XU" w:date="2025-09-28T21:57:00Z">
        <w:r>
          <w:rPr/>
          <w:delText>13</w:delText>
        </w:r>
      </w:del>
    </w:p>
    <w:p w14:paraId="57A597D2">
      <w:pPr>
        <w:pStyle w:val="22"/>
        <w:tabs>
          <w:tab w:val="right" w:leader="dot" w:pos="9641"/>
          <w:tab w:val="clear" w:pos="9639"/>
        </w:tabs>
        <w:rPr>
          <w:del w:id="1865" w:author="JIAYI XU" w:date="2025-09-28T21:57:00Z"/>
        </w:rPr>
      </w:pPr>
      <w:del w:id="1866" w:author="JIAYI XU" w:date="2025-09-28T21:57:00Z">
        <w:r>
          <w:rPr/>
          <w:delText>6</w:delText>
        </w:r>
      </w:del>
      <w:del w:id="1867" w:author="JIAYI XU" w:date="2025-09-28T21:57:00Z">
        <w:r>
          <w:rPr/>
          <w:tab/>
        </w:r>
      </w:del>
      <w:del w:id="1868" w:author="JIAYI XU" w:date="2025-09-28T21:57:00Z">
        <w:r>
          <w:rPr/>
          <w:delText>Design constraints</w:delText>
        </w:r>
      </w:del>
      <w:del w:id="1869" w:author="JIAYI XU" w:date="2025-09-28T21:57:00Z">
        <w:r>
          <w:rPr/>
          <w:tab/>
        </w:r>
      </w:del>
      <w:del w:id="1870" w:author="JIAYI XU" w:date="2025-09-28T21:57:00Z">
        <w:r>
          <w:rPr/>
          <w:delText>14</w:delText>
        </w:r>
      </w:del>
    </w:p>
    <w:p w14:paraId="2DEA575F">
      <w:pPr>
        <w:pStyle w:val="21"/>
        <w:tabs>
          <w:tab w:val="right" w:leader="dot" w:pos="9641"/>
          <w:tab w:val="clear" w:pos="9639"/>
        </w:tabs>
        <w:rPr>
          <w:del w:id="1871" w:author="JIAYI XU" w:date="2025-09-28T21:57:00Z"/>
        </w:rPr>
      </w:pPr>
      <w:del w:id="1872" w:author="JIAYI XU" w:date="2025-09-28T21:57:00Z">
        <w:r>
          <w:rPr>
            <w:lang w:val="en-US"/>
          </w:rPr>
          <w:delText>6.1</w:delText>
        </w:r>
      </w:del>
      <w:del w:id="1873" w:author="JIAYI XU" w:date="2025-09-28T21:57:00Z">
        <w:r>
          <w:rPr>
            <w:lang w:val="en-US"/>
          </w:rPr>
          <w:tab/>
        </w:r>
      </w:del>
      <w:del w:id="1874" w:author="JIAYI XU" w:date="2025-09-28T21:57:00Z">
        <w:r>
          <w:rPr>
            <w:lang w:val="en-US"/>
          </w:rPr>
          <w:delText>General</w:delText>
        </w:r>
      </w:del>
      <w:del w:id="1875" w:author="JIAYI XU" w:date="2025-09-28T21:57:00Z">
        <w:r>
          <w:rPr/>
          <w:tab/>
        </w:r>
      </w:del>
      <w:del w:id="1876" w:author="JIAYI XU" w:date="2025-09-28T21:57:00Z">
        <w:r>
          <w:rPr/>
          <w:delText>15</w:delText>
        </w:r>
      </w:del>
    </w:p>
    <w:p w14:paraId="01C1B487">
      <w:pPr>
        <w:pStyle w:val="21"/>
        <w:tabs>
          <w:tab w:val="right" w:leader="dot" w:pos="9641"/>
          <w:tab w:val="clear" w:pos="9639"/>
        </w:tabs>
        <w:rPr>
          <w:del w:id="1877" w:author="JIAYI XU" w:date="2025-09-28T21:57:00Z"/>
        </w:rPr>
      </w:pPr>
      <w:del w:id="1878" w:author="JIAYI XU" w:date="2025-09-28T21:57:00Z">
        <w:r>
          <w:rPr>
            <w:lang w:val="en-US"/>
          </w:rPr>
          <w:delText>6.2</w:delText>
        </w:r>
      </w:del>
      <w:del w:id="1879" w:author="JIAYI XU" w:date="2025-09-28T21:57:00Z">
        <w:r>
          <w:rPr>
            <w:lang w:val="en-US"/>
          </w:rPr>
          <w:tab/>
        </w:r>
      </w:del>
      <w:del w:id="1880" w:author="JIAYI XU" w:date="2025-09-28T21:57:00Z">
        <w:r>
          <w:rPr>
            <w:lang w:val="en-US"/>
          </w:rPr>
          <w:delText xml:space="preserve"> Design Constraint Parameter</w:delText>
        </w:r>
      </w:del>
      <w:del w:id="1881" w:author="JIAYI XU" w:date="2025-09-28T21:57:00Z">
        <w:r>
          <w:rPr/>
          <w:tab/>
        </w:r>
      </w:del>
      <w:del w:id="1882" w:author="JIAYI XU" w:date="2025-09-28T21:57:00Z">
        <w:r>
          <w:rPr/>
          <w:delText>15</w:delText>
        </w:r>
      </w:del>
    </w:p>
    <w:p w14:paraId="06AF7D81">
      <w:pPr>
        <w:pStyle w:val="21"/>
        <w:tabs>
          <w:tab w:val="right" w:leader="dot" w:pos="9641"/>
          <w:tab w:val="clear" w:pos="9639"/>
        </w:tabs>
        <w:rPr>
          <w:del w:id="1883" w:author="JIAYI XU" w:date="2025-09-28T21:57:00Z"/>
        </w:rPr>
      </w:pPr>
      <w:del w:id="1884" w:author="JIAYI XU" w:date="2025-09-28T21:57:00Z">
        <w:r>
          <w:rPr>
            <w:lang w:val="en-US"/>
          </w:rPr>
          <w:delText>6.2</w:delText>
        </w:r>
      </w:del>
      <w:del w:id="1885" w:author="JIAYI XU" w:date="2025-09-28T21:57:00Z">
        <w:r>
          <w:rPr>
            <w:lang w:val="en-US"/>
          </w:rPr>
          <w:tab/>
        </w:r>
      </w:del>
      <w:del w:id="1886" w:author="JIAYI XU" w:date="2025-09-28T21:57:00Z">
        <w:r>
          <w:rPr>
            <w:lang w:val="en-US"/>
          </w:rPr>
          <w:delText xml:space="preserve"> Design Constraint Verification</w:delText>
        </w:r>
      </w:del>
      <w:del w:id="1887" w:author="JIAYI XU" w:date="2025-09-28T21:57:00Z">
        <w:r>
          <w:rPr/>
          <w:tab/>
        </w:r>
      </w:del>
      <w:del w:id="1888" w:author="JIAYI XU" w:date="2025-09-28T21:57:00Z">
        <w:r>
          <w:rPr/>
          <w:delText>16</w:delText>
        </w:r>
      </w:del>
    </w:p>
    <w:p w14:paraId="29B40688">
      <w:pPr>
        <w:pStyle w:val="22"/>
        <w:tabs>
          <w:tab w:val="right" w:leader="dot" w:pos="9641"/>
          <w:tab w:val="clear" w:pos="9639"/>
        </w:tabs>
        <w:rPr>
          <w:del w:id="1889" w:author="JIAYI XU" w:date="2025-09-28T21:57:00Z"/>
        </w:rPr>
      </w:pPr>
      <w:del w:id="1890" w:author="JIAYI XU" w:date="2025-09-28T21:57:00Z">
        <w:r>
          <w:rPr/>
          <w:delText>7</w:delText>
        </w:r>
      </w:del>
      <w:del w:id="1891" w:author="JIAYI XU" w:date="2025-09-28T21:57:00Z">
        <w:r>
          <w:rPr/>
          <w:tab/>
        </w:r>
      </w:del>
      <w:del w:id="1892" w:author="JIAYI XU" w:date="2025-09-28T21:57:00Z">
        <w:r>
          <w:rPr/>
          <w:delText>Existing technologies</w:delText>
        </w:r>
      </w:del>
      <w:del w:id="1893" w:author="JIAYI XU" w:date="2025-09-28T21:57:00Z">
        <w:r>
          <w:rPr>
            <w:rFonts w:hint="eastAsia" w:eastAsia="宋体"/>
            <w:lang w:val="en-US" w:eastAsia="zh-CN"/>
          </w:rPr>
          <w:delText xml:space="preserve"> </w:delText>
        </w:r>
      </w:del>
      <w:del w:id="1894" w:author="JIAYI XU" w:date="2025-09-28T21:57:00Z">
        <w:r>
          <w:rPr>
            <w:rFonts w:eastAsia="宋体"/>
            <w:lang w:val="en-US" w:eastAsia="zh-CN"/>
          </w:rPr>
          <w:delText>and feasibility e</w:delText>
        </w:r>
      </w:del>
      <w:del w:id="1895" w:author="JIAYI XU" w:date="2025-09-28T21:57:00Z">
        <w:r>
          <w:rPr>
            <w:rFonts w:hint="eastAsia" w:eastAsia="宋体"/>
            <w:lang w:val="en-US" w:eastAsia="zh-CN"/>
          </w:rPr>
          <w:delText>vidence</w:delText>
        </w:r>
      </w:del>
      <w:del w:id="1896" w:author="JIAYI XU" w:date="2025-09-28T21:57:00Z">
        <w:r>
          <w:rPr/>
          <w:tab/>
        </w:r>
      </w:del>
      <w:del w:id="1897" w:author="JIAYI XU" w:date="2025-09-28T21:57:00Z">
        <w:r>
          <w:rPr/>
          <w:delText>17</w:delText>
        </w:r>
      </w:del>
    </w:p>
    <w:p w14:paraId="16C1CB11">
      <w:pPr>
        <w:pStyle w:val="21"/>
        <w:tabs>
          <w:tab w:val="right" w:leader="dot" w:pos="9641"/>
          <w:tab w:val="clear" w:pos="9639"/>
        </w:tabs>
        <w:rPr>
          <w:del w:id="1898" w:author="JIAYI XU" w:date="2025-09-28T21:57:00Z"/>
        </w:rPr>
      </w:pPr>
      <w:del w:id="1899" w:author="JIAYI XU" w:date="2025-09-28T21:57:00Z">
        <w:r>
          <w:rPr>
            <w:rFonts w:hint="eastAsia" w:eastAsia="宋体"/>
            <w:lang w:val="en-US" w:eastAsia="zh-CN"/>
          </w:rPr>
          <w:delText>[</w:delText>
        </w:r>
      </w:del>
      <w:del w:id="1900" w:author="JIAYI XU" w:date="2025-09-28T21:57:00Z">
        <w:r>
          <w:rPr/>
          <w:delText>7.1</w:delText>
        </w:r>
      </w:del>
      <w:del w:id="1901" w:author="JIAYI XU" w:date="2025-09-28T21:57:00Z">
        <w:r>
          <w:rPr/>
          <w:tab/>
        </w:r>
      </w:del>
      <w:del w:id="1902" w:author="JIAYI XU" w:date="2025-09-28T21:57:00Z">
        <w:r>
          <w:rPr/>
          <w:delText xml:space="preserve"> Existing codec technologies for GEO scenarios</w:delText>
        </w:r>
      </w:del>
      <w:del w:id="1903" w:author="JIAYI XU" w:date="2025-09-28T21:57:00Z">
        <w:r>
          <w:rPr/>
          <w:tab/>
        </w:r>
      </w:del>
      <w:del w:id="1904" w:author="JIAYI XU" w:date="2025-09-28T21:57:00Z">
        <w:r>
          <w:rPr/>
          <w:delText>17</w:delText>
        </w:r>
      </w:del>
    </w:p>
    <w:p w14:paraId="40D3D17E">
      <w:pPr>
        <w:pStyle w:val="20"/>
        <w:tabs>
          <w:tab w:val="right" w:leader="dot" w:pos="9641"/>
          <w:tab w:val="clear" w:pos="9639"/>
        </w:tabs>
        <w:rPr>
          <w:del w:id="1905" w:author="JIAYI XU" w:date="2025-09-28T21:57:00Z"/>
        </w:rPr>
      </w:pPr>
      <w:del w:id="1906" w:author="JIAYI XU" w:date="2025-09-28T21:57:00Z">
        <w:r>
          <w:rPr/>
          <w:delText>7.1.1</w:delText>
        </w:r>
      </w:del>
      <w:del w:id="1907" w:author="JIAYI XU" w:date="2025-09-28T21:57:00Z">
        <w:r>
          <w:rPr/>
          <w:tab/>
        </w:r>
      </w:del>
      <w:del w:id="1908" w:author="JIAYI XU" w:date="2025-09-28T21:57:00Z">
        <w:r>
          <w:rPr/>
          <w:delText>Overview</w:delText>
        </w:r>
      </w:del>
      <w:del w:id="1909" w:author="JIAYI XU" w:date="2025-09-28T21:57:00Z">
        <w:r>
          <w:rPr/>
          <w:tab/>
        </w:r>
      </w:del>
      <w:del w:id="1910" w:author="JIAYI XU" w:date="2025-09-28T21:57:00Z">
        <w:r>
          <w:rPr/>
          <w:delText>17</w:delText>
        </w:r>
      </w:del>
    </w:p>
    <w:p w14:paraId="547EC629">
      <w:pPr>
        <w:pStyle w:val="20"/>
        <w:tabs>
          <w:tab w:val="right" w:leader="dot" w:pos="9641"/>
          <w:tab w:val="clear" w:pos="9639"/>
        </w:tabs>
        <w:rPr>
          <w:del w:id="1911" w:author="JIAYI XU" w:date="2025-09-28T21:57:00Z"/>
        </w:rPr>
      </w:pPr>
      <w:del w:id="1912" w:author="JIAYI XU" w:date="2025-09-28T21:57:00Z">
        <w:r>
          <w:rPr/>
          <w:delText>7.1.2</w:delText>
        </w:r>
      </w:del>
      <w:del w:id="1913" w:author="JIAYI XU" w:date="2025-09-28T21:57:00Z">
        <w:r>
          <w:rPr/>
          <w:tab/>
        </w:r>
      </w:del>
      <w:del w:id="1914" w:author="JIAYI XU" w:date="2025-09-28T21:57:00Z">
        <w:r>
          <w:rPr/>
          <w:delText>Observations regarding codec parameter</w:delText>
        </w:r>
      </w:del>
      <w:del w:id="1915" w:author="JIAYI XU" w:date="2025-09-28T21:57:00Z">
        <w:r>
          <w:rPr/>
          <w:tab/>
        </w:r>
      </w:del>
      <w:del w:id="1916" w:author="JIAYI XU" w:date="2025-09-28T21:57:00Z">
        <w:r>
          <w:rPr/>
          <w:delText>19</w:delText>
        </w:r>
      </w:del>
    </w:p>
    <w:p w14:paraId="79330496">
      <w:pPr>
        <w:pStyle w:val="20"/>
        <w:tabs>
          <w:tab w:val="right" w:leader="dot" w:pos="9641"/>
          <w:tab w:val="clear" w:pos="9639"/>
        </w:tabs>
        <w:rPr>
          <w:del w:id="1917" w:author="JIAYI XU" w:date="2025-09-28T21:57:00Z"/>
        </w:rPr>
      </w:pPr>
      <w:del w:id="1918" w:author="JIAYI XU" w:date="2025-09-28T21:57:00Z">
        <w:r>
          <w:rPr/>
          <w:delText>7.1.3</w:delText>
        </w:r>
      </w:del>
      <w:del w:id="1919" w:author="JIAYI XU" w:date="2025-09-28T21:57:00Z">
        <w:r>
          <w:rPr/>
          <w:tab/>
        </w:r>
      </w:del>
      <w:del w:id="1920" w:author="JIAYI XU" w:date="2025-09-28T21:57:00Z">
        <w:r>
          <w:rPr/>
          <w:delText>Complexity Considerations:</w:delText>
        </w:r>
      </w:del>
      <w:del w:id="1921" w:author="JIAYI XU" w:date="2025-09-28T21:57:00Z">
        <w:r>
          <w:rPr/>
          <w:tab/>
        </w:r>
      </w:del>
      <w:del w:id="1922" w:author="JIAYI XU" w:date="2025-09-28T21:57:00Z">
        <w:r>
          <w:rPr/>
          <w:delText>20</w:delText>
        </w:r>
      </w:del>
    </w:p>
    <w:p w14:paraId="24D3E9B0">
      <w:pPr>
        <w:pStyle w:val="20"/>
        <w:tabs>
          <w:tab w:val="right" w:leader="dot" w:pos="9641"/>
          <w:tab w:val="clear" w:pos="9639"/>
        </w:tabs>
        <w:rPr>
          <w:del w:id="1923" w:author="JIAYI XU" w:date="2025-09-28T21:57:00Z"/>
        </w:rPr>
      </w:pPr>
      <w:del w:id="1924" w:author="JIAYI XU" w:date="2025-09-28T21:57:00Z">
        <w:r>
          <w:rPr>
            <w:rFonts w:hint="eastAsia"/>
            <w:lang w:val="en-US" w:eastAsia="zh-CN"/>
          </w:rPr>
          <w:delText>7</w:delText>
        </w:r>
      </w:del>
      <w:del w:id="1925" w:author="JIAYI XU" w:date="2025-09-28T21:57:00Z">
        <w:r>
          <w:rPr/>
          <w:delText>.1.4</w:delText>
        </w:r>
      </w:del>
      <w:del w:id="1926" w:author="JIAYI XU" w:date="2025-09-28T21:57:00Z">
        <w:r>
          <w:rPr>
            <w:rFonts w:hint="eastAsia"/>
            <w:lang w:val="en-US" w:eastAsia="zh-CN"/>
          </w:rPr>
          <w:tab/>
        </w:r>
      </w:del>
      <w:del w:id="1927" w:author="JIAYI XU" w:date="2025-09-28T21:57:00Z">
        <w:r>
          <w:rPr/>
          <w:delText>Performance Evaluation</w:delText>
        </w:r>
      </w:del>
      <w:del w:id="1928" w:author="JIAYI XU" w:date="2025-09-28T21:57:00Z">
        <w:r>
          <w:rPr/>
          <w:tab/>
        </w:r>
      </w:del>
      <w:del w:id="1929" w:author="JIAYI XU" w:date="2025-09-28T21:57:00Z">
        <w:r>
          <w:rPr/>
          <w:delText>20</w:delText>
        </w:r>
      </w:del>
    </w:p>
    <w:p w14:paraId="2D1E7331">
      <w:pPr>
        <w:pStyle w:val="20"/>
        <w:tabs>
          <w:tab w:val="right" w:leader="dot" w:pos="9641"/>
          <w:tab w:val="clear" w:pos="9639"/>
        </w:tabs>
        <w:rPr>
          <w:del w:id="1930" w:author="JIAYI XU" w:date="2025-09-28T21:57:00Z"/>
        </w:rPr>
      </w:pPr>
      <w:del w:id="1931" w:author="JIAYI XU" w:date="2025-09-28T21:57:00Z">
        <w:r>
          <w:rPr/>
          <w:delText>7.1.5</w:delText>
        </w:r>
      </w:del>
      <w:del w:id="1932" w:author="JIAYI XU" w:date="2025-09-28T21:57:00Z">
        <w:r>
          <w:rPr/>
          <w:tab/>
        </w:r>
      </w:del>
      <w:del w:id="1933" w:author="JIAYI XU" w:date="2025-09-28T21:57:00Z">
        <w:r>
          <w:rPr/>
          <w:delText>Conclusion on existing technology</w:delText>
        </w:r>
      </w:del>
      <w:del w:id="1934" w:author="JIAYI XU" w:date="2025-09-28T21:57:00Z">
        <w:r>
          <w:rPr/>
          <w:tab/>
        </w:r>
      </w:del>
      <w:del w:id="1935" w:author="JIAYI XU" w:date="2025-09-28T21:57:00Z">
        <w:r>
          <w:rPr/>
          <w:delText>22</w:delText>
        </w:r>
      </w:del>
    </w:p>
    <w:p w14:paraId="7811530D">
      <w:pPr>
        <w:pStyle w:val="21"/>
        <w:tabs>
          <w:tab w:val="right" w:leader="dot" w:pos="9641"/>
          <w:tab w:val="clear" w:pos="9639"/>
        </w:tabs>
        <w:rPr>
          <w:del w:id="1936" w:author="JIAYI XU" w:date="2025-09-28T21:57:00Z"/>
        </w:rPr>
      </w:pPr>
      <w:del w:id="1937" w:author="JIAYI XU" w:date="2025-09-28T21:57:00Z">
        <w:r>
          <w:rPr>
            <w:rFonts w:hint="eastAsia" w:eastAsia="宋体"/>
            <w:lang w:val="en-US" w:eastAsia="zh-CN"/>
          </w:rPr>
          <w:delText>[</w:delText>
        </w:r>
      </w:del>
      <w:del w:id="1938" w:author="JIAYI XU" w:date="2025-09-28T21:57:00Z">
        <w:r>
          <w:rPr/>
          <w:delText>7.1</w:delText>
        </w:r>
      </w:del>
      <w:del w:id="1939" w:author="JIAYI XU" w:date="2025-09-28T21:57:00Z">
        <w:r>
          <w:rPr>
            <w:rFonts w:hint="eastAsia" w:eastAsia="宋体"/>
            <w:lang w:val="en-US" w:eastAsia="zh-CN"/>
          </w:rPr>
          <w:tab/>
        </w:r>
      </w:del>
      <w:del w:id="1940" w:author="JIAYI XU" w:date="2025-09-28T21:57:00Z">
        <w:r>
          <w:rPr>
            <w:rFonts w:hint="eastAsia"/>
          </w:rPr>
          <w:delText>Very low bitrate listening test results</w:delText>
        </w:r>
      </w:del>
      <w:del w:id="1941" w:author="JIAYI XU" w:date="2025-09-28T21:57:00Z">
        <w:r>
          <w:rPr/>
          <w:tab/>
        </w:r>
      </w:del>
      <w:del w:id="1942" w:author="JIAYI XU" w:date="2025-09-28T21:57:00Z">
        <w:r>
          <w:rPr/>
          <w:delText>22</w:delText>
        </w:r>
      </w:del>
    </w:p>
    <w:p w14:paraId="3AC33C0D">
      <w:pPr>
        <w:pStyle w:val="20"/>
        <w:tabs>
          <w:tab w:val="right" w:leader="dot" w:pos="9641"/>
          <w:tab w:val="clear" w:pos="9639"/>
        </w:tabs>
        <w:rPr>
          <w:del w:id="1943" w:author="JIAYI XU" w:date="2025-09-28T21:57:00Z"/>
        </w:rPr>
      </w:pPr>
      <w:del w:id="1944" w:author="JIAYI XU" w:date="2025-09-28T21:57:00Z">
        <w:r>
          <w:rPr/>
          <w:delText>7.1.1</w:delText>
        </w:r>
      </w:del>
      <w:del w:id="1945" w:author="JIAYI XU" w:date="2025-09-28T21:57:00Z">
        <w:r>
          <w:rPr/>
          <w:tab/>
        </w:r>
      </w:del>
      <w:del w:id="1946" w:author="JIAYI XU" w:date="2025-09-28T21:57:00Z">
        <w:r>
          <w:rPr/>
          <w:delText>Overview</w:delText>
        </w:r>
      </w:del>
      <w:del w:id="1947" w:author="JIAYI XU" w:date="2025-09-28T21:57:00Z">
        <w:r>
          <w:rPr/>
          <w:tab/>
        </w:r>
      </w:del>
      <w:del w:id="1948" w:author="JIAYI XU" w:date="2025-09-28T21:57:00Z">
        <w:r>
          <w:rPr/>
          <w:delText>22</w:delText>
        </w:r>
      </w:del>
    </w:p>
    <w:p w14:paraId="795A4058">
      <w:pPr>
        <w:pStyle w:val="20"/>
        <w:tabs>
          <w:tab w:val="right" w:leader="dot" w:pos="9641"/>
          <w:tab w:val="clear" w:pos="9639"/>
        </w:tabs>
        <w:rPr>
          <w:del w:id="1949" w:author="JIAYI XU" w:date="2025-09-28T21:57:00Z"/>
        </w:rPr>
      </w:pPr>
      <w:del w:id="1950" w:author="JIAYI XU" w:date="2025-09-28T21:57:00Z">
        <w:r>
          <w:rPr>
            <w:rFonts w:hint="eastAsia"/>
            <w:lang w:val="en-US" w:eastAsia="zh-CN"/>
          </w:rPr>
          <w:delText>7</w:delText>
        </w:r>
      </w:del>
      <w:del w:id="1951" w:author="JIAYI XU" w:date="2025-09-28T21:57:00Z">
        <w:r>
          <w:rPr/>
          <w:delText>.</w:delText>
        </w:r>
      </w:del>
      <w:del w:id="1952" w:author="JIAYI XU" w:date="2025-09-28T21:57:00Z">
        <w:r>
          <w:rPr>
            <w:rFonts w:hint="eastAsia"/>
            <w:lang w:val="en-US" w:eastAsia="zh-CN"/>
          </w:rPr>
          <w:delText>1.2</w:delText>
        </w:r>
      </w:del>
      <w:del w:id="1953" w:author="JIAYI XU" w:date="2025-09-28T21:57:00Z">
        <w:r>
          <w:rPr>
            <w:rFonts w:hint="eastAsia"/>
            <w:lang w:val="en-US" w:eastAsia="zh-CN"/>
          </w:rPr>
          <w:tab/>
        </w:r>
      </w:del>
      <w:del w:id="1954" w:author="JIAYI XU" w:date="2025-09-28T21:57:00Z">
        <w:r>
          <w:rPr/>
          <w:delText>Listening test Results</w:delText>
        </w:r>
      </w:del>
      <w:del w:id="1955" w:author="JIAYI XU" w:date="2025-09-28T21:57:00Z">
        <w:r>
          <w:rPr/>
          <w:tab/>
        </w:r>
      </w:del>
      <w:del w:id="1956" w:author="JIAYI XU" w:date="2025-09-28T21:57:00Z">
        <w:r>
          <w:rPr/>
          <w:delText>23</w:delText>
        </w:r>
      </w:del>
    </w:p>
    <w:p w14:paraId="27945693">
      <w:pPr>
        <w:pStyle w:val="20"/>
        <w:tabs>
          <w:tab w:val="right" w:leader="dot" w:pos="9641"/>
          <w:tab w:val="clear" w:pos="9639"/>
        </w:tabs>
        <w:rPr>
          <w:del w:id="1957" w:author="JIAYI XU" w:date="2025-09-28T21:57:00Z"/>
        </w:rPr>
      </w:pPr>
      <w:del w:id="1958" w:author="JIAYI XU" w:date="2025-09-28T21:57:00Z">
        <w:r>
          <w:rPr>
            <w:rFonts w:hint="eastAsia"/>
            <w:lang w:val="en-US" w:eastAsia="zh-CN"/>
          </w:rPr>
          <w:delText>7.1.3</w:delText>
        </w:r>
      </w:del>
      <w:del w:id="1959" w:author="JIAYI XU" w:date="2025-09-28T21:57:00Z">
        <w:r>
          <w:rPr>
            <w:rFonts w:hint="eastAsia"/>
            <w:lang w:val="en-US" w:eastAsia="zh-CN"/>
          </w:rPr>
          <w:tab/>
        </w:r>
      </w:del>
      <w:del w:id="1960" w:author="JIAYI XU" w:date="2025-09-28T21:57:00Z">
        <w:r>
          <w:rPr/>
          <w:delText>Extended ACR5 listening test results</w:delText>
        </w:r>
      </w:del>
      <w:del w:id="1961" w:author="JIAYI XU" w:date="2025-09-28T21:57:00Z">
        <w:r>
          <w:rPr/>
          <w:tab/>
        </w:r>
      </w:del>
      <w:del w:id="1962" w:author="JIAYI XU" w:date="2025-09-28T21:57:00Z">
        <w:r>
          <w:rPr/>
          <w:delText>23</w:delText>
        </w:r>
      </w:del>
    </w:p>
    <w:p w14:paraId="7C5C92AD">
      <w:pPr>
        <w:pStyle w:val="20"/>
        <w:tabs>
          <w:tab w:val="right" w:leader="dot" w:pos="9641"/>
          <w:tab w:val="clear" w:pos="9639"/>
        </w:tabs>
        <w:rPr>
          <w:del w:id="1963" w:author="JIAYI XU" w:date="2025-09-28T21:57:00Z"/>
        </w:rPr>
      </w:pPr>
      <w:del w:id="1964" w:author="JIAYI XU" w:date="2025-09-28T21:57:00Z">
        <w:r>
          <w:rPr>
            <w:rFonts w:hint="eastAsia"/>
            <w:lang w:val="en-US" w:eastAsia="zh-CN"/>
          </w:rPr>
          <w:delText>7.1.4</w:delText>
        </w:r>
      </w:del>
      <w:del w:id="1965" w:author="JIAYI XU" w:date="2025-09-28T21:57:00Z">
        <w:r>
          <w:rPr>
            <w:rFonts w:hint="eastAsia"/>
            <w:lang w:val="en-US" w:eastAsia="zh-CN"/>
          </w:rPr>
          <w:tab/>
        </w:r>
      </w:del>
      <w:del w:id="1966" w:author="JIAYI XU" w:date="2025-09-28T21:57:00Z">
        <w:r>
          <w:rPr/>
          <w:delText>CR listening test results</w:delText>
        </w:r>
      </w:del>
      <w:del w:id="1967" w:author="JIAYI XU" w:date="2025-09-28T21:57:00Z">
        <w:r>
          <w:rPr/>
          <w:tab/>
        </w:r>
      </w:del>
      <w:del w:id="1968" w:author="JIAYI XU" w:date="2025-09-28T21:57:00Z">
        <w:r>
          <w:rPr/>
          <w:delText>25</w:delText>
        </w:r>
      </w:del>
    </w:p>
    <w:p w14:paraId="14AB60F4">
      <w:pPr>
        <w:pStyle w:val="22"/>
        <w:tabs>
          <w:tab w:val="right" w:leader="dot" w:pos="9641"/>
          <w:tab w:val="clear" w:pos="9639"/>
        </w:tabs>
        <w:rPr>
          <w:del w:id="1969" w:author="JIAYI XU" w:date="2025-09-28T21:57:00Z"/>
        </w:rPr>
      </w:pPr>
      <w:del w:id="1970" w:author="JIAYI XU" w:date="2025-09-28T21:57:00Z">
        <w:r>
          <w:rPr/>
          <w:delText>8</w:delText>
        </w:r>
      </w:del>
      <w:del w:id="1971" w:author="JIAYI XU" w:date="2025-09-28T21:57:00Z">
        <w:r>
          <w:rPr/>
          <w:tab/>
        </w:r>
      </w:del>
      <w:del w:id="1972" w:author="JIAYI XU" w:date="2025-09-28T21:57:00Z">
        <w:r>
          <w:rPr/>
          <w:delText>Performance requirements</w:delText>
        </w:r>
      </w:del>
      <w:del w:id="1973" w:author="JIAYI XU" w:date="2025-09-28T21:57:00Z">
        <w:r>
          <w:rPr/>
          <w:tab/>
        </w:r>
      </w:del>
      <w:del w:id="1974" w:author="JIAYI XU" w:date="2025-09-28T21:57:00Z">
        <w:r>
          <w:rPr/>
          <w:delText>26</w:delText>
        </w:r>
      </w:del>
    </w:p>
    <w:p w14:paraId="38291400">
      <w:pPr>
        <w:pStyle w:val="22"/>
        <w:tabs>
          <w:tab w:val="right" w:leader="dot" w:pos="9641"/>
          <w:tab w:val="clear" w:pos="9639"/>
        </w:tabs>
        <w:rPr>
          <w:del w:id="1975" w:author="JIAYI XU" w:date="2025-09-28T21:57:00Z"/>
        </w:rPr>
      </w:pPr>
      <w:del w:id="1976" w:author="JIAYI XU" w:date="2025-09-28T21:57:00Z">
        <w:r>
          <w:rPr>
            <w:rFonts w:hint="eastAsia"/>
            <w:lang w:val="en-US" w:eastAsia="zh-CN"/>
          </w:rPr>
          <w:delText>9</w:delText>
        </w:r>
      </w:del>
      <w:del w:id="1977" w:author="JIAYI XU" w:date="2025-09-28T21:57:00Z">
        <w:r>
          <w:rPr>
            <w:rFonts w:hint="eastAsia"/>
            <w:lang w:val="en-US" w:eastAsia="zh-CN"/>
          </w:rPr>
          <w:tab/>
        </w:r>
      </w:del>
      <w:del w:id="1978" w:author="JIAYI XU" w:date="2025-09-28T21:57:00Z">
        <w:r>
          <w:rPr>
            <w:lang w:val="en-US" w:eastAsia="zh-CN"/>
          </w:rPr>
          <w:delText>T</w:delText>
        </w:r>
      </w:del>
      <w:del w:id="1979" w:author="JIAYI XU" w:date="2025-09-28T21:57:00Z">
        <w:r>
          <w:rPr>
            <w:rFonts w:hint="eastAsia"/>
            <w:lang w:val="en-US" w:eastAsia="zh-CN"/>
          </w:rPr>
          <w:delText>est methodologies</w:delText>
        </w:r>
      </w:del>
      <w:del w:id="1980" w:author="JIAYI XU" w:date="2025-09-28T21:57:00Z">
        <w:r>
          <w:rPr/>
          <w:tab/>
        </w:r>
      </w:del>
      <w:del w:id="1981" w:author="JIAYI XU" w:date="2025-09-28T21:57:00Z">
        <w:r>
          <w:rPr/>
          <w:delText>26</w:delText>
        </w:r>
      </w:del>
    </w:p>
    <w:p w14:paraId="36D62CA7">
      <w:pPr>
        <w:pStyle w:val="21"/>
        <w:tabs>
          <w:tab w:val="right" w:leader="dot" w:pos="9641"/>
          <w:tab w:val="clear" w:pos="9639"/>
        </w:tabs>
        <w:rPr>
          <w:del w:id="1982" w:author="JIAYI XU" w:date="2025-09-28T21:57:00Z"/>
        </w:rPr>
      </w:pPr>
      <w:del w:id="1983" w:author="JIAYI XU" w:date="2025-09-28T21:57:00Z">
        <w:r>
          <w:rPr>
            <w:rFonts w:hint="eastAsia" w:eastAsia="宋体"/>
            <w:lang w:val="en-US" w:eastAsia="zh-CN"/>
          </w:rPr>
          <w:delText>9.1</w:delText>
        </w:r>
      </w:del>
      <w:del w:id="1984" w:author="JIAYI XU" w:date="2025-09-28T21:57:00Z">
        <w:r>
          <w:rPr>
            <w:rFonts w:hint="eastAsia" w:eastAsia="宋体"/>
            <w:lang w:val="en-US" w:eastAsia="zh-CN"/>
          </w:rPr>
          <w:tab/>
        </w:r>
      </w:del>
      <w:del w:id="1985" w:author="JIAYI XU" w:date="2025-09-28T21:57:00Z">
        <w:r>
          <w:rPr/>
          <w:delText>General</w:delText>
        </w:r>
      </w:del>
      <w:del w:id="1986" w:author="JIAYI XU" w:date="2025-09-28T21:57:00Z">
        <w:r>
          <w:rPr/>
          <w:tab/>
        </w:r>
      </w:del>
      <w:del w:id="1987" w:author="JIAYI XU" w:date="2025-09-28T21:57:00Z">
        <w:r>
          <w:rPr/>
          <w:delText>27</w:delText>
        </w:r>
      </w:del>
    </w:p>
    <w:p w14:paraId="7C58EB46">
      <w:pPr>
        <w:pStyle w:val="20"/>
        <w:tabs>
          <w:tab w:val="right" w:leader="dot" w:pos="9641"/>
          <w:tab w:val="clear" w:pos="9639"/>
        </w:tabs>
        <w:rPr>
          <w:del w:id="1988" w:author="JIAYI XU" w:date="2025-09-28T21:57:00Z"/>
        </w:rPr>
      </w:pPr>
      <w:del w:id="1989" w:author="JIAYI XU" w:date="2025-09-28T21:57:00Z">
        <w:r>
          <w:rPr/>
          <w:delText>9.1.1</w:delText>
        </w:r>
      </w:del>
      <w:del w:id="1990" w:author="JIAYI XU" w:date="2025-09-28T21:57:00Z">
        <w:r>
          <w:rPr>
            <w:rFonts w:hint="eastAsia" w:eastAsia="宋体"/>
            <w:lang w:val="en-US" w:eastAsia="zh-CN"/>
          </w:rPr>
          <w:tab/>
        </w:r>
      </w:del>
      <w:del w:id="1991" w:author="JIAYI XU" w:date="2025-09-28T21:57:00Z">
        <w:r>
          <w:rPr>
            <w:rFonts w:hint="eastAsia" w:eastAsia="宋体"/>
            <w:lang w:val="en-US" w:eastAsia="zh-CN"/>
          </w:rPr>
          <w:delText xml:space="preserve"> </w:delText>
        </w:r>
      </w:del>
      <w:del w:id="1992" w:author="JIAYI XU" w:date="2025-09-28T21:57:00Z">
        <w:r>
          <w:rPr/>
          <w:delText>Typical quality impairments of ultra-low bit rate speech coding</w:delText>
        </w:r>
      </w:del>
      <w:del w:id="1993" w:author="JIAYI XU" w:date="2025-09-28T21:57:00Z">
        <w:r>
          <w:rPr/>
          <w:tab/>
        </w:r>
      </w:del>
      <w:del w:id="1994" w:author="JIAYI XU" w:date="2025-09-28T21:57:00Z">
        <w:r>
          <w:rPr/>
          <w:delText>27</w:delText>
        </w:r>
      </w:del>
    </w:p>
    <w:p w14:paraId="482E0E8F">
      <w:pPr>
        <w:pStyle w:val="20"/>
        <w:tabs>
          <w:tab w:val="right" w:leader="dot" w:pos="9641"/>
          <w:tab w:val="clear" w:pos="9639"/>
        </w:tabs>
        <w:rPr>
          <w:del w:id="1995" w:author="JIAYI XU" w:date="2025-09-28T21:57:00Z"/>
        </w:rPr>
      </w:pPr>
      <w:del w:id="1996" w:author="JIAYI XU" w:date="2025-09-28T21:57:00Z">
        <w:r>
          <w:rPr/>
          <w:delText>9.1.2</w:delText>
        </w:r>
      </w:del>
      <w:del w:id="1997" w:author="JIAYI XU" w:date="2025-09-28T21:57:00Z">
        <w:r>
          <w:rPr>
            <w:rFonts w:hint="eastAsia" w:eastAsia="宋体"/>
            <w:lang w:val="en-US" w:eastAsia="zh-CN"/>
          </w:rPr>
          <w:tab/>
        </w:r>
      </w:del>
      <w:del w:id="1998" w:author="JIAYI XU" w:date="2025-09-28T21:57:00Z">
        <w:r>
          <w:rPr>
            <w:rFonts w:hint="eastAsia" w:eastAsia="宋体"/>
            <w:lang w:val="en-US" w:eastAsia="zh-CN"/>
          </w:rPr>
          <w:delText xml:space="preserve"> </w:delText>
        </w:r>
      </w:del>
      <w:del w:id="1999" w:author="JIAYI XU" w:date="2025-09-28T21:57:00Z">
        <w:r>
          <w:rPr/>
          <w:delText>Challenges of quality assessment of ultra-low bit rate speech codecs</w:delText>
        </w:r>
      </w:del>
      <w:del w:id="2000" w:author="JIAYI XU" w:date="2025-09-28T21:57:00Z">
        <w:r>
          <w:rPr/>
          <w:tab/>
        </w:r>
      </w:del>
      <w:del w:id="2001" w:author="JIAYI XU" w:date="2025-09-28T21:57:00Z">
        <w:r>
          <w:rPr/>
          <w:delText>27</w:delText>
        </w:r>
      </w:del>
    </w:p>
    <w:p w14:paraId="66231F06">
      <w:pPr>
        <w:pStyle w:val="22"/>
        <w:tabs>
          <w:tab w:val="right" w:leader="dot" w:pos="9641"/>
          <w:tab w:val="clear" w:pos="9639"/>
        </w:tabs>
        <w:rPr>
          <w:del w:id="2002" w:author="JIAYI XU" w:date="2025-09-28T21:57:00Z"/>
        </w:rPr>
      </w:pPr>
      <w:del w:id="2003" w:author="JIAYI XU" w:date="2025-09-28T21:57:00Z">
        <w:r>
          <w:rPr>
            <w:rFonts w:hint="eastAsia"/>
            <w:lang w:val="en-US" w:eastAsia="zh-CN"/>
          </w:rPr>
          <w:delText>10</w:delText>
        </w:r>
      </w:del>
      <w:del w:id="2004" w:author="JIAYI XU" w:date="2025-09-28T21:57:00Z">
        <w:r>
          <w:rPr>
            <w:rFonts w:hint="eastAsia"/>
            <w:lang w:val="en-US" w:eastAsia="zh-CN"/>
          </w:rPr>
          <w:tab/>
        </w:r>
      </w:del>
      <w:del w:id="2005" w:author="JIAYI XU" w:date="2025-09-28T21:57:00Z">
        <w:r>
          <w:rPr>
            <w:rFonts w:hint="eastAsia"/>
            <w:lang w:val="en-US" w:eastAsia="zh-CN"/>
          </w:rPr>
          <w:delText>Considered work plan for potential normative work</w:delText>
        </w:r>
      </w:del>
      <w:del w:id="2006" w:author="JIAYI XU" w:date="2025-09-28T21:57:00Z">
        <w:r>
          <w:rPr/>
          <w:tab/>
        </w:r>
      </w:del>
      <w:del w:id="2007" w:author="JIAYI XU" w:date="2025-09-28T21:57:00Z">
        <w:r>
          <w:rPr/>
          <w:delText>28</w:delText>
        </w:r>
      </w:del>
    </w:p>
    <w:p w14:paraId="32344408">
      <w:pPr>
        <w:pStyle w:val="22"/>
        <w:tabs>
          <w:tab w:val="right" w:leader="dot" w:pos="9641"/>
          <w:tab w:val="clear" w:pos="9639"/>
        </w:tabs>
        <w:rPr>
          <w:del w:id="2008" w:author="JIAYI XU" w:date="2025-09-28T21:57:00Z"/>
        </w:rPr>
      </w:pPr>
      <w:del w:id="2009" w:author="JIAYI XU" w:date="2025-09-28T21:57:00Z">
        <w:r>
          <w:rPr>
            <w:rFonts w:hint="eastAsia" w:eastAsia="宋体"/>
            <w:lang w:val="en-US" w:eastAsia="zh-CN"/>
          </w:rPr>
          <w:delText>11</w:delText>
        </w:r>
      </w:del>
      <w:del w:id="2010" w:author="JIAYI XU" w:date="2025-09-28T21:57:00Z">
        <w:r>
          <w:rPr/>
          <w:tab/>
        </w:r>
      </w:del>
      <w:del w:id="2011" w:author="JIAYI XU" w:date="2025-09-28T21:57:00Z">
        <w:r>
          <w:rPr/>
          <w:delText>Conclusion</w:delText>
        </w:r>
      </w:del>
      <w:del w:id="2012" w:author="JIAYI XU" w:date="2025-09-28T21:57:00Z">
        <w:r>
          <w:rPr>
            <w:rFonts w:hint="eastAsia" w:eastAsia="宋体"/>
            <w:lang w:val="en-US" w:eastAsia="zh-CN"/>
          </w:rPr>
          <w:delText>s and recommendations</w:delText>
        </w:r>
      </w:del>
      <w:del w:id="2013" w:author="JIAYI XU" w:date="2025-09-28T21:57:00Z">
        <w:r>
          <w:rPr/>
          <w:tab/>
        </w:r>
      </w:del>
      <w:del w:id="2014" w:author="JIAYI XU" w:date="2025-09-28T21:57:00Z">
        <w:r>
          <w:rPr/>
          <w:delText>28</w:delText>
        </w:r>
      </w:del>
    </w:p>
    <w:p w14:paraId="2D21F1B4">
      <w:pPr>
        <w:pStyle w:val="22"/>
        <w:tabs>
          <w:tab w:val="right" w:leader="dot" w:pos="9641"/>
          <w:tab w:val="clear" w:pos="9639"/>
        </w:tabs>
        <w:rPr>
          <w:del w:id="2015" w:author="JIAYI XU" w:date="2025-09-28T21:57:00Z"/>
        </w:rPr>
      </w:pPr>
      <w:del w:id="2016" w:author="JIAYI XU" w:date="2025-09-28T21:57:00Z">
        <w:r>
          <w:rPr/>
          <w:delText>Proforma copyright release text block</w:delText>
        </w:r>
      </w:del>
      <w:del w:id="2017" w:author="JIAYI XU" w:date="2025-09-28T21:57:00Z">
        <w:r>
          <w:rPr/>
          <w:tab/>
        </w:r>
      </w:del>
      <w:del w:id="2018" w:author="JIAYI XU" w:date="2025-09-28T21:57:00Z">
        <w:r>
          <w:rPr/>
          <w:delText>29</w:delText>
        </w:r>
      </w:del>
    </w:p>
    <w:p w14:paraId="56C4E1CB">
      <w:pPr>
        <w:pStyle w:val="21"/>
        <w:tabs>
          <w:tab w:val="right" w:leader="dot" w:pos="9641"/>
          <w:tab w:val="clear" w:pos="9639"/>
        </w:tabs>
        <w:rPr>
          <w:del w:id="2019" w:author="JIAYI XU" w:date="2025-09-28T21:57:00Z"/>
        </w:rPr>
      </w:pPr>
      <w:del w:id="2020" w:author="JIAYI XU" w:date="2025-09-28T21:57:00Z">
        <w:r>
          <w:rPr/>
          <w:delText>X.1</w:delText>
        </w:r>
      </w:del>
      <w:del w:id="2021" w:author="JIAYI XU" w:date="2025-09-28T21:57:00Z">
        <w:r>
          <w:rPr/>
          <w:tab/>
        </w:r>
      </w:del>
      <w:del w:id="2022" w:author="JIAYI XU" w:date="2025-09-28T21:57:00Z">
        <w:r>
          <w:rPr/>
          <w:delText>The right to copy</w:delText>
        </w:r>
      </w:del>
      <w:del w:id="2023" w:author="JIAYI XU" w:date="2025-09-28T21:57:00Z">
        <w:r>
          <w:rPr/>
          <w:tab/>
        </w:r>
      </w:del>
      <w:del w:id="2024" w:author="JIAYI XU" w:date="2025-09-28T21:57:00Z">
        <w:r>
          <w:rPr/>
          <w:delText>29</w:delText>
        </w:r>
      </w:del>
    </w:p>
    <w:p w14:paraId="745869DC">
      <w:pPr>
        <w:pStyle w:val="22"/>
        <w:tabs>
          <w:tab w:val="right" w:leader="dot" w:pos="9641"/>
          <w:tab w:val="clear" w:pos="9639"/>
        </w:tabs>
        <w:rPr>
          <w:del w:id="2025" w:author="JIAYI XU" w:date="2025-09-28T21:57:00Z"/>
        </w:rPr>
      </w:pPr>
      <w:del w:id="2026" w:author="JIAYI XU" w:date="2025-09-28T21:57:00Z">
        <w:r>
          <w:rPr/>
          <w:delText>Abstract Test Suite (ATS) text block</w:delText>
        </w:r>
      </w:del>
      <w:del w:id="2027" w:author="JIAYI XU" w:date="2025-09-28T21:57:00Z">
        <w:r>
          <w:rPr/>
          <w:tab/>
        </w:r>
      </w:del>
      <w:del w:id="2028" w:author="JIAYI XU" w:date="2025-09-28T21:57:00Z">
        <w:r>
          <w:rPr/>
          <w:delText>30</w:delText>
        </w:r>
      </w:del>
    </w:p>
    <w:p w14:paraId="1E7BD684">
      <w:pPr>
        <w:pStyle w:val="22"/>
        <w:tabs>
          <w:tab w:val="right" w:leader="dot" w:pos="9641"/>
          <w:tab w:val="clear" w:pos="9639"/>
        </w:tabs>
        <w:rPr>
          <w:del w:id="2029" w:author="JIAYI XU" w:date="2025-09-28T21:57:00Z"/>
        </w:rPr>
      </w:pPr>
      <w:del w:id="2030" w:author="JIAYI XU" w:date="2025-09-28T21:57:00Z">
        <w:r>
          <w:rPr/>
          <w:delText>Y</w:delText>
        </w:r>
      </w:del>
      <w:del w:id="2031" w:author="JIAYI XU" w:date="2025-09-28T21:57:00Z">
        <w:r>
          <w:rPr/>
          <w:tab/>
        </w:r>
      </w:del>
      <w:del w:id="2032" w:author="JIAYI XU" w:date="2025-09-28T21:57:00Z">
        <w:r>
          <w:rPr/>
          <w:delText>Abstract Test Suite (ATS)</w:delText>
        </w:r>
      </w:del>
      <w:del w:id="2033" w:author="JIAYI XU" w:date="2025-09-28T21:57:00Z">
        <w:r>
          <w:rPr/>
          <w:tab/>
        </w:r>
      </w:del>
      <w:del w:id="2034" w:author="JIAYI XU" w:date="2025-09-28T21:57:00Z">
        <w:r>
          <w:rPr/>
          <w:delText>30</w:delText>
        </w:r>
      </w:del>
    </w:p>
    <w:p w14:paraId="3D8F7FD1">
      <w:pPr>
        <w:pStyle w:val="21"/>
        <w:tabs>
          <w:tab w:val="right" w:leader="dot" w:pos="9641"/>
          <w:tab w:val="clear" w:pos="9639"/>
        </w:tabs>
        <w:rPr>
          <w:del w:id="2035" w:author="JIAYI XU" w:date="2025-09-28T21:57:00Z"/>
        </w:rPr>
      </w:pPr>
      <w:del w:id="2036" w:author="JIAYI XU" w:date="2025-09-28T21:57:00Z">
        <w:r>
          <w:rPr/>
          <w:delText>Y.1</w:delText>
        </w:r>
      </w:del>
      <w:del w:id="2037" w:author="JIAYI XU" w:date="2025-09-28T21:57:00Z">
        <w:r>
          <w:rPr/>
          <w:tab/>
        </w:r>
      </w:del>
      <w:del w:id="2038" w:author="JIAYI XU" w:date="2025-09-28T21:57:00Z">
        <w:r>
          <w:rPr/>
          <w:delText>Introduction</w:delText>
        </w:r>
      </w:del>
      <w:del w:id="2039" w:author="JIAYI XU" w:date="2025-09-28T21:57:00Z">
        <w:r>
          <w:rPr/>
          <w:tab/>
        </w:r>
      </w:del>
      <w:del w:id="2040" w:author="JIAYI XU" w:date="2025-09-28T21:57:00Z">
        <w:r>
          <w:rPr/>
          <w:delText>30</w:delText>
        </w:r>
      </w:del>
    </w:p>
    <w:p w14:paraId="5857B3E3">
      <w:pPr>
        <w:pStyle w:val="22"/>
        <w:tabs>
          <w:tab w:val="right" w:leader="dot" w:pos="9641"/>
          <w:tab w:val="clear" w:pos="9639"/>
        </w:tabs>
        <w:rPr>
          <w:del w:id="2041" w:author="JIAYI XU" w:date="2025-09-28T21:57:00Z"/>
        </w:rPr>
      </w:pPr>
      <w:del w:id="2042" w:author="JIAYI XU" w:date="2025-09-28T21:57:00Z">
        <w:r>
          <w:rPr/>
          <w:delText>Y.2</w:delText>
        </w:r>
      </w:del>
      <w:del w:id="2043" w:author="JIAYI XU" w:date="2025-09-28T21:57:00Z">
        <w:r>
          <w:rPr/>
          <w:tab/>
        </w:r>
      </w:del>
      <w:del w:id="2044" w:author="JIAYI XU" w:date="2025-09-28T21:57:00Z">
        <w:r>
          <w:rPr/>
          <w:delText>The TTCN Graphical form (TTCN.GR)</w:delText>
        </w:r>
      </w:del>
      <w:del w:id="2045" w:author="JIAYI XU" w:date="2025-09-28T21:57:00Z">
        <w:r>
          <w:rPr/>
          <w:tab/>
        </w:r>
      </w:del>
      <w:del w:id="2046" w:author="JIAYI XU" w:date="2025-09-28T21:57:00Z">
        <w:r>
          <w:rPr/>
          <w:delText>30</w:delText>
        </w:r>
      </w:del>
    </w:p>
    <w:p w14:paraId="3132206F">
      <w:pPr>
        <w:pStyle w:val="22"/>
        <w:tabs>
          <w:tab w:val="right" w:leader="dot" w:pos="9641"/>
          <w:tab w:val="clear" w:pos="9639"/>
        </w:tabs>
        <w:rPr>
          <w:del w:id="2047" w:author="JIAYI XU" w:date="2025-09-28T21:57:00Z"/>
        </w:rPr>
      </w:pPr>
      <w:del w:id="2048" w:author="JIAYI XU" w:date="2025-09-28T21:57:00Z">
        <w:r>
          <w:rPr/>
          <w:delText>Y.3</w:delText>
        </w:r>
      </w:del>
      <w:del w:id="2049" w:author="JIAYI XU" w:date="2025-09-28T21:57:00Z">
        <w:r>
          <w:rPr/>
          <w:tab/>
        </w:r>
      </w:del>
      <w:del w:id="2050" w:author="JIAYI XU" w:date="2025-09-28T21:57:00Z">
        <w:r>
          <w:rPr/>
          <w:delText>The TTCN Machine Processable form (TTCN.MP)</w:delText>
        </w:r>
      </w:del>
      <w:del w:id="2051" w:author="JIAYI XU" w:date="2025-09-28T21:57:00Z">
        <w:r>
          <w:rPr/>
          <w:tab/>
        </w:r>
      </w:del>
      <w:del w:id="2052" w:author="JIAYI XU" w:date="2025-09-28T21:57:00Z">
        <w:r>
          <w:rPr/>
          <w:delText>30</w:delText>
        </w:r>
      </w:del>
    </w:p>
    <w:p w14:paraId="497A05F1">
      <w:pPr>
        <w:pStyle w:val="54"/>
        <w:tabs>
          <w:tab w:val="right" w:leader="dot" w:pos="9641"/>
          <w:tab w:val="clear" w:pos="9639"/>
        </w:tabs>
        <w:rPr>
          <w:del w:id="2053" w:author="JIAYI XU" w:date="2025-09-28T21:57:00Z"/>
        </w:rPr>
      </w:pPr>
      <w:del w:id="2054" w:author="JIAYI XU" w:date="2025-09-28T21:57:00Z">
        <w:r>
          <w:rPr/>
          <w:delText>Annex &lt;A&gt; (normative): &lt;Normative annex for a Technical Specification&gt;</w:delText>
        </w:r>
      </w:del>
      <w:del w:id="2055" w:author="JIAYI XU" w:date="2025-09-28T21:57:00Z">
        <w:r>
          <w:rPr/>
          <w:tab/>
        </w:r>
      </w:del>
      <w:del w:id="2056" w:author="JIAYI XU" w:date="2025-09-28T21:57:00Z">
        <w:r>
          <w:rPr/>
          <w:delText>31</w:delText>
        </w:r>
      </w:del>
    </w:p>
    <w:p w14:paraId="6BB2A44C">
      <w:pPr>
        <w:pStyle w:val="54"/>
        <w:tabs>
          <w:tab w:val="right" w:leader="dot" w:pos="9641"/>
          <w:tab w:val="clear" w:pos="9639"/>
        </w:tabs>
        <w:rPr>
          <w:del w:id="2057" w:author="JIAYI XU" w:date="2025-09-28T21:57:00Z"/>
        </w:rPr>
      </w:pPr>
      <w:del w:id="2058" w:author="JIAYI XU" w:date="2025-09-28T21:57:00Z">
        <w:r>
          <w:rPr/>
          <w:delText>Annex &lt;B&gt; (informative): &lt;Informative annex for a Technical Specification&gt;</w:delText>
        </w:r>
      </w:del>
      <w:del w:id="2059" w:author="JIAYI XU" w:date="2025-09-28T21:57:00Z">
        <w:r>
          <w:rPr/>
          <w:tab/>
        </w:r>
      </w:del>
      <w:del w:id="2060" w:author="JIAYI XU" w:date="2025-09-28T21:57:00Z">
        <w:r>
          <w:rPr/>
          <w:delText>32</w:delText>
        </w:r>
      </w:del>
    </w:p>
    <w:p w14:paraId="0CF13E87">
      <w:pPr>
        <w:pStyle w:val="22"/>
        <w:tabs>
          <w:tab w:val="right" w:leader="dot" w:pos="9641"/>
          <w:tab w:val="clear" w:pos="9639"/>
        </w:tabs>
        <w:rPr>
          <w:del w:id="2061" w:author="JIAYI XU" w:date="2025-09-28T21:57:00Z"/>
        </w:rPr>
      </w:pPr>
      <w:del w:id="2062" w:author="JIAYI XU" w:date="2025-09-28T21:57:00Z">
        <w:r>
          <w:rPr/>
          <w:delText>B.1</w:delText>
        </w:r>
      </w:del>
      <w:del w:id="2063" w:author="JIAYI XU" w:date="2025-09-28T21:57:00Z">
        <w:r>
          <w:rPr/>
          <w:tab/>
        </w:r>
      </w:del>
      <w:del w:id="2064" w:author="JIAYI XU" w:date="2025-09-28T21:57:00Z">
        <w:r>
          <w:rPr/>
          <w:delText>Heading levels in an annex</w:delText>
        </w:r>
      </w:del>
      <w:del w:id="2065" w:author="JIAYI XU" w:date="2025-09-28T21:57:00Z">
        <w:r>
          <w:rPr/>
          <w:tab/>
        </w:r>
      </w:del>
      <w:del w:id="2066" w:author="JIAYI XU" w:date="2025-09-28T21:57:00Z">
        <w:r>
          <w:rPr/>
          <w:delText>32</w:delText>
        </w:r>
      </w:del>
    </w:p>
    <w:p w14:paraId="4EBD0F63">
      <w:pPr>
        <w:pStyle w:val="54"/>
        <w:tabs>
          <w:tab w:val="right" w:leader="dot" w:pos="9641"/>
          <w:tab w:val="clear" w:pos="9639"/>
        </w:tabs>
        <w:rPr>
          <w:del w:id="2067" w:author="JIAYI XU" w:date="2025-09-28T21:57:00Z"/>
        </w:rPr>
      </w:pPr>
      <w:del w:id="2068" w:author="JIAYI XU" w:date="2025-09-28T21:57:00Z">
        <w:r>
          <w:rPr/>
          <w:delText>Annex &lt;F&gt; (informative): Change history</w:delText>
        </w:r>
      </w:del>
      <w:del w:id="2069" w:author="JIAYI XU" w:date="2025-09-28T21:57:00Z">
        <w:r>
          <w:rPr/>
          <w:tab/>
        </w:r>
      </w:del>
      <w:del w:id="2070" w:author="JIAYI XU" w:date="2025-09-28T21:57:00Z">
        <w:r>
          <w:rPr/>
          <w:delText>33</w:delText>
        </w:r>
      </w:del>
    </w:p>
    <w:p w14:paraId="06E14134">
      <w:pPr>
        <w:tabs>
          <w:tab w:val="right" w:leader="dot" w:pos="9641"/>
        </w:tabs>
      </w:pPr>
      <w:r>
        <w:fldChar w:fldCharType="end"/>
      </w:r>
    </w:p>
    <w:p w14:paraId="0A8F238A">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305308BA">
      <w:pPr>
        <w:pStyle w:val="131"/>
      </w:pPr>
      <w:r>
        <w:t>Ensure all blue guidance text is removed before submitting the TS/TR to the TSG for approval.</w:t>
      </w:r>
    </w:p>
    <w:p w14:paraId="7C8285C2">
      <w:pPr>
        <w:pStyle w:val="3"/>
      </w:pPr>
      <w:bookmarkStart w:id="16" w:name="foreword"/>
      <w:bookmarkEnd w:id="16"/>
      <w:bookmarkStart w:id="17" w:name="_Toc209989087"/>
      <w:bookmarkStart w:id="18" w:name="_Toc191892932"/>
      <w:bookmarkStart w:id="19" w:name="_Toc30132"/>
      <w:bookmarkStart w:id="20" w:name="_Toc12049"/>
      <w:bookmarkStart w:id="21" w:name="_Toc8888"/>
      <w:bookmarkStart w:id="22" w:name="_Toc24204"/>
      <w:r>
        <w:t>Foreword</w:t>
      </w:r>
      <w:bookmarkEnd w:id="17"/>
      <w:bookmarkEnd w:id="18"/>
      <w:bookmarkEnd w:id="19"/>
      <w:bookmarkEnd w:id="20"/>
      <w:bookmarkEnd w:id="21"/>
      <w:bookmarkEnd w:id="22"/>
    </w:p>
    <w:p w14:paraId="36525A8A">
      <w:pPr>
        <w:pStyle w:val="131"/>
      </w:pPr>
      <w:bookmarkStart w:id="23" w:name="introduction"/>
      <w:bookmarkEnd w:id="23"/>
      <w:bookmarkStart w:id="24" w:name="_Toc11235"/>
      <w:bookmarkStart w:id="25" w:name="_Toc1662"/>
      <w:bookmarkStart w:id="26" w:name="_Toc191892933"/>
      <w:bookmarkStart w:id="27" w:name="_Toc9663"/>
      <w:bookmarkStart w:id="28" w:name="_Toc6442"/>
      <w:r>
        <w:t xml:space="preserve">This clause is mandatory; do not alter the text in any way other than to choose between "Specification" and "Report". </w:t>
      </w:r>
    </w:p>
    <w:p w14:paraId="10682BBD">
      <w:r>
        <w:t xml:space="preserve">This Technical </w:t>
      </w:r>
      <w:bookmarkStart w:id="29" w:name="spectype3"/>
      <w:r>
        <w:rPr>
          <w:highlight w:val="yellow"/>
        </w:rPr>
        <w:t>Report</w:t>
      </w:r>
      <w:bookmarkEnd w:id="29"/>
      <w:r>
        <w:t xml:space="preserve"> has been produced by the 3rd Generation Partnership Project (3GPP).</w:t>
      </w:r>
    </w:p>
    <w:p w14:paraId="0762AFB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FB4F26">
      <w:pPr>
        <w:pStyle w:val="114"/>
      </w:pPr>
      <w:r>
        <w:t>Version x.y.z</w:t>
      </w:r>
    </w:p>
    <w:p w14:paraId="17185EF1">
      <w:pPr>
        <w:pStyle w:val="114"/>
      </w:pPr>
      <w:r>
        <w:t>where:</w:t>
      </w:r>
    </w:p>
    <w:p w14:paraId="1CFEFA07">
      <w:pPr>
        <w:pStyle w:val="124"/>
      </w:pPr>
      <w:r>
        <w:t>x</w:t>
      </w:r>
      <w:r>
        <w:tab/>
      </w:r>
      <w:r>
        <w:t>the first digit:</w:t>
      </w:r>
    </w:p>
    <w:p w14:paraId="7CCA940A">
      <w:pPr>
        <w:pStyle w:val="125"/>
      </w:pPr>
      <w:r>
        <w:t>1</w:t>
      </w:r>
      <w:r>
        <w:tab/>
      </w:r>
      <w:r>
        <w:t>presented to TSG for information;</w:t>
      </w:r>
    </w:p>
    <w:p w14:paraId="029E3800">
      <w:pPr>
        <w:pStyle w:val="125"/>
      </w:pPr>
      <w:r>
        <w:t>2</w:t>
      </w:r>
      <w:r>
        <w:tab/>
      </w:r>
      <w:r>
        <w:t>presented to TSG for approval;</w:t>
      </w:r>
    </w:p>
    <w:p w14:paraId="0AD70EED">
      <w:pPr>
        <w:pStyle w:val="125"/>
      </w:pPr>
      <w:r>
        <w:t>3</w:t>
      </w:r>
      <w:r>
        <w:tab/>
      </w:r>
      <w:r>
        <w:t>or greater indicates TSG approved document under change control.</w:t>
      </w:r>
    </w:p>
    <w:p w14:paraId="7764530B">
      <w:pPr>
        <w:pStyle w:val="124"/>
      </w:pPr>
      <w:r>
        <w:t>y</w:t>
      </w:r>
      <w:r>
        <w:tab/>
      </w:r>
      <w:r>
        <w:t>the second digit is incremented for all changes of substance, i.e. technical enhancements, corrections, updates, etc.</w:t>
      </w:r>
    </w:p>
    <w:p w14:paraId="5ED2BFA0">
      <w:pPr>
        <w:pStyle w:val="124"/>
      </w:pPr>
      <w:r>
        <w:t>z</w:t>
      </w:r>
      <w:r>
        <w:tab/>
      </w:r>
      <w:r>
        <w:t>the third digit is incremented when editorial only changes have been incorporated in the document.</w:t>
      </w:r>
    </w:p>
    <w:p w14:paraId="560E4ABE">
      <w:pPr>
        <w:pStyle w:val="131"/>
      </w:pPr>
      <w:r>
        <w:t>In drafting the TS/TR, pay particular attention to the use of modal auxiliary verbs! TRs shall not contain any normative provisions.</w:t>
      </w:r>
    </w:p>
    <w:p w14:paraId="7D565142">
      <w:r>
        <w:t>In the present document, modal verbs have the following meanings:</w:t>
      </w:r>
    </w:p>
    <w:p w14:paraId="737842F1">
      <w:pPr>
        <w:pStyle w:val="110"/>
      </w:pPr>
      <w:r>
        <w:rPr>
          <w:b/>
        </w:rPr>
        <w:t>shall</w:t>
      </w:r>
      <w:r>
        <w:tab/>
      </w:r>
      <w:r>
        <w:t>indicates a mandatory requirement to do something</w:t>
      </w:r>
    </w:p>
    <w:p w14:paraId="67ACFC07">
      <w:pPr>
        <w:pStyle w:val="110"/>
      </w:pPr>
      <w:r>
        <w:rPr>
          <w:b/>
        </w:rPr>
        <w:t>shall not</w:t>
      </w:r>
      <w:r>
        <w:tab/>
      </w:r>
      <w:r>
        <w:t>indicates an interdiction (prohibition) to do something</w:t>
      </w:r>
    </w:p>
    <w:p w14:paraId="724D88B5">
      <w:r>
        <w:t>The constructions "shall" and "shall not" are confined to the context of normative provisions, and do not appear in Technical Reports.</w:t>
      </w:r>
    </w:p>
    <w:p w14:paraId="238284B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2AF93C">
      <w:pPr>
        <w:pStyle w:val="110"/>
      </w:pPr>
      <w:r>
        <w:rPr>
          <w:b/>
        </w:rPr>
        <w:t>should</w:t>
      </w:r>
      <w:r>
        <w:tab/>
      </w:r>
      <w:r>
        <w:t>indicates a recommendation to do something</w:t>
      </w:r>
    </w:p>
    <w:p w14:paraId="48A863F0">
      <w:pPr>
        <w:pStyle w:val="110"/>
      </w:pPr>
      <w:r>
        <w:rPr>
          <w:b/>
        </w:rPr>
        <w:t>should not</w:t>
      </w:r>
      <w:r>
        <w:tab/>
      </w:r>
      <w:r>
        <w:t>indicates a recommendation not to do something</w:t>
      </w:r>
    </w:p>
    <w:p w14:paraId="7F0ED2AA">
      <w:pPr>
        <w:pStyle w:val="110"/>
      </w:pPr>
      <w:r>
        <w:rPr>
          <w:b/>
        </w:rPr>
        <w:t>may</w:t>
      </w:r>
      <w:r>
        <w:tab/>
      </w:r>
      <w:r>
        <w:t>indicates permission to do something</w:t>
      </w:r>
    </w:p>
    <w:p w14:paraId="76B4B3D9">
      <w:pPr>
        <w:pStyle w:val="110"/>
      </w:pPr>
      <w:r>
        <w:rPr>
          <w:b/>
        </w:rPr>
        <w:t>need not</w:t>
      </w:r>
      <w:r>
        <w:tab/>
      </w:r>
      <w:r>
        <w:t>indicates permission not to do something</w:t>
      </w:r>
    </w:p>
    <w:p w14:paraId="0D6481D9">
      <w:r>
        <w:t>The construction "may not" is ambiguous and is not used in normative elements. The unambiguous constructions "might not" or "shall not" are used instead, depending upon the meaning intended.</w:t>
      </w:r>
    </w:p>
    <w:p w14:paraId="63D6189A">
      <w:pPr>
        <w:pStyle w:val="110"/>
      </w:pPr>
      <w:r>
        <w:rPr>
          <w:b/>
        </w:rPr>
        <w:t>can</w:t>
      </w:r>
      <w:r>
        <w:tab/>
      </w:r>
      <w:r>
        <w:t>indicates that something is possible</w:t>
      </w:r>
    </w:p>
    <w:p w14:paraId="277AC3AF">
      <w:pPr>
        <w:pStyle w:val="110"/>
      </w:pPr>
      <w:r>
        <w:rPr>
          <w:b/>
        </w:rPr>
        <w:t>cannot</w:t>
      </w:r>
      <w:r>
        <w:tab/>
      </w:r>
      <w:r>
        <w:t>indicates that something is impossible</w:t>
      </w:r>
    </w:p>
    <w:p w14:paraId="2BB1CE18">
      <w:r>
        <w:t>The constructions "can" and "cannot" are not substitutes for "may" and "need not".</w:t>
      </w:r>
    </w:p>
    <w:p w14:paraId="5F3C2710">
      <w:pPr>
        <w:pStyle w:val="110"/>
      </w:pPr>
      <w:r>
        <w:rPr>
          <w:b/>
        </w:rPr>
        <w:t>will</w:t>
      </w:r>
      <w:r>
        <w:tab/>
      </w:r>
      <w:r>
        <w:t>indicates that something is certain or expected to happen as a result of action taken by an agency the behaviour of which is outside the scope of the present document</w:t>
      </w:r>
    </w:p>
    <w:p w14:paraId="21B3816F">
      <w:pPr>
        <w:pStyle w:val="110"/>
      </w:pPr>
      <w:r>
        <w:rPr>
          <w:b/>
        </w:rPr>
        <w:t>will not</w:t>
      </w:r>
      <w:r>
        <w:tab/>
      </w:r>
      <w:r>
        <w:t>indicates that something is certain or expected not to happen as a result of action taken by an agency the behaviour of which is outside the scope of the present document</w:t>
      </w:r>
    </w:p>
    <w:p w14:paraId="7E793305">
      <w:pPr>
        <w:pStyle w:val="110"/>
      </w:pPr>
      <w:r>
        <w:rPr>
          <w:b/>
        </w:rPr>
        <w:t>might</w:t>
      </w:r>
      <w:r>
        <w:tab/>
      </w:r>
      <w:r>
        <w:t>indicates a likelihood that something will happen as a result of action taken by some agency the behaviour of which is outside the scope of the present document</w:t>
      </w:r>
    </w:p>
    <w:p w14:paraId="0AA753C3">
      <w:pPr>
        <w:pStyle w:val="110"/>
      </w:pPr>
      <w:r>
        <w:rPr>
          <w:b/>
        </w:rPr>
        <w:t>might not</w:t>
      </w:r>
      <w:r>
        <w:tab/>
      </w:r>
      <w:r>
        <w:t>indicates a likelihood that something will not happen as a result of action taken by some agency the behaviour of which is outside the scope of the present document</w:t>
      </w:r>
    </w:p>
    <w:p w14:paraId="50450694">
      <w:r>
        <w:t>In addition:</w:t>
      </w:r>
    </w:p>
    <w:p w14:paraId="031A3216">
      <w:pPr>
        <w:pStyle w:val="110"/>
      </w:pPr>
      <w:r>
        <w:rPr>
          <w:b/>
        </w:rPr>
        <w:t>is</w:t>
      </w:r>
      <w:r>
        <w:tab/>
      </w:r>
      <w:r>
        <w:t>(or any other verb in the indicative mood) indicates a statement of fact</w:t>
      </w:r>
    </w:p>
    <w:p w14:paraId="1F003310">
      <w:pPr>
        <w:pStyle w:val="110"/>
      </w:pPr>
      <w:r>
        <w:rPr>
          <w:b/>
        </w:rPr>
        <w:t>is not</w:t>
      </w:r>
      <w:r>
        <w:tab/>
      </w:r>
      <w:r>
        <w:t>(or any other negative verb in the indicative mood) indicates a statement of fact</w:t>
      </w:r>
    </w:p>
    <w:p w14:paraId="65B3A1B6">
      <w:r>
        <w:t>The constructions "is" and "is not" do not indicate requirements.</w:t>
      </w:r>
    </w:p>
    <w:p w14:paraId="374FBD1A">
      <w:pPr>
        <w:pStyle w:val="3"/>
      </w:pPr>
      <w:bookmarkStart w:id="30" w:name="_Toc209989088"/>
      <w:r>
        <w:t>Introduction</w:t>
      </w:r>
      <w:bookmarkEnd w:id="24"/>
      <w:bookmarkEnd w:id="25"/>
      <w:bookmarkEnd w:id="26"/>
      <w:bookmarkEnd w:id="27"/>
      <w:bookmarkEnd w:id="28"/>
      <w:bookmarkEnd w:id="30"/>
    </w:p>
    <w:p w14:paraId="09165D33">
      <w:pPr>
        <w:pStyle w:val="131"/>
      </w:pPr>
      <w:r>
        <w:t>This clause is optional. If it exists, it shall be the second unnumbered clause.</w:t>
      </w:r>
    </w:p>
    <w:p w14:paraId="3A021D55">
      <w:pPr>
        <w:pStyle w:val="3"/>
      </w:pPr>
      <w:r>
        <w:br w:type="page"/>
      </w:r>
      <w:bookmarkStart w:id="31" w:name="scope"/>
      <w:bookmarkEnd w:id="31"/>
      <w:bookmarkStart w:id="32" w:name="_Toc20979"/>
      <w:bookmarkStart w:id="33" w:name="_Toc209989089"/>
      <w:bookmarkStart w:id="34" w:name="_Toc2410"/>
      <w:bookmarkStart w:id="35" w:name="_Toc191892934"/>
      <w:bookmarkStart w:id="36" w:name="_Toc2760"/>
      <w:bookmarkStart w:id="37" w:name="_Toc9167"/>
      <w:r>
        <w:t>1</w:t>
      </w:r>
      <w:r>
        <w:tab/>
      </w:r>
      <w:r>
        <w:t>Scope</w:t>
      </w:r>
      <w:bookmarkEnd w:id="32"/>
      <w:bookmarkEnd w:id="33"/>
      <w:bookmarkEnd w:id="34"/>
      <w:bookmarkEnd w:id="35"/>
      <w:bookmarkEnd w:id="36"/>
      <w:bookmarkEnd w:id="37"/>
    </w:p>
    <w:p w14:paraId="7E2C1B5E">
      <w:pPr>
        <w:pStyle w:val="131"/>
      </w:pPr>
      <w:r>
        <w:t>This clause shall start on a new page.</w:t>
      </w:r>
    </w:p>
    <w:p w14:paraId="7D22EF0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40384EAF"/>
    <w:p w14:paraId="4B2F6E82">
      <w:pPr>
        <w:pStyle w:val="97"/>
      </w:pPr>
      <w:r>
        <w:t>Editor’s Note:</w:t>
      </w:r>
    </w:p>
    <w:p w14:paraId="75AF5062">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13186889">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32693AC">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C264F3E">
      <w:pPr>
        <w:pStyle w:val="97"/>
        <w:rPr>
          <w:lang w:val="en-US"/>
        </w:rPr>
      </w:pPr>
      <w:r>
        <w:t>The GEO satellite link imposes different channel characteristics, e.g., due to atmospheric attenuation.</w:t>
      </w:r>
    </w:p>
    <w:p w14:paraId="74BAE43F">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40D34637">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0439733E">
      <w:pPr>
        <w:pStyle w:val="97"/>
        <w:rPr>
          <w:b/>
          <w:bCs/>
        </w:rPr>
      </w:pPr>
      <w:r>
        <w:rPr>
          <w:b/>
          <w:bCs/>
        </w:rPr>
        <w:t>1.</w:t>
      </w:r>
      <w:r>
        <w:rPr>
          <w:b/>
          <w:bCs/>
        </w:rPr>
        <w:tab/>
      </w:r>
      <w:r>
        <w:rPr>
          <w:b/>
          <w:bCs/>
        </w:rPr>
        <w:t>General considerations</w:t>
      </w:r>
    </w:p>
    <w:p w14:paraId="2B06BB09">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3C4213D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4E01366A">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1F9169A2">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88E3FA0">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742B9372">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46C470B4">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79247FA1">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08414651"/>
    <w:p w14:paraId="4B334A99">
      <w:pPr>
        <w:pStyle w:val="3"/>
      </w:pPr>
      <w:bookmarkStart w:id="38" w:name="references"/>
      <w:bookmarkEnd w:id="38"/>
      <w:bookmarkStart w:id="39" w:name="_Toc1473"/>
      <w:bookmarkStart w:id="40" w:name="_Toc23863"/>
      <w:bookmarkStart w:id="41" w:name="_Toc11541"/>
      <w:bookmarkStart w:id="42" w:name="_Toc14813"/>
      <w:bookmarkStart w:id="43" w:name="_Toc191892935"/>
      <w:bookmarkStart w:id="44" w:name="_Toc209989090"/>
      <w:r>
        <w:t>2</w:t>
      </w:r>
      <w:r>
        <w:tab/>
      </w:r>
      <w:r>
        <w:t>References</w:t>
      </w:r>
      <w:bookmarkEnd w:id="39"/>
      <w:bookmarkEnd w:id="40"/>
      <w:bookmarkEnd w:id="41"/>
      <w:bookmarkEnd w:id="42"/>
      <w:bookmarkEnd w:id="43"/>
      <w:bookmarkEnd w:id="44"/>
    </w:p>
    <w:p w14:paraId="09C199C4">
      <w:r>
        <w:t>The following documents contain provisions which, through reference in this text, constitute provisions of the present document.</w:t>
      </w:r>
    </w:p>
    <w:p w14:paraId="6334A0EF">
      <w:pPr>
        <w:pStyle w:val="114"/>
      </w:pPr>
      <w:r>
        <w:t>-</w:t>
      </w:r>
      <w:r>
        <w:tab/>
      </w:r>
      <w:r>
        <w:t>References are either specific (identified by date of publication, edition number, version number, etc.) or non</w:t>
      </w:r>
      <w:r>
        <w:noBreakHyphen/>
      </w:r>
      <w:r>
        <w:t>specific.</w:t>
      </w:r>
    </w:p>
    <w:p w14:paraId="750EDB85">
      <w:pPr>
        <w:pStyle w:val="114"/>
      </w:pPr>
      <w:r>
        <w:t>-</w:t>
      </w:r>
      <w:r>
        <w:tab/>
      </w:r>
      <w:r>
        <w:t>For a specific reference, subsequent revisions do not apply.</w:t>
      </w:r>
    </w:p>
    <w:p w14:paraId="56087055">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CCA3FD4">
      <w:pPr>
        <w:pStyle w:val="110"/>
      </w:pPr>
      <w:r>
        <w:t>[1]</w:t>
      </w:r>
      <w:r>
        <w:tab/>
      </w:r>
      <w:r>
        <w:t>3GPP TR 21.905: "Vocabulary for 3GPP Specifications".</w:t>
      </w:r>
    </w:p>
    <w:p w14:paraId="15FF5E6B">
      <w:pPr>
        <w:pStyle w:val="110"/>
      </w:pPr>
      <w:r>
        <w:t>[22261]</w:t>
      </w:r>
      <w:r>
        <w:tab/>
      </w:r>
      <w:r>
        <w:t>3GPP TS 22.261: "Service requirements for the 5G system".</w:t>
      </w:r>
    </w:p>
    <w:p w14:paraId="00D5DD68">
      <w:pPr>
        <w:pStyle w:val="110"/>
      </w:pPr>
      <w:r>
        <w:t>[22887]</w:t>
      </w:r>
      <w:r>
        <w:tab/>
      </w:r>
      <w:r>
        <w:t>3GPP TR 22.887: "Feasibility Study on satellite access - Phase 4".</w:t>
      </w:r>
    </w:p>
    <w:p w14:paraId="279B8A8B">
      <w:pPr>
        <w:pStyle w:val="110"/>
        <w:rPr>
          <w:ins w:id="2071" w:author="xujiayi-0904" w:date="2025-09-28T15:48:00Z"/>
        </w:rPr>
      </w:pPr>
      <w:r>
        <w:t>[26071]</w:t>
      </w:r>
      <w:r>
        <w:tab/>
      </w:r>
      <w:r>
        <w:t>3GPP TS 26.071: "Mandatory speech CODEC speech processing functions; AMR speech Codec; General description".</w:t>
      </w:r>
    </w:p>
    <w:p w14:paraId="4E83BAB6">
      <w:pPr>
        <w:keepLines/>
        <w:ind w:left="1702" w:hanging="1418"/>
        <w:rPr>
          <w:ins w:id="2072" w:author="xujiayi-0904" w:date="2025-09-28T18:23:00Z"/>
        </w:rPr>
      </w:pPr>
      <w:ins w:id="2073" w:author="xujiayi-0904" w:date="2025-09-28T18:23:00Z">
        <w:r>
          <w:rPr/>
          <w:t>[</w:t>
        </w:r>
      </w:ins>
      <w:ins w:id="2074" w:author="xujiayi-0904" w:date="2025-09-28T18:23:00Z">
        <w:r>
          <w:rPr>
            <w:rFonts w:hint="eastAsia" w:eastAsia="宋体"/>
            <w:lang w:val="en-US" w:eastAsia="zh-CN"/>
          </w:rPr>
          <w:t>AS</w:t>
        </w:r>
      </w:ins>
      <w:ins w:id="2075" w:author="xujiayi-0904" w:date="2025-09-28T18:23:00Z">
        <w:r>
          <w:rPr>
            <w:rFonts w:hint="eastAsia"/>
            <w:lang w:val="en-US" w:eastAsia="zh-CN"/>
          </w:rPr>
          <w:t>-1</w:t>
        </w:r>
      </w:ins>
      <w:ins w:id="2076" w:author="xujiayi-0904" w:date="2025-09-28T18:23:00Z">
        <w:r>
          <w:rPr/>
          <w:t xml:space="preserve">] </w:t>
        </w:r>
      </w:ins>
      <w:ins w:id="2077" w:author="xujiayi-0904" w:date="2025-09-28T18:23:00Z">
        <w:r>
          <w:rPr>
            <w:rFonts w:hint="eastAsia"/>
            <w:lang w:val="en-US" w:eastAsia="zh-CN"/>
          </w:rPr>
          <w:tab/>
        </w:r>
      </w:ins>
      <w:ins w:id="2078" w:author="xujiayi-0904" w:date="2025-09-28T18:23:00Z">
        <w:r>
          <w:rPr>
            <w:rFonts w:hint="eastAsia"/>
            <w:lang w:val="en-US"/>
          </w:rPr>
          <w:t>VoIP Bandwidth</w:t>
        </w:r>
      </w:ins>
      <w:ins w:id="2079" w:author="xujiayi-0904" w:date="2025-09-28T18:23:00Z">
        <w:r>
          <w:rPr>
            <w:rFonts w:hint="eastAsia"/>
            <w:lang w:val="en-US" w:eastAsia="zh-CN"/>
          </w:rPr>
          <w:t xml:space="preserve">: </w:t>
        </w:r>
      </w:ins>
      <w:ins w:id="2080" w:author="xujiayi-0904" w:date="2025-09-28T18:23:00Z">
        <w:r>
          <w:rPr>
            <w:rFonts w:hint="eastAsia"/>
          </w:rPr>
          <w:fldChar w:fldCharType="begin"/>
        </w:r>
      </w:ins>
      <w:ins w:id="2081" w:author="xujiayi-0904" w:date="2025-09-28T18:23:00Z">
        <w:r>
          <w:rPr>
            <w:rFonts w:hint="eastAsia"/>
          </w:rPr>
          <w:instrText xml:space="preserve"> HYPERLINK "https://www.vonage.com/resources/articles/voip-bandwidth/" </w:instrText>
        </w:r>
      </w:ins>
      <w:ins w:id="2082" w:author="xujiayi-0904" w:date="2025-09-28T18:23:00Z">
        <w:r>
          <w:rPr>
            <w:rFonts w:hint="eastAsia"/>
          </w:rPr>
          <w:fldChar w:fldCharType="separate"/>
        </w:r>
      </w:ins>
      <w:ins w:id="2083" w:author="xujiayi-0904" w:date="2025-09-28T18:23:00Z">
        <w:r>
          <w:rPr>
            <w:rStyle w:val="95"/>
            <w:rFonts w:hint="eastAsia"/>
          </w:rPr>
          <w:t>https://www.vonage.com/resources/articles/voip-bandwidth/</w:t>
        </w:r>
      </w:ins>
      <w:ins w:id="2084" w:author="xujiayi-0904" w:date="2025-09-28T18:23:00Z">
        <w:r>
          <w:rPr>
            <w:rFonts w:hint="eastAsia"/>
          </w:rPr>
          <w:fldChar w:fldCharType="end"/>
        </w:r>
      </w:ins>
      <w:ins w:id="2085" w:author="xujiayi-0904" w:date="2025-09-28T18:23:00Z">
        <w:r>
          <w:rPr/>
          <w:t xml:space="preserve">, </w:t>
        </w:r>
      </w:ins>
    </w:p>
    <w:p w14:paraId="670092DD">
      <w:pPr>
        <w:ind w:left="1702" w:hanging="1418"/>
        <w:rPr>
          <w:ins w:id="2086" w:author="xujiayi-0904" w:date="2025-09-28T18:23:00Z"/>
        </w:rPr>
      </w:pPr>
      <w:ins w:id="2087" w:author="xujiayi-0904" w:date="2025-09-28T18:23:00Z">
        <w:r>
          <w:rPr/>
          <w:t>[</w:t>
        </w:r>
      </w:ins>
      <w:ins w:id="2088" w:author="xujiayi-0904" w:date="2025-09-28T18:23:00Z">
        <w:r>
          <w:rPr>
            <w:rFonts w:hint="eastAsia"/>
            <w:lang w:val="en-US" w:eastAsia="zh-CN"/>
          </w:rPr>
          <w:t>AS-2</w:t>
        </w:r>
      </w:ins>
      <w:ins w:id="2089" w:author="xujiayi-0904" w:date="2025-09-28T18:23:00Z">
        <w:r>
          <w:rPr/>
          <w:t xml:space="preserve">] </w:t>
        </w:r>
      </w:ins>
      <w:ins w:id="2090" w:author="xujiayi-0904" w:date="2025-09-28T18:23:00Z">
        <w:r>
          <w:rPr>
            <w:rFonts w:hint="eastAsia"/>
            <w:lang w:val="en-US" w:eastAsia="zh-CN"/>
          </w:rPr>
          <w:tab/>
        </w:r>
      </w:ins>
      <w:ins w:id="2091" w:author="xujiayi-0904" w:date="2025-09-28T18:23:00Z">
        <w:r>
          <w:rPr>
            <w:rFonts w:hint="eastAsia"/>
            <w:lang w:val="en-US" w:eastAsia="zh-CN"/>
          </w:rPr>
          <w:t xml:space="preserve">How Zoom Audio and Video Codecs Affect Bandwidth Usage: </w:t>
        </w:r>
      </w:ins>
      <w:ins w:id="2092" w:author="xujiayi-0904" w:date="2025-09-28T18:23:00Z">
        <w:r>
          <w:rPr>
            <w:rFonts w:hint="eastAsia"/>
          </w:rPr>
          <w:fldChar w:fldCharType="begin"/>
        </w:r>
      </w:ins>
      <w:ins w:id="2093" w:author="xujiayi-0904" w:date="2025-09-28T18:23:00Z">
        <w:r>
          <w:rPr>
            <w:rFonts w:hint="eastAsia"/>
          </w:rPr>
          <w:instrText xml:space="preserve"> HYPERLINK "https://library.zoom.com/admin-corner/network-management/quality-of-service-and-network-best-practices-explainer/how-zoom-audio-and-video-codecs-affect-bandwidth-usag" </w:instrText>
        </w:r>
      </w:ins>
      <w:ins w:id="2094" w:author="xujiayi-0904" w:date="2025-09-28T18:23:00Z">
        <w:r>
          <w:rPr>
            <w:rFonts w:hint="eastAsia"/>
          </w:rPr>
          <w:fldChar w:fldCharType="separate"/>
        </w:r>
      </w:ins>
      <w:ins w:id="2095" w:author="xujiayi-0904" w:date="2025-09-28T18:23:00Z">
        <w:r>
          <w:rPr>
            <w:rStyle w:val="95"/>
            <w:rFonts w:hint="eastAsia"/>
          </w:rPr>
          <w:t>https://library.zoom.com/admin-corner/network-management/quality-of-service-and-network-best-practices-explainer/how-zoom-audio-and-video-codecs-affect-bandwidth-usag</w:t>
        </w:r>
      </w:ins>
      <w:ins w:id="2096" w:author="xujiayi-0904" w:date="2025-09-28T18:23:00Z">
        <w:r>
          <w:rPr>
            <w:rFonts w:hint="eastAsia"/>
          </w:rPr>
          <w:fldChar w:fldCharType="end"/>
        </w:r>
      </w:ins>
    </w:p>
    <w:p w14:paraId="37E4ACD5">
      <w:pPr>
        <w:ind w:left="1702" w:hanging="1418"/>
        <w:rPr>
          <w:ins w:id="2097" w:author="xujiayi-0904" w:date="2025-09-28T18:23:00Z"/>
          <w:lang w:val="en-US" w:eastAsia="zh-CN"/>
        </w:rPr>
      </w:pPr>
      <w:ins w:id="2098" w:author="xujiayi-0904" w:date="2025-09-28T18:23:00Z">
        <w:r>
          <w:rPr/>
          <w:t>[</w:t>
        </w:r>
      </w:ins>
      <w:ins w:id="2099" w:author="xujiayi-0904" w:date="2025-09-28T18:23:00Z">
        <w:r>
          <w:rPr>
            <w:rFonts w:hint="eastAsia"/>
            <w:lang w:val="en-US" w:eastAsia="zh-CN"/>
          </w:rPr>
          <w:t>AS-3</w:t>
        </w:r>
      </w:ins>
      <w:ins w:id="2100" w:author="xujiayi-0904" w:date="2025-09-28T18:23:00Z">
        <w:r>
          <w:rPr/>
          <w:t xml:space="preserve">] </w:t>
        </w:r>
      </w:ins>
      <w:ins w:id="2101" w:author="xujiayi-0904" w:date="2025-09-28T18:23:00Z">
        <w:r>
          <w:rPr>
            <w:rFonts w:hint="eastAsia"/>
            <w:lang w:val="en-US" w:eastAsia="zh-CN"/>
          </w:rPr>
          <w:tab/>
        </w:r>
      </w:ins>
      <w:ins w:id="2102" w:author="xujiayi-0904" w:date="2025-09-28T18:23:00Z">
        <w:r>
          <w:rPr>
            <w:rFonts w:hint="eastAsia"/>
            <w:lang w:val="en-US" w:eastAsia="zh-CN"/>
          </w:rPr>
          <w:t xml:space="preserve">Zoom Video and Audio Performance Report 2024: </w:t>
        </w:r>
      </w:ins>
      <w:ins w:id="2103" w:author="xujiayi-0904" w:date="2025-09-28T18:23:00Z">
        <w:r>
          <w:rPr>
            <w:rFonts w:hint="eastAsia"/>
            <w:lang w:val="en-US" w:eastAsia="zh-CN"/>
          </w:rPr>
          <w:fldChar w:fldCharType="begin"/>
        </w:r>
      </w:ins>
      <w:ins w:id="2104" w:author="xujiayi-0904" w:date="2025-09-28T18:23:00Z">
        <w:r>
          <w:rPr>
            <w:rFonts w:hint="eastAsia"/>
            <w:lang w:val="en-US" w:eastAsia="zh-CN"/>
          </w:rPr>
          <w:instrText xml:space="preserve"> HYPERLINK "https://www.zoom.com/en/resources/video-audio-quality-report/?lang=zh-CN" </w:instrText>
        </w:r>
      </w:ins>
      <w:ins w:id="2105" w:author="xujiayi-0904" w:date="2025-09-28T18:23:00Z">
        <w:r>
          <w:rPr>
            <w:rFonts w:hint="eastAsia"/>
            <w:lang w:val="en-US" w:eastAsia="zh-CN"/>
          </w:rPr>
          <w:fldChar w:fldCharType="separate"/>
        </w:r>
      </w:ins>
      <w:ins w:id="2106" w:author="xujiayi-0904" w:date="2025-09-28T18:23:00Z">
        <w:r>
          <w:rPr>
            <w:rStyle w:val="95"/>
            <w:rFonts w:hint="eastAsia"/>
            <w:lang w:val="en-US" w:eastAsia="zh-CN"/>
          </w:rPr>
          <w:t>https://www.zoom.com/en/resources/video-audio-quality-report/?lang=zh-CN</w:t>
        </w:r>
      </w:ins>
      <w:ins w:id="2107" w:author="xujiayi-0904" w:date="2025-09-28T18:23:00Z">
        <w:r>
          <w:rPr>
            <w:rFonts w:hint="eastAsia"/>
            <w:lang w:val="en-US" w:eastAsia="zh-CN"/>
          </w:rPr>
          <w:fldChar w:fldCharType="end"/>
        </w:r>
      </w:ins>
    </w:p>
    <w:p w14:paraId="503F38E2">
      <w:pPr>
        <w:pStyle w:val="110"/>
        <w:rPr>
          <w:ins w:id="2108" w:author="xujiayi-0904" w:date="2025-09-28T18:23:00Z"/>
        </w:rPr>
      </w:pPr>
      <w:ins w:id="2109" w:author="xujiayi-0904" w:date="2025-09-28T18:23:00Z">
        <w:r>
          <w:rPr/>
          <w:t>[D</w:t>
        </w:r>
      </w:ins>
      <w:ins w:id="2110" w:author="xujiayi-0904" w:date="2025-09-28T18:23:00Z">
        <w:r>
          <w:rPr>
            <w:rFonts w:hint="eastAsia" w:eastAsia="宋体"/>
            <w:lang w:val="en-US" w:eastAsia="zh-CN"/>
          </w:rPr>
          <w:t>-</w:t>
        </w:r>
      </w:ins>
      <w:ins w:id="2111" w:author="xujiayi-0904" w:date="2025-09-28T18:23:00Z">
        <w:r>
          <w:rPr/>
          <w:t xml:space="preserve">1] </w:t>
        </w:r>
      </w:ins>
      <w:ins w:id="2112" w:author="xujiayi-0904" w:date="2025-09-28T18:23:00Z">
        <w:r>
          <w:rPr>
            <w:rFonts w:hint="eastAsia" w:eastAsia="宋体"/>
            <w:lang w:val="en-US" w:eastAsia="zh-CN"/>
          </w:rPr>
          <w:tab/>
        </w:r>
      </w:ins>
      <w:ins w:id="2113" w:author="xujiayi-0904" w:date="2025-09-28T18:23:00Z">
        <w:r>
          <w:rPr/>
          <w:t xml:space="preserve">3GPP </w:t>
        </w:r>
      </w:ins>
      <w:ins w:id="2114" w:author="xujiayi-0904" w:date="2025-09-28T18:23:00Z">
        <w:r>
          <w:rPr/>
          <w:fldChar w:fldCharType="begin"/>
        </w:r>
      </w:ins>
      <w:ins w:id="2115" w:author="xujiayi-0904" w:date="2025-09-28T18:23:00Z">
        <w:r>
          <w:rPr/>
          <w:instrText xml:space="preserve"> HYPERLINK "https://portal.3gpp.org/desktopmodules/Specifications/SpecificationDetails.aspx?specificationId=1408" </w:instrText>
        </w:r>
      </w:ins>
      <w:ins w:id="2116" w:author="xujiayi-0904" w:date="2025-09-28T18:23:00Z">
        <w:r>
          <w:rPr/>
          <w:fldChar w:fldCharType="separate"/>
        </w:r>
      </w:ins>
      <w:ins w:id="2117" w:author="xujiayi-0904" w:date="2025-09-28T18:23:00Z">
        <w:r>
          <w:rPr>
            <w:rStyle w:val="95"/>
          </w:rPr>
          <w:t>TS 26.131</w:t>
        </w:r>
      </w:ins>
      <w:ins w:id="2118" w:author="xujiayi-0904" w:date="2025-09-28T18:23:00Z">
        <w:r>
          <w:rPr>
            <w:rStyle w:val="95"/>
          </w:rPr>
          <w:fldChar w:fldCharType="end"/>
        </w:r>
      </w:ins>
      <w:ins w:id="2119" w:author="xujiayi-0904" w:date="2025-09-28T18:23:00Z">
        <w:r>
          <w:rPr/>
          <w:t>, „</w:t>
        </w:r>
      </w:ins>
      <w:ins w:id="2120" w:author="xujiayi-0904" w:date="2025-09-28T18:23:00Z">
        <w:r>
          <w:rPr>
            <w:color w:val="000000"/>
          </w:rPr>
          <w:t>Terminal acoustic characteristics for telephony; Requirements</w:t>
        </w:r>
      </w:ins>
      <w:ins w:id="2121" w:author="xujiayi-0904" w:date="2025-09-28T18:23:00Z">
        <w:r>
          <w:rPr/>
          <w:t>“</w:t>
        </w:r>
      </w:ins>
    </w:p>
    <w:p w14:paraId="12836E20">
      <w:pPr>
        <w:pStyle w:val="110"/>
        <w:rPr>
          <w:ins w:id="2122" w:author="xujiayi-0904" w:date="2025-09-28T18:23:00Z"/>
        </w:rPr>
      </w:pPr>
      <w:ins w:id="2123" w:author="xujiayi-0904" w:date="2025-09-28T18:23:00Z">
        <w:r>
          <w:rPr/>
          <w:t>[D</w:t>
        </w:r>
      </w:ins>
      <w:ins w:id="2124" w:author="xujiayi-0904" w:date="2025-09-28T18:23:00Z">
        <w:r>
          <w:rPr>
            <w:rFonts w:hint="eastAsia" w:eastAsia="宋体"/>
            <w:lang w:val="en-US" w:eastAsia="zh-CN"/>
          </w:rPr>
          <w:t>-</w:t>
        </w:r>
      </w:ins>
      <w:ins w:id="2125" w:author="xujiayi-0904" w:date="2025-09-28T18:23:00Z">
        <w:r>
          <w:rPr/>
          <w:t xml:space="preserve">2] </w:t>
        </w:r>
      </w:ins>
      <w:ins w:id="2126" w:author="xujiayi-0904" w:date="2025-09-28T18:23:00Z">
        <w:r>
          <w:rPr>
            <w:rFonts w:hint="eastAsia" w:eastAsia="宋体"/>
            <w:lang w:val="en-US" w:eastAsia="zh-CN"/>
          </w:rPr>
          <w:tab/>
        </w:r>
      </w:ins>
      <w:ins w:id="2127" w:author="xujiayi-0904" w:date="2025-09-28T18:23:00Z">
        <w:r>
          <w:rPr/>
          <w:t xml:space="preserve">3GPP </w:t>
        </w:r>
      </w:ins>
      <w:ins w:id="2128" w:author="xujiayi-0904" w:date="2025-09-28T18:23:00Z">
        <w:r>
          <w:rPr/>
          <w:fldChar w:fldCharType="begin"/>
        </w:r>
      </w:ins>
      <w:ins w:id="2129" w:author="xujiayi-0904" w:date="2025-09-28T18:23:00Z">
        <w:r>
          <w:rPr/>
          <w:instrText xml:space="preserve"> HYPERLINK "https://portal.3gpp.org/desktopmodules/Specifications/SpecificationDetails.aspx?specificationId=3107" </w:instrText>
        </w:r>
      </w:ins>
      <w:ins w:id="2130" w:author="xujiayi-0904" w:date="2025-09-28T18:23:00Z">
        <w:r>
          <w:rPr/>
          <w:fldChar w:fldCharType="separate"/>
        </w:r>
      </w:ins>
      <w:ins w:id="2131" w:author="xujiayi-0904" w:date="2025-09-28T18:23:00Z">
        <w:r>
          <w:rPr>
            <w:rStyle w:val="95"/>
          </w:rPr>
          <w:t>TS 22.261</w:t>
        </w:r>
      </w:ins>
      <w:ins w:id="2132" w:author="xujiayi-0904" w:date="2025-09-28T18:23:00Z">
        <w:r>
          <w:rPr>
            <w:rStyle w:val="95"/>
          </w:rPr>
          <w:fldChar w:fldCharType="end"/>
        </w:r>
      </w:ins>
      <w:ins w:id="2133" w:author="xujiayi-0904" w:date="2025-09-28T18:23:00Z">
        <w:r>
          <w:rPr/>
          <w:t>, “Service requirements for the 5G system”</w:t>
        </w:r>
      </w:ins>
    </w:p>
    <w:p w14:paraId="3486A059">
      <w:pPr>
        <w:pStyle w:val="110"/>
        <w:rPr>
          <w:ins w:id="2134" w:author="xujiayi-0904" w:date="2025-09-28T18:23:00Z"/>
          <w:lang w:val="en-US" w:eastAsia="zh-CN"/>
        </w:rPr>
      </w:pPr>
      <w:ins w:id="2135" w:author="xujiayi-0904" w:date="2025-09-28T18:23:00Z">
        <w:r>
          <w:rPr/>
          <w:t>[D</w:t>
        </w:r>
      </w:ins>
      <w:ins w:id="2136" w:author="xujiayi-0904" w:date="2025-09-28T18:23:00Z">
        <w:r>
          <w:rPr>
            <w:rFonts w:hint="eastAsia" w:eastAsia="宋体"/>
            <w:lang w:val="en-US" w:eastAsia="zh-CN"/>
          </w:rPr>
          <w:t>-</w:t>
        </w:r>
      </w:ins>
      <w:ins w:id="2137" w:author="xujiayi-0904" w:date="2025-09-28T18:23:00Z">
        <w:r>
          <w:rPr/>
          <w:t xml:space="preserve">3] </w:t>
        </w:r>
      </w:ins>
      <w:ins w:id="2138" w:author="xujiayi-0904" w:date="2025-09-28T18:23:00Z">
        <w:r>
          <w:rPr>
            <w:rFonts w:hint="eastAsia" w:eastAsia="宋体"/>
            <w:lang w:val="en-US" w:eastAsia="zh-CN"/>
          </w:rPr>
          <w:tab/>
        </w:r>
      </w:ins>
      <w:ins w:id="2139" w:author="xujiayi-0904" w:date="2025-09-28T18:23:00Z">
        <w:r>
          <w:rPr/>
          <w:t>3GPP TS.36.763, “Study on Narrow-Band Internet of Things (NB-IoT) / enhanced Machine Type Communication (eMTC) support for Non-Terrestrial Networks (NTN)”</w:t>
        </w:r>
      </w:ins>
    </w:p>
    <w:p w14:paraId="35F9BD6C">
      <w:pPr>
        <w:ind w:left="1702" w:hanging="1418"/>
        <w:rPr>
          <w:ins w:id="2140" w:author="xujiayi-0904" w:date="2025-09-28T18:23:00Z"/>
        </w:rPr>
      </w:pPr>
      <w:ins w:id="2141" w:author="xujiayi-0904" w:date="2025-09-28T18:23:00Z">
        <w:r>
          <w:rPr>
            <w:rFonts w:hint="eastAsia"/>
            <w:lang w:val="en-US" w:eastAsia="zh-CN"/>
          </w:rPr>
          <w:t>[CM-1]</w:t>
        </w:r>
      </w:ins>
      <w:ins w:id="2142" w:author="xujiayi-0904" w:date="2025-09-28T18:23:00Z">
        <w:r>
          <w:rPr>
            <w:rFonts w:hint="eastAsia"/>
            <w:lang w:val="en-US" w:eastAsia="zh-CN"/>
          </w:rPr>
          <w:tab/>
        </w:r>
      </w:ins>
      <w:ins w:id="2143" w:author="xujiayi-0904" w:date="2025-09-28T18:23:00Z">
        <w:r>
          <w:rPr/>
          <w:t xml:space="preserve">Kyuho J. Lee, Chapter Seven - Architecture of neural processing unit for deep neural networks, Editor(s): Shiho Kim, Ganesh Chandra Deka, Advances in Computers, Elsevier, Volume 122, 2021, Pages 217-245, ISSN 0065-2458, ISBN 9780128231234, </w:t>
        </w:r>
      </w:ins>
      <w:ins w:id="2144" w:author="xujiayi-0904" w:date="2025-09-28T18:23:00Z">
        <w:r>
          <w:rPr/>
          <w:fldChar w:fldCharType="begin"/>
        </w:r>
      </w:ins>
      <w:ins w:id="2145" w:author="xujiayi-0904" w:date="2025-09-28T18:23:00Z">
        <w:r>
          <w:rPr/>
          <w:instrText xml:space="preserve"> HYPERLINK "https://doi.org/10.1016/bs.adcom.2020.11.001" </w:instrText>
        </w:r>
      </w:ins>
      <w:ins w:id="2146" w:author="xujiayi-0904" w:date="2025-09-28T18:23:00Z">
        <w:r>
          <w:rPr/>
          <w:fldChar w:fldCharType="separate"/>
        </w:r>
      </w:ins>
      <w:ins w:id="2147" w:author="xujiayi-0904" w:date="2025-09-28T18:23:00Z">
        <w:r>
          <w:rPr>
            <w:rStyle w:val="95"/>
          </w:rPr>
          <w:t>https://doi.org/10.1016/bs.adcom.2020.11.001</w:t>
        </w:r>
      </w:ins>
      <w:ins w:id="2148" w:author="xujiayi-0904" w:date="2025-09-28T18:23:00Z">
        <w:r>
          <w:rPr>
            <w:rStyle w:val="95"/>
          </w:rPr>
          <w:fldChar w:fldCharType="end"/>
        </w:r>
      </w:ins>
      <w:ins w:id="2149" w:author="xujiayi-0904" w:date="2025-09-28T18:23:00Z">
        <w:r>
          <w:rPr/>
          <w:t>.</w:t>
        </w:r>
      </w:ins>
    </w:p>
    <w:p w14:paraId="5A6D9E5E">
      <w:pPr>
        <w:ind w:left="1702" w:hanging="1418"/>
        <w:rPr>
          <w:ins w:id="2150" w:author="xujiayi-0904" w:date="2025-09-28T18:23:00Z"/>
          <w:lang w:val="en-US" w:eastAsia="zh-CN"/>
        </w:rPr>
      </w:pPr>
      <w:ins w:id="2151" w:author="xujiayi-0904" w:date="2025-09-28T18:23:00Z">
        <w:r>
          <w:rPr>
            <w:rFonts w:hint="eastAsia"/>
            <w:lang w:val="en-US" w:eastAsia="zh-CN"/>
          </w:rPr>
          <w:t>[CM-2]</w:t>
        </w:r>
      </w:ins>
      <w:ins w:id="2152" w:author="xujiayi-0904" w:date="2025-09-28T18:23:00Z">
        <w:r>
          <w:rPr>
            <w:rFonts w:hint="eastAsia"/>
            <w:lang w:val="en-US" w:eastAsia="zh-CN"/>
          </w:rPr>
          <w:tab/>
        </w:r>
      </w:ins>
      <w:ins w:id="2153" w:author="xujiayi-0904" w:date="2025-09-28T18:23:00Z">
        <w:r>
          <w:rPr>
            <w:rFonts w:hint="eastAsia"/>
            <w:lang w:val="en-US" w:eastAsia="zh-CN"/>
          </w:rPr>
          <w:t xml:space="preserve">Tensor Processing Units (TPUs). Google Cloud. </w:t>
        </w:r>
      </w:ins>
      <w:ins w:id="2154" w:author="xujiayi-0904" w:date="2025-09-28T18:23:00Z">
        <w:r>
          <w:rPr>
            <w:rFonts w:hint="eastAsia"/>
            <w:lang w:val="en-US" w:eastAsia="zh-CN"/>
          </w:rPr>
          <w:fldChar w:fldCharType="begin"/>
        </w:r>
      </w:ins>
      <w:ins w:id="2155" w:author="xujiayi-0904" w:date="2025-09-28T18:23:00Z">
        <w:r>
          <w:rPr>
            <w:rFonts w:hint="eastAsia"/>
            <w:lang w:val="en-US" w:eastAsia="zh-CN"/>
          </w:rPr>
          <w:instrText xml:space="preserve"> HYPERLINK "https://cloud.google.com/tpu." </w:instrText>
        </w:r>
      </w:ins>
      <w:ins w:id="2156" w:author="xujiayi-0904" w:date="2025-09-28T18:23:00Z">
        <w:r>
          <w:rPr>
            <w:rFonts w:hint="eastAsia"/>
            <w:lang w:val="en-US" w:eastAsia="zh-CN"/>
          </w:rPr>
          <w:fldChar w:fldCharType="separate"/>
        </w:r>
      </w:ins>
      <w:ins w:id="2157" w:author="xujiayi-0904" w:date="2025-09-28T18:23:00Z">
        <w:r>
          <w:rPr>
            <w:rStyle w:val="95"/>
            <w:rFonts w:hint="eastAsia"/>
            <w:lang w:val="en-US" w:eastAsia="zh-CN"/>
          </w:rPr>
          <w:t>https://cloud.google.com/tpu.</w:t>
        </w:r>
      </w:ins>
      <w:ins w:id="2158" w:author="xujiayi-0904" w:date="2025-09-28T18:23:00Z">
        <w:r>
          <w:rPr>
            <w:rFonts w:hint="eastAsia"/>
            <w:lang w:val="en-US" w:eastAsia="zh-CN"/>
          </w:rPr>
          <w:fldChar w:fldCharType="end"/>
        </w:r>
      </w:ins>
    </w:p>
    <w:p w14:paraId="7EA50435">
      <w:pPr>
        <w:ind w:left="1702" w:hanging="1418"/>
        <w:rPr>
          <w:ins w:id="2159" w:author="xujiayi-0904" w:date="2025-09-28T18:23:00Z"/>
          <w:lang w:val="en-US" w:eastAsia="zh-CN"/>
        </w:rPr>
      </w:pPr>
      <w:ins w:id="2160" w:author="xujiayi-0904" w:date="2025-09-28T18:23:00Z">
        <w:r>
          <w:rPr>
            <w:rFonts w:hint="eastAsia"/>
            <w:lang w:val="en-US" w:eastAsia="zh-CN"/>
          </w:rPr>
          <w:t>[CM-3]</w:t>
        </w:r>
      </w:ins>
      <w:ins w:id="2161" w:author="xujiayi-0904" w:date="2025-09-28T18:23:00Z">
        <w:r>
          <w:rPr>
            <w:rFonts w:hint="eastAsia"/>
            <w:lang w:val="en-US" w:eastAsia="zh-CN"/>
          </w:rPr>
          <w:tab/>
        </w:r>
      </w:ins>
      <w:ins w:id="2162" w:author="xujiayi-0904" w:date="2025-09-28T18:23:00Z">
        <w:r>
          <w:rPr>
            <w:rFonts w:hint="eastAsia"/>
            <w:lang w:val="en-US" w:eastAsia="zh-CN"/>
          </w:rPr>
          <w:t xml:space="preserve">Dipert, B. A guide to AI TOPS and NPU Performance Metrics. Edge AI and Vision Alliance. </w:t>
        </w:r>
      </w:ins>
      <w:ins w:id="2163" w:author="xujiayi-0904" w:date="2025-09-28T18:23:00Z">
        <w:r>
          <w:rPr>
            <w:rFonts w:hint="eastAsia"/>
            <w:lang w:val="en-US" w:eastAsia="zh-CN"/>
          </w:rPr>
          <w:fldChar w:fldCharType="begin"/>
        </w:r>
      </w:ins>
      <w:ins w:id="2164" w:author="xujiayi-0904" w:date="2025-09-28T18:23:00Z">
        <w:r>
          <w:rPr>
            <w:rFonts w:hint="eastAsia"/>
            <w:lang w:val="en-US" w:eastAsia="zh-CN"/>
          </w:rPr>
          <w:instrText xml:space="preserve"> HYPERLINK "https://www.edge-ai-vision.com/2024/06/a-guide-to-ai-tops-and-npu-performance-metrics/#:~:text=Today%2C%20one%20of%20the%20leading%20ways%20of%20measuring,processor%2C%20such%20as%20the%20Neural%20Processing%20Unit%20%28NPU%29." </w:instrText>
        </w:r>
      </w:ins>
      <w:ins w:id="2165" w:author="xujiayi-0904" w:date="2025-09-28T18:23:00Z">
        <w:r>
          <w:rPr>
            <w:rFonts w:hint="eastAsia"/>
            <w:lang w:val="en-US" w:eastAsia="zh-CN"/>
          </w:rPr>
          <w:fldChar w:fldCharType="separate"/>
        </w:r>
      </w:ins>
      <w:ins w:id="2166" w:author="xujiayi-0904" w:date="2025-09-28T18:23:00Z">
        <w:r>
          <w:rPr>
            <w:rStyle w:val="95"/>
            <w:rFonts w:hint="eastAsia"/>
            <w:lang w:val="en-US" w:eastAsia="zh-CN"/>
          </w:rPr>
          <w:t>https://www.edge-ai-vision.com/2024/06/a-guide-to-ai-tops-and-npu-performance-metrics/#:~:text=Today%2C%20one%20of%20the%20leading%20ways%20of%20measuring,processor%2C%20such%20as%20the%20Neural%20Processing%20Unit%20%28NPU%29.</w:t>
        </w:r>
      </w:ins>
      <w:ins w:id="2167" w:author="xujiayi-0904" w:date="2025-09-28T18:23:00Z">
        <w:r>
          <w:rPr>
            <w:rFonts w:hint="eastAsia"/>
            <w:lang w:val="en-US" w:eastAsia="zh-CN"/>
          </w:rPr>
          <w:fldChar w:fldCharType="end"/>
        </w:r>
      </w:ins>
    </w:p>
    <w:p w14:paraId="3039647D">
      <w:pPr>
        <w:ind w:left="1702" w:hanging="1418"/>
        <w:rPr>
          <w:ins w:id="2168" w:author="xujiayi-0904" w:date="2025-09-28T18:23:00Z"/>
          <w:lang w:val="en-US" w:eastAsia="zh-CN"/>
        </w:rPr>
      </w:pPr>
      <w:ins w:id="2169" w:author="xujiayi-0904" w:date="2025-09-28T18:23:00Z">
        <w:r>
          <w:rPr>
            <w:rFonts w:hint="eastAsia"/>
            <w:lang w:val="en-US" w:eastAsia="zh-CN"/>
          </w:rPr>
          <w:t>[CM-4]</w:t>
        </w:r>
      </w:ins>
      <w:ins w:id="2170" w:author="xujiayi-0904" w:date="2025-09-28T18:23:00Z">
        <w:r>
          <w:rPr>
            <w:rFonts w:hint="eastAsia"/>
            <w:lang w:val="en-US" w:eastAsia="zh-CN"/>
          </w:rPr>
          <w:tab/>
        </w:r>
      </w:ins>
      <w:ins w:id="2171" w:author="xujiayi-0904" w:date="2025-09-28T18:23:00Z">
        <w:r>
          <w:rPr>
            <w:rFonts w:hint="eastAsia"/>
            <w:lang w:val="en-US" w:eastAsia="zh-CN"/>
          </w:rPr>
          <w:t xml:space="preserve">A guide to AI TOPS and NPU performance metrics. Qualcomm. </w:t>
        </w:r>
      </w:ins>
      <w:ins w:id="2172" w:author="xujiayi-0904" w:date="2025-09-28T18:23:00Z">
        <w:r>
          <w:rPr>
            <w:rFonts w:hint="eastAsia"/>
            <w:lang w:val="en-US" w:eastAsia="zh-CN"/>
          </w:rPr>
          <w:fldChar w:fldCharType="begin"/>
        </w:r>
      </w:ins>
      <w:ins w:id="2173" w:author="xujiayi-0904" w:date="2025-09-28T18:23:00Z">
        <w:r>
          <w:rPr>
            <w:rFonts w:hint="eastAsia"/>
            <w:lang w:val="en-US" w:eastAsia="zh-CN"/>
          </w:rPr>
          <w:instrText xml:space="preserve"> HYPERLINK "https://www.qualcomm.com/news/onq/2024/04/a-guide-to-ai-tops-and-npu-performance-metrics." </w:instrText>
        </w:r>
      </w:ins>
      <w:ins w:id="2174" w:author="xujiayi-0904" w:date="2025-09-28T18:23:00Z">
        <w:r>
          <w:rPr>
            <w:rFonts w:hint="eastAsia"/>
            <w:lang w:val="en-US" w:eastAsia="zh-CN"/>
          </w:rPr>
          <w:fldChar w:fldCharType="separate"/>
        </w:r>
      </w:ins>
      <w:ins w:id="2175" w:author="xujiayi-0904" w:date="2025-09-28T18:23:00Z">
        <w:r>
          <w:rPr>
            <w:rStyle w:val="95"/>
            <w:rFonts w:hint="eastAsia"/>
            <w:lang w:val="en-US" w:eastAsia="zh-CN"/>
          </w:rPr>
          <w:t>https://www.qualcomm.com/news/onq/2024/04/a-guide-to-ai-tops-and-npu-performance-metrics.</w:t>
        </w:r>
      </w:ins>
      <w:ins w:id="2176" w:author="xujiayi-0904" w:date="2025-09-28T18:23:00Z">
        <w:r>
          <w:rPr>
            <w:rFonts w:hint="eastAsia"/>
            <w:lang w:val="en-US" w:eastAsia="zh-CN"/>
          </w:rPr>
          <w:fldChar w:fldCharType="end"/>
        </w:r>
      </w:ins>
    </w:p>
    <w:p w14:paraId="65629BC3">
      <w:pPr>
        <w:ind w:left="1702" w:hanging="1418"/>
        <w:rPr>
          <w:ins w:id="2177" w:author="xujiayi-0904" w:date="2025-09-28T18:23:00Z"/>
          <w:lang w:val="en-US"/>
        </w:rPr>
      </w:pPr>
      <w:ins w:id="2178" w:author="xujiayi-0904" w:date="2025-09-28T18:23:00Z">
        <w:r>
          <w:rPr>
            <w:rFonts w:hint="eastAsia"/>
            <w:lang w:val="en-US" w:eastAsia="zh-CN"/>
          </w:rPr>
          <w:t>[CM-5]</w:t>
        </w:r>
      </w:ins>
      <w:ins w:id="2179" w:author="xujiayi-0904" w:date="2025-09-28T18:23:00Z">
        <w:r>
          <w:rPr>
            <w:rFonts w:hint="eastAsia"/>
            <w:lang w:val="en-US" w:eastAsia="zh-CN"/>
          </w:rPr>
          <w:tab/>
        </w:r>
      </w:ins>
      <w:ins w:id="2180" w:author="xujiayi-0904" w:date="2025-09-28T18:23:00Z">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ins>
    </w:p>
    <w:p w14:paraId="048B8990">
      <w:pPr>
        <w:ind w:left="1702" w:hanging="1418"/>
        <w:rPr>
          <w:ins w:id="2181" w:author="xujiayi-0904" w:date="2025-09-28T18:23:00Z"/>
          <w:rFonts w:eastAsia="宋体"/>
          <w:lang w:val="en-US" w:eastAsia="zh-CN"/>
        </w:rPr>
      </w:pPr>
      <w:ins w:id="2182" w:author="xujiayi-0904" w:date="2025-09-28T18:23:00Z">
        <w:r>
          <w:rPr>
            <w:rFonts w:hint="eastAsia" w:eastAsia="宋体"/>
            <w:lang w:val="en-US" w:eastAsia="zh-CN"/>
          </w:rPr>
          <w:t>[CM-6]</w:t>
        </w:r>
      </w:ins>
      <w:ins w:id="2183" w:author="xujiayi-0904" w:date="2025-09-28T18:23:00Z">
        <w:r>
          <w:rPr>
            <w:rFonts w:hint="eastAsia" w:eastAsia="宋体"/>
            <w:lang w:val="en-US" w:eastAsia="zh-CN"/>
          </w:rPr>
          <w:tab/>
        </w:r>
      </w:ins>
      <w:ins w:id="2184" w:author="xujiayi-0904" w:date="2025-09-28T18:23:00Z">
        <w:r>
          <w:rPr>
            <w:rFonts w:hint="eastAsia" w:eastAsia="宋体"/>
            <w:lang w:val="en-US" w:eastAsia="zh-CN"/>
          </w:rPr>
          <w:t>Van Belle, Jean Louis. (2024). Why neural processing units (NPUs) are the next Big Thing in AI. 10.13140/RG.2.2.35619.87845.</w:t>
        </w:r>
      </w:ins>
    </w:p>
    <w:p w14:paraId="277BD4B2">
      <w:pPr>
        <w:ind w:left="1702" w:hanging="1418"/>
        <w:rPr>
          <w:ins w:id="2185" w:author="xujiayi-0904" w:date="2025-09-28T18:23:00Z"/>
          <w:rFonts w:eastAsia="宋体"/>
          <w:lang w:val="en-US" w:eastAsia="zh-CN"/>
        </w:rPr>
      </w:pPr>
      <w:ins w:id="2186" w:author="xujiayi-0904" w:date="2025-09-28T18:23:00Z">
        <w:r>
          <w:rPr>
            <w:rFonts w:hint="eastAsia" w:eastAsia="宋体"/>
            <w:lang w:val="en-US" w:eastAsia="zh-CN"/>
          </w:rPr>
          <w:t>[CM-7]</w:t>
        </w:r>
      </w:ins>
      <w:ins w:id="2187" w:author="xujiayi-0904" w:date="2025-09-28T18:23:00Z">
        <w:r>
          <w:rPr>
            <w:rFonts w:hint="eastAsia" w:eastAsia="宋体"/>
            <w:lang w:val="en-US" w:eastAsia="zh-CN"/>
          </w:rPr>
          <w:tab/>
        </w:r>
      </w:ins>
      <w:ins w:id="2188" w:author="xujiayi-0904" w:date="2025-09-28T18:23:00Z">
        <w:r>
          <w:rPr>
            <w:rFonts w:hint="eastAsia" w:eastAsia="宋体"/>
            <w:lang w:val="en-US" w:eastAsia="zh-CN"/>
          </w:rPr>
          <w:t xml:space="preserve">JPEG AI: </w:t>
        </w:r>
      </w:ins>
      <w:ins w:id="2189" w:author="xujiayi-0904" w:date="2025-09-28T18:23:00Z">
        <w:r>
          <w:rPr>
            <w:rFonts w:hint="eastAsia" w:eastAsia="宋体"/>
            <w:lang w:val="en-US" w:eastAsia="zh-CN"/>
          </w:rPr>
          <w:fldChar w:fldCharType="begin"/>
        </w:r>
      </w:ins>
      <w:ins w:id="2190" w:author="xujiayi-0904" w:date="2025-09-28T18:23:00Z">
        <w:r>
          <w:rPr>
            <w:rFonts w:hint="eastAsia" w:eastAsia="宋体"/>
            <w:lang w:val="en-US" w:eastAsia="zh-CN"/>
          </w:rPr>
          <w:instrText xml:space="preserve"> HYPERLINK "https://ds.jpeg.org/documents/jpegai/wg1n101029-105-COM-JPEG_AI_Overview_Slides.zip" </w:instrText>
        </w:r>
      </w:ins>
      <w:ins w:id="2191" w:author="xujiayi-0904" w:date="2025-09-28T18:23:00Z">
        <w:r>
          <w:rPr>
            <w:rFonts w:hint="eastAsia" w:eastAsia="宋体"/>
            <w:lang w:val="en-US" w:eastAsia="zh-CN"/>
          </w:rPr>
          <w:fldChar w:fldCharType="separate"/>
        </w:r>
      </w:ins>
      <w:ins w:id="2192" w:author="xujiayi-0904" w:date="2025-09-28T18:23:00Z">
        <w:r>
          <w:rPr>
            <w:rStyle w:val="95"/>
            <w:rFonts w:hint="eastAsia" w:eastAsia="宋体"/>
            <w:lang w:val="en-US" w:eastAsia="zh-CN"/>
          </w:rPr>
          <w:t>https://ds.jpeg.org/documents/jpegai/wg1n101029-105-COM-JPEG_AI_Overview_Slides.zip</w:t>
        </w:r>
      </w:ins>
      <w:ins w:id="2193" w:author="xujiayi-0904" w:date="2025-09-28T18:23:00Z">
        <w:r>
          <w:rPr>
            <w:rFonts w:hint="eastAsia" w:eastAsia="宋体"/>
            <w:lang w:val="en-US" w:eastAsia="zh-CN"/>
          </w:rPr>
          <w:fldChar w:fldCharType="end"/>
        </w:r>
      </w:ins>
    </w:p>
    <w:p w14:paraId="01171CF4">
      <w:pPr>
        <w:ind w:left="1702" w:hanging="1418"/>
        <w:rPr>
          <w:ins w:id="2194" w:author="xujiayi-0904" w:date="2025-09-28T18:23:00Z"/>
          <w:rFonts w:eastAsia="宋体"/>
          <w:lang w:val="en-US" w:eastAsia="zh-CN"/>
        </w:rPr>
      </w:pPr>
      <w:ins w:id="2195" w:author="xujiayi-0904" w:date="2025-09-28T18:23:00Z">
        <w:r>
          <w:rPr>
            <w:rFonts w:hint="eastAsia" w:eastAsia="宋体"/>
            <w:lang w:val="en-US" w:eastAsia="zh-CN"/>
          </w:rPr>
          <w:t>[CM-8]</w:t>
        </w:r>
      </w:ins>
      <w:ins w:id="2196" w:author="xujiayi-0904" w:date="2025-09-28T18:23:00Z">
        <w:r>
          <w:rPr>
            <w:rFonts w:hint="eastAsia" w:eastAsia="宋体"/>
            <w:lang w:val="en-US" w:eastAsia="zh-CN"/>
          </w:rPr>
          <w:tab/>
        </w:r>
      </w:ins>
      <w:ins w:id="2197" w:author="xujiayi-0904" w:date="2025-09-28T18:23:00Z">
        <w:r>
          <w:rPr>
            <w:rFonts w:hint="eastAsia" w:eastAsia="宋体"/>
            <w:lang w:val="en-US" w:eastAsia="zh-CN"/>
          </w:rPr>
          <w:t xml:space="preserve">Client challenge. </w:t>
        </w:r>
      </w:ins>
      <w:ins w:id="2198" w:author="xujiayi-0904" w:date="2025-09-28T18:23:00Z">
        <w:r>
          <w:rPr>
            <w:rFonts w:hint="eastAsia" w:eastAsia="宋体"/>
            <w:lang w:val="en-US" w:eastAsia="zh-CN"/>
          </w:rPr>
          <w:fldChar w:fldCharType="begin"/>
        </w:r>
      </w:ins>
      <w:ins w:id="2199" w:author="xujiayi-0904" w:date="2025-09-28T18:23:00Z">
        <w:r>
          <w:rPr>
            <w:rFonts w:hint="eastAsia" w:eastAsia="宋体"/>
            <w:lang w:val="en-US" w:eastAsia="zh-CN"/>
          </w:rPr>
          <w:instrText xml:space="preserve"> HYPERLINK "https://pypi.org/project/ptflops/." </w:instrText>
        </w:r>
      </w:ins>
      <w:ins w:id="2200" w:author="xujiayi-0904" w:date="2025-09-28T18:23:00Z">
        <w:r>
          <w:rPr>
            <w:rFonts w:hint="eastAsia" w:eastAsia="宋体"/>
            <w:lang w:val="en-US" w:eastAsia="zh-CN"/>
          </w:rPr>
          <w:fldChar w:fldCharType="separate"/>
        </w:r>
      </w:ins>
      <w:ins w:id="2201" w:author="xujiayi-0904" w:date="2025-09-28T18:23:00Z">
        <w:r>
          <w:rPr>
            <w:rStyle w:val="95"/>
            <w:rFonts w:hint="eastAsia" w:eastAsia="宋体"/>
            <w:lang w:val="en-US" w:eastAsia="zh-CN"/>
          </w:rPr>
          <w:t>https://pypi.org/project/ptflops/.</w:t>
        </w:r>
      </w:ins>
      <w:ins w:id="2202" w:author="xujiayi-0904" w:date="2025-09-28T18:23:00Z">
        <w:r>
          <w:rPr>
            <w:rFonts w:hint="eastAsia" w:eastAsia="宋体"/>
            <w:lang w:val="en-US" w:eastAsia="zh-CN"/>
          </w:rPr>
          <w:fldChar w:fldCharType="end"/>
        </w:r>
      </w:ins>
    </w:p>
    <w:p w14:paraId="6DCAE1E9">
      <w:pPr>
        <w:ind w:left="1702" w:hanging="1418"/>
        <w:rPr>
          <w:ins w:id="2203" w:author="xujiayi-0904" w:date="2025-09-28T18:23:00Z"/>
          <w:rFonts w:eastAsia="宋体"/>
          <w:lang w:val="en-US" w:eastAsia="zh-CN"/>
        </w:rPr>
      </w:pPr>
      <w:ins w:id="2204" w:author="xujiayi-0904" w:date="2025-09-28T18:23:00Z">
        <w:r>
          <w:rPr>
            <w:rFonts w:hint="eastAsia" w:eastAsia="宋体"/>
            <w:lang w:val="en-US" w:eastAsia="zh-CN"/>
          </w:rPr>
          <w:t>[CM-9]</w:t>
        </w:r>
      </w:ins>
      <w:ins w:id="2205" w:author="xujiayi-0904" w:date="2025-09-28T18:23:00Z">
        <w:r>
          <w:rPr>
            <w:rFonts w:hint="eastAsia" w:eastAsia="宋体"/>
            <w:lang w:val="en-US" w:eastAsia="zh-CN"/>
          </w:rPr>
          <w:tab/>
        </w:r>
      </w:ins>
      <w:ins w:id="2206" w:author="xujiayi-0904" w:date="2025-09-28T18:23:00Z">
        <w:r>
          <w:rPr>
            <w:rFonts w:hint="eastAsia" w:eastAsia="宋体"/>
            <w:lang w:val="en-US" w:eastAsia="zh-CN"/>
          </w:rPr>
          <w:t>ITU-T Software Tool Library 2024 User</w:t>
        </w:r>
      </w:ins>
      <w:ins w:id="2207" w:author="xujiayi-0904" w:date="2025-09-28T18:23:00Z">
        <w:r>
          <w:rPr>
            <w:rFonts w:eastAsia="宋体"/>
            <w:lang w:val="en-US" w:eastAsia="zh-CN"/>
          </w:rPr>
          <w:t>’</w:t>
        </w:r>
      </w:ins>
      <w:ins w:id="2208" w:author="xujiayi-0904" w:date="2025-09-28T18:23:00Z">
        <w:r>
          <w:rPr>
            <w:rFonts w:hint="eastAsia" w:eastAsia="宋体"/>
            <w:lang w:val="en-US" w:eastAsia="zh-CN"/>
          </w:rPr>
          <w:t>s Manual</w:t>
        </w:r>
      </w:ins>
    </w:p>
    <w:p w14:paraId="271480B5">
      <w:pPr>
        <w:ind w:left="1702" w:hanging="1418"/>
        <w:rPr>
          <w:ins w:id="2209" w:author="xujiayi-0904" w:date="2025-09-28T18:23:00Z"/>
          <w:rFonts w:eastAsia="宋体"/>
          <w:lang w:val="en-US" w:eastAsia="zh-CN"/>
        </w:rPr>
      </w:pPr>
      <w:ins w:id="2210" w:author="xujiayi-0904" w:date="2025-09-28T18:23:00Z">
        <w:r>
          <w:rPr>
            <w:rFonts w:hint="eastAsia" w:eastAsia="宋体"/>
            <w:lang w:val="en-US" w:eastAsia="zh-CN"/>
          </w:rPr>
          <w:t>[CM-10]</w:t>
        </w:r>
      </w:ins>
      <w:ins w:id="2211" w:author="xujiayi-0904" w:date="2025-09-28T18:23:00Z">
        <w:r>
          <w:rPr>
            <w:rFonts w:hint="eastAsia" w:eastAsia="宋体"/>
            <w:lang w:val="en-US" w:eastAsia="zh-CN"/>
          </w:rPr>
          <w:tab/>
        </w:r>
      </w:ins>
      <w:ins w:id="2212" w:author="xujiayi-0904" w:date="2025-09-28T18:23:00Z">
        <w:r>
          <w:rPr>
            <w:rFonts w:hint="eastAsia" w:eastAsia="宋体"/>
            <w:lang w:val="en-US" w:eastAsia="zh-CN"/>
          </w:rPr>
          <w:t xml:space="preserve">Exynos 2500 | Mobile Processor | Samsung Semiconductor Global. Samsung Semiconductor Global. </w:t>
        </w:r>
      </w:ins>
      <w:ins w:id="2213" w:author="xujiayi-0904" w:date="2025-09-28T18:23:00Z">
        <w:r>
          <w:rPr>
            <w:rFonts w:hint="eastAsia" w:eastAsia="宋体"/>
            <w:lang w:val="en-US" w:eastAsia="zh-CN"/>
          </w:rPr>
          <w:fldChar w:fldCharType="begin"/>
        </w:r>
      </w:ins>
      <w:ins w:id="2214" w:author="xujiayi-0904" w:date="2025-09-28T18:23:00Z">
        <w:r>
          <w:rPr>
            <w:rFonts w:hint="eastAsia" w:eastAsia="宋体"/>
            <w:lang w:val="en-US" w:eastAsia="zh-CN"/>
          </w:rPr>
          <w:instrText xml:space="preserve"> HYPERLINK "https://semiconductor.samsung.com/processor/mobile-processor/exynos-2500/." </w:instrText>
        </w:r>
      </w:ins>
      <w:ins w:id="2215" w:author="xujiayi-0904" w:date="2025-09-28T18:23:00Z">
        <w:r>
          <w:rPr>
            <w:rFonts w:hint="eastAsia" w:eastAsia="宋体"/>
            <w:lang w:val="en-US" w:eastAsia="zh-CN"/>
          </w:rPr>
          <w:fldChar w:fldCharType="separate"/>
        </w:r>
      </w:ins>
      <w:ins w:id="2216" w:author="xujiayi-0904" w:date="2025-09-28T18:23:00Z">
        <w:r>
          <w:rPr>
            <w:rStyle w:val="95"/>
            <w:rFonts w:hint="eastAsia" w:eastAsia="宋体"/>
            <w:lang w:val="en-US" w:eastAsia="zh-CN"/>
          </w:rPr>
          <w:t>https://semiconductor.samsung.com/processor/mobile-processor/exynos-2500/.</w:t>
        </w:r>
      </w:ins>
      <w:ins w:id="2217" w:author="xujiayi-0904" w:date="2025-09-28T18:23:00Z">
        <w:r>
          <w:rPr>
            <w:rFonts w:hint="eastAsia" w:eastAsia="宋体"/>
            <w:lang w:val="en-US" w:eastAsia="zh-CN"/>
          </w:rPr>
          <w:fldChar w:fldCharType="end"/>
        </w:r>
      </w:ins>
    </w:p>
    <w:p w14:paraId="6EBE5859">
      <w:pPr>
        <w:ind w:left="1702" w:hanging="1418"/>
        <w:rPr>
          <w:ins w:id="2218" w:author="xujiayi-0904" w:date="2025-09-28T18:23:00Z"/>
          <w:rStyle w:val="95"/>
          <w:rFonts w:eastAsia="宋体"/>
          <w:lang w:val="en-US" w:eastAsia="zh-CN"/>
        </w:rPr>
      </w:pPr>
      <w:ins w:id="2219" w:author="xujiayi-0904" w:date="2025-09-28T18:23:00Z">
        <w:r>
          <w:rPr>
            <w:rFonts w:hint="eastAsia" w:eastAsia="宋体"/>
            <w:lang w:val="en-US" w:eastAsia="zh-CN"/>
          </w:rPr>
          <w:t>[CM-11]</w:t>
        </w:r>
      </w:ins>
      <w:ins w:id="2220" w:author="xujiayi-0904" w:date="2025-09-28T18:23:00Z">
        <w:r>
          <w:rPr>
            <w:rFonts w:hint="eastAsia" w:eastAsia="宋体"/>
            <w:lang w:val="en-US" w:eastAsia="zh-CN"/>
          </w:rPr>
          <w:tab/>
        </w:r>
      </w:ins>
      <w:ins w:id="2221" w:author="xujiayi-0904" w:date="2025-09-28T18:23:00Z">
        <w:r>
          <w:rPr/>
          <w:t xml:space="preserve">Huawei Da Vinci </w:t>
        </w:r>
      </w:ins>
      <w:ins w:id="2222" w:author="xujiayi-0904" w:date="2025-09-28T18:23:00Z">
        <w:r>
          <w:rPr/>
          <w:fldChar w:fldCharType="begin"/>
        </w:r>
      </w:ins>
      <w:ins w:id="2223" w:author="xujiayi-0904" w:date="2025-09-28T18:23:00Z">
        <w:r>
          <w:rPr/>
          <w:instrText xml:space="preserve"> HYPERLINK "https://www.cmc.ca/wp-content/uploads/2020/03/Zhan-Xu-Huawei.pdf" </w:instrText>
        </w:r>
      </w:ins>
      <w:ins w:id="2224" w:author="xujiayi-0904" w:date="2025-09-28T18:23:00Z">
        <w:r>
          <w:rPr/>
          <w:fldChar w:fldCharType="separate"/>
        </w:r>
      </w:ins>
      <w:ins w:id="2225" w:author="xujiayi-0904" w:date="2025-09-28T18:23:00Z">
        <w:r>
          <w:rPr>
            <w:rStyle w:val="93"/>
          </w:rPr>
          <w:t>PowerPoint Presentation</w:t>
        </w:r>
      </w:ins>
      <w:ins w:id="2226" w:author="xujiayi-0904" w:date="2025-09-28T18:23:00Z">
        <w:r>
          <w:rPr>
            <w:rStyle w:val="95"/>
          </w:rPr>
          <w:fldChar w:fldCharType="end"/>
        </w:r>
      </w:ins>
      <w:ins w:id="2227" w:author="xujiayi-0904" w:date="2025-09-28T18:23:00Z">
        <w:r>
          <w:rPr>
            <w:rStyle w:val="95"/>
            <w:rFonts w:hint="eastAsia" w:eastAsia="宋体"/>
            <w:lang w:val="en-US" w:eastAsia="zh-CN"/>
          </w:rPr>
          <w:t>, https://www.cmc.ca/wp-content/uploads/2020/03/Zhan-Xu-Huawei.pdf</w:t>
        </w:r>
      </w:ins>
    </w:p>
    <w:p w14:paraId="29581B45">
      <w:pPr>
        <w:ind w:left="1702" w:hanging="1418"/>
        <w:rPr>
          <w:ins w:id="2228" w:author="xujiayi-0904" w:date="2025-09-28T18:23:00Z"/>
        </w:rPr>
      </w:pPr>
      <w:ins w:id="2229" w:author="xujiayi-0904" w:date="2025-09-28T18:23:00Z">
        <w:r>
          <w:rPr>
            <w:rFonts w:hint="eastAsia" w:eastAsia="宋体"/>
            <w:lang w:val="en-US" w:eastAsia="zh-CN"/>
          </w:rPr>
          <w:t>[CM-12]</w:t>
        </w:r>
      </w:ins>
      <w:ins w:id="2230" w:author="xujiayi-0904" w:date="2025-09-28T18:23:00Z">
        <w:r>
          <w:rPr>
            <w:rFonts w:hint="eastAsia" w:eastAsia="宋体"/>
            <w:lang w:val="en-US" w:eastAsia="zh-CN"/>
          </w:rPr>
          <w:tab/>
        </w:r>
      </w:ins>
      <w:ins w:id="2231" w:author="xujiayi-0904" w:date="2025-09-28T18:23:00Z">
        <w:r>
          <w:rP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ins>
    </w:p>
    <w:p w14:paraId="4B4DB0AB">
      <w:pPr>
        <w:ind w:left="1702" w:hanging="1418"/>
        <w:rPr>
          <w:ins w:id="2232" w:author="xujiayi-0904" w:date="2025-09-28T18:23:00Z"/>
          <w:rFonts w:eastAsia="宋体"/>
          <w:lang w:val="en-US" w:eastAsia="zh-CN"/>
        </w:rPr>
      </w:pPr>
      <w:ins w:id="2233" w:author="xujiayi-0904" w:date="2025-09-28T18:23:00Z">
        <w:r>
          <w:rPr>
            <w:rFonts w:hint="eastAsia" w:eastAsia="宋体"/>
            <w:lang w:val="en-US" w:eastAsia="zh-CN"/>
          </w:rPr>
          <w:t>[CM-13]</w:t>
        </w:r>
      </w:ins>
      <w:ins w:id="2234" w:author="xujiayi-0904" w:date="2025-09-28T18:23:00Z">
        <w:r>
          <w:rPr>
            <w:rFonts w:hint="eastAsia" w:eastAsia="宋体"/>
            <w:lang w:val="en-US" w:eastAsia="zh-CN"/>
          </w:rPr>
          <w:tab/>
        </w:r>
      </w:ins>
      <w:ins w:id="2235" w:author="xujiayi-0904" w:date="2025-09-28T18:23:00Z">
        <w:r>
          <w:rPr>
            <w:rFonts w:hint="eastAsia" w:eastAsia="宋体"/>
            <w:lang w:val="en-US" w:eastAsia="zh-CN"/>
          </w:rPr>
          <w:t xml:space="preserve"> J. Song,, “An 11.5TOPS/W 1024-MAC Butterfly Structure Dual-Core Sparsity-Aware Neural Processing Unit in 8nm Flagship Mobile SoC,” ISSCC, pp. 130–131, Feb. 2019.</w:t>
        </w:r>
      </w:ins>
    </w:p>
    <w:p w14:paraId="08CACC63">
      <w:pPr>
        <w:ind w:left="1702" w:hanging="1418"/>
        <w:rPr>
          <w:ins w:id="2236" w:author="xujiayi-0904" w:date="2025-09-28T18:23:00Z"/>
          <w:rFonts w:eastAsia="宋体"/>
          <w:lang w:val="en-US" w:eastAsia="zh-CN"/>
        </w:rPr>
      </w:pPr>
      <w:ins w:id="2237" w:author="xujiayi-0904" w:date="2025-09-28T18:23:00Z">
        <w:r>
          <w:rPr>
            <w:rFonts w:hint="eastAsia" w:eastAsia="宋体"/>
            <w:lang w:val="en-US" w:eastAsia="zh-CN"/>
          </w:rPr>
          <w:t>[CM-14]</w:t>
        </w:r>
      </w:ins>
      <w:ins w:id="2238" w:author="xujiayi-0904" w:date="2025-09-28T18:23:00Z">
        <w:r>
          <w:rPr>
            <w:rFonts w:hint="eastAsia" w:eastAsia="宋体"/>
            <w:lang w:val="en-US" w:eastAsia="zh-CN"/>
          </w:rPr>
          <w:tab/>
        </w:r>
      </w:ins>
      <w:ins w:id="2239" w:author="xujiayi-0904" w:date="2025-09-28T18:23:00Z">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ins>
    </w:p>
    <w:p w14:paraId="278E3E56">
      <w:pPr>
        <w:ind w:left="1702" w:hanging="1418"/>
        <w:rPr>
          <w:ins w:id="2240" w:author="xujiayi-0904" w:date="2025-09-28T18:23:00Z"/>
          <w:rFonts w:eastAsia="宋体"/>
          <w:lang w:val="en-US" w:eastAsia="zh-CN"/>
        </w:rPr>
      </w:pPr>
      <w:ins w:id="2241" w:author="xujiayi-0904" w:date="2025-09-28T18:23:00Z">
        <w:r>
          <w:rPr>
            <w:rFonts w:hint="eastAsia" w:eastAsia="宋体"/>
            <w:lang w:val="en-US" w:eastAsia="zh-CN"/>
          </w:rPr>
          <w:t>[CM-15]</w:t>
        </w:r>
      </w:ins>
      <w:ins w:id="2242" w:author="xujiayi-0904" w:date="2025-09-28T18:23:00Z">
        <w:r>
          <w:rPr>
            <w:rFonts w:hint="eastAsia" w:eastAsia="宋体"/>
            <w:lang w:val="en-US" w:eastAsia="zh-CN"/>
          </w:rPr>
          <w:tab/>
        </w:r>
      </w:ins>
      <w:ins w:id="2243" w:author="xujiayi-0904" w:date="2025-09-28T18:23:00Z">
        <w:r>
          <w:rPr/>
          <w:t>V. Sze, Y. -H. Chen, T. -J. Yang and J. S. Emer, "How to Evaluate Deep Neural Network Processors: TOPS/W (Alone) Considered Harmful," in IEEE Solid-State Circuits Magazine, vol. 12, no. 3, pp. 28-41, Summer 2020, doi: 10.1109/MSSC.2020.3002140.</w:t>
        </w:r>
      </w:ins>
    </w:p>
    <w:p w14:paraId="29A18D73">
      <w:pPr>
        <w:ind w:left="1702" w:hanging="1418"/>
        <w:rPr>
          <w:ins w:id="2244" w:author="xujiayi-0904" w:date="2025-09-28T18:23:00Z"/>
          <w:del w:id="2245" w:author="JIAYI XU" w:date="2025-09-28T21:58:00Z"/>
          <w:rFonts w:eastAsia="宋体"/>
          <w:lang w:val="en-US" w:eastAsia="zh-CN"/>
        </w:rPr>
      </w:pPr>
      <w:ins w:id="2246" w:author="xujiayi-0904" w:date="2025-09-28T18:23:00Z">
        <w:r>
          <w:rPr/>
          <w:t>[</w:t>
        </w:r>
      </w:ins>
      <w:ins w:id="2247" w:author="xujiayi-0904" w:date="2025-09-28T18:23:00Z">
        <w:r>
          <w:rPr>
            <w:rFonts w:hint="eastAsia"/>
            <w:lang w:val="en-US" w:eastAsia="zh-CN"/>
          </w:rPr>
          <w:t>7-1</w:t>
        </w:r>
      </w:ins>
      <w:ins w:id="2248" w:author="xujiayi-0904" w:date="2025-09-28T18:23:00Z">
        <w:r>
          <w:rPr/>
          <w:t xml:space="preserve">] </w:t>
        </w:r>
      </w:ins>
      <w:ins w:id="2249" w:author="xujiayi-0904" w:date="2025-09-28T18:23:00Z">
        <w:r>
          <w:rPr>
            <w:rFonts w:hint="eastAsia"/>
            <w:lang w:val="en-US" w:eastAsia="zh-CN"/>
          </w:rPr>
          <w:tab/>
        </w:r>
      </w:ins>
      <w:ins w:id="2250" w:author="xujiayi-0904" w:date="2025-09-28T18:23:00Z">
        <w:r>
          <w:rPr/>
          <w:t>T. Muller et al., “Speech quality evaluation of neural audio codecs”, Proc. Interspeech 2024, https://www.isca-archive.org/interspeech_2024/muller24c_interspeech.pdf</w:t>
        </w:r>
      </w:ins>
      <w:ins w:id="2251" w:author="xujiayi-0904" w:date="2025-09-28T18:23:00Z">
        <w:r>
          <w:rPr>
            <w:rFonts w:hint="eastAsia" w:eastAsia="宋体"/>
            <w:lang w:val="en-US" w:eastAsia="zh-CN"/>
          </w:rPr>
          <w:t>ers</w:t>
        </w:r>
      </w:ins>
    </w:p>
    <w:p w14:paraId="6071B128">
      <w:pPr>
        <w:ind w:left="1702" w:hanging="1418"/>
        <w:rPr>
          <w:ins w:id="2252" w:author="xujiayi-0904" w:date="2025-09-28T18:23:00Z"/>
        </w:rPr>
      </w:pPr>
      <w:ins w:id="2253" w:author="xujiayi-0904" w:date="2025-09-28T18:23:00Z">
        <w:r>
          <w:rPr/>
          <w:t>[</w:t>
        </w:r>
      </w:ins>
      <w:ins w:id="2254" w:author="xujiayi-0904" w:date="2025-09-28T18:23:00Z">
        <w:r>
          <w:rPr>
            <w:rFonts w:hint="eastAsia" w:eastAsia="宋体"/>
            <w:lang w:val="en-US" w:eastAsia="zh-CN"/>
          </w:rPr>
          <w:t>7-</w:t>
        </w:r>
      </w:ins>
      <w:ins w:id="2255" w:author="xujiayi-0904" w:date="2025-09-28T18:23:00Z">
        <w:r>
          <w:rPr/>
          <w:t>2]</w:t>
        </w:r>
      </w:ins>
      <w:ins w:id="2256" w:author="xujiayi-0904" w:date="2025-09-28T18:23:00Z">
        <w:r>
          <w:rPr/>
          <w:tab/>
        </w:r>
      </w:ins>
      <w:ins w:id="2257" w:author="xujiayi-0904" w:date="2025-09-28T18:23:00Z">
        <w:r>
          <w:rPr/>
          <w:t>Tdoc S4-250565, “Analysis of existing technologies for ULBC”</w:t>
        </w:r>
      </w:ins>
    </w:p>
    <w:p w14:paraId="3BB03697">
      <w:pPr>
        <w:pStyle w:val="110"/>
        <w:rPr>
          <w:ins w:id="2258" w:author="xujiayi-0904" w:date="2025-09-28T18:23:00Z"/>
        </w:rPr>
      </w:pPr>
      <w:ins w:id="2259" w:author="xujiayi-0904" w:date="2025-09-28T18:23:00Z">
        <w:r>
          <w:rPr/>
          <w:t>[</w:t>
        </w:r>
      </w:ins>
      <w:ins w:id="2260" w:author="xujiayi-0904" w:date="2025-09-28T18:23:00Z">
        <w:r>
          <w:rPr>
            <w:rFonts w:hint="eastAsia" w:eastAsia="宋体"/>
            <w:lang w:val="en-US" w:eastAsia="zh-CN"/>
          </w:rPr>
          <w:t>7-</w:t>
        </w:r>
      </w:ins>
      <w:ins w:id="2261" w:author="xujiayi-0904" w:date="2025-09-28T18:23:00Z">
        <w:r>
          <w:rPr/>
          <w:t xml:space="preserve">3] </w:t>
        </w:r>
      </w:ins>
      <w:ins w:id="2262" w:author="xujiayi-0904" w:date="2025-09-28T18:23:00Z">
        <w:r>
          <w:rPr/>
          <w:tab/>
        </w:r>
      </w:ins>
      <w:ins w:id="2263" w:author="xujiayi-0904" w:date="2025-09-28T18:23:00Z">
        <w:r>
          <w:rPr>
            <w:rFonts w:hint="eastAsia"/>
          </w:rPr>
          <w:t xml:space="preserve">Drowe. GitHub - drowe67/codec2: Open source speech codec designed for communications quality speech between 700 and 3200 bit/s. The main application is low bandwidth HF/VHF digital radio. GitHub. </w:t>
        </w:r>
      </w:ins>
      <w:ins w:id="2264" w:author="xujiayi-0904" w:date="2025-09-28T18:23:00Z">
        <w:r>
          <w:rPr>
            <w:rFonts w:hint="eastAsia"/>
          </w:rPr>
          <w:fldChar w:fldCharType="begin"/>
        </w:r>
      </w:ins>
      <w:ins w:id="2265" w:author="xujiayi-0904" w:date="2025-09-28T18:23:00Z">
        <w:r>
          <w:rPr>
            <w:rFonts w:hint="eastAsia"/>
          </w:rPr>
          <w:instrText xml:space="preserve"> HYPERLINK "https://github.com/drowe67/codec2." </w:instrText>
        </w:r>
      </w:ins>
      <w:ins w:id="2266" w:author="xujiayi-0904" w:date="2025-09-28T18:23:00Z">
        <w:r>
          <w:rPr>
            <w:rFonts w:hint="eastAsia"/>
          </w:rPr>
          <w:fldChar w:fldCharType="separate"/>
        </w:r>
      </w:ins>
      <w:ins w:id="2267" w:author="xujiayi-0904" w:date="2025-09-28T18:23:00Z">
        <w:r>
          <w:rPr>
            <w:rStyle w:val="95"/>
            <w:rFonts w:hint="eastAsia"/>
          </w:rPr>
          <w:t>https://github.com/drowe67/codec2.</w:t>
        </w:r>
      </w:ins>
      <w:ins w:id="2268" w:author="xujiayi-0904" w:date="2025-09-28T18:23:00Z">
        <w:r>
          <w:rPr>
            <w:rFonts w:hint="eastAsia"/>
          </w:rPr>
          <w:fldChar w:fldCharType="end"/>
        </w:r>
      </w:ins>
    </w:p>
    <w:p w14:paraId="2C687168">
      <w:pPr>
        <w:pStyle w:val="110"/>
        <w:rPr>
          <w:ins w:id="2269" w:author="xujiayi-0904" w:date="2025-09-28T18:23:00Z"/>
        </w:rPr>
      </w:pPr>
      <w:ins w:id="2270" w:author="xujiayi-0904" w:date="2025-09-28T18:23:00Z">
        <w:r>
          <w:rPr/>
          <w:t>[</w:t>
        </w:r>
      </w:ins>
      <w:ins w:id="2271" w:author="xujiayi-0904" w:date="2025-09-28T18:23:00Z">
        <w:r>
          <w:rPr>
            <w:rFonts w:hint="eastAsia" w:eastAsia="宋体"/>
            <w:lang w:val="en-US" w:eastAsia="zh-CN"/>
          </w:rPr>
          <w:t>7-</w:t>
        </w:r>
      </w:ins>
      <w:ins w:id="2272" w:author="xujiayi-0904" w:date="2025-09-28T18:23:00Z">
        <w:r>
          <w:rPr/>
          <w:t>4]</w:t>
        </w:r>
      </w:ins>
      <w:ins w:id="2273" w:author="xujiayi-0904" w:date="2025-09-28T18:23:00Z">
        <w:r>
          <w:rPr/>
          <w:tab/>
        </w:r>
      </w:ins>
      <w:ins w:id="2274" w:author="xujiayi-0904" w:date="2025-09-28T18:23:00Z">
        <w:r>
          <w:rPr>
            <w:rFonts w:hint="eastAsia"/>
          </w:rPr>
          <w:t xml:space="preserve">FFMPeG. </w:t>
        </w:r>
      </w:ins>
      <w:ins w:id="2275" w:author="xujiayi-0904" w:date="2025-09-28T18:23:00Z">
        <w:r>
          <w:rPr>
            <w:rFonts w:hint="eastAsia"/>
          </w:rPr>
          <w:fldChar w:fldCharType="begin"/>
        </w:r>
      </w:ins>
      <w:ins w:id="2276" w:author="xujiayi-0904" w:date="2025-09-28T18:23:00Z">
        <w:r>
          <w:rPr>
            <w:rFonts w:hint="eastAsia"/>
          </w:rPr>
          <w:instrText xml:space="preserve"> HYPERLINK "https://ffmpeg.org/." </w:instrText>
        </w:r>
      </w:ins>
      <w:ins w:id="2277" w:author="xujiayi-0904" w:date="2025-09-28T18:23:00Z">
        <w:r>
          <w:rPr>
            <w:rFonts w:hint="eastAsia"/>
          </w:rPr>
          <w:fldChar w:fldCharType="separate"/>
        </w:r>
      </w:ins>
      <w:ins w:id="2278" w:author="xujiayi-0904" w:date="2025-09-28T18:23:00Z">
        <w:r>
          <w:rPr>
            <w:rStyle w:val="95"/>
            <w:rFonts w:hint="eastAsia"/>
          </w:rPr>
          <w:t>https://ffmpeg.org/.</w:t>
        </w:r>
      </w:ins>
      <w:ins w:id="2279" w:author="xujiayi-0904" w:date="2025-09-28T18:23:00Z">
        <w:r>
          <w:rPr>
            <w:rFonts w:hint="eastAsia"/>
          </w:rPr>
          <w:fldChar w:fldCharType="end"/>
        </w:r>
      </w:ins>
    </w:p>
    <w:p w14:paraId="554DB02A">
      <w:pPr>
        <w:pStyle w:val="110"/>
        <w:rPr>
          <w:ins w:id="2280" w:author="xujiayi-0904" w:date="2025-09-28T18:23:00Z"/>
        </w:rPr>
      </w:pPr>
      <w:ins w:id="2281" w:author="xujiayi-0904" w:date="2025-09-28T18:23:00Z">
        <w:r>
          <w:rPr/>
          <w:t>[</w:t>
        </w:r>
      </w:ins>
      <w:ins w:id="2282" w:author="xujiayi-0904" w:date="2025-09-28T18:23:00Z">
        <w:r>
          <w:rPr>
            <w:rFonts w:hint="eastAsia" w:eastAsia="宋体"/>
            <w:lang w:val="en-US" w:eastAsia="zh-CN"/>
          </w:rPr>
          <w:t>7-</w:t>
        </w:r>
      </w:ins>
      <w:ins w:id="2283" w:author="xujiayi-0904" w:date="2025-09-28T18:23:00Z">
        <w:r>
          <w:rPr/>
          <w:t>5]</w:t>
        </w:r>
      </w:ins>
      <w:ins w:id="2284" w:author="xujiayi-0904" w:date="2025-09-28T18:23:00Z">
        <w:r>
          <w:rPr/>
          <w:tab/>
        </w:r>
      </w:ins>
      <w:ins w:id="2285" w:author="xujiayi-0904" w:date="2025-09-28T18:23:00Z">
        <w:r>
          <w:rPr>
            <w:rFonts w:hint="eastAsia"/>
          </w:rPr>
          <w:t xml:space="preserve">MELP.org. About MELP and MELPE - MELP Vocoder. MELP Vocoder. </w:t>
        </w:r>
      </w:ins>
      <w:ins w:id="2286" w:author="xujiayi-0904" w:date="2025-09-28T18:23:00Z">
        <w:r>
          <w:rPr>
            <w:rFonts w:hint="eastAsia"/>
          </w:rPr>
          <w:fldChar w:fldCharType="begin"/>
        </w:r>
      </w:ins>
      <w:ins w:id="2287" w:author="xujiayi-0904" w:date="2025-09-28T18:23:00Z">
        <w:r>
          <w:rPr>
            <w:rFonts w:hint="eastAsia"/>
          </w:rPr>
          <w:instrText xml:space="preserve"> HYPERLINK "https://melp.org/." </w:instrText>
        </w:r>
      </w:ins>
      <w:ins w:id="2288" w:author="xujiayi-0904" w:date="2025-09-28T18:23:00Z">
        <w:r>
          <w:rPr>
            <w:rFonts w:hint="eastAsia"/>
          </w:rPr>
          <w:fldChar w:fldCharType="separate"/>
        </w:r>
      </w:ins>
      <w:ins w:id="2289" w:author="xujiayi-0904" w:date="2025-09-28T18:23:00Z">
        <w:r>
          <w:rPr>
            <w:rStyle w:val="95"/>
            <w:rFonts w:hint="eastAsia"/>
          </w:rPr>
          <w:t>https://melp.org/.</w:t>
        </w:r>
      </w:ins>
      <w:ins w:id="2290" w:author="xujiayi-0904" w:date="2025-09-28T18:23:00Z">
        <w:r>
          <w:rPr>
            <w:rFonts w:hint="eastAsia"/>
          </w:rPr>
          <w:fldChar w:fldCharType="end"/>
        </w:r>
      </w:ins>
    </w:p>
    <w:p w14:paraId="5E3C4B57">
      <w:pPr>
        <w:pStyle w:val="110"/>
        <w:rPr>
          <w:ins w:id="2291" w:author="xujiayi-0904" w:date="2025-09-28T18:23:00Z"/>
        </w:rPr>
      </w:pPr>
      <w:ins w:id="2292" w:author="xujiayi-0904" w:date="2025-09-28T18:23:00Z">
        <w:r>
          <w:rPr/>
          <w:t>[</w:t>
        </w:r>
      </w:ins>
      <w:ins w:id="2293" w:author="xujiayi-0904" w:date="2025-09-28T18:23:00Z">
        <w:r>
          <w:rPr>
            <w:rFonts w:hint="eastAsia" w:eastAsia="宋体"/>
            <w:lang w:val="en-US" w:eastAsia="zh-CN"/>
          </w:rPr>
          <w:t>7-</w:t>
        </w:r>
      </w:ins>
      <w:ins w:id="2294" w:author="xujiayi-0904" w:date="2025-09-28T18:23:00Z">
        <w:r>
          <w:rPr/>
          <w:t>6]</w:t>
        </w:r>
      </w:ins>
      <w:ins w:id="2295" w:author="xujiayi-0904" w:date="2025-09-28T18:23:00Z">
        <w:r>
          <w:rPr/>
          <w:tab/>
        </w:r>
      </w:ins>
      <w:ins w:id="2296" w:author="xujiayi-0904" w:date="2025-09-28T18:23:00Z">
        <w:r>
          <w:rPr>
            <w:rFonts w:hint="eastAsia"/>
          </w:rPr>
          <w:t xml:space="preserve">Wikipedia contributors. Harmonic Vector Excitation Coding. Wikipedia. </w:t>
        </w:r>
      </w:ins>
      <w:ins w:id="2297" w:author="xujiayi-0904" w:date="2025-09-28T18:23:00Z">
        <w:r>
          <w:rPr>
            <w:rFonts w:hint="eastAsia"/>
          </w:rPr>
          <w:fldChar w:fldCharType="begin"/>
        </w:r>
      </w:ins>
      <w:ins w:id="2298" w:author="xujiayi-0904" w:date="2025-09-28T18:23:00Z">
        <w:r>
          <w:rPr>
            <w:rFonts w:hint="eastAsia"/>
          </w:rPr>
          <w:instrText xml:space="preserve"> HYPERLINK "https://en.wikipedia.org/wiki/Harmonic_Vector_Excitation_Coding." </w:instrText>
        </w:r>
      </w:ins>
      <w:ins w:id="2299" w:author="xujiayi-0904" w:date="2025-09-28T18:23:00Z">
        <w:r>
          <w:rPr>
            <w:rFonts w:hint="eastAsia"/>
          </w:rPr>
          <w:fldChar w:fldCharType="separate"/>
        </w:r>
      </w:ins>
      <w:ins w:id="2300" w:author="xujiayi-0904" w:date="2025-09-28T18:23:00Z">
        <w:r>
          <w:rPr>
            <w:rStyle w:val="95"/>
            <w:rFonts w:hint="eastAsia"/>
          </w:rPr>
          <w:t>https://en.wikipedia.org/wiki/Harmonic_Vector_Excitation_Coding.</w:t>
        </w:r>
      </w:ins>
      <w:ins w:id="2301" w:author="xujiayi-0904" w:date="2025-09-28T18:23:00Z">
        <w:r>
          <w:rPr>
            <w:rFonts w:hint="eastAsia"/>
          </w:rPr>
          <w:fldChar w:fldCharType="end"/>
        </w:r>
      </w:ins>
    </w:p>
    <w:p w14:paraId="1A3540E9">
      <w:pPr>
        <w:pStyle w:val="110"/>
        <w:rPr>
          <w:ins w:id="2302" w:author="xujiayi-0904" w:date="2025-09-28T18:23:00Z"/>
        </w:rPr>
      </w:pPr>
      <w:ins w:id="2303" w:author="xujiayi-0904" w:date="2025-09-28T18:23:00Z">
        <w:r>
          <w:rPr/>
          <w:t>[7</w:t>
        </w:r>
      </w:ins>
      <w:ins w:id="2304" w:author="xujiayi-0904" w:date="2025-09-28T18:23:00Z">
        <w:r>
          <w:rPr>
            <w:rFonts w:hint="eastAsia" w:eastAsia="宋体"/>
            <w:lang w:val="en-US" w:eastAsia="zh-CN"/>
          </w:rPr>
          <w:t>-7</w:t>
        </w:r>
      </w:ins>
      <w:ins w:id="2305" w:author="xujiayi-0904" w:date="2025-09-28T18:23:00Z">
        <w:r>
          <w:rPr/>
          <w:t>]</w:t>
        </w:r>
      </w:ins>
      <w:ins w:id="2306" w:author="xujiayi-0904" w:date="2025-09-28T18:23:00Z">
        <w:r>
          <w:rPr/>
          <w:tab/>
        </w:r>
      </w:ins>
      <w:ins w:id="2307" w:author="xujiayi-0904" w:date="2025-09-28T18:23:00Z">
        <w:r>
          <w:rPr>
            <w:rFonts w:hint="eastAsia"/>
          </w:rPr>
          <w:t xml:space="preserve">Descriptinc. GitHub - descriptinc/descript-audio-codec: State-of-the-art audio codec with 90x compression factor. Supports 44.1kHz, 24kHz, and 16kHz mono/stereo audio. GitHub. </w:t>
        </w:r>
      </w:ins>
      <w:ins w:id="2308" w:author="xujiayi-0904" w:date="2025-09-28T18:23:00Z">
        <w:r>
          <w:rPr>
            <w:rFonts w:hint="eastAsia"/>
          </w:rPr>
          <w:fldChar w:fldCharType="begin"/>
        </w:r>
      </w:ins>
      <w:ins w:id="2309" w:author="xujiayi-0904" w:date="2025-09-28T18:23:00Z">
        <w:r>
          <w:rPr>
            <w:rFonts w:hint="eastAsia"/>
          </w:rPr>
          <w:instrText xml:space="preserve"> HYPERLINK "https://github.com/descriptinc/descript-audio-codec." </w:instrText>
        </w:r>
      </w:ins>
      <w:ins w:id="2310" w:author="xujiayi-0904" w:date="2025-09-28T18:23:00Z">
        <w:r>
          <w:rPr>
            <w:rFonts w:hint="eastAsia"/>
          </w:rPr>
          <w:fldChar w:fldCharType="separate"/>
        </w:r>
      </w:ins>
      <w:ins w:id="2311" w:author="xujiayi-0904" w:date="2025-09-28T18:23:00Z">
        <w:r>
          <w:rPr>
            <w:rStyle w:val="95"/>
            <w:rFonts w:hint="eastAsia"/>
          </w:rPr>
          <w:t>https://github.com/descriptinc/descript-audio-codec.</w:t>
        </w:r>
      </w:ins>
      <w:ins w:id="2312" w:author="xujiayi-0904" w:date="2025-09-28T18:23:00Z">
        <w:r>
          <w:rPr>
            <w:rFonts w:hint="eastAsia"/>
          </w:rPr>
          <w:fldChar w:fldCharType="end"/>
        </w:r>
      </w:ins>
    </w:p>
    <w:p w14:paraId="2CDFAE3A">
      <w:pPr>
        <w:pStyle w:val="110"/>
        <w:rPr>
          <w:ins w:id="2313" w:author="xujiayi-0904" w:date="2025-09-28T18:23:00Z"/>
        </w:rPr>
      </w:pPr>
      <w:ins w:id="2314" w:author="xujiayi-0904" w:date="2025-09-28T18:23:00Z">
        <w:r>
          <w:rPr/>
          <w:t>[</w:t>
        </w:r>
      </w:ins>
      <w:ins w:id="2315" w:author="xujiayi-0904" w:date="2025-09-28T18:23:00Z">
        <w:r>
          <w:rPr>
            <w:rFonts w:hint="eastAsia" w:eastAsia="宋体"/>
            <w:lang w:val="en-US" w:eastAsia="zh-CN"/>
          </w:rPr>
          <w:t>7-</w:t>
        </w:r>
      </w:ins>
      <w:ins w:id="2316" w:author="xujiayi-0904" w:date="2025-09-28T18:23:00Z">
        <w:r>
          <w:rPr/>
          <w:t>8]</w:t>
        </w:r>
      </w:ins>
      <w:ins w:id="2317" w:author="xujiayi-0904" w:date="2025-09-28T18:23:00Z">
        <w:r>
          <w:rPr/>
          <w:tab/>
        </w:r>
      </w:ins>
      <w:ins w:id="2318" w:author="xujiayi-0904" w:date="2025-09-28T18:23:00Z">
        <w:r>
          <w:rPr>
            <w:rFonts w:hint="eastAsia"/>
          </w:rPr>
          <w:t xml:space="preserve">TSAC: Very Low Bitrate Audio Compression. </w:t>
        </w:r>
      </w:ins>
      <w:ins w:id="2319" w:author="xujiayi-0904" w:date="2025-09-28T18:23:00Z">
        <w:r>
          <w:rPr>
            <w:rFonts w:hint="eastAsia"/>
          </w:rPr>
          <w:fldChar w:fldCharType="begin"/>
        </w:r>
      </w:ins>
      <w:ins w:id="2320" w:author="xujiayi-0904" w:date="2025-09-28T18:23:00Z">
        <w:r>
          <w:rPr>
            <w:rFonts w:hint="eastAsia"/>
          </w:rPr>
          <w:instrText xml:space="preserve"> HYPERLINK "https://bellard.org/tsac/." </w:instrText>
        </w:r>
      </w:ins>
      <w:ins w:id="2321" w:author="xujiayi-0904" w:date="2025-09-28T18:23:00Z">
        <w:r>
          <w:rPr>
            <w:rFonts w:hint="eastAsia"/>
          </w:rPr>
          <w:fldChar w:fldCharType="separate"/>
        </w:r>
      </w:ins>
      <w:ins w:id="2322" w:author="xujiayi-0904" w:date="2025-09-28T18:23:00Z">
        <w:r>
          <w:rPr>
            <w:rStyle w:val="95"/>
            <w:rFonts w:hint="eastAsia"/>
          </w:rPr>
          <w:t>https://bellard.org/tsac/.</w:t>
        </w:r>
      </w:ins>
      <w:ins w:id="2323" w:author="xujiayi-0904" w:date="2025-09-28T18:23:00Z">
        <w:r>
          <w:rPr>
            <w:rFonts w:hint="eastAsia"/>
          </w:rPr>
          <w:fldChar w:fldCharType="end"/>
        </w:r>
      </w:ins>
    </w:p>
    <w:p w14:paraId="74866CCF">
      <w:pPr>
        <w:pStyle w:val="110"/>
        <w:rPr>
          <w:ins w:id="2324" w:author="xujiayi-0904" w:date="2025-09-28T18:23:00Z"/>
          <w:rFonts w:eastAsia="宋体"/>
          <w:lang w:val="en-US" w:eastAsia="zh-CN"/>
        </w:rPr>
      </w:pPr>
      <w:ins w:id="2325" w:author="xujiayi-0904" w:date="2025-09-28T18:23:00Z">
        <w:r>
          <w:rPr/>
          <w:t>[</w:t>
        </w:r>
      </w:ins>
      <w:ins w:id="2326" w:author="xujiayi-0904" w:date="2025-09-28T18:23:00Z">
        <w:r>
          <w:rPr>
            <w:rFonts w:hint="eastAsia" w:eastAsia="宋体"/>
            <w:lang w:val="en-US" w:eastAsia="zh-CN"/>
          </w:rPr>
          <w:t>7-9</w:t>
        </w:r>
      </w:ins>
      <w:ins w:id="2327" w:author="xujiayi-0904" w:date="2025-09-28T18:23:00Z">
        <w:r>
          <w:rPr/>
          <w:t>]</w:t>
        </w:r>
      </w:ins>
      <w:ins w:id="2328" w:author="xujiayi-0904" w:date="2025-09-28T18:23:00Z">
        <w:r>
          <w:rPr>
            <w:rFonts w:hint="eastAsia" w:eastAsia="宋体"/>
            <w:lang w:val="en-US" w:eastAsia="zh-CN"/>
          </w:rPr>
          <w:tab/>
        </w:r>
      </w:ins>
      <w:ins w:id="2329" w:author="xujiayi-0904" w:date="2025-09-28T18:23:00Z">
        <w:r>
          <w:rPr>
            <w:rFonts w:hint="eastAsia" w:eastAsia="宋体"/>
            <w:lang w:val="en-US" w:eastAsia="zh-CN"/>
          </w:rPr>
          <w:t>Tdoc S4-251332,“[FS_ULBC] Updates on end-to-end simulation for error trace generation”</w:t>
        </w:r>
      </w:ins>
    </w:p>
    <w:p w14:paraId="20099F93">
      <w:pPr>
        <w:pStyle w:val="110"/>
        <w:rPr>
          <w:ins w:id="2330" w:author="xujiayi-0904" w:date="2025-09-28T18:23:00Z"/>
          <w:rFonts w:eastAsia="宋体"/>
          <w:lang w:val="en-US" w:eastAsia="zh-CN"/>
        </w:rPr>
      </w:pPr>
      <w:ins w:id="2331" w:author="xujiayi-0904" w:date="2025-09-28T18:23:00Z">
        <w:r>
          <w:rPr>
            <w:rFonts w:hint="eastAsia" w:eastAsia="宋体"/>
            <w:lang w:val="en-US" w:eastAsia="zh-CN"/>
          </w:rPr>
          <w:t>[7-10]</w:t>
        </w:r>
      </w:ins>
      <w:ins w:id="2332" w:author="xujiayi-0904" w:date="2025-09-28T18:23:00Z">
        <w:r>
          <w:rPr>
            <w:rFonts w:hint="eastAsia" w:eastAsia="宋体"/>
            <w:lang w:val="en-US" w:eastAsia="zh-CN"/>
          </w:rPr>
          <w:tab/>
        </w:r>
      </w:ins>
      <w:ins w:id="2333" w:author="xujiayi-0904" w:date="2025-09-28T18:23:00Z">
        <w:r>
          <w:rPr>
            <w:rFonts w:hint="eastAsia" w:eastAsia="宋体"/>
            <w:lang w:val="en-US" w:eastAsia="zh-CN"/>
          </w:rPr>
          <w:t>Tdoc S4aA250232, “On assumptions for link budget analysis”</w:t>
        </w:r>
      </w:ins>
    </w:p>
    <w:p w14:paraId="49623DF3">
      <w:pPr>
        <w:keepLines/>
        <w:ind w:left="1702" w:hanging="1418"/>
        <w:rPr>
          <w:ins w:id="2334" w:author="xujiayi-0904" w:date="2025-09-28T18:23:00Z"/>
        </w:rPr>
      </w:pPr>
      <w:ins w:id="2335" w:author="xujiayi-0904" w:date="2025-09-28T18:23:00Z">
        <w:r>
          <w:rPr/>
          <w:t>[</w:t>
        </w:r>
      </w:ins>
      <w:ins w:id="2336" w:author="xujiayi-0904" w:date="2025-09-28T18:23:00Z">
        <w:r>
          <w:rPr>
            <w:rFonts w:hint="eastAsia"/>
            <w:lang w:val="en-US" w:eastAsia="zh-CN"/>
          </w:rPr>
          <w:t>7-1</w:t>
        </w:r>
      </w:ins>
      <w:ins w:id="2337" w:author="xujiayi-0904" w:date="2025-09-28T18:23:00Z">
        <w:r>
          <w:rPr>
            <w:lang w:val="en-US" w:eastAsia="zh-CN"/>
          </w:rPr>
          <w:t>1</w:t>
        </w:r>
      </w:ins>
      <w:ins w:id="2338" w:author="xujiayi-0904" w:date="2025-09-28T18:23:00Z">
        <w:r>
          <w:rPr/>
          <w:t xml:space="preserve">] </w:t>
        </w:r>
      </w:ins>
      <w:ins w:id="2339" w:author="xujiayi-0904" w:date="2025-09-28T18:23:00Z">
        <w:r>
          <w:rPr>
            <w:rFonts w:hint="eastAsia"/>
            <w:lang w:val="en-US" w:eastAsia="zh-CN"/>
          </w:rPr>
          <w:tab/>
        </w:r>
      </w:ins>
      <w:ins w:id="2340" w:author="xujiayi-0904" w:date="2025-09-28T18:23:00Z">
        <w:r>
          <w:rPr/>
          <w:t xml:space="preserve">T. Muller et al., “Evaluation of Objective Quality Models on Neural Audio Codecs,” Proc. IWAENC, 2024 </w:t>
        </w:r>
      </w:ins>
    </w:p>
    <w:p w14:paraId="68BA7645">
      <w:pPr>
        <w:keepLines/>
        <w:ind w:left="1702" w:hanging="1418"/>
        <w:rPr>
          <w:ins w:id="2341" w:author="xujiayi-0904" w:date="2025-09-28T18:23:00Z"/>
        </w:rPr>
      </w:pPr>
      <w:ins w:id="2342" w:author="xujiayi-0904" w:date="2025-09-28T18:23:00Z">
        <w:r>
          <w:rPr/>
          <w:t>[7-</w:t>
        </w:r>
      </w:ins>
      <w:ins w:id="2343" w:author="xujiayi-0904" w:date="2025-09-28T18:23:00Z">
        <w:r>
          <w:rPr>
            <w:rFonts w:hint="eastAsia" w:eastAsia="宋体"/>
            <w:lang w:val="en-US" w:eastAsia="zh-CN"/>
          </w:rPr>
          <w:t>12</w:t>
        </w:r>
      </w:ins>
      <w:ins w:id="2344" w:author="xujiayi-0904" w:date="2025-09-28T18:23:00Z">
        <w:r>
          <w:rPr/>
          <w:t>]</w:t>
        </w:r>
      </w:ins>
      <w:ins w:id="2345" w:author="xujiayi-0904" w:date="2025-09-28T18:23:00Z">
        <w:r>
          <w:rPr/>
          <w:tab/>
        </w:r>
      </w:ins>
      <w:ins w:id="2346" w:author="xujiayi-0904" w:date="2025-09-28T18:23:00Z">
        <w:r>
          <w:rPr/>
          <w:t>T. Muller et al., “Comparative Quality Study of Neural Audio Codecs - focus on music and mixed content,” Proc. GRETSI, 2025 (in French)</w:t>
        </w:r>
      </w:ins>
    </w:p>
    <w:p w14:paraId="7C2C1A77">
      <w:pPr>
        <w:keepLines/>
        <w:tabs>
          <w:tab w:val="left" w:pos="2286"/>
        </w:tabs>
        <w:ind w:left="1702" w:hanging="1418"/>
        <w:rPr>
          <w:ins w:id="2347" w:author="xujiayi-0904" w:date="2025-09-28T18:23:00Z"/>
          <w:rFonts w:eastAsia="宋体"/>
          <w:lang w:val="en-US" w:eastAsia="zh-CN"/>
        </w:rPr>
      </w:pPr>
      <w:ins w:id="2348" w:author="xujiayi-0904" w:date="2025-09-28T18:23:00Z">
        <w:r>
          <w:rPr>
            <w:rFonts w:hint="eastAsia" w:eastAsia="宋体"/>
            <w:lang w:val="en-US" w:eastAsia="zh-CN"/>
          </w:rPr>
          <w:t>[7-13]</w:t>
        </w:r>
      </w:ins>
      <w:ins w:id="2349" w:author="xujiayi-0904" w:date="2025-09-28T18:23:00Z">
        <w:r>
          <w:rPr>
            <w:rFonts w:hint="eastAsia" w:eastAsia="宋体"/>
            <w:lang w:val="en-US" w:eastAsia="zh-CN"/>
          </w:rPr>
          <w:tab/>
        </w:r>
      </w:ins>
      <w:ins w:id="2350" w:author="xujiayi-0904" w:date="2025-09-28T18:23:00Z">
        <w:r>
          <w:rPr>
            <w:rFonts w:hint="eastAsia" w:eastAsia="宋体"/>
            <w:lang w:val="en-US" w:eastAsia="zh-CN"/>
          </w:rPr>
          <w:t xml:space="preserve">Martin, R., Malah, D., Cox, R.V. et al. A Noise Reduction Preprocessor for Mobile Voice Communication. EURASIP J. Adv. Signal Process. 2004, 147306 (2004). </w:t>
        </w:r>
      </w:ins>
      <w:ins w:id="2351" w:author="xujiayi-0904" w:date="2025-09-28T18:23:00Z">
        <w:r>
          <w:rPr>
            <w:rFonts w:hint="eastAsia" w:eastAsia="宋体"/>
            <w:lang w:val="en-US" w:eastAsia="zh-CN"/>
          </w:rPr>
          <w:fldChar w:fldCharType="begin"/>
        </w:r>
      </w:ins>
      <w:ins w:id="2352" w:author="xujiayi-0904" w:date="2025-09-28T18:23:00Z">
        <w:r>
          <w:rPr>
            <w:rFonts w:hint="eastAsia" w:eastAsia="宋体"/>
            <w:lang w:val="en-US" w:eastAsia="zh-CN"/>
          </w:rPr>
          <w:instrText xml:space="preserve"> HYPERLINK "https://doi.org/10.1155/S1110865704312138" </w:instrText>
        </w:r>
      </w:ins>
      <w:ins w:id="2353" w:author="xujiayi-0904" w:date="2025-09-28T18:23:00Z">
        <w:r>
          <w:rPr>
            <w:rFonts w:hint="eastAsia" w:eastAsia="宋体"/>
            <w:lang w:val="en-US" w:eastAsia="zh-CN"/>
          </w:rPr>
          <w:fldChar w:fldCharType="separate"/>
        </w:r>
      </w:ins>
      <w:ins w:id="2354" w:author="xujiayi-0904" w:date="2025-09-28T18:23:00Z">
        <w:r>
          <w:rPr>
            <w:rStyle w:val="95"/>
            <w:rFonts w:hint="eastAsia" w:eastAsia="宋体"/>
            <w:lang w:val="en-US" w:eastAsia="zh-CN"/>
          </w:rPr>
          <w:t>https://doi.org/10.1155/S1110865704312138</w:t>
        </w:r>
      </w:ins>
      <w:ins w:id="2355" w:author="xujiayi-0904" w:date="2025-09-28T18:23:00Z">
        <w:r>
          <w:rPr>
            <w:rFonts w:hint="eastAsia" w:eastAsia="宋体"/>
            <w:lang w:val="en-US" w:eastAsia="zh-CN"/>
          </w:rPr>
          <w:fldChar w:fldCharType="end"/>
        </w:r>
      </w:ins>
    </w:p>
    <w:p w14:paraId="2419A74E">
      <w:pPr>
        <w:keepLines/>
        <w:tabs>
          <w:tab w:val="left" w:pos="2286"/>
        </w:tabs>
        <w:ind w:left="1702" w:hanging="1418"/>
        <w:rPr>
          <w:ins w:id="2356" w:author="xujiayi-0904" w:date="2025-09-28T18:23:00Z"/>
          <w:rFonts w:eastAsia="宋体"/>
          <w:lang w:val="en-US" w:eastAsia="zh-CN"/>
        </w:rPr>
      </w:pPr>
      <w:ins w:id="2357" w:author="xujiayi-0904" w:date="2025-09-28T18:23:00Z">
        <w:r>
          <w:rPr>
            <w:rFonts w:hint="eastAsia" w:eastAsia="宋体"/>
            <w:lang w:val="en-US" w:eastAsia="zh-CN"/>
          </w:rPr>
          <w:t>[7-14]</w:t>
        </w:r>
      </w:ins>
      <w:ins w:id="2358" w:author="xujiayi-0904" w:date="2025-09-28T18:23:00Z">
        <w:r>
          <w:rPr>
            <w:rFonts w:hint="eastAsia" w:eastAsia="宋体"/>
            <w:lang w:val="en-US" w:eastAsia="zh-CN"/>
          </w:rPr>
          <w:tab/>
        </w:r>
      </w:ins>
      <w:ins w:id="2359" w:author="xujiayi-0904" w:date="2025-09-28T18:23:00Z">
        <w:r>
          <w:rPr>
            <w:rFonts w:hint="eastAsia" w:eastAsia="宋体"/>
            <w:lang w:val="en-US" w:eastAsia="zh-CN"/>
          </w:rPr>
          <w:t>D. Virette, P. Scalart and C. Lamblin, "Analysis of background noise reduction techniques for robust speech coding," 2002 11th European Signal Processing Conference, Toulouse, France, 2002, pp. 1-4</w:t>
        </w:r>
      </w:ins>
    </w:p>
    <w:p w14:paraId="441EB9BC">
      <w:pPr>
        <w:keepLines/>
        <w:tabs>
          <w:tab w:val="left" w:pos="2286"/>
        </w:tabs>
        <w:ind w:left="1702" w:hanging="1418"/>
        <w:rPr>
          <w:ins w:id="2360" w:author="xujiayi-0904" w:date="2025-09-28T18:23:00Z"/>
          <w:rFonts w:eastAsia="宋体"/>
          <w:lang w:val="en-US" w:eastAsia="zh-CN"/>
        </w:rPr>
      </w:pPr>
      <w:ins w:id="2361" w:author="xujiayi-0904" w:date="2025-09-28T18:23:00Z">
        <w:r>
          <w:rPr>
            <w:rFonts w:hint="eastAsia" w:eastAsia="宋体"/>
            <w:lang w:val="en-US" w:eastAsia="zh-CN"/>
          </w:rPr>
          <w:t>[7-15]</w:t>
        </w:r>
      </w:ins>
      <w:ins w:id="2362" w:author="xujiayi-0904" w:date="2025-09-28T18:23:00Z">
        <w:r>
          <w:rPr>
            <w:rFonts w:hint="eastAsia" w:eastAsia="宋体"/>
            <w:lang w:val="en-US" w:eastAsia="zh-CN"/>
          </w:rPr>
          <w:tab/>
        </w:r>
      </w:ins>
      <w:ins w:id="2363" w:author="xujiayi-0904" w:date="2025-09-28T18:23:00Z">
        <w:r>
          <w:rPr>
            <w:rFonts w:hint="eastAsia" w:eastAsia="宋体"/>
            <w:lang w:val="en-US" w:eastAsia="zh-CN"/>
          </w:rPr>
          <w:t>3GPP2 C.S00I4-0 "Enhanced Variable Rate Codec (EVRC) Service Option for Wideband Spread Spectrum Communication Systems", 3GPP2 Technical Specification, Dec. 1999.</w:t>
        </w:r>
      </w:ins>
    </w:p>
    <w:p w14:paraId="2203E772">
      <w:pPr>
        <w:keepLines/>
        <w:tabs>
          <w:tab w:val="left" w:pos="2286"/>
        </w:tabs>
        <w:ind w:left="1702" w:hanging="1418"/>
        <w:rPr>
          <w:ins w:id="2364" w:author="xujiayi-0904" w:date="2025-09-28T18:23:00Z"/>
          <w:rFonts w:eastAsia="宋体"/>
          <w:lang w:val="en-US" w:eastAsia="zh-CN"/>
        </w:rPr>
      </w:pPr>
      <w:ins w:id="2365" w:author="xujiayi-0904" w:date="2025-09-28T18:23:00Z">
        <w:r>
          <w:rPr>
            <w:rFonts w:hint="eastAsia" w:eastAsia="宋体"/>
            <w:lang w:val="en-US" w:eastAsia="zh-CN"/>
          </w:rPr>
          <w:t>[7-16]</w:t>
        </w:r>
      </w:ins>
      <w:ins w:id="2366" w:author="xujiayi-0904" w:date="2025-09-28T18:23:00Z">
        <w:r>
          <w:rPr>
            <w:rFonts w:hint="eastAsia" w:eastAsia="宋体"/>
            <w:lang w:val="en-US" w:eastAsia="zh-CN"/>
          </w:rPr>
          <w:tab/>
        </w:r>
      </w:ins>
      <w:ins w:id="2367" w:author="xujiayi-0904" w:date="2025-09-28T18:23:00Z">
        <w:r>
          <w:rPr>
            <w:rFonts w:hint="eastAsia" w:eastAsia="宋体"/>
            <w:lang w:val="en-US" w:eastAsia="zh-CN"/>
          </w:rPr>
          <w:t>M. Jelinek and R. Salami, "Noise reduction method for wideband speech coding," 2004 12th European Signal Processing Conference, Vienna, Austria, 2004, pp. 1959-1962.</w:t>
        </w:r>
      </w:ins>
    </w:p>
    <w:p w14:paraId="68B7256E">
      <w:pPr>
        <w:keepLines/>
        <w:tabs>
          <w:tab w:val="left" w:pos="2028"/>
        </w:tabs>
        <w:ind w:left="1702" w:hanging="1418"/>
        <w:rPr>
          <w:ins w:id="2368" w:author="xujiayi-0904" w:date="2025-09-28T18:23:00Z"/>
          <w:rFonts w:eastAsia="宋体"/>
          <w:lang w:val="en-US" w:eastAsia="zh-CN"/>
        </w:rPr>
      </w:pPr>
      <w:ins w:id="2369" w:author="xujiayi-0904" w:date="2025-09-28T18:23:00Z">
        <w:r>
          <w:rPr>
            <w:rFonts w:hint="eastAsia" w:eastAsia="宋体"/>
            <w:lang w:val="en-US" w:eastAsia="zh-CN"/>
          </w:rPr>
          <w:t>[7-17]</w:t>
        </w:r>
      </w:ins>
      <w:ins w:id="2370" w:author="xujiayi-0904" w:date="2025-09-28T18:23:00Z">
        <w:r>
          <w:rPr>
            <w:rFonts w:hint="eastAsia" w:eastAsia="宋体"/>
            <w:lang w:val="en-US" w:eastAsia="zh-CN"/>
          </w:rPr>
          <w:tab/>
        </w:r>
      </w:ins>
      <w:ins w:id="2371" w:author="xujiayi-0904" w:date="2025-09-28T18:23:00Z">
        <w:r>
          <w:rPr>
            <w:rFonts w:hint="eastAsia" w:eastAsia="宋体"/>
            <w:lang w:val="en-US" w:eastAsia="zh-CN"/>
          </w:rPr>
          <w:t>Tseng, W.-C., Harwath, D. (2025) Probing the Robustness Properties of Neural Speech Codecs. Proc. Interspeech 2025, 5013-5017, doi: 10.21437/Interspeech.2025-355</w:t>
        </w:r>
      </w:ins>
    </w:p>
    <w:p w14:paraId="2B1D6B40">
      <w:pPr>
        <w:keepLines/>
        <w:tabs>
          <w:tab w:val="left" w:pos="2028"/>
        </w:tabs>
        <w:ind w:left="1702" w:hanging="1418"/>
        <w:rPr>
          <w:ins w:id="2372" w:author="xujiayi-0904" w:date="2025-09-28T18:23:00Z"/>
        </w:rPr>
      </w:pPr>
      <w:ins w:id="2373" w:author="xujiayi-0904" w:date="2025-09-28T18:23:00Z">
        <w:r>
          <w:rPr>
            <w:rFonts w:hint="eastAsia" w:eastAsia="宋体"/>
            <w:lang w:val="en-US" w:eastAsia="zh-CN"/>
          </w:rPr>
          <w:t>[7-18]</w:t>
        </w:r>
      </w:ins>
      <w:ins w:id="2374" w:author="xujiayi-0904" w:date="2025-09-28T18:23:00Z">
        <w:r>
          <w:rPr>
            <w:rFonts w:hint="eastAsia" w:eastAsia="宋体"/>
            <w:lang w:val="en-US" w:eastAsia="zh-CN"/>
          </w:rPr>
          <w:tab/>
        </w:r>
      </w:ins>
      <w:ins w:id="2375" w:author="xujiayi-0904" w:date="2025-09-28T18:23:00Z">
        <w:r>
          <w:rPr/>
          <w:t>Recommendation ITU-T P.808 (06/2021) “Subjective evaluation of speech quality with a crowdsourcing approach”, International Telecommunication Union</w:t>
        </w:r>
      </w:ins>
    </w:p>
    <w:p w14:paraId="1A2F457F">
      <w:pPr>
        <w:keepLines/>
        <w:tabs>
          <w:tab w:val="left" w:pos="2028"/>
        </w:tabs>
        <w:ind w:left="1702" w:hanging="1418"/>
        <w:rPr>
          <w:ins w:id="2376" w:author="xujiayi-0904" w:date="2025-09-28T18:23:00Z"/>
        </w:rPr>
      </w:pPr>
      <w:ins w:id="2377" w:author="xujiayi-0904" w:date="2025-09-28T18:23:00Z">
        <w:r>
          <w:rPr>
            <w:rFonts w:hint="eastAsia" w:eastAsia="宋体"/>
            <w:lang w:val="en-US" w:eastAsia="zh-CN"/>
          </w:rPr>
          <w:t>[7-19]</w:t>
        </w:r>
      </w:ins>
      <w:ins w:id="2378" w:author="xujiayi-0904" w:date="2025-09-28T18:23:00Z">
        <w:r>
          <w:rPr>
            <w:rFonts w:hint="eastAsia" w:eastAsia="宋体"/>
            <w:lang w:val="en-US" w:eastAsia="zh-CN"/>
          </w:rPr>
          <w:tab/>
        </w:r>
      </w:ins>
      <w:ins w:id="2379" w:author="xujiayi-0904" w:date="2025-09-28T18:23:00Z">
        <w:r>
          <w:rPr/>
          <w:t>Recommendation ITU-T P.501 (04/2025) “Test signals for use in telephony and other speech-based applications”, International Telecommunication Union</w:t>
        </w:r>
      </w:ins>
    </w:p>
    <w:p w14:paraId="3EE0F3E5">
      <w:pPr>
        <w:keepLines/>
        <w:tabs>
          <w:tab w:val="left" w:pos="2028"/>
        </w:tabs>
        <w:ind w:left="1702" w:hanging="1418"/>
        <w:rPr>
          <w:ins w:id="2380" w:author="xujiayi-0904" w:date="2025-09-28T18:23:00Z"/>
          <w:rFonts w:eastAsia="宋体"/>
          <w:lang w:val="en-US" w:eastAsia="zh-CN"/>
        </w:rPr>
      </w:pPr>
      <w:ins w:id="2381" w:author="xujiayi-0904" w:date="2025-09-28T18:23:00Z">
        <w:r>
          <w:rPr>
            <w:rFonts w:hint="eastAsia" w:eastAsia="宋体"/>
            <w:lang w:val="en-US" w:eastAsia="zh-CN"/>
          </w:rPr>
          <w:t>[7-20]</w:t>
        </w:r>
      </w:ins>
      <w:ins w:id="2382" w:author="xujiayi-0904" w:date="2025-09-28T18:23:00Z">
        <w:r>
          <w:rPr>
            <w:rFonts w:hint="eastAsia" w:eastAsia="宋体"/>
            <w:lang w:val="en-US" w:eastAsia="zh-CN"/>
          </w:rPr>
          <w:tab/>
        </w:r>
      </w:ins>
      <w:ins w:id="2383" w:author="xujiayi-0904" w:date="2025-09-28T18:23:00Z">
        <w:r>
          <w:rPr>
            <w:rFonts w:hint="eastAsia" w:eastAsia="宋体"/>
            <w:lang w:val="en-US" w:eastAsia="zh-CN"/>
          </w:rPr>
          <w:t>Recommendation ITU-T G.191 (05/2024) “Software tools for speech and audio coding standardization”, International Telecommunication Union</w:t>
        </w:r>
      </w:ins>
    </w:p>
    <w:p w14:paraId="49884DF3">
      <w:pPr>
        <w:keepLines/>
        <w:tabs>
          <w:tab w:val="left" w:pos="2028"/>
        </w:tabs>
        <w:ind w:left="1702" w:hanging="1418"/>
        <w:rPr>
          <w:ins w:id="2384" w:author="xujiayi-0904" w:date="2025-09-28T18:23:00Z"/>
          <w:rFonts w:eastAsia="宋体"/>
          <w:lang w:val="en-US" w:eastAsia="zh-CN"/>
        </w:rPr>
      </w:pPr>
      <w:ins w:id="2385" w:author="xujiayi-0904" w:date="2025-09-28T18:23:00Z">
        <w:r>
          <w:rPr>
            <w:rFonts w:hint="eastAsia" w:eastAsia="宋体"/>
            <w:lang w:val="en-US" w:eastAsia="zh-CN"/>
          </w:rPr>
          <w:t>[7-21]</w:t>
        </w:r>
      </w:ins>
      <w:ins w:id="2386" w:author="xujiayi-0904" w:date="2025-09-28T18:23:00Z">
        <w:r>
          <w:rPr>
            <w:rFonts w:hint="eastAsia" w:eastAsia="宋体"/>
            <w:lang w:val="en-US" w:eastAsia="zh-CN"/>
          </w:rPr>
          <w:tab/>
        </w:r>
      </w:ins>
      <w:ins w:id="2387" w:author="xujiayi-0904" w:date="2025-09-28T18:23:00Z">
        <w:r>
          <w:rPr>
            <w:rFonts w:hint="eastAsia" w:eastAsia="宋体"/>
            <w:lang w:val="en-US" w:eastAsia="zh-CN"/>
          </w:rPr>
          <w:t xml:space="preserve">Yuguochencuc. GitHub - yuguochencuc/DeepFilterNet2: Noise supression using deep filtering. GitHub. </w:t>
        </w:r>
      </w:ins>
      <w:ins w:id="2388" w:author="xujiayi-0904" w:date="2025-09-28T18:23:00Z">
        <w:r>
          <w:rPr>
            <w:rFonts w:hint="eastAsia" w:eastAsia="宋体"/>
            <w:lang w:val="en-US" w:eastAsia="zh-CN"/>
          </w:rPr>
          <w:fldChar w:fldCharType="begin"/>
        </w:r>
      </w:ins>
      <w:ins w:id="2389" w:author="xujiayi-0904" w:date="2025-09-28T18:23:00Z">
        <w:r>
          <w:rPr>
            <w:rFonts w:hint="eastAsia" w:eastAsia="宋体"/>
            <w:lang w:val="en-US" w:eastAsia="zh-CN"/>
          </w:rPr>
          <w:instrText xml:space="preserve"> HYPERLINK "https://github.com/yuguochencuc/DeepFilterNet2." </w:instrText>
        </w:r>
      </w:ins>
      <w:ins w:id="2390" w:author="xujiayi-0904" w:date="2025-09-28T18:23:00Z">
        <w:r>
          <w:rPr>
            <w:rFonts w:hint="eastAsia" w:eastAsia="宋体"/>
            <w:lang w:val="en-US" w:eastAsia="zh-CN"/>
          </w:rPr>
          <w:fldChar w:fldCharType="separate"/>
        </w:r>
      </w:ins>
      <w:ins w:id="2391" w:author="xujiayi-0904" w:date="2025-09-28T18:23:00Z">
        <w:r>
          <w:rPr>
            <w:rStyle w:val="95"/>
            <w:rFonts w:hint="eastAsia" w:eastAsia="宋体"/>
            <w:lang w:val="en-US" w:eastAsia="zh-CN"/>
          </w:rPr>
          <w:t>https://github.com/yuguochencuc/DeepFilterNet2.</w:t>
        </w:r>
      </w:ins>
      <w:ins w:id="2392" w:author="xujiayi-0904" w:date="2025-09-28T18:23:00Z">
        <w:r>
          <w:rPr>
            <w:rFonts w:hint="eastAsia" w:eastAsia="宋体"/>
            <w:lang w:val="en-US" w:eastAsia="zh-CN"/>
          </w:rPr>
          <w:fldChar w:fldCharType="end"/>
        </w:r>
      </w:ins>
    </w:p>
    <w:p w14:paraId="17A144A0">
      <w:pPr>
        <w:keepLines/>
        <w:tabs>
          <w:tab w:val="left" w:pos="2028"/>
        </w:tabs>
        <w:ind w:left="1702" w:hanging="1418"/>
        <w:rPr>
          <w:ins w:id="2393" w:author="xujiayi-0904" w:date="2025-09-28T18:23:00Z"/>
          <w:rFonts w:eastAsia="宋体"/>
          <w:lang w:val="en-US" w:eastAsia="zh-CN"/>
        </w:rPr>
      </w:pPr>
      <w:ins w:id="2394" w:author="xujiayi-0904" w:date="2025-09-28T18:23:00Z">
        <w:r>
          <w:rPr>
            <w:rFonts w:hint="eastAsia" w:eastAsia="宋体"/>
            <w:lang w:val="en-US" w:eastAsia="zh-CN"/>
          </w:rPr>
          <w:t>[7-22]</w:t>
        </w:r>
      </w:ins>
      <w:ins w:id="2395" w:author="xujiayi-0904" w:date="2025-09-28T18:23:00Z">
        <w:r>
          <w:rPr>
            <w:rFonts w:hint="eastAsia" w:eastAsia="宋体"/>
            <w:lang w:val="en-US" w:eastAsia="zh-CN"/>
          </w:rPr>
          <w:tab/>
        </w:r>
      </w:ins>
      <w:ins w:id="2396" w:author="xujiayi-0904" w:date="2025-09-28T18:23:00Z">
        <w:r>
          <w:rPr>
            <w:rFonts w:hint="eastAsia" w:eastAsia="宋体"/>
            <w:lang w:val="en-US" w:eastAsia="zh-CN"/>
          </w:rPr>
          <w:t xml:space="preserve">Hubertsiuzdak. GitHub - hubertsiuzdak/snac: Multi-Scale Neural Audio Codec (SNAC) compresses audio into discrete codes at a low bitrate. GitHub. </w:t>
        </w:r>
      </w:ins>
      <w:ins w:id="2397" w:author="xujiayi-0904" w:date="2025-09-28T18:23:00Z">
        <w:r>
          <w:rPr>
            <w:rFonts w:hint="eastAsia" w:eastAsia="宋体"/>
            <w:lang w:val="en-US" w:eastAsia="zh-CN"/>
          </w:rPr>
          <w:fldChar w:fldCharType="begin"/>
        </w:r>
      </w:ins>
      <w:ins w:id="2398" w:author="xujiayi-0904" w:date="2025-09-28T18:23:00Z">
        <w:r>
          <w:rPr>
            <w:rFonts w:hint="eastAsia" w:eastAsia="宋体"/>
            <w:lang w:val="en-US" w:eastAsia="zh-CN"/>
          </w:rPr>
          <w:instrText xml:space="preserve"> HYPERLINK "https://github.com/hubertsiuzdak/snac." </w:instrText>
        </w:r>
      </w:ins>
      <w:ins w:id="2399" w:author="xujiayi-0904" w:date="2025-09-28T18:23:00Z">
        <w:r>
          <w:rPr>
            <w:rFonts w:hint="eastAsia" w:eastAsia="宋体"/>
            <w:lang w:val="en-US" w:eastAsia="zh-CN"/>
          </w:rPr>
          <w:fldChar w:fldCharType="separate"/>
        </w:r>
      </w:ins>
      <w:ins w:id="2400" w:author="xujiayi-0904" w:date="2025-09-28T18:23:00Z">
        <w:r>
          <w:rPr>
            <w:rStyle w:val="95"/>
            <w:rFonts w:hint="eastAsia" w:eastAsia="宋体"/>
            <w:lang w:val="en-US" w:eastAsia="zh-CN"/>
          </w:rPr>
          <w:t>https://github.com/hubertsiuzdak/snac.</w:t>
        </w:r>
      </w:ins>
      <w:ins w:id="2401" w:author="xujiayi-0904" w:date="2025-09-28T18:23:00Z">
        <w:r>
          <w:rPr>
            <w:rFonts w:hint="eastAsia" w:eastAsia="宋体"/>
            <w:lang w:val="en-US" w:eastAsia="zh-CN"/>
          </w:rPr>
          <w:fldChar w:fldCharType="end"/>
        </w:r>
      </w:ins>
    </w:p>
    <w:p w14:paraId="01F35794">
      <w:pPr>
        <w:keepLines/>
        <w:tabs>
          <w:tab w:val="left" w:pos="2028"/>
        </w:tabs>
        <w:ind w:left="1702" w:hanging="1418"/>
        <w:rPr>
          <w:ins w:id="2402" w:author="xujiayi-0904" w:date="2025-09-28T18:23:00Z"/>
          <w:rFonts w:eastAsia="宋体"/>
          <w:lang w:val="en-US" w:eastAsia="zh-CN"/>
        </w:rPr>
      </w:pPr>
      <w:ins w:id="2403" w:author="xujiayi-0904" w:date="2025-09-28T18:23:00Z">
        <w:r>
          <w:rPr>
            <w:rFonts w:hint="eastAsia" w:eastAsia="宋体"/>
            <w:lang w:val="en-US" w:eastAsia="zh-CN"/>
          </w:rPr>
          <w:t>[7-23]</w:t>
        </w:r>
      </w:ins>
      <w:ins w:id="2404" w:author="xujiayi-0904" w:date="2025-09-28T18:23:00Z">
        <w:r>
          <w:rPr>
            <w:rFonts w:hint="eastAsia" w:eastAsia="宋体"/>
            <w:lang w:val="en-US" w:eastAsia="zh-CN"/>
          </w:rPr>
          <w:tab/>
        </w:r>
      </w:ins>
      <w:ins w:id="2405" w:author="xujiayi-0904" w:date="2025-09-28T18:23:00Z">
        <w:r>
          <w:rPr>
            <w:rFonts w:hint="eastAsia" w:eastAsia="宋体"/>
            <w:lang w:val="en-US" w:eastAsia="zh-CN"/>
          </w:rPr>
          <w:t xml:space="preserve">kyutai/mimi, Hugging Face. </w:t>
        </w:r>
      </w:ins>
      <w:ins w:id="2406" w:author="xujiayi-0904" w:date="2025-09-28T18:23:00Z">
        <w:r>
          <w:rPr>
            <w:rFonts w:hint="eastAsia" w:eastAsia="宋体"/>
            <w:lang w:val="en-US" w:eastAsia="zh-CN"/>
          </w:rPr>
          <w:fldChar w:fldCharType="begin"/>
        </w:r>
      </w:ins>
      <w:ins w:id="2407" w:author="xujiayi-0904" w:date="2025-09-28T18:23:00Z">
        <w:r>
          <w:rPr>
            <w:rFonts w:hint="eastAsia" w:eastAsia="宋体"/>
            <w:lang w:val="en-US" w:eastAsia="zh-CN"/>
          </w:rPr>
          <w:instrText xml:space="preserve"> HYPERLINK "https://huggingface.co/kyutai/mimi." </w:instrText>
        </w:r>
      </w:ins>
      <w:ins w:id="2408" w:author="xujiayi-0904" w:date="2025-09-28T18:23:00Z">
        <w:r>
          <w:rPr>
            <w:rFonts w:hint="eastAsia" w:eastAsia="宋体"/>
            <w:lang w:val="en-US" w:eastAsia="zh-CN"/>
          </w:rPr>
          <w:fldChar w:fldCharType="separate"/>
        </w:r>
      </w:ins>
      <w:ins w:id="2409" w:author="xujiayi-0904" w:date="2025-09-28T18:23:00Z">
        <w:r>
          <w:rPr>
            <w:rStyle w:val="95"/>
            <w:rFonts w:hint="eastAsia" w:eastAsia="宋体"/>
            <w:lang w:val="en-US" w:eastAsia="zh-CN"/>
          </w:rPr>
          <w:t>https://huggingface.co/kyutai/mimi.</w:t>
        </w:r>
      </w:ins>
      <w:ins w:id="2410" w:author="xujiayi-0904" w:date="2025-09-28T18:23:00Z">
        <w:r>
          <w:rPr>
            <w:rFonts w:hint="eastAsia" w:eastAsia="宋体"/>
            <w:lang w:val="en-US" w:eastAsia="zh-CN"/>
          </w:rPr>
          <w:fldChar w:fldCharType="end"/>
        </w:r>
      </w:ins>
    </w:p>
    <w:p w14:paraId="73DCA7EF">
      <w:pPr>
        <w:keepLines/>
        <w:tabs>
          <w:tab w:val="left" w:pos="2028"/>
        </w:tabs>
        <w:ind w:left="1702" w:hanging="1418"/>
        <w:rPr>
          <w:ins w:id="2411" w:author="xujiayi-0904" w:date="2025-09-28T18:23:00Z"/>
          <w:rFonts w:eastAsia="宋体"/>
          <w:lang w:val="en-US" w:eastAsia="zh-CN"/>
        </w:rPr>
      </w:pPr>
      <w:ins w:id="2412" w:author="xujiayi-0904" w:date="2025-09-28T18:23:00Z">
        <w:r>
          <w:rPr>
            <w:rFonts w:hint="eastAsia" w:eastAsia="宋体"/>
            <w:lang w:val="en-US" w:eastAsia="zh-CN"/>
          </w:rPr>
          <w:t>[7-24]</w:t>
        </w:r>
      </w:ins>
      <w:ins w:id="2413" w:author="xujiayi-0904" w:date="2025-09-28T18:23:00Z">
        <w:r>
          <w:rPr>
            <w:rFonts w:hint="eastAsia" w:eastAsia="宋体"/>
            <w:lang w:val="en-US" w:eastAsia="zh-CN"/>
          </w:rPr>
          <w:tab/>
        </w:r>
      </w:ins>
      <w:ins w:id="2414" w:author="xujiayi-0904" w:date="2025-09-28T18:23:00Z">
        <w:r>
          <w:rPr>
            <w:rFonts w:hint="eastAsia" w:eastAsia="宋体"/>
            <w:lang w:val="en-US" w:eastAsia="zh-CN"/>
          </w:rPr>
          <w:t xml:space="preserve">ibm-research/DAC.speech.v1.0,Hugging Face. </w:t>
        </w:r>
      </w:ins>
      <w:ins w:id="2415" w:author="xujiayi-0904" w:date="2025-09-28T18:23:00Z">
        <w:r>
          <w:rPr>
            <w:rFonts w:hint="eastAsia" w:eastAsia="宋体"/>
            <w:lang w:val="en-US" w:eastAsia="zh-CN"/>
          </w:rPr>
          <w:fldChar w:fldCharType="begin"/>
        </w:r>
      </w:ins>
      <w:ins w:id="2416" w:author="xujiayi-0904" w:date="2025-09-28T18:23:00Z">
        <w:r>
          <w:rPr>
            <w:rFonts w:hint="eastAsia" w:eastAsia="宋体"/>
            <w:lang w:val="en-US" w:eastAsia="zh-CN"/>
          </w:rPr>
          <w:instrText xml:space="preserve"> HYPERLINK "https://huggingface.co/ibm-research/DAC.speech.v1.0." </w:instrText>
        </w:r>
      </w:ins>
      <w:ins w:id="2417" w:author="xujiayi-0904" w:date="2025-09-28T18:23:00Z">
        <w:r>
          <w:rPr>
            <w:rFonts w:hint="eastAsia" w:eastAsia="宋体"/>
            <w:lang w:val="en-US" w:eastAsia="zh-CN"/>
          </w:rPr>
          <w:fldChar w:fldCharType="separate"/>
        </w:r>
      </w:ins>
      <w:ins w:id="2418" w:author="xujiayi-0904" w:date="2025-09-28T18:23:00Z">
        <w:r>
          <w:rPr>
            <w:rStyle w:val="95"/>
            <w:rFonts w:hint="eastAsia" w:eastAsia="宋体"/>
            <w:lang w:val="en-US" w:eastAsia="zh-CN"/>
          </w:rPr>
          <w:t>https://huggingface.co/ibm-research/DAC.speech.v1.0.</w:t>
        </w:r>
      </w:ins>
      <w:ins w:id="2419" w:author="xujiayi-0904" w:date="2025-09-28T18:23:00Z">
        <w:r>
          <w:rPr>
            <w:rFonts w:hint="eastAsia" w:eastAsia="宋体"/>
            <w:lang w:val="en-US" w:eastAsia="zh-CN"/>
          </w:rPr>
          <w:fldChar w:fldCharType="end"/>
        </w:r>
      </w:ins>
    </w:p>
    <w:p w14:paraId="3DFE3C73">
      <w:pPr>
        <w:keepLines/>
        <w:tabs>
          <w:tab w:val="left" w:pos="2028"/>
        </w:tabs>
        <w:ind w:left="1702" w:hanging="1418"/>
        <w:rPr>
          <w:ins w:id="2420" w:author="xujiayi-0904" w:date="2025-09-28T18:23:00Z"/>
          <w:rFonts w:eastAsia="宋体"/>
          <w:lang w:val="en-US" w:eastAsia="zh-CN"/>
        </w:rPr>
      </w:pPr>
      <w:ins w:id="2421" w:author="xujiayi-0904" w:date="2025-09-28T18:23:00Z">
        <w:r>
          <w:rPr>
            <w:rFonts w:hint="eastAsia" w:eastAsia="宋体"/>
            <w:lang w:val="en-US" w:eastAsia="zh-CN"/>
          </w:rPr>
          <w:t>[7-25]</w:t>
        </w:r>
      </w:ins>
      <w:ins w:id="2422" w:author="xujiayi-0904" w:date="2025-09-28T18:23:00Z">
        <w:r>
          <w:rPr>
            <w:rFonts w:hint="eastAsia" w:eastAsia="宋体"/>
            <w:lang w:val="en-US" w:eastAsia="zh-CN"/>
          </w:rPr>
          <w:tab/>
        </w:r>
      </w:ins>
      <w:ins w:id="2423" w:author="xujiayi-0904" w:date="2025-09-28T18:23:00Z">
        <w:r>
          <w:rPr>
            <w:rFonts w:hint="eastAsia" w:eastAsia="宋体"/>
            <w:lang w:val="en-US" w:eastAsia="zh-CN"/>
          </w:rPr>
          <w:t xml:space="preserve">google. Release Lyra 1.3.2, google/lyra. GitHub. </w:t>
        </w:r>
      </w:ins>
      <w:ins w:id="2424" w:author="xujiayi-0904" w:date="2025-09-28T18:23:00Z">
        <w:r>
          <w:rPr>
            <w:rFonts w:hint="eastAsia" w:eastAsia="宋体"/>
            <w:lang w:val="en-US" w:eastAsia="zh-CN"/>
          </w:rPr>
          <w:fldChar w:fldCharType="begin"/>
        </w:r>
      </w:ins>
      <w:ins w:id="2425" w:author="xujiayi-0904" w:date="2025-09-28T18:23:00Z">
        <w:r>
          <w:rPr>
            <w:rFonts w:hint="eastAsia" w:eastAsia="宋体"/>
            <w:lang w:val="en-US" w:eastAsia="zh-CN"/>
          </w:rPr>
          <w:instrText xml:space="preserve"> HYPERLINK "https://github.com/google/lyra/releases/tag/v1.3.2." </w:instrText>
        </w:r>
      </w:ins>
      <w:ins w:id="2426" w:author="xujiayi-0904" w:date="2025-09-28T18:23:00Z">
        <w:r>
          <w:rPr>
            <w:rFonts w:hint="eastAsia" w:eastAsia="宋体"/>
            <w:lang w:val="en-US" w:eastAsia="zh-CN"/>
          </w:rPr>
          <w:fldChar w:fldCharType="separate"/>
        </w:r>
      </w:ins>
      <w:ins w:id="2427" w:author="xujiayi-0904" w:date="2025-09-28T18:23:00Z">
        <w:r>
          <w:rPr>
            <w:rStyle w:val="95"/>
            <w:rFonts w:hint="eastAsia" w:eastAsia="宋体"/>
            <w:lang w:val="en-US" w:eastAsia="zh-CN"/>
          </w:rPr>
          <w:t>https://github.com/google/lyra/releases/tag/v1.3.2.</w:t>
        </w:r>
      </w:ins>
      <w:ins w:id="2428" w:author="xujiayi-0904" w:date="2025-09-28T18:23:00Z">
        <w:r>
          <w:rPr>
            <w:rFonts w:hint="eastAsia" w:eastAsia="宋体"/>
            <w:lang w:val="en-US" w:eastAsia="zh-CN"/>
          </w:rPr>
          <w:fldChar w:fldCharType="end"/>
        </w:r>
      </w:ins>
    </w:p>
    <w:p w14:paraId="2A0C6055">
      <w:pPr>
        <w:keepLines/>
        <w:tabs>
          <w:tab w:val="left" w:pos="2028"/>
        </w:tabs>
        <w:ind w:left="1702" w:hanging="1418"/>
        <w:rPr>
          <w:ins w:id="2429" w:author="xujiayi-0904" w:date="2025-09-28T18:23:00Z"/>
          <w:rStyle w:val="95"/>
        </w:rPr>
      </w:pPr>
      <w:ins w:id="2430" w:author="xujiayi-0904" w:date="2025-09-28T18:23:00Z">
        <w:r>
          <w:rPr>
            <w:rFonts w:hint="eastAsia" w:eastAsia="宋体"/>
            <w:lang w:val="en-US" w:eastAsia="zh-CN"/>
          </w:rPr>
          <w:t>[7-26]</w:t>
        </w:r>
      </w:ins>
      <w:ins w:id="2431" w:author="xujiayi-0904" w:date="2025-09-28T18:23:00Z">
        <w:r>
          <w:rPr>
            <w:rFonts w:hint="eastAsia" w:eastAsia="宋体"/>
            <w:lang w:val="en-US" w:eastAsia="zh-CN"/>
          </w:rPr>
          <w:tab/>
        </w:r>
      </w:ins>
      <w:ins w:id="2432" w:author="xujiayi-0904" w:date="2025-09-28T18:23:00Z">
        <w:r>
          <w:rPr/>
          <w:t xml:space="preserve">Google. Lyra: A generative low bitrate speech codec [Internet]. GitHub; [cited 2025 Aug 15]. Available from: </w:t>
        </w:r>
      </w:ins>
      <w:ins w:id="2433" w:author="xujiayi-0904" w:date="2025-09-28T18:23:00Z">
        <w:r>
          <w:rPr/>
          <w:fldChar w:fldCharType="begin"/>
        </w:r>
      </w:ins>
      <w:ins w:id="2434" w:author="xujiayi-0904" w:date="2025-09-28T18:23:00Z">
        <w:r>
          <w:rPr/>
          <w:instrText xml:space="preserve"> HYPERLINK "https://github.com/google/lyra/blob/main/README.md" \l "building-for-android" </w:instrText>
        </w:r>
      </w:ins>
      <w:ins w:id="2435" w:author="xujiayi-0904" w:date="2025-09-28T18:23:00Z">
        <w:r>
          <w:rPr/>
          <w:fldChar w:fldCharType="separate"/>
        </w:r>
      </w:ins>
      <w:ins w:id="2436" w:author="xujiayi-0904" w:date="2025-09-28T18:23:00Z">
        <w:r>
          <w:rPr>
            <w:rStyle w:val="95"/>
          </w:rPr>
          <w:t>https://github.com/google/lyra/blob/main/README.md#building-for-android</w:t>
        </w:r>
      </w:ins>
      <w:ins w:id="2437" w:author="xujiayi-0904" w:date="2025-09-28T18:23:00Z">
        <w:r>
          <w:rPr>
            <w:rStyle w:val="95"/>
          </w:rPr>
          <w:fldChar w:fldCharType="end"/>
        </w:r>
      </w:ins>
    </w:p>
    <w:p w14:paraId="2964E867">
      <w:pPr>
        <w:keepLines/>
        <w:tabs>
          <w:tab w:val="left" w:pos="2028"/>
        </w:tabs>
        <w:ind w:left="1702" w:hanging="1418"/>
        <w:rPr>
          <w:ins w:id="2438" w:author="xujiayi-0904" w:date="2025-09-28T18:23:00Z"/>
          <w:rStyle w:val="95"/>
        </w:rPr>
      </w:pPr>
      <w:ins w:id="2439" w:author="xujiayi-0904" w:date="2025-09-28T18:23:00Z">
        <w:r>
          <w:rPr>
            <w:rFonts w:hint="eastAsia" w:eastAsia="宋体"/>
            <w:lang w:val="en-US" w:eastAsia="zh-CN"/>
          </w:rPr>
          <w:t>[7-27]</w:t>
        </w:r>
      </w:ins>
      <w:ins w:id="2440" w:author="xujiayi-0904" w:date="2025-09-28T18:23:00Z">
        <w:r>
          <w:rPr>
            <w:rFonts w:hint="eastAsia" w:eastAsia="宋体"/>
            <w:lang w:val="en-US" w:eastAsia="zh-CN"/>
          </w:rPr>
          <w:tab/>
        </w:r>
      </w:ins>
      <w:ins w:id="2441" w:author="xujiayi-0904" w:date="2025-09-28T18:23:00Z">
        <w:r>
          <w:rPr/>
          <w:t xml:space="preserve">Apache License, Version 2.0 [Internet]. Apache Software Foundation; 2004 Jan [cited 2025 Aug 15]. Available from: </w:t>
        </w:r>
      </w:ins>
      <w:ins w:id="2442" w:author="xujiayi-0904" w:date="2025-09-28T18:23:00Z">
        <w:r>
          <w:rPr/>
          <w:fldChar w:fldCharType="begin"/>
        </w:r>
      </w:ins>
      <w:ins w:id="2443" w:author="xujiayi-0904" w:date="2025-09-28T18:23:00Z">
        <w:r>
          <w:rPr/>
          <w:instrText xml:space="preserve"> HYPERLINK "https://github.com/google/lyra?tab=Apache-2.0-1-ov-file" </w:instrText>
        </w:r>
      </w:ins>
      <w:ins w:id="2444" w:author="xujiayi-0904" w:date="2025-09-28T18:23:00Z">
        <w:r>
          <w:rPr/>
          <w:fldChar w:fldCharType="separate"/>
        </w:r>
      </w:ins>
      <w:ins w:id="2445" w:author="xujiayi-0904" w:date="2025-09-28T18:23:00Z">
        <w:r>
          <w:rPr>
            <w:rStyle w:val="95"/>
          </w:rPr>
          <w:t>https://github.com/google/lyra?tab=Apache-2.0-1-ov-file</w:t>
        </w:r>
      </w:ins>
      <w:ins w:id="2446" w:author="xujiayi-0904" w:date="2025-09-28T18:23:00Z">
        <w:r>
          <w:rPr>
            <w:rStyle w:val="95"/>
          </w:rPr>
          <w:fldChar w:fldCharType="end"/>
        </w:r>
      </w:ins>
    </w:p>
    <w:p w14:paraId="6EB33A10">
      <w:pPr>
        <w:keepLines/>
        <w:tabs>
          <w:tab w:val="left" w:pos="2028"/>
        </w:tabs>
        <w:ind w:left="1702" w:hanging="1418"/>
        <w:rPr>
          <w:ins w:id="2447" w:author="xujiayi-0904" w:date="2025-09-28T18:23:00Z"/>
          <w:rFonts w:eastAsia="宋体"/>
          <w:lang w:val="en-US" w:eastAsia="zh-CN"/>
        </w:rPr>
      </w:pPr>
      <w:ins w:id="2448" w:author="xujiayi-0904" w:date="2025-09-28T18:23:00Z">
        <w:r>
          <w:rPr>
            <w:rFonts w:hint="eastAsia" w:eastAsia="宋体"/>
            <w:lang w:val="en-US" w:eastAsia="zh-CN"/>
          </w:rPr>
          <w:t>[7-28]</w:t>
        </w:r>
      </w:ins>
      <w:ins w:id="2449" w:author="xujiayi-0904" w:date="2025-09-28T18:23:00Z">
        <w:r>
          <w:rPr>
            <w:rFonts w:hint="eastAsia" w:eastAsia="宋体"/>
            <w:lang w:val="en-US" w:eastAsia="zh-CN"/>
          </w:rPr>
          <w:tab/>
        </w:r>
      </w:ins>
      <w:ins w:id="2450" w:author="xujiayi-0904" w:date="2025-09-28T18:23:00Z">
        <w:r>
          <w:rPr>
            <w:rFonts w:hint="eastAsia" w:eastAsia="宋体"/>
            <w:lang w:val="en-US" w:eastAsia="zh-CN"/>
          </w:rPr>
          <w:t xml:space="preserve">Google, lyra_gan_model.cc, Lyra repository, commit 47698da, viewed 15 August 2025, </w:t>
        </w:r>
      </w:ins>
      <w:ins w:id="2451" w:author="xujiayi-0904" w:date="2025-09-28T18:23:00Z">
        <w:r>
          <w:rPr>
            <w:rFonts w:hint="eastAsia" w:eastAsia="宋体"/>
            <w:lang w:val="en-US" w:eastAsia="zh-CN"/>
          </w:rPr>
          <w:fldChar w:fldCharType="begin"/>
        </w:r>
      </w:ins>
      <w:ins w:id="2452" w:author="xujiayi-0904" w:date="2025-09-28T18:23:00Z">
        <w:r>
          <w:rPr>
            <w:rFonts w:hint="eastAsia" w:eastAsia="宋体"/>
            <w:lang w:val="en-US" w:eastAsia="zh-CN"/>
          </w:rPr>
          <w:instrText xml:space="preserve"> HYPERLINK "https://github.com/google/lyra/blob/47698dadf0010abff6a848e02642f55f806d4842/lyra/lyra_gan_model.cc#L36" </w:instrText>
        </w:r>
      </w:ins>
      <w:ins w:id="2453" w:author="xujiayi-0904" w:date="2025-09-28T18:23:00Z">
        <w:r>
          <w:rPr>
            <w:rFonts w:hint="eastAsia" w:eastAsia="宋体"/>
            <w:lang w:val="en-US" w:eastAsia="zh-CN"/>
          </w:rPr>
          <w:fldChar w:fldCharType="separate"/>
        </w:r>
      </w:ins>
      <w:ins w:id="2454" w:author="xujiayi-0904" w:date="2025-09-28T18:23:00Z">
        <w:r>
          <w:rPr>
            <w:rStyle w:val="95"/>
            <w:rFonts w:hint="eastAsia" w:eastAsia="宋体"/>
            <w:lang w:val="en-US" w:eastAsia="zh-CN"/>
          </w:rPr>
          <w:t>https://github.com/google/lyra/blob/47698dadf0010abff6a848e02642f55f806d4842/lyra/lyra_gan_model.cc#L36</w:t>
        </w:r>
      </w:ins>
      <w:ins w:id="2455" w:author="xujiayi-0904" w:date="2025-09-28T18:23:00Z">
        <w:r>
          <w:rPr>
            <w:rFonts w:hint="eastAsia" w:eastAsia="宋体"/>
            <w:lang w:val="en-US" w:eastAsia="zh-CN"/>
          </w:rPr>
          <w:fldChar w:fldCharType="end"/>
        </w:r>
      </w:ins>
    </w:p>
    <w:p w14:paraId="6492C8F5">
      <w:pPr>
        <w:keepLines/>
        <w:tabs>
          <w:tab w:val="left" w:pos="2028"/>
        </w:tabs>
        <w:ind w:left="1702" w:hanging="1418"/>
        <w:rPr>
          <w:ins w:id="2456" w:author="xujiayi-0904" w:date="2025-09-28T18:23:00Z"/>
          <w:rStyle w:val="95"/>
        </w:rPr>
      </w:pPr>
      <w:ins w:id="2457" w:author="xujiayi-0904" w:date="2025-09-28T18:23:00Z">
        <w:r>
          <w:rPr>
            <w:rFonts w:hint="eastAsia" w:eastAsia="宋体"/>
            <w:lang w:val="en-US" w:eastAsia="zh-CN"/>
          </w:rPr>
          <w:t>[7-29]</w:t>
        </w:r>
      </w:ins>
      <w:ins w:id="2458" w:author="xujiayi-0904" w:date="2025-09-28T18:23:00Z">
        <w:r>
          <w:rPr>
            <w:rFonts w:hint="eastAsia" w:eastAsia="宋体"/>
            <w:lang w:val="en-US" w:eastAsia="zh-CN"/>
          </w:rPr>
          <w:tab/>
        </w:r>
      </w:ins>
      <w:ins w:id="2459" w:author="xujiayi-0904" w:date="2025-09-28T18:23:00Z">
        <w:r>
          <w:rPr/>
          <w:t xml:space="preserve">Google, </w:t>
        </w:r>
      </w:ins>
      <w:ins w:id="2460" w:author="xujiayi-0904" w:date="2025-09-28T18:23:00Z">
        <w:r>
          <w:rPr>
            <w:rStyle w:val="94"/>
          </w:rPr>
          <w:t>soundstream_encoder.cc</w:t>
        </w:r>
      </w:ins>
      <w:ins w:id="2461" w:author="xujiayi-0904" w:date="2025-09-28T18:23:00Z">
        <w:r>
          <w:rPr/>
          <w:t xml:space="preserve">, Lyra repository, commit 47698da, viewed 15 August 2025, </w:t>
        </w:r>
      </w:ins>
      <w:ins w:id="2462" w:author="xujiayi-0904" w:date="2025-09-28T18:23:00Z">
        <w:r>
          <w:rPr/>
          <w:fldChar w:fldCharType="begin"/>
        </w:r>
      </w:ins>
      <w:ins w:id="2463" w:author="xujiayi-0904" w:date="2025-09-28T18:23:00Z">
        <w:r>
          <w:rPr/>
          <w:instrText xml:space="preserve"> HYPERLINK "https://github.com/google/lyra/blob/47698dadf0010abff6a848e02642f55f806d4842/lyra/soundstream_encoder.cc" \l "L36" </w:instrText>
        </w:r>
      </w:ins>
      <w:ins w:id="2464" w:author="xujiayi-0904" w:date="2025-09-28T18:23:00Z">
        <w:r>
          <w:rPr/>
          <w:fldChar w:fldCharType="separate"/>
        </w:r>
      </w:ins>
      <w:ins w:id="2465" w:author="xujiayi-0904" w:date="2025-09-28T18:23:00Z">
        <w:r>
          <w:rPr>
            <w:rStyle w:val="95"/>
          </w:rPr>
          <w:t>https://github.com/google/lyra/blob/47698dadf0010abff6a848e02642f55f806d4842/lyra/soundstream_encoder.cc#L36</w:t>
        </w:r>
      </w:ins>
      <w:ins w:id="2466" w:author="xujiayi-0904" w:date="2025-09-28T18:23:00Z">
        <w:r>
          <w:rPr>
            <w:rStyle w:val="95"/>
          </w:rPr>
          <w:fldChar w:fldCharType="end"/>
        </w:r>
      </w:ins>
    </w:p>
    <w:p w14:paraId="2F54AD42">
      <w:pPr>
        <w:keepLines/>
        <w:tabs>
          <w:tab w:val="left" w:pos="2028"/>
        </w:tabs>
        <w:ind w:left="1702" w:hanging="1418"/>
        <w:rPr>
          <w:ins w:id="2467" w:author="xujiayi-0904" w:date="2025-09-28T18:23:00Z"/>
          <w:rStyle w:val="95"/>
        </w:rPr>
      </w:pPr>
      <w:ins w:id="2468" w:author="xujiayi-0904" w:date="2025-09-28T18:23:00Z">
        <w:r>
          <w:rPr>
            <w:rFonts w:hint="eastAsia" w:eastAsia="宋体"/>
            <w:lang w:val="en-US" w:eastAsia="zh-CN"/>
          </w:rPr>
          <w:t>[7-30]</w:t>
        </w:r>
      </w:ins>
      <w:ins w:id="2469" w:author="xujiayi-0904" w:date="2025-09-28T18:23:00Z">
        <w:r>
          <w:rPr>
            <w:rStyle w:val="95"/>
            <w:rFonts w:hint="eastAsia"/>
            <w:lang w:val="en-US" w:eastAsia="zh-CN"/>
          </w:rPr>
          <w:tab/>
        </w:r>
      </w:ins>
      <w:ins w:id="2470" w:author="xujiayi-0904" w:date="2025-09-28T18:23:00Z">
        <w:r>
          <w:rPr/>
          <w:t xml:space="preserve">Google AI for Developers. LiteRT overview [Internet]. Google AI Edge; [updated 2025 May 19; cited 2025 Aug 15]. Available from: </w:t>
        </w:r>
      </w:ins>
      <w:ins w:id="2471" w:author="xujiayi-0904" w:date="2025-09-28T18:23:00Z">
        <w:r>
          <w:rPr/>
          <w:fldChar w:fldCharType="begin"/>
        </w:r>
      </w:ins>
      <w:ins w:id="2472" w:author="xujiayi-0904" w:date="2025-09-28T18:23:00Z">
        <w:r>
          <w:rPr/>
          <w:instrText xml:space="preserve"> HYPERLINK "https://ai.google.dev/edge/litert" </w:instrText>
        </w:r>
      </w:ins>
      <w:ins w:id="2473" w:author="xujiayi-0904" w:date="2025-09-28T18:23:00Z">
        <w:r>
          <w:rPr/>
          <w:fldChar w:fldCharType="separate"/>
        </w:r>
      </w:ins>
      <w:ins w:id="2474" w:author="xujiayi-0904" w:date="2025-09-28T18:23:00Z">
        <w:r>
          <w:rPr>
            <w:rStyle w:val="95"/>
          </w:rPr>
          <w:t>https://ai.google.dev/edge/litert</w:t>
        </w:r>
      </w:ins>
      <w:ins w:id="2475" w:author="xujiayi-0904" w:date="2025-09-28T18:23:00Z">
        <w:r>
          <w:rPr>
            <w:rStyle w:val="95"/>
          </w:rPr>
          <w:fldChar w:fldCharType="end"/>
        </w:r>
      </w:ins>
    </w:p>
    <w:p w14:paraId="42F2510F">
      <w:pPr>
        <w:keepLines/>
        <w:tabs>
          <w:tab w:val="left" w:pos="2028"/>
        </w:tabs>
        <w:ind w:left="1702" w:hanging="1418"/>
        <w:rPr>
          <w:ins w:id="2476" w:author="xujiayi-0904" w:date="2025-09-28T18:23:00Z"/>
          <w:rStyle w:val="95"/>
          <w:lang w:val="en-US" w:eastAsia="zh-CN"/>
        </w:rPr>
      </w:pPr>
      <w:ins w:id="2477" w:author="xujiayi-0904" w:date="2025-09-28T18:23:00Z">
        <w:r>
          <w:rPr>
            <w:rFonts w:hint="eastAsia" w:eastAsia="宋体"/>
            <w:lang w:val="en-US" w:eastAsia="zh-CN"/>
          </w:rPr>
          <w:t>[7-31]</w:t>
        </w:r>
      </w:ins>
      <w:ins w:id="2478" w:author="xujiayi-0904" w:date="2025-09-28T18:23:00Z">
        <w:r>
          <w:rPr>
            <w:rStyle w:val="95"/>
            <w:rFonts w:hint="eastAsia"/>
            <w:lang w:val="en-US" w:eastAsia="zh-CN"/>
          </w:rPr>
          <w:tab/>
        </w:r>
      </w:ins>
      <w:ins w:id="2479" w:author="xujiayi-0904" w:date="2025-09-28T18:23:00Z">
        <w:r>
          <w:rPr/>
          <w:t xml:space="preserve">Google. XNNPACK: High-efficiency floating-point neural network inference operators for mobile, server, and Web [Internet]. GitHub; [cited 2025 Aug 15]. Available from: </w:t>
        </w:r>
      </w:ins>
      <w:ins w:id="2480" w:author="xujiayi-0904" w:date="2025-09-28T18:23:00Z">
        <w:r>
          <w:rPr/>
          <w:fldChar w:fldCharType="begin"/>
        </w:r>
      </w:ins>
      <w:ins w:id="2481" w:author="xujiayi-0904" w:date="2025-09-28T18:23:00Z">
        <w:r>
          <w:rPr/>
          <w:instrText xml:space="preserve"> HYPERLINK "https://github.com/google/XNNPACK" </w:instrText>
        </w:r>
      </w:ins>
      <w:ins w:id="2482" w:author="xujiayi-0904" w:date="2025-09-28T18:23:00Z">
        <w:r>
          <w:rPr/>
          <w:fldChar w:fldCharType="separate"/>
        </w:r>
      </w:ins>
      <w:ins w:id="2483" w:author="xujiayi-0904" w:date="2025-09-28T18:23:00Z">
        <w:r>
          <w:rPr>
            <w:rStyle w:val="95"/>
          </w:rPr>
          <w:t>https://github.com/google/XNNPACK</w:t>
        </w:r>
      </w:ins>
      <w:ins w:id="2484" w:author="xujiayi-0904" w:date="2025-09-28T18:23:00Z">
        <w:r>
          <w:rPr>
            <w:rStyle w:val="95"/>
          </w:rPr>
          <w:fldChar w:fldCharType="end"/>
        </w:r>
      </w:ins>
    </w:p>
    <w:p w14:paraId="038FE36A">
      <w:pPr>
        <w:keepLines/>
        <w:tabs>
          <w:tab w:val="left" w:pos="2028"/>
        </w:tabs>
        <w:ind w:left="1702" w:hanging="1418"/>
        <w:rPr>
          <w:ins w:id="2485" w:author="xujiayi-0904" w:date="2025-09-28T18:23:00Z"/>
          <w:rStyle w:val="95"/>
          <w:rFonts w:eastAsia="宋体"/>
          <w:lang w:val="en-US" w:eastAsia="zh-CN"/>
        </w:rPr>
      </w:pPr>
      <w:ins w:id="2486" w:author="xujiayi-0904" w:date="2025-09-28T18:23:00Z">
        <w:r>
          <w:rPr>
            <w:rFonts w:hint="eastAsia" w:eastAsia="宋体"/>
            <w:lang w:val="en-US" w:eastAsia="zh-CN"/>
          </w:rPr>
          <w:t>[7-32]</w:t>
        </w:r>
      </w:ins>
      <w:ins w:id="2487" w:author="xujiayi-0904" w:date="2025-09-28T18:23:00Z">
        <w:r>
          <w:rPr>
            <w:rStyle w:val="95"/>
            <w:rFonts w:hint="eastAsia" w:eastAsia="宋体"/>
            <w:lang w:val="en-US" w:eastAsia="zh-CN"/>
          </w:rPr>
          <w:tab/>
        </w:r>
      </w:ins>
      <w:ins w:id="2488" w:author="xujiayi-0904" w:date="2025-09-28T18:23:00Z">
        <w:r>
          <w:rPr/>
          <w:t xml:space="preserve"> ONNX Runtime. "NNAPI Execution Provider." ONNX Runtime Documentation. [Online]. Available: </w:t>
        </w:r>
      </w:ins>
      <w:ins w:id="2489" w:author="xujiayi-0904" w:date="2025-09-28T18:23:00Z">
        <w:r>
          <w:rPr/>
          <w:fldChar w:fldCharType="begin"/>
        </w:r>
      </w:ins>
      <w:ins w:id="2490" w:author="xujiayi-0904" w:date="2025-09-28T18:23:00Z">
        <w:r>
          <w:rPr/>
          <w:instrText xml:space="preserve"> HYPERLINK "https://onnxruntime.ai/docs/execution-providers/NNAPI-ExecutionProvider.html" </w:instrText>
        </w:r>
      </w:ins>
      <w:ins w:id="2491" w:author="xujiayi-0904" w:date="2025-09-28T18:23:00Z">
        <w:r>
          <w:rPr/>
          <w:fldChar w:fldCharType="separate"/>
        </w:r>
      </w:ins>
      <w:ins w:id="2492" w:author="xujiayi-0904" w:date="2025-09-28T18:23:00Z">
        <w:r>
          <w:rPr>
            <w:rStyle w:val="95"/>
          </w:rPr>
          <w:t>https://onnxruntime.ai/docs/execution-providers/NNAPI-ExecutionProvider.html</w:t>
        </w:r>
      </w:ins>
      <w:ins w:id="2493" w:author="xujiayi-0904" w:date="2025-09-28T18:23:00Z">
        <w:r>
          <w:rPr>
            <w:rStyle w:val="95"/>
          </w:rPr>
          <w:fldChar w:fldCharType="end"/>
        </w:r>
      </w:ins>
    </w:p>
    <w:p w14:paraId="122062CA">
      <w:pPr>
        <w:keepLines/>
        <w:tabs>
          <w:tab w:val="left" w:pos="2028"/>
        </w:tabs>
        <w:ind w:left="1702" w:hanging="1418"/>
        <w:rPr>
          <w:ins w:id="2494" w:author="xujiayi-0904" w:date="2025-09-28T18:23:00Z"/>
        </w:rPr>
      </w:pPr>
      <w:ins w:id="2495" w:author="xujiayi-0904" w:date="2025-09-28T18:23:00Z">
        <w:r>
          <w:rPr>
            <w:rFonts w:hint="eastAsia" w:eastAsia="宋体"/>
            <w:lang w:val="en-US" w:eastAsia="zh-CN"/>
          </w:rPr>
          <w:t>[7-33]</w:t>
        </w:r>
      </w:ins>
      <w:ins w:id="2496" w:author="xujiayi-0904" w:date="2025-09-28T18:23:00Z">
        <w:r>
          <w:rPr>
            <w:rFonts w:hint="eastAsia" w:eastAsia="宋体"/>
            <w:lang w:val="en-US" w:eastAsia="zh-CN"/>
          </w:rPr>
          <w:tab/>
        </w:r>
      </w:ins>
      <w:ins w:id="2497" w:author="xujiayi-0904" w:date="2025-09-28T18:23:00Z">
        <w:r>
          <w:rPr>
            <w:rFonts w:hint="eastAsia"/>
          </w:rPr>
          <w:t xml:space="preserve">Qualcomm, "QNN," in AI Engine Direct SDK, Jul. 07, 2025. [Online]. Available: </w:t>
        </w:r>
      </w:ins>
      <w:ins w:id="2498" w:author="xujiayi-0904" w:date="2025-09-28T18:23:00Z">
        <w:r>
          <w:rPr>
            <w:rFonts w:hint="eastAsia"/>
          </w:rPr>
          <w:fldChar w:fldCharType="begin"/>
        </w:r>
      </w:ins>
      <w:ins w:id="2499" w:author="xujiayi-0904" w:date="2025-09-28T18:23:00Z">
        <w:r>
          <w:rPr>
            <w:rFonts w:hint="eastAsia"/>
          </w:rPr>
          <w:instrText xml:space="preserve"> HYPERLINK "https://docs.qualcomm.com/bundle/publicresource/topics/80-63442-50/introduction.html" </w:instrText>
        </w:r>
      </w:ins>
      <w:ins w:id="2500" w:author="xujiayi-0904" w:date="2025-09-28T18:23:00Z">
        <w:r>
          <w:rPr>
            <w:rFonts w:hint="eastAsia"/>
          </w:rPr>
          <w:fldChar w:fldCharType="separate"/>
        </w:r>
      </w:ins>
      <w:ins w:id="2501" w:author="xujiayi-0904" w:date="2025-09-28T18:23:00Z">
        <w:r>
          <w:rPr>
            <w:rStyle w:val="95"/>
            <w:rFonts w:hint="eastAsia"/>
          </w:rPr>
          <w:t>https://docs.qualcomm.com/bundle/publicresource/topics/80-63442-50/introduction.html</w:t>
        </w:r>
      </w:ins>
      <w:ins w:id="2502" w:author="xujiayi-0904" w:date="2025-09-28T18:23:00Z">
        <w:r>
          <w:rPr>
            <w:rFonts w:hint="eastAsia"/>
          </w:rPr>
          <w:fldChar w:fldCharType="end"/>
        </w:r>
      </w:ins>
    </w:p>
    <w:p w14:paraId="7F90DFED">
      <w:pPr>
        <w:keepLines/>
        <w:tabs>
          <w:tab w:val="left" w:pos="2028"/>
        </w:tabs>
        <w:ind w:left="1702" w:hanging="1418"/>
        <w:rPr>
          <w:ins w:id="2503" w:author="xujiayi-0904" w:date="2025-09-28T18:23:00Z"/>
          <w:rStyle w:val="95"/>
        </w:rPr>
      </w:pPr>
      <w:ins w:id="2504" w:author="xujiayi-0904" w:date="2025-09-28T18:23:00Z">
        <w:r>
          <w:rPr>
            <w:rFonts w:hint="eastAsia"/>
            <w:lang w:val="en-US" w:eastAsia="zh-CN"/>
          </w:rPr>
          <w:t>[7-34]</w:t>
        </w:r>
      </w:ins>
      <w:ins w:id="2505" w:author="xujiayi-0904" w:date="2025-09-28T18:23:00Z">
        <w:r>
          <w:rPr>
            <w:rFonts w:hint="eastAsia"/>
            <w:lang w:val="en-US" w:eastAsia="zh-CN"/>
          </w:rPr>
          <w:tab/>
        </w:r>
      </w:ins>
      <w:ins w:id="2506" w:author="xujiayi-0904" w:date="2025-09-28T18:23:00Z">
        <w:r>
          <w:rPr/>
          <w:t xml:space="preserve">"Apple's Neural Engine (ANE)" Apple Wiki, Fandom. [Online]. Available: </w:t>
        </w:r>
      </w:ins>
      <w:ins w:id="2507" w:author="xujiayi-0904" w:date="2025-09-28T18:23:00Z">
        <w:r>
          <w:rPr/>
          <w:fldChar w:fldCharType="begin"/>
        </w:r>
      </w:ins>
      <w:ins w:id="2508" w:author="xujiayi-0904" w:date="2025-09-28T18:23:00Z">
        <w:r>
          <w:rPr/>
          <w:instrText xml:space="preserve"> HYPERLINK "https://apple.fandom.com/wiki/Neural_Engine" </w:instrText>
        </w:r>
      </w:ins>
      <w:ins w:id="2509" w:author="xujiayi-0904" w:date="2025-09-28T18:23:00Z">
        <w:r>
          <w:rPr/>
          <w:fldChar w:fldCharType="separate"/>
        </w:r>
      </w:ins>
      <w:ins w:id="2510" w:author="xujiayi-0904" w:date="2025-09-28T18:23:00Z">
        <w:r>
          <w:rPr>
            <w:rStyle w:val="95"/>
          </w:rPr>
          <w:t>https://apple.fandom.com/wiki/Neural_Engine</w:t>
        </w:r>
      </w:ins>
      <w:ins w:id="2511" w:author="xujiayi-0904" w:date="2025-09-28T18:23:00Z">
        <w:r>
          <w:rPr>
            <w:rStyle w:val="95"/>
          </w:rPr>
          <w:fldChar w:fldCharType="end"/>
        </w:r>
      </w:ins>
    </w:p>
    <w:p w14:paraId="2E6BC006">
      <w:pPr>
        <w:keepLines/>
        <w:tabs>
          <w:tab w:val="left" w:pos="2028"/>
        </w:tabs>
        <w:ind w:left="1702" w:hanging="1418"/>
        <w:rPr>
          <w:ins w:id="2512" w:author="xujiayi-0904" w:date="2025-09-28T18:23:00Z"/>
          <w:rStyle w:val="95"/>
        </w:rPr>
      </w:pPr>
      <w:ins w:id="2513" w:author="xujiayi-0904" w:date="2025-09-28T18:23:00Z">
        <w:r>
          <w:rPr>
            <w:rFonts w:hint="eastAsia"/>
            <w:lang w:val="en-US" w:eastAsia="zh-CN"/>
          </w:rPr>
          <w:t>[7-35]</w:t>
        </w:r>
      </w:ins>
      <w:ins w:id="2514" w:author="xujiayi-0904" w:date="2025-09-28T18:23:00Z">
        <w:r>
          <w:rPr>
            <w:rFonts w:hint="eastAsia"/>
            <w:lang w:val="en-US" w:eastAsia="zh-CN"/>
          </w:rPr>
          <w:tab/>
        </w:r>
      </w:ins>
      <w:ins w:id="2515" w:author="xujiayi-0904" w:date="2025-09-28T18:23:00Z">
        <w:r>
          <w:rPr/>
          <w:t xml:space="preserve">Google Cloud. Introduction to Cloud TPU [Internet]. Google Cloud Documentation; [updated 2025 Aug 11; cited 2025 Aug 15]. Available from: </w:t>
        </w:r>
      </w:ins>
      <w:ins w:id="2516" w:author="xujiayi-0904" w:date="2025-09-28T18:23:00Z">
        <w:r>
          <w:rPr/>
          <w:fldChar w:fldCharType="begin"/>
        </w:r>
      </w:ins>
      <w:ins w:id="2517" w:author="xujiayi-0904" w:date="2025-09-28T18:23:00Z">
        <w:r>
          <w:rPr/>
          <w:instrText xml:space="preserve"> HYPERLINK "https://cloud.google.com/tpu/docs/intro-to-tpu" </w:instrText>
        </w:r>
      </w:ins>
      <w:ins w:id="2518" w:author="xujiayi-0904" w:date="2025-09-28T18:23:00Z">
        <w:r>
          <w:rPr/>
          <w:fldChar w:fldCharType="separate"/>
        </w:r>
      </w:ins>
      <w:ins w:id="2519" w:author="xujiayi-0904" w:date="2025-09-28T18:23:00Z">
        <w:r>
          <w:rPr>
            <w:rStyle w:val="95"/>
          </w:rPr>
          <w:t>https://cloud.google.com/tpu/docs/intro-to-tpu</w:t>
        </w:r>
      </w:ins>
      <w:ins w:id="2520" w:author="xujiayi-0904" w:date="2025-09-28T18:23:00Z">
        <w:r>
          <w:rPr>
            <w:rStyle w:val="95"/>
          </w:rPr>
          <w:fldChar w:fldCharType="end"/>
        </w:r>
      </w:ins>
    </w:p>
    <w:p w14:paraId="20C1F94B">
      <w:pPr>
        <w:keepLines/>
        <w:tabs>
          <w:tab w:val="left" w:pos="2028"/>
        </w:tabs>
        <w:ind w:left="1702" w:hanging="1418"/>
        <w:rPr>
          <w:ins w:id="2521" w:author="xujiayi-0904" w:date="2025-09-28T18:23:00Z"/>
          <w:lang w:val="en-US" w:eastAsia="zh-CN"/>
        </w:rPr>
      </w:pPr>
      <w:ins w:id="2522" w:author="xujiayi-0904" w:date="2025-09-28T18:23:00Z">
        <w:r>
          <w:rPr>
            <w:rFonts w:hint="eastAsia"/>
            <w:lang w:val="en-US" w:eastAsia="zh-CN"/>
          </w:rPr>
          <w:t>[7-36]</w:t>
        </w:r>
      </w:ins>
      <w:ins w:id="2523" w:author="xujiayi-0904" w:date="2025-09-28T18:23:00Z">
        <w:r>
          <w:rPr>
            <w:rFonts w:hint="eastAsia"/>
            <w:lang w:val="en-US" w:eastAsia="zh-CN"/>
          </w:rPr>
          <w:tab/>
        </w:r>
      </w:ins>
      <w:ins w:id="2524" w:author="xujiayi-0904" w:date="2025-09-28T18:23:00Z">
        <w:r>
          <w:rPr>
            <w:rFonts w:hint="eastAsia"/>
            <w:lang w:val="en-US" w:eastAsia="zh-CN"/>
          </w:rPr>
          <w:t xml:space="preserve">V. Sovrasov, "flops-counter.pytorch." GitHub, 2019. [Online]. Available: </w:t>
        </w:r>
      </w:ins>
      <w:ins w:id="2525" w:author="xujiayi-0904" w:date="2025-09-28T18:23:00Z">
        <w:r>
          <w:rPr>
            <w:rFonts w:hint="eastAsia"/>
            <w:lang w:val="en-US" w:eastAsia="zh-CN"/>
          </w:rPr>
          <w:fldChar w:fldCharType="begin"/>
        </w:r>
      </w:ins>
      <w:ins w:id="2526" w:author="xujiayi-0904" w:date="2025-09-28T18:23:00Z">
        <w:r>
          <w:rPr>
            <w:rFonts w:hint="eastAsia"/>
            <w:lang w:val="en-US" w:eastAsia="zh-CN"/>
          </w:rPr>
          <w:instrText xml:space="preserve"> HYPERLINK "https://github.com/sovrasov/flops-counter.pytorch." </w:instrText>
        </w:r>
      </w:ins>
      <w:ins w:id="2527" w:author="xujiayi-0904" w:date="2025-09-28T18:23:00Z">
        <w:r>
          <w:rPr>
            <w:rFonts w:hint="eastAsia"/>
            <w:lang w:val="en-US" w:eastAsia="zh-CN"/>
          </w:rPr>
          <w:fldChar w:fldCharType="separate"/>
        </w:r>
      </w:ins>
      <w:ins w:id="2528" w:author="xujiayi-0904" w:date="2025-09-28T18:23:00Z">
        <w:r>
          <w:rPr>
            <w:rStyle w:val="95"/>
            <w:rFonts w:hint="eastAsia"/>
            <w:lang w:val="en-US" w:eastAsia="zh-CN"/>
          </w:rPr>
          <w:t>https://github.com/sovrasov/flops-counter.pytorch.</w:t>
        </w:r>
      </w:ins>
      <w:ins w:id="2529" w:author="xujiayi-0904" w:date="2025-09-28T18:23:00Z">
        <w:r>
          <w:rPr>
            <w:rFonts w:hint="eastAsia"/>
            <w:lang w:val="en-US" w:eastAsia="zh-CN"/>
          </w:rPr>
          <w:fldChar w:fldCharType="end"/>
        </w:r>
      </w:ins>
    </w:p>
    <w:p w14:paraId="1B6A3D34">
      <w:pPr>
        <w:keepLines/>
        <w:tabs>
          <w:tab w:val="left" w:pos="2028"/>
        </w:tabs>
        <w:ind w:left="1702" w:hanging="1418"/>
        <w:rPr>
          <w:ins w:id="2530" w:author="xujiayi-0904" w:date="2025-09-28T18:23:00Z"/>
          <w:lang w:val="en-US" w:eastAsia="zh-CN"/>
        </w:rPr>
      </w:pPr>
      <w:ins w:id="2531" w:author="xujiayi-0904" w:date="2025-09-28T18:23:00Z">
        <w:r>
          <w:rPr>
            <w:rFonts w:hint="eastAsia"/>
            <w:lang w:val="en-US" w:eastAsia="zh-CN"/>
          </w:rPr>
          <w:t>[7-37]</w:t>
        </w:r>
      </w:ins>
      <w:ins w:id="2532" w:author="xujiayi-0904" w:date="2025-09-28T18:23:00Z">
        <w:r>
          <w:rPr>
            <w:rFonts w:hint="eastAsia"/>
            <w:lang w:val="en-US" w:eastAsia="zh-CN"/>
          </w:rPr>
          <w:tab/>
        </w:r>
      </w:ins>
      <w:ins w:id="2533" w:author="xujiayi-0904" w:date="2025-09-28T18:23:00Z">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ins>
    </w:p>
    <w:p w14:paraId="400609EB">
      <w:pPr>
        <w:keepLines/>
        <w:tabs>
          <w:tab w:val="left" w:pos="2028"/>
        </w:tabs>
        <w:ind w:left="1702" w:hanging="1418"/>
        <w:rPr>
          <w:ins w:id="2534" w:author="xujiayi-0904" w:date="2025-09-28T18:23:00Z"/>
          <w:lang w:val="en-US" w:eastAsia="zh-CN"/>
        </w:rPr>
      </w:pPr>
      <w:ins w:id="2535" w:author="xujiayi-0904" w:date="2025-09-28T18:23:00Z">
        <w:r>
          <w:rPr>
            <w:rFonts w:hint="eastAsia"/>
            <w:lang w:val="en-US" w:eastAsia="zh-CN"/>
          </w:rPr>
          <w:t>[7-38]</w:t>
        </w:r>
      </w:ins>
      <w:ins w:id="2536" w:author="xujiayi-0904" w:date="2025-09-28T18:23:00Z">
        <w:r>
          <w:rPr>
            <w:rFonts w:hint="eastAsia"/>
            <w:lang w:val="en-US" w:eastAsia="zh-CN"/>
          </w:rPr>
          <w:tab/>
        </w:r>
      </w:ins>
      <w:ins w:id="2537" w:author="xujiayi-0904" w:date="2025-09-28T18:23:00Z">
        <w:r>
          <w:rPr>
            <w:rFonts w:hint="eastAsia"/>
            <w:lang w:val="en-US" w:eastAsia="zh-CN"/>
          </w:rPr>
          <w:t xml:space="preserve">V. Sovrasov, "flops-counter.pytorch." GitHub, 2019. [Online]. Available: </w:t>
        </w:r>
      </w:ins>
      <w:ins w:id="2538" w:author="xujiayi-0904" w:date="2025-09-28T18:23:00Z">
        <w:r>
          <w:rPr>
            <w:rFonts w:hint="eastAsia"/>
            <w:lang w:val="en-US" w:eastAsia="zh-CN"/>
          </w:rPr>
          <w:fldChar w:fldCharType="begin"/>
        </w:r>
      </w:ins>
      <w:ins w:id="2539" w:author="xujiayi-0904" w:date="2025-09-28T18:23:00Z">
        <w:r>
          <w:rPr>
            <w:rFonts w:hint="eastAsia"/>
            <w:lang w:val="en-US" w:eastAsia="zh-CN"/>
          </w:rPr>
          <w:instrText xml:space="preserve"> HYPERLINK "https://github.com/sovrasov/flops-counter.pytorch." </w:instrText>
        </w:r>
      </w:ins>
      <w:ins w:id="2540" w:author="xujiayi-0904" w:date="2025-09-28T18:23:00Z">
        <w:r>
          <w:rPr>
            <w:rFonts w:hint="eastAsia"/>
            <w:lang w:val="en-US" w:eastAsia="zh-CN"/>
          </w:rPr>
          <w:fldChar w:fldCharType="separate"/>
        </w:r>
      </w:ins>
      <w:ins w:id="2541" w:author="xujiayi-0904" w:date="2025-09-28T18:23:00Z">
        <w:r>
          <w:rPr>
            <w:rStyle w:val="95"/>
            <w:rFonts w:hint="eastAsia"/>
            <w:lang w:val="en-US" w:eastAsia="zh-CN"/>
          </w:rPr>
          <w:t>https://github.com/sovrasov/flops-counter.pytorch.</w:t>
        </w:r>
      </w:ins>
      <w:ins w:id="2542" w:author="xujiayi-0904" w:date="2025-09-28T18:23:00Z">
        <w:r>
          <w:rPr>
            <w:rFonts w:hint="eastAsia"/>
            <w:lang w:val="en-US" w:eastAsia="zh-CN"/>
          </w:rPr>
          <w:fldChar w:fldCharType="end"/>
        </w:r>
      </w:ins>
    </w:p>
    <w:p w14:paraId="0FBF1BE6">
      <w:pPr>
        <w:keepLines/>
        <w:tabs>
          <w:tab w:val="left" w:pos="2028"/>
        </w:tabs>
        <w:ind w:left="1702" w:hanging="1418"/>
        <w:rPr>
          <w:ins w:id="2543" w:author="xujiayi-0904" w:date="2025-09-28T18:23:00Z"/>
          <w:lang w:val="en-US" w:eastAsia="zh-CN"/>
        </w:rPr>
      </w:pPr>
      <w:ins w:id="2544" w:author="xujiayi-0904" w:date="2025-09-28T18:23:00Z">
        <w:r>
          <w:rPr>
            <w:rFonts w:hint="eastAsia"/>
            <w:lang w:val="en-US" w:eastAsia="zh-CN"/>
          </w:rPr>
          <w:t>[7-39]</w:t>
        </w:r>
      </w:ins>
      <w:ins w:id="2545" w:author="xujiayi-0904" w:date="2025-09-28T18:23:00Z">
        <w:r>
          <w:rPr>
            <w:rFonts w:hint="eastAsia"/>
            <w:lang w:val="en-US" w:eastAsia="zh-CN"/>
          </w:rPr>
          <w:tab/>
        </w:r>
      </w:ins>
      <w:ins w:id="2546" w:author="xujiayi-0904" w:date="2025-09-28T18:23:00Z">
        <w:r>
          <w:rPr>
            <w:rFonts w:hint="eastAsia"/>
            <w:lang w:val="en-US" w:eastAsia="zh-CN"/>
          </w:rPr>
          <w:t xml:space="preserve">Lyken, "pytorch-OpCounter." GitHub, 2018. [Online]. Available: </w:t>
        </w:r>
      </w:ins>
      <w:ins w:id="2547" w:author="xujiayi-0904" w:date="2025-09-28T18:23:00Z">
        <w:r>
          <w:rPr>
            <w:rFonts w:hint="eastAsia"/>
            <w:lang w:val="en-US" w:eastAsia="zh-CN"/>
          </w:rPr>
          <w:fldChar w:fldCharType="begin"/>
        </w:r>
      </w:ins>
      <w:ins w:id="2548" w:author="xujiayi-0904" w:date="2025-09-28T18:23:00Z">
        <w:r>
          <w:rPr>
            <w:rFonts w:hint="eastAsia"/>
            <w:lang w:val="en-US" w:eastAsia="zh-CN"/>
          </w:rPr>
          <w:instrText xml:space="preserve"> HYPERLINK "https://github.com/Lyken17/pytorch-OpCounter." </w:instrText>
        </w:r>
      </w:ins>
      <w:ins w:id="2549" w:author="xujiayi-0904" w:date="2025-09-28T18:23:00Z">
        <w:r>
          <w:rPr>
            <w:rFonts w:hint="eastAsia"/>
            <w:lang w:val="en-US" w:eastAsia="zh-CN"/>
          </w:rPr>
          <w:fldChar w:fldCharType="separate"/>
        </w:r>
      </w:ins>
      <w:ins w:id="2550" w:author="xujiayi-0904" w:date="2025-09-28T18:23:00Z">
        <w:r>
          <w:rPr>
            <w:rStyle w:val="95"/>
            <w:rFonts w:hint="eastAsia"/>
            <w:lang w:val="en-US" w:eastAsia="zh-CN"/>
          </w:rPr>
          <w:t>https://github.com/Lyken17/pytorch-OpCounter.</w:t>
        </w:r>
      </w:ins>
      <w:ins w:id="2551" w:author="xujiayi-0904" w:date="2025-09-28T18:23:00Z">
        <w:r>
          <w:rPr>
            <w:rFonts w:hint="eastAsia"/>
            <w:lang w:val="en-US" w:eastAsia="zh-CN"/>
          </w:rPr>
          <w:fldChar w:fldCharType="end"/>
        </w:r>
      </w:ins>
    </w:p>
    <w:p w14:paraId="0EDBB837">
      <w:pPr>
        <w:keepLines/>
        <w:tabs>
          <w:tab w:val="left" w:pos="2028"/>
        </w:tabs>
        <w:ind w:left="1702" w:hanging="1418"/>
        <w:rPr>
          <w:ins w:id="2552" w:author="xujiayi-0904" w:date="2025-09-28T18:23:00Z"/>
          <w:del w:id="2553" w:author="JIAYI XU" w:date="2025-09-28T22:03:00Z"/>
          <w:rFonts w:hint="eastAsia"/>
          <w:lang w:val="en-US" w:eastAsia="zh-CN"/>
        </w:rPr>
      </w:pPr>
      <w:ins w:id="2554" w:author="xujiayi-0904" w:date="2025-09-28T18:23:00Z">
        <w:r>
          <w:rPr>
            <w:rFonts w:hint="eastAsia"/>
            <w:lang w:val="en-US" w:eastAsia="zh-CN"/>
          </w:rPr>
          <w:t>[7-40]</w:t>
        </w:r>
      </w:ins>
      <w:ins w:id="2555" w:author="xujiayi-0904" w:date="2025-09-28T18:23:00Z">
        <w:r>
          <w:rPr>
            <w:rFonts w:hint="eastAsia"/>
            <w:lang w:val="en-US" w:eastAsia="zh-CN"/>
          </w:rPr>
          <w:tab/>
        </w:r>
      </w:ins>
      <w:ins w:id="2556" w:author="xujiayi-0904" w:date="2025-09-28T18:23:00Z">
        <w:r>
          <w:rPr>
            <w:rFonts w:hint="eastAsia"/>
            <w:lang w:val="en-US" w:eastAsia="zh-CN"/>
          </w:rPr>
          <w:t>Descript, Inc., "Descript Audio Codec (DAC) Pretrained Model," Version 0.0.1, Feb. 2023. [Online]. Available: https://github.com/descriptinc/descript-audio-codec/releases/tag/0.0.1</w:t>
        </w:r>
      </w:ins>
    </w:p>
    <w:p w14:paraId="023044E0">
      <w:pPr>
        <w:keepLines/>
        <w:tabs>
          <w:tab w:val="left" w:pos="2028"/>
        </w:tabs>
        <w:ind w:left="0" w:firstLine="0"/>
        <w:rPr>
          <w:del w:id="2557" w:author="JIAYI XU" w:date="2025-09-28T22:03:00Z"/>
          <w:rFonts w:hint="eastAsia" w:eastAsia="等线"/>
          <w:lang w:eastAsia="zh-CN"/>
        </w:rPr>
      </w:pPr>
    </w:p>
    <w:p w14:paraId="091992B4">
      <w:pPr>
        <w:ind w:left="0" w:firstLine="0"/>
        <w:rPr>
          <w:del w:id="2558" w:author="xujiayi-0904" w:date="2025-09-28T18:23:00Z"/>
          <w:rFonts w:hint="eastAsia" w:eastAsia="等线"/>
          <w:lang w:eastAsia="zh-CN"/>
        </w:rPr>
      </w:pPr>
    </w:p>
    <w:p w14:paraId="5AD74FE7">
      <w:pPr>
        <w:pStyle w:val="110"/>
        <w:rPr>
          <w:del w:id="2559" w:author="xujiayi-0904" w:date="2025-09-28T18:23:00Z"/>
        </w:rPr>
      </w:pPr>
      <w:del w:id="2560" w:author="xujiayi-0904" w:date="2025-09-28T18:23:00Z">
        <w:r>
          <w:rPr/>
          <w:delText>[</w:delText>
        </w:r>
      </w:del>
      <w:del w:id="2561" w:author="xujiayi-0904" w:date="2025-09-28T18:23:00Z">
        <w:r>
          <w:rPr>
            <w:rFonts w:hint="eastAsia" w:eastAsia="宋体"/>
            <w:lang w:val="en-US" w:eastAsia="zh-CN"/>
          </w:rPr>
          <w:delText>7-</w:delText>
        </w:r>
      </w:del>
      <w:del w:id="2562" w:author="xujiayi-0904" w:date="2025-09-28T18:23:00Z">
        <w:r>
          <w:rPr/>
          <w:delText>2]</w:delText>
        </w:r>
      </w:del>
      <w:del w:id="2563" w:author="xujiayi-0904" w:date="2025-09-28T18:23:00Z">
        <w:r>
          <w:rPr/>
          <w:tab/>
        </w:r>
      </w:del>
      <w:del w:id="2564" w:author="xujiayi-0904" w:date="2025-09-28T18:23:00Z">
        <w:r>
          <w:rPr/>
          <w:delText>Tdoc S4-250565, “Analysis of existing technologies for ULBC”</w:delText>
        </w:r>
      </w:del>
    </w:p>
    <w:p w14:paraId="2E38A4E0">
      <w:pPr>
        <w:pStyle w:val="110"/>
        <w:rPr>
          <w:del w:id="2565" w:author="xujiayi-0904" w:date="2025-09-28T18:23:00Z"/>
          <w:rStyle w:val="95"/>
        </w:rPr>
      </w:pPr>
      <w:del w:id="2566" w:author="xujiayi-0904" w:date="2025-09-28T18:23:00Z">
        <w:r>
          <w:rPr/>
          <w:delText>[</w:delText>
        </w:r>
      </w:del>
      <w:del w:id="2567" w:author="xujiayi-0904" w:date="2025-09-28T18:23:00Z">
        <w:r>
          <w:rPr>
            <w:rFonts w:hint="eastAsia" w:eastAsia="宋体"/>
            <w:lang w:val="en-US" w:eastAsia="zh-CN"/>
          </w:rPr>
          <w:delText>7-</w:delText>
        </w:r>
      </w:del>
      <w:del w:id="2568" w:author="xujiayi-0904" w:date="2025-09-28T18:23:00Z">
        <w:r>
          <w:rPr/>
          <w:delText xml:space="preserve">3] </w:delText>
        </w:r>
      </w:del>
      <w:del w:id="2569" w:author="xujiayi-0904" w:date="2025-09-28T18:23:00Z">
        <w:r>
          <w:rPr/>
          <w:tab/>
        </w:r>
      </w:del>
      <w:del w:id="2570" w:author="xujiayi-0904" w:date="2025-09-28T18:23:00Z">
        <w:r>
          <w:rPr/>
          <w:fldChar w:fldCharType="begin"/>
        </w:r>
      </w:del>
      <w:del w:id="2571" w:author="xujiayi-0904" w:date="2025-09-28T18:23:00Z">
        <w:r>
          <w:rPr/>
          <w:delInstrText xml:space="preserve"> HYPERLINK "https://github.com/drowe67/codec2" </w:delInstrText>
        </w:r>
      </w:del>
      <w:del w:id="2572" w:author="xujiayi-0904" w:date="2025-09-28T18:23:00Z">
        <w:r>
          <w:rPr/>
          <w:fldChar w:fldCharType="separate"/>
        </w:r>
      </w:del>
      <w:del w:id="2573" w:author="xujiayi-0904" w:date="2025-09-28T18:23:00Z">
        <w:r>
          <w:rPr>
            <w:rStyle w:val="95"/>
          </w:rPr>
          <w:delText>https://github.com/drowe67/codec2</w:delText>
        </w:r>
      </w:del>
      <w:del w:id="2574" w:author="xujiayi-0904" w:date="2025-09-28T18:23:00Z">
        <w:r>
          <w:rPr>
            <w:rStyle w:val="95"/>
          </w:rPr>
          <w:fldChar w:fldCharType="end"/>
        </w:r>
      </w:del>
    </w:p>
    <w:p w14:paraId="50E92E50">
      <w:pPr>
        <w:pStyle w:val="110"/>
        <w:rPr>
          <w:del w:id="2575" w:author="xujiayi-0904" w:date="2025-09-28T18:23:00Z"/>
          <w:rStyle w:val="95"/>
        </w:rPr>
      </w:pPr>
      <w:del w:id="2576" w:author="xujiayi-0904" w:date="2025-09-28T18:23:00Z">
        <w:r>
          <w:rPr/>
          <w:delText>[</w:delText>
        </w:r>
      </w:del>
      <w:del w:id="2577" w:author="xujiayi-0904" w:date="2025-09-28T18:23:00Z">
        <w:r>
          <w:rPr>
            <w:rFonts w:hint="eastAsia" w:eastAsia="宋体"/>
            <w:lang w:val="en-US" w:eastAsia="zh-CN"/>
          </w:rPr>
          <w:delText>7-</w:delText>
        </w:r>
      </w:del>
      <w:del w:id="2578" w:author="xujiayi-0904" w:date="2025-09-28T18:23:00Z">
        <w:r>
          <w:rPr/>
          <w:delText>4]</w:delText>
        </w:r>
      </w:del>
      <w:del w:id="2579" w:author="xujiayi-0904" w:date="2025-09-28T18:23:00Z">
        <w:r>
          <w:rPr/>
          <w:tab/>
        </w:r>
      </w:del>
      <w:del w:id="2580" w:author="xujiayi-0904" w:date="2025-09-28T18:23:00Z">
        <w:r>
          <w:rPr/>
          <w:fldChar w:fldCharType="begin"/>
        </w:r>
      </w:del>
      <w:del w:id="2581" w:author="xujiayi-0904" w:date="2025-09-28T18:23:00Z">
        <w:r>
          <w:rPr/>
          <w:delInstrText xml:space="preserve"> HYPERLINK "https://ffmpeg.org/" </w:delInstrText>
        </w:r>
      </w:del>
      <w:del w:id="2582" w:author="xujiayi-0904" w:date="2025-09-28T18:23:00Z">
        <w:r>
          <w:rPr/>
          <w:fldChar w:fldCharType="separate"/>
        </w:r>
      </w:del>
      <w:del w:id="2583" w:author="xujiayi-0904" w:date="2025-09-28T18:23:00Z">
        <w:r>
          <w:rPr>
            <w:rStyle w:val="95"/>
          </w:rPr>
          <w:delText>https://ffmpeg.org/</w:delText>
        </w:r>
      </w:del>
      <w:del w:id="2584" w:author="xujiayi-0904" w:date="2025-09-28T18:23:00Z">
        <w:r>
          <w:rPr>
            <w:rStyle w:val="95"/>
          </w:rPr>
          <w:fldChar w:fldCharType="end"/>
        </w:r>
      </w:del>
    </w:p>
    <w:p w14:paraId="30A83190">
      <w:pPr>
        <w:pStyle w:val="110"/>
        <w:rPr>
          <w:del w:id="2585" w:author="xujiayi-0904" w:date="2025-09-28T18:23:00Z"/>
          <w:rStyle w:val="95"/>
        </w:rPr>
      </w:pPr>
      <w:del w:id="2586" w:author="xujiayi-0904" w:date="2025-09-28T18:23:00Z">
        <w:r>
          <w:rPr/>
          <w:delText>[</w:delText>
        </w:r>
      </w:del>
      <w:del w:id="2587" w:author="xujiayi-0904" w:date="2025-09-28T18:23:00Z">
        <w:r>
          <w:rPr>
            <w:rFonts w:hint="eastAsia" w:eastAsia="宋体"/>
            <w:lang w:val="en-US" w:eastAsia="zh-CN"/>
          </w:rPr>
          <w:delText>7-</w:delText>
        </w:r>
      </w:del>
      <w:del w:id="2588" w:author="xujiayi-0904" w:date="2025-09-28T18:23:00Z">
        <w:r>
          <w:rPr/>
          <w:delText>5]</w:delText>
        </w:r>
      </w:del>
      <w:del w:id="2589" w:author="xujiayi-0904" w:date="2025-09-28T18:23:00Z">
        <w:r>
          <w:rPr/>
          <w:tab/>
        </w:r>
      </w:del>
      <w:del w:id="2590" w:author="xujiayi-0904" w:date="2025-09-28T18:23:00Z">
        <w:r>
          <w:rPr/>
          <w:fldChar w:fldCharType="begin"/>
        </w:r>
      </w:del>
      <w:del w:id="2591" w:author="xujiayi-0904" w:date="2025-09-28T18:23:00Z">
        <w:r>
          <w:rPr/>
          <w:delInstrText xml:space="preserve"> HYPERLINK "https://melp.org/" </w:delInstrText>
        </w:r>
      </w:del>
      <w:del w:id="2592" w:author="xujiayi-0904" w:date="2025-09-28T18:23:00Z">
        <w:r>
          <w:rPr/>
          <w:fldChar w:fldCharType="separate"/>
        </w:r>
      </w:del>
      <w:del w:id="2593" w:author="xujiayi-0904" w:date="2025-09-28T18:23:00Z">
        <w:r>
          <w:rPr>
            <w:rStyle w:val="95"/>
          </w:rPr>
          <w:delText>https://melp.org/</w:delText>
        </w:r>
      </w:del>
      <w:del w:id="2594" w:author="xujiayi-0904" w:date="2025-09-28T18:23:00Z">
        <w:r>
          <w:rPr>
            <w:rStyle w:val="95"/>
          </w:rPr>
          <w:fldChar w:fldCharType="end"/>
        </w:r>
      </w:del>
    </w:p>
    <w:p w14:paraId="0296DF5F">
      <w:pPr>
        <w:pStyle w:val="110"/>
        <w:rPr>
          <w:del w:id="2595" w:author="xujiayi-0904" w:date="2025-09-28T18:23:00Z"/>
          <w:rStyle w:val="95"/>
        </w:rPr>
      </w:pPr>
      <w:del w:id="2596" w:author="xujiayi-0904" w:date="2025-09-28T18:23:00Z">
        <w:r>
          <w:rPr/>
          <w:delText>[</w:delText>
        </w:r>
      </w:del>
      <w:del w:id="2597" w:author="xujiayi-0904" w:date="2025-09-28T18:23:00Z">
        <w:r>
          <w:rPr>
            <w:rFonts w:hint="eastAsia" w:eastAsia="宋体"/>
            <w:lang w:val="en-US" w:eastAsia="zh-CN"/>
          </w:rPr>
          <w:delText>7-</w:delText>
        </w:r>
      </w:del>
      <w:del w:id="2598" w:author="xujiayi-0904" w:date="2025-09-28T18:23:00Z">
        <w:r>
          <w:rPr/>
          <w:delText>6]</w:delText>
        </w:r>
      </w:del>
      <w:del w:id="2599" w:author="xujiayi-0904" w:date="2025-09-28T18:23:00Z">
        <w:r>
          <w:rPr/>
          <w:tab/>
        </w:r>
      </w:del>
      <w:del w:id="2600" w:author="xujiayi-0904" w:date="2025-09-28T18:23:00Z">
        <w:r>
          <w:rPr/>
          <w:fldChar w:fldCharType="begin"/>
        </w:r>
      </w:del>
      <w:del w:id="2601" w:author="xujiayi-0904" w:date="2025-09-28T18:23:00Z">
        <w:r>
          <w:rPr/>
          <w:delInstrText xml:space="preserve"> HYPERLINK "https://en.wikipedia.org/wiki/Harmonic_Vector_Excitation_Coding" </w:delInstrText>
        </w:r>
      </w:del>
      <w:del w:id="2602" w:author="xujiayi-0904" w:date="2025-09-28T18:23:00Z">
        <w:r>
          <w:rPr/>
          <w:fldChar w:fldCharType="separate"/>
        </w:r>
      </w:del>
      <w:del w:id="2603" w:author="xujiayi-0904" w:date="2025-09-28T18:23:00Z">
        <w:r>
          <w:rPr>
            <w:rStyle w:val="95"/>
          </w:rPr>
          <w:delText>https://en.wikipedia.org/wiki/Harmonic_Vector_Excitation_Coding</w:delText>
        </w:r>
      </w:del>
      <w:del w:id="2604" w:author="xujiayi-0904" w:date="2025-09-28T18:23:00Z">
        <w:r>
          <w:rPr>
            <w:rStyle w:val="95"/>
          </w:rPr>
          <w:fldChar w:fldCharType="end"/>
        </w:r>
      </w:del>
    </w:p>
    <w:p w14:paraId="3C8726B1">
      <w:pPr>
        <w:pStyle w:val="110"/>
        <w:rPr>
          <w:del w:id="2605" w:author="xujiayi-0904" w:date="2025-09-28T18:23:00Z"/>
          <w:rStyle w:val="95"/>
        </w:rPr>
      </w:pPr>
      <w:del w:id="2606" w:author="xujiayi-0904" w:date="2025-09-28T18:23:00Z">
        <w:r>
          <w:rPr/>
          <w:delText>[7</w:delText>
        </w:r>
      </w:del>
      <w:del w:id="2607" w:author="xujiayi-0904" w:date="2025-09-28T18:23:00Z">
        <w:r>
          <w:rPr>
            <w:rFonts w:hint="eastAsia" w:eastAsia="宋体"/>
            <w:lang w:val="en-US" w:eastAsia="zh-CN"/>
          </w:rPr>
          <w:delText>-7</w:delText>
        </w:r>
      </w:del>
      <w:del w:id="2608" w:author="xujiayi-0904" w:date="2025-09-28T18:23:00Z">
        <w:r>
          <w:rPr/>
          <w:delText>]</w:delText>
        </w:r>
      </w:del>
      <w:del w:id="2609" w:author="xujiayi-0904" w:date="2025-09-28T18:23:00Z">
        <w:r>
          <w:rPr/>
          <w:tab/>
        </w:r>
      </w:del>
      <w:del w:id="2610" w:author="xujiayi-0904" w:date="2025-09-28T18:23:00Z">
        <w:r>
          <w:rPr/>
          <w:fldChar w:fldCharType="begin"/>
        </w:r>
      </w:del>
      <w:del w:id="2611" w:author="xujiayi-0904" w:date="2025-09-28T18:23:00Z">
        <w:r>
          <w:rPr/>
          <w:delInstrText xml:space="preserve"> HYPERLINK "https://github.com/descriptinc/descript-audio-codec" </w:delInstrText>
        </w:r>
      </w:del>
      <w:del w:id="2612" w:author="xujiayi-0904" w:date="2025-09-28T18:23:00Z">
        <w:r>
          <w:rPr/>
          <w:fldChar w:fldCharType="separate"/>
        </w:r>
      </w:del>
      <w:del w:id="2613" w:author="xujiayi-0904" w:date="2025-09-28T18:23:00Z">
        <w:r>
          <w:rPr>
            <w:rStyle w:val="95"/>
          </w:rPr>
          <w:delText>https://github.com/descriptinc/descript-audio-codec</w:delText>
        </w:r>
      </w:del>
      <w:del w:id="2614" w:author="xujiayi-0904" w:date="2025-09-28T18:23:00Z">
        <w:r>
          <w:rPr>
            <w:rStyle w:val="95"/>
          </w:rPr>
          <w:fldChar w:fldCharType="end"/>
        </w:r>
      </w:del>
    </w:p>
    <w:p w14:paraId="3D331012">
      <w:pPr>
        <w:pStyle w:val="110"/>
        <w:rPr>
          <w:del w:id="2615" w:author="xujiayi-0904" w:date="2025-09-28T18:23:00Z"/>
          <w:rStyle w:val="95"/>
        </w:rPr>
      </w:pPr>
      <w:del w:id="2616" w:author="xujiayi-0904" w:date="2025-09-28T18:23:00Z">
        <w:r>
          <w:rPr/>
          <w:delText>[</w:delText>
        </w:r>
      </w:del>
      <w:del w:id="2617" w:author="xujiayi-0904" w:date="2025-09-28T18:23:00Z">
        <w:r>
          <w:rPr>
            <w:rFonts w:hint="eastAsia" w:eastAsia="宋体"/>
            <w:lang w:val="en-US" w:eastAsia="zh-CN"/>
          </w:rPr>
          <w:delText>7-</w:delText>
        </w:r>
      </w:del>
      <w:del w:id="2618" w:author="xujiayi-0904" w:date="2025-09-28T18:23:00Z">
        <w:r>
          <w:rPr/>
          <w:delText>8]</w:delText>
        </w:r>
      </w:del>
      <w:del w:id="2619" w:author="xujiayi-0904" w:date="2025-09-28T18:23:00Z">
        <w:r>
          <w:rPr/>
          <w:tab/>
        </w:r>
      </w:del>
      <w:del w:id="2620" w:author="xujiayi-0904" w:date="2025-09-28T18:23:00Z">
        <w:r>
          <w:rPr/>
          <w:fldChar w:fldCharType="begin"/>
        </w:r>
      </w:del>
      <w:del w:id="2621" w:author="xujiayi-0904" w:date="2025-09-28T18:23:00Z">
        <w:r>
          <w:rPr/>
          <w:delInstrText xml:space="preserve"> HYPERLINK "https://bellard.org/tsac/" </w:delInstrText>
        </w:r>
      </w:del>
      <w:del w:id="2622" w:author="xujiayi-0904" w:date="2025-09-28T18:23:00Z">
        <w:r>
          <w:rPr/>
          <w:fldChar w:fldCharType="separate"/>
        </w:r>
      </w:del>
      <w:del w:id="2623" w:author="xujiayi-0904" w:date="2025-09-28T18:23:00Z">
        <w:r>
          <w:rPr>
            <w:rStyle w:val="95"/>
          </w:rPr>
          <w:delText>https://bellard.org/tsac/</w:delText>
        </w:r>
      </w:del>
      <w:del w:id="2624" w:author="xujiayi-0904" w:date="2025-09-28T18:23:00Z">
        <w:r>
          <w:rPr>
            <w:rStyle w:val="95"/>
          </w:rPr>
          <w:fldChar w:fldCharType="end"/>
        </w:r>
      </w:del>
    </w:p>
    <w:p w14:paraId="3617ECD9">
      <w:pPr>
        <w:pStyle w:val="110"/>
        <w:rPr>
          <w:del w:id="2625" w:author="xujiayi-0904" w:date="2025-09-28T18:23:00Z"/>
        </w:rPr>
      </w:pPr>
      <w:del w:id="2626" w:author="xujiayi-0904" w:date="2025-09-28T18:23:00Z">
        <w:r>
          <w:rPr/>
          <w:delText>[</w:delText>
        </w:r>
      </w:del>
      <w:del w:id="2627" w:author="xujiayi-0904" w:date="2025-09-28T18:23:00Z">
        <w:r>
          <w:rPr>
            <w:rFonts w:hint="eastAsia" w:eastAsia="宋体"/>
            <w:lang w:val="en-US" w:eastAsia="zh-CN"/>
          </w:rPr>
          <w:delText>7-</w:delText>
        </w:r>
      </w:del>
      <w:del w:id="2628" w:author="xujiayi-0904" w:date="2025-09-28T18:23:00Z">
        <w:r>
          <w:rPr/>
          <w:delText>9]</w:delText>
        </w:r>
      </w:del>
      <w:del w:id="2629" w:author="xujiayi-0904" w:date="2025-09-28T18:23:00Z">
        <w:r>
          <w:rPr/>
          <w:tab/>
        </w:r>
      </w:del>
      <w:del w:id="2630" w:author="xujiayi-0904" w:date="2025-09-28T18:23:00Z">
        <w:r>
          <w:rPr/>
          <w:delText>ITU-T P.800 : Methods for subjective determination of transmission quality (08/1996)</w:delText>
        </w:r>
      </w:del>
    </w:p>
    <w:p w14:paraId="0146C9F8">
      <w:pPr>
        <w:pStyle w:val="110"/>
        <w:rPr>
          <w:del w:id="2631" w:author="xujiayi-0904" w:date="2025-09-28T18:23:00Z"/>
        </w:rPr>
      </w:pPr>
      <w:del w:id="2632" w:author="xujiayi-0904" w:date="2025-09-28T18:23:00Z">
        <w:r>
          <w:rPr/>
          <w:delText xml:space="preserve">[D.1] </w:delText>
        </w:r>
      </w:del>
      <w:del w:id="2633" w:author="xujiayi-0904" w:date="2025-09-28T18:23:00Z">
        <w:r>
          <w:rPr>
            <w:rFonts w:hint="eastAsia" w:eastAsia="宋体"/>
            <w:lang w:val="en-US" w:eastAsia="zh-CN"/>
          </w:rPr>
          <w:tab/>
        </w:r>
      </w:del>
      <w:del w:id="2634" w:author="xujiayi-0904" w:date="2025-09-28T18:23:00Z">
        <w:r>
          <w:rPr/>
          <w:delText xml:space="preserve">3GPP </w:delText>
        </w:r>
      </w:del>
      <w:del w:id="2635" w:author="xujiayi-0904" w:date="2025-09-28T18:23:00Z">
        <w:r>
          <w:rPr/>
          <w:fldChar w:fldCharType="begin"/>
        </w:r>
      </w:del>
      <w:del w:id="2636" w:author="xujiayi-0904" w:date="2025-09-28T18:23:00Z">
        <w:r>
          <w:rPr/>
          <w:delInstrText xml:space="preserve"> HYPERLINK "https://portal.3gpp.org/desktopmodules/Specifications/SpecificationDetails.aspx?specificationId=1408" </w:delInstrText>
        </w:r>
      </w:del>
      <w:del w:id="2637" w:author="xujiayi-0904" w:date="2025-09-28T18:23:00Z">
        <w:r>
          <w:rPr/>
          <w:fldChar w:fldCharType="separate"/>
        </w:r>
      </w:del>
      <w:del w:id="2638" w:author="xujiayi-0904" w:date="2025-09-28T18:23:00Z">
        <w:r>
          <w:rPr>
            <w:rStyle w:val="95"/>
          </w:rPr>
          <w:delText>TS 26.131</w:delText>
        </w:r>
      </w:del>
      <w:del w:id="2639" w:author="xujiayi-0904" w:date="2025-09-28T18:23:00Z">
        <w:r>
          <w:rPr>
            <w:rStyle w:val="95"/>
          </w:rPr>
          <w:fldChar w:fldCharType="end"/>
        </w:r>
      </w:del>
      <w:del w:id="2640" w:author="xujiayi-0904" w:date="2025-09-28T18:23:00Z">
        <w:r>
          <w:rPr/>
          <w:delText>, „</w:delText>
        </w:r>
      </w:del>
      <w:del w:id="2641" w:author="xujiayi-0904" w:date="2025-09-28T18:23:00Z">
        <w:r>
          <w:rPr>
            <w:color w:val="000000"/>
          </w:rPr>
          <w:delText>Terminal acoustic characteristics for telephony; Requirements</w:delText>
        </w:r>
      </w:del>
      <w:del w:id="2642" w:author="xujiayi-0904" w:date="2025-09-28T18:23:00Z">
        <w:r>
          <w:rPr/>
          <w:delText>“</w:delText>
        </w:r>
      </w:del>
    </w:p>
    <w:p w14:paraId="2C2D5E94">
      <w:pPr>
        <w:pStyle w:val="110"/>
        <w:rPr>
          <w:del w:id="2643" w:author="xujiayi-0904" w:date="2025-09-28T18:23:00Z"/>
        </w:rPr>
      </w:pPr>
      <w:del w:id="2644" w:author="xujiayi-0904" w:date="2025-09-28T18:23:00Z">
        <w:r>
          <w:rPr/>
          <w:delText xml:space="preserve">[D.2] </w:delText>
        </w:r>
      </w:del>
      <w:del w:id="2645" w:author="xujiayi-0904" w:date="2025-09-28T18:23:00Z">
        <w:r>
          <w:rPr>
            <w:rFonts w:hint="eastAsia" w:eastAsia="宋体"/>
            <w:lang w:val="en-US" w:eastAsia="zh-CN"/>
          </w:rPr>
          <w:tab/>
        </w:r>
      </w:del>
      <w:del w:id="2646" w:author="xujiayi-0904" w:date="2025-09-28T18:23:00Z">
        <w:r>
          <w:rPr/>
          <w:delText xml:space="preserve">3GPP </w:delText>
        </w:r>
      </w:del>
      <w:del w:id="2647" w:author="xujiayi-0904" w:date="2025-09-28T18:23:00Z">
        <w:r>
          <w:rPr/>
          <w:fldChar w:fldCharType="begin"/>
        </w:r>
      </w:del>
      <w:del w:id="2648" w:author="xujiayi-0904" w:date="2025-09-28T18:23:00Z">
        <w:r>
          <w:rPr/>
          <w:delInstrText xml:space="preserve"> HYPERLINK "https://portal.3gpp.org/desktopmodules/Specifications/SpecificationDetails.aspx?specificationId=3107" </w:delInstrText>
        </w:r>
      </w:del>
      <w:del w:id="2649" w:author="xujiayi-0904" w:date="2025-09-28T18:23:00Z">
        <w:r>
          <w:rPr/>
          <w:fldChar w:fldCharType="separate"/>
        </w:r>
      </w:del>
      <w:del w:id="2650" w:author="xujiayi-0904" w:date="2025-09-28T18:23:00Z">
        <w:r>
          <w:rPr>
            <w:rStyle w:val="95"/>
          </w:rPr>
          <w:delText>TS 22.261</w:delText>
        </w:r>
      </w:del>
      <w:del w:id="2651" w:author="xujiayi-0904" w:date="2025-09-28T18:23:00Z">
        <w:r>
          <w:rPr>
            <w:rStyle w:val="95"/>
          </w:rPr>
          <w:fldChar w:fldCharType="end"/>
        </w:r>
      </w:del>
      <w:del w:id="2652" w:author="xujiayi-0904" w:date="2025-09-28T18:23:00Z">
        <w:r>
          <w:rPr/>
          <w:delText>, “Service requirements for the 5G system”</w:delText>
        </w:r>
      </w:del>
    </w:p>
    <w:p w14:paraId="0B15FCBC">
      <w:pPr>
        <w:pStyle w:val="110"/>
        <w:rPr>
          <w:del w:id="2653" w:author="xujiayi-0904" w:date="2025-09-28T18:23:00Z"/>
        </w:rPr>
      </w:pPr>
      <w:del w:id="2654" w:author="xujiayi-0904" w:date="2025-09-28T18:23:00Z">
        <w:r>
          <w:rPr/>
          <w:delText xml:space="preserve">[D.3] </w:delText>
        </w:r>
      </w:del>
      <w:del w:id="2655" w:author="xujiayi-0904" w:date="2025-09-28T18:23:00Z">
        <w:r>
          <w:rPr>
            <w:rFonts w:hint="eastAsia" w:eastAsia="宋体"/>
            <w:lang w:val="en-US" w:eastAsia="zh-CN"/>
          </w:rPr>
          <w:tab/>
        </w:r>
      </w:del>
      <w:del w:id="2656" w:author="xujiayi-0904" w:date="2025-09-28T18:23:00Z">
        <w:r>
          <w:rPr/>
          <w:delText>3GPP TS.36.763, “Study on Narrow-Band Internet of Things (NB-IoT) / enhanced Machine Type Communication (eMTC) support for Non-Terrestrial Networks (NTN)”</w:delText>
        </w:r>
      </w:del>
    </w:p>
    <w:p w14:paraId="56B64411">
      <w:pPr>
        <w:pStyle w:val="110"/>
      </w:pPr>
    </w:p>
    <w:p w14:paraId="54DE8D75">
      <w:pPr>
        <w:pStyle w:val="110"/>
      </w:pPr>
      <w:r>
        <w:t>[x]</w:t>
      </w:r>
      <w:r>
        <w:tab/>
      </w:r>
      <w:r>
        <w:t>&lt;doctype&gt; &lt;#&gt;[ ([up to and including]{yyyy[-mm]|V&lt;a[.b[.c]]&gt;}[onwards])]: "&lt;Title&gt;".</w:t>
      </w:r>
    </w:p>
    <w:p w14:paraId="78E59E26">
      <w:pPr>
        <w:pStyle w:val="131"/>
      </w:pPr>
      <w:r>
        <w:t>It is preferred that the reference to TR 21.905 be the first in the list.</w:t>
      </w:r>
    </w:p>
    <w:p w14:paraId="1BF11BD5">
      <w:pPr>
        <w:pStyle w:val="3"/>
      </w:pPr>
      <w:bookmarkStart w:id="45" w:name="definitions"/>
      <w:bookmarkEnd w:id="45"/>
      <w:bookmarkStart w:id="46" w:name="_Toc3318"/>
      <w:bookmarkStart w:id="47" w:name="_Toc209989091"/>
      <w:bookmarkStart w:id="48" w:name="_Toc6141"/>
      <w:bookmarkStart w:id="49" w:name="_Toc22329"/>
      <w:bookmarkStart w:id="50" w:name="_Toc191892936"/>
      <w:bookmarkStart w:id="51" w:name="_Toc1078"/>
      <w:r>
        <w:t>3</w:t>
      </w:r>
      <w:r>
        <w:tab/>
      </w:r>
      <w:r>
        <w:t>Definitions of terms, symbols and abbreviations</w:t>
      </w:r>
      <w:bookmarkEnd w:id="46"/>
      <w:bookmarkEnd w:id="47"/>
      <w:bookmarkEnd w:id="48"/>
      <w:bookmarkEnd w:id="49"/>
      <w:bookmarkEnd w:id="50"/>
      <w:bookmarkEnd w:id="51"/>
    </w:p>
    <w:p w14:paraId="0BC56FF5">
      <w:pPr>
        <w:pStyle w:val="131"/>
      </w:pPr>
      <w:r>
        <w:t>This clause and its three (sub) clauses are mandatory. The contents shall be shown as "void" if the TS/TR does not define any terms, symbols, or abbreviations.</w:t>
      </w:r>
    </w:p>
    <w:p w14:paraId="3064B89C">
      <w:pPr>
        <w:pStyle w:val="4"/>
      </w:pPr>
      <w:bookmarkStart w:id="52" w:name="_Toc191892937"/>
      <w:bookmarkStart w:id="53" w:name="_Toc209989092"/>
      <w:bookmarkStart w:id="54" w:name="_Toc31175"/>
      <w:bookmarkStart w:id="55" w:name="_Toc24104"/>
      <w:bookmarkStart w:id="56" w:name="_Toc21969"/>
      <w:bookmarkStart w:id="57" w:name="_Toc3956"/>
      <w:r>
        <w:t>3.1</w:t>
      </w:r>
      <w:r>
        <w:tab/>
      </w:r>
      <w:r>
        <w:t>Terms</w:t>
      </w:r>
      <w:bookmarkEnd w:id="52"/>
      <w:bookmarkEnd w:id="53"/>
      <w:bookmarkEnd w:id="54"/>
      <w:bookmarkEnd w:id="55"/>
      <w:bookmarkEnd w:id="56"/>
      <w:bookmarkEnd w:id="57"/>
    </w:p>
    <w:p w14:paraId="230B11C4">
      <w:r>
        <w:t>For the purposes of the present document, the terms given in TR 21.905 [1] and the following apply. A term defined in the present document takes precedence over the definition of the same term, if any, in TR 21.905 [1].</w:t>
      </w:r>
    </w:p>
    <w:p w14:paraId="7AB53E8D">
      <w:pPr>
        <w:pStyle w:val="131"/>
      </w:pPr>
      <w:r>
        <w:t>Definition format (Normal)</w:t>
      </w:r>
    </w:p>
    <w:p w14:paraId="162DA9D3">
      <w:pPr>
        <w:pStyle w:val="131"/>
      </w:pPr>
      <w:r>
        <w:rPr>
          <w:b/>
        </w:rPr>
        <w:t>&lt;defined term&gt;:</w:t>
      </w:r>
      <w:r>
        <w:t xml:space="preserve"> &lt;definition&gt;.</w:t>
      </w:r>
    </w:p>
    <w:p w14:paraId="70D8CE34">
      <w:r>
        <w:rPr>
          <w:b/>
        </w:rPr>
        <w:t>example:</w:t>
      </w:r>
      <w:r>
        <w:t xml:space="preserve"> text used to clarify abstract rules by applying them literally.</w:t>
      </w:r>
    </w:p>
    <w:p w14:paraId="486B96D4">
      <w:pPr>
        <w:pStyle w:val="4"/>
      </w:pPr>
      <w:bookmarkStart w:id="58" w:name="_Toc14652"/>
      <w:bookmarkStart w:id="59" w:name="_Toc209989093"/>
      <w:bookmarkStart w:id="60" w:name="_Toc11155"/>
      <w:bookmarkStart w:id="61" w:name="_Toc18899"/>
      <w:bookmarkStart w:id="62" w:name="_Toc28080"/>
      <w:bookmarkStart w:id="63" w:name="_Toc191892938"/>
      <w:r>
        <w:t>3.2</w:t>
      </w:r>
      <w:r>
        <w:tab/>
      </w:r>
      <w:r>
        <w:t>Symbols</w:t>
      </w:r>
      <w:bookmarkEnd w:id="58"/>
      <w:bookmarkEnd w:id="59"/>
      <w:bookmarkEnd w:id="60"/>
      <w:bookmarkEnd w:id="61"/>
      <w:bookmarkEnd w:id="62"/>
      <w:bookmarkEnd w:id="63"/>
    </w:p>
    <w:p w14:paraId="62861942">
      <w:pPr>
        <w:keepNext/>
      </w:pPr>
      <w:r>
        <w:t>For the purposes of the present document, the following symbols apply:</w:t>
      </w:r>
    </w:p>
    <w:p w14:paraId="4D83D570">
      <w:pPr>
        <w:pStyle w:val="131"/>
      </w:pPr>
      <w:r>
        <w:t>Symbol format (EW)</w:t>
      </w:r>
    </w:p>
    <w:p w14:paraId="55A00912">
      <w:pPr>
        <w:pStyle w:val="113"/>
      </w:pPr>
      <w:r>
        <w:t>&lt;symbol&gt;</w:t>
      </w:r>
      <w:r>
        <w:tab/>
      </w:r>
      <w:r>
        <w:t>&lt;Explanation&gt;</w:t>
      </w:r>
    </w:p>
    <w:p w14:paraId="7788DA24">
      <w:pPr>
        <w:pStyle w:val="113"/>
      </w:pPr>
    </w:p>
    <w:p w14:paraId="582598C7">
      <w:pPr>
        <w:pStyle w:val="4"/>
      </w:pPr>
      <w:bookmarkStart w:id="64" w:name="_Toc2828"/>
      <w:bookmarkStart w:id="65" w:name="_Toc191892939"/>
      <w:bookmarkStart w:id="66" w:name="_Toc31305"/>
      <w:bookmarkStart w:id="67" w:name="_Toc209989094"/>
      <w:bookmarkStart w:id="68" w:name="_Toc10277"/>
      <w:bookmarkStart w:id="69" w:name="_Toc28159"/>
      <w:r>
        <w:t>3.3</w:t>
      </w:r>
      <w:r>
        <w:tab/>
      </w:r>
      <w:r>
        <w:t>Abbreviations</w:t>
      </w:r>
      <w:bookmarkEnd w:id="64"/>
      <w:bookmarkEnd w:id="65"/>
      <w:bookmarkEnd w:id="66"/>
      <w:bookmarkEnd w:id="67"/>
      <w:bookmarkEnd w:id="68"/>
      <w:bookmarkEnd w:id="69"/>
    </w:p>
    <w:p w14:paraId="3562F451">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DAE1DF4">
      <w:pPr>
        <w:pStyle w:val="113"/>
      </w:pPr>
      <w:r>
        <w:t>GEO</w:t>
      </w:r>
      <w:r>
        <w:tab/>
      </w:r>
      <w:r>
        <w:t>G</w:t>
      </w:r>
      <w:r>
        <w:rPr>
          <w:rFonts w:hint="eastAsia" w:eastAsia="宋体"/>
          <w:lang w:val="en-US" w:eastAsia="zh-CN"/>
        </w:rPr>
        <w:t>e</w:t>
      </w:r>
      <w:r>
        <w:t xml:space="preserve">ostationary Orbit </w:t>
      </w:r>
    </w:p>
    <w:p w14:paraId="0BBFEC11">
      <w:pPr>
        <w:pStyle w:val="113"/>
      </w:pPr>
    </w:p>
    <w:p w14:paraId="5CCFF428">
      <w:pPr>
        <w:pStyle w:val="3"/>
      </w:pPr>
      <w:bookmarkStart w:id="70" w:name="clause4"/>
      <w:bookmarkEnd w:id="70"/>
      <w:bookmarkStart w:id="71" w:name="_Toc4323"/>
      <w:bookmarkStart w:id="72" w:name="_Toc191892940"/>
      <w:bookmarkStart w:id="73" w:name="_Toc25658"/>
      <w:bookmarkStart w:id="74" w:name="_Toc28456"/>
      <w:bookmarkStart w:id="75" w:name="_Toc19589"/>
      <w:bookmarkStart w:id="76" w:name="_Toc209989095"/>
      <w:r>
        <w:t>4</w:t>
      </w:r>
      <w:r>
        <w:tab/>
      </w:r>
      <w:r>
        <w:t>Application scenarios</w:t>
      </w:r>
      <w:bookmarkEnd w:id="71"/>
      <w:bookmarkEnd w:id="72"/>
      <w:r>
        <w:t xml:space="preserve"> for ultra-low bit rate communication services</w:t>
      </w:r>
      <w:bookmarkEnd w:id="73"/>
      <w:bookmarkEnd w:id="74"/>
      <w:bookmarkEnd w:id="75"/>
      <w:bookmarkEnd w:id="76"/>
    </w:p>
    <w:p w14:paraId="330310EE">
      <w:pPr>
        <w:pStyle w:val="97"/>
      </w:pPr>
      <w:r>
        <w:rPr>
          <w:rFonts w:hint="eastAsia"/>
        </w:rPr>
        <w:t>Editor</w:t>
      </w:r>
      <w:r>
        <w:t>’</w:t>
      </w:r>
      <w:r>
        <w:rPr>
          <w:rFonts w:hint="eastAsia"/>
        </w:rPr>
        <w:t>s Note:</w:t>
      </w:r>
      <w:r>
        <w:rPr>
          <w:rFonts w:hint="eastAsia"/>
        </w:rPr>
        <w:tab/>
      </w:r>
    </w:p>
    <w:p w14:paraId="0DF9201D">
      <w:pPr>
        <w:pStyle w:val="97"/>
      </w:pPr>
      <w:r>
        <w:t xml:space="preserve">From the WID: </w:t>
      </w:r>
    </w:p>
    <w:p w14:paraId="65F793C7">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38D94349">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05E16A0C">
      <w:pPr>
        <w:pStyle w:val="97"/>
        <w:rPr>
          <w:rFonts w:eastAsia="宋体"/>
        </w:rPr>
      </w:pPr>
      <w:r>
        <w:rPr>
          <w:rFonts w:eastAsia="宋体"/>
        </w:rPr>
        <w:t>Input on further application scenarios is invited.</w:t>
      </w:r>
    </w:p>
    <w:p w14:paraId="18BEF64E">
      <w:pPr>
        <w:pStyle w:val="4"/>
      </w:pPr>
      <w:bookmarkStart w:id="77" w:name="_Toc209989096"/>
      <w:bookmarkStart w:id="78" w:name="_Toc257814378"/>
      <w:r>
        <w:t>4.1</w:t>
      </w:r>
      <w:r>
        <w:tab/>
      </w:r>
      <w:r>
        <w:t>Introduction</w:t>
      </w:r>
      <w:bookmarkEnd w:id="77"/>
    </w:p>
    <w:p w14:paraId="1CFD44F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3C389C3D">
      <w:pPr>
        <w:pStyle w:val="4"/>
      </w:pPr>
      <w:bookmarkStart w:id="79" w:name="_Toc209989097"/>
      <w:r>
        <w:t>4.2</w:t>
      </w:r>
      <w:r>
        <w:tab/>
      </w:r>
      <w:r>
        <w:t>Scenario</w:t>
      </w:r>
      <w:r>
        <w:rPr>
          <w:rFonts w:hint="eastAsia"/>
          <w:lang w:eastAsia="zh-CN"/>
        </w:rPr>
        <w:t xml:space="preserve"> 1:</w:t>
      </w:r>
      <w:r>
        <w:t xml:space="preserve"> IMS Voice Call over GEO</w:t>
      </w:r>
      <w:bookmarkEnd w:id="79"/>
    </w:p>
    <w:p w14:paraId="7D969C45">
      <w:pPr>
        <w:pStyle w:val="5"/>
        <w:rPr>
          <w:lang w:eastAsia="zh-CN"/>
        </w:rPr>
      </w:pPr>
      <w:bookmarkStart w:id="80" w:name="_Toc19150"/>
      <w:bookmarkStart w:id="81" w:name="_Toc27678"/>
      <w:bookmarkStart w:id="82" w:name="_Toc15049"/>
      <w:bookmarkStart w:id="83" w:name="_Toc16496"/>
      <w:bookmarkStart w:id="84" w:name="_Toc29940"/>
      <w:bookmarkStart w:id="85" w:name="_Toc15193"/>
      <w:bookmarkStart w:id="86" w:name="_Toc17880"/>
      <w:bookmarkStart w:id="87" w:name="_Toc26256"/>
      <w:bookmarkStart w:id="88" w:name="_Toc19338"/>
      <w:bookmarkStart w:id="89" w:name="_Toc10645"/>
      <w:bookmarkStart w:id="90" w:name="_Toc175338106"/>
      <w:bookmarkStart w:id="91" w:name="_Toc209989098"/>
      <w:r>
        <w:rPr>
          <w:rFonts w:hint="eastAsia"/>
          <w:lang w:eastAsia="zh-CN"/>
        </w:rPr>
        <w:t>4.</w:t>
      </w:r>
      <w:r>
        <w:rPr>
          <w:rFonts w:hint="eastAsia"/>
          <w:lang w:val="en-US" w:eastAsia="zh-CN"/>
        </w:rPr>
        <w:t>2.0</w:t>
      </w:r>
      <w:bookmarkEnd w:id="80"/>
      <w:bookmarkEnd w:id="81"/>
      <w:bookmarkEnd w:id="82"/>
      <w:bookmarkEnd w:id="83"/>
      <w:bookmarkEnd w:id="84"/>
      <w:bookmarkEnd w:id="85"/>
      <w:bookmarkEnd w:id="86"/>
      <w:bookmarkEnd w:id="87"/>
      <w:bookmarkEnd w:id="88"/>
      <w:bookmarkEnd w:id="89"/>
      <w:bookmarkEnd w:id="90"/>
      <w:r>
        <w:rPr>
          <w:rFonts w:hint="eastAsia"/>
          <w:lang w:val="en-US" w:eastAsia="zh-CN"/>
        </w:rPr>
        <w:tab/>
      </w:r>
      <w:r>
        <w:t>General</w:t>
      </w:r>
      <w:bookmarkEnd w:id="91"/>
    </w:p>
    <w:p w14:paraId="1B453D9E">
      <w:r>
        <w:t>This is the primary application scenario in the context of voice communication via Geostationary Earth Orbit (GEO) satellites</w:t>
      </w:r>
      <w:r>
        <w:rPr>
          <w:rFonts w:hint="eastAsia"/>
          <w:lang w:eastAsia="zh-CN"/>
        </w:rPr>
        <w:t>.</w:t>
      </w:r>
    </w:p>
    <w:p w14:paraId="1A7D3339">
      <w:pPr>
        <w:pStyle w:val="5"/>
      </w:pPr>
      <w:bookmarkStart w:id="92" w:name="_Toc209989099"/>
      <w:r>
        <w:t>4.2.1</w:t>
      </w:r>
      <w:r>
        <w:rPr>
          <w:rFonts w:hint="eastAsia" w:eastAsia="宋体"/>
          <w:lang w:val="en-US" w:eastAsia="zh-CN"/>
        </w:rPr>
        <w:tab/>
      </w:r>
      <w:r>
        <w:t>Background</w:t>
      </w:r>
      <w:bookmarkEnd w:id="92"/>
    </w:p>
    <w:p w14:paraId="54914CD1">
      <w:r>
        <w:t xml:space="preserve">Satellite communication plays an important role in extending terrestrial network coverage, ensuring seamless connectivity for users This technology unlocks new opportunities across various sectors, including smartphones and IoT. </w:t>
      </w:r>
    </w:p>
    <w:p w14:paraId="647FEE63">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2A1CBD2">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56C14B4F">
      <w:pPr>
        <w:pStyle w:val="5"/>
      </w:pPr>
      <w:bookmarkStart w:id="93" w:name="_Toc209989100"/>
      <w:r>
        <w:t>4.2.2</w:t>
      </w:r>
      <w:r>
        <w:rPr>
          <w:rFonts w:hint="eastAsia" w:eastAsia="宋体"/>
          <w:lang w:val="en-US" w:eastAsia="zh-CN"/>
        </w:rPr>
        <w:tab/>
      </w:r>
      <w:r>
        <w:t>Scenario Description</w:t>
      </w:r>
      <w:bookmarkEnd w:id="93"/>
    </w:p>
    <w:p w14:paraId="14CE1CBA">
      <w:pPr>
        <w:pStyle w:val="6"/>
      </w:pPr>
      <w:bookmarkStart w:id="94" w:name="_Toc209989101"/>
      <w:r>
        <w:t>4.2.2.1</w:t>
      </w:r>
      <w:r>
        <w:rPr>
          <w:rFonts w:hint="eastAsia" w:eastAsia="宋体"/>
          <w:lang w:val="en-US" w:eastAsia="zh-CN"/>
        </w:rPr>
        <w:tab/>
      </w:r>
      <w:r>
        <w:t>General</w:t>
      </w:r>
      <w:bookmarkEnd w:id="94"/>
    </w:p>
    <w:bookmarkEnd w:id="78"/>
    <w:p w14:paraId="146AD072">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55F676E9">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6E4090BE">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D5B1C03">
      <w:pPr>
        <w:pStyle w:val="114"/>
        <w:rPr>
          <w:lang w:eastAsia="zh-CN"/>
        </w:rPr>
      </w:pPr>
      <w:r>
        <w:rPr>
          <w:lang w:eastAsia="zh-CN"/>
        </w:rPr>
        <w:t>-</w:t>
      </w:r>
      <w:r>
        <w:rPr>
          <w:lang w:eastAsia="zh-CN"/>
        </w:rPr>
        <w:tab/>
      </w:r>
      <w:r>
        <w:rPr>
          <w:lang w:eastAsia="zh-CN"/>
        </w:rPr>
        <w:t>Main regular IMS voice service provided by the satellite operators.</w:t>
      </w:r>
    </w:p>
    <w:p w14:paraId="7F5CC16F">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120FBA27">
      <w:pPr>
        <w:rPr>
          <w:ins w:id="2657" w:author="xujiayi-0904" w:date="2025-09-25T19:25:00Z"/>
          <w:lang w:eastAsia="zh-CN"/>
        </w:rPr>
      </w:pPr>
      <w:ins w:id="2658" w:author="xujiayi-0904" w:date="2025-09-25T19:25:00Z">
        <w:r>
          <w:rPr>
            <w:lang w:eastAsia="zh-CN"/>
          </w:rPr>
          <w:t xml:space="preserve">Besides handheld devices, other types of UEs that support </w:t>
        </w:r>
      </w:ins>
      <w:ins w:id="2659" w:author="xujiayi-0904" w:date="2025-09-25T19:25:00Z">
        <w:r>
          <w:rPr>
            <w:rFonts w:hint="eastAsia"/>
            <w:lang w:eastAsia="zh-CN"/>
          </w:rPr>
          <w:t>IMS Voice Call over GEO</w:t>
        </w:r>
      </w:ins>
      <w:ins w:id="2660" w:author="xujiayi-0904" w:date="2025-09-25T19:25:00Z">
        <w:r>
          <w:rPr>
            <w:lang w:eastAsia="zh-CN"/>
          </w:rPr>
          <w:t xml:space="preserve"> satellite access — such as vehicles — are also considered.</w:t>
        </w:r>
      </w:ins>
    </w:p>
    <w:p w14:paraId="02B284CF">
      <w:pPr>
        <w:pStyle w:val="97"/>
        <w:rPr>
          <w:ins w:id="2661" w:author="xujiayi-0904" w:date="2025-09-25T19:25:00Z"/>
          <w:highlight w:val="yellow"/>
          <w:lang w:eastAsia="zh-CN"/>
        </w:rPr>
      </w:pPr>
      <w:ins w:id="2662" w:author="xujiayi-0904" w:date="2025-09-25T19:25:00Z">
        <w:r>
          <w:rPr/>
          <w:t>Editor’s note:</w:t>
        </w:r>
      </w:ins>
      <w:ins w:id="2663" w:author="xujiayi-0904" w:date="2025-09-25T19:25:00Z">
        <w:r>
          <w:rPr>
            <w:rFonts w:hint="eastAsia"/>
            <w:lang w:eastAsia="zh-CN"/>
          </w:rPr>
          <w:t xml:space="preserve"> </w:t>
        </w:r>
      </w:ins>
      <w:ins w:id="2664" w:author="xujiayi-0904" w:date="2025-09-25T19:25:00Z">
        <w:r>
          <w:rPr>
            <w:rFonts w:hint="eastAsia"/>
            <w:lang w:val="en-US" w:eastAsia="zh-CN"/>
          </w:rPr>
          <w:tab/>
        </w:r>
      </w:ins>
      <w:ins w:id="2665" w:author="xujiayi-0904" w:date="2025-09-25T19:25:00Z">
        <w:r>
          <w:rPr>
            <w:rFonts w:hint="eastAsia"/>
            <w:lang w:val="en-US" w:eastAsia="zh-CN"/>
          </w:rPr>
          <w:tab/>
        </w:r>
      </w:ins>
      <w:ins w:id="2666" w:author="xujiayi-0904" w:date="2025-09-25T19:25:00Z">
        <w:r>
          <w:rPr>
            <w:rFonts w:hint="eastAsia"/>
            <w:lang w:eastAsia="zh-CN"/>
          </w:rPr>
          <w:t>The working assumption is that vehicles don</w:t>
        </w:r>
      </w:ins>
      <w:ins w:id="2667" w:author="xujiayi-0904" w:date="2025-09-25T19:25:00Z">
        <w:r>
          <w:rPr>
            <w:lang w:eastAsia="zh-CN"/>
          </w:rPr>
          <w:t>’</w:t>
        </w:r>
      </w:ins>
      <w:ins w:id="2668" w:author="xujiayi-0904" w:date="2025-09-25T19:25:00Z">
        <w:r>
          <w:rPr>
            <w:rFonts w:hint="eastAsia"/>
            <w:lang w:eastAsia="zh-CN"/>
          </w:rPr>
          <w:t>t impact the simulation tasks, TBC.</w:t>
        </w:r>
      </w:ins>
    </w:p>
    <w:p w14:paraId="1C559A8D">
      <w:pPr>
        <w:pStyle w:val="97"/>
        <w:rPr>
          <w:del w:id="2669" w:author="xujiayi-0904" w:date="2025-09-25T19:25:00Z"/>
        </w:rPr>
      </w:pPr>
      <w:del w:id="2670" w:author="xujiayi-0904" w:date="2025-09-25T19:25:00Z">
        <w:r>
          <w:rPr>
            <w:highlight w:val="yellow"/>
          </w:rPr>
          <w:delText>Editor’s note: UEs under consideration are typical commercial devices, further details are TBD.</w:delText>
        </w:r>
      </w:del>
    </w:p>
    <w:p w14:paraId="34DD4183">
      <w:r>
        <w:t>In the following, different scenarios establishing an end-to-end voice service are considered.</w:t>
      </w:r>
    </w:p>
    <w:p w14:paraId="5218AFFC">
      <w:pPr>
        <w:pStyle w:val="6"/>
        <w:rPr>
          <w:lang w:val="en-US"/>
        </w:rPr>
      </w:pPr>
      <w:bookmarkStart w:id="95" w:name="_Toc209989102"/>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95"/>
    </w:p>
    <w:p w14:paraId="085FD173">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5E1CA2E5">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10D84253">
      <w:pPr>
        <w:pStyle w:val="122"/>
      </w:pPr>
      <w:r>
        <w:t xml:space="preserve">Figure 4.2.2.2-1: Bi-directional voice data flow for </w:t>
      </w:r>
      <w:r>
        <w:rPr>
          <w:rFonts w:hint="eastAsia"/>
          <w:lang w:eastAsia="zh-CN"/>
        </w:rPr>
        <w:t xml:space="preserve">main </w:t>
      </w:r>
      <w:r>
        <w:t>scenario</w:t>
      </w:r>
    </w:p>
    <w:p w14:paraId="47C8A229">
      <w:pPr>
        <w:pStyle w:val="98"/>
      </w:pPr>
      <w:r>
        <w:t xml:space="preserve">NOTE: </w:t>
      </w:r>
      <w:r>
        <w:tab/>
      </w:r>
      <w:r>
        <w:rPr>
          <w:rFonts w:hint="eastAsia"/>
          <w:lang w:eastAsia="zh-CN"/>
        </w:rPr>
        <w:t>Core network typically stands for 3GPP core network and IMS core network</w:t>
      </w:r>
      <w:r>
        <w:t>.</w:t>
      </w:r>
    </w:p>
    <w:p w14:paraId="60DE871E">
      <w:pPr>
        <w:contextualSpacing/>
      </w:pPr>
      <w:r>
        <w:rPr>
          <w:lang w:val="en-US"/>
        </w:rPr>
        <w:t xml:space="preserve">In this scenario, UE1 is a phone supporting </w:t>
      </w:r>
      <w:r>
        <w:t>IMS voice call service over GEO satellite access. One may distinguish two cases depending on UE2:</w:t>
      </w:r>
    </w:p>
    <w:p w14:paraId="16656E4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4E255738">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026B162C">
      <w:pPr>
        <w:spacing w:after="0"/>
        <w:contextualSpacing/>
        <w:rPr>
          <w:lang w:val="en-US"/>
        </w:rPr>
      </w:pPr>
    </w:p>
    <w:p w14:paraId="26CEB419">
      <w:pPr>
        <w:pStyle w:val="6"/>
        <w:rPr>
          <w:b/>
          <w:bCs/>
          <w:lang w:val="en-US"/>
        </w:rPr>
      </w:pPr>
      <w:bookmarkStart w:id="96" w:name="_Toc209989103"/>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96"/>
    </w:p>
    <w:p w14:paraId="546DC5D7">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6A5970E2">
      <w:pPr>
        <w:spacing w:after="0"/>
        <w:contextualSpacing/>
        <w:rPr>
          <w:lang w:val="en-US"/>
        </w:rPr>
      </w:pPr>
    </w:p>
    <w:p w14:paraId="4E752B7F">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327F0331">
      <w:pPr>
        <w:pStyle w:val="122"/>
      </w:pPr>
      <w:r>
        <w:t xml:space="preserve">Figure 4.2.2.3-1: Bi-directional voice data flow for </w:t>
      </w:r>
      <w:r>
        <w:rPr>
          <w:rFonts w:hint="eastAsia"/>
          <w:lang w:eastAsia="zh-CN"/>
        </w:rPr>
        <w:t>sub-</w:t>
      </w:r>
      <w:r>
        <w:t>scenario</w:t>
      </w:r>
    </w:p>
    <w:p w14:paraId="556E2AE4">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1FA4B7C9">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0C6F8BE0">
      <w:pPr>
        <w:pStyle w:val="5"/>
      </w:pPr>
      <w:bookmarkStart w:id="97" w:name="_Toc209989104"/>
      <w:r>
        <w:t>4.</w:t>
      </w:r>
      <w:r>
        <w:rPr>
          <w:rFonts w:hint="eastAsia"/>
          <w:lang w:eastAsia="zh-CN"/>
        </w:rPr>
        <w:t>2</w:t>
      </w:r>
      <w:r>
        <w:t>.</w:t>
      </w:r>
      <w:r>
        <w:rPr>
          <w:rFonts w:hint="eastAsia"/>
          <w:lang w:eastAsia="zh-CN"/>
        </w:rPr>
        <w:t>3</w:t>
      </w:r>
      <w:r>
        <w:tab/>
      </w:r>
      <w:r>
        <w:t>Derived high-level prerequisites</w:t>
      </w:r>
      <w:bookmarkEnd w:id="97"/>
    </w:p>
    <w:p w14:paraId="14073D18">
      <w:pPr>
        <w:pStyle w:val="6"/>
      </w:pPr>
      <w:bookmarkStart w:id="98" w:name="_Toc209989105"/>
      <w:r>
        <w:t>4.</w:t>
      </w:r>
      <w:r>
        <w:rPr>
          <w:rFonts w:hint="eastAsia"/>
          <w:lang w:eastAsia="zh-CN"/>
        </w:rPr>
        <w:t>2.3</w:t>
      </w:r>
      <w:r>
        <w:t>.1</w:t>
      </w:r>
      <w:r>
        <w:tab/>
      </w:r>
      <w:r>
        <w:t>General</w:t>
      </w:r>
      <w:bookmarkEnd w:id="98"/>
    </w:p>
    <w:p w14:paraId="23F4BB43">
      <w:r>
        <w:t>The following general prerequisites for the ULBC apply based on application scenario 1.</w:t>
      </w:r>
    </w:p>
    <w:p w14:paraId="655E6E53">
      <w:pPr>
        <w:pStyle w:val="97"/>
        <w:rPr>
          <w:lang w:eastAsia="zh-CN"/>
        </w:rPr>
      </w:pPr>
      <w:r>
        <w:t>Editor’s note:</w:t>
      </w:r>
      <w:r>
        <w:tab/>
      </w:r>
      <w:r>
        <w:t>Some high-level prerequisites could be added such as</w:t>
      </w:r>
      <w:r>
        <w:rPr>
          <w:lang w:eastAsia="zh-CN"/>
        </w:rPr>
        <w:t xml:space="preserve">: </w:t>
      </w:r>
    </w:p>
    <w:p w14:paraId="1CE98EA9">
      <w:pPr>
        <w:pStyle w:val="97"/>
        <w:rPr>
          <w:lang w:val="en-US"/>
        </w:rPr>
      </w:pPr>
      <w:r>
        <w:t>"</w:t>
      </w:r>
      <w:r>
        <w:rPr>
          <w:lang w:val="en-US"/>
        </w:rPr>
        <w:t>To serve application scenario 1, the ULBC codec is expected to meet the following high-level prerequisites:</w:t>
      </w:r>
    </w:p>
    <w:p w14:paraId="35EA8CFA">
      <w:pPr>
        <w:pStyle w:val="97"/>
      </w:pPr>
      <w:r>
        <w:rPr>
          <w:lang w:val="en-US"/>
        </w:rPr>
        <w:t>-</w:t>
      </w:r>
      <w:r>
        <w:rPr>
          <w:lang w:val="en-US" w:eastAsia="zh-CN"/>
        </w:rPr>
        <w:t xml:space="preserve"> </w:t>
      </w:r>
      <w:r>
        <w:rPr>
          <w:lang w:val="en-US"/>
        </w:rPr>
        <w:t>Very low bitrate support</w:t>
      </w:r>
    </w:p>
    <w:p w14:paraId="6A017FA4">
      <w:pPr>
        <w:pStyle w:val="97"/>
        <w:rPr>
          <w:lang w:val="en-US"/>
        </w:rPr>
      </w:pPr>
      <w:r>
        <w:rPr>
          <w:lang w:val="en-US"/>
        </w:rPr>
        <w:t>-</w:t>
      </w:r>
      <w:r>
        <w:rPr>
          <w:lang w:val="en-US" w:eastAsia="zh-CN"/>
        </w:rPr>
        <w:t xml:space="preserve"> </w:t>
      </w:r>
      <w:r>
        <w:rPr>
          <w:lang w:val="en-US"/>
        </w:rPr>
        <w:t>DTX support [to be confirmed]</w:t>
      </w:r>
    </w:p>
    <w:p w14:paraId="1E1227E1">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F1F4422">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22CA5A9B">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66E7051E">
      <w:pPr>
        <w:pStyle w:val="97"/>
        <w:rPr>
          <w:lang w:eastAsia="zh-CN"/>
        </w:rPr>
      </w:pPr>
      <w:r>
        <w:t>Considerations on whether existing audio quality tests (TS 26.131 and TS 26.132) may be considered."</w:t>
      </w:r>
    </w:p>
    <w:p w14:paraId="123CD3AA">
      <w:pPr>
        <w:pStyle w:val="4"/>
        <w:rPr>
          <w:ins w:id="2671" w:author="xujiayi-0904" w:date="2025-09-25T19:21:00Z"/>
        </w:rPr>
      </w:pPr>
      <w:ins w:id="2672" w:author="xujiayi-0904" w:date="2025-09-25T19:21:00Z">
        <w:bookmarkStart w:id="99" w:name="_Toc209989106"/>
        <w:r>
          <w:rPr/>
          <w:t>4.</w:t>
        </w:r>
      </w:ins>
      <w:ins w:id="2673" w:author="xujiayi-0904" w:date="2025-09-25T19:21:00Z">
        <w:r>
          <w:rPr>
            <w:rFonts w:hint="eastAsia"/>
            <w:lang w:val="en-US" w:eastAsia="zh-CN"/>
          </w:rPr>
          <w:t>3</w:t>
        </w:r>
      </w:ins>
      <w:ins w:id="2674" w:author="xujiayi-0904" w:date="2025-09-25T19:21:00Z">
        <w:r>
          <w:rPr/>
          <w:tab/>
        </w:r>
      </w:ins>
      <w:ins w:id="2675" w:author="xujiayi-0904" w:date="2025-09-25T19:21:00Z">
        <w:r>
          <w:rPr/>
          <w:t>Scenario</w:t>
        </w:r>
      </w:ins>
      <w:ins w:id="2676" w:author="xujiayi-0904" w:date="2025-09-25T19:21:00Z">
        <w:r>
          <w:rPr>
            <w:rFonts w:hint="eastAsia"/>
            <w:lang w:eastAsia="zh-CN"/>
          </w:rPr>
          <w:t xml:space="preserve"> </w:t>
        </w:r>
      </w:ins>
      <w:ins w:id="2677" w:author="xujiayi-0904" w:date="2025-09-25T19:21:00Z">
        <w:r>
          <w:rPr>
            <w:rFonts w:hint="eastAsia"/>
            <w:lang w:val="en-US" w:eastAsia="zh-CN"/>
          </w:rPr>
          <w:t>2</w:t>
        </w:r>
      </w:ins>
      <w:ins w:id="2678" w:author="xujiayi-0904" w:date="2025-09-25T19:21:00Z">
        <w:r>
          <w:rPr>
            <w:rFonts w:hint="eastAsia"/>
            <w:lang w:eastAsia="zh-CN"/>
          </w:rPr>
          <w:t>:</w:t>
        </w:r>
      </w:ins>
      <w:ins w:id="2679" w:author="xujiayi-0904" w:date="2025-09-25T19:21:00Z">
        <w:r>
          <w:rPr/>
          <w:t xml:space="preserve"> </w:t>
        </w:r>
      </w:ins>
      <w:ins w:id="2680" w:author="xujiayi-0904" w:date="2025-09-25T19:21:00Z">
        <w:r>
          <w:rPr>
            <w:rFonts w:hint="eastAsia"/>
          </w:rPr>
          <w:t>Multi-Party Voice Communication</w:t>
        </w:r>
        <w:bookmarkEnd w:id="99"/>
      </w:ins>
    </w:p>
    <w:p w14:paraId="4290DF19">
      <w:pPr>
        <w:pStyle w:val="5"/>
        <w:rPr>
          <w:ins w:id="2681" w:author="xujiayi-0904" w:date="2025-09-25T19:21:00Z"/>
        </w:rPr>
      </w:pPr>
      <w:ins w:id="2682" w:author="xujiayi-0904" w:date="2025-09-25T19:21:00Z">
        <w:bookmarkStart w:id="100" w:name="_Toc209989107"/>
        <w:r>
          <w:rPr/>
          <w:t>4.</w:t>
        </w:r>
      </w:ins>
      <w:ins w:id="2683" w:author="xujiayi-0904" w:date="2025-09-25T19:21:00Z">
        <w:r>
          <w:rPr>
            <w:rFonts w:hint="eastAsia" w:eastAsia="宋体"/>
            <w:lang w:val="en-US" w:eastAsia="zh-CN"/>
          </w:rPr>
          <w:t>3</w:t>
        </w:r>
      </w:ins>
      <w:ins w:id="2684" w:author="xujiayi-0904" w:date="2025-09-25T19:21:00Z">
        <w:r>
          <w:rPr/>
          <w:t>.0</w:t>
        </w:r>
      </w:ins>
      <w:ins w:id="2685" w:author="xujiayi-0904" w:date="2025-09-25T19:21:00Z">
        <w:r>
          <w:rPr/>
          <w:tab/>
        </w:r>
      </w:ins>
      <w:ins w:id="2686" w:author="xujiayi-0904" w:date="2025-09-25T19:21:00Z">
        <w:r>
          <w:rPr/>
          <w:t>General</w:t>
        </w:r>
        <w:bookmarkEnd w:id="100"/>
      </w:ins>
    </w:p>
    <w:p w14:paraId="4ACBA0B7">
      <w:pPr>
        <w:rPr>
          <w:ins w:id="2687" w:author="xujiayi-0904" w:date="2025-09-25T19:21:00Z"/>
          <w:lang w:val="en-US" w:eastAsia="zh-CN"/>
        </w:rPr>
      </w:pPr>
      <w:ins w:id="2688" w:author="xujiayi-0904" w:date="2025-09-25T19:21:00Z">
        <w:r>
          <w:rPr/>
          <w:t xml:space="preserve">This is </w:t>
        </w:r>
      </w:ins>
      <w:ins w:id="2689" w:author="xujiayi-0904" w:date="2025-09-25T19:21:00Z">
        <w:r>
          <w:rPr>
            <w:rFonts w:hint="eastAsia"/>
            <w:lang w:val="en-US" w:eastAsia="zh-CN"/>
          </w:rPr>
          <w:t xml:space="preserve">an addition </w:t>
        </w:r>
      </w:ins>
      <w:ins w:id="2690" w:author="xujiayi-0904" w:date="2025-09-25T19:21:00Z">
        <w:r>
          <w:rPr/>
          <w:t xml:space="preserve">application scenario </w:t>
        </w:r>
      </w:ins>
      <w:ins w:id="2691" w:author="xujiayi-0904" w:date="2025-09-25T19:21:00Z">
        <w:r>
          <w:rPr>
            <w:rFonts w:hint="eastAsia"/>
            <w:lang w:val="en-US" w:eastAsia="zh-CN"/>
          </w:rPr>
          <w:t xml:space="preserve">for ULBC to be used in </w:t>
        </w:r>
      </w:ins>
      <w:ins w:id="2692" w:author="xujiayi-0904" w:date="2025-09-25T19:21:00Z">
        <w:r>
          <w:rPr>
            <w:rFonts w:hint="eastAsia"/>
          </w:rPr>
          <w:t>Multi-</w:t>
        </w:r>
      </w:ins>
      <w:ins w:id="2693" w:author="xujiayi-0904" w:date="2025-09-25T19:21:00Z">
        <w:r>
          <w:rPr>
            <w:rFonts w:hint="eastAsia"/>
            <w:lang w:val="en-US" w:eastAsia="zh-CN"/>
          </w:rPr>
          <w:t xml:space="preserve">Party </w:t>
        </w:r>
      </w:ins>
      <w:ins w:id="2694" w:author="xujiayi-0904" w:date="2025-09-25T19:21:00Z">
        <w:r>
          <w:rPr>
            <w:rFonts w:hint="eastAsia"/>
          </w:rPr>
          <w:t>Voice Communication</w:t>
        </w:r>
      </w:ins>
      <w:ins w:id="2695" w:author="xujiayi-0904" w:date="2025-09-25T19:21:00Z">
        <w:r>
          <w:rPr/>
          <w:t>, for instance</w:t>
        </w:r>
      </w:ins>
      <w:ins w:id="2696" w:author="xujiayi-0904" w:date="2025-09-25T19:21:00Z">
        <w:r>
          <w:rPr>
            <w:rFonts w:hint="eastAsia"/>
            <w:lang w:val="en-US" w:eastAsia="zh-CN"/>
          </w:rPr>
          <w:t xml:space="preserve"> under poor network conditions</w:t>
        </w:r>
      </w:ins>
      <w:ins w:id="2697" w:author="xujiayi-0904" w:date="2025-09-25T19:21:00Z">
        <w:r>
          <w:rPr>
            <w:lang w:val="en-US" w:eastAsia="zh-CN"/>
          </w:rPr>
          <w:t xml:space="preserve"> in WLAN access</w:t>
        </w:r>
      </w:ins>
      <w:ins w:id="2698" w:author="xujiayi-0904" w:date="2025-09-25T19:21:00Z">
        <w:r>
          <w:rPr>
            <w:rFonts w:hint="eastAsia"/>
            <w:lang w:val="en-US" w:eastAsia="zh-CN"/>
          </w:rPr>
          <w:t>.</w:t>
        </w:r>
      </w:ins>
    </w:p>
    <w:p w14:paraId="00E17622">
      <w:pPr>
        <w:pStyle w:val="5"/>
        <w:rPr>
          <w:ins w:id="2699" w:author="xujiayi-0904" w:date="2025-09-25T19:21:00Z"/>
        </w:rPr>
      </w:pPr>
      <w:ins w:id="2700" w:author="xujiayi-0904" w:date="2025-09-25T19:21:00Z">
        <w:bookmarkStart w:id="101" w:name="_Toc209989108"/>
        <w:r>
          <w:rPr/>
          <w:t>4.</w:t>
        </w:r>
      </w:ins>
      <w:ins w:id="2701" w:author="xujiayi-0904" w:date="2025-09-25T19:21:00Z">
        <w:r>
          <w:rPr>
            <w:rFonts w:hint="eastAsia" w:eastAsia="宋体"/>
            <w:lang w:val="en-US" w:eastAsia="zh-CN"/>
          </w:rPr>
          <w:t>3</w:t>
        </w:r>
      </w:ins>
      <w:ins w:id="2702" w:author="xujiayi-0904" w:date="2025-09-25T19:21:00Z">
        <w:r>
          <w:rPr/>
          <w:t>.1</w:t>
        </w:r>
      </w:ins>
      <w:ins w:id="2703" w:author="xujiayi-0904" w:date="2025-09-25T19:21:00Z">
        <w:r>
          <w:rPr>
            <w:rFonts w:hint="eastAsia" w:eastAsia="宋体"/>
            <w:lang w:val="en-US" w:eastAsia="zh-CN"/>
          </w:rPr>
          <w:tab/>
        </w:r>
      </w:ins>
      <w:ins w:id="2704" w:author="xujiayi-0904" w:date="2025-09-25T19:21:00Z">
        <w:r>
          <w:rPr/>
          <w:t>Background</w:t>
        </w:r>
        <w:bookmarkEnd w:id="101"/>
      </w:ins>
    </w:p>
    <w:p w14:paraId="647DAE2C">
      <w:pPr>
        <w:rPr>
          <w:ins w:id="2705" w:author="xujiayi-0904" w:date="2025-09-25T19:21:00Z"/>
        </w:rPr>
      </w:pPr>
      <w:ins w:id="2706" w:author="xujiayi-0904" w:date="2025-09-25T19:21:00Z">
        <w:r>
          <w:rPr/>
          <w:t xml:space="preserve">During </w:t>
        </w:r>
      </w:ins>
      <w:ins w:id="2707" w:author="xujiayi-0904" w:date="2025-09-25T19:21:00Z">
        <w:r>
          <w:rPr>
            <w:rFonts w:hint="eastAsia"/>
          </w:rPr>
          <w:t>Multi-</w:t>
        </w:r>
      </w:ins>
      <w:ins w:id="2708" w:author="xujiayi-0904" w:date="2025-09-25T19:21:00Z">
        <w:r>
          <w:rPr>
            <w:rFonts w:hint="eastAsia"/>
            <w:lang w:val="en-US" w:eastAsia="zh-CN"/>
          </w:rPr>
          <w:t xml:space="preserve">Party </w:t>
        </w:r>
      </w:ins>
      <w:ins w:id="2709" w:author="xujiayi-0904" w:date="2025-09-25T19:21:00Z">
        <w:r>
          <w:rPr/>
          <w:t xml:space="preserve">voice communication, users may </w:t>
        </w:r>
      </w:ins>
      <w:ins w:id="2710" w:author="xujiayi-0904" w:date="2025-09-25T19:21:00Z">
        <w:r>
          <w:rPr>
            <w:rFonts w:hint="eastAsia"/>
            <w:lang w:val="en-US" w:eastAsia="zh-CN"/>
          </w:rPr>
          <w:t>experience po</w:t>
        </w:r>
      </w:ins>
      <w:ins w:id="2711" w:author="xujiayi-0904" w:date="2025-09-25T19:21:00Z">
        <w:r>
          <w:rPr/>
          <w:t>or unstable networks. In some cases, this is due to network infrastructure</w:t>
        </w:r>
      </w:ins>
      <w:ins w:id="2712" w:author="xujiayi-0904" w:date="2025-09-25T19:21:00Z">
        <w:r>
          <w:rPr>
            <w:rFonts w:hint="eastAsia"/>
            <w:lang w:val="en-US" w:eastAsia="zh-CN"/>
          </w:rPr>
          <w:t xml:space="preserve">, </w:t>
        </w:r>
      </w:ins>
      <w:ins w:id="2713" w:author="xujiayi-0904" w:date="2025-09-25T19:21:00Z">
        <w:r>
          <w:rPr/>
          <w:t xml:space="preserve">for example, in elevators or </w:t>
        </w:r>
      </w:ins>
      <w:ins w:id="2714" w:author="xujiayi-0904" w:date="2025-09-25T19:21:00Z">
        <w:r>
          <w:rPr>
            <w:rFonts w:hint="eastAsia"/>
          </w:rPr>
          <w:t xml:space="preserve">basements, </w:t>
        </w:r>
      </w:ins>
      <w:ins w:id="2715" w:author="xujiayi-0904" w:date="2025-09-25T19:21:00Z">
        <w:r>
          <w:rPr>
            <w:rFonts w:hint="eastAsia"/>
            <w:lang w:val="en-US" w:eastAsia="zh-CN"/>
          </w:rPr>
          <w:t xml:space="preserve">and </w:t>
        </w:r>
      </w:ins>
      <w:ins w:id="2716" w:author="xujiayi-0904" w:date="2025-09-25T19:21:00Z">
        <w:r>
          <w:rPr>
            <w:rFonts w:hint="eastAsia"/>
          </w:rPr>
          <w:t>remote locations</w:t>
        </w:r>
      </w:ins>
      <w:ins w:id="2717" w:author="xujiayi-0904" w:date="2025-09-25T19:21:00Z">
        <w:r>
          <w:rPr/>
          <w:t xml:space="preserve">. In other cases, even in regions with robust infrastructure, temporary congestion can occur during peak usage (e.g., </w:t>
        </w:r>
      </w:ins>
      <w:ins w:id="2718" w:author="xujiayi-0904" w:date="2025-09-25T19:21:00Z">
        <w:r>
          <w:rPr>
            <w:rFonts w:hint="eastAsia"/>
          </w:rPr>
          <w:t>large online meetings</w:t>
        </w:r>
      </w:ins>
      <w:ins w:id="2719" w:author="xujiayi-0904" w:date="2025-09-25T19:21:00Z">
        <w:r>
          <w:rPr/>
          <w:t xml:space="preserve">), which reduces the bandwidth available to each user. </w:t>
        </w:r>
      </w:ins>
      <w:ins w:id="2720" w:author="xujiayi-0904" w:date="2025-09-25T19:21:00Z">
        <w:r>
          <w:rPr>
            <w:rFonts w:hint="eastAsia"/>
          </w:rPr>
          <w:t xml:space="preserve">One of </w:t>
        </w:r>
      </w:ins>
      <w:ins w:id="2721" w:author="xujiayi-0904" w:date="2025-09-25T19:21:00Z">
        <w:r>
          <w:rPr>
            <w:rFonts w:hint="eastAsia"/>
            <w:lang w:val="en-US" w:eastAsia="zh-CN"/>
          </w:rPr>
          <w:t xml:space="preserve">the </w:t>
        </w:r>
      </w:ins>
      <w:ins w:id="2722" w:author="xujiayi-0904" w:date="2025-09-25T19:21:00Z">
        <w:r>
          <w:rPr>
            <w:rFonts w:hint="eastAsia"/>
          </w:rPr>
          <w:t xml:space="preserve">effective solutions for optimizing performance in poor network conditions is selecting the right </w:t>
        </w:r>
      </w:ins>
      <w:ins w:id="2723" w:author="xujiayi-0904" w:date="2025-09-25T19:21:00Z">
        <w:r>
          <w:rPr>
            <w:rFonts w:hint="eastAsia"/>
            <w:lang w:val="en-US" w:eastAsia="zh-CN"/>
          </w:rPr>
          <w:t xml:space="preserve">speech </w:t>
        </w:r>
      </w:ins>
      <w:ins w:id="2724" w:author="xujiayi-0904" w:date="2025-09-25T19:21:00Z">
        <w:r>
          <w:rPr>
            <w:rFonts w:hint="eastAsia"/>
          </w:rPr>
          <w:t xml:space="preserve">and video codecs, which can maintain voice quality under </w:t>
        </w:r>
      </w:ins>
      <w:ins w:id="2725" w:author="xujiayi-0904" w:date="2025-09-25T19:21:00Z">
        <w:r>
          <w:rPr>
            <w:rFonts w:hint="eastAsia"/>
            <w:lang w:val="en-US" w:eastAsia="zh-CN"/>
          </w:rPr>
          <w:t>limited</w:t>
        </w:r>
      </w:ins>
      <w:ins w:id="2726" w:author="xujiayi-0904" w:date="2025-09-25T19:21:00Z">
        <w:r>
          <w:rPr>
            <w:rFonts w:hint="eastAsia"/>
          </w:rPr>
          <w:t>-bandwidth constraints</w:t>
        </w:r>
      </w:ins>
      <w:ins w:id="2727" w:author="xujiayi-0904" w:date="2025-09-28T15:47:00Z">
        <w:r>
          <w:rPr>
            <w:rFonts w:hint="eastAsia" w:eastAsia="宋体"/>
            <w:lang w:val="en-US" w:eastAsia="zh-CN"/>
          </w:rPr>
          <w:t xml:space="preserve"> </w:t>
        </w:r>
      </w:ins>
      <w:ins w:id="2728" w:author="xujiayi-0904" w:date="2025-09-25T19:21:00Z">
        <w:r>
          <w:rPr>
            <w:highlight w:val="yellow"/>
            <w:lang w:val="en-US" w:eastAsia="zh-CN"/>
          </w:rPr>
          <w:t>[</w:t>
        </w:r>
      </w:ins>
      <w:ins w:id="2729" w:author="xujiayi-0904" w:date="2025-09-28T15:52:00Z">
        <w:r>
          <w:rPr>
            <w:rFonts w:hint="eastAsia"/>
            <w:highlight w:val="yellow"/>
            <w:lang w:val="en-US" w:eastAsia="zh-CN"/>
          </w:rPr>
          <w:t>AS-1</w:t>
        </w:r>
      </w:ins>
      <w:ins w:id="2730" w:author="xujiayi-0904" w:date="2025-09-25T19:21:00Z">
        <w:r>
          <w:rPr>
            <w:highlight w:val="yellow"/>
            <w:lang w:val="en-US" w:eastAsia="zh-CN"/>
          </w:rPr>
          <w:t>]</w:t>
        </w:r>
      </w:ins>
      <w:ins w:id="2731" w:author="xujiayi-0904" w:date="2025-09-25T19:21:00Z">
        <w:r>
          <w:rPr>
            <w:rFonts w:hint="eastAsia"/>
          </w:rPr>
          <w:t>.</w:t>
        </w:r>
      </w:ins>
      <w:ins w:id="2732" w:author="xujiayi-0904" w:date="2025-09-25T19:21:00Z">
        <w:r>
          <w:rPr>
            <w:rFonts w:hint="eastAsia"/>
            <w:lang w:val="en-US" w:eastAsia="zh-CN"/>
          </w:rPr>
          <w:t xml:space="preserve"> </w:t>
        </w:r>
      </w:ins>
      <w:ins w:id="2733" w:author="xujiayi-0904" w:date="2025-09-25T19:21:00Z">
        <w:r>
          <w:rPr>
            <w:rFonts w:hint="eastAsia"/>
          </w:rPr>
          <w:t xml:space="preserve">For instance, Zoom-enabled devices and products employ proprietary </w:t>
        </w:r>
      </w:ins>
      <w:ins w:id="2734" w:author="xujiayi-0904" w:date="2025-09-25T19:21:00Z">
        <w:r>
          <w:rPr>
            <w:rFonts w:hint="eastAsia"/>
            <w:lang w:val="en-US" w:eastAsia="zh-CN"/>
          </w:rPr>
          <w:t xml:space="preserve">speech </w:t>
        </w:r>
      </w:ins>
      <w:ins w:id="2735" w:author="xujiayi-0904" w:date="2025-09-25T19:21:00Z">
        <w:r>
          <w:rPr>
            <w:rFonts w:hint="eastAsia"/>
          </w:rPr>
          <w:t>codec that adapt to varying network conditions and CPU usage</w:t>
        </w:r>
      </w:ins>
      <w:ins w:id="2736" w:author="xujiayi-0904" w:date="2025-09-28T15:47:00Z">
        <w:r>
          <w:rPr>
            <w:rFonts w:hint="eastAsia" w:eastAsia="宋体"/>
            <w:lang w:val="en-US" w:eastAsia="zh-CN"/>
          </w:rPr>
          <w:t xml:space="preserve"> </w:t>
        </w:r>
      </w:ins>
      <w:ins w:id="2737" w:author="xujiayi-0904" w:date="2025-09-25T19:21:00Z">
        <w:r>
          <w:rPr>
            <w:highlight w:val="yellow"/>
            <w:lang w:val="en-US" w:eastAsia="zh-CN"/>
          </w:rPr>
          <w:t>[</w:t>
        </w:r>
      </w:ins>
      <w:ins w:id="2738" w:author="xujiayi-0904" w:date="2025-09-28T15:52:00Z">
        <w:r>
          <w:rPr>
            <w:rFonts w:hint="eastAsia"/>
            <w:highlight w:val="yellow"/>
            <w:lang w:val="en-US" w:eastAsia="zh-CN"/>
          </w:rPr>
          <w:t>AS-2</w:t>
        </w:r>
      </w:ins>
      <w:ins w:id="2739" w:author="xujiayi-0904" w:date="2025-09-25T19:21:00Z">
        <w:r>
          <w:rPr>
            <w:highlight w:val="yellow"/>
            <w:lang w:val="en-US" w:eastAsia="zh-CN"/>
          </w:rPr>
          <w:t>]</w:t>
        </w:r>
      </w:ins>
      <w:ins w:id="2740" w:author="xujiayi-0904" w:date="2025-09-25T19:21:00Z">
        <w:r>
          <w:rPr>
            <w:rFonts w:hint="eastAsia"/>
          </w:rPr>
          <w:t>, which has proven effective according to their reports</w:t>
        </w:r>
      </w:ins>
      <w:ins w:id="2741" w:author="xujiayi-0904" w:date="2025-09-28T15:47:00Z">
        <w:r>
          <w:rPr>
            <w:rFonts w:hint="eastAsia" w:eastAsia="宋体"/>
            <w:lang w:val="en-US" w:eastAsia="zh-CN"/>
          </w:rPr>
          <w:t xml:space="preserve"> </w:t>
        </w:r>
      </w:ins>
      <w:ins w:id="2742" w:author="xujiayi-0904" w:date="2025-09-25T19:21:00Z">
        <w:r>
          <w:rPr>
            <w:highlight w:val="yellow"/>
            <w:lang w:val="en-US" w:eastAsia="zh-CN"/>
          </w:rPr>
          <w:t>[</w:t>
        </w:r>
      </w:ins>
      <w:ins w:id="2743" w:author="xujiayi-0904" w:date="2025-09-28T15:52:00Z">
        <w:r>
          <w:rPr>
            <w:rFonts w:hint="eastAsia"/>
            <w:highlight w:val="yellow"/>
            <w:lang w:val="en-US" w:eastAsia="zh-CN"/>
          </w:rPr>
          <w:t>AS-3</w:t>
        </w:r>
      </w:ins>
      <w:ins w:id="2744" w:author="xujiayi-0904" w:date="2025-09-25T19:21:00Z">
        <w:r>
          <w:rPr>
            <w:highlight w:val="yellow"/>
            <w:lang w:val="en-US" w:eastAsia="zh-CN"/>
          </w:rPr>
          <w:t>]</w:t>
        </w:r>
      </w:ins>
      <w:ins w:id="2745" w:author="xujiayi-0904" w:date="2025-09-25T19:21:00Z">
        <w:r>
          <w:rPr>
            <w:rFonts w:hint="eastAsia"/>
          </w:rPr>
          <w:t>.</w:t>
        </w:r>
      </w:ins>
    </w:p>
    <w:p w14:paraId="58007173">
      <w:pPr>
        <w:pStyle w:val="5"/>
        <w:rPr>
          <w:ins w:id="2746" w:author="xujiayi-0904" w:date="2025-09-25T19:21:00Z"/>
        </w:rPr>
      </w:pPr>
      <w:ins w:id="2747" w:author="xujiayi-0904" w:date="2025-09-25T19:21:00Z">
        <w:bookmarkStart w:id="102" w:name="_Toc209989109"/>
        <w:r>
          <w:rPr/>
          <w:t>4.</w:t>
        </w:r>
      </w:ins>
      <w:ins w:id="2748" w:author="xujiayi-0904" w:date="2025-09-25T19:21:00Z">
        <w:r>
          <w:rPr>
            <w:rFonts w:hint="eastAsia" w:eastAsia="宋体"/>
            <w:lang w:val="en-US" w:eastAsia="zh-CN"/>
          </w:rPr>
          <w:t>3</w:t>
        </w:r>
      </w:ins>
      <w:ins w:id="2749" w:author="xujiayi-0904" w:date="2025-09-25T19:21:00Z">
        <w:r>
          <w:rPr/>
          <w:t>.2</w:t>
        </w:r>
      </w:ins>
      <w:ins w:id="2750" w:author="xujiayi-0904" w:date="2025-09-25T19:21:00Z">
        <w:r>
          <w:rPr>
            <w:rFonts w:hint="eastAsia" w:eastAsia="宋体"/>
            <w:lang w:val="en-US" w:eastAsia="zh-CN"/>
          </w:rPr>
          <w:tab/>
        </w:r>
      </w:ins>
      <w:ins w:id="2751" w:author="xujiayi-0904" w:date="2025-09-25T19:21:00Z">
        <w:r>
          <w:rPr/>
          <w:t>Scenario Description</w:t>
        </w:r>
        <w:bookmarkEnd w:id="102"/>
      </w:ins>
    </w:p>
    <w:p w14:paraId="240D24B7">
      <w:pPr>
        <w:pStyle w:val="6"/>
        <w:rPr>
          <w:ins w:id="2752" w:author="xujiayi-0904" w:date="2025-09-25T19:21:00Z"/>
        </w:rPr>
      </w:pPr>
      <w:ins w:id="2753" w:author="xujiayi-0904" w:date="2025-09-25T19:21:00Z">
        <w:bookmarkStart w:id="103" w:name="_Toc209989110"/>
        <w:r>
          <w:rPr/>
          <w:t>4.</w:t>
        </w:r>
      </w:ins>
      <w:ins w:id="2754" w:author="xujiayi-0904" w:date="2025-09-25T19:21:00Z">
        <w:r>
          <w:rPr>
            <w:rFonts w:hint="eastAsia" w:eastAsia="宋体"/>
            <w:lang w:val="en-US" w:eastAsia="zh-CN"/>
          </w:rPr>
          <w:t>3</w:t>
        </w:r>
      </w:ins>
      <w:ins w:id="2755" w:author="xujiayi-0904" w:date="2025-09-25T19:21:00Z">
        <w:r>
          <w:rPr/>
          <w:t>.2.1</w:t>
        </w:r>
      </w:ins>
      <w:ins w:id="2756" w:author="xujiayi-0904" w:date="2025-09-25T19:22:00Z">
        <w:r>
          <w:rPr>
            <w:rFonts w:hint="eastAsia" w:eastAsia="宋体"/>
            <w:lang w:val="en-US" w:eastAsia="zh-CN"/>
          </w:rPr>
          <w:tab/>
        </w:r>
      </w:ins>
      <w:ins w:id="2757" w:author="xujiayi-0904" w:date="2025-09-25T19:21:00Z">
        <w:r>
          <w:rPr/>
          <w:t>General</w:t>
        </w:r>
        <w:bookmarkEnd w:id="103"/>
      </w:ins>
    </w:p>
    <w:p w14:paraId="27465573">
      <w:pPr>
        <w:rPr>
          <w:ins w:id="2758" w:author="xujiayi-0904" w:date="2025-09-25T19:21:00Z"/>
          <w:lang w:val="en-US" w:eastAsia="zh-CN"/>
        </w:rPr>
      </w:pPr>
      <w:ins w:id="2759" w:author="xujiayi-0904" w:date="2025-09-25T19:21:00Z">
        <w:r>
          <w:rPr>
            <w:rFonts w:hint="eastAsia"/>
          </w:rPr>
          <w:t>The typical UE in this scenario includes smartphones, tablets, and laptops with integrated microphones and speakers. The service is provided by network operators or OTT service providers</w:t>
        </w:r>
      </w:ins>
      <w:ins w:id="2760" w:author="xujiayi-0904" w:date="2025-09-25T19:21:00Z">
        <w:r>
          <w:rPr>
            <w:rFonts w:hint="eastAsia"/>
            <w:lang w:val="en-US" w:eastAsia="zh-CN"/>
          </w:rPr>
          <w:t>.</w:t>
        </w:r>
      </w:ins>
    </w:p>
    <w:p w14:paraId="5048F5DE">
      <w:pPr>
        <w:rPr>
          <w:ins w:id="2761" w:author="xujiayi-0904" w:date="2025-09-25T19:21:00Z"/>
          <w:lang w:eastAsia="zh-CN"/>
        </w:rPr>
      </w:pPr>
      <w:ins w:id="2762" w:author="xujiayi-0904" w:date="2025-09-25T19:21:00Z">
        <w:r>
          <w:rPr>
            <w:lang w:val="en-US"/>
          </w:rPr>
          <w:t>In a common scenario,</w:t>
        </w:r>
      </w:ins>
      <w:ins w:id="2763" w:author="xujiayi-0904" w:date="2025-09-25T19:21:00Z">
        <w:r>
          <w:rPr>
            <w:rFonts w:hint="eastAsia"/>
            <w:lang w:val="en-US" w:eastAsia="zh-CN"/>
          </w:rPr>
          <w:t xml:space="preserve"> </w:t>
        </w:r>
      </w:ins>
      <w:ins w:id="2764" w:author="xujiayi-0904" w:date="2025-09-25T19:21:00Z">
        <w:r>
          <w:rPr>
            <w:rFonts w:hint="eastAsia"/>
            <w:lang w:eastAsia="zh-CN"/>
          </w:rPr>
          <w:t>one participant (UE1) is on an unstable network and uses an ULBC, while the other participant (UE2) is on a stable network using a conventional codec. In this case, a transcod</w:t>
        </w:r>
      </w:ins>
      <w:ins w:id="2765" w:author="xujiayi-0904" w:date="2025-09-25T19:21:00Z">
        <w:r>
          <w:rPr>
            <w:rFonts w:hint="eastAsia"/>
            <w:lang w:val="en-US" w:eastAsia="zh-CN"/>
          </w:rPr>
          <w:t>ing</w:t>
        </w:r>
      </w:ins>
      <w:ins w:id="2766" w:author="xujiayi-0904" w:date="2025-09-25T19:21:00Z">
        <w:r>
          <w:rPr>
            <w:rFonts w:hint="eastAsia"/>
            <w:lang w:eastAsia="zh-CN"/>
          </w:rPr>
          <w:t xml:space="preserve"> in the core network is required to convert the low-bitrate stream from UE1 for UE2. </w:t>
        </w:r>
      </w:ins>
    </w:p>
    <w:p w14:paraId="1A0D1E5E">
      <w:pPr>
        <w:rPr>
          <w:ins w:id="2767" w:author="xujiayi-0904" w:date="2025-09-25T19:21:00Z"/>
          <w:lang w:val="en-US" w:eastAsia="zh-CN"/>
        </w:rPr>
      </w:pPr>
      <w:ins w:id="2768" w:author="xujiayi-0904" w:date="2025-09-25T19:21:00Z">
        <w:r>
          <w:rPr>
            <w:rFonts w:hint="eastAsia"/>
            <w:lang w:val="en-US" w:eastAsia="zh-CN"/>
          </w:rPr>
          <w:t xml:space="preserve">Another scenario is </w:t>
        </w:r>
      </w:ins>
      <w:ins w:id="2769" w:author="xujiayi-0904" w:date="2025-09-25T19:21:00Z">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ins>
    </w:p>
    <w:p w14:paraId="0452B207">
      <w:pPr>
        <w:pStyle w:val="5"/>
        <w:rPr>
          <w:ins w:id="2770" w:author="xujiayi-0904" w:date="2025-09-25T19:21:00Z"/>
          <w:lang w:val="en-US" w:eastAsia="zh-CN"/>
        </w:rPr>
      </w:pPr>
      <w:ins w:id="2771" w:author="xujiayi-0904" w:date="2025-09-25T19:21:00Z">
        <w:bookmarkStart w:id="104" w:name="_Toc209989111"/>
        <w:r>
          <w:rPr/>
          <w:t>4.</w:t>
        </w:r>
      </w:ins>
      <w:ins w:id="2772" w:author="xujiayi-0904" w:date="2025-09-25T19:21:00Z">
        <w:r>
          <w:rPr>
            <w:rFonts w:hint="eastAsia"/>
            <w:lang w:val="en-US" w:eastAsia="zh-CN"/>
          </w:rPr>
          <w:t>3</w:t>
        </w:r>
      </w:ins>
      <w:ins w:id="2773" w:author="xujiayi-0904" w:date="2025-09-25T19:21:00Z">
        <w:r>
          <w:rPr/>
          <w:t>.</w:t>
        </w:r>
      </w:ins>
      <w:ins w:id="2774" w:author="xujiayi-0904" w:date="2025-09-25T19:21:00Z">
        <w:r>
          <w:rPr>
            <w:rFonts w:hint="eastAsia"/>
            <w:lang w:eastAsia="zh-CN"/>
          </w:rPr>
          <w:t>3</w:t>
        </w:r>
      </w:ins>
      <w:ins w:id="2775" w:author="xujiayi-0904" w:date="2025-09-25T19:21:00Z">
        <w:r>
          <w:rPr/>
          <w:tab/>
        </w:r>
      </w:ins>
      <w:ins w:id="2776" w:author="xujiayi-0904" w:date="2025-09-25T19:21:00Z">
        <w:r>
          <w:rPr/>
          <w:t>Derived high-level prerequisites</w:t>
        </w:r>
      </w:ins>
      <w:ins w:id="2777" w:author="xujiayi-0904" w:date="2025-09-25T19:21:00Z">
        <w:r>
          <w:rPr>
            <w:rFonts w:hint="eastAsia"/>
            <w:lang w:val="en-US" w:eastAsia="zh-CN"/>
          </w:rPr>
          <w:t xml:space="preserve"> from SA4</w:t>
        </w:r>
        <w:bookmarkEnd w:id="104"/>
      </w:ins>
    </w:p>
    <w:p w14:paraId="73845AA8">
      <w:pPr>
        <w:pStyle w:val="6"/>
        <w:rPr>
          <w:ins w:id="2778" w:author="xujiayi-0904" w:date="2025-09-25T19:21:00Z"/>
        </w:rPr>
      </w:pPr>
      <w:ins w:id="2779" w:author="xujiayi-0904" w:date="2025-09-25T19:21:00Z">
        <w:bookmarkStart w:id="105" w:name="_Toc209989112"/>
        <w:r>
          <w:rPr/>
          <w:t>4.</w:t>
        </w:r>
      </w:ins>
      <w:ins w:id="2780" w:author="xujiayi-0904" w:date="2025-09-25T19:21:00Z">
        <w:r>
          <w:rPr>
            <w:rFonts w:hint="eastAsia"/>
            <w:lang w:val="en-US" w:eastAsia="zh-CN"/>
          </w:rPr>
          <w:t>3</w:t>
        </w:r>
      </w:ins>
      <w:ins w:id="2781" w:author="xujiayi-0904" w:date="2025-09-25T19:21:00Z">
        <w:r>
          <w:rPr>
            <w:rFonts w:hint="eastAsia"/>
            <w:lang w:eastAsia="zh-CN"/>
          </w:rPr>
          <w:t>.3</w:t>
        </w:r>
      </w:ins>
      <w:ins w:id="2782" w:author="xujiayi-0904" w:date="2025-09-25T19:21:00Z">
        <w:r>
          <w:rPr/>
          <w:t>.1</w:t>
        </w:r>
      </w:ins>
      <w:ins w:id="2783" w:author="xujiayi-0904" w:date="2025-09-25T19:22:00Z">
        <w:r>
          <w:rPr>
            <w:rFonts w:hint="eastAsia" w:eastAsia="宋体"/>
            <w:lang w:val="en-US" w:eastAsia="zh-CN"/>
          </w:rPr>
          <w:tab/>
        </w:r>
      </w:ins>
      <w:ins w:id="2784" w:author="xujiayi-0904" w:date="2025-09-25T19:21:00Z">
        <w:r>
          <w:rPr/>
          <w:t>General</w:t>
        </w:r>
        <w:bookmarkEnd w:id="105"/>
      </w:ins>
    </w:p>
    <w:p w14:paraId="3796CE00">
      <w:pPr>
        <w:rPr>
          <w:ins w:id="2785" w:author="xujiayi-0904" w:date="2025-09-25T19:21:00Z"/>
          <w:lang w:val="en-US" w:eastAsia="zh-CN"/>
        </w:rPr>
      </w:pPr>
      <w:ins w:id="2786" w:author="xujiayi-0904" w:date="2025-09-25T19:21:00Z">
        <w:r>
          <w:rPr/>
          <w:t xml:space="preserve">The following general prerequisites for the ULBC apply based on </w:t>
        </w:r>
      </w:ins>
      <w:ins w:id="2787" w:author="xujiayi-0904" w:date="2025-09-25T19:21:00Z">
        <w:r>
          <w:rPr>
            <w:rFonts w:hint="eastAsia"/>
            <w:lang w:val="en-US" w:eastAsia="zh-CN"/>
          </w:rPr>
          <w:t xml:space="preserve">the </w:t>
        </w:r>
      </w:ins>
      <w:ins w:id="2788" w:author="xujiayi-0904" w:date="2025-09-25T19:21:00Z">
        <w:r>
          <w:rPr/>
          <w:t>application scenario</w:t>
        </w:r>
      </w:ins>
      <w:ins w:id="2789" w:author="xujiayi-0904" w:date="2025-09-25T19:21:00Z">
        <w:r>
          <w:rPr>
            <w:rFonts w:hint="eastAsia"/>
            <w:lang w:val="en-US" w:eastAsia="zh-CN"/>
          </w:rPr>
          <w:t xml:space="preserve"> described above:</w:t>
        </w:r>
      </w:ins>
    </w:p>
    <w:p w14:paraId="2F69B04A">
      <w:pPr>
        <w:pStyle w:val="97"/>
        <w:rPr>
          <w:ins w:id="2790" w:author="xujiayi-0904" w:date="2025-09-25T19:21:00Z"/>
          <w:lang w:val="en-US" w:eastAsia="zh-CN"/>
        </w:rPr>
      </w:pPr>
      <w:ins w:id="2791" w:author="xujiayi-0904" w:date="2025-09-25T19:21:00Z">
        <w:r>
          <w:rPr>
            <w:rFonts w:hint="eastAsia"/>
            <w:lang w:val="en-US" w:eastAsia="zh-CN"/>
          </w:rPr>
          <w:t>Editor</w:t>
        </w:r>
      </w:ins>
      <w:ins w:id="2792" w:author="xujiayi-0904" w:date="2025-09-25T19:21:00Z">
        <w:r>
          <w:rPr>
            <w:lang w:val="en-US" w:eastAsia="zh-CN"/>
          </w:rPr>
          <w:t>’</w:t>
        </w:r>
      </w:ins>
      <w:ins w:id="2793" w:author="xujiayi-0904" w:date="2025-09-25T19:21:00Z">
        <w:r>
          <w:rPr>
            <w:rFonts w:hint="eastAsia"/>
            <w:lang w:val="en-US" w:eastAsia="zh-CN"/>
          </w:rPr>
          <w:t>s Note:</w:t>
        </w:r>
      </w:ins>
    </w:p>
    <w:p w14:paraId="049CDC01">
      <w:pPr>
        <w:pStyle w:val="97"/>
        <w:rPr>
          <w:ins w:id="2794" w:author="xujiayi-0904" w:date="2025-09-25T19:21:00Z"/>
          <w:lang w:val="en-US" w:eastAsia="zh-CN"/>
        </w:rPr>
      </w:pPr>
      <w:ins w:id="2795" w:author="xujiayi-0904" w:date="2025-09-25T19:21:00Z">
        <w:r>
          <w:rPr>
            <w:rFonts w:hint="eastAsia"/>
            <w:lang w:val="en-US" w:eastAsia="zh-CN"/>
          </w:rPr>
          <w:t>-</w:t>
        </w:r>
      </w:ins>
      <w:ins w:id="2796" w:author="xujiayi-0904" w:date="2025-09-25T19:21:00Z">
        <w:r>
          <w:rPr>
            <w:rFonts w:hint="eastAsia"/>
            <w:lang w:val="en-US" w:eastAsia="zh-CN"/>
          </w:rPr>
          <w:tab/>
        </w:r>
      </w:ins>
      <w:ins w:id="2797" w:author="xujiayi-0904" w:date="2025-09-25T19:21:00Z">
        <w:r>
          <w:rPr>
            <w:rFonts w:hint="eastAsia"/>
          </w:rPr>
          <w:t xml:space="preserve">The codec </w:t>
        </w:r>
      </w:ins>
      <w:ins w:id="2798" w:author="xujiayi-0904" w:date="2025-09-25T19:21:00Z">
        <w:r>
          <w:rPr>
            <w:rFonts w:hint="eastAsia"/>
            <w:lang w:val="en-US" w:eastAsia="zh-CN"/>
          </w:rPr>
          <w:t>is</w:t>
        </w:r>
      </w:ins>
      <w:ins w:id="2799" w:author="xujiayi-0904" w:date="2025-09-25T19:21:00Z">
        <w:r>
          <w:rPr>
            <w:rFonts w:hint="eastAsia"/>
          </w:rPr>
          <w:t xml:space="preserve"> capable of operating at </w:t>
        </w:r>
      </w:ins>
      <w:ins w:id="2800" w:author="xujiayi-0904" w:date="2025-09-25T19:21:00Z">
        <w:r>
          <w:rPr/>
          <w:t>ultra-</w:t>
        </w:r>
      </w:ins>
      <w:ins w:id="2801" w:author="xujiayi-0904" w:date="2025-09-25T19:21:00Z">
        <w:r>
          <w:rPr>
            <w:rFonts w:hint="eastAsia"/>
          </w:rPr>
          <w:t>low bitrates</w:t>
        </w:r>
      </w:ins>
      <w:ins w:id="2802" w:author="xujiayi-0904" w:date="2025-09-25T19:21:00Z">
        <w:r>
          <w:rPr/>
          <w:t>.</w:t>
        </w:r>
      </w:ins>
      <w:ins w:id="2803" w:author="xujiayi-0904" w:date="2025-09-25T19:21:00Z">
        <w:r>
          <w:rPr>
            <w:rFonts w:hint="eastAsia"/>
          </w:rPr>
          <w:t>.</w:t>
        </w:r>
      </w:ins>
    </w:p>
    <w:p w14:paraId="10B0D308">
      <w:pPr>
        <w:pStyle w:val="97"/>
        <w:rPr>
          <w:ins w:id="2804" w:author="xujiayi-0904" w:date="2025-09-25T19:21:00Z"/>
          <w:lang w:val="en-US" w:eastAsia="zh-CN"/>
        </w:rPr>
      </w:pPr>
      <w:ins w:id="2805" w:author="xujiayi-0904" w:date="2025-09-25T19:21:00Z">
        <w:r>
          <w:rPr>
            <w:rFonts w:hint="eastAsia"/>
            <w:lang w:val="en-US" w:eastAsia="zh-CN"/>
          </w:rPr>
          <w:t>-</w:t>
        </w:r>
      </w:ins>
      <w:ins w:id="2806" w:author="xujiayi-0904" w:date="2025-09-25T19:21:00Z">
        <w:r>
          <w:rPr>
            <w:rFonts w:hint="eastAsia"/>
            <w:lang w:val="en-US" w:eastAsia="zh-CN"/>
          </w:rPr>
          <w:tab/>
        </w:r>
      </w:ins>
      <w:ins w:id="2807" w:author="xujiayi-0904" w:date="2025-09-25T19:21:00Z">
        <w:r>
          <w:rPr>
            <w:rFonts w:hint="eastAsia"/>
          </w:rPr>
          <w:t xml:space="preserve">The </w:t>
        </w:r>
      </w:ins>
      <w:ins w:id="2808" w:author="xujiayi-0904" w:date="2025-09-25T19:21:00Z">
        <w:r>
          <w:rPr>
            <w:rFonts w:hint="eastAsia"/>
            <w:lang w:val="en-US" w:eastAsia="zh-CN"/>
          </w:rPr>
          <w:t>codec is able to</w:t>
        </w:r>
      </w:ins>
      <w:ins w:id="2809" w:author="xujiayi-0904" w:date="2025-09-25T19:21:00Z">
        <w:r>
          <w:rPr>
            <w:rFonts w:hint="eastAsia"/>
          </w:rPr>
          <w:t xml:space="preserve"> run in real-time on a range of consumer devices (e.g., smartphones, laptops)</w:t>
        </w:r>
      </w:ins>
      <w:ins w:id="2810" w:author="xujiayi-0904" w:date="2025-09-25T19:21:00Z">
        <w:r>
          <w:rPr>
            <w:rFonts w:hint="eastAsia"/>
            <w:lang w:val="en-US" w:eastAsia="zh-CN"/>
          </w:rPr>
          <w:t>.</w:t>
        </w:r>
      </w:ins>
    </w:p>
    <w:p w14:paraId="6A9C8404">
      <w:pPr>
        <w:pStyle w:val="97"/>
        <w:rPr>
          <w:ins w:id="2811" w:author="xujiayi-0904" w:date="2025-09-25T19:21:00Z"/>
          <w:lang w:val="en-US"/>
        </w:rPr>
      </w:pPr>
      <w:ins w:id="2812" w:author="xujiayi-0904" w:date="2025-09-25T19:21:00Z">
        <w:r>
          <w:rPr>
            <w:rFonts w:hint="eastAsia"/>
            <w:lang w:val="en-US" w:eastAsia="zh-CN"/>
          </w:rPr>
          <w:t>-</w:t>
        </w:r>
      </w:ins>
      <w:ins w:id="2813" w:author="xujiayi-0904" w:date="2025-09-25T19:21:00Z">
        <w:r>
          <w:rPr>
            <w:rFonts w:hint="eastAsia"/>
            <w:lang w:val="en-US" w:eastAsia="zh-CN"/>
          </w:rPr>
          <w:tab/>
        </w:r>
      </w:ins>
      <w:ins w:id="2814" w:author="xujiayi-0904" w:date="2025-09-25T19:21:00Z">
        <w:r>
          <w:rPr>
            <w:rFonts w:hint="eastAsia"/>
            <w:lang w:val="en-US" w:eastAsia="zh-CN"/>
          </w:rPr>
          <w:t>T</w:t>
        </w:r>
      </w:ins>
      <w:ins w:id="2815" w:author="xujiayi-0904" w:date="2025-09-25T19:21:00Z">
        <w:r>
          <w:rPr>
            <w:rFonts w:hint="eastAsia"/>
          </w:rPr>
          <w:t>he codec should deliver audio quality</w:t>
        </w:r>
      </w:ins>
      <w:ins w:id="2816" w:author="xujiayi-0904" w:date="2025-09-25T19:21:00Z">
        <w:r>
          <w:rPr>
            <w:rFonts w:hint="eastAsia"/>
            <w:lang w:val="en-US"/>
          </w:rPr>
          <w:t xml:space="preserve"> that matches or exceeds existing voice services.</w:t>
        </w:r>
      </w:ins>
    </w:p>
    <w:p w14:paraId="21F6842E">
      <w:pPr>
        <w:pStyle w:val="4"/>
        <w:rPr>
          <w:ins w:id="2817" w:author="xujiayi-0904" w:date="2025-09-25T19:27:00Z"/>
        </w:rPr>
      </w:pPr>
      <w:ins w:id="2818" w:author="xujiayi-0904" w:date="2025-09-25T19:27:00Z">
        <w:bookmarkStart w:id="106" w:name="_Toc209989113"/>
        <w:r>
          <w:rPr/>
          <w:t>4.</w:t>
        </w:r>
      </w:ins>
      <w:ins w:id="2819" w:author="xujiayi-0904" w:date="2025-09-25T19:28:00Z">
        <w:r>
          <w:rPr>
            <w:rFonts w:hint="eastAsia" w:eastAsia="宋体"/>
            <w:lang w:val="en-US" w:eastAsia="zh-CN"/>
          </w:rPr>
          <w:t>4</w:t>
        </w:r>
      </w:ins>
      <w:ins w:id="2820" w:author="xujiayi-0904" w:date="2025-09-25T19:28:00Z">
        <w:r>
          <w:rPr>
            <w:rFonts w:hint="eastAsia" w:eastAsia="宋体"/>
            <w:lang w:val="en-US" w:eastAsia="zh-CN"/>
          </w:rPr>
          <w:tab/>
        </w:r>
      </w:ins>
      <w:ins w:id="2821" w:author="xujiayi-0904" w:date="2025-09-25T19:27:00Z">
        <w:r>
          <w:rPr/>
          <w:t xml:space="preserve">Scenario </w:t>
        </w:r>
      </w:ins>
      <w:ins w:id="2822" w:author="xujiayi-0904" w:date="2025-09-25T19:28:00Z">
        <w:r>
          <w:rPr>
            <w:rFonts w:hint="eastAsia" w:eastAsia="宋体"/>
            <w:lang w:val="en-US" w:eastAsia="zh-CN"/>
          </w:rPr>
          <w:t>3</w:t>
        </w:r>
      </w:ins>
      <w:ins w:id="2823" w:author="xujiayi-0904" w:date="2025-09-25T19:27:00Z">
        <w:r>
          <w:rPr/>
          <w:t>: IMS Voice Call with ULBC over other access types than GEO</w:t>
        </w:r>
        <w:bookmarkEnd w:id="106"/>
      </w:ins>
    </w:p>
    <w:p w14:paraId="0939AB49">
      <w:pPr>
        <w:pStyle w:val="5"/>
        <w:rPr>
          <w:ins w:id="2824" w:author="xujiayi-0904" w:date="2025-09-25T19:27:00Z"/>
        </w:rPr>
      </w:pPr>
      <w:ins w:id="2825" w:author="xujiayi-0904" w:date="2025-09-25T19:27:00Z">
        <w:bookmarkStart w:id="107" w:name="_Toc209989114"/>
        <w:r>
          <w:rPr/>
          <w:t>4.</w:t>
        </w:r>
      </w:ins>
      <w:ins w:id="2826" w:author="xujiayi-0904" w:date="2025-09-25T19:30:00Z">
        <w:r>
          <w:rPr>
            <w:rFonts w:hint="eastAsia" w:eastAsia="宋体"/>
            <w:lang w:val="en-US" w:eastAsia="zh-CN"/>
          </w:rPr>
          <w:t>4</w:t>
        </w:r>
      </w:ins>
      <w:ins w:id="2827" w:author="xujiayi-0904" w:date="2025-09-25T19:27:00Z">
        <w:r>
          <w:rPr/>
          <w:t>.0</w:t>
        </w:r>
      </w:ins>
      <w:ins w:id="2828" w:author="xujiayi-0904" w:date="2025-09-25T19:28:00Z">
        <w:r>
          <w:rPr>
            <w:rFonts w:hint="eastAsia" w:eastAsia="宋体"/>
            <w:lang w:val="en-US" w:eastAsia="zh-CN"/>
          </w:rPr>
          <w:tab/>
        </w:r>
      </w:ins>
      <w:ins w:id="2829" w:author="xujiayi-0904" w:date="2025-09-25T19:27:00Z">
        <w:r>
          <w:rPr/>
          <w:t>General</w:t>
        </w:r>
        <w:bookmarkEnd w:id="107"/>
      </w:ins>
    </w:p>
    <w:p w14:paraId="046CC971">
      <w:pPr>
        <w:rPr>
          <w:ins w:id="2830" w:author="xujiayi-0904" w:date="2025-09-25T19:27:00Z"/>
          <w:lang w:eastAsia="zh-CN"/>
        </w:rPr>
      </w:pPr>
      <w:ins w:id="2831" w:author="xujiayi-0904" w:date="2025-09-25T19:27:00Z">
        <w:r>
          <w:rPr/>
          <w:t>By introducing a new codec (ULBC) for voice communication via Geostationary Earth Orbit (GEO) satellites as discussed in clause 4.2, IMS voice calls over other access may be impacted</w:t>
        </w:r>
      </w:ins>
      <w:ins w:id="2832" w:author="xujiayi-0904" w:date="2025-09-25T19:27:00Z">
        <w:r>
          <w:rPr>
            <w:rFonts w:hint="eastAsia"/>
            <w:lang w:eastAsia="zh-CN"/>
          </w:rPr>
          <w:t>.</w:t>
        </w:r>
      </w:ins>
    </w:p>
    <w:p w14:paraId="5C78B72F">
      <w:pPr>
        <w:pStyle w:val="5"/>
        <w:rPr>
          <w:ins w:id="2833" w:author="xujiayi-0904" w:date="2025-09-25T19:27:00Z"/>
        </w:rPr>
      </w:pPr>
      <w:ins w:id="2834" w:author="xujiayi-0904" w:date="2025-09-25T19:27:00Z">
        <w:bookmarkStart w:id="108" w:name="_Toc209989115"/>
        <w:r>
          <w:rPr/>
          <w:t>4.</w:t>
        </w:r>
      </w:ins>
      <w:ins w:id="2835" w:author="xujiayi-0904" w:date="2025-09-25T19:30:00Z">
        <w:r>
          <w:rPr>
            <w:rFonts w:hint="eastAsia" w:eastAsia="宋体"/>
            <w:lang w:val="en-US" w:eastAsia="zh-CN"/>
          </w:rPr>
          <w:t>4</w:t>
        </w:r>
      </w:ins>
      <w:ins w:id="2836" w:author="xujiayi-0904" w:date="2025-09-25T19:27:00Z">
        <w:r>
          <w:rPr/>
          <w:t>.1</w:t>
        </w:r>
      </w:ins>
      <w:ins w:id="2837" w:author="xujiayi-0904" w:date="2025-09-25T19:28:00Z">
        <w:r>
          <w:rPr>
            <w:rFonts w:hint="eastAsia" w:eastAsia="宋体"/>
            <w:lang w:val="en-US" w:eastAsia="zh-CN"/>
          </w:rPr>
          <w:tab/>
        </w:r>
      </w:ins>
      <w:ins w:id="2838" w:author="xujiayi-0904" w:date="2025-09-25T19:27:00Z">
        <w:r>
          <w:rPr/>
          <w:t>Scenario Description</w:t>
        </w:r>
        <w:bookmarkEnd w:id="108"/>
      </w:ins>
    </w:p>
    <w:p w14:paraId="1E187CB0">
      <w:pPr>
        <w:pStyle w:val="6"/>
        <w:rPr>
          <w:ins w:id="2839" w:author="xujiayi-0904" w:date="2025-09-25T19:27:00Z"/>
        </w:rPr>
      </w:pPr>
      <w:ins w:id="2840" w:author="xujiayi-0904" w:date="2025-09-25T19:27:00Z">
        <w:bookmarkStart w:id="109" w:name="_Toc209989116"/>
        <w:r>
          <w:rPr/>
          <w:t>4.</w:t>
        </w:r>
      </w:ins>
      <w:ins w:id="2841" w:author="xujiayi-0904" w:date="2025-09-25T19:30:00Z">
        <w:r>
          <w:rPr>
            <w:rFonts w:hint="eastAsia" w:eastAsia="宋体"/>
            <w:lang w:val="en-US" w:eastAsia="zh-CN"/>
          </w:rPr>
          <w:t>4</w:t>
        </w:r>
      </w:ins>
      <w:ins w:id="2842" w:author="xujiayi-0904" w:date="2025-09-25T19:27:00Z">
        <w:r>
          <w:rPr/>
          <w:t>.1.1</w:t>
        </w:r>
      </w:ins>
      <w:ins w:id="2843" w:author="xujiayi-0904" w:date="2025-09-25T19:28:00Z">
        <w:r>
          <w:rPr>
            <w:rFonts w:hint="eastAsia" w:eastAsia="宋体"/>
            <w:lang w:val="en-US" w:eastAsia="zh-CN"/>
          </w:rPr>
          <w:tab/>
        </w:r>
      </w:ins>
      <w:ins w:id="2844" w:author="xujiayi-0904" w:date="2025-09-25T19:27:00Z">
        <w:r>
          <w:rPr/>
          <w:t>General</w:t>
        </w:r>
        <w:bookmarkEnd w:id="109"/>
      </w:ins>
    </w:p>
    <w:p w14:paraId="2C743405">
      <w:pPr>
        <w:rPr>
          <w:ins w:id="2845" w:author="xujiayi-0904" w:date="2025-09-25T19:27:00Z"/>
        </w:rPr>
      </w:pPr>
      <w:ins w:id="2846" w:author="xujiayi-0904" w:date="2025-09-25T19:27:00Z">
        <w:r>
          <w:rPr/>
          <w:t xml:space="preserve">This scenario deals with </w:t>
        </w:r>
      </w:ins>
      <w:ins w:id="2847" w:author="xujiayi-0904" w:date="2025-09-25T19:27:00Z">
        <w:r>
          <w:rPr>
            <w:color w:val="FF0000"/>
          </w:rPr>
          <w:t xml:space="preserve">the handling of ULBC codec in an IMS call between two UEs, UE1 and UE2, supporting ULBC but connected with no GEO access. </w:t>
        </w:r>
      </w:ins>
      <w:ins w:id="2848" w:author="xujiayi-0904" w:date="2025-09-25T19:27:00Z">
        <w:r>
          <w:rPr/>
          <w:t xml:space="preserve">The IMS voice call service is considered here between UEs using an access other than GEO satellite access (e.g., LTE, NR, WLAN). </w:t>
        </w:r>
      </w:ins>
    </w:p>
    <w:p w14:paraId="6E7F358F">
      <w:pPr>
        <w:rPr>
          <w:ins w:id="2849" w:author="xujiayi-0904" w:date="2025-09-25T19:27:00Z"/>
        </w:rPr>
      </w:pPr>
      <w:ins w:id="2850" w:author="xujiayi-0904" w:date="2025-09-25T19:27:00Z">
        <w:r>
          <w:rPr/>
          <w:t>Motivations for considering ULBC in other access type than GEO include:</w:t>
        </w:r>
      </w:ins>
    </w:p>
    <w:p w14:paraId="1FB39F07">
      <w:pPr>
        <w:pStyle w:val="114"/>
        <w:rPr>
          <w:ins w:id="2851" w:author="xujiayi-0904" w:date="2025-09-25T19:27:00Z"/>
        </w:rPr>
      </w:pPr>
      <w:ins w:id="2852" w:author="xujiayi-0904" w:date="2025-09-25T19:27:00Z">
        <w:r>
          <w:rPr/>
          <w:t xml:space="preserve">- </w:t>
        </w:r>
      </w:ins>
      <w:ins w:id="2853" w:author="xujiayi-0904" w:date="2025-09-25T19:32:00Z">
        <w:r>
          <w:rPr>
            <w:rFonts w:hint="eastAsia" w:eastAsia="宋体"/>
            <w:lang w:val="en-US" w:eastAsia="zh-CN"/>
          </w:rPr>
          <w:tab/>
        </w:r>
      </w:ins>
      <w:ins w:id="2854" w:author="xujiayi-0904" w:date="2025-09-25T19:27:00Z">
        <w:r>
          <w:rPr/>
          <w:t>The ULBC codec may support enhanced robustness against poor network conditions compared with existing codecs, due to enhancements for GEO satellite access, and services in other access types than GEO may also benefit from such enhancements.</w:t>
        </w:r>
      </w:ins>
    </w:p>
    <w:p w14:paraId="3C2AD828">
      <w:pPr>
        <w:pStyle w:val="114"/>
        <w:rPr>
          <w:ins w:id="2855" w:author="xujiayi-0904" w:date="2025-09-25T19:27:00Z"/>
        </w:rPr>
      </w:pPr>
      <w:ins w:id="2856" w:author="xujiayi-0904" w:date="2025-09-25T19:27:00Z">
        <w:r>
          <w:rPr/>
          <w:t xml:space="preserve">- </w:t>
        </w:r>
      </w:ins>
      <w:ins w:id="2857" w:author="xujiayi-0904" w:date="2025-09-25T19:32:00Z">
        <w:r>
          <w:rPr>
            <w:rFonts w:hint="eastAsia" w:eastAsia="宋体"/>
            <w:lang w:val="en-US" w:eastAsia="zh-CN"/>
          </w:rPr>
          <w:tab/>
        </w:r>
      </w:ins>
      <w:ins w:id="2858" w:author="xujiayi-0904" w:date="2025-09-25T19:27:00Z">
        <w:r>
          <w:rPr/>
          <w:t>The ULBC codec is expected to operate at lower bit rates than existing codecs and this may provide benefits in terms of coverage and/or capacity.</w:t>
        </w:r>
      </w:ins>
    </w:p>
    <w:p w14:paraId="7624531D">
      <w:pPr>
        <w:pStyle w:val="114"/>
        <w:rPr>
          <w:ins w:id="2859" w:author="xujiayi-0904" w:date="2025-09-25T19:27:00Z"/>
        </w:rPr>
      </w:pPr>
      <w:ins w:id="2860" w:author="xujiayi-0904" w:date="2025-09-25T19:27:00Z">
        <w:r>
          <w:rPr/>
          <w:t xml:space="preserve">- </w:t>
        </w:r>
      </w:ins>
      <w:ins w:id="2861" w:author="xujiayi-0904" w:date="2025-09-25T19:32:00Z">
        <w:r>
          <w:rPr>
            <w:rFonts w:hint="eastAsia" w:eastAsia="宋体"/>
            <w:lang w:val="en-US" w:eastAsia="zh-CN"/>
          </w:rPr>
          <w:tab/>
        </w:r>
      </w:ins>
      <w:ins w:id="2862" w:author="xujiayi-0904" w:date="2025-09-25T19:27:00Z">
        <w:r>
          <w:rPr/>
          <w:t>Supporting ULBC in other access types may reduce the need for transcoding in the network when a call is established between GEO satellite access and other access types.</w:t>
        </w:r>
      </w:ins>
    </w:p>
    <w:p w14:paraId="00FC739F">
      <w:pPr>
        <w:pStyle w:val="6"/>
        <w:rPr>
          <w:ins w:id="2863" w:author="xujiayi-0904" w:date="2025-09-25T19:27:00Z"/>
          <w:lang w:val="en-US"/>
        </w:rPr>
      </w:pPr>
      <w:ins w:id="2864" w:author="xujiayi-0904" w:date="2025-09-25T19:27:00Z">
        <w:bookmarkStart w:id="110" w:name="_Toc209989117"/>
        <w:r>
          <w:rPr>
            <w:lang w:val="en-US"/>
          </w:rPr>
          <w:t>4.</w:t>
        </w:r>
      </w:ins>
      <w:ins w:id="2865" w:author="xujiayi-0904" w:date="2025-09-25T19:30:00Z">
        <w:r>
          <w:rPr>
            <w:rFonts w:hint="eastAsia" w:eastAsia="宋体"/>
            <w:lang w:val="en-US" w:eastAsia="zh-CN"/>
          </w:rPr>
          <w:t>4</w:t>
        </w:r>
      </w:ins>
      <w:ins w:id="2866" w:author="xujiayi-0904" w:date="2025-09-25T19:27:00Z">
        <w:r>
          <w:rPr>
            <w:lang w:val="en-US"/>
          </w:rPr>
          <w:t>.1.2</w:t>
        </w:r>
      </w:ins>
      <w:ins w:id="2867" w:author="xujiayi-0904" w:date="2025-09-25T19:31:00Z">
        <w:r>
          <w:rPr>
            <w:rFonts w:hint="eastAsia" w:eastAsia="宋体"/>
            <w:lang w:val="en-US" w:eastAsia="zh-CN"/>
          </w:rPr>
          <w:tab/>
        </w:r>
      </w:ins>
      <w:ins w:id="2868" w:author="xujiayi-0904" w:date="2025-09-25T19:27:00Z">
        <w:r>
          <w:rPr>
            <w:lang w:val="en-US"/>
          </w:rPr>
          <w:t xml:space="preserve">Scenario </w:t>
        </w:r>
      </w:ins>
      <w:ins w:id="2869" w:author="xujiayi-0904" w:date="2025-09-25T19:31:00Z">
        <w:r>
          <w:rPr>
            <w:rFonts w:hint="eastAsia" w:eastAsia="宋体"/>
            <w:lang w:val="en-US" w:eastAsia="zh-CN"/>
          </w:rPr>
          <w:t>3</w:t>
        </w:r>
      </w:ins>
      <w:ins w:id="2870" w:author="xujiayi-0904" w:date="2025-09-25T19:27:00Z">
        <w:r>
          <w:rPr>
            <w:lang w:val="en-US"/>
          </w:rPr>
          <w:t xml:space="preserve">: Both UEs support ULBC and </w:t>
        </w:r>
      </w:ins>
      <w:ins w:id="2871" w:author="xujiayi-0904" w:date="2025-09-25T19:27:00Z">
        <w:r>
          <w:rPr>
            <w:rFonts w:hint="eastAsia"/>
            <w:lang w:val="en-US" w:eastAsia="zh-CN"/>
          </w:rPr>
          <w:t>connect</w:t>
        </w:r>
      </w:ins>
      <w:ins w:id="2872" w:author="xujiayi-0904" w:date="2025-09-25T19:27:00Z">
        <w:r>
          <w:rPr>
            <w:lang w:val="en-US" w:eastAsia="zh-CN"/>
          </w:rPr>
          <w:t xml:space="preserve"> </w:t>
        </w:r>
      </w:ins>
      <w:ins w:id="2873" w:author="xujiayi-0904" w:date="2025-09-25T19:27:00Z">
        <w:r>
          <w:rPr>
            <w:rFonts w:hint="eastAsia"/>
            <w:lang w:val="en-US" w:eastAsia="zh-CN"/>
          </w:rPr>
          <w:t xml:space="preserve">via </w:t>
        </w:r>
      </w:ins>
      <w:ins w:id="2874" w:author="xujiayi-0904" w:date="2025-09-25T19:27:00Z">
        <w:r>
          <w:rPr>
            <w:lang w:val="en-US"/>
          </w:rPr>
          <w:t xml:space="preserve">a 3GPP </w:t>
        </w:r>
      </w:ins>
      <w:ins w:id="2875" w:author="xujiayi-0904" w:date="2025-09-25T19:27:00Z">
        <w:r>
          <w:rPr>
            <w:rFonts w:hint="eastAsia"/>
            <w:lang w:val="en-US" w:eastAsia="zh-CN"/>
          </w:rPr>
          <w:t xml:space="preserve">access </w:t>
        </w:r>
      </w:ins>
      <w:ins w:id="2876" w:author="xujiayi-0904" w:date="2025-09-25T19:27:00Z">
        <w:r>
          <w:rPr>
            <w:lang w:val="en-US"/>
          </w:rPr>
          <w:t>other than GEO satellite access</w:t>
        </w:r>
        <w:bookmarkEnd w:id="110"/>
      </w:ins>
    </w:p>
    <w:p w14:paraId="6FEC3908">
      <w:pPr>
        <w:spacing w:after="0"/>
        <w:contextualSpacing/>
        <w:rPr>
          <w:ins w:id="2877" w:author="xujiayi-0904" w:date="2025-09-25T19:27:00Z"/>
        </w:rPr>
      </w:pPr>
      <w:ins w:id="2878" w:author="xujiayi-0904" w:date="2025-09-25T19:27:00Z">
        <w:r>
          <w:rPr>
            <w:lang w:val="en-US"/>
          </w:rPr>
          <w:t>Both UEs</w:t>
        </w:r>
      </w:ins>
      <w:ins w:id="2879" w:author="xujiayi-0904" w:date="2025-09-25T19:27:00Z">
        <w:r>
          <w:rPr/>
          <w:t xml:space="preserve"> are on a terrestrial 3GPP mobile network (e.g., LTE, NR, WLAN),</w:t>
        </w:r>
      </w:ins>
      <w:ins w:id="2880" w:author="xujiayi-0904" w:date="2025-09-25T19:27:00Z">
        <w:r>
          <w:rPr>
            <w:rFonts w:hint="eastAsia"/>
            <w:lang w:eastAsia="zh-CN"/>
          </w:rPr>
          <w:t xml:space="preserve"> as outlined in Figure 4.</w:t>
        </w:r>
      </w:ins>
      <w:ins w:id="2881" w:author="xujiayi-0904" w:date="2025-09-25T19:32:00Z">
        <w:r>
          <w:rPr>
            <w:rFonts w:hint="eastAsia"/>
            <w:lang w:val="en-US" w:eastAsia="zh-CN"/>
          </w:rPr>
          <w:t>4</w:t>
        </w:r>
      </w:ins>
      <w:ins w:id="2882" w:author="xujiayi-0904" w:date="2025-09-25T19:27:00Z">
        <w:r>
          <w:rPr>
            <w:lang w:eastAsia="zh-CN"/>
          </w:rPr>
          <w:t>.1</w:t>
        </w:r>
      </w:ins>
      <w:ins w:id="2883" w:author="xujiayi-0904" w:date="2025-09-25T19:27:00Z">
        <w:r>
          <w:rPr>
            <w:rFonts w:hint="eastAsia"/>
            <w:lang w:eastAsia="zh-CN"/>
          </w:rPr>
          <w:t>.</w:t>
        </w:r>
      </w:ins>
      <w:ins w:id="2884" w:author="xujiayi-0904" w:date="2025-09-25T19:27:00Z">
        <w:r>
          <w:rPr>
            <w:lang w:eastAsia="zh-CN"/>
          </w:rPr>
          <w:t>2-1</w:t>
        </w:r>
      </w:ins>
      <w:ins w:id="2885" w:author="xujiayi-0904" w:date="2025-09-25T19:27:00Z">
        <w:r>
          <w:rPr>
            <w:rFonts w:hint="eastAsia"/>
            <w:lang w:eastAsia="zh-CN"/>
          </w:rPr>
          <w:t xml:space="preserve">, where </w:t>
        </w:r>
      </w:ins>
      <w:ins w:id="2886" w:author="xujiayi-0904" w:date="2025-09-25T19:27:00Z">
        <w:r>
          <w:rPr/>
          <w:t>a sketch of the bi-directional voice data flow for this scenario</w:t>
        </w:r>
      </w:ins>
      <w:ins w:id="2887" w:author="xujiayi-0904" w:date="2025-09-25T19:27:00Z">
        <w:r>
          <w:rPr>
            <w:rFonts w:hint="eastAsia"/>
            <w:lang w:eastAsia="zh-CN"/>
          </w:rPr>
          <w:t xml:space="preserve"> is depicted</w:t>
        </w:r>
      </w:ins>
      <w:ins w:id="2888" w:author="xujiayi-0904" w:date="2025-09-25T19:27:00Z">
        <w:r>
          <w:rPr>
            <w:lang w:eastAsia="zh-CN"/>
          </w:rPr>
          <w:t xml:space="preserve"> for the LTE case</w:t>
        </w:r>
      </w:ins>
      <w:ins w:id="2889" w:author="xujiayi-0904" w:date="2025-09-25T19:27:00Z">
        <w:r>
          <w:rPr>
            <w:rFonts w:hint="eastAsia"/>
            <w:lang w:eastAsia="zh-CN"/>
          </w:rPr>
          <w:t>.</w:t>
        </w:r>
      </w:ins>
      <w:ins w:id="2890" w:author="xujiayi-0904" w:date="2025-09-25T19:27:00Z">
        <w:r>
          <w:rPr>
            <w:lang w:eastAsia="zh-CN"/>
          </w:rPr>
          <w:t xml:space="preserve"> </w:t>
        </w:r>
      </w:ins>
      <w:ins w:id="2891" w:author="xujiayi-0904" w:date="2025-09-25T19:27:00Z">
        <w:r>
          <w:rPr/>
          <w:t xml:space="preserve"> </w:t>
        </w:r>
      </w:ins>
    </w:p>
    <w:p w14:paraId="5454D06E">
      <w:pPr>
        <w:keepLines/>
        <w:spacing w:after="240"/>
        <w:jc w:val="center"/>
        <w:rPr>
          <w:ins w:id="2892" w:author="xujiayi-0904" w:date="2025-09-25T19:27:00Z"/>
          <w:b/>
        </w:rPr>
      </w:pPr>
      <w:ins w:id="2893" w:author="xujiayi-0904" w:date="2025-09-25T19:27:00Z">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ins>
    </w:p>
    <w:p w14:paraId="54CD0053">
      <w:pPr>
        <w:keepLines/>
        <w:spacing w:after="240"/>
        <w:jc w:val="center"/>
        <w:rPr>
          <w:ins w:id="2895" w:author="xujiayi-0904" w:date="2025-09-25T19:27:00Z"/>
          <w:b/>
        </w:rPr>
      </w:pPr>
      <w:ins w:id="2896" w:author="xujiayi-0904" w:date="2025-09-25T19:27:00Z">
        <w:r>
          <w:rPr>
            <w:b/>
          </w:rPr>
          <w:t>Figure 4.</w:t>
        </w:r>
      </w:ins>
      <w:ins w:id="2897" w:author="xujiayi-0904" w:date="2025-09-25T19:30:00Z">
        <w:r>
          <w:rPr>
            <w:rFonts w:hint="eastAsia" w:eastAsia="宋体"/>
            <w:b/>
            <w:lang w:val="en-US" w:eastAsia="zh-CN"/>
          </w:rPr>
          <w:t>4</w:t>
        </w:r>
      </w:ins>
      <w:ins w:id="2898" w:author="xujiayi-0904" w:date="2025-09-25T19:27:00Z">
        <w:r>
          <w:rPr>
            <w:b/>
          </w:rPr>
          <w:t xml:space="preserve">.1.2-1: Bi-directional voice data flow for scenario 2 in case other access is LTE </w:t>
        </w:r>
      </w:ins>
    </w:p>
    <w:p w14:paraId="57924D5D">
      <w:pPr>
        <w:pStyle w:val="5"/>
        <w:rPr>
          <w:ins w:id="2899" w:author="xujiayi-0904" w:date="2025-09-25T19:27:00Z"/>
        </w:rPr>
      </w:pPr>
      <w:ins w:id="2900" w:author="xujiayi-0904" w:date="2025-09-25T19:27:00Z">
        <w:bookmarkStart w:id="111" w:name="_Toc209989118"/>
        <w:r>
          <w:rPr/>
          <w:t>4.</w:t>
        </w:r>
      </w:ins>
      <w:ins w:id="2901" w:author="xujiayi-0904" w:date="2025-09-25T19:31:00Z">
        <w:r>
          <w:rPr>
            <w:rFonts w:hint="eastAsia"/>
            <w:lang w:val="en-US" w:eastAsia="zh-CN"/>
          </w:rPr>
          <w:t>4</w:t>
        </w:r>
      </w:ins>
      <w:ins w:id="2902" w:author="xujiayi-0904" w:date="2025-09-25T19:27:00Z">
        <w:r>
          <w:rPr/>
          <w:t>.</w:t>
        </w:r>
      </w:ins>
      <w:ins w:id="2903" w:author="xujiayi-0904" w:date="2025-09-25T19:27:00Z">
        <w:r>
          <w:rPr>
            <w:lang w:eastAsia="zh-CN"/>
          </w:rPr>
          <w:t>2</w:t>
        </w:r>
      </w:ins>
      <w:ins w:id="2904" w:author="xujiayi-0904" w:date="2025-09-25T19:30:00Z">
        <w:r>
          <w:rPr>
            <w:rFonts w:hint="eastAsia"/>
            <w:lang w:val="en-US" w:eastAsia="zh-CN"/>
          </w:rPr>
          <w:tab/>
        </w:r>
      </w:ins>
      <w:ins w:id="2905" w:author="xujiayi-0904" w:date="2025-09-25T19:27:00Z">
        <w:r>
          <w:rPr/>
          <w:t>Derived high-level prerequisites</w:t>
        </w:r>
        <w:bookmarkEnd w:id="111"/>
      </w:ins>
    </w:p>
    <w:p w14:paraId="22AEC121">
      <w:pPr>
        <w:pStyle w:val="6"/>
        <w:rPr>
          <w:ins w:id="2906" w:author="xujiayi-0904" w:date="2025-09-25T19:27:00Z"/>
        </w:rPr>
      </w:pPr>
      <w:ins w:id="2907" w:author="xujiayi-0904" w:date="2025-09-25T19:27:00Z">
        <w:bookmarkStart w:id="112" w:name="_Toc209989119"/>
        <w:r>
          <w:rPr/>
          <w:t>4.</w:t>
        </w:r>
      </w:ins>
      <w:ins w:id="2908" w:author="xujiayi-0904" w:date="2025-09-25T19:27:00Z">
        <w:r>
          <w:rPr>
            <w:lang w:eastAsia="zh-CN"/>
          </w:rPr>
          <w:t>4</w:t>
        </w:r>
      </w:ins>
      <w:ins w:id="2909" w:author="xujiayi-0904" w:date="2025-09-25T19:27:00Z">
        <w:r>
          <w:rPr>
            <w:rFonts w:hint="eastAsia"/>
            <w:lang w:eastAsia="zh-CN"/>
          </w:rPr>
          <w:t>.</w:t>
        </w:r>
      </w:ins>
      <w:ins w:id="2910" w:author="xujiayi-0904" w:date="2025-09-25T19:27:00Z">
        <w:r>
          <w:rPr>
            <w:lang w:eastAsia="zh-CN"/>
          </w:rPr>
          <w:t>3</w:t>
        </w:r>
      </w:ins>
      <w:ins w:id="2911" w:author="xujiayi-0904" w:date="2025-09-25T19:27:00Z">
        <w:r>
          <w:rPr/>
          <w:t>.1</w:t>
        </w:r>
      </w:ins>
      <w:ins w:id="2912" w:author="xujiayi-0904" w:date="2025-09-25T19:27:00Z">
        <w:r>
          <w:rPr/>
          <w:tab/>
        </w:r>
      </w:ins>
      <w:ins w:id="2913" w:author="xujiayi-0904" w:date="2025-09-25T19:27:00Z">
        <w:r>
          <w:rPr/>
          <w:t>General</w:t>
        </w:r>
        <w:bookmarkEnd w:id="112"/>
      </w:ins>
    </w:p>
    <w:p w14:paraId="2533C863">
      <w:pPr>
        <w:rPr>
          <w:ins w:id="2914" w:author="xujiayi-0904" w:date="2025-09-25T19:27:00Z"/>
        </w:rPr>
      </w:pPr>
      <w:ins w:id="2915" w:author="xujiayi-0904" w:date="2025-09-25T19:27:00Z">
        <w:r>
          <w:rPr/>
          <w:t xml:space="preserve">The following general prerequisites for the ULBC apply based on application scenario </w:t>
        </w:r>
      </w:ins>
      <w:ins w:id="2916" w:author="xujiayi-0904" w:date="2025-09-25T19:31:00Z">
        <w:r>
          <w:rPr>
            <w:rFonts w:hint="eastAsia" w:eastAsia="宋体"/>
            <w:lang w:val="en-US" w:eastAsia="zh-CN"/>
          </w:rPr>
          <w:t>3</w:t>
        </w:r>
      </w:ins>
      <w:ins w:id="2917" w:author="xujiayi-0904" w:date="2025-09-25T19:27:00Z">
        <w:r>
          <w:rPr/>
          <w:t>.</w:t>
        </w:r>
      </w:ins>
    </w:p>
    <w:p w14:paraId="5B5A47AD">
      <w:pPr>
        <w:pStyle w:val="97"/>
        <w:rPr>
          <w:ins w:id="2918" w:author="xujiayi-0904" w:date="2025-09-25T19:27:00Z"/>
        </w:rPr>
      </w:pPr>
      <w:ins w:id="2919" w:author="xujiayi-0904" w:date="2025-09-25T19:27:00Z">
        <w:r>
          <w:rPr/>
          <w:t>Editor’s notes:</w:t>
        </w:r>
      </w:ins>
    </w:p>
    <w:p w14:paraId="10D66901">
      <w:pPr>
        <w:pStyle w:val="97"/>
        <w:rPr>
          <w:ins w:id="2920" w:author="xujiayi-0904" w:date="2025-09-25T19:27:00Z"/>
          <w:lang w:val="en-US"/>
        </w:rPr>
      </w:pPr>
      <w:ins w:id="2921" w:author="xujiayi-0904" w:date="2025-09-25T19:27:00Z">
        <w:r>
          <w:rPr/>
          <w:t>Clarify if there are impacts on ULBC design constraints and performance requirements</w:t>
        </w:r>
      </w:ins>
    </w:p>
    <w:p w14:paraId="0C8706C9">
      <w:pPr>
        <w:pStyle w:val="97"/>
        <w:rPr>
          <w:ins w:id="2922" w:author="xujiayi-0904" w:date="2025-09-25T19:27:00Z"/>
        </w:rPr>
      </w:pPr>
      <w:ins w:id="2923" w:author="xujiayi-0904" w:date="2025-09-25T19:27:00Z">
        <w:r>
          <w:rPr/>
          <w:t>Consider whether existing audio quality tests (TS 26.131 and TS 26.132) are impacted</w:t>
        </w:r>
      </w:ins>
    </w:p>
    <w:p w14:paraId="331C0212">
      <w:pPr>
        <w:pStyle w:val="97"/>
        <w:rPr>
          <w:ins w:id="2924" w:author="xujiayi-0904" w:date="2025-09-25T19:27:00Z"/>
        </w:rPr>
      </w:pPr>
      <w:ins w:id="2925" w:author="xujiayi-0904" w:date="2025-09-25T19:27:00Z">
        <w:r>
          <w:rPr/>
          <w:t>Discuss SDP handling of ULBC codec</w:t>
        </w:r>
      </w:ins>
    </w:p>
    <w:p w14:paraId="111FEE20">
      <w:pPr>
        <w:pStyle w:val="97"/>
        <w:spacing w:after="0"/>
        <w:ind w:left="0" w:firstLine="0"/>
        <w:rPr>
          <w:rFonts w:eastAsia="宋体"/>
          <w:lang w:val="en-US" w:eastAsia="zh-CN"/>
        </w:rPr>
      </w:pPr>
    </w:p>
    <w:p w14:paraId="6DECD223">
      <w:pPr>
        <w:pStyle w:val="3"/>
        <w:rPr>
          <w:rFonts w:eastAsia="宋体"/>
          <w:lang w:val="en-US" w:eastAsia="zh-CN"/>
        </w:rPr>
      </w:pPr>
      <w:bookmarkStart w:id="113" w:name="_Toc191892941"/>
      <w:bookmarkStart w:id="114" w:name="_Toc20198"/>
      <w:bookmarkStart w:id="115" w:name="_Toc27432"/>
      <w:bookmarkStart w:id="116" w:name="_Toc24914"/>
      <w:bookmarkStart w:id="117" w:name="_Toc25693"/>
      <w:bookmarkStart w:id="118" w:name="_Toc209989120"/>
      <w:r>
        <w:t>5</w:t>
      </w:r>
      <w:r>
        <w:tab/>
      </w:r>
      <w:r>
        <w:rPr>
          <w:rFonts w:hint="eastAsia" w:eastAsia="宋体"/>
          <w:lang w:val="en-US" w:eastAsia="zh-CN"/>
        </w:rPr>
        <w:t>C</w:t>
      </w:r>
      <w:r>
        <w:t>hannel characteristics</w:t>
      </w:r>
      <w:bookmarkEnd w:id="113"/>
      <w:r>
        <w:rPr>
          <w:rFonts w:hint="eastAsia" w:eastAsia="宋体"/>
          <w:lang w:val="en-US" w:eastAsia="zh-CN"/>
        </w:rPr>
        <w:t xml:space="preserve"> and service-related dependencies</w:t>
      </w:r>
      <w:bookmarkEnd w:id="114"/>
      <w:bookmarkEnd w:id="115"/>
      <w:bookmarkEnd w:id="116"/>
      <w:bookmarkEnd w:id="117"/>
      <w:bookmarkEnd w:id="118"/>
    </w:p>
    <w:p w14:paraId="31466FF8">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76423C41">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660E8E89">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577F0099">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32C11FB4">
      <w:pPr>
        <w:pStyle w:val="4"/>
      </w:pPr>
      <w:bookmarkStart w:id="119" w:name="_Toc209989121"/>
      <w:r>
        <w:rPr>
          <w:rFonts w:hint="eastAsia"/>
          <w:lang w:val="en-US" w:eastAsia="zh-CN"/>
        </w:rPr>
        <w:t>5.1</w:t>
      </w:r>
      <w:r>
        <w:rPr>
          <w:rFonts w:hint="eastAsia"/>
          <w:lang w:val="en-US" w:eastAsia="zh-CN"/>
        </w:rPr>
        <w:tab/>
      </w:r>
      <w:r>
        <w:t>Estimation of mouth to ear delay for GEO scenarios</w:t>
      </w:r>
      <w:bookmarkEnd w:id="119"/>
    </w:p>
    <w:p w14:paraId="77C3D94E">
      <w:pPr>
        <w:pStyle w:val="5"/>
      </w:pPr>
      <w:bookmarkStart w:id="120" w:name="_Toc209989122"/>
      <w:r>
        <w:rPr>
          <w:rFonts w:hint="eastAsia" w:eastAsia="宋体"/>
          <w:lang w:val="en-US" w:eastAsia="zh-CN"/>
        </w:rPr>
        <w:t>5.1</w:t>
      </w:r>
      <w:r>
        <w:t>.1</w:t>
      </w:r>
      <w:r>
        <w:rPr>
          <w:rFonts w:hint="eastAsia" w:eastAsia="宋体"/>
          <w:lang w:val="en-US" w:eastAsia="zh-CN"/>
        </w:rPr>
        <w:tab/>
      </w:r>
      <w:r>
        <w:t>Overview</w:t>
      </w:r>
      <w:bookmarkEnd w:id="120"/>
    </w:p>
    <w:p w14:paraId="7924C51D">
      <w:pPr>
        <w:rPr>
          <w:del w:id="2926" w:author="xujiayi-0904" w:date="2025-09-25T20:10:00Z"/>
        </w:rPr>
      </w:pPr>
      <w:r>
        <w:t>This clause estimates the mouth to ear (M2E) delay for IMS voice call over GEO satellites based on the application scenario introduced in clause 4.2. Two sub-scenarios are considered:</w:t>
      </w:r>
    </w:p>
    <w:p w14:paraId="0CC3B1CB"/>
    <w:p w14:paraId="36730386">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53BE87C1">
      <w:pPr>
        <w:pStyle w:val="114"/>
      </w:pPr>
    </w:p>
    <w:p w14:paraId="347810FE">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3A061B3B">
      <w:r>
        <w:t>This approach aims to estimate the maximum and minimum delay components in the signal flow and finally to estimate a range of the. mouth-to-ear delay accordingly. The estimation assumes jitter free case and no network congestion.</w:t>
      </w:r>
    </w:p>
    <w:p w14:paraId="2E296E7F">
      <w:pPr>
        <w:pStyle w:val="98"/>
      </w:pPr>
      <w:r>
        <w:t xml:space="preserve">NOTE: In practical deployments, various jitter and network conditions can arise. </w:t>
      </w:r>
    </w:p>
    <w:p w14:paraId="7F61A14A">
      <w:pPr>
        <w:pStyle w:val="97"/>
      </w:pPr>
      <w:r>
        <w:t>Editor’s note: The scenarios and the terminology of this clause needs to be aligned with clause 4.) “Application Scenario” where a detailed description of the call scenarios is expected.</w:t>
      </w:r>
    </w:p>
    <w:p w14:paraId="026FC52E">
      <w:pPr>
        <w:pStyle w:val="5"/>
      </w:pPr>
      <w:bookmarkStart w:id="121" w:name="_Toc209989123"/>
      <w:r>
        <w:rPr>
          <w:rFonts w:hint="eastAsia" w:eastAsia="宋体"/>
          <w:lang w:val="en-US" w:eastAsia="zh-CN"/>
        </w:rPr>
        <w:t>5.1</w:t>
      </w:r>
      <w:r>
        <w:t>.2</w:t>
      </w:r>
      <w:r>
        <w:tab/>
      </w:r>
      <w:r>
        <w:t>Delay components</w:t>
      </w:r>
      <w:bookmarkEnd w:id="121"/>
    </w:p>
    <w:p w14:paraId="0BD3C245">
      <w:pPr>
        <w:pStyle w:val="6"/>
      </w:pPr>
      <w:bookmarkStart w:id="122" w:name="_Toc209989124"/>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122"/>
      <w:r>
        <w:tab/>
      </w:r>
    </w:p>
    <w:p w14:paraId="65EABC55">
      <w:pPr>
        <w:rPr>
          <w:b/>
          <w:bCs/>
        </w:rPr>
      </w:pPr>
      <w:r>
        <w:t xml:space="preserve">In this clause, the individual delay components that contribute to the mouth-to-ear delay are introduced and derived. The derived values are independent of the signal flow direction. </w:t>
      </w:r>
    </w:p>
    <w:p w14:paraId="37972113">
      <w:pPr>
        <w:pStyle w:val="6"/>
      </w:pPr>
      <w:bookmarkStart w:id="123" w:name="_Toc209989125"/>
      <w:r>
        <w:rPr>
          <w:rFonts w:hint="eastAsia" w:eastAsia="宋体"/>
          <w:lang w:val="en-US" w:eastAsia="zh-CN"/>
        </w:rPr>
        <w:t>5.1</w:t>
      </w:r>
      <w:r>
        <w:t>.2.2</w:t>
      </w:r>
      <w:r>
        <w:tab/>
      </w:r>
      <w:r>
        <w:t>UE Delay considering IMS codecs</w:t>
      </w:r>
      <w:bookmarkEnd w:id="123"/>
    </w:p>
    <w:p w14:paraId="12D337BF">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ins w:id="2927" w:author="xujiayi-0904" w:date="2025-09-28T17:50:00Z">
        <w:r>
          <w:rPr>
            <w:rFonts w:hint="eastAsia" w:eastAsia="宋体"/>
            <w:highlight w:val="yellow"/>
            <w:lang w:val="en-US" w:eastAsia="zh-CN"/>
          </w:rPr>
          <w:t>-</w:t>
        </w:r>
      </w:ins>
      <w:del w:id="2928" w:author="xujiayi-0904" w:date="2025-09-28T17:50:00Z">
        <w:r>
          <w:rPr>
            <w:highlight w:val="yellow"/>
          </w:rPr>
          <w:delText>.</w:delText>
        </w:r>
      </w:del>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6C769DD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1BB0276">
      <w:r>
        <w:t>For MTSI-based speech only services with LTE and NR, the UE delay is outlined in the following table:</w:t>
      </w:r>
    </w:p>
    <w:p w14:paraId="405CA12C">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06405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CBC6100"/>
        </w:tc>
        <w:tc>
          <w:tcPr>
            <w:tcW w:w="2545" w:type="dxa"/>
            <w:noWrap/>
            <w:vAlign w:val="bottom"/>
          </w:tcPr>
          <w:p w14:paraId="2A799512">
            <w:pPr>
              <w:pStyle w:val="107"/>
            </w:pPr>
            <w:r>
              <w:t xml:space="preserve"> UE delay in ms (Performance objective)</w:t>
            </w:r>
          </w:p>
          <w:p w14:paraId="51E1FF50">
            <w:pPr>
              <w:pStyle w:val="107"/>
            </w:pPr>
            <w:r>
              <w:t>(Note 2)</w:t>
            </w:r>
          </w:p>
        </w:tc>
        <w:tc>
          <w:tcPr>
            <w:tcW w:w="2977" w:type="dxa"/>
            <w:noWrap/>
            <w:vAlign w:val="bottom"/>
          </w:tcPr>
          <w:p w14:paraId="41286296">
            <w:pPr>
              <w:pStyle w:val="107"/>
            </w:pPr>
            <w:r>
              <w:t>UE delay in ms (Maximum requirement)</w:t>
            </w:r>
          </w:p>
          <w:p w14:paraId="660C7062">
            <w:pPr>
              <w:pStyle w:val="107"/>
            </w:pPr>
            <w:r>
              <w:t>(Note 2)</w:t>
            </w:r>
          </w:p>
        </w:tc>
      </w:tr>
      <w:tr w14:paraId="17B82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D0A4621">
            <w:pPr>
              <w:pStyle w:val="108"/>
            </w:pPr>
            <w:r>
              <w:t>Frame size (Note 1)</w:t>
            </w:r>
          </w:p>
        </w:tc>
        <w:tc>
          <w:tcPr>
            <w:tcW w:w="2545" w:type="dxa"/>
            <w:noWrap/>
            <w:vAlign w:val="bottom"/>
          </w:tcPr>
          <w:p w14:paraId="3E314B5C">
            <w:pPr>
              <w:pStyle w:val="108"/>
            </w:pPr>
            <w:r>
              <w:t>20</w:t>
            </w:r>
          </w:p>
        </w:tc>
        <w:tc>
          <w:tcPr>
            <w:tcW w:w="2977" w:type="dxa"/>
            <w:noWrap/>
            <w:vAlign w:val="bottom"/>
          </w:tcPr>
          <w:p w14:paraId="0424ED81">
            <w:pPr>
              <w:pStyle w:val="108"/>
            </w:pPr>
            <w:r>
              <w:t>20</w:t>
            </w:r>
          </w:p>
        </w:tc>
      </w:tr>
      <w:tr w14:paraId="021FD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E14B615">
            <w:pPr>
              <w:pStyle w:val="108"/>
            </w:pPr>
            <w:r>
              <w:t>alg. Codec Delay (Note 1)</w:t>
            </w:r>
          </w:p>
        </w:tc>
        <w:tc>
          <w:tcPr>
            <w:tcW w:w="2545" w:type="dxa"/>
            <w:noWrap/>
            <w:vAlign w:val="bottom"/>
          </w:tcPr>
          <w:p w14:paraId="4B99FD53">
            <w:pPr>
              <w:pStyle w:val="108"/>
            </w:pPr>
            <w:r>
              <w:t>5</w:t>
            </w:r>
          </w:p>
        </w:tc>
        <w:tc>
          <w:tcPr>
            <w:tcW w:w="2977" w:type="dxa"/>
            <w:noWrap/>
            <w:vAlign w:val="bottom"/>
          </w:tcPr>
          <w:p w14:paraId="6D982DBE">
            <w:pPr>
              <w:pStyle w:val="108"/>
            </w:pPr>
            <w:r>
              <w:t>12</w:t>
            </w:r>
          </w:p>
        </w:tc>
      </w:tr>
      <w:tr w14:paraId="76D5D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3B27F6">
            <w:pPr>
              <w:pStyle w:val="108"/>
            </w:pPr>
            <w:r>
              <w:t>JBM (jitter free) (Note 3)</w:t>
            </w:r>
          </w:p>
        </w:tc>
        <w:tc>
          <w:tcPr>
            <w:tcW w:w="2545" w:type="dxa"/>
            <w:noWrap/>
            <w:vAlign w:val="bottom"/>
          </w:tcPr>
          <w:p w14:paraId="6A78BC5E">
            <w:pPr>
              <w:pStyle w:val="108"/>
            </w:pPr>
            <w:r>
              <w:t>40</w:t>
            </w:r>
          </w:p>
        </w:tc>
        <w:tc>
          <w:tcPr>
            <w:tcW w:w="2977" w:type="dxa"/>
            <w:noWrap/>
            <w:vAlign w:val="bottom"/>
          </w:tcPr>
          <w:p w14:paraId="34DF553D">
            <w:pPr>
              <w:pStyle w:val="108"/>
            </w:pPr>
            <w:r>
              <w:t>40</w:t>
            </w:r>
          </w:p>
        </w:tc>
      </w:tr>
      <w:tr w14:paraId="11A85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8D4AD">
            <w:pPr>
              <w:pStyle w:val="108"/>
            </w:pPr>
            <w:r>
              <w:t xml:space="preserve">Vendor specific budget (Note 4) </w:t>
            </w:r>
          </w:p>
        </w:tc>
        <w:tc>
          <w:tcPr>
            <w:tcW w:w="2545" w:type="dxa"/>
            <w:noWrap/>
            <w:vAlign w:val="bottom"/>
          </w:tcPr>
          <w:p w14:paraId="6A63A3DF">
            <w:pPr>
              <w:pStyle w:val="108"/>
            </w:pPr>
            <w:r>
              <w:t>83</w:t>
            </w:r>
          </w:p>
        </w:tc>
        <w:tc>
          <w:tcPr>
            <w:tcW w:w="2977" w:type="dxa"/>
            <w:noWrap/>
            <w:vAlign w:val="bottom"/>
          </w:tcPr>
          <w:p w14:paraId="0B92969B">
            <w:pPr>
              <w:pStyle w:val="108"/>
            </w:pPr>
            <w:r>
              <w:t>123</w:t>
            </w:r>
          </w:p>
        </w:tc>
      </w:tr>
      <w:tr w14:paraId="25B41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31F6802">
            <w:pPr>
              <w:pStyle w:val="108"/>
            </w:pPr>
            <w:r>
              <w:t>UE delay Ts+Tr</w:t>
            </w:r>
          </w:p>
        </w:tc>
        <w:tc>
          <w:tcPr>
            <w:tcW w:w="2545" w:type="dxa"/>
            <w:noWrap/>
            <w:vAlign w:val="bottom"/>
          </w:tcPr>
          <w:p w14:paraId="66E5CF3E">
            <w:pPr>
              <w:pStyle w:val="108"/>
            </w:pPr>
            <w:r>
              <w:t>148</w:t>
            </w:r>
          </w:p>
        </w:tc>
        <w:tc>
          <w:tcPr>
            <w:tcW w:w="2977" w:type="dxa"/>
            <w:noWrap/>
            <w:vAlign w:val="bottom"/>
          </w:tcPr>
          <w:p w14:paraId="194C7869">
            <w:pPr>
              <w:pStyle w:val="108"/>
            </w:pPr>
            <w:r>
              <w:t>195</w:t>
            </w:r>
          </w:p>
        </w:tc>
      </w:tr>
      <w:tr w14:paraId="36AA8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D7ECD94">
            <w:pPr>
              <w:pStyle w:val="108"/>
              <w:jc w:val="left"/>
            </w:pPr>
            <w:r>
              <w:t>Note 1: Values reflect the IMS codecs AMR/AMR-WB/EVS</w:t>
            </w:r>
          </w:p>
          <w:p w14:paraId="2E96CBFA">
            <w:pPr>
              <w:pStyle w:val="108"/>
              <w:jc w:val="left"/>
            </w:pPr>
            <w:r>
              <w:t>Note 2: Requirements and Performance Objectives apply to the UE delay only (sum of send (Ts) and receive (Tr) delays) and only for MTSI-based speech-only with LTE, NR or WLAN access in error and jitter free conditions.</w:t>
            </w:r>
          </w:p>
          <w:p w14:paraId="06C49C2E">
            <w:pPr>
              <w:pStyle w:val="108"/>
              <w:jc w:val="left"/>
            </w:pPr>
            <w:r>
              <w:t>Note 3: JBM delay is considered as constant independent of the frame size.</w:t>
            </w:r>
          </w:p>
          <w:p w14:paraId="59627986">
            <w:pPr>
              <w:pStyle w:val="108"/>
              <w:jc w:val="left"/>
            </w:pPr>
            <w:r>
              <w:t>Note 4: Vendor specific budget of TS 26.131 may change for GEO satellite connectivity</w:t>
            </w:r>
          </w:p>
          <w:p w14:paraId="33DCBF7A">
            <w:pPr>
              <w:pStyle w:val="108"/>
              <w:jc w:val="left"/>
            </w:pPr>
          </w:p>
        </w:tc>
      </w:tr>
    </w:tbl>
    <w:p w14:paraId="65AF90AA">
      <w:pPr>
        <w:pStyle w:val="108"/>
        <w:rPr>
          <w:b/>
          <w:bCs/>
        </w:rPr>
      </w:pPr>
    </w:p>
    <w:p w14:paraId="3D46889E">
      <w:pPr>
        <w:pStyle w:val="97"/>
        <w:rPr>
          <w:ins w:id="2929" w:author="xujiayi-0904" w:date="2025-09-28T15:00:00Z"/>
        </w:rPr>
      </w:pPr>
      <w:r>
        <w:t>Editor’s note: This table assumes LTE/NR air interface and needs to be updated for GEO satellite access air interface.</w:t>
      </w:r>
    </w:p>
    <w:p w14:paraId="72A15D08">
      <w:pPr>
        <w:rPr>
          <w:ins w:id="2930" w:author="xujiayi-0904" w:date="2025-09-28T15:01:00Z"/>
        </w:rPr>
      </w:pPr>
      <w:ins w:id="2931" w:author="xujiayi-0904" w:date="2025-09-28T15:01:00Z">
        <w:r>
          <w:rP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ins>
    </w:p>
    <w:p w14:paraId="337AE854">
      <w:pPr>
        <w:rPr>
          <w:ins w:id="2932" w:author="xujiayi-0904" w:date="2025-09-28T15:01:00Z"/>
        </w:rPr>
      </w:pPr>
      <w:ins w:id="2933" w:author="xujiayi-0904" w:date="2025-09-28T15:01:00Z">
        <w:r>
          <w:rPr/>
          <w:t xml:space="preserve">The frame size of the codec in Table 5.1.2-1 represents the audio capturing delay which is for GEO identical to the voice bundling period. </w:t>
        </w:r>
      </w:ins>
    </w:p>
    <w:p w14:paraId="1082F3D6">
      <w:pPr>
        <w:rPr>
          <w:ins w:id="2934" w:author="xujiayi-0904" w:date="2025-09-28T15:01:00Z"/>
        </w:rPr>
      </w:pPr>
      <w:ins w:id="2935" w:author="xujiayi-0904" w:date="2025-09-28T15:01:00Z">
        <w:r>
          <w:rPr/>
          <w:t xml:space="preserve">The codec frame size determines the processing delay of the encoder and decoder. Encoder and decoder processing times are referred to as a </w:t>
        </w:r>
      </w:ins>
      <w:ins w:id="2936" w:author="xujiayi-0904" w:date="2025-09-28T15:01:00Z">
        <w:r>
          <w:rPr>
            <w:i/>
            <w:iCs/>
          </w:rPr>
          <w:t>vendor specific encoder/decoder processing delay</w:t>
        </w:r>
      </w:ins>
      <w:ins w:id="2937" w:author="xujiayi-0904" w:date="2025-09-28T15:01:00Z">
        <w:r>
          <w:rPr/>
          <w:t xml:space="preserve">, and the processing times should span between the theoretical extremes from 0 to 100% of the codec frame length. </w:t>
        </w:r>
      </w:ins>
    </w:p>
    <w:p w14:paraId="00A4158B">
      <w:pPr>
        <w:rPr>
          <w:ins w:id="2938" w:author="xujiayi-0904" w:date="2025-09-28T15:01:00Z"/>
        </w:rPr>
      </w:pPr>
      <w:ins w:id="2939" w:author="xujiayi-0904" w:date="2025-09-28T15:01:00Z">
        <w:r>
          <w:rPr/>
          <w:t xml:space="preserve">The vendor specific budget that originally comprises a codec processing delay component of 20 ms is reduced by that amount.  </w:t>
        </w:r>
      </w:ins>
    </w:p>
    <w:p w14:paraId="6708A541">
      <w:pPr>
        <w:rPr>
          <w:ins w:id="2940" w:author="xujiayi-0904" w:date="2025-09-28T15:01:00Z"/>
        </w:rPr>
      </w:pPr>
      <w:ins w:id="2941" w:author="xujiayi-0904" w:date="2025-09-28T15:01:00Z">
        <w:r>
          <w:rPr/>
          <w:t>This leads to a UE delay estimation for voice bundling periods of 80, 160 and 320 ms and codec frame sizes of 20, 40, 80, 160 and 320 ms, according to the following table:</w:t>
        </w:r>
      </w:ins>
    </w:p>
    <w:p w14:paraId="51B89C15">
      <w:pPr>
        <w:pStyle w:val="115"/>
        <w:rPr>
          <w:ins w:id="2942" w:author="xujiayi-0904" w:date="2025-09-28T15:01:00Z"/>
        </w:rPr>
      </w:pPr>
      <w:ins w:id="2943" w:author="xujiayi-0904" w:date="2025-09-28T15:01:00Z">
        <w:r>
          <w:rPr/>
          <w:t xml:space="preserve">Table </w:t>
        </w:r>
      </w:ins>
      <w:ins w:id="2944" w:author="xujiayi-0904" w:date="2025-09-28T15:01:00Z">
        <w:r>
          <w:rPr>
            <w:rFonts w:hint="eastAsia" w:eastAsia="宋体"/>
            <w:lang w:eastAsia="zh-CN"/>
          </w:rPr>
          <w:t>5</w:t>
        </w:r>
      </w:ins>
      <w:ins w:id="2945" w:author="xujiayi-0904" w:date="2025-09-28T15:01:00Z">
        <w:r>
          <w:rPr/>
          <w:t>.</w:t>
        </w:r>
      </w:ins>
      <w:ins w:id="2946" w:author="xujiayi-0904" w:date="2025-09-28T15:01:00Z">
        <w:r>
          <w:rPr>
            <w:rFonts w:hint="eastAsia" w:eastAsia="宋体"/>
            <w:lang w:eastAsia="zh-CN"/>
          </w:rPr>
          <w:t>1</w:t>
        </w:r>
      </w:ins>
      <w:ins w:id="2947" w:author="xujiayi-0904" w:date="2025-09-28T15:01:00Z">
        <w:r>
          <w:rPr/>
          <w:t>.2-2 UE delay estimation for ULBC</w:t>
        </w:r>
      </w:ins>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07FEC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2948" w:author="xujiayi-0904" w:date="2025-09-28T15:01:00Z"/>
        </w:trPr>
        <w:tc>
          <w:tcPr>
            <w:tcW w:w="1250" w:type="pct"/>
            <w:vMerge w:val="restart"/>
          </w:tcPr>
          <w:p w14:paraId="3248B9EE">
            <w:pPr>
              <w:pStyle w:val="107"/>
              <w:rPr>
                <w:ins w:id="2949" w:author="xujiayi-0904" w:date="2025-09-28T15:01:00Z"/>
              </w:rPr>
            </w:pPr>
            <w:ins w:id="2950" w:author="xujiayi-0904" w:date="2025-09-28T15:01:00Z">
              <w:r>
                <w:rPr/>
                <w:t>Voice bundling period</w:t>
              </w:r>
            </w:ins>
          </w:p>
        </w:tc>
        <w:tc>
          <w:tcPr>
            <w:tcW w:w="1250" w:type="pct"/>
            <w:vMerge w:val="restart"/>
          </w:tcPr>
          <w:p w14:paraId="2B11B34F">
            <w:pPr>
              <w:pStyle w:val="107"/>
              <w:rPr>
                <w:ins w:id="2951" w:author="xujiayi-0904" w:date="2025-09-28T15:01:00Z"/>
              </w:rPr>
            </w:pPr>
            <w:ins w:id="2952" w:author="xujiayi-0904" w:date="2025-09-28T15:01:00Z">
              <w:r>
                <w:rPr/>
                <w:t>Codec frame size</w:t>
              </w:r>
            </w:ins>
          </w:p>
        </w:tc>
        <w:tc>
          <w:tcPr>
            <w:tcW w:w="2500" w:type="pct"/>
            <w:gridSpan w:val="2"/>
          </w:tcPr>
          <w:p w14:paraId="61189AFD">
            <w:pPr>
              <w:pStyle w:val="107"/>
              <w:rPr>
                <w:ins w:id="2953" w:author="xujiayi-0904" w:date="2025-09-28T15:01:00Z"/>
              </w:rPr>
            </w:pPr>
            <w:ins w:id="2954" w:author="xujiayi-0904" w:date="2025-09-28T15:01:00Z">
              <w:r>
                <w:rPr/>
                <w:t>UE delay excluding solution specific delay (Note 1)</w:t>
              </w:r>
            </w:ins>
          </w:p>
        </w:tc>
      </w:tr>
      <w:tr w14:paraId="612D1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2955" w:author="xujiayi-0904" w:date="2025-09-28T15:01:00Z"/>
        </w:trPr>
        <w:tc>
          <w:tcPr>
            <w:tcW w:w="1250" w:type="pct"/>
            <w:vMerge w:val="continue"/>
          </w:tcPr>
          <w:p w14:paraId="54E7F1E2">
            <w:pPr>
              <w:pStyle w:val="107"/>
              <w:rPr>
                <w:ins w:id="2956" w:author="xujiayi-0904" w:date="2025-09-28T15:01:00Z"/>
              </w:rPr>
            </w:pPr>
          </w:p>
        </w:tc>
        <w:tc>
          <w:tcPr>
            <w:tcW w:w="1250" w:type="pct"/>
            <w:vMerge w:val="continue"/>
          </w:tcPr>
          <w:p w14:paraId="6137440A">
            <w:pPr>
              <w:pStyle w:val="107"/>
              <w:rPr>
                <w:ins w:id="2957" w:author="xujiayi-0904" w:date="2025-09-28T15:01:00Z"/>
              </w:rPr>
            </w:pPr>
          </w:p>
        </w:tc>
        <w:tc>
          <w:tcPr>
            <w:tcW w:w="1234" w:type="pct"/>
            <w:noWrap/>
          </w:tcPr>
          <w:p w14:paraId="203A24C7">
            <w:pPr>
              <w:pStyle w:val="107"/>
              <w:rPr>
                <w:ins w:id="2958" w:author="xujiayi-0904" w:date="2025-09-28T15:01:00Z"/>
              </w:rPr>
            </w:pPr>
            <w:ins w:id="2959" w:author="xujiayi-0904" w:date="2025-09-28T15:01:00Z">
              <w:r>
                <w:rPr/>
                <w:t>lower bound</w:t>
              </w:r>
            </w:ins>
          </w:p>
        </w:tc>
        <w:tc>
          <w:tcPr>
            <w:tcW w:w="1266" w:type="pct"/>
            <w:noWrap/>
          </w:tcPr>
          <w:p w14:paraId="71A1A468">
            <w:pPr>
              <w:pStyle w:val="107"/>
              <w:rPr>
                <w:ins w:id="2960" w:author="xujiayi-0904" w:date="2025-09-28T15:01:00Z"/>
              </w:rPr>
            </w:pPr>
            <w:ins w:id="2961" w:author="xujiayi-0904" w:date="2025-09-28T15:01:00Z">
              <w:r>
                <w:rPr/>
                <w:t>upper bound</w:t>
              </w:r>
            </w:ins>
          </w:p>
        </w:tc>
      </w:tr>
      <w:tr w14:paraId="3666B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2962" w:author="xujiayi-0904" w:date="2025-09-28T15:01:00Z"/>
        </w:trPr>
        <w:tc>
          <w:tcPr>
            <w:tcW w:w="1250" w:type="pct"/>
            <w:vMerge w:val="restart"/>
            <w:noWrap/>
          </w:tcPr>
          <w:p w14:paraId="1A467607">
            <w:pPr>
              <w:pStyle w:val="108"/>
              <w:rPr>
                <w:ins w:id="2963" w:author="xujiayi-0904" w:date="2025-09-28T15:01:00Z"/>
              </w:rPr>
            </w:pPr>
            <w:ins w:id="2964" w:author="xujiayi-0904" w:date="2025-09-28T15:01:00Z">
              <w:r>
                <w:rPr/>
                <w:t>80</w:t>
              </w:r>
            </w:ins>
          </w:p>
        </w:tc>
        <w:tc>
          <w:tcPr>
            <w:tcW w:w="1250" w:type="pct"/>
            <w:noWrap/>
          </w:tcPr>
          <w:p w14:paraId="1C2AA13E">
            <w:pPr>
              <w:pStyle w:val="108"/>
              <w:rPr>
                <w:ins w:id="2965" w:author="xujiayi-0904" w:date="2025-09-28T15:01:00Z"/>
              </w:rPr>
            </w:pPr>
            <w:ins w:id="2966" w:author="xujiayi-0904" w:date="2025-09-28T15:01:00Z">
              <w:r>
                <w:rPr/>
                <w:t>20</w:t>
              </w:r>
            </w:ins>
          </w:p>
        </w:tc>
        <w:tc>
          <w:tcPr>
            <w:tcW w:w="1234" w:type="pct"/>
            <w:vMerge w:val="restart"/>
            <w:noWrap/>
          </w:tcPr>
          <w:p w14:paraId="2A7891EE">
            <w:pPr>
              <w:pStyle w:val="108"/>
              <w:rPr>
                <w:ins w:id="2967" w:author="xujiayi-0904" w:date="2025-09-28T15:01:00Z"/>
              </w:rPr>
            </w:pPr>
            <w:ins w:id="2968" w:author="xujiayi-0904" w:date="2025-09-28T15:01:00Z">
              <w:r>
                <w:rPr/>
                <w:t>268</w:t>
              </w:r>
            </w:ins>
          </w:p>
        </w:tc>
        <w:tc>
          <w:tcPr>
            <w:tcW w:w="1266" w:type="pct"/>
            <w:noWrap/>
          </w:tcPr>
          <w:p w14:paraId="6E831918">
            <w:pPr>
              <w:pStyle w:val="108"/>
              <w:rPr>
                <w:ins w:id="2969" w:author="xujiayi-0904" w:date="2025-09-28T15:01:00Z"/>
              </w:rPr>
            </w:pPr>
            <w:ins w:id="2970" w:author="xujiayi-0904" w:date="2025-09-28T15:01:00Z">
              <w:r>
                <w:rPr/>
                <w:t>355</w:t>
              </w:r>
            </w:ins>
          </w:p>
        </w:tc>
      </w:tr>
      <w:tr w14:paraId="4324C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2971" w:author="xujiayi-0904" w:date="2025-09-28T15:01:00Z"/>
        </w:trPr>
        <w:tc>
          <w:tcPr>
            <w:tcW w:w="1250" w:type="pct"/>
            <w:vMerge w:val="continue"/>
          </w:tcPr>
          <w:p w14:paraId="1CD780B9">
            <w:pPr>
              <w:pStyle w:val="108"/>
              <w:rPr>
                <w:ins w:id="2972" w:author="xujiayi-0904" w:date="2025-09-28T15:01:00Z"/>
              </w:rPr>
            </w:pPr>
          </w:p>
        </w:tc>
        <w:tc>
          <w:tcPr>
            <w:tcW w:w="1250" w:type="pct"/>
            <w:noWrap/>
          </w:tcPr>
          <w:p w14:paraId="1272087C">
            <w:pPr>
              <w:pStyle w:val="108"/>
              <w:rPr>
                <w:ins w:id="2973" w:author="xujiayi-0904" w:date="2025-09-28T15:01:00Z"/>
              </w:rPr>
            </w:pPr>
            <w:ins w:id="2974" w:author="xujiayi-0904" w:date="2025-09-28T15:01:00Z">
              <w:r>
                <w:rPr/>
                <w:t>40</w:t>
              </w:r>
            </w:ins>
          </w:p>
        </w:tc>
        <w:tc>
          <w:tcPr>
            <w:tcW w:w="1234" w:type="pct"/>
            <w:vMerge w:val="continue"/>
            <w:noWrap/>
          </w:tcPr>
          <w:p w14:paraId="3BBC3744">
            <w:pPr>
              <w:pStyle w:val="108"/>
              <w:rPr>
                <w:ins w:id="2975" w:author="xujiayi-0904" w:date="2025-09-28T15:01:00Z"/>
              </w:rPr>
            </w:pPr>
          </w:p>
        </w:tc>
        <w:tc>
          <w:tcPr>
            <w:tcW w:w="1266" w:type="pct"/>
            <w:noWrap/>
          </w:tcPr>
          <w:p w14:paraId="3EA10AB6">
            <w:pPr>
              <w:pStyle w:val="108"/>
              <w:rPr>
                <w:ins w:id="2976" w:author="xujiayi-0904" w:date="2025-09-28T15:01:00Z"/>
              </w:rPr>
            </w:pPr>
            <w:ins w:id="2977" w:author="xujiayi-0904" w:date="2025-09-28T15:01:00Z">
              <w:r>
                <w:rPr/>
                <w:t>395</w:t>
              </w:r>
            </w:ins>
          </w:p>
        </w:tc>
      </w:tr>
      <w:tr w14:paraId="5E22B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2978" w:author="xujiayi-0904" w:date="2025-09-28T15:01:00Z"/>
        </w:trPr>
        <w:tc>
          <w:tcPr>
            <w:tcW w:w="1250" w:type="pct"/>
            <w:vMerge w:val="continue"/>
          </w:tcPr>
          <w:p w14:paraId="76091077">
            <w:pPr>
              <w:pStyle w:val="108"/>
              <w:rPr>
                <w:ins w:id="2979" w:author="xujiayi-0904" w:date="2025-09-28T15:01:00Z"/>
              </w:rPr>
            </w:pPr>
          </w:p>
        </w:tc>
        <w:tc>
          <w:tcPr>
            <w:tcW w:w="1250" w:type="pct"/>
            <w:noWrap/>
          </w:tcPr>
          <w:p w14:paraId="54C98D4E">
            <w:pPr>
              <w:pStyle w:val="108"/>
              <w:rPr>
                <w:ins w:id="2980" w:author="xujiayi-0904" w:date="2025-09-28T15:01:00Z"/>
              </w:rPr>
            </w:pPr>
            <w:ins w:id="2981" w:author="xujiayi-0904" w:date="2025-09-28T15:01:00Z">
              <w:r>
                <w:rPr/>
                <w:t>80</w:t>
              </w:r>
            </w:ins>
          </w:p>
        </w:tc>
        <w:tc>
          <w:tcPr>
            <w:tcW w:w="1234" w:type="pct"/>
            <w:vMerge w:val="continue"/>
            <w:noWrap/>
          </w:tcPr>
          <w:p w14:paraId="533ECEB7">
            <w:pPr>
              <w:pStyle w:val="108"/>
              <w:rPr>
                <w:ins w:id="2982" w:author="xujiayi-0904" w:date="2025-09-28T15:01:00Z"/>
              </w:rPr>
            </w:pPr>
          </w:p>
        </w:tc>
        <w:tc>
          <w:tcPr>
            <w:tcW w:w="1266" w:type="pct"/>
            <w:noWrap/>
          </w:tcPr>
          <w:p w14:paraId="2B8D131B">
            <w:pPr>
              <w:pStyle w:val="108"/>
              <w:rPr>
                <w:ins w:id="2983" w:author="xujiayi-0904" w:date="2025-09-28T15:01:00Z"/>
              </w:rPr>
            </w:pPr>
            <w:ins w:id="2984" w:author="xujiayi-0904" w:date="2025-09-28T15:01:00Z">
              <w:r>
                <w:rPr/>
                <w:t>475</w:t>
              </w:r>
            </w:ins>
          </w:p>
        </w:tc>
      </w:tr>
      <w:tr w14:paraId="6D858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2985" w:author="xujiayi-0904" w:date="2025-09-28T15:01:00Z"/>
        </w:trPr>
        <w:tc>
          <w:tcPr>
            <w:tcW w:w="1250" w:type="pct"/>
            <w:vMerge w:val="restart"/>
            <w:noWrap/>
          </w:tcPr>
          <w:p w14:paraId="74E172B4">
            <w:pPr>
              <w:pStyle w:val="108"/>
              <w:rPr>
                <w:ins w:id="2986" w:author="xujiayi-0904" w:date="2025-09-28T15:01:00Z"/>
              </w:rPr>
            </w:pPr>
            <w:ins w:id="2987" w:author="xujiayi-0904" w:date="2025-09-28T15:01:00Z">
              <w:r>
                <w:rPr/>
                <w:t>160</w:t>
              </w:r>
            </w:ins>
          </w:p>
        </w:tc>
        <w:tc>
          <w:tcPr>
            <w:tcW w:w="1250" w:type="pct"/>
            <w:noWrap/>
          </w:tcPr>
          <w:p w14:paraId="07FA5044">
            <w:pPr>
              <w:pStyle w:val="108"/>
              <w:rPr>
                <w:ins w:id="2988" w:author="xujiayi-0904" w:date="2025-09-28T15:01:00Z"/>
              </w:rPr>
            </w:pPr>
            <w:ins w:id="2989" w:author="xujiayi-0904" w:date="2025-09-28T15:01:00Z">
              <w:r>
                <w:rPr/>
                <w:t>20</w:t>
              </w:r>
            </w:ins>
          </w:p>
        </w:tc>
        <w:tc>
          <w:tcPr>
            <w:tcW w:w="1234" w:type="pct"/>
            <w:vMerge w:val="restart"/>
            <w:noWrap/>
          </w:tcPr>
          <w:p w14:paraId="28E5F155">
            <w:pPr>
              <w:pStyle w:val="108"/>
              <w:rPr>
                <w:ins w:id="2990" w:author="xujiayi-0904" w:date="2025-09-28T15:01:00Z"/>
              </w:rPr>
            </w:pPr>
            <w:ins w:id="2991" w:author="xujiayi-0904" w:date="2025-09-28T15:01:00Z">
              <w:r>
                <w:rPr/>
                <w:t>428</w:t>
              </w:r>
            </w:ins>
          </w:p>
        </w:tc>
        <w:tc>
          <w:tcPr>
            <w:tcW w:w="1266" w:type="pct"/>
            <w:noWrap/>
          </w:tcPr>
          <w:p w14:paraId="18681F4D">
            <w:pPr>
              <w:pStyle w:val="108"/>
              <w:rPr>
                <w:ins w:id="2992" w:author="xujiayi-0904" w:date="2025-09-28T15:01:00Z"/>
              </w:rPr>
            </w:pPr>
            <w:ins w:id="2993" w:author="xujiayi-0904" w:date="2025-09-28T15:01:00Z">
              <w:r>
                <w:rPr/>
                <w:t>515</w:t>
              </w:r>
            </w:ins>
          </w:p>
        </w:tc>
      </w:tr>
      <w:tr w14:paraId="02721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2994" w:author="xujiayi-0904" w:date="2025-09-28T15:01:00Z"/>
        </w:trPr>
        <w:tc>
          <w:tcPr>
            <w:tcW w:w="1250" w:type="pct"/>
            <w:vMerge w:val="continue"/>
          </w:tcPr>
          <w:p w14:paraId="360508CB">
            <w:pPr>
              <w:pStyle w:val="108"/>
              <w:rPr>
                <w:ins w:id="2995" w:author="xujiayi-0904" w:date="2025-09-28T15:01:00Z"/>
              </w:rPr>
            </w:pPr>
          </w:p>
        </w:tc>
        <w:tc>
          <w:tcPr>
            <w:tcW w:w="1250" w:type="pct"/>
            <w:noWrap/>
          </w:tcPr>
          <w:p w14:paraId="7A2F3261">
            <w:pPr>
              <w:pStyle w:val="108"/>
              <w:rPr>
                <w:ins w:id="2996" w:author="xujiayi-0904" w:date="2025-09-28T15:01:00Z"/>
              </w:rPr>
            </w:pPr>
            <w:ins w:id="2997" w:author="xujiayi-0904" w:date="2025-09-28T15:01:00Z">
              <w:r>
                <w:rPr/>
                <w:t>40</w:t>
              </w:r>
            </w:ins>
          </w:p>
        </w:tc>
        <w:tc>
          <w:tcPr>
            <w:tcW w:w="1234" w:type="pct"/>
            <w:vMerge w:val="continue"/>
            <w:noWrap/>
          </w:tcPr>
          <w:p w14:paraId="7FAC9CE2">
            <w:pPr>
              <w:pStyle w:val="108"/>
              <w:rPr>
                <w:ins w:id="2998" w:author="xujiayi-0904" w:date="2025-09-28T15:01:00Z"/>
              </w:rPr>
            </w:pPr>
          </w:p>
        </w:tc>
        <w:tc>
          <w:tcPr>
            <w:tcW w:w="1266" w:type="pct"/>
            <w:noWrap/>
          </w:tcPr>
          <w:p w14:paraId="1C0B8ECD">
            <w:pPr>
              <w:pStyle w:val="108"/>
              <w:rPr>
                <w:ins w:id="2999" w:author="xujiayi-0904" w:date="2025-09-28T15:01:00Z"/>
              </w:rPr>
            </w:pPr>
            <w:ins w:id="3000" w:author="xujiayi-0904" w:date="2025-09-28T15:01:00Z">
              <w:r>
                <w:rPr/>
                <w:t>555</w:t>
              </w:r>
            </w:ins>
          </w:p>
        </w:tc>
      </w:tr>
      <w:tr w14:paraId="2B8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3001" w:author="xujiayi-0904" w:date="2025-09-28T15:01:00Z"/>
        </w:trPr>
        <w:tc>
          <w:tcPr>
            <w:tcW w:w="1250" w:type="pct"/>
            <w:vMerge w:val="continue"/>
          </w:tcPr>
          <w:p w14:paraId="6EB56B6D">
            <w:pPr>
              <w:pStyle w:val="108"/>
              <w:rPr>
                <w:ins w:id="3002" w:author="xujiayi-0904" w:date="2025-09-28T15:01:00Z"/>
              </w:rPr>
            </w:pPr>
          </w:p>
        </w:tc>
        <w:tc>
          <w:tcPr>
            <w:tcW w:w="1250" w:type="pct"/>
            <w:noWrap/>
          </w:tcPr>
          <w:p w14:paraId="40E7152F">
            <w:pPr>
              <w:pStyle w:val="108"/>
              <w:rPr>
                <w:ins w:id="3003" w:author="xujiayi-0904" w:date="2025-09-28T15:01:00Z"/>
              </w:rPr>
            </w:pPr>
            <w:ins w:id="3004" w:author="xujiayi-0904" w:date="2025-09-28T15:01:00Z">
              <w:r>
                <w:rPr/>
                <w:t>80</w:t>
              </w:r>
            </w:ins>
          </w:p>
        </w:tc>
        <w:tc>
          <w:tcPr>
            <w:tcW w:w="1234" w:type="pct"/>
            <w:vMerge w:val="continue"/>
            <w:noWrap/>
          </w:tcPr>
          <w:p w14:paraId="7C247BB8">
            <w:pPr>
              <w:pStyle w:val="108"/>
              <w:rPr>
                <w:ins w:id="3005" w:author="xujiayi-0904" w:date="2025-09-28T15:01:00Z"/>
              </w:rPr>
            </w:pPr>
          </w:p>
        </w:tc>
        <w:tc>
          <w:tcPr>
            <w:tcW w:w="1266" w:type="pct"/>
            <w:noWrap/>
          </w:tcPr>
          <w:p w14:paraId="1EAB4545">
            <w:pPr>
              <w:pStyle w:val="108"/>
              <w:rPr>
                <w:ins w:id="3006" w:author="xujiayi-0904" w:date="2025-09-28T15:01:00Z"/>
              </w:rPr>
            </w:pPr>
            <w:ins w:id="3007" w:author="xujiayi-0904" w:date="2025-09-28T15:01:00Z">
              <w:r>
                <w:rPr/>
                <w:t>635</w:t>
              </w:r>
            </w:ins>
          </w:p>
        </w:tc>
      </w:tr>
      <w:tr w14:paraId="6DBB0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3008" w:author="xujiayi-0904" w:date="2025-09-28T15:01:00Z"/>
        </w:trPr>
        <w:tc>
          <w:tcPr>
            <w:tcW w:w="1250" w:type="pct"/>
            <w:vMerge w:val="continue"/>
          </w:tcPr>
          <w:p w14:paraId="62DBCD55">
            <w:pPr>
              <w:pStyle w:val="108"/>
              <w:rPr>
                <w:ins w:id="3009" w:author="xujiayi-0904" w:date="2025-09-28T15:01:00Z"/>
              </w:rPr>
            </w:pPr>
          </w:p>
        </w:tc>
        <w:tc>
          <w:tcPr>
            <w:tcW w:w="1250" w:type="pct"/>
            <w:noWrap/>
          </w:tcPr>
          <w:p w14:paraId="25613256">
            <w:pPr>
              <w:pStyle w:val="108"/>
              <w:rPr>
                <w:ins w:id="3010" w:author="xujiayi-0904" w:date="2025-09-28T15:01:00Z"/>
              </w:rPr>
            </w:pPr>
            <w:ins w:id="3011" w:author="xujiayi-0904" w:date="2025-09-28T15:01:00Z">
              <w:r>
                <w:rPr/>
                <w:t>160</w:t>
              </w:r>
            </w:ins>
          </w:p>
        </w:tc>
        <w:tc>
          <w:tcPr>
            <w:tcW w:w="1234" w:type="pct"/>
            <w:vMerge w:val="continue"/>
            <w:noWrap/>
          </w:tcPr>
          <w:p w14:paraId="1CD4DBC5">
            <w:pPr>
              <w:pStyle w:val="108"/>
              <w:rPr>
                <w:ins w:id="3012" w:author="xujiayi-0904" w:date="2025-09-28T15:01:00Z"/>
              </w:rPr>
            </w:pPr>
          </w:p>
        </w:tc>
        <w:tc>
          <w:tcPr>
            <w:tcW w:w="1266" w:type="pct"/>
            <w:noWrap/>
          </w:tcPr>
          <w:p w14:paraId="2CFFD5D5">
            <w:pPr>
              <w:pStyle w:val="108"/>
              <w:rPr>
                <w:ins w:id="3013" w:author="xujiayi-0904" w:date="2025-09-28T15:01:00Z"/>
              </w:rPr>
            </w:pPr>
            <w:ins w:id="3014" w:author="xujiayi-0904" w:date="2025-09-28T15:01:00Z">
              <w:r>
                <w:rPr/>
                <w:t>795</w:t>
              </w:r>
            </w:ins>
          </w:p>
        </w:tc>
      </w:tr>
      <w:tr w14:paraId="0F43E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3015" w:author="xujiayi-0904" w:date="2025-09-28T15:01:00Z"/>
        </w:trPr>
        <w:tc>
          <w:tcPr>
            <w:tcW w:w="1250" w:type="pct"/>
            <w:vMerge w:val="restart"/>
            <w:noWrap/>
          </w:tcPr>
          <w:p w14:paraId="3B29D865">
            <w:pPr>
              <w:pStyle w:val="108"/>
              <w:rPr>
                <w:ins w:id="3016" w:author="xujiayi-0904" w:date="2025-09-28T15:01:00Z"/>
              </w:rPr>
            </w:pPr>
            <w:ins w:id="3017" w:author="xujiayi-0904" w:date="2025-09-28T15:01:00Z">
              <w:r>
                <w:rPr/>
                <w:t>320</w:t>
              </w:r>
            </w:ins>
          </w:p>
        </w:tc>
        <w:tc>
          <w:tcPr>
            <w:tcW w:w="1250" w:type="pct"/>
            <w:noWrap/>
          </w:tcPr>
          <w:p w14:paraId="4F5F6133">
            <w:pPr>
              <w:pStyle w:val="108"/>
              <w:rPr>
                <w:ins w:id="3018" w:author="xujiayi-0904" w:date="2025-09-28T15:01:00Z"/>
              </w:rPr>
            </w:pPr>
            <w:ins w:id="3019" w:author="xujiayi-0904" w:date="2025-09-28T15:01:00Z">
              <w:r>
                <w:rPr/>
                <w:t>20</w:t>
              </w:r>
            </w:ins>
          </w:p>
        </w:tc>
        <w:tc>
          <w:tcPr>
            <w:tcW w:w="1234" w:type="pct"/>
            <w:vMerge w:val="restart"/>
            <w:noWrap/>
          </w:tcPr>
          <w:p w14:paraId="1920B872">
            <w:pPr>
              <w:pStyle w:val="108"/>
              <w:rPr>
                <w:ins w:id="3020" w:author="xujiayi-0904" w:date="2025-09-28T15:01:00Z"/>
              </w:rPr>
            </w:pPr>
            <w:ins w:id="3021" w:author="xujiayi-0904" w:date="2025-09-28T15:01:00Z">
              <w:r>
                <w:rPr/>
                <w:t>748</w:t>
              </w:r>
            </w:ins>
          </w:p>
        </w:tc>
        <w:tc>
          <w:tcPr>
            <w:tcW w:w="1266" w:type="pct"/>
            <w:noWrap/>
          </w:tcPr>
          <w:p w14:paraId="1750BBDE">
            <w:pPr>
              <w:pStyle w:val="108"/>
              <w:rPr>
                <w:ins w:id="3022" w:author="xujiayi-0904" w:date="2025-09-28T15:01:00Z"/>
              </w:rPr>
            </w:pPr>
            <w:ins w:id="3023" w:author="xujiayi-0904" w:date="2025-09-28T15:01:00Z">
              <w:r>
                <w:rPr/>
                <w:t>835</w:t>
              </w:r>
            </w:ins>
          </w:p>
        </w:tc>
      </w:tr>
      <w:tr w14:paraId="510E3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3024" w:author="xujiayi-0904" w:date="2025-09-28T15:01:00Z"/>
        </w:trPr>
        <w:tc>
          <w:tcPr>
            <w:tcW w:w="1250" w:type="pct"/>
            <w:vMerge w:val="continue"/>
          </w:tcPr>
          <w:p w14:paraId="3C0C1C87">
            <w:pPr>
              <w:pStyle w:val="108"/>
              <w:rPr>
                <w:ins w:id="3025" w:author="xujiayi-0904" w:date="2025-09-28T15:01:00Z"/>
              </w:rPr>
            </w:pPr>
          </w:p>
        </w:tc>
        <w:tc>
          <w:tcPr>
            <w:tcW w:w="1250" w:type="pct"/>
            <w:noWrap/>
          </w:tcPr>
          <w:p w14:paraId="37AF490D">
            <w:pPr>
              <w:pStyle w:val="108"/>
              <w:rPr>
                <w:ins w:id="3026" w:author="xujiayi-0904" w:date="2025-09-28T15:01:00Z"/>
              </w:rPr>
            </w:pPr>
            <w:ins w:id="3027" w:author="xujiayi-0904" w:date="2025-09-28T15:01:00Z">
              <w:r>
                <w:rPr/>
                <w:t>40</w:t>
              </w:r>
            </w:ins>
          </w:p>
        </w:tc>
        <w:tc>
          <w:tcPr>
            <w:tcW w:w="1234" w:type="pct"/>
            <w:vMerge w:val="continue"/>
            <w:noWrap/>
          </w:tcPr>
          <w:p w14:paraId="5A9241AD">
            <w:pPr>
              <w:pStyle w:val="108"/>
              <w:rPr>
                <w:ins w:id="3028" w:author="xujiayi-0904" w:date="2025-09-28T15:01:00Z"/>
              </w:rPr>
            </w:pPr>
          </w:p>
        </w:tc>
        <w:tc>
          <w:tcPr>
            <w:tcW w:w="1266" w:type="pct"/>
            <w:noWrap/>
          </w:tcPr>
          <w:p w14:paraId="37EE6E67">
            <w:pPr>
              <w:pStyle w:val="108"/>
              <w:rPr>
                <w:ins w:id="3029" w:author="xujiayi-0904" w:date="2025-09-28T15:01:00Z"/>
              </w:rPr>
            </w:pPr>
            <w:ins w:id="3030" w:author="xujiayi-0904" w:date="2025-09-28T15:01:00Z">
              <w:r>
                <w:rPr/>
                <w:t>875</w:t>
              </w:r>
            </w:ins>
          </w:p>
        </w:tc>
      </w:tr>
      <w:tr w14:paraId="1E26D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3031" w:author="xujiayi-0904" w:date="2025-09-28T15:01:00Z"/>
        </w:trPr>
        <w:tc>
          <w:tcPr>
            <w:tcW w:w="1250" w:type="pct"/>
            <w:vMerge w:val="continue"/>
          </w:tcPr>
          <w:p w14:paraId="293EE86E">
            <w:pPr>
              <w:pStyle w:val="108"/>
              <w:rPr>
                <w:ins w:id="3032" w:author="xujiayi-0904" w:date="2025-09-28T15:01:00Z"/>
              </w:rPr>
            </w:pPr>
          </w:p>
        </w:tc>
        <w:tc>
          <w:tcPr>
            <w:tcW w:w="1250" w:type="pct"/>
            <w:noWrap/>
          </w:tcPr>
          <w:p w14:paraId="6D677B08">
            <w:pPr>
              <w:pStyle w:val="108"/>
              <w:rPr>
                <w:ins w:id="3033" w:author="xujiayi-0904" w:date="2025-09-28T15:01:00Z"/>
              </w:rPr>
            </w:pPr>
            <w:ins w:id="3034" w:author="xujiayi-0904" w:date="2025-09-28T15:01:00Z">
              <w:r>
                <w:rPr/>
                <w:t>80</w:t>
              </w:r>
            </w:ins>
          </w:p>
        </w:tc>
        <w:tc>
          <w:tcPr>
            <w:tcW w:w="1234" w:type="pct"/>
            <w:vMerge w:val="continue"/>
            <w:noWrap/>
          </w:tcPr>
          <w:p w14:paraId="35E7CF27">
            <w:pPr>
              <w:pStyle w:val="108"/>
              <w:rPr>
                <w:ins w:id="3035" w:author="xujiayi-0904" w:date="2025-09-28T15:01:00Z"/>
              </w:rPr>
            </w:pPr>
          </w:p>
        </w:tc>
        <w:tc>
          <w:tcPr>
            <w:tcW w:w="1266" w:type="pct"/>
            <w:noWrap/>
          </w:tcPr>
          <w:p w14:paraId="1902DEB7">
            <w:pPr>
              <w:pStyle w:val="108"/>
              <w:rPr>
                <w:ins w:id="3036" w:author="xujiayi-0904" w:date="2025-09-28T15:01:00Z"/>
              </w:rPr>
            </w:pPr>
            <w:ins w:id="3037" w:author="xujiayi-0904" w:date="2025-09-28T15:01:00Z">
              <w:r>
                <w:rPr/>
                <w:t>955</w:t>
              </w:r>
            </w:ins>
          </w:p>
        </w:tc>
      </w:tr>
      <w:tr w14:paraId="2667F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3038" w:author="xujiayi-0904" w:date="2025-09-28T15:01:00Z"/>
        </w:trPr>
        <w:tc>
          <w:tcPr>
            <w:tcW w:w="1250" w:type="pct"/>
            <w:vMerge w:val="continue"/>
          </w:tcPr>
          <w:p w14:paraId="539016A1">
            <w:pPr>
              <w:pStyle w:val="108"/>
              <w:rPr>
                <w:ins w:id="3039" w:author="xujiayi-0904" w:date="2025-09-28T15:01:00Z"/>
              </w:rPr>
            </w:pPr>
          </w:p>
        </w:tc>
        <w:tc>
          <w:tcPr>
            <w:tcW w:w="1250" w:type="pct"/>
            <w:noWrap/>
          </w:tcPr>
          <w:p w14:paraId="59C0F39B">
            <w:pPr>
              <w:pStyle w:val="108"/>
              <w:rPr>
                <w:ins w:id="3040" w:author="xujiayi-0904" w:date="2025-09-28T15:01:00Z"/>
              </w:rPr>
            </w:pPr>
            <w:ins w:id="3041" w:author="xujiayi-0904" w:date="2025-09-28T15:01:00Z">
              <w:r>
                <w:rPr/>
                <w:t>160</w:t>
              </w:r>
            </w:ins>
          </w:p>
        </w:tc>
        <w:tc>
          <w:tcPr>
            <w:tcW w:w="1234" w:type="pct"/>
            <w:vMerge w:val="continue"/>
            <w:noWrap/>
          </w:tcPr>
          <w:p w14:paraId="5A4E6855">
            <w:pPr>
              <w:pStyle w:val="108"/>
              <w:rPr>
                <w:ins w:id="3042" w:author="xujiayi-0904" w:date="2025-09-28T15:01:00Z"/>
              </w:rPr>
            </w:pPr>
          </w:p>
        </w:tc>
        <w:tc>
          <w:tcPr>
            <w:tcW w:w="1266" w:type="pct"/>
            <w:noWrap/>
          </w:tcPr>
          <w:p w14:paraId="0D057BB8">
            <w:pPr>
              <w:pStyle w:val="108"/>
              <w:rPr>
                <w:ins w:id="3043" w:author="xujiayi-0904" w:date="2025-09-28T15:01:00Z"/>
              </w:rPr>
            </w:pPr>
            <w:ins w:id="3044" w:author="xujiayi-0904" w:date="2025-09-28T15:01:00Z">
              <w:r>
                <w:rPr/>
                <w:t>1115</w:t>
              </w:r>
            </w:ins>
          </w:p>
        </w:tc>
      </w:tr>
      <w:tr w14:paraId="228E8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3045" w:author="xujiayi-0904" w:date="2025-09-28T15:01:00Z"/>
        </w:trPr>
        <w:tc>
          <w:tcPr>
            <w:tcW w:w="1250" w:type="pct"/>
            <w:vMerge w:val="continue"/>
          </w:tcPr>
          <w:p w14:paraId="7DB3D707">
            <w:pPr>
              <w:pStyle w:val="108"/>
              <w:rPr>
                <w:ins w:id="3046" w:author="xujiayi-0904" w:date="2025-09-28T15:01:00Z"/>
              </w:rPr>
            </w:pPr>
          </w:p>
        </w:tc>
        <w:tc>
          <w:tcPr>
            <w:tcW w:w="1250" w:type="pct"/>
            <w:noWrap/>
          </w:tcPr>
          <w:p w14:paraId="774D13A9">
            <w:pPr>
              <w:pStyle w:val="108"/>
              <w:rPr>
                <w:ins w:id="3047" w:author="xujiayi-0904" w:date="2025-09-28T15:01:00Z"/>
              </w:rPr>
            </w:pPr>
            <w:ins w:id="3048" w:author="xujiayi-0904" w:date="2025-09-28T15:01:00Z">
              <w:r>
                <w:rPr/>
                <w:t>320</w:t>
              </w:r>
            </w:ins>
          </w:p>
        </w:tc>
        <w:tc>
          <w:tcPr>
            <w:tcW w:w="1234" w:type="pct"/>
            <w:vMerge w:val="continue"/>
            <w:noWrap/>
          </w:tcPr>
          <w:p w14:paraId="62F83ECB">
            <w:pPr>
              <w:pStyle w:val="108"/>
              <w:rPr>
                <w:ins w:id="3049" w:author="xujiayi-0904" w:date="2025-09-28T15:01:00Z"/>
              </w:rPr>
            </w:pPr>
          </w:p>
        </w:tc>
        <w:tc>
          <w:tcPr>
            <w:tcW w:w="1266" w:type="pct"/>
            <w:noWrap/>
          </w:tcPr>
          <w:p w14:paraId="688DCA16">
            <w:pPr>
              <w:pStyle w:val="108"/>
              <w:rPr>
                <w:ins w:id="3050" w:author="xujiayi-0904" w:date="2025-09-28T15:01:00Z"/>
              </w:rPr>
            </w:pPr>
            <w:ins w:id="3051" w:author="xujiayi-0904" w:date="2025-09-28T15:01:00Z">
              <w:r>
                <w:rPr/>
                <w:t>1435</w:t>
              </w:r>
            </w:ins>
          </w:p>
        </w:tc>
      </w:tr>
      <w:tr w14:paraId="181A5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3052" w:author="xujiayi-0904" w:date="2025-09-28T15:01:00Z"/>
        </w:trPr>
        <w:tc>
          <w:tcPr>
            <w:tcW w:w="5000" w:type="pct"/>
            <w:gridSpan w:val="4"/>
          </w:tcPr>
          <w:p w14:paraId="51E0DDD5">
            <w:pPr>
              <w:pStyle w:val="108"/>
              <w:jc w:val="left"/>
              <w:rPr>
                <w:ins w:id="3053" w:author="xujiayi-0904" w:date="2025-09-28T15:01:00Z"/>
              </w:rPr>
            </w:pPr>
            <w:ins w:id="3054" w:author="xujiayi-0904" w:date="2025-09-28T15:01:00Z">
              <w:r>
                <w:rPr/>
                <w:t>Note 1: UE_delay excluding the solution specific delay = 2x voice bundling period + 2x vendor specific encoder/decoder processing delay + vendor delay budget + JBM</w:t>
              </w:r>
            </w:ins>
          </w:p>
          <w:p w14:paraId="3AAB217A">
            <w:pPr>
              <w:pStyle w:val="108"/>
              <w:jc w:val="left"/>
              <w:rPr>
                <w:ins w:id="3055" w:author="xujiayi-0904" w:date="2025-09-28T15:01:00Z"/>
              </w:rPr>
            </w:pPr>
            <w:ins w:id="3056" w:author="xujiayi-0904" w:date="2025-09-28T15:01:00Z">
              <w:r>
                <w:rPr/>
                <w:t xml:space="preserve">Note 2: Solution specific delay X = [TBD ms] </w:t>
              </w:r>
            </w:ins>
          </w:p>
          <w:p w14:paraId="52300AC7">
            <w:pPr>
              <w:pStyle w:val="97"/>
              <w:rPr>
                <w:ins w:id="3057" w:author="xujiayi-0904" w:date="2025-09-28T15:01:00Z"/>
              </w:rPr>
            </w:pPr>
            <w:ins w:id="3058" w:author="xujiayi-0904" w:date="2025-09-28T15:01:00Z">
              <w:r>
                <w:rP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ins>
          </w:p>
        </w:tc>
      </w:tr>
    </w:tbl>
    <w:p w14:paraId="6E79C5CA">
      <w:pPr>
        <w:pStyle w:val="97"/>
        <w:ind w:left="0" w:firstLine="0"/>
      </w:pPr>
    </w:p>
    <w:p w14:paraId="7A6F3BED">
      <w:pPr>
        <w:pStyle w:val="6"/>
      </w:pPr>
      <w:bookmarkStart w:id="124" w:name="_Toc209989126"/>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124"/>
    </w:p>
    <w:p w14:paraId="17D3B4D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06AA5AEB">
      <w:pPr>
        <w:pStyle w:val="115"/>
      </w:pPr>
      <w:r>
        <w:t>Table Y.</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4102D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06EA577"/>
        </w:tc>
        <w:tc>
          <w:tcPr>
            <w:tcW w:w="2545" w:type="dxa"/>
            <w:noWrap/>
            <w:vAlign w:val="bottom"/>
          </w:tcPr>
          <w:p w14:paraId="3FCE93A2">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30279AD">
            <w:pPr>
              <w:pStyle w:val="107"/>
              <w:rPr>
                <w:rFonts w:ascii="Times New Roman" w:hAnsi="Times New Roman"/>
                <w:sz w:val="20"/>
              </w:rPr>
            </w:pPr>
            <w:r>
              <w:rPr>
                <w:rFonts w:ascii="Times New Roman" w:hAnsi="Times New Roman"/>
                <w:sz w:val="20"/>
              </w:rPr>
              <w:t>Maximum delay in ms</w:t>
            </w:r>
          </w:p>
        </w:tc>
      </w:tr>
      <w:tr w14:paraId="17E3A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59E6A5F">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345FAFC0">
            <w:pPr>
              <w:pStyle w:val="108"/>
              <w:rPr>
                <w:rFonts w:ascii="Times New Roman" w:hAnsi="Times New Roman"/>
                <w:sz w:val="20"/>
              </w:rPr>
            </w:pPr>
            <w:r>
              <w:rPr>
                <w:rFonts w:ascii="Times New Roman" w:hAnsi="Times New Roman"/>
                <w:sz w:val="20"/>
              </w:rPr>
              <w:t xml:space="preserve">[ 5 Note1-1 , </w:t>
            </w:r>
          </w:p>
          <w:p w14:paraId="49637403">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07666518">
            <w:pPr>
              <w:pStyle w:val="108"/>
              <w:rPr>
                <w:rFonts w:ascii="Times New Roman" w:hAnsi="Times New Roman"/>
                <w:sz w:val="20"/>
              </w:rPr>
            </w:pPr>
            <w:r>
              <w:rPr>
                <w:rFonts w:ascii="Times New Roman" w:hAnsi="Times New Roman"/>
                <w:sz w:val="20"/>
              </w:rPr>
              <w:t>[200 Note2]</w:t>
            </w:r>
          </w:p>
        </w:tc>
      </w:tr>
      <w:tr w14:paraId="50A92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F15CE8B">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52A16025">
            <w:pPr>
              <w:pStyle w:val="108"/>
              <w:rPr>
                <w:rFonts w:ascii="Times New Roman" w:hAnsi="Times New Roman"/>
                <w:sz w:val="20"/>
              </w:rPr>
            </w:pPr>
            <w:r>
              <w:rPr>
                <w:rFonts w:ascii="Times New Roman" w:hAnsi="Times New Roman"/>
                <w:sz w:val="20"/>
              </w:rPr>
              <w:t>5</w:t>
            </w:r>
          </w:p>
        </w:tc>
        <w:tc>
          <w:tcPr>
            <w:tcW w:w="2977" w:type="dxa"/>
            <w:noWrap/>
            <w:vAlign w:val="bottom"/>
          </w:tcPr>
          <w:p w14:paraId="13F24762">
            <w:pPr>
              <w:pStyle w:val="108"/>
              <w:rPr>
                <w:rFonts w:ascii="Times New Roman" w:hAnsi="Times New Roman"/>
                <w:sz w:val="20"/>
              </w:rPr>
            </w:pPr>
            <w:r>
              <w:rPr>
                <w:rFonts w:ascii="Times New Roman" w:hAnsi="Times New Roman"/>
                <w:sz w:val="20"/>
              </w:rPr>
              <w:t>20</w:t>
            </w:r>
          </w:p>
        </w:tc>
      </w:tr>
      <w:tr w14:paraId="7783C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BF9305">
            <w:pPr>
              <w:pStyle w:val="108"/>
              <w:rPr>
                <w:rFonts w:ascii="Times New Roman" w:hAnsi="Times New Roman"/>
                <w:sz w:val="20"/>
              </w:rPr>
            </w:pPr>
            <w:r>
              <w:rPr>
                <w:rFonts w:ascii="Times New Roman" w:hAnsi="Times New Roman"/>
                <w:sz w:val="20"/>
              </w:rPr>
              <w:t>Transcoding</w:t>
            </w:r>
          </w:p>
        </w:tc>
        <w:tc>
          <w:tcPr>
            <w:tcW w:w="2545" w:type="dxa"/>
            <w:noWrap/>
            <w:vAlign w:val="bottom"/>
          </w:tcPr>
          <w:p w14:paraId="3677E04A">
            <w:pPr>
              <w:pStyle w:val="108"/>
              <w:rPr>
                <w:rFonts w:ascii="Times New Roman" w:hAnsi="Times New Roman"/>
                <w:sz w:val="20"/>
              </w:rPr>
            </w:pPr>
            <w:r>
              <w:rPr>
                <w:rFonts w:ascii="Times New Roman" w:hAnsi="Times New Roman"/>
                <w:sz w:val="20"/>
              </w:rPr>
              <w:t>7</w:t>
            </w:r>
          </w:p>
        </w:tc>
        <w:tc>
          <w:tcPr>
            <w:tcW w:w="2977" w:type="dxa"/>
            <w:noWrap/>
            <w:vAlign w:val="bottom"/>
          </w:tcPr>
          <w:p w14:paraId="2FE43693">
            <w:pPr>
              <w:pStyle w:val="108"/>
              <w:rPr>
                <w:rFonts w:ascii="Times New Roman" w:hAnsi="Times New Roman"/>
                <w:sz w:val="20"/>
              </w:rPr>
            </w:pPr>
            <w:r>
              <w:rPr>
                <w:rFonts w:ascii="Times New Roman" w:hAnsi="Times New Roman"/>
                <w:sz w:val="20"/>
              </w:rPr>
              <w:t>14</w:t>
            </w:r>
          </w:p>
        </w:tc>
      </w:tr>
      <w:tr w14:paraId="540E9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806B9AD">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del w:id="3059" w:author="xujiayi-0904" w:date="2025-09-28T17:50:00Z">
              <w:r>
                <w:rPr>
                  <w:rFonts w:ascii="Times New Roman" w:hAnsi="Times New Roman"/>
                  <w:sz w:val="20"/>
                  <w:highlight w:val="yellow"/>
                  <w:lang w:val="en-US"/>
                </w:rPr>
                <w:delText>.</w:delText>
              </w:r>
            </w:del>
            <w:ins w:id="3060" w:author="xujiayi-0904" w:date="2025-09-28T17:50:00Z">
              <w:r>
                <w:rPr>
                  <w:rFonts w:hint="eastAsia" w:ascii="Times New Roman" w:hAnsi="Times New Roman" w:eastAsia="宋体"/>
                  <w:sz w:val="20"/>
                  <w:highlight w:val="yellow"/>
                  <w:lang w:val="en-US" w:eastAsia="zh-CN"/>
                </w:rPr>
                <w:t>-</w:t>
              </w:r>
            </w:ins>
            <w:r>
              <w:rPr>
                <w:rFonts w:ascii="Times New Roman" w:hAnsi="Times New Roman"/>
                <w:sz w:val="20"/>
                <w:highlight w:val="yellow"/>
              </w:rPr>
              <w:t>2]</w:t>
            </w:r>
            <w:r>
              <w:rPr>
                <w:rFonts w:ascii="Times New Roman" w:hAnsi="Times New Roman"/>
                <w:sz w:val="20"/>
              </w:rPr>
              <w:t xml:space="preserve"> 5 ms network latency is assumed]</w:t>
            </w:r>
          </w:p>
          <w:p w14:paraId="1C1545DB">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783994CE">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054575B1"/>
    <w:p w14:paraId="7A29DD28">
      <w:pPr>
        <w:pStyle w:val="6"/>
      </w:pPr>
      <w:bookmarkStart w:id="125" w:name="_Toc209989127"/>
      <w:r>
        <w:rPr>
          <w:rFonts w:hint="eastAsia" w:eastAsia="宋体"/>
          <w:lang w:val="en-US" w:eastAsia="zh-CN"/>
        </w:rPr>
        <w:t>5.2</w:t>
      </w:r>
      <w:r>
        <w:t>.2.4</w:t>
      </w:r>
      <w:r>
        <w:tab/>
      </w:r>
      <w:r>
        <w:t>Transmission delay UE – GEO - Ground station</w:t>
      </w:r>
      <w:bookmarkEnd w:id="125"/>
    </w:p>
    <w:p w14:paraId="30D86472">
      <w:r>
        <w:t>Clause 7.4.2 of</w:t>
      </w:r>
      <w:r>
        <w:rPr>
          <w:highlight w:val="yellow"/>
        </w:rPr>
        <w:t xml:space="preserve"> [D</w:t>
      </w:r>
      <w:del w:id="3061" w:author="xujiayi-0904" w:date="2025-09-28T17:50:00Z">
        <w:r>
          <w:rPr>
            <w:highlight w:val="yellow"/>
            <w:lang w:val="en-US"/>
          </w:rPr>
          <w:delText>.</w:delText>
        </w:r>
      </w:del>
      <w:ins w:id="3062" w:author="xujiayi-0904" w:date="2025-09-28T17:50:00Z">
        <w:r>
          <w:rPr>
            <w:rFonts w:hint="eastAsia" w:eastAsia="宋体"/>
            <w:highlight w:val="yellow"/>
            <w:lang w:val="en-US" w:eastAsia="zh-CN"/>
          </w:rPr>
          <w:t>-</w:t>
        </w:r>
      </w:ins>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transmission delay and consequently 248ms (280ms – 32ms) as the minimal transmission time. This assumes no retransmission over the GEO satellite link.</w:t>
      </w:r>
    </w:p>
    <w:p w14:paraId="19CC8559">
      <w:pPr>
        <w:pStyle w:val="115"/>
      </w:pPr>
      <w:r>
        <w:t xml:space="preserve">Table </w:t>
      </w:r>
      <w:r>
        <w:rPr>
          <w:rFonts w:hint="eastAsia" w:eastAsia="宋体"/>
          <w:lang w:val="en-US" w:eastAsia="zh-CN"/>
        </w:rPr>
        <w:t>5.1</w:t>
      </w:r>
      <w:r>
        <w:t>.2.4-1</w:t>
      </w:r>
      <w:r>
        <w:tab/>
      </w:r>
      <w:r>
        <w:t>Transmission 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F107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E157DC"/>
        </w:tc>
        <w:tc>
          <w:tcPr>
            <w:tcW w:w="2545" w:type="dxa"/>
            <w:noWrap/>
            <w:vAlign w:val="bottom"/>
          </w:tcPr>
          <w:p w14:paraId="07F47E13">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99548A3">
            <w:pPr>
              <w:pStyle w:val="107"/>
              <w:rPr>
                <w:rFonts w:ascii="Times New Roman" w:hAnsi="Times New Roman"/>
                <w:sz w:val="20"/>
              </w:rPr>
            </w:pPr>
            <w:r>
              <w:rPr>
                <w:rFonts w:ascii="Times New Roman" w:hAnsi="Times New Roman"/>
                <w:sz w:val="20"/>
              </w:rPr>
              <w:t>Maximum delay in ms</w:t>
            </w:r>
          </w:p>
        </w:tc>
      </w:tr>
      <w:tr w14:paraId="6E5EE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5811240">
            <w:pPr>
              <w:pStyle w:val="108"/>
              <w:rPr>
                <w:rFonts w:ascii="Times New Roman" w:hAnsi="Times New Roman"/>
                <w:sz w:val="20"/>
              </w:rPr>
            </w:pPr>
            <w:r>
              <w:rPr>
                <w:rFonts w:ascii="Times New Roman" w:hAnsi="Times New Roman"/>
                <w:sz w:val="20"/>
              </w:rPr>
              <w:t>GEO transmission delay</w:t>
            </w:r>
          </w:p>
        </w:tc>
        <w:tc>
          <w:tcPr>
            <w:tcW w:w="2545" w:type="dxa"/>
            <w:noWrap/>
            <w:vAlign w:val="bottom"/>
          </w:tcPr>
          <w:p w14:paraId="33A5E536">
            <w:pPr>
              <w:pStyle w:val="108"/>
              <w:rPr>
                <w:rFonts w:ascii="Times New Roman" w:hAnsi="Times New Roman"/>
                <w:sz w:val="20"/>
              </w:rPr>
            </w:pPr>
            <w:r>
              <w:rPr>
                <w:rFonts w:ascii="Times New Roman" w:hAnsi="Times New Roman"/>
                <w:sz w:val="20"/>
              </w:rPr>
              <w:t>248</w:t>
            </w:r>
          </w:p>
        </w:tc>
        <w:tc>
          <w:tcPr>
            <w:tcW w:w="2977" w:type="dxa"/>
            <w:noWrap/>
            <w:vAlign w:val="bottom"/>
          </w:tcPr>
          <w:p w14:paraId="7E5718C9">
            <w:pPr>
              <w:pStyle w:val="108"/>
              <w:rPr>
                <w:rFonts w:ascii="Times New Roman" w:hAnsi="Times New Roman"/>
                <w:sz w:val="20"/>
              </w:rPr>
            </w:pPr>
            <w:r>
              <w:rPr>
                <w:rFonts w:ascii="Times New Roman" w:hAnsi="Times New Roman"/>
                <w:sz w:val="20"/>
              </w:rPr>
              <w:t>280</w:t>
            </w:r>
          </w:p>
        </w:tc>
      </w:tr>
      <w:tr w14:paraId="0E5BF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595C964">
            <w:pPr>
              <w:pStyle w:val="108"/>
              <w:jc w:val="left"/>
              <w:rPr>
                <w:rFonts w:ascii="Times New Roman" w:hAnsi="Times New Roman"/>
                <w:sz w:val="20"/>
              </w:rPr>
            </w:pPr>
            <w:r>
              <w:rPr>
                <w:rFonts w:ascii="Times New Roman" w:hAnsi="Times New Roman"/>
                <w:sz w:val="20"/>
              </w:rPr>
              <w:t xml:space="preserve">Note: Transmission delay ground station to core network counted in </w:t>
            </w:r>
            <w:r>
              <w:rPr>
                <w:rFonts w:ascii="Times New Roman" w:hAnsi="Times New Roman" w:eastAsia="宋体"/>
                <w:sz w:val="20"/>
                <w:lang w:val="en-US" w:eastAsia="zh-CN"/>
              </w:rPr>
              <w:t>5.1</w:t>
            </w:r>
            <w:r>
              <w:rPr>
                <w:rFonts w:ascii="Times New Roman" w:hAnsi="Times New Roman"/>
                <w:sz w:val="20"/>
              </w:rPr>
              <w:t>.2.3-1.</w:t>
            </w:r>
          </w:p>
        </w:tc>
      </w:tr>
    </w:tbl>
    <w:p w14:paraId="290EF1F0">
      <w:pPr>
        <w:pStyle w:val="6"/>
      </w:pPr>
      <w:bookmarkStart w:id="126" w:name="_Toc209989128"/>
      <w:r>
        <w:rPr>
          <w:rFonts w:hint="eastAsia" w:eastAsia="宋体"/>
          <w:lang w:val="en-US" w:eastAsia="zh-CN"/>
        </w:rPr>
        <w:t>5.2</w:t>
      </w:r>
      <w:r>
        <w:t>.2.5</w:t>
      </w:r>
      <w:r>
        <w:tab/>
      </w:r>
      <w:r>
        <w:t>ULBC Delay components</w:t>
      </w:r>
      <w:bookmarkEnd w:id="126"/>
    </w:p>
    <w:p w14:paraId="2513B9E5">
      <w:r>
        <w:t>Table</w:t>
      </w:r>
      <w:r>
        <w:rPr>
          <w:rFonts w:hint="eastAsia" w:eastAsia="宋体"/>
          <w:lang w:val="en-US" w:eastAsia="zh-CN"/>
        </w:rPr>
        <w:t xml:space="preserve"> 5.1</w:t>
      </w:r>
      <w:r>
        <w:t xml:space="preserve">.2.2-1 lists the algorithmic delay for the IMS codecs AMR and EVS, i.e. in range of 5ms to 12ms. For ULBC, different delay values may result from codec processing delays as well as algorithmic delays. Exact numbers are for further study. </w:t>
      </w:r>
    </w:p>
    <w:p w14:paraId="05D4895F">
      <w:pPr>
        <w:pStyle w:val="5"/>
      </w:pPr>
      <w:bookmarkStart w:id="127" w:name="_Toc209989129"/>
      <w:r>
        <w:rPr>
          <w:rFonts w:hint="eastAsia" w:eastAsia="宋体"/>
          <w:lang w:val="en-US" w:eastAsia="zh-CN"/>
        </w:rPr>
        <w:t>5.1</w:t>
      </w:r>
      <w:r>
        <w:t>.3</w:t>
      </w:r>
      <w:r>
        <w:rPr>
          <w:rFonts w:hint="eastAsia" w:eastAsia="宋体"/>
          <w:lang w:val="en-US" w:eastAsia="zh-CN"/>
        </w:rPr>
        <w:tab/>
      </w:r>
      <w:r>
        <w:t>Estimation of Mouth-to-ear delay</w:t>
      </w:r>
      <w:bookmarkEnd w:id="127"/>
    </w:p>
    <w:p w14:paraId="3C5FBC27">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5A71D57A">
      <w:r>
        <w:t xml:space="preserve">As the bitrate for GEO satellite link is very restricted, options for minimizing the protocol overhead need to be considered. One option to reduce the protocol overhead are larger frame sizes or </w:t>
      </w:r>
      <w:ins w:id="3063" w:author="xujiayi-0904" w:date="2025-09-28T15:03:00Z">
        <w:r>
          <w:rPr>
            <w:rFonts w:hint="eastAsia" w:eastAsia="宋体"/>
            <w:lang w:val="en-US" w:eastAsia="zh-CN"/>
          </w:rPr>
          <w:t xml:space="preserve">a larger voice bundling period or </w:t>
        </w:r>
      </w:ins>
      <w:r>
        <w:t xml:space="preserve">frame aggregation as the protocol stack is transmitted less often. Therefore, the following table outlines the delay values </w:t>
      </w:r>
      <w:ins w:id="3064" w:author="xujiayi-0904" w:date="2025-09-28T15:03:00Z">
        <w:r>
          <w:rPr/>
          <w:t>for codec frame sizes of 20ms, 40ms, 80ms, 160ms and 320ms and the bundling periods of 80ms, 160ms and 320ms.</w:t>
        </w:r>
      </w:ins>
      <w:del w:id="3065" w:author="xujiayi-0904" w:date="2025-09-28T15:03:00Z">
        <w:r>
          <w:rPr/>
          <w:delText xml:space="preserve">for codec frame sizes of 20ms, and in addition derived for 40ms, 80ms, 160ms and 320ms. </w:delText>
        </w:r>
      </w:del>
    </w:p>
    <w:p w14:paraId="4795E6AF">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4FD6F609">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5"/>
        <w:gridCol w:w="1960"/>
        <w:gridCol w:w="1922"/>
        <w:gridCol w:w="1866"/>
        <w:gridCol w:w="1866"/>
      </w:tblGrid>
      <w:tr w14:paraId="204D8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del w:id="3066" w:author="xujiayi-0904" w:date="2025-09-28T15:04:00Z"/>
        </w:trPr>
        <w:tc>
          <w:tcPr>
            <w:tcW w:w="2015" w:type="dxa"/>
            <w:vMerge w:val="restart"/>
          </w:tcPr>
          <w:p w14:paraId="010BDEB1">
            <w:pPr>
              <w:pStyle w:val="107"/>
              <w:rPr>
                <w:del w:id="3067" w:author="xujiayi-0904" w:date="2025-09-28T15:04:00Z"/>
                <w:rFonts w:ascii="Times New Roman" w:hAnsi="Times New Roman"/>
                <w:sz w:val="20"/>
              </w:rPr>
            </w:pPr>
            <w:del w:id="3068" w:author="xujiayi-0904" w:date="2025-09-28T15:04:00Z">
              <w:r>
                <w:rPr>
                  <w:rFonts w:ascii="Times New Roman" w:hAnsi="Times New Roman"/>
                  <w:sz w:val="20"/>
                </w:rPr>
                <w:delText>Frame size in ms</w:delText>
              </w:r>
            </w:del>
          </w:p>
        </w:tc>
        <w:tc>
          <w:tcPr>
            <w:tcW w:w="3882" w:type="dxa"/>
            <w:gridSpan w:val="2"/>
          </w:tcPr>
          <w:p w14:paraId="1B67E083">
            <w:pPr>
              <w:pStyle w:val="107"/>
              <w:rPr>
                <w:del w:id="3069" w:author="xujiayi-0904" w:date="2025-09-28T15:04:00Z"/>
                <w:rFonts w:ascii="Times New Roman" w:hAnsi="Times New Roman"/>
                <w:sz w:val="20"/>
              </w:rPr>
            </w:pPr>
            <w:del w:id="3070" w:author="xujiayi-0904" w:date="2025-09-28T15:04:00Z">
              <w:r>
                <w:rPr>
                  <w:rFonts w:ascii="Times New Roman" w:hAnsi="Times New Roman"/>
                  <w:sz w:val="20"/>
                </w:rPr>
                <w:delText>Mouth to ear delay main scenario in ms</w:delText>
              </w:r>
            </w:del>
          </w:p>
          <w:p w14:paraId="7F49074B">
            <w:pPr>
              <w:pStyle w:val="107"/>
              <w:rPr>
                <w:del w:id="3071" w:author="xujiayi-0904" w:date="2025-09-28T15:04:00Z"/>
                <w:rFonts w:ascii="Times New Roman" w:hAnsi="Times New Roman"/>
                <w:sz w:val="20"/>
              </w:rPr>
            </w:pPr>
            <w:del w:id="3072" w:author="xujiayi-0904" w:date="2025-09-28T15:04:00Z">
              <w:r>
                <w:rPr>
                  <w:rFonts w:ascii="Times New Roman" w:hAnsi="Times New Roman"/>
                  <w:sz w:val="20"/>
                </w:rPr>
                <w:delText>(GEO - TN) (Note 1)</w:delText>
              </w:r>
            </w:del>
          </w:p>
        </w:tc>
        <w:tc>
          <w:tcPr>
            <w:tcW w:w="3732" w:type="dxa"/>
            <w:gridSpan w:val="2"/>
          </w:tcPr>
          <w:p w14:paraId="4A9F29E1">
            <w:pPr>
              <w:pStyle w:val="107"/>
              <w:rPr>
                <w:del w:id="3073" w:author="xujiayi-0904" w:date="2025-09-28T15:04:00Z"/>
                <w:rFonts w:ascii="Times New Roman" w:hAnsi="Times New Roman"/>
                <w:sz w:val="20"/>
              </w:rPr>
            </w:pPr>
            <w:del w:id="3074" w:author="xujiayi-0904" w:date="2025-09-28T15:04:00Z">
              <w:r>
                <w:rPr>
                  <w:rFonts w:ascii="Times New Roman" w:hAnsi="Times New Roman"/>
                  <w:sz w:val="20"/>
                </w:rPr>
                <w:delText>Mouth to ear delay sub-scenario 1 in ms</w:delText>
              </w:r>
            </w:del>
          </w:p>
          <w:p w14:paraId="6537148D">
            <w:pPr>
              <w:pStyle w:val="107"/>
              <w:rPr>
                <w:del w:id="3075" w:author="xujiayi-0904" w:date="2025-09-28T15:04:00Z"/>
                <w:rFonts w:ascii="Times New Roman" w:hAnsi="Times New Roman"/>
                <w:sz w:val="20"/>
              </w:rPr>
            </w:pPr>
            <w:del w:id="3076" w:author="xujiayi-0904" w:date="2025-09-28T15:04:00Z">
              <w:r>
                <w:rPr>
                  <w:rFonts w:ascii="Times New Roman" w:hAnsi="Times New Roman"/>
                  <w:sz w:val="20"/>
                </w:rPr>
                <w:delText>(GEO - GEO) (Note 2)</w:delText>
              </w:r>
            </w:del>
          </w:p>
        </w:tc>
      </w:tr>
      <w:tr w14:paraId="414D8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3077" w:author="xujiayi-0904" w:date="2025-09-28T15:04:00Z"/>
        </w:trPr>
        <w:tc>
          <w:tcPr>
            <w:tcW w:w="2015" w:type="dxa"/>
            <w:vMerge w:val="continue"/>
          </w:tcPr>
          <w:p w14:paraId="5AA24F60">
            <w:pPr>
              <w:pStyle w:val="108"/>
              <w:rPr>
                <w:del w:id="3078" w:author="xujiayi-0904" w:date="2025-09-28T15:04:00Z"/>
                <w:rFonts w:ascii="Times New Roman" w:hAnsi="Times New Roman"/>
                <w:sz w:val="20"/>
              </w:rPr>
            </w:pPr>
          </w:p>
        </w:tc>
        <w:tc>
          <w:tcPr>
            <w:tcW w:w="1960" w:type="dxa"/>
            <w:vAlign w:val="bottom"/>
          </w:tcPr>
          <w:p w14:paraId="1FCBF303">
            <w:pPr>
              <w:pStyle w:val="108"/>
              <w:rPr>
                <w:del w:id="3079" w:author="xujiayi-0904" w:date="2025-09-28T15:04:00Z"/>
                <w:rFonts w:ascii="Times New Roman" w:hAnsi="Times New Roman"/>
                <w:b/>
                <w:bCs/>
                <w:color w:val="000000"/>
                <w:sz w:val="20"/>
              </w:rPr>
            </w:pPr>
            <w:del w:id="3080" w:author="xujiayi-0904" w:date="2025-09-28T15:04:00Z">
              <w:r>
                <w:rPr>
                  <w:rFonts w:ascii="Times New Roman" w:hAnsi="Times New Roman"/>
                  <w:b/>
                  <w:bCs/>
                  <w:color w:val="000000" w:themeColor="text1"/>
                  <w:sz w:val="20"/>
                  <w14:textFill>
                    <w14:solidFill>
                      <w14:schemeClr w14:val="tx1"/>
                    </w14:solidFill>
                  </w14:textFill>
                </w:rPr>
                <w:delText>lower bound</w:delText>
              </w:r>
            </w:del>
          </w:p>
        </w:tc>
        <w:tc>
          <w:tcPr>
            <w:tcW w:w="1922" w:type="dxa"/>
            <w:vAlign w:val="bottom"/>
          </w:tcPr>
          <w:p w14:paraId="6E368B76">
            <w:pPr>
              <w:pStyle w:val="108"/>
              <w:rPr>
                <w:del w:id="3081" w:author="xujiayi-0904" w:date="2025-09-28T15:04:00Z"/>
                <w:rFonts w:ascii="Times New Roman" w:hAnsi="Times New Roman"/>
                <w:b/>
                <w:bCs/>
                <w:color w:val="000000"/>
                <w:sz w:val="20"/>
              </w:rPr>
            </w:pPr>
            <w:del w:id="3082" w:author="xujiayi-0904" w:date="2025-09-28T15:04:00Z">
              <w:r>
                <w:rPr>
                  <w:rFonts w:ascii="Times New Roman" w:hAnsi="Times New Roman"/>
                  <w:b/>
                  <w:bCs/>
                  <w:color w:val="000000"/>
                  <w:sz w:val="20"/>
                </w:rPr>
                <w:delText>upper bound</w:delText>
              </w:r>
            </w:del>
          </w:p>
        </w:tc>
        <w:tc>
          <w:tcPr>
            <w:tcW w:w="1866" w:type="dxa"/>
            <w:vAlign w:val="bottom"/>
          </w:tcPr>
          <w:p w14:paraId="3D9111BF">
            <w:pPr>
              <w:pStyle w:val="108"/>
              <w:rPr>
                <w:del w:id="3083" w:author="xujiayi-0904" w:date="2025-09-28T15:04:00Z"/>
                <w:rFonts w:ascii="Times New Roman" w:hAnsi="Times New Roman"/>
                <w:b/>
                <w:bCs/>
                <w:color w:val="000000"/>
                <w:sz w:val="20"/>
              </w:rPr>
            </w:pPr>
            <w:del w:id="3084" w:author="xujiayi-0904" w:date="2025-09-28T15:04:00Z">
              <w:r>
                <w:rPr>
                  <w:rFonts w:ascii="Times New Roman" w:hAnsi="Times New Roman"/>
                  <w:b/>
                  <w:bCs/>
                  <w:color w:val="000000" w:themeColor="text1"/>
                  <w:sz w:val="20"/>
                  <w14:textFill>
                    <w14:solidFill>
                      <w14:schemeClr w14:val="tx1"/>
                    </w14:solidFill>
                  </w14:textFill>
                </w:rPr>
                <w:delText>lower bound</w:delText>
              </w:r>
            </w:del>
          </w:p>
        </w:tc>
        <w:tc>
          <w:tcPr>
            <w:tcW w:w="1866" w:type="dxa"/>
            <w:vAlign w:val="bottom"/>
          </w:tcPr>
          <w:p w14:paraId="0162AB2D">
            <w:pPr>
              <w:pStyle w:val="108"/>
              <w:rPr>
                <w:del w:id="3085" w:author="xujiayi-0904" w:date="2025-09-28T15:04:00Z"/>
                <w:rFonts w:ascii="Times New Roman" w:hAnsi="Times New Roman"/>
                <w:b/>
                <w:bCs/>
                <w:color w:val="000000"/>
                <w:sz w:val="20"/>
              </w:rPr>
            </w:pPr>
            <w:del w:id="3086" w:author="xujiayi-0904" w:date="2025-09-28T15:04:00Z">
              <w:r>
                <w:rPr>
                  <w:rFonts w:ascii="Times New Roman" w:hAnsi="Times New Roman"/>
                  <w:b/>
                  <w:bCs/>
                  <w:color w:val="000000" w:themeColor="text1"/>
                  <w:sz w:val="20"/>
                  <w14:textFill>
                    <w14:solidFill>
                      <w14:schemeClr w14:val="tx1"/>
                    </w14:solidFill>
                  </w14:textFill>
                </w:rPr>
                <w:delText>upper bound</w:delText>
              </w:r>
            </w:del>
          </w:p>
        </w:tc>
      </w:tr>
      <w:tr w14:paraId="26EED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3087" w:author="xujiayi-0904" w:date="2025-09-28T15:04:00Z"/>
        </w:trPr>
        <w:tc>
          <w:tcPr>
            <w:tcW w:w="2015" w:type="dxa"/>
          </w:tcPr>
          <w:p w14:paraId="5A01082F">
            <w:pPr>
              <w:pStyle w:val="108"/>
              <w:rPr>
                <w:del w:id="3088" w:author="xujiayi-0904" w:date="2025-09-28T15:04:00Z"/>
                <w:rFonts w:ascii="Times New Roman" w:hAnsi="Times New Roman"/>
                <w:sz w:val="20"/>
              </w:rPr>
            </w:pPr>
            <w:del w:id="3089" w:author="xujiayi-0904" w:date="2025-09-28T15:04:00Z">
              <w:r>
                <w:rPr>
                  <w:rFonts w:ascii="Times New Roman" w:hAnsi="Times New Roman"/>
                  <w:sz w:val="20"/>
                </w:rPr>
                <w:delText>20</w:delText>
              </w:r>
            </w:del>
          </w:p>
        </w:tc>
        <w:tc>
          <w:tcPr>
            <w:tcW w:w="1960" w:type="dxa"/>
            <w:vAlign w:val="bottom"/>
          </w:tcPr>
          <w:p w14:paraId="74A3DCA5">
            <w:pPr>
              <w:pStyle w:val="108"/>
              <w:rPr>
                <w:del w:id="3090" w:author="xujiayi-0904" w:date="2025-09-28T15:04:00Z"/>
                <w:rFonts w:ascii="Times New Roman" w:hAnsi="Times New Roman"/>
                <w:sz w:val="20"/>
              </w:rPr>
            </w:pPr>
            <w:del w:id="3091" w:author="xujiayi-0904" w:date="2025-09-28T15:04:00Z">
              <w:r>
                <w:rPr>
                  <w:rFonts w:ascii="Times New Roman" w:hAnsi="Times New Roman"/>
                  <w:color w:val="000000"/>
                  <w:sz w:val="20"/>
                </w:rPr>
                <w:delText>428</w:delText>
              </w:r>
            </w:del>
          </w:p>
        </w:tc>
        <w:tc>
          <w:tcPr>
            <w:tcW w:w="1922" w:type="dxa"/>
            <w:vAlign w:val="bottom"/>
          </w:tcPr>
          <w:p w14:paraId="4D54A385">
            <w:pPr>
              <w:pStyle w:val="108"/>
              <w:rPr>
                <w:del w:id="3092" w:author="xujiayi-0904" w:date="2025-09-28T15:04:00Z"/>
                <w:rFonts w:ascii="Times New Roman" w:hAnsi="Times New Roman"/>
                <w:sz w:val="20"/>
              </w:rPr>
            </w:pPr>
            <w:del w:id="3093" w:author="xujiayi-0904" w:date="2025-09-28T15:04:00Z">
              <w:r>
                <w:rPr>
                  <w:rFonts w:ascii="Times New Roman" w:hAnsi="Times New Roman"/>
                  <w:color w:val="000000"/>
                  <w:sz w:val="20"/>
                </w:rPr>
                <w:delText>712</w:delText>
              </w:r>
            </w:del>
          </w:p>
        </w:tc>
        <w:tc>
          <w:tcPr>
            <w:tcW w:w="1866" w:type="dxa"/>
            <w:vAlign w:val="bottom"/>
          </w:tcPr>
          <w:p w14:paraId="43120FA4">
            <w:pPr>
              <w:pStyle w:val="108"/>
              <w:rPr>
                <w:del w:id="3094" w:author="xujiayi-0904" w:date="2025-09-28T15:04:00Z"/>
                <w:rFonts w:ascii="Times New Roman" w:hAnsi="Times New Roman"/>
                <w:sz w:val="20"/>
              </w:rPr>
            </w:pPr>
            <w:del w:id="3095" w:author="xujiayi-0904" w:date="2025-09-28T15:04:00Z">
              <w:r>
                <w:rPr>
                  <w:rFonts w:ascii="Times New Roman" w:hAnsi="Times New Roman"/>
                  <w:color w:val="000000"/>
                  <w:sz w:val="20"/>
                </w:rPr>
                <w:delText>684</w:delText>
              </w:r>
            </w:del>
          </w:p>
        </w:tc>
        <w:tc>
          <w:tcPr>
            <w:tcW w:w="1866" w:type="dxa"/>
            <w:vAlign w:val="bottom"/>
          </w:tcPr>
          <w:p w14:paraId="1B404A5D">
            <w:pPr>
              <w:pStyle w:val="108"/>
              <w:rPr>
                <w:del w:id="3096" w:author="xujiayi-0904" w:date="2025-09-28T15:04:00Z"/>
                <w:rFonts w:ascii="Times New Roman" w:hAnsi="Times New Roman"/>
                <w:sz w:val="20"/>
              </w:rPr>
            </w:pPr>
            <w:del w:id="3097" w:author="xujiayi-0904" w:date="2025-09-28T15:04:00Z">
              <w:r>
                <w:rPr>
                  <w:rFonts w:ascii="Times New Roman" w:hAnsi="Times New Roman"/>
                  <w:color w:val="000000"/>
                  <w:sz w:val="20"/>
                </w:rPr>
                <w:delText>1155</w:delText>
              </w:r>
            </w:del>
          </w:p>
        </w:tc>
      </w:tr>
      <w:tr w14:paraId="0D829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3098" w:author="xujiayi-0904" w:date="2025-09-28T15:04:00Z"/>
        </w:trPr>
        <w:tc>
          <w:tcPr>
            <w:tcW w:w="2015" w:type="dxa"/>
          </w:tcPr>
          <w:p w14:paraId="33B16B3A">
            <w:pPr>
              <w:pStyle w:val="108"/>
              <w:rPr>
                <w:del w:id="3099" w:author="xujiayi-0904" w:date="2025-09-28T15:04:00Z"/>
                <w:rFonts w:ascii="Times New Roman" w:hAnsi="Times New Roman"/>
                <w:sz w:val="20"/>
              </w:rPr>
            </w:pPr>
            <w:del w:id="3100" w:author="xujiayi-0904" w:date="2025-09-28T15:04:00Z">
              <w:r>
                <w:rPr>
                  <w:rFonts w:ascii="Times New Roman" w:hAnsi="Times New Roman"/>
                  <w:sz w:val="20"/>
                </w:rPr>
                <w:delText>40</w:delText>
              </w:r>
            </w:del>
          </w:p>
        </w:tc>
        <w:tc>
          <w:tcPr>
            <w:tcW w:w="1960" w:type="dxa"/>
            <w:vAlign w:val="bottom"/>
          </w:tcPr>
          <w:p w14:paraId="386B63FE">
            <w:pPr>
              <w:pStyle w:val="108"/>
              <w:rPr>
                <w:del w:id="3101" w:author="xujiayi-0904" w:date="2025-09-28T15:04:00Z"/>
                <w:rFonts w:ascii="Times New Roman" w:hAnsi="Times New Roman"/>
                <w:sz w:val="20"/>
              </w:rPr>
            </w:pPr>
            <w:del w:id="3102" w:author="xujiayi-0904" w:date="2025-09-28T15:04:00Z">
              <w:r>
                <w:rPr>
                  <w:rFonts w:ascii="Times New Roman" w:hAnsi="Times New Roman"/>
                  <w:color w:val="000000"/>
                  <w:sz w:val="20"/>
                </w:rPr>
                <w:delText>448</w:delText>
              </w:r>
            </w:del>
          </w:p>
        </w:tc>
        <w:tc>
          <w:tcPr>
            <w:tcW w:w="1922" w:type="dxa"/>
            <w:vAlign w:val="bottom"/>
          </w:tcPr>
          <w:p w14:paraId="0AE7CB89">
            <w:pPr>
              <w:pStyle w:val="108"/>
              <w:rPr>
                <w:del w:id="3103" w:author="xujiayi-0904" w:date="2025-09-28T15:04:00Z"/>
                <w:rFonts w:ascii="Times New Roman" w:hAnsi="Times New Roman"/>
                <w:sz w:val="20"/>
              </w:rPr>
            </w:pPr>
            <w:del w:id="3104" w:author="xujiayi-0904" w:date="2025-09-28T15:04:00Z">
              <w:r>
                <w:rPr>
                  <w:rFonts w:ascii="Times New Roman" w:hAnsi="Times New Roman"/>
                  <w:color w:val="000000"/>
                  <w:sz w:val="20"/>
                </w:rPr>
                <w:delText>732</w:delText>
              </w:r>
            </w:del>
          </w:p>
        </w:tc>
        <w:tc>
          <w:tcPr>
            <w:tcW w:w="1866" w:type="dxa"/>
            <w:vAlign w:val="bottom"/>
          </w:tcPr>
          <w:p w14:paraId="79780C73">
            <w:pPr>
              <w:pStyle w:val="108"/>
              <w:rPr>
                <w:del w:id="3105" w:author="xujiayi-0904" w:date="2025-09-28T15:04:00Z"/>
                <w:rFonts w:ascii="Times New Roman" w:hAnsi="Times New Roman"/>
                <w:sz w:val="20"/>
              </w:rPr>
            </w:pPr>
            <w:del w:id="3106" w:author="xujiayi-0904" w:date="2025-09-28T15:04:00Z">
              <w:r>
                <w:rPr>
                  <w:rFonts w:ascii="Times New Roman" w:hAnsi="Times New Roman"/>
                  <w:color w:val="000000"/>
                  <w:sz w:val="20"/>
                </w:rPr>
                <w:delText>704</w:delText>
              </w:r>
            </w:del>
          </w:p>
        </w:tc>
        <w:tc>
          <w:tcPr>
            <w:tcW w:w="1866" w:type="dxa"/>
            <w:vAlign w:val="bottom"/>
          </w:tcPr>
          <w:p w14:paraId="38C1C569">
            <w:pPr>
              <w:pStyle w:val="108"/>
              <w:rPr>
                <w:del w:id="3107" w:author="xujiayi-0904" w:date="2025-09-28T15:04:00Z"/>
                <w:rFonts w:ascii="Times New Roman" w:hAnsi="Times New Roman"/>
                <w:sz w:val="20"/>
              </w:rPr>
            </w:pPr>
            <w:del w:id="3108" w:author="xujiayi-0904" w:date="2025-09-28T15:04:00Z">
              <w:r>
                <w:rPr>
                  <w:rFonts w:ascii="Times New Roman" w:hAnsi="Times New Roman"/>
                  <w:color w:val="000000"/>
                  <w:sz w:val="20"/>
                </w:rPr>
                <w:delText>1175</w:delText>
              </w:r>
            </w:del>
          </w:p>
        </w:tc>
      </w:tr>
      <w:tr w14:paraId="234C6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3109" w:author="xujiayi-0904" w:date="2025-09-28T15:04:00Z"/>
        </w:trPr>
        <w:tc>
          <w:tcPr>
            <w:tcW w:w="2015" w:type="dxa"/>
          </w:tcPr>
          <w:p w14:paraId="14DD8238">
            <w:pPr>
              <w:pStyle w:val="108"/>
              <w:rPr>
                <w:del w:id="3110" w:author="xujiayi-0904" w:date="2025-09-28T15:04:00Z"/>
                <w:rFonts w:ascii="Times New Roman" w:hAnsi="Times New Roman"/>
                <w:sz w:val="20"/>
              </w:rPr>
            </w:pPr>
            <w:del w:id="3111" w:author="xujiayi-0904" w:date="2025-09-28T15:04:00Z">
              <w:r>
                <w:rPr>
                  <w:rFonts w:ascii="Times New Roman" w:hAnsi="Times New Roman"/>
                  <w:sz w:val="20"/>
                </w:rPr>
                <w:delText>80</w:delText>
              </w:r>
            </w:del>
          </w:p>
        </w:tc>
        <w:tc>
          <w:tcPr>
            <w:tcW w:w="1960" w:type="dxa"/>
            <w:vAlign w:val="bottom"/>
          </w:tcPr>
          <w:p w14:paraId="10D95798">
            <w:pPr>
              <w:pStyle w:val="108"/>
              <w:rPr>
                <w:del w:id="3112" w:author="xujiayi-0904" w:date="2025-09-28T15:04:00Z"/>
                <w:rFonts w:ascii="Times New Roman" w:hAnsi="Times New Roman"/>
                <w:color w:val="000000"/>
                <w:sz w:val="20"/>
              </w:rPr>
            </w:pPr>
            <w:del w:id="3113" w:author="xujiayi-0904" w:date="2025-09-28T15:04:00Z">
              <w:r>
                <w:rPr>
                  <w:rFonts w:ascii="Times New Roman" w:hAnsi="Times New Roman"/>
                  <w:color w:val="000000"/>
                  <w:sz w:val="20"/>
                </w:rPr>
                <w:delText>488</w:delText>
              </w:r>
            </w:del>
          </w:p>
        </w:tc>
        <w:tc>
          <w:tcPr>
            <w:tcW w:w="1922" w:type="dxa"/>
            <w:vAlign w:val="bottom"/>
          </w:tcPr>
          <w:p w14:paraId="7D020D00">
            <w:pPr>
              <w:pStyle w:val="108"/>
              <w:rPr>
                <w:del w:id="3114" w:author="xujiayi-0904" w:date="2025-09-28T15:04:00Z"/>
                <w:rFonts w:ascii="Times New Roman" w:hAnsi="Times New Roman"/>
                <w:color w:val="000000"/>
                <w:sz w:val="20"/>
              </w:rPr>
            </w:pPr>
            <w:del w:id="3115" w:author="xujiayi-0904" w:date="2025-09-28T15:04:00Z">
              <w:r>
                <w:rPr>
                  <w:rFonts w:ascii="Times New Roman" w:hAnsi="Times New Roman"/>
                  <w:color w:val="000000"/>
                  <w:sz w:val="20"/>
                </w:rPr>
                <w:delText>772</w:delText>
              </w:r>
            </w:del>
          </w:p>
        </w:tc>
        <w:tc>
          <w:tcPr>
            <w:tcW w:w="1866" w:type="dxa"/>
            <w:vAlign w:val="bottom"/>
          </w:tcPr>
          <w:p w14:paraId="52B9AE56">
            <w:pPr>
              <w:pStyle w:val="108"/>
              <w:rPr>
                <w:del w:id="3116" w:author="xujiayi-0904" w:date="2025-09-28T15:04:00Z"/>
                <w:rFonts w:ascii="Times New Roman" w:hAnsi="Times New Roman"/>
                <w:color w:val="000000"/>
                <w:sz w:val="20"/>
              </w:rPr>
            </w:pPr>
            <w:del w:id="3117" w:author="xujiayi-0904" w:date="2025-09-28T15:04:00Z">
              <w:r>
                <w:rPr>
                  <w:rFonts w:ascii="Times New Roman" w:hAnsi="Times New Roman"/>
                  <w:color w:val="000000"/>
                  <w:sz w:val="20"/>
                </w:rPr>
                <w:delText>744</w:delText>
              </w:r>
            </w:del>
          </w:p>
        </w:tc>
        <w:tc>
          <w:tcPr>
            <w:tcW w:w="1866" w:type="dxa"/>
            <w:vAlign w:val="bottom"/>
          </w:tcPr>
          <w:p w14:paraId="38620451">
            <w:pPr>
              <w:pStyle w:val="108"/>
              <w:rPr>
                <w:del w:id="3118" w:author="xujiayi-0904" w:date="2025-09-28T15:04:00Z"/>
                <w:rFonts w:ascii="Times New Roman" w:hAnsi="Times New Roman"/>
                <w:color w:val="000000"/>
                <w:sz w:val="20"/>
              </w:rPr>
            </w:pPr>
            <w:del w:id="3119" w:author="xujiayi-0904" w:date="2025-09-28T15:04:00Z">
              <w:r>
                <w:rPr>
                  <w:rFonts w:ascii="Times New Roman" w:hAnsi="Times New Roman"/>
                  <w:color w:val="000000"/>
                  <w:sz w:val="20"/>
                </w:rPr>
                <w:delText>1215</w:delText>
              </w:r>
            </w:del>
          </w:p>
        </w:tc>
      </w:tr>
      <w:tr w14:paraId="66592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3120" w:author="xujiayi-0904" w:date="2025-09-28T15:04:00Z"/>
        </w:trPr>
        <w:tc>
          <w:tcPr>
            <w:tcW w:w="2015" w:type="dxa"/>
          </w:tcPr>
          <w:p w14:paraId="18F2C408">
            <w:pPr>
              <w:pStyle w:val="108"/>
              <w:rPr>
                <w:del w:id="3121" w:author="xujiayi-0904" w:date="2025-09-28T15:04:00Z"/>
                <w:rFonts w:ascii="Times New Roman" w:hAnsi="Times New Roman"/>
                <w:sz w:val="20"/>
              </w:rPr>
            </w:pPr>
            <w:del w:id="3122" w:author="xujiayi-0904" w:date="2025-09-28T15:04:00Z">
              <w:r>
                <w:rPr>
                  <w:rFonts w:ascii="Times New Roman" w:hAnsi="Times New Roman"/>
                  <w:sz w:val="20"/>
                </w:rPr>
                <w:delText>160</w:delText>
              </w:r>
            </w:del>
          </w:p>
        </w:tc>
        <w:tc>
          <w:tcPr>
            <w:tcW w:w="1960" w:type="dxa"/>
            <w:vAlign w:val="bottom"/>
          </w:tcPr>
          <w:p w14:paraId="34571E34">
            <w:pPr>
              <w:pStyle w:val="108"/>
              <w:rPr>
                <w:del w:id="3123" w:author="xujiayi-0904" w:date="2025-09-28T15:04:00Z"/>
                <w:rFonts w:ascii="Times New Roman" w:hAnsi="Times New Roman"/>
                <w:color w:val="000000"/>
                <w:sz w:val="20"/>
              </w:rPr>
            </w:pPr>
            <w:del w:id="3124" w:author="xujiayi-0904" w:date="2025-09-28T15:04:00Z">
              <w:r>
                <w:rPr>
                  <w:rFonts w:ascii="Times New Roman" w:hAnsi="Times New Roman"/>
                  <w:color w:val="000000"/>
                  <w:sz w:val="20"/>
                </w:rPr>
                <w:delText>568</w:delText>
              </w:r>
            </w:del>
          </w:p>
        </w:tc>
        <w:tc>
          <w:tcPr>
            <w:tcW w:w="1922" w:type="dxa"/>
            <w:vAlign w:val="bottom"/>
          </w:tcPr>
          <w:p w14:paraId="0D2E8CAE">
            <w:pPr>
              <w:pStyle w:val="108"/>
              <w:rPr>
                <w:del w:id="3125" w:author="xujiayi-0904" w:date="2025-09-28T15:04:00Z"/>
                <w:rFonts w:ascii="Times New Roman" w:hAnsi="Times New Roman"/>
                <w:color w:val="000000"/>
                <w:sz w:val="20"/>
              </w:rPr>
            </w:pPr>
            <w:del w:id="3126" w:author="xujiayi-0904" w:date="2025-09-28T15:04:00Z">
              <w:r>
                <w:rPr>
                  <w:rFonts w:ascii="Times New Roman" w:hAnsi="Times New Roman"/>
                  <w:color w:val="000000"/>
                  <w:sz w:val="20"/>
                </w:rPr>
                <w:delText>852</w:delText>
              </w:r>
            </w:del>
          </w:p>
        </w:tc>
        <w:tc>
          <w:tcPr>
            <w:tcW w:w="1866" w:type="dxa"/>
            <w:vAlign w:val="bottom"/>
          </w:tcPr>
          <w:p w14:paraId="4DD7B63E">
            <w:pPr>
              <w:pStyle w:val="108"/>
              <w:rPr>
                <w:del w:id="3127" w:author="xujiayi-0904" w:date="2025-09-28T15:04:00Z"/>
                <w:rFonts w:ascii="Times New Roman" w:hAnsi="Times New Roman"/>
                <w:color w:val="000000"/>
                <w:sz w:val="20"/>
              </w:rPr>
            </w:pPr>
            <w:del w:id="3128" w:author="xujiayi-0904" w:date="2025-09-28T15:04:00Z">
              <w:r>
                <w:rPr>
                  <w:rFonts w:ascii="Times New Roman" w:hAnsi="Times New Roman"/>
                  <w:color w:val="000000"/>
                  <w:sz w:val="20"/>
                </w:rPr>
                <w:delText>824</w:delText>
              </w:r>
            </w:del>
          </w:p>
        </w:tc>
        <w:tc>
          <w:tcPr>
            <w:tcW w:w="1866" w:type="dxa"/>
            <w:vAlign w:val="bottom"/>
          </w:tcPr>
          <w:p w14:paraId="677749DA">
            <w:pPr>
              <w:pStyle w:val="108"/>
              <w:rPr>
                <w:del w:id="3129" w:author="xujiayi-0904" w:date="2025-09-28T15:04:00Z"/>
                <w:rFonts w:ascii="Times New Roman" w:hAnsi="Times New Roman"/>
                <w:color w:val="000000"/>
                <w:sz w:val="20"/>
              </w:rPr>
            </w:pPr>
            <w:del w:id="3130" w:author="xujiayi-0904" w:date="2025-09-28T15:04:00Z">
              <w:r>
                <w:rPr>
                  <w:rFonts w:ascii="Times New Roman" w:hAnsi="Times New Roman"/>
                  <w:color w:val="000000"/>
                  <w:sz w:val="20"/>
                </w:rPr>
                <w:delText>1295</w:delText>
              </w:r>
            </w:del>
          </w:p>
        </w:tc>
      </w:tr>
      <w:tr w14:paraId="0F38D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3131" w:author="xujiayi-0904" w:date="2025-09-28T15:04:00Z"/>
        </w:trPr>
        <w:tc>
          <w:tcPr>
            <w:tcW w:w="2015" w:type="dxa"/>
          </w:tcPr>
          <w:p w14:paraId="09D2DE59">
            <w:pPr>
              <w:pStyle w:val="108"/>
              <w:rPr>
                <w:del w:id="3132" w:author="xujiayi-0904" w:date="2025-09-28T15:04:00Z"/>
                <w:rFonts w:ascii="Times New Roman" w:hAnsi="Times New Roman"/>
                <w:sz w:val="20"/>
              </w:rPr>
            </w:pPr>
            <w:del w:id="3133" w:author="xujiayi-0904" w:date="2025-09-28T15:04:00Z">
              <w:r>
                <w:rPr>
                  <w:rFonts w:ascii="Times New Roman" w:hAnsi="Times New Roman"/>
                  <w:sz w:val="20"/>
                </w:rPr>
                <w:delText>320</w:delText>
              </w:r>
            </w:del>
          </w:p>
        </w:tc>
        <w:tc>
          <w:tcPr>
            <w:tcW w:w="1960" w:type="dxa"/>
            <w:vAlign w:val="bottom"/>
          </w:tcPr>
          <w:p w14:paraId="79A8BCB1">
            <w:pPr>
              <w:pStyle w:val="108"/>
              <w:rPr>
                <w:del w:id="3134" w:author="xujiayi-0904" w:date="2025-09-28T15:04:00Z"/>
                <w:rFonts w:ascii="Times New Roman" w:hAnsi="Times New Roman"/>
                <w:color w:val="000000"/>
                <w:sz w:val="20"/>
              </w:rPr>
            </w:pPr>
            <w:del w:id="3135" w:author="xujiayi-0904" w:date="2025-09-28T15:04:00Z">
              <w:r>
                <w:rPr>
                  <w:rFonts w:ascii="Times New Roman" w:hAnsi="Times New Roman"/>
                  <w:color w:val="000000"/>
                  <w:sz w:val="20"/>
                </w:rPr>
                <w:delText>728</w:delText>
              </w:r>
            </w:del>
          </w:p>
        </w:tc>
        <w:tc>
          <w:tcPr>
            <w:tcW w:w="1922" w:type="dxa"/>
            <w:vAlign w:val="bottom"/>
          </w:tcPr>
          <w:p w14:paraId="595BD3A0">
            <w:pPr>
              <w:pStyle w:val="108"/>
              <w:rPr>
                <w:del w:id="3136" w:author="xujiayi-0904" w:date="2025-09-28T15:04:00Z"/>
                <w:rFonts w:ascii="Times New Roman" w:hAnsi="Times New Roman"/>
                <w:color w:val="000000"/>
                <w:sz w:val="20"/>
              </w:rPr>
            </w:pPr>
            <w:del w:id="3137" w:author="xujiayi-0904" w:date="2025-09-28T15:04:00Z">
              <w:r>
                <w:rPr>
                  <w:rFonts w:ascii="Times New Roman" w:hAnsi="Times New Roman"/>
                  <w:color w:val="000000"/>
                  <w:sz w:val="20"/>
                </w:rPr>
                <w:delText>1012</w:delText>
              </w:r>
            </w:del>
          </w:p>
        </w:tc>
        <w:tc>
          <w:tcPr>
            <w:tcW w:w="1866" w:type="dxa"/>
            <w:vAlign w:val="bottom"/>
          </w:tcPr>
          <w:p w14:paraId="32D28E99">
            <w:pPr>
              <w:pStyle w:val="108"/>
              <w:rPr>
                <w:del w:id="3138" w:author="xujiayi-0904" w:date="2025-09-28T15:04:00Z"/>
                <w:rFonts w:ascii="Times New Roman" w:hAnsi="Times New Roman"/>
                <w:color w:val="000000"/>
                <w:sz w:val="20"/>
              </w:rPr>
            </w:pPr>
            <w:del w:id="3139" w:author="xujiayi-0904" w:date="2025-09-28T15:04:00Z">
              <w:r>
                <w:rPr>
                  <w:rFonts w:ascii="Times New Roman" w:hAnsi="Times New Roman"/>
                  <w:color w:val="000000"/>
                  <w:sz w:val="20"/>
                </w:rPr>
                <w:delText>984</w:delText>
              </w:r>
            </w:del>
          </w:p>
        </w:tc>
        <w:tc>
          <w:tcPr>
            <w:tcW w:w="1866" w:type="dxa"/>
            <w:vAlign w:val="bottom"/>
          </w:tcPr>
          <w:p w14:paraId="52B54585">
            <w:pPr>
              <w:pStyle w:val="108"/>
              <w:rPr>
                <w:del w:id="3140" w:author="xujiayi-0904" w:date="2025-09-28T15:04:00Z"/>
                <w:rFonts w:ascii="Times New Roman" w:hAnsi="Times New Roman"/>
                <w:color w:val="000000"/>
                <w:sz w:val="20"/>
              </w:rPr>
            </w:pPr>
            <w:del w:id="3141" w:author="xujiayi-0904" w:date="2025-09-28T15:04:00Z">
              <w:r>
                <w:rPr>
                  <w:rFonts w:ascii="Times New Roman" w:hAnsi="Times New Roman"/>
                  <w:color w:val="000000"/>
                  <w:sz w:val="20"/>
                </w:rPr>
                <w:delText>1455</w:delText>
              </w:r>
            </w:del>
          </w:p>
        </w:tc>
      </w:tr>
      <w:tr w14:paraId="670AE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3142" w:author="xujiayi-0904" w:date="2025-09-28T15:04:00Z"/>
        </w:trPr>
        <w:tc>
          <w:tcPr>
            <w:tcW w:w="9629" w:type="dxa"/>
            <w:gridSpan w:val="5"/>
          </w:tcPr>
          <w:p w14:paraId="0689FD26">
            <w:pPr>
              <w:pStyle w:val="98"/>
              <w:rPr>
                <w:del w:id="3143" w:author="xujiayi-0904" w:date="2025-09-28T15:04:00Z"/>
              </w:rPr>
            </w:pPr>
            <w:del w:id="3144" w:author="xujiayi-0904" w:date="2025-09-28T15:04:00Z">
              <w:r>
                <w:rPr/>
                <w:delText>Note 1: UE(frame size) + UE(alg. Delay) + UE(JBM) + UE(Vendor)+GEO transmission+Delay_GSCN+Delay_eNBCN</w:delText>
              </w:r>
            </w:del>
          </w:p>
          <w:p w14:paraId="556D8EC4">
            <w:pPr>
              <w:pStyle w:val="98"/>
              <w:rPr>
                <w:del w:id="3145" w:author="xujiayi-0904" w:date="2025-09-28T15:04:00Z"/>
                <w:rFonts w:ascii="Aptos Narrow" w:hAnsi="Aptos Narrow"/>
                <w:color w:val="000000"/>
              </w:rPr>
            </w:pPr>
            <w:del w:id="3146" w:author="xujiayi-0904" w:date="2025-09-28T15:04:00Z">
              <w:r>
                <w:rPr/>
                <w:delText>Note 2: UE(frame size) + UE(alg. Delay) + UE(JBM) + UE(Vendor)+2x GEO transmission+2x Delay_GSCN</w:delText>
              </w:r>
            </w:del>
          </w:p>
        </w:tc>
      </w:tr>
    </w:tbl>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595BC0B9">
        <w:tblPrEx>
          <w:tblCellMar>
            <w:top w:w="0" w:type="dxa"/>
            <w:left w:w="108" w:type="dxa"/>
            <w:bottom w:w="0" w:type="dxa"/>
            <w:right w:w="108" w:type="dxa"/>
          </w:tblCellMar>
        </w:tblPrEx>
        <w:trPr>
          <w:trHeight w:val="20" w:hRule="atLeast"/>
          <w:ins w:id="3147" w:author="xujiayi-0904" w:date="2025-09-28T15:04:00Z"/>
        </w:trPr>
        <w:tc>
          <w:tcPr>
            <w:tcW w:w="2127" w:type="dxa"/>
            <w:vMerge w:val="restart"/>
            <w:tcBorders>
              <w:top w:val="single" w:color="auto" w:sz="4" w:space="0"/>
              <w:left w:val="single" w:color="auto" w:sz="4" w:space="0"/>
              <w:bottom w:val="single" w:color="000000" w:sz="4" w:space="0"/>
              <w:right w:val="single" w:color="auto" w:sz="4" w:space="0"/>
            </w:tcBorders>
          </w:tcPr>
          <w:p w14:paraId="003AAD2A">
            <w:pPr>
              <w:pStyle w:val="107"/>
              <w:rPr>
                <w:ins w:id="3148" w:author="xujiayi-0904" w:date="2025-09-28T15:04:00Z"/>
              </w:rPr>
            </w:pPr>
            <w:ins w:id="3149" w:author="xujiayi-0904" w:date="2025-09-28T15:04:00Z">
              <w:r>
                <w:rPr/>
                <w:t>Voice bundling period</w:t>
              </w:r>
            </w:ins>
          </w:p>
        </w:tc>
        <w:tc>
          <w:tcPr>
            <w:tcW w:w="1486" w:type="dxa"/>
            <w:vMerge w:val="restart"/>
            <w:tcBorders>
              <w:top w:val="single" w:color="auto" w:sz="4" w:space="0"/>
              <w:left w:val="single" w:color="auto" w:sz="4" w:space="0"/>
              <w:bottom w:val="single" w:color="000000" w:sz="4" w:space="0"/>
              <w:right w:val="single" w:color="auto" w:sz="4" w:space="0"/>
            </w:tcBorders>
          </w:tcPr>
          <w:p w14:paraId="6611D482">
            <w:pPr>
              <w:pStyle w:val="107"/>
              <w:rPr>
                <w:ins w:id="3150" w:author="xujiayi-0904" w:date="2025-09-28T15:04:00Z"/>
              </w:rPr>
            </w:pPr>
            <w:ins w:id="3151" w:author="xujiayi-0904" w:date="2025-09-28T15:04:00Z">
              <w:r>
                <w:rPr/>
                <w:t>Codec frame size</w:t>
              </w:r>
            </w:ins>
          </w:p>
        </w:tc>
        <w:tc>
          <w:tcPr>
            <w:tcW w:w="2974" w:type="dxa"/>
            <w:gridSpan w:val="2"/>
            <w:tcBorders>
              <w:top w:val="single" w:color="auto" w:sz="4" w:space="0"/>
              <w:left w:val="nil"/>
              <w:bottom w:val="single" w:color="auto" w:sz="4" w:space="0"/>
              <w:right w:val="single" w:color="auto" w:sz="4" w:space="0"/>
            </w:tcBorders>
          </w:tcPr>
          <w:p w14:paraId="55127E88">
            <w:pPr>
              <w:pStyle w:val="107"/>
              <w:rPr>
                <w:ins w:id="3152" w:author="xujiayi-0904" w:date="2025-09-28T15:04:00Z"/>
              </w:rPr>
            </w:pPr>
            <w:ins w:id="3153" w:author="xujiayi-0904" w:date="2025-09-28T15:04:00Z">
              <w:r>
                <w:rPr/>
                <w:t>Mouth to ear delay main scenario in ms</w:t>
              </w:r>
            </w:ins>
            <w:ins w:id="3154" w:author="xujiayi-0904" w:date="2025-09-28T15:04:00Z">
              <w:r>
                <w:rPr/>
                <w:br w:type="textWrapping"/>
              </w:r>
            </w:ins>
            <w:ins w:id="3155" w:author="xujiayi-0904" w:date="2025-09-28T15:04:00Z">
              <w:r>
                <w:rPr/>
                <w:t>(GEO - TN) (Note 1)</w:t>
              </w:r>
            </w:ins>
          </w:p>
        </w:tc>
        <w:tc>
          <w:tcPr>
            <w:tcW w:w="3494" w:type="dxa"/>
            <w:gridSpan w:val="2"/>
            <w:tcBorders>
              <w:top w:val="single" w:color="auto" w:sz="4" w:space="0"/>
              <w:left w:val="nil"/>
              <w:bottom w:val="single" w:color="auto" w:sz="4" w:space="0"/>
              <w:right w:val="single" w:color="auto" w:sz="4" w:space="0"/>
            </w:tcBorders>
          </w:tcPr>
          <w:p w14:paraId="418D0092">
            <w:pPr>
              <w:pStyle w:val="107"/>
              <w:rPr>
                <w:ins w:id="3156" w:author="xujiayi-0904" w:date="2025-09-28T15:04:00Z"/>
              </w:rPr>
            </w:pPr>
            <w:ins w:id="3157" w:author="xujiayi-0904" w:date="2025-09-28T15:04:00Z">
              <w:r>
                <w:rPr/>
                <w:t>Mouth to ear delay sub-scenario in ms</w:t>
              </w:r>
            </w:ins>
            <w:ins w:id="3158" w:author="xujiayi-0904" w:date="2025-09-28T15:04:00Z">
              <w:r>
                <w:rPr/>
                <w:br w:type="textWrapping"/>
              </w:r>
            </w:ins>
            <w:ins w:id="3159" w:author="xujiayi-0904" w:date="2025-09-28T15:04:00Z">
              <w:r>
                <w:rPr/>
                <w:t>(GEO - GEO) (Note 2)</w:t>
              </w:r>
            </w:ins>
          </w:p>
        </w:tc>
      </w:tr>
      <w:tr w14:paraId="5568A0DD">
        <w:tblPrEx>
          <w:tblCellMar>
            <w:top w:w="0" w:type="dxa"/>
            <w:left w:w="108" w:type="dxa"/>
            <w:bottom w:w="0" w:type="dxa"/>
            <w:right w:w="108" w:type="dxa"/>
          </w:tblCellMar>
        </w:tblPrEx>
        <w:trPr>
          <w:trHeight w:val="20" w:hRule="atLeast"/>
          <w:ins w:id="3160" w:author="xujiayi-0904" w:date="2025-09-28T15:04:00Z"/>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2FFD5153">
            <w:pPr>
              <w:pStyle w:val="107"/>
              <w:rPr>
                <w:ins w:id="3161" w:author="xujiayi-0904" w:date="2025-09-28T15:04:00Z"/>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2425A802">
            <w:pPr>
              <w:pStyle w:val="107"/>
              <w:rPr>
                <w:ins w:id="3162" w:author="xujiayi-0904" w:date="2025-09-28T15:04:00Z"/>
                <w:sz w:val="24"/>
              </w:rPr>
            </w:pPr>
          </w:p>
        </w:tc>
        <w:tc>
          <w:tcPr>
            <w:tcW w:w="1468" w:type="dxa"/>
            <w:tcBorders>
              <w:top w:val="nil"/>
              <w:left w:val="nil"/>
              <w:bottom w:val="single" w:color="auto" w:sz="4" w:space="0"/>
              <w:right w:val="single" w:color="auto" w:sz="4" w:space="0"/>
            </w:tcBorders>
            <w:noWrap/>
          </w:tcPr>
          <w:p w14:paraId="53AB19CF">
            <w:pPr>
              <w:pStyle w:val="107"/>
              <w:rPr>
                <w:ins w:id="3163" w:author="xujiayi-0904" w:date="2025-09-28T15:04:00Z"/>
              </w:rPr>
            </w:pPr>
            <w:ins w:id="3164" w:author="xujiayi-0904" w:date="2025-09-28T15:04:00Z">
              <w:r>
                <w:rPr/>
                <w:t>lower bound</w:t>
              </w:r>
            </w:ins>
          </w:p>
        </w:tc>
        <w:tc>
          <w:tcPr>
            <w:tcW w:w="1506" w:type="dxa"/>
            <w:tcBorders>
              <w:top w:val="nil"/>
              <w:left w:val="nil"/>
              <w:bottom w:val="single" w:color="auto" w:sz="4" w:space="0"/>
              <w:right w:val="single" w:color="auto" w:sz="4" w:space="0"/>
            </w:tcBorders>
            <w:noWrap/>
          </w:tcPr>
          <w:p w14:paraId="660A062B">
            <w:pPr>
              <w:pStyle w:val="107"/>
              <w:rPr>
                <w:ins w:id="3165" w:author="xujiayi-0904" w:date="2025-09-28T15:04:00Z"/>
              </w:rPr>
            </w:pPr>
            <w:ins w:id="3166" w:author="xujiayi-0904" w:date="2025-09-28T15:04:00Z">
              <w:r>
                <w:rPr/>
                <w:t>upper bound</w:t>
              </w:r>
            </w:ins>
          </w:p>
        </w:tc>
        <w:tc>
          <w:tcPr>
            <w:tcW w:w="1468" w:type="dxa"/>
            <w:tcBorders>
              <w:top w:val="nil"/>
              <w:left w:val="nil"/>
              <w:bottom w:val="single" w:color="auto" w:sz="4" w:space="0"/>
              <w:right w:val="single" w:color="auto" w:sz="4" w:space="0"/>
            </w:tcBorders>
            <w:noWrap/>
          </w:tcPr>
          <w:p w14:paraId="299B9602">
            <w:pPr>
              <w:pStyle w:val="107"/>
              <w:rPr>
                <w:ins w:id="3167" w:author="xujiayi-0904" w:date="2025-09-28T15:04:00Z"/>
              </w:rPr>
            </w:pPr>
            <w:ins w:id="3168" w:author="xujiayi-0904" w:date="2025-09-28T15:04:00Z">
              <w:r>
                <w:rPr/>
                <w:t>lower bound</w:t>
              </w:r>
            </w:ins>
          </w:p>
        </w:tc>
        <w:tc>
          <w:tcPr>
            <w:tcW w:w="2026" w:type="dxa"/>
            <w:tcBorders>
              <w:top w:val="nil"/>
              <w:left w:val="nil"/>
              <w:bottom w:val="single" w:color="auto" w:sz="4" w:space="0"/>
              <w:right w:val="single" w:color="auto" w:sz="4" w:space="0"/>
            </w:tcBorders>
            <w:noWrap/>
          </w:tcPr>
          <w:p w14:paraId="50D6A444">
            <w:pPr>
              <w:pStyle w:val="107"/>
              <w:rPr>
                <w:ins w:id="3169" w:author="xujiayi-0904" w:date="2025-09-28T15:04:00Z"/>
              </w:rPr>
            </w:pPr>
            <w:ins w:id="3170" w:author="xujiayi-0904" w:date="2025-09-28T15:04:00Z">
              <w:r>
                <w:rPr/>
                <w:t>upper bound</w:t>
              </w:r>
            </w:ins>
          </w:p>
        </w:tc>
      </w:tr>
      <w:tr w14:paraId="472454A1">
        <w:tblPrEx>
          <w:tblCellMar>
            <w:top w:w="0" w:type="dxa"/>
            <w:left w:w="108" w:type="dxa"/>
            <w:bottom w:w="0" w:type="dxa"/>
            <w:right w:w="108" w:type="dxa"/>
          </w:tblCellMar>
        </w:tblPrEx>
        <w:trPr>
          <w:trHeight w:val="20" w:hRule="atLeast"/>
          <w:ins w:id="3171" w:author="xujiayi-0904" w:date="2025-09-28T15:04:00Z"/>
        </w:trPr>
        <w:tc>
          <w:tcPr>
            <w:tcW w:w="2127" w:type="dxa"/>
            <w:vMerge w:val="restart"/>
            <w:tcBorders>
              <w:top w:val="nil"/>
              <w:left w:val="single" w:color="auto" w:sz="4" w:space="0"/>
              <w:bottom w:val="single" w:color="auto" w:sz="4" w:space="0"/>
              <w:right w:val="single" w:color="auto" w:sz="4" w:space="0"/>
            </w:tcBorders>
            <w:noWrap/>
            <w:vAlign w:val="center"/>
          </w:tcPr>
          <w:p w14:paraId="29F02829">
            <w:pPr>
              <w:pStyle w:val="108"/>
              <w:rPr>
                <w:ins w:id="3172" w:author="xujiayi-0904" w:date="2025-09-28T15:04:00Z"/>
              </w:rPr>
            </w:pPr>
            <w:ins w:id="3173" w:author="xujiayi-0904" w:date="2025-09-28T15:04:00Z">
              <w:r>
                <w:rPr/>
                <w:t>80</w:t>
              </w:r>
            </w:ins>
          </w:p>
        </w:tc>
        <w:tc>
          <w:tcPr>
            <w:tcW w:w="1486" w:type="dxa"/>
            <w:tcBorders>
              <w:top w:val="nil"/>
              <w:left w:val="nil"/>
              <w:bottom w:val="single" w:color="auto" w:sz="4" w:space="0"/>
              <w:right w:val="single" w:color="auto" w:sz="4" w:space="0"/>
            </w:tcBorders>
            <w:noWrap/>
            <w:vAlign w:val="bottom"/>
          </w:tcPr>
          <w:p w14:paraId="7D41799E">
            <w:pPr>
              <w:pStyle w:val="108"/>
              <w:rPr>
                <w:ins w:id="3174" w:author="xujiayi-0904" w:date="2025-09-28T15:04:00Z"/>
              </w:rPr>
            </w:pPr>
            <w:ins w:id="3175" w:author="xujiayi-0904" w:date="2025-09-28T15:04:00Z">
              <w:r>
                <w:rPr/>
                <w:t>20</w:t>
              </w:r>
            </w:ins>
          </w:p>
        </w:tc>
        <w:tc>
          <w:tcPr>
            <w:tcW w:w="1468" w:type="dxa"/>
            <w:vMerge w:val="restart"/>
            <w:tcBorders>
              <w:top w:val="nil"/>
              <w:left w:val="nil"/>
              <w:right w:val="single" w:color="auto" w:sz="4" w:space="0"/>
            </w:tcBorders>
            <w:noWrap/>
            <w:vAlign w:val="bottom"/>
          </w:tcPr>
          <w:p w14:paraId="53E3A29A">
            <w:pPr>
              <w:pStyle w:val="108"/>
              <w:rPr>
                <w:ins w:id="3176" w:author="xujiayi-0904" w:date="2025-09-28T15:04:00Z"/>
              </w:rPr>
            </w:pPr>
            <w:ins w:id="3177" w:author="xujiayi-0904" w:date="2025-09-28T15:04:00Z">
              <w:r>
                <w:rPr/>
                <w:t>548 + X</w:t>
              </w:r>
            </w:ins>
          </w:p>
        </w:tc>
        <w:tc>
          <w:tcPr>
            <w:tcW w:w="1506" w:type="dxa"/>
            <w:tcBorders>
              <w:top w:val="nil"/>
              <w:left w:val="nil"/>
              <w:bottom w:val="single" w:color="auto" w:sz="4" w:space="0"/>
              <w:right w:val="single" w:color="auto" w:sz="4" w:space="0"/>
            </w:tcBorders>
            <w:noWrap/>
            <w:vAlign w:val="bottom"/>
          </w:tcPr>
          <w:p w14:paraId="5EE1BFB1">
            <w:pPr>
              <w:pStyle w:val="108"/>
              <w:rPr>
                <w:ins w:id="3178" w:author="xujiayi-0904" w:date="2025-09-28T15:04:00Z"/>
              </w:rPr>
            </w:pPr>
            <w:ins w:id="3179" w:author="xujiayi-0904" w:date="2025-09-28T15:04:00Z">
              <w:r>
                <w:rPr/>
                <w:t>872 + X</w:t>
              </w:r>
            </w:ins>
          </w:p>
        </w:tc>
        <w:tc>
          <w:tcPr>
            <w:tcW w:w="1468" w:type="dxa"/>
            <w:vMerge w:val="restart"/>
            <w:tcBorders>
              <w:top w:val="nil"/>
              <w:left w:val="nil"/>
              <w:right w:val="single" w:color="auto" w:sz="4" w:space="0"/>
            </w:tcBorders>
            <w:noWrap/>
            <w:vAlign w:val="bottom"/>
          </w:tcPr>
          <w:p w14:paraId="1583C9A9">
            <w:pPr>
              <w:pStyle w:val="108"/>
              <w:rPr>
                <w:ins w:id="3180" w:author="xujiayi-0904" w:date="2025-09-28T15:04:00Z"/>
              </w:rPr>
            </w:pPr>
            <w:ins w:id="3181" w:author="xujiayi-0904" w:date="2025-09-28T15:04:00Z">
              <w:r>
                <w:rPr/>
                <w:t>804 + X</w:t>
              </w:r>
            </w:ins>
          </w:p>
        </w:tc>
        <w:tc>
          <w:tcPr>
            <w:tcW w:w="2026" w:type="dxa"/>
            <w:tcBorders>
              <w:top w:val="nil"/>
              <w:left w:val="nil"/>
              <w:bottom w:val="single" w:color="auto" w:sz="4" w:space="0"/>
              <w:right w:val="single" w:color="auto" w:sz="4" w:space="0"/>
            </w:tcBorders>
            <w:noWrap/>
            <w:vAlign w:val="bottom"/>
          </w:tcPr>
          <w:p w14:paraId="7BDC227F">
            <w:pPr>
              <w:pStyle w:val="108"/>
              <w:rPr>
                <w:ins w:id="3182" w:author="xujiayi-0904" w:date="2025-09-28T15:04:00Z"/>
              </w:rPr>
            </w:pPr>
            <w:ins w:id="3183" w:author="xujiayi-0904" w:date="2025-09-28T15:04:00Z">
              <w:r>
                <w:rPr/>
                <w:t>1315 + X</w:t>
              </w:r>
            </w:ins>
          </w:p>
        </w:tc>
      </w:tr>
      <w:tr w14:paraId="5C907A9D">
        <w:tblPrEx>
          <w:tblCellMar>
            <w:top w:w="0" w:type="dxa"/>
            <w:left w:w="108" w:type="dxa"/>
            <w:bottom w:w="0" w:type="dxa"/>
            <w:right w:w="108" w:type="dxa"/>
          </w:tblCellMar>
        </w:tblPrEx>
        <w:trPr>
          <w:trHeight w:val="20" w:hRule="atLeast"/>
          <w:ins w:id="3184"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57CF6CF1">
            <w:pPr>
              <w:pStyle w:val="108"/>
              <w:rPr>
                <w:ins w:id="3185"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4B934C31">
            <w:pPr>
              <w:pStyle w:val="108"/>
              <w:rPr>
                <w:ins w:id="3186" w:author="xujiayi-0904" w:date="2025-09-28T15:04:00Z"/>
              </w:rPr>
            </w:pPr>
            <w:ins w:id="3187" w:author="xujiayi-0904" w:date="2025-09-28T15:04:00Z">
              <w:r>
                <w:rPr/>
                <w:t>40</w:t>
              </w:r>
            </w:ins>
          </w:p>
        </w:tc>
        <w:tc>
          <w:tcPr>
            <w:tcW w:w="1468" w:type="dxa"/>
            <w:vMerge w:val="continue"/>
            <w:tcBorders>
              <w:left w:val="nil"/>
              <w:right w:val="single" w:color="auto" w:sz="4" w:space="0"/>
            </w:tcBorders>
            <w:noWrap/>
            <w:vAlign w:val="bottom"/>
          </w:tcPr>
          <w:p w14:paraId="6CDECA31">
            <w:pPr>
              <w:pStyle w:val="108"/>
              <w:rPr>
                <w:ins w:id="3188" w:author="xujiayi-0904" w:date="2025-09-28T15:04:00Z"/>
              </w:rPr>
            </w:pPr>
          </w:p>
        </w:tc>
        <w:tc>
          <w:tcPr>
            <w:tcW w:w="1506" w:type="dxa"/>
            <w:tcBorders>
              <w:top w:val="nil"/>
              <w:left w:val="nil"/>
              <w:bottom w:val="single" w:color="auto" w:sz="4" w:space="0"/>
              <w:right w:val="single" w:color="auto" w:sz="4" w:space="0"/>
            </w:tcBorders>
            <w:noWrap/>
            <w:vAlign w:val="bottom"/>
          </w:tcPr>
          <w:p w14:paraId="39FFA433">
            <w:pPr>
              <w:pStyle w:val="108"/>
              <w:rPr>
                <w:ins w:id="3189" w:author="xujiayi-0904" w:date="2025-09-28T15:04:00Z"/>
              </w:rPr>
            </w:pPr>
            <w:ins w:id="3190" w:author="xujiayi-0904" w:date="2025-09-28T15:04:00Z">
              <w:r>
                <w:rPr/>
                <w:t>912 + X</w:t>
              </w:r>
            </w:ins>
          </w:p>
        </w:tc>
        <w:tc>
          <w:tcPr>
            <w:tcW w:w="1468" w:type="dxa"/>
            <w:vMerge w:val="continue"/>
            <w:tcBorders>
              <w:left w:val="nil"/>
              <w:right w:val="single" w:color="auto" w:sz="4" w:space="0"/>
            </w:tcBorders>
            <w:noWrap/>
            <w:vAlign w:val="bottom"/>
          </w:tcPr>
          <w:p w14:paraId="1F4B0FAC">
            <w:pPr>
              <w:pStyle w:val="108"/>
              <w:rPr>
                <w:ins w:id="3191" w:author="xujiayi-0904" w:date="2025-09-28T15:04:00Z"/>
              </w:rPr>
            </w:pPr>
          </w:p>
        </w:tc>
        <w:tc>
          <w:tcPr>
            <w:tcW w:w="2026" w:type="dxa"/>
            <w:tcBorders>
              <w:top w:val="nil"/>
              <w:left w:val="nil"/>
              <w:bottom w:val="single" w:color="auto" w:sz="4" w:space="0"/>
              <w:right w:val="single" w:color="auto" w:sz="4" w:space="0"/>
            </w:tcBorders>
            <w:noWrap/>
            <w:vAlign w:val="bottom"/>
          </w:tcPr>
          <w:p w14:paraId="1DA4F67A">
            <w:pPr>
              <w:pStyle w:val="108"/>
              <w:rPr>
                <w:ins w:id="3192" w:author="xujiayi-0904" w:date="2025-09-28T15:04:00Z"/>
              </w:rPr>
            </w:pPr>
            <w:ins w:id="3193" w:author="xujiayi-0904" w:date="2025-09-28T15:04:00Z">
              <w:r>
                <w:rPr/>
                <w:t>1355 + X</w:t>
              </w:r>
            </w:ins>
          </w:p>
        </w:tc>
      </w:tr>
      <w:tr w14:paraId="7C4F5B75">
        <w:tblPrEx>
          <w:tblCellMar>
            <w:top w:w="0" w:type="dxa"/>
            <w:left w:w="108" w:type="dxa"/>
            <w:bottom w:w="0" w:type="dxa"/>
            <w:right w:w="108" w:type="dxa"/>
          </w:tblCellMar>
        </w:tblPrEx>
        <w:trPr>
          <w:trHeight w:val="20" w:hRule="atLeast"/>
          <w:ins w:id="3194"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2DBCC023">
            <w:pPr>
              <w:pStyle w:val="108"/>
              <w:rPr>
                <w:ins w:id="3195"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3D23D628">
            <w:pPr>
              <w:pStyle w:val="108"/>
              <w:rPr>
                <w:ins w:id="3196" w:author="xujiayi-0904" w:date="2025-09-28T15:04:00Z"/>
              </w:rPr>
            </w:pPr>
            <w:ins w:id="3197" w:author="xujiayi-0904" w:date="2025-09-28T15:04:00Z">
              <w:r>
                <w:rPr/>
                <w:t>80</w:t>
              </w:r>
            </w:ins>
          </w:p>
        </w:tc>
        <w:tc>
          <w:tcPr>
            <w:tcW w:w="1468" w:type="dxa"/>
            <w:vMerge w:val="continue"/>
            <w:tcBorders>
              <w:left w:val="nil"/>
              <w:bottom w:val="single" w:color="auto" w:sz="4" w:space="0"/>
              <w:right w:val="single" w:color="auto" w:sz="4" w:space="0"/>
            </w:tcBorders>
            <w:noWrap/>
            <w:vAlign w:val="bottom"/>
          </w:tcPr>
          <w:p w14:paraId="22DB9566">
            <w:pPr>
              <w:pStyle w:val="108"/>
              <w:rPr>
                <w:ins w:id="3198" w:author="xujiayi-0904" w:date="2025-09-28T15:04:00Z"/>
              </w:rPr>
            </w:pPr>
          </w:p>
        </w:tc>
        <w:tc>
          <w:tcPr>
            <w:tcW w:w="1506" w:type="dxa"/>
            <w:tcBorders>
              <w:top w:val="nil"/>
              <w:left w:val="nil"/>
              <w:bottom w:val="single" w:color="auto" w:sz="4" w:space="0"/>
              <w:right w:val="single" w:color="auto" w:sz="4" w:space="0"/>
            </w:tcBorders>
            <w:noWrap/>
            <w:vAlign w:val="bottom"/>
          </w:tcPr>
          <w:p w14:paraId="5CFF2DDD">
            <w:pPr>
              <w:pStyle w:val="108"/>
              <w:rPr>
                <w:ins w:id="3199" w:author="xujiayi-0904" w:date="2025-09-28T15:04:00Z"/>
              </w:rPr>
            </w:pPr>
            <w:ins w:id="3200" w:author="xujiayi-0904" w:date="2025-09-28T15:04:00Z">
              <w:r>
                <w:rPr/>
                <w:t>992 + X</w:t>
              </w:r>
            </w:ins>
          </w:p>
        </w:tc>
        <w:tc>
          <w:tcPr>
            <w:tcW w:w="1468" w:type="dxa"/>
            <w:vMerge w:val="continue"/>
            <w:tcBorders>
              <w:left w:val="nil"/>
              <w:bottom w:val="single" w:color="auto" w:sz="4" w:space="0"/>
              <w:right w:val="single" w:color="auto" w:sz="4" w:space="0"/>
            </w:tcBorders>
            <w:noWrap/>
            <w:vAlign w:val="bottom"/>
          </w:tcPr>
          <w:p w14:paraId="448F5FE3">
            <w:pPr>
              <w:pStyle w:val="108"/>
              <w:rPr>
                <w:ins w:id="3201" w:author="xujiayi-0904" w:date="2025-09-28T15:04:00Z"/>
              </w:rPr>
            </w:pPr>
          </w:p>
        </w:tc>
        <w:tc>
          <w:tcPr>
            <w:tcW w:w="2026" w:type="dxa"/>
            <w:tcBorders>
              <w:top w:val="nil"/>
              <w:left w:val="nil"/>
              <w:bottom w:val="single" w:color="auto" w:sz="4" w:space="0"/>
              <w:right w:val="single" w:color="auto" w:sz="4" w:space="0"/>
            </w:tcBorders>
            <w:noWrap/>
            <w:vAlign w:val="bottom"/>
          </w:tcPr>
          <w:p w14:paraId="4B5E50D2">
            <w:pPr>
              <w:pStyle w:val="108"/>
              <w:rPr>
                <w:ins w:id="3202" w:author="xujiayi-0904" w:date="2025-09-28T15:04:00Z"/>
              </w:rPr>
            </w:pPr>
            <w:ins w:id="3203" w:author="xujiayi-0904" w:date="2025-09-28T15:04:00Z">
              <w:r>
                <w:rPr/>
                <w:t>1435 + X</w:t>
              </w:r>
            </w:ins>
          </w:p>
        </w:tc>
      </w:tr>
      <w:tr w14:paraId="152E8DDE">
        <w:tblPrEx>
          <w:tblCellMar>
            <w:top w:w="0" w:type="dxa"/>
            <w:left w:w="108" w:type="dxa"/>
            <w:bottom w:w="0" w:type="dxa"/>
            <w:right w:w="108" w:type="dxa"/>
          </w:tblCellMar>
        </w:tblPrEx>
        <w:trPr>
          <w:trHeight w:val="20" w:hRule="atLeast"/>
          <w:ins w:id="3204" w:author="xujiayi-0904" w:date="2025-09-28T15:04:00Z"/>
        </w:trPr>
        <w:tc>
          <w:tcPr>
            <w:tcW w:w="2127" w:type="dxa"/>
            <w:vMerge w:val="restart"/>
            <w:tcBorders>
              <w:top w:val="nil"/>
              <w:left w:val="single" w:color="auto" w:sz="4" w:space="0"/>
              <w:bottom w:val="single" w:color="auto" w:sz="4" w:space="0"/>
              <w:right w:val="single" w:color="auto" w:sz="4" w:space="0"/>
            </w:tcBorders>
            <w:noWrap/>
            <w:vAlign w:val="center"/>
          </w:tcPr>
          <w:p w14:paraId="0B74892C">
            <w:pPr>
              <w:pStyle w:val="108"/>
              <w:rPr>
                <w:ins w:id="3205" w:author="xujiayi-0904" w:date="2025-09-28T15:04:00Z"/>
              </w:rPr>
            </w:pPr>
            <w:ins w:id="3206" w:author="xujiayi-0904" w:date="2025-09-28T15:04:00Z">
              <w:r>
                <w:rPr/>
                <w:t>160</w:t>
              </w:r>
            </w:ins>
          </w:p>
        </w:tc>
        <w:tc>
          <w:tcPr>
            <w:tcW w:w="1486" w:type="dxa"/>
            <w:tcBorders>
              <w:top w:val="nil"/>
              <w:left w:val="nil"/>
              <w:bottom w:val="single" w:color="auto" w:sz="4" w:space="0"/>
              <w:right w:val="single" w:color="auto" w:sz="4" w:space="0"/>
            </w:tcBorders>
            <w:noWrap/>
            <w:vAlign w:val="bottom"/>
          </w:tcPr>
          <w:p w14:paraId="10BF2598">
            <w:pPr>
              <w:pStyle w:val="108"/>
              <w:rPr>
                <w:ins w:id="3207" w:author="xujiayi-0904" w:date="2025-09-28T15:04:00Z"/>
              </w:rPr>
            </w:pPr>
            <w:ins w:id="3208" w:author="xujiayi-0904" w:date="2025-09-28T15:04:00Z">
              <w:r>
                <w:rPr/>
                <w:t>20</w:t>
              </w:r>
            </w:ins>
          </w:p>
        </w:tc>
        <w:tc>
          <w:tcPr>
            <w:tcW w:w="1468" w:type="dxa"/>
            <w:vMerge w:val="restart"/>
            <w:tcBorders>
              <w:top w:val="nil"/>
              <w:left w:val="nil"/>
              <w:right w:val="single" w:color="auto" w:sz="4" w:space="0"/>
            </w:tcBorders>
            <w:noWrap/>
            <w:vAlign w:val="bottom"/>
          </w:tcPr>
          <w:p w14:paraId="1011EC13">
            <w:pPr>
              <w:pStyle w:val="108"/>
              <w:rPr>
                <w:ins w:id="3209" w:author="xujiayi-0904" w:date="2025-09-28T15:04:00Z"/>
              </w:rPr>
            </w:pPr>
            <w:ins w:id="3210" w:author="xujiayi-0904" w:date="2025-09-28T15:04:00Z">
              <w:r>
                <w:rPr/>
                <w:t>708 + X</w:t>
              </w:r>
            </w:ins>
          </w:p>
        </w:tc>
        <w:tc>
          <w:tcPr>
            <w:tcW w:w="1506" w:type="dxa"/>
            <w:tcBorders>
              <w:top w:val="nil"/>
              <w:left w:val="nil"/>
              <w:bottom w:val="single" w:color="auto" w:sz="4" w:space="0"/>
              <w:right w:val="single" w:color="auto" w:sz="4" w:space="0"/>
            </w:tcBorders>
            <w:noWrap/>
            <w:vAlign w:val="bottom"/>
          </w:tcPr>
          <w:p w14:paraId="1A9A3CB1">
            <w:pPr>
              <w:pStyle w:val="108"/>
              <w:rPr>
                <w:ins w:id="3211" w:author="xujiayi-0904" w:date="2025-09-28T15:04:00Z"/>
              </w:rPr>
            </w:pPr>
            <w:ins w:id="3212" w:author="xujiayi-0904" w:date="2025-09-28T15:04:00Z">
              <w:r>
                <w:rPr/>
                <w:t>1032 + X</w:t>
              </w:r>
            </w:ins>
          </w:p>
        </w:tc>
        <w:tc>
          <w:tcPr>
            <w:tcW w:w="1468" w:type="dxa"/>
            <w:vMerge w:val="restart"/>
            <w:tcBorders>
              <w:top w:val="nil"/>
              <w:left w:val="nil"/>
              <w:right w:val="single" w:color="auto" w:sz="4" w:space="0"/>
            </w:tcBorders>
            <w:noWrap/>
            <w:vAlign w:val="bottom"/>
          </w:tcPr>
          <w:p w14:paraId="2A171716">
            <w:pPr>
              <w:pStyle w:val="108"/>
              <w:rPr>
                <w:ins w:id="3213" w:author="xujiayi-0904" w:date="2025-09-28T15:04:00Z"/>
              </w:rPr>
            </w:pPr>
            <w:ins w:id="3214" w:author="xujiayi-0904" w:date="2025-09-28T15:04:00Z">
              <w:r>
                <w:rPr/>
                <w:t>964 + X</w:t>
              </w:r>
            </w:ins>
          </w:p>
        </w:tc>
        <w:tc>
          <w:tcPr>
            <w:tcW w:w="2026" w:type="dxa"/>
            <w:tcBorders>
              <w:top w:val="nil"/>
              <w:left w:val="nil"/>
              <w:bottom w:val="single" w:color="auto" w:sz="4" w:space="0"/>
              <w:right w:val="single" w:color="auto" w:sz="4" w:space="0"/>
            </w:tcBorders>
            <w:noWrap/>
            <w:vAlign w:val="bottom"/>
          </w:tcPr>
          <w:p w14:paraId="52DD7717">
            <w:pPr>
              <w:pStyle w:val="108"/>
              <w:rPr>
                <w:ins w:id="3215" w:author="xujiayi-0904" w:date="2025-09-28T15:04:00Z"/>
              </w:rPr>
            </w:pPr>
            <w:ins w:id="3216" w:author="xujiayi-0904" w:date="2025-09-28T15:04:00Z">
              <w:r>
                <w:rPr/>
                <w:t>1475 + X</w:t>
              </w:r>
            </w:ins>
          </w:p>
        </w:tc>
      </w:tr>
      <w:tr w14:paraId="293920DE">
        <w:tblPrEx>
          <w:tblCellMar>
            <w:top w:w="0" w:type="dxa"/>
            <w:left w:w="108" w:type="dxa"/>
            <w:bottom w:w="0" w:type="dxa"/>
            <w:right w:w="108" w:type="dxa"/>
          </w:tblCellMar>
        </w:tblPrEx>
        <w:trPr>
          <w:trHeight w:val="20" w:hRule="atLeast"/>
          <w:ins w:id="3217"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36052F54">
            <w:pPr>
              <w:pStyle w:val="108"/>
              <w:rPr>
                <w:ins w:id="3218"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7FF56D66">
            <w:pPr>
              <w:pStyle w:val="108"/>
              <w:rPr>
                <w:ins w:id="3219" w:author="xujiayi-0904" w:date="2025-09-28T15:04:00Z"/>
              </w:rPr>
            </w:pPr>
            <w:ins w:id="3220" w:author="xujiayi-0904" w:date="2025-09-28T15:04:00Z">
              <w:r>
                <w:rPr/>
                <w:t>40</w:t>
              </w:r>
            </w:ins>
          </w:p>
        </w:tc>
        <w:tc>
          <w:tcPr>
            <w:tcW w:w="1468" w:type="dxa"/>
            <w:vMerge w:val="continue"/>
            <w:tcBorders>
              <w:left w:val="nil"/>
              <w:right w:val="single" w:color="auto" w:sz="4" w:space="0"/>
            </w:tcBorders>
            <w:noWrap/>
            <w:vAlign w:val="bottom"/>
          </w:tcPr>
          <w:p w14:paraId="0572D1A0">
            <w:pPr>
              <w:pStyle w:val="108"/>
              <w:rPr>
                <w:ins w:id="3221" w:author="xujiayi-0904" w:date="2025-09-28T15:04:00Z"/>
              </w:rPr>
            </w:pPr>
          </w:p>
        </w:tc>
        <w:tc>
          <w:tcPr>
            <w:tcW w:w="1506" w:type="dxa"/>
            <w:tcBorders>
              <w:top w:val="nil"/>
              <w:left w:val="nil"/>
              <w:bottom w:val="single" w:color="auto" w:sz="4" w:space="0"/>
              <w:right w:val="single" w:color="auto" w:sz="4" w:space="0"/>
            </w:tcBorders>
            <w:noWrap/>
            <w:vAlign w:val="bottom"/>
          </w:tcPr>
          <w:p w14:paraId="20E0AC70">
            <w:pPr>
              <w:pStyle w:val="108"/>
              <w:rPr>
                <w:ins w:id="3222" w:author="xujiayi-0904" w:date="2025-09-28T15:04:00Z"/>
              </w:rPr>
            </w:pPr>
            <w:ins w:id="3223" w:author="xujiayi-0904" w:date="2025-09-28T15:04:00Z">
              <w:r>
                <w:rPr/>
                <w:t>1072 + X</w:t>
              </w:r>
            </w:ins>
          </w:p>
        </w:tc>
        <w:tc>
          <w:tcPr>
            <w:tcW w:w="1468" w:type="dxa"/>
            <w:vMerge w:val="continue"/>
            <w:tcBorders>
              <w:left w:val="nil"/>
              <w:right w:val="single" w:color="auto" w:sz="4" w:space="0"/>
            </w:tcBorders>
            <w:noWrap/>
            <w:vAlign w:val="bottom"/>
          </w:tcPr>
          <w:p w14:paraId="6643F8D6">
            <w:pPr>
              <w:pStyle w:val="108"/>
              <w:rPr>
                <w:ins w:id="3224" w:author="xujiayi-0904" w:date="2025-09-28T15:04:00Z"/>
              </w:rPr>
            </w:pPr>
          </w:p>
        </w:tc>
        <w:tc>
          <w:tcPr>
            <w:tcW w:w="2026" w:type="dxa"/>
            <w:tcBorders>
              <w:top w:val="nil"/>
              <w:left w:val="nil"/>
              <w:bottom w:val="single" w:color="auto" w:sz="4" w:space="0"/>
              <w:right w:val="single" w:color="auto" w:sz="4" w:space="0"/>
            </w:tcBorders>
            <w:noWrap/>
            <w:vAlign w:val="bottom"/>
          </w:tcPr>
          <w:p w14:paraId="58AE13C4">
            <w:pPr>
              <w:pStyle w:val="108"/>
              <w:rPr>
                <w:ins w:id="3225" w:author="xujiayi-0904" w:date="2025-09-28T15:04:00Z"/>
              </w:rPr>
            </w:pPr>
            <w:ins w:id="3226" w:author="xujiayi-0904" w:date="2025-09-28T15:04:00Z">
              <w:r>
                <w:rPr/>
                <w:t>1515 + X</w:t>
              </w:r>
            </w:ins>
          </w:p>
        </w:tc>
      </w:tr>
      <w:tr w14:paraId="5EAFA176">
        <w:tblPrEx>
          <w:tblCellMar>
            <w:top w:w="0" w:type="dxa"/>
            <w:left w:w="108" w:type="dxa"/>
            <w:bottom w:w="0" w:type="dxa"/>
            <w:right w:w="108" w:type="dxa"/>
          </w:tblCellMar>
        </w:tblPrEx>
        <w:trPr>
          <w:trHeight w:val="20" w:hRule="atLeast"/>
          <w:ins w:id="3227"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0FAEB640">
            <w:pPr>
              <w:pStyle w:val="108"/>
              <w:rPr>
                <w:ins w:id="3228"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3C92614F">
            <w:pPr>
              <w:pStyle w:val="108"/>
              <w:rPr>
                <w:ins w:id="3229" w:author="xujiayi-0904" w:date="2025-09-28T15:04:00Z"/>
              </w:rPr>
            </w:pPr>
            <w:ins w:id="3230" w:author="xujiayi-0904" w:date="2025-09-28T15:04:00Z">
              <w:r>
                <w:rPr/>
                <w:t>80</w:t>
              </w:r>
            </w:ins>
          </w:p>
        </w:tc>
        <w:tc>
          <w:tcPr>
            <w:tcW w:w="1468" w:type="dxa"/>
            <w:vMerge w:val="continue"/>
            <w:tcBorders>
              <w:left w:val="nil"/>
              <w:right w:val="single" w:color="auto" w:sz="4" w:space="0"/>
            </w:tcBorders>
            <w:noWrap/>
            <w:vAlign w:val="bottom"/>
          </w:tcPr>
          <w:p w14:paraId="56ABE60B">
            <w:pPr>
              <w:pStyle w:val="108"/>
              <w:rPr>
                <w:ins w:id="3231" w:author="xujiayi-0904" w:date="2025-09-28T15:04:00Z"/>
              </w:rPr>
            </w:pPr>
          </w:p>
        </w:tc>
        <w:tc>
          <w:tcPr>
            <w:tcW w:w="1506" w:type="dxa"/>
            <w:tcBorders>
              <w:top w:val="nil"/>
              <w:left w:val="nil"/>
              <w:bottom w:val="single" w:color="auto" w:sz="4" w:space="0"/>
              <w:right w:val="single" w:color="auto" w:sz="4" w:space="0"/>
            </w:tcBorders>
            <w:noWrap/>
            <w:vAlign w:val="bottom"/>
          </w:tcPr>
          <w:p w14:paraId="1BA525BD">
            <w:pPr>
              <w:pStyle w:val="108"/>
              <w:rPr>
                <w:ins w:id="3232" w:author="xujiayi-0904" w:date="2025-09-28T15:04:00Z"/>
              </w:rPr>
            </w:pPr>
            <w:ins w:id="3233" w:author="xujiayi-0904" w:date="2025-09-28T15:04:00Z">
              <w:r>
                <w:rPr/>
                <w:t>1152 + X</w:t>
              </w:r>
            </w:ins>
          </w:p>
        </w:tc>
        <w:tc>
          <w:tcPr>
            <w:tcW w:w="1468" w:type="dxa"/>
            <w:vMerge w:val="continue"/>
            <w:tcBorders>
              <w:left w:val="nil"/>
              <w:right w:val="single" w:color="auto" w:sz="4" w:space="0"/>
            </w:tcBorders>
            <w:noWrap/>
            <w:vAlign w:val="bottom"/>
          </w:tcPr>
          <w:p w14:paraId="29A59329">
            <w:pPr>
              <w:pStyle w:val="108"/>
              <w:rPr>
                <w:ins w:id="3234" w:author="xujiayi-0904" w:date="2025-09-28T15:04:00Z"/>
              </w:rPr>
            </w:pPr>
          </w:p>
        </w:tc>
        <w:tc>
          <w:tcPr>
            <w:tcW w:w="2026" w:type="dxa"/>
            <w:tcBorders>
              <w:top w:val="nil"/>
              <w:left w:val="nil"/>
              <w:bottom w:val="single" w:color="auto" w:sz="4" w:space="0"/>
              <w:right w:val="single" w:color="auto" w:sz="4" w:space="0"/>
            </w:tcBorders>
            <w:noWrap/>
            <w:vAlign w:val="bottom"/>
          </w:tcPr>
          <w:p w14:paraId="500B5B05">
            <w:pPr>
              <w:pStyle w:val="108"/>
              <w:rPr>
                <w:ins w:id="3235" w:author="xujiayi-0904" w:date="2025-09-28T15:04:00Z"/>
              </w:rPr>
            </w:pPr>
            <w:ins w:id="3236" w:author="xujiayi-0904" w:date="2025-09-28T15:04:00Z">
              <w:r>
                <w:rPr/>
                <w:t>1595 + X</w:t>
              </w:r>
            </w:ins>
          </w:p>
        </w:tc>
      </w:tr>
      <w:tr w14:paraId="69840291">
        <w:tblPrEx>
          <w:tblCellMar>
            <w:top w:w="0" w:type="dxa"/>
            <w:left w:w="108" w:type="dxa"/>
            <w:bottom w:w="0" w:type="dxa"/>
            <w:right w:w="108" w:type="dxa"/>
          </w:tblCellMar>
        </w:tblPrEx>
        <w:trPr>
          <w:trHeight w:val="20" w:hRule="atLeast"/>
          <w:ins w:id="3237"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12D2131F">
            <w:pPr>
              <w:pStyle w:val="108"/>
              <w:rPr>
                <w:ins w:id="3238"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20344B47">
            <w:pPr>
              <w:pStyle w:val="108"/>
              <w:rPr>
                <w:ins w:id="3239" w:author="xujiayi-0904" w:date="2025-09-28T15:04:00Z"/>
              </w:rPr>
            </w:pPr>
            <w:ins w:id="3240" w:author="xujiayi-0904" w:date="2025-09-28T15:04:00Z">
              <w:r>
                <w:rPr/>
                <w:t>160</w:t>
              </w:r>
            </w:ins>
          </w:p>
        </w:tc>
        <w:tc>
          <w:tcPr>
            <w:tcW w:w="1468" w:type="dxa"/>
            <w:vMerge w:val="continue"/>
            <w:tcBorders>
              <w:left w:val="nil"/>
              <w:bottom w:val="single" w:color="auto" w:sz="4" w:space="0"/>
              <w:right w:val="single" w:color="auto" w:sz="4" w:space="0"/>
            </w:tcBorders>
            <w:noWrap/>
            <w:vAlign w:val="bottom"/>
          </w:tcPr>
          <w:p w14:paraId="1138B36B">
            <w:pPr>
              <w:pStyle w:val="108"/>
              <w:rPr>
                <w:ins w:id="3241" w:author="xujiayi-0904" w:date="2025-09-28T15:04:00Z"/>
              </w:rPr>
            </w:pPr>
          </w:p>
        </w:tc>
        <w:tc>
          <w:tcPr>
            <w:tcW w:w="1506" w:type="dxa"/>
            <w:tcBorders>
              <w:top w:val="nil"/>
              <w:left w:val="nil"/>
              <w:bottom w:val="single" w:color="auto" w:sz="4" w:space="0"/>
              <w:right w:val="single" w:color="auto" w:sz="4" w:space="0"/>
            </w:tcBorders>
            <w:noWrap/>
            <w:vAlign w:val="bottom"/>
          </w:tcPr>
          <w:p w14:paraId="4747D46E">
            <w:pPr>
              <w:pStyle w:val="108"/>
              <w:rPr>
                <w:ins w:id="3242" w:author="xujiayi-0904" w:date="2025-09-28T15:04:00Z"/>
              </w:rPr>
            </w:pPr>
            <w:ins w:id="3243" w:author="xujiayi-0904" w:date="2025-09-28T15:04:00Z">
              <w:r>
                <w:rPr/>
                <w:t>1312 + X</w:t>
              </w:r>
            </w:ins>
          </w:p>
        </w:tc>
        <w:tc>
          <w:tcPr>
            <w:tcW w:w="1468" w:type="dxa"/>
            <w:vMerge w:val="continue"/>
            <w:tcBorders>
              <w:left w:val="nil"/>
              <w:bottom w:val="single" w:color="auto" w:sz="4" w:space="0"/>
              <w:right w:val="single" w:color="auto" w:sz="4" w:space="0"/>
            </w:tcBorders>
            <w:noWrap/>
            <w:vAlign w:val="bottom"/>
          </w:tcPr>
          <w:p w14:paraId="29AD6185">
            <w:pPr>
              <w:pStyle w:val="108"/>
              <w:rPr>
                <w:ins w:id="3244" w:author="xujiayi-0904" w:date="2025-09-28T15:04:00Z"/>
              </w:rPr>
            </w:pPr>
          </w:p>
        </w:tc>
        <w:tc>
          <w:tcPr>
            <w:tcW w:w="2026" w:type="dxa"/>
            <w:tcBorders>
              <w:top w:val="nil"/>
              <w:left w:val="nil"/>
              <w:bottom w:val="single" w:color="auto" w:sz="4" w:space="0"/>
              <w:right w:val="single" w:color="auto" w:sz="4" w:space="0"/>
            </w:tcBorders>
            <w:noWrap/>
            <w:vAlign w:val="bottom"/>
          </w:tcPr>
          <w:p w14:paraId="7B82F1D2">
            <w:pPr>
              <w:pStyle w:val="108"/>
              <w:rPr>
                <w:ins w:id="3245" w:author="xujiayi-0904" w:date="2025-09-28T15:04:00Z"/>
              </w:rPr>
            </w:pPr>
            <w:ins w:id="3246" w:author="xujiayi-0904" w:date="2025-09-28T15:04:00Z">
              <w:r>
                <w:rPr/>
                <w:t>1755 + X</w:t>
              </w:r>
            </w:ins>
          </w:p>
        </w:tc>
      </w:tr>
      <w:tr w14:paraId="3D132ABE">
        <w:tblPrEx>
          <w:tblCellMar>
            <w:top w:w="0" w:type="dxa"/>
            <w:left w:w="108" w:type="dxa"/>
            <w:bottom w:w="0" w:type="dxa"/>
            <w:right w:w="108" w:type="dxa"/>
          </w:tblCellMar>
        </w:tblPrEx>
        <w:trPr>
          <w:trHeight w:val="20" w:hRule="atLeast"/>
          <w:ins w:id="3247" w:author="xujiayi-0904" w:date="2025-09-28T15:04:00Z"/>
        </w:trPr>
        <w:tc>
          <w:tcPr>
            <w:tcW w:w="2127" w:type="dxa"/>
            <w:vMerge w:val="restart"/>
            <w:tcBorders>
              <w:top w:val="nil"/>
              <w:left w:val="single" w:color="auto" w:sz="4" w:space="0"/>
              <w:bottom w:val="single" w:color="auto" w:sz="4" w:space="0"/>
              <w:right w:val="single" w:color="auto" w:sz="4" w:space="0"/>
            </w:tcBorders>
            <w:noWrap/>
            <w:vAlign w:val="center"/>
          </w:tcPr>
          <w:p w14:paraId="0863697E">
            <w:pPr>
              <w:pStyle w:val="108"/>
              <w:rPr>
                <w:ins w:id="3248" w:author="xujiayi-0904" w:date="2025-09-28T15:04:00Z"/>
              </w:rPr>
            </w:pPr>
            <w:ins w:id="3249" w:author="xujiayi-0904" w:date="2025-09-28T15:04:00Z">
              <w:r>
                <w:rPr/>
                <w:t>320</w:t>
              </w:r>
            </w:ins>
          </w:p>
        </w:tc>
        <w:tc>
          <w:tcPr>
            <w:tcW w:w="1486" w:type="dxa"/>
            <w:tcBorders>
              <w:top w:val="nil"/>
              <w:left w:val="nil"/>
              <w:bottom w:val="single" w:color="auto" w:sz="4" w:space="0"/>
              <w:right w:val="single" w:color="auto" w:sz="4" w:space="0"/>
            </w:tcBorders>
            <w:noWrap/>
            <w:vAlign w:val="bottom"/>
          </w:tcPr>
          <w:p w14:paraId="68D2C111">
            <w:pPr>
              <w:pStyle w:val="108"/>
              <w:rPr>
                <w:ins w:id="3250" w:author="xujiayi-0904" w:date="2025-09-28T15:04:00Z"/>
              </w:rPr>
            </w:pPr>
            <w:ins w:id="3251" w:author="xujiayi-0904" w:date="2025-09-28T15:04:00Z">
              <w:r>
                <w:rPr/>
                <w:t>20</w:t>
              </w:r>
            </w:ins>
          </w:p>
        </w:tc>
        <w:tc>
          <w:tcPr>
            <w:tcW w:w="1468" w:type="dxa"/>
            <w:vMerge w:val="restart"/>
            <w:tcBorders>
              <w:top w:val="nil"/>
              <w:left w:val="nil"/>
              <w:right w:val="single" w:color="auto" w:sz="4" w:space="0"/>
            </w:tcBorders>
            <w:noWrap/>
            <w:vAlign w:val="bottom"/>
          </w:tcPr>
          <w:p w14:paraId="78458F26">
            <w:pPr>
              <w:pStyle w:val="108"/>
              <w:rPr>
                <w:ins w:id="3252" w:author="xujiayi-0904" w:date="2025-09-28T15:04:00Z"/>
              </w:rPr>
            </w:pPr>
            <w:ins w:id="3253" w:author="xujiayi-0904" w:date="2025-09-28T15:04:00Z">
              <w:r>
                <w:rPr/>
                <w:t>1028 + X</w:t>
              </w:r>
            </w:ins>
          </w:p>
        </w:tc>
        <w:tc>
          <w:tcPr>
            <w:tcW w:w="1506" w:type="dxa"/>
            <w:tcBorders>
              <w:top w:val="nil"/>
              <w:left w:val="nil"/>
              <w:bottom w:val="single" w:color="auto" w:sz="4" w:space="0"/>
              <w:right w:val="single" w:color="auto" w:sz="4" w:space="0"/>
            </w:tcBorders>
            <w:noWrap/>
            <w:vAlign w:val="bottom"/>
          </w:tcPr>
          <w:p w14:paraId="1F91AD2D">
            <w:pPr>
              <w:pStyle w:val="108"/>
              <w:rPr>
                <w:ins w:id="3254" w:author="xujiayi-0904" w:date="2025-09-28T15:04:00Z"/>
              </w:rPr>
            </w:pPr>
            <w:ins w:id="3255" w:author="xujiayi-0904" w:date="2025-09-28T15:04:00Z">
              <w:r>
                <w:rPr/>
                <w:t>1352 + X</w:t>
              </w:r>
            </w:ins>
          </w:p>
        </w:tc>
        <w:tc>
          <w:tcPr>
            <w:tcW w:w="1468" w:type="dxa"/>
            <w:vMerge w:val="restart"/>
            <w:tcBorders>
              <w:top w:val="nil"/>
              <w:left w:val="nil"/>
              <w:right w:val="single" w:color="auto" w:sz="4" w:space="0"/>
            </w:tcBorders>
            <w:noWrap/>
            <w:vAlign w:val="bottom"/>
          </w:tcPr>
          <w:p w14:paraId="32AD614E">
            <w:pPr>
              <w:pStyle w:val="108"/>
              <w:rPr>
                <w:ins w:id="3256" w:author="xujiayi-0904" w:date="2025-09-28T15:04:00Z"/>
              </w:rPr>
            </w:pPr>
            <w:ins w:id="3257" w:author="xujiayi-0904" w:date="2025-09-28T15:04:00Z">
              <w:r>
                <w:rPr/>
                <w:t>1284 + X</w:t>
              </w:r>
            </w:ins>
          </w:p>
        </w:tc>
        <w:tc>
          <w:tcPr>
            <w:tcW w:w="2026" w:type="dxa"/>
            <w:tcBorders>
              <w:top w:val="nil"/>
              <w:left w:val="nil"/>
              <w:bottom w:val="single" w:color="auto" w:sz="4" w:space="0"/>
              <w:right w:val="single" w:color="auto" w:sz="4" w:space="0"/>
            </w:tcBorders>
            <w:noWrap/>
            <w:vAlign w:val="bottom"/>
          </w:tcPr>
          <w:p w14:paraId="407AAB87">
            <w:pPr>
              <w:pStyle w:val="108"/>
              <w:rPr>
                <w:ins w:id="3258" w:author="xujiayi-0904" w:date="2025-09-28T15:04:00Z"/>
              </w:rPr>
            </w:pPr>
            <w:ins w:id="3259" w:author="xujiayi-0904" w:date="2025-09-28T15:04:00Z">
              <w:r>
                <w:rPr/>
                <w:t>1795 + X</w:t>
              </w:r>
            </w:ins>
          </w:p>
        </w:tc>
      </w:tr>
      <w:tr w14:paraId="270DC454">
        <w:tblPrEx>
          <w:tblCellMar>
            <w:top w:w="0" w:type="dxa"/>
            <w:left w:w="108" w:type="dxa"/>
            <w:bottom w:w="0" w:type="dxa"/>
            <w:right w:w="108" w:type="dxa"/>
          </w:tblCellMar>
        </w:tblPrEx>
        <w:trPr>
          <w:trHeight w:val="20" w:hRule="atLeast"/>
          <w:ins w:id="3260"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235B868E">
            <w:pPr>
              <w:pStyle w:val="108"/>
              <w:rPr>
                <w:ins w:id="3261"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0945ACA9">
            <w:pPr>
              <w:pStyle w:val="108"/>
              <w:rPr>
                <w:ins w:id="3262" w:author="xujiayi-0904" w:date="2025-09-28T15:04:00Z"/>
              </w:rPr>
            </w:pPr>
            <w:ins w:id="3263" w:author="xujiayi-0904" w:date="2025-09-28T15:04:00Z">
              <w:r>
                <w:rPr/>
                <w:t>40</w:t>
              </w:r>
            </w:ins>
          </w:p>
        </w:tc>
        <w:tc>
          <w:tcPr>
            <w:tcW w:w="1468" w:type="dxa"/>
            <w:vMerge w:val="continue"/>
            <w:tcBorders>
              <w:left w:val="nil"/>
              <w:right w:val="single" w:color="auto" w:sz="4" w:space="0"/>
            </w:tcBorders>
            <w:noWrap/>
            <w:vAlign w:val="bottom"/>
          </w:tcPr>
          <w:p w14:paraId="50FD9647">
            <w:pPr>
              <w:pStyle w:val="108"/>
              <w:rPr>
                <w:ins w:id="3264" w:author="xujiayi-0904" w:date="2025-09-28T15:04:00Z"/>
              </w:rPr>
            </w:pPr>
          </w:p>
        </w:tc>
        <w:tc>
          <w:tcPr>
            <w:tcW w:w="1506" w:type="dxa"/>
            <w:tcBorders>
              <w:top w:val="nil"/>
              <w:left w:val="nil"/>
              <w:bottom w:val="single" w:color="auto" w:sz="4" w:space="0"/>
              <w:right w:val="single" w:color="auto" w:sz="4" w:space="0"/>
            </w:tcBorders>
            <w:noWrap/>
            <w:vAlign w:val="bottom"/>
          </w:tcPr>
          <w:p w14:paraId="2B7AF531">
            <w:pPr>
              <w:pStyle w:val="108"/>
              <w:rPr>
                <w:ins w:id="3265" w:author="xujiayi-0904" w:date="2025-09-28T15:04:00Z"/>
              </w:rPr>
            </w:pPr>
            <w:ins w:id="3266" w:author="xujiayi-0904" w:date="2025-09-28T15:04:00Z">
              <w:r>
                <w:rPr/>
                <w:t>1392 + X</w:t>
              </w:r>
            </w:ins>
          </w:p>
        </w:tc>
        <w:tc>
          <w:tcPr>
            <w:tcW w:w="1468" w:type="dxa"/>
            <w:vMerge w:val="continue"/>
            <w:tcBorders>
              <w:left w:val="nil"/>
              <w:right w:val="single" w:color="auto" w:sz="4" w:space="0"/>
            </w:tcBorders>
            <w:noWrap/>
            <w:vAlign w:val="bottom"/>
          </w:tcPr>
          <w:p w14:paraId="271D12A6">
            <w:pPr>
              <w:pStyle w:val="108"/>
              <w:rPr>
                <w:ins w:id="3267" w:author="xujiayi-0904" w:date="2025-09-28T15:04:00Z"/>
              </w:rPr>
            </w:pPr>
          </w:p>
        </w:tc>
        <w:tc>
          <w:tcPr>
            <w:tcW w:w="2026" w:type="dxa"/>
            <w:tcBorders>
              <w:top w:val="nil"/>
              <w:left w:val="nil"/>
              <w:bottom w:val="single" w:color="auto" w:sz="4" w:space="0"/>
              <w:right w:val="single" w:color="auto" w:sz="4" w:space="0"/>
            </w:tcBorders>
            <w:noWrap/>
            <w:vAlign w:val="bottom"/>
          </w:tcPr>
          <w:p w14:paraId="21612679">
            <w:pPr>
              <w:pStyle w:val="108"/>
              <w:rPr>
                <w:ins w:id="3268" w:author="xujiayi-0904" w:date="2025-09-28T15:04:00Z"/>
              </w:rPr>
            </w:pPr>
            <w:ins w:id="3269" w:author="xujiayi-0904" w:date="2025-09-28T15:04:00Z">
              <w:r>
                <w:rPr/>
                <w:t>1835 + X</w:t>
              </w:r>
            </w:ins>
          </w:p>
        </w:tc>
      </w:tr>
      <w:tr w14:paraId="79DF5FC0">
        <w:tblPrEx>
          <w:tblCellMar>
            <w:top w:w="0" w:type="dxa"/>
            <w:left w:w="108" w:type="dxa"/>
            <w:bottom w:w="0" w:type="dxa"/>
            <w:right w:w="108" w:type="dxa"/>
          </w:tblCellMar>
        </w:tblPrEx>
        <w:trPr>
          <w:trHeight w:val="20" w:hRule="atLeast"/>
          <w:ins w:id="3270"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56319239">
            <w:pPr>
              <w:pStyle w:val="108"/>
              <w:rPr>
                <w:ins w:id="3271"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46C36807">
            <w:pPr>
              <w:pStyle w:val="108"/>
              <w:rPr>
                <w:ins w:id="3272" w:author="xujiayi-0904" w:date="2025-09-28T15:04:00Z"/>
              </w:rPr>
            </w:pPr>
            <w:ins w:id="3273" w:author="xujiayi-0904" w:date="2025-09-28T15:04:00Z">
              <w:r>
                <w:rPr/>
                <w:t>80</w:t>
              </w:r>
            </w:ins>
          </w:p>
        </w:tc>
        <w:tc>
          <w:tcPr>
            <w:tcW w:w="1468" w:type="dxa"/>
            <w:vMerge w:val="continue"/>
            <w:tcBorders>
              <w:left w:val="nil"/>
              <w:right w:val="single" w:color="auto" w:sz="4" w:space="0"/>
            </w:tcBorders>
            <w:noWrap/>
            <w:vAlign w:val="bottom"/>
          </w:tcPr>
          <w:p w14:paraId="517AADC8">
            <w:pPr>
              <w:pStyle w:val="108"/>
              <w:rPr>
                <w:ins w:id="3274" w:author="xujiayi-0904" w:date="2025-09-28T15:04:00Z"/>
              </w:rPr>
            </w:pPr>
          </w:p>
        </w:tc>
        <w:tc>
          <w:tcPr>
            <w:tcW w:w="1506" w:type="dxa"/>
            <w:tcBorders>
              <w:top w:val="nil"/>
              <w:left w:val="nil"/>
              <w:bottom w:val="single" w:color="auto" w:sz="4" w:space="0"/>
              <w:right w:val="single" w:color="auto" w:sz="4" w:space="0"/>
            </w:tcBorders>
            <w:noWrap/>
            <w:vAlign w:val="bottom"/>
          </w:tcPr>
          <w:p w14:paraId="6A69B84E">
            <w:pPr>
              <w:pStyle w:val="108"/>
              <w:rPr>
                <w:ins w:id="3275" w:author="xujiayi-0904" w:date="2025-09-28T15:04:00Z"/>
              </w:rPr>
            </w:pPr>
            <w:ins w:id="3276" w:author="xujiayi-0904" w:date="2025-09-28T15:04:00Z">
              <w:r>
                <w:rPr/>
                <w:t>1472 + X</w:t>
              </w:r>
            </w:ins>
          </w:p>
        </w:tc>
        <w:tc>
          <w:tcPr>
            <w:tcW w:w="1468" w:type="dxa"/>
            <w:vMerge w:val="continue"/>
            <w:tcBorders>
              <w:left w:val="nil"/>
              <w:right w:val="single" w:color="auto" w:sz="4" w:space="0"/>
            </w:tcBorders>
            <w:noWrap/>
            <w:vAlign w:val="bottom"/>
          </w:tcPr>
          <w:p w14:paraId="74D082B1">
            <w:pPr>
              <w:pStyle w:val="108"/>
              <w:rPr>
                <w:ins w:id="3277" w:author="xujiayi-0904" w:date="2025-09-28T15:04:00Z"/>
              </w:rPr>
            </w:pPr>
          </w:p>
        </w:tc>
        <w:tc>
          <w:tcPr>
            <w:tcW w:w="2026" w:type="dxa"/>
            <w:tcBorders>
              <w:top w:val="nil"/>
              <w:left w:val="nil"/>
              <w:bottom w:val="single" w:color="auto" w:sz="4" w:space="0"/>
              <w:right w:val="single" w:color="auto" w:sz="4" w:space="0"/>
            </w:tcBorders>
            <w:noWrap/>
            <w:vAlign w:val="bottom"/>
          </w:tcPr>
          <w:p w14:paraId="7E32B1E3">
            <w:pPr>
              <w:pStyle w:val="108"/>
              <w:rPr>
                <w:ins w:id="3278" w:author="xujiayi-0904" w:date="2025-09-28T15:04:00Z"/>
              </w:rPr>
            </w:pPr>
            <w:ins w:id="3279" w:author="xujiayi-0904" w:date="2025-09-28T15:04:00Z">
              <w:r>
                <w:rPr/>
                <w:t>1915 + X</w:t>
              </w:r>
            </w:ins>
          </w:p>
        </w:tc>
      </w:tr>
      <w:tr w14:paraId="5EF3A609">
        <w:tblPrEx>
          <w:tblCellMar>
            <w:top w:w="0" w:type="dxa"/>
            <w:left w:w="108" w:type="dxa"/>
            <w:bottom w:w="0" w:type="dxa"/>
            <w:right w:w="108" w:type="dxa"/>
          </w:tblCellMar>
        </w:tblPrEx>
        <w:trPr>
          <w:trHeight w:val="20" w:hRule="atLeast"/>
          <w:ins w:id="3280"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0969468F">
            <w:pPr>
              <w:pStyle w:val="108"/>
              <w:rPr>
                <w:ins w:id="3281"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26C48E87">
            <w:pPr>
              <w:pStyle w:val="108"/>
              <w:rPr>
                <w:ins w:id="3282" w:author="xujiayi-0904" w:date="2025-09-28T15:04:00Z"/>
              </w:rPr>
            </w:pPr>
            <w:ins w:id="3283" w:author="xujiayi-0904" w:date="2025-09-28T15:04:00Z">
              <w:r>
                <w:rPr/>
                <w:t>160</w:t>
              </w:r>
            </w:ins>
          </w:p>
        </w:tc>
        <w:tc>
          <w:tcPr>
            <w:tcW w:w="1468" w:type="dxa"/>
            <w:vMerge w:val="continue"/>
            <w:tcBorders>
              <w:left w:val="nil"/>
              <w:right w:val="single" w:color="auto" w:sz="4" w:space="0"/>
            </w:tcBorders>
            <w:noWrap/>
            <w:vAlign w:val="bottom"/>
          </w:tcPr>
          <w:p w14:paraId="5D9C9BD2">
            <w:pPr>
              <w:pStyle w:val="108"/>
              <w:rPr>
                <w:ins w:id="3284" w:author="xujiayi-0904" w:date="2025-09-28T15:04:00Z"/>
              </w:rPr>
            </w:pPr>
          </w:p>
        </w:tc>
        <w:tc>
          <w:tcPr>
            <w:tcW w:w="1506" w:type="dxa"/>
            <w:tcBorders>
              <w:top w:val="nil"/>
              <w:left w:val="nil"/>
              <w:bottom w:val="single" w:color="auto" w:sz="4" w:space="0"/>
              <w:right w:val="single" w:color="auto" w:sz="4" w:space="0"/>
            </w:tcBorders>
            <w:noWrap/>
            <w:vAlign w:val="bottom"/>
          </w:tcPr>
          <w:p w14:paraId="5C12ABC4">
            <w:pPr>
              <w:pStyle w:val="108"/>
              <w:rPr>
                <w:ins w:id="3285" w:author="xujiayi-0904" w:date="2025-09-28T15:04:00Z"/>
              </w:rPr>
            </w:pPr>
            <w:ins w:id="3286" w:author="xujiayi-0904" w:date="2025-09-28T15:04:00Z">
              <w:r>
                <w:rPr/>
                <w:t>1632 + X</w:t>
              </w:r>
            </w:ins>
          </w:p>
        </w:tc>
        <w:tc>
          <w:tcPr>
            <w:tcW w:w="1468" w:type="dxa"/>
            <w:vMerge w:val="continue"/>
            <w:tcBorders>
              <w:left w:val="nil"/>
              <w:right w:val="single" w:color="auto" w:sz="4" w:space="0"/>
            </w:tcBorders>
            <w:noWrap/>
            <w:vAlign w:val="bottom"/>
          </w:tcPr>
          <w:p w14:paraId="53546E4C">
            <w:pPr>
              <w:pStyle w:val="108"/>
              <w:rPr>
                <w:ins w:id="3287" w:author="xujiayi-0904" w:date="2025-09-28T15:04:00Z"/>
              </w:rPr>
            </w:pPr>
          </w:p>
        </w:tc>
        <w:tc>
          <w:tcPr>
            <w:tcW w:w="2026" w:type="dxa"/>
            <w:tcBorders>
              <w:top w:val="nil"/>
              <w:left w:val="nil"/>
              <w:bottom w:val="single" w:color="auto" w:sz="4" w:space="0"/>
              <w:right w:val="single" w:color="auto" w:sz="4" w:space="0"/>
            </w:tcBorders>
            <w:noWrap/>
            <w:vAlign w:val="bottom"/>
          </w:tcPr>
          <w:p w14:paraId="69182942">
            <w:pPr>
              <w:pStyle w:val="108"/>
              <w:rPr>
                <w:ins w:id="3288" w:author="xujiayi-0904" w:date="2025-09-28T15:04:00Z"/>
              </w:rPr>
            </w:pPr>
            <w:ins w:id="3289" w:author="xujiayi-0904" w:date="2025-09-28T15:04:00Z">
              <w:r>
                <w:rPr/>
                <w:t>2075 + X</w:t>
              </w:r>
            </w:ins>
          </w:p>
        </w:tc>
      </w:tr>
      <w:tr w14:paraId="504D133E">
        <w:tblPrEx>
          <w:tblCellMar>
            <w:top w:w="0" w:type="dxa"/>
            <w:left w:w="108" w:type="dxa"/>
            <w:bottom w:w="0" w:type="dxa"/>
            <w:right w:w="108" w:type="dxa"/>
          </w:tblCellMar>
        </w:tblPrEx>
        <w:trPr>
          <w:trHeight w:val="20" w:hRule="atLeast"/>
          <w:ins w:id="3290" w:author="xujiayi-0904" w:date="2025-09-28T15:04:00Z"/>
        </w:trPr>
        <w:tc>
          <w:tcPr>
            <w:tcW w:w="2127" w:type="dxa"/>
            <w:vMerge w:val="continue"/>
            <w:tcBorders>
              <w:top w:val="nil"/>
              <w:left w:val="single" w:color="auto" w:sz="4" w:space="0"/>
              <w:bottom w:val="single" w:color="auto" w:sz="4" w:space="0"/>
              <w:right w:val="single" w:color="auto" w:sz="4" w:space="0"/>
            </w:tcBorders>
            <w:vAlign w:val="center"/>
          </w:tcPr>
          <w:p w14:paraId="44359809">
            <w:pPr>
              <w:pStyle w:val="108"/>
              <w:rPr>
                <w:ins w:id="3291" w:author="xujiayi-0904" w:date="2025-09-28T15:04:00Z"/>
                <w:sz w:val="24"/>
              </w:rPr>
            </w:pPr>
          </w:p>
        </w:tc>
        <w:tc>
          <w:tcPr>
            <w:tcW w:w="1486" w:type="dxa"/>
            <w:tcBorders>
              <w:top w:val="nil"/>
              <w:left w:val="nil"/>
              <w:bottom w:val="single" w:color="auto" w:sz="4" w:space="0"/>
              <w:right w:val="single" w:color="auto" w:sz="4" w:space="0"/>
            </w:tcBorders>
            <w:noWrap/>
            <w:vAlign w:val="bottom"/>
          </w:tcPr>
          <w:p w14:paraId="57167945">
            <w:pPr>
              <w:pStyle w:val="108"/>
              <w:rPr>
                <w:ins w:id="3292" w:author="xujiayi-0904" w:date="2025-09-28T15:04:00Z"/>
              </w:rPr>
            </w:pPr>
            <w:ins w:id="3293" w:author="xujiayi-0904" w:date="2025-09-28T15:04:00Z">
              <w:r>
                <w:rPr/>
                <w:t>320</w:t>
              </w:r>
            </w:ins>
          </w:p>
        </w:tc>
        <w:tc>
          <w:tcPr>
            <w:tcW w:w="1468" w:type="dxa"/>
            <w:vMerge w:val="continue"/>
            <w:tcBorders>
              <w:left w:val="nil"/>
              <w:bottom w:val="single" w:color="auto" w:sz="4" w:space="0"/>
              <w:right w:val="single" w:color="auto" w:sz="4" w:space="0"/>
            </w:tcBorders>
            <w:noWrap/>
            <w:vAlign w:val="bottom"/>
          </w:tcPr>
          <w:p w14:paraId="14372A67">
            <w:pPr>
              <w:pStyle w:val="108"/>
              <w:rPr>
                <w:ins w:id="3294" w:author="xujiayi-0904" w:date="2025-09-28T15:04:00Z"/>
              </w:rPr>
            </w:pPr>
          </w:p>
        </w:tc>
        <w:tc>
          <w:tcPr>
            <w:tcW w:w="1506" w:type="dxa"/>
            <w:tcBorders>
              <w:top w:val="nil"/>
              <w:left w:val="nil"/>
              <w:bottom w:val="single" w:color="auto" w:sz="4" w:space="0"/>
              <w:right w:val="single" w:color="auto" w:sz="4" w:space="0"/>
            </w:tcBorders>
            <w:noWrap/>
            <w:vAlign w:val="bottom"/>
          </w:tcPr>
          <w:p w14:paraId="23627F32">
            <w:pPr>
              <w:pStyle w:val="108"/>
              <w:rPr>
                <w:ins w:id="3295" w:author="xujiayi-0904" w:date="2025-09-28T15:04:00Z"/>
              </w:rPr>
            </w:pPr>
            <w:ins w:id="3296" w:author="xujiayi-0904" w:date="2025-09-28T15:04:00Z">
              <w:r>
                <w:rPr/>
                <w:t>1952 + X</w:t>
              </w:r>
            </w:ins>
          </w:p>
        </w:tc>
        <w:tc>
          <w:tcPr>
            <w:tcW w:w="1468" w:type="dxa"/>
            <w:vMerge w:val="continue"/>
            <w:tcBorders>
              <w:left w:val="nil"/>
              <w:bottom w:val="single" w:color="auto" w:sz="4" w:space="0"/>
              <w:right w:val="single" w:color="auto" w:sz="4" w:space="0"/>
            </w:tcBorders>
            <w:noWrap/>
            <w:vAlign w:val="bottom"/>
          </w:tcPr>
          <w:p w14:paraId="14B66979">
            <w:pPr>
              <w:pStyle w:val="108"/>
              <w:rPr>
                <w:ins w:id="3297" w:author="xujiayi-0904" w:date="2025-09-28T15:04:00Z"/>
              </w:rPr>
            </w:pPr>
          </w:p>
        </w:tc>
        <w:tc>
          <w:tcPr>
            <w:tcW w:w="2026" w:type="dxa"/>
            <w:tcBorders>
              <w:top w:val="nil"/>
              <w:left w:val="nil"/>
              <w:bottom w:val="single" w:color="auto" w:sz="4" w:space="0"/>
              <w:right w:val="single" w:color="auto" w:sz="4" w:space="0"/>
            </w:tcBorders>
            <w:noWrap/>
            <w:vAlign w:val="bottom"/>
          </w:tcPr>
          <w:p w14:paraId="34F9054C">
            <w:pPr>
              <w:pStyle w:val="108"/>
              <w:rPr>
                <w:ins w:id="3298" w:author="xujiayi-0904" w:date="2025-09-28T15:04:00Z"/>
              </w:rPr>
            </w:pPr>
            <w:ins w:id="3299" w:author="xujiayi-0904" w:date="2025-09-28T15:04:00Z">
              <w:r>
                <w:rPr/>
                <w:t>2395 + X</w:t>
              </w:r>
            </w:ins>
          </w:p>
        </w:tc>
      </w:tr>
      <w:tr w14:paraId="5E67452B">
        <w:tblPrEx>
          <w:tblCellMar>
            <w:top w:w="0" w:type="dxa"/>
            <w:left w:w="108" w:type="dxa"/>
            <w:bottom w:w="0" w:type="dxa"/>
            <w:right w:w="108" w:type="dxa"/>
          </w:tblCellMar>
        </w:tblPrEx>
        <w:trPr>
          <w:trHeight w:val="20" w:hRule="atLeast"/>
          <w:ins w:id="3300" w:author="xujiayi-0904" w:date="2025-09-28T15:04:00Z"/>
        </w:trPr>
        <w:tc>
          <w:tcPr>
            <w:tcW w:w="10081" w:type="dxa"/>
            <w:gridSpan w:val="6"/>
            <w:tcBorders>
              <w:top w:val="single" w:color="auto" w:sz="4" w:space="0"/>
              <w:left w:val="single" w:color="auto" w:sz="4" w:space="0"/>
              <w:bottom w:val="single" w:color="auto" w:sz="4" w:space="0"/>
              <w:right w:val="single" w:color="auto" w:sz="4" w:space="0"/>
            </w:tcBorders>
          </w:tcPr>
          <w:p w14:paraId="37E81B2C">
            <w:pPr>
              <w:pStyle w:val="108"/>
              <w:jc w:val="left"/>
              <w:rPr>
                <w:ins w:id="3301" w:author="xujiayi-0904" w:date="2025-09-28T15:04:00Z"/>
              </w:rPr>
            </w:pPr>
            <w:ins w:id="3302" w:author="xujiayi-0904" w:date="2025-09-28T15:04:00Z">
              <w:r>
                <w:rPr/>
                <w:t>Note 1: UE delay+GEO transmission+Delay_GSCN+Delay_eNBCN + Solution specific delay X</w:t>
              </w:r>
            </w:ins>
            <w:ins w:id="3303" w:author="xujiayi-0904" w:date="2025-09-28T15:04:00Z">
              <w:r>
                <w:rPr/>
                <w:br w:type="textWrapping"/>
              </w:r>
            </w:ins>
            <w:ins w:id="3304" w:author="xujiayi-0904" w:date="2025-09-28T15:04:00Z">
              <w:r>
                <w:rPr/>
                <w:t>Note 2: UE delay +2x GEO transmission+2x Delay_GSCN + Solution specific delay X</w:t>
              </w:r>
            </w:ins>
          </w:p>
        </w:tc>
      </w:tr>
    </w:tbl>
    <w:p w14:paraId="7C994661">
      <w:pPr>
        <w:pStyle w:val="97"/>
        <w:spacing w:after="0"/>
        <w:ind w:left="0" w:firstLine="0"/>
      </w:pPr>
    </w:p>
    <w:p w14:paraId="5D7DF65B">
      <w:pPr>
        <w:pStyle w:val="97"/>
      </w:pPr>
      <w:r>
        <w:t>Editor’s note: The scenarios and the terminology of this clause needs to be aligned with clause 4.) “Application Scenario” where a detailed description of the call scenarios is expected.</w:t>
      </w:r>
    </w:p>
    <w:p w14:paraId="036004A6">
      <w:pPr>
        <w:pStyle w:val="97"/>
      </w:pPr>
    </w:p>
    <w:p w14:paraId="2E7389FB">
      <w:pPr>
        <w:pStyle w:val="3"/>
      </w:pPr>
      <w:bookmarkStart w:id="128" w:name="_Toc191892942"/>
      <w:bookmarkStart w:id="129" w:name="_Toc8861"/>
      <w:bookmarkStart w:id="130" w:name="_Toc32761"/>
      <w:bookmarkStart w:id="131" w:name="_Toc209989130"/>
      <w:bookmarkStart w:id="132" w:name="_Toc330"/>
      <w:bookmarkStart w:id="133" w:name="_Toc27795"/>
      <w:r>
        <w:t>6</w:t>
      </w:r>
      <w:r>
        <w:tab/>
      </w:r>
      <w:r>
        <w:t>Design constraints</w:t>
      </w:r>
      <w:bookmarkEnd w:id="128"/>
      <w:bookmarkEnd w:id="129"/>
      <w:bookmarkEnd w:id="130"/>
      <w:bookmarkEnd w:id="131"/>
      <w:bookmarkEnd w:id="132"/>
      <w:bookmarkEnd w:id="133"/>
      <w:r>
        <w:t xml:space="preserve"> </w:t>
      </w:r>
    </w:p>
    <w:p w14:paraId="21812D57">
      <w:pPr>
        <w:pStyle w:val="97"/>
      </w:pPr>
      <w:r>
        <w:t xml:space="preserve">Editor’s Note: </w:t>
      </w:r>
      <w:ins w:id="3305" w:author="xujiayi-0904" w:date="2025-09-25T19:22:00Z">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ins>
    </w:p>
    <w:p w14:paraId="73B51D32">
      <w:pPr>
        <w:pStyle w:val="97"/>
        <w:rPr>
          <w:rFonts w:eastAsia="宋体"/>
        </w:rPr>
      </w:pPr>
      <w:r>
        <w:t>3. Identify the relevant design constraints for such a codec, in coordination with other WGs, including</w:t>
      </w:r>
      <w:r>
        <w:rPr>
          <w:rFonts w:eastAsia="宋体"/>
        </w:rPr>
        <w:t>:</w:t>
      </w:r>
    </w:p>
    <w:p w14:paraId="062E0905">
      <w:pPr>
        <w:pStyle w:val="97"/>
      </w:pPr>
      <w:r>
        <w:t>-</w:t>
      </w:r>
      <w:r>
        <w:tab/>
      </w:r>
      <w:r>
        <w:t>B</w:t>
      </w:r>
      <w:r>
        <w:rPr>
          <w:rFonts w:hint="eastAsia"/>
        </w:rPr>
        <w:t>it rate</w:t>
      </w:r>
      <w:r>
        <w:t>s</w:t>
      </w:r>
    </w:p>
    <w:p w14:paraId="2F1CB00D">
      <w:pPr>
        <w:pStyle w:val="97"/>
      </w:pPr>
      <w:r>
        <w:t>-</w:t>
      </w:r>
      <w:r>
        <w:tab/>
      </w:r>
      <w:r>
        <w:t>Sample rate and audio bandwidth</w:t>
      </w:r>
    </w:p>
    <w:p w14:paraId="7A9AB524">
      <w:pPr>
        <w:pStyle w:val="97"/>
      </w:pPr>
      <w:r>
        <w:t>-</w:t>
      </w:r>
      <w:r>
        <w:tab/>
      </w:r>
      <w:r>
        <w:t>Frame length</w:t>
      </w:r>
    </w:p>
    <w:p w14:paraId="1C241ECA">
      <w:pPr>
        <w:pStyle w:val="97"/>
      </w:pPr>
      <w:r>
        <w:t>-</w:t>
      </w:r>
      <w:r>
        <w:tab/>
      </w:r>
      <w:r>
        <w:t>Complexity and memory demands</w:t>
      </w:r>
    </w:p>
    <w:p w14:paraId="30BDF6D6">
      <w:pPr>
        <w:pStyle w:val="97"/>
      </w:pPr>
      <w:r>
        <w:t>-</w:t>
      </w:r>
      <w:r>
        <w:tab/>
      </w:r>
      <w:r>
        <w:t>Algorithmic delay</w:t>
      </w:r>
    </w:p>
    <w:p w14:paraId="02B34637">
      <w:pPr>
        <w:pStyle w:val="97"/>
      </w:pPr>
      <w:r>
        <w:t>-</w:t>
      </w:r>
      <w:r>
        <w:tab/>
      </w:r>
      <w:r>
        <w:t>Packet loss concealment (PLC)</w:t>
      </w:r>
    </w:p>
    <w:p w14:paraId="3299509F">
      <w:pPr>
        <w:pStyle w:val="97"/>
      </w:pPr>
      <w:r>
        <w:t>-</w:t>
      </w:r>
      <w:r>
        <w:tab/>
      </w:r>
      <w:r>
        <w:t>Potential use of noise suppression as part of the codec</w:t>
      </w:r>
    </w:p>
    <w:p w14:paraId="3EB6B6C9">
      <w:pPr>
        <w:pStyle w:val="97"/>
      </w:pPr>
      <w:r>
        <w:t>-</w:t>
      </w:r>
      <w:r>
        <w:tab/>
      </w:r>
      <w:r>
        <w:t>Discontinuous transmission including voice activity detection and comfort noise</w:t>
      </w:r>
    </w:p>
    <w:p w14:paraId="028F1165">
      <w:pPr>
        <w:pStyle w:val="97"/>
      </w:pPr>
      <w:r>
        <w:t>-</w:t>
      </w:r>
      <w:r>
        <w:tab/>
      </w:r>
      <w:r>
        <w:t>Speech quality</w:t>
      </w:r>
    </w:p>
    <w:p w14:paraId="459AF109">
      <w:pPr>
        <w:pStyle w:val="97"/>
      </w:pPr>
      <w:r>
        <w:t>-</w:t>
      </w:r>
      <w:r>
        <w:tab/>
      </w:r>
      <w:r>
        <w:t>Robustness to non-speech input</w:t>
      </w:r>
    </w:p>
    <w:p w14:paraId="641DB997">
      <w:pPr>
        <w:pStyle w:val="97"/>
      </w:pPr>
      <w:r>
        <w:t xml:space="preserve">- </w:t>
      </w:r>
      <w:r>
        <w:tab/>
      </w:r>
      <w:r>
        <w:t>Identify or develop objective measures to verify the design constraints as necessary (e.g., to measure complexity and memory demands)</w:t>
      </w:r>
    </w:p>
    <w:p w14:paraId="526D8AAB">
      <w:pPr>
        <w:pStyle w:val="97"/>
      </w:pPr>
      <w:r>
        <w:t xml:space="preserve">6. Identify or develop objective measures to verify the design constraints as necessary (e.g., to measure complexity and </w:t>
      </w:r>
      <w:r>
        <w:rPr>
          <w:rFonts w:eastAsia="宋体"/>
        </w:rPr>
        <w:tab/>
      </w:r>
      <w:r>
        <w:t>memory demands)</w:t>
      </w:r>
    </w:p>
    <w:p w14:paraId="4F6D96F0">
      <w:pPr>
        <w:pStyle w:val="97"/>
      </w:pPr>
      <w:r>
        <w:t>8. Coordinate work with other 3GPP groups e.g. SA2, RAN, CT1, and others as needed.</w:t>
      </w:r>
    </w:p>
    <w:p w14:paraId="7271C31F">
      <w:pPr>
        <w:pStyle w:val="4"/>
        <w:rPr>
          <w:lang w:val="en-US"/>
        </w:rPr>
      </w:pPr>
      <w:bookmarkStart w:id="134" w:name="_Toc209989131"/>
      <w:r>
        <w:rPr>
          <w:lang w:val="en-US"/>
        </w:rPr>
        <w:t>6.1</w:t>
      </w:r>
      <w:r>
        <w:rPr>
          <w:lang w:val="en-US"/>
        </w:rPr>
        <w:tab/>
      </w:r>
      <w:r>
        <w:rPr>
          <w:lang w:val="en-US"/>
        </w:rPr>
        <w:t>General</w:t>
      </w:r>
      <w:bookmarkEnd w:id="134"/>
    </w:p>
    <w:p w14:paraId="108530C2">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645D1241">
      <w:pPr>
        <w:pStyle w:val="4"/>
        <w:rPr>
          <w:lang w:val="en-US"/>
        </w:rPr>
      </w:pPr>
      <w:bookmarkStart w:id="135" w:name="_Toc209989132"/>
      <w:r>
        <w:rPr>
          <w:lang w:val="en-US"/>
        </w:rPr>
        <w:t>6.2</w:t>
      </w:r>
      <w:r>
        <w:rPr>
          <w:lang w:val="en-US"/>
        </w:rPr>
        <w:tab/>
      </w:r>
      <w:r>
        <w:rPr>
          <w:lang w:val="en-US"/>
        </w:rPr>
        <w:t>Design Constraint Parameter</w:t>
      </w:r>
      <w:bookmarkEnd w:id="135"/>
    </w:p>
    <w:p w14:paraId="71F4FE78">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62CA97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323" w:type="pct"/>
            <w:shd w:val="clear" w:color="auto" w:fill="EEECE1"/>
          </w:tcPr>
          <w:p w14:paraId="55240F0A">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6361DEFA">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3CB40FB0">
            <w:pPr>
              <w:pStyle w:val="107"/>
              <w:rPr>
                <w:rFonts w:ascii="Times New Roman" w:hAnsi="Times New Roman"/>
                <w:sz w:val="20"/>
              </w:rPr>
            </w:pPr>
            <w:r>
              <w:rPr>
                <w:rFonts w:ascii="Times New Roman" w:hAnsi="Times New Roman"/>
                <w:sz w:val="20"/>
              </w:rPr>
              <w:t>Note</w:t>
            </w:r>
          </w:p>
        </w:tc>
      </w:tr>
      <w:tr w14:paraId="3E64B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1" w:hRule="atLeast"/>
        </w:trPr>
        <w:tc>
          <w:tcPr>
            <w:tcW w:w="1323" w:type="pct"/>
          </w:tcPr>
          <w:p w14:paraId="54CE2F45">
            <w:pPr>
              <w:pStyle w:val="108"/>
              <w:rPr>
                <w:rFonts w:ascii="Times New Roman" w:hAnsi="Times New Roman"/>
                <w:sz w:val="20"/>
              </w:rPr>
            </w:pPr>
            <w:r>
              <w:rPr>
                <w:rFonts w:ascii="Times New Roman" w:hAnsi="Times New Roman"/>
                <w:sz w:val="20"/>
              </w:rPr>
              <w:t>Bit rates</w:t>
            </w:r>
          </w:p>
          <w:p w14:paraId="44F2BA33">
            <w:pPr>
              <w:pStyle w:val="108"/>
              <w:rPr>
                <w:rFonts w:ascii="Times New Roman" w:hAnsi="Times New Roman"/>
                <w:sz w:val="20"/>
              </w:rPr>
            </w:pPr>
          </w:p>
          <w:p w14:paraId="1131240D">
            <w:pPr>
              <w:pStyle w:val="108"/>
              <w:rPr>
                <w:rFonts w:ascii="Times New Roman" w:hAnsi="Times New Roman"/>
                <w:sz w:val="20"/>
              </w:rPr>
            </w:pPr>
          </w:p>
        </w:tc>
        <w:tc>
          <w:tcPr>
            <w:tcW w:w="1987" w:type="pct"/>
          </w:tcPr>
          <w:p w14:paraId="2540B8A0">
            <w:pPr>
              <w:pStyle w:val="108"/>
              <w:rPr>
                <w:rFonts w:ascii="Times New Roman" w:hAnsi="Times New Roman"/>
                <w:sz w:val="20"/>
              </w:rPr>
            </w:pPr>
          </w:p>
        </w:tc>
        <w:tc>
          <w:tcPr>
            <w:tcW w:w="1690" w:type="pct"/>
          </w:tcPr>
          <w:p w14:paraId="3EF7AAEA">
            <w:pPr>
              <w:pStyle w:val="108"/>
              <w:jc w:val="left"/>
              <w:rPr>
                <w:rFonts w:ascii="Times New Roman" w:hAnsi="Times New Roman"/>
                <w:sz w:val="20"/>
              </w:rPr>
            </w:pPr>
          </w:p>
        </w:tc>
      </w:tr>
      <w:tr w14:paraId="7DEC0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84FAC08">
            <w:pPr>
              <w:pStyle w:val="108"/>
              <w:rPr>
                <w:rFonts w:ascii="Times New Roman" w:hAnsi="Times New Roman"/>
                <w:sz w:val="20"/>
              </w:rPr>
            </w:pPr>
            <w:r>
              <w:rPr>
                <w:rFonts w:ascii="Times New Roman" w:hAnsi="Times New Roman"/>
                <w:sz w:val="20"/>
              </w:rPr>
              <w:t>Sample rate and audio bandwidth</w:t>
            </w:r>
          </w:p>
          <w:p w14:paraId="31C52C96">
            <w:pPr>
              <w:pStyle w:val="108"/>
              <w:rPr>
                <w:rFonts w:ascii="Times New Roman" w:hAnsi="Times New Roman"/>
                <w:sz w:val="20"/>
              </w:rPr>
            </w:pPr>
          </w:p>
        </w:tc>
        <w:tc>
          <w:tcPr>
            <w:tcW w:w="1987" w:type="pct"/>
          </w:tcPr>
          <w:p w14:paraId="744C4D2E">
            <w:pPr>
              <w:pStyle w:val="108"/>
              <w:rPr>
                <w:rFonts w:ascii="Times New Roman" w:hAnsi="Times New Roman"/>
                <w:sz w:val="20"/>
              </w:rPr>
            </w:pPr>
          </w:p>
        </w:tc>
        <w:tc>
          <w:tcPr>
            <w:tcW w:w="1690" w:type="pct"/>
          </w:tcPr>
          <w:p w14:paraId="2E39E3FC">
            <w:pPr>
              <w:pStyle w:val="108"/>
              <w:jc w:val="left"/>
              <w:rPr>
                <w:rFonts w:ascii="Times New Roman" w:hAnsi="Times New Roman"/>
                <w:sz w:val="20"/>
              </w:rPr>
            </w:pPr>
          </w:p>
        </w:tc>
      </w:tr>
      <w:tr w14:paraId="3349CA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1" w:hRule="atLeast"/>
        </w:trPr>
        <w:tc>
          <w:tcPr>
            <w:tcW w:w="1323" w:type="pct"/>
          </w:tcPr>
          <w:p w14:paraId="4F2C0FEC">
            <w:pPr>
              <w:pStyle w:val="108"/>
              <w:rPr>
                <w:rFonts w:ascii="Times New Roman" w:hAnsi="Times New Roman"/>
                <w:sz w:val="20"/>
              </w:rPr>
            </w:pPr>
            <w:r>
              <w:rPr>
                <w:rFonts w:ascii="Times New Roman" w:hAnsi="Times New Roman"/>
                <w:sz w:val="20"/>
              </w:rPr>
              <w:t>Frame length</w:t>
            </w:r>
          </w:p>
        </w:tc>
        <w:tc>
          <w:tcPr>
            <w:tcW w:w="1987" w:type="pct"/>
          </w:tcPr>
          <w:p w14:paraId="686B9D4F">
            <w:pPr>
              <w:pStyle w:val="108"/>
              <w:rPr>
                <w:rFonts w:ascii="Times New Roman" w:hAnsi="Times New Roman"/>
                <w:sz w:val="20"/>
              </w:rPr>
            </w:pPr>
          </w:p>
        </w:tc>
        <w:tc>
          <w:tcPr>
            <w:tcW w:w="1690" w:type="pct"/>
          </w:tcPr>
          <w:p w14:paraId="037ED1F8">
            <w:pPr>
              <w:pStyle w:val="108"/>
              <w:jc w:val="left"/>
              <w:rPr>
                <w:rFonts w:ascii="Times New Roman" w:hAnsi="Times New Roman"/>
                <w:sz w:val="20"/>
              </w:rPr>
            </w:pPr>
          </w:p>
        </w:tc>
      </w:tr>
      <w:tr w14:paraId="153FB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A52610E">
            <w:pPr>
              <w:pStyle w:val="108"/>
              <w:rPr>
                <w:rFonts w:ascii="Times New Roman" w:hAnsi="Times New Roman"/>
                <w:sz w:val="20"/>
              </w:rPr>
            </w:pPr>
            <w:r>
              <w:rPr>
                <w:rFonts w:ascii="Times New Roman" w:hAnsi="Times New Roman"/>
                <w:sz w:val="20"/>
              </w:rPr>
              <w:t>Complexity and memory demands</w:t>
            </w:r>
          </w:p>
        </w:tc>
        <w:tc>
          <w:tcPr>
            <w:tcW w:w="1987" w:type="pct"/>
          </w:tcPr>
          <w:p w14:paraId="6562280E">
            <w:pPr>
              <w:pStyle w:val="108"/>
              <w:rPr>
                <w:rFonts w:ascii="Times New Roman" w:hAnsi="Times New Roman"/>
                <w:sz w:val="20"/>
              </w:rPr>
            </w:pPr>
          </w:p>
        </w:tc>
        <w:tc>
          <w:tcPr>
            <w:tcW w:w="1690" w:type="pct"/>
          </w:tcPr>
          <w:p w14:paraId="01A7965A">
            <w:pPr>
              <w:pStyle w:val="108"/>
              <w:jc w:val="left"/>
              <w:rPr>
                <w:rFonts w:ascii="Times New Roman" w:hAnsi="Times New Roman"/>
                <w:sz w:val="20"/>
              </w:rPr>
            </w:pPr>
          </w:p>
        </w:tc>
      </w:tr>
      <w:tr w14:paraId="78EE1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F326453">
            <w:pPr>
              <w:pStyle w:val="108"/>
              <w:rPr>
                <w:rFonts w:ascii="Times New Roman" w:hAnsi="Times New Roman"/>
                <w:sz w:val="20"/>
              </w:rPr>
            </w:pPr>
            <w:r>
              <w:rPr>
                <w:rFonts w:ascii="Times New Roman" w:hAnsi="Times New Roman"/>
                <w:sz w:val="20"/>
              </w:rPr>
              <w:t>Algorithmic delay</w:t>
            </w:r>
          </w:p>
        </w:tc>
        <w:tc>
          <w:tcPr>
            <w:tcW w:w="1987" w:type="pct"/>
          </w:tcPr>
          <w:p w14:paraId="0B3F9DFF">
            <w:pPr>
              <w:pStyle w:val="108"/>
              <w:rPr>
                <w:rFonts w:ascii="Times New Roman" w:hAnsi="Times New Roman"/>
                <w:sz w:val="20"/>
              </w:rPr>
            </w:pPr>
          </w:p>
        </w:tc>
        <w:tc>
          <w:tcPr>
            <w:tcW w:w="1690" w:type="pct"/>
          </w:tcPr>
          <w:p w14:paraId="229CEAF3">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48674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25DD60C">
            <w:pPr>
              <w:pStyle w:val="108"/>
              <w:rPr>
                <w:rFonts w:ascii="Times New Roman" w:hAnsi="Times New Roman"/>
                <w:sz w:val="20"/>
              </w:rPr>
            </w:pPr>
            <w:r>
              <w:rPr>
                <w:rFonts w:ascii="Times New Roman" w:hAnsi="Times New Roman"/>
                <w:sz w:val="20"/>
              </w:rPr>
              <w:t>Packet loss concealment (PLC)</w:t>
            </w:r>
          </w:p>
        </w:tc>
        <w:tc>
          <w:tcPr>
            <w:tcW w:w="1987" w:type="pct"/>
          </w:tcPr>
          <w:p w14:paraId="14E9853F">
            <w:pPr>
              <w:pStyle w:val="108"/>
              <w:rPr>
                <w:rFonts w:ascii="Times New Roman" w:hAnsi="Times New Roman"/>
                <w:sz w:val="20"/>
              </w:rPr>
            </w:pPr>
          </w:p>
        </w:tc>
        <w:tc>
          <w:tcPr>
            <w:tcW w:w="1690" w:type="pct"/>
          </w:tcPr>
          <w:p w14:paraId="5DA9712A">
            <w:pPr>
              <w:pStyle w:val="108"/>
              <w:rPr>
                <w:rFonts w:ascii="Times New Roman" w:hAnsi="Times New Roman"/>
                <w:sz w:val="20"/>
              </w:rPr>
            </w:pPr>
          </w:p>
        </w:tc>
      </w:tr>
      <w:tr w14:paraId="0FF31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145456B">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2984E58D">
            <w:pPr>
              <w:pStyle w:val="108"/>
              <w:rPr>
                <w:rFonts w:ascii="Times New Roman" w:hAnsi="Times New Roman"/>
                <w:sz w:val="20"/>
              </w:rPr>
            </w:pPr>
          </w:p>
        </w:tc>
        <w:tc>
          <w:tcPr>
            <w:tcW w:w="1690" w:type="pct"/>
          </w:tcPr>
          <w:p w14:paraId="6A67173B">
            <w:pPr>
              <w:pStyle w:val="108"/>
              <w:rPr>
                <w:rFonts w:ascii="Times New Roman" w:hAnsi="Times New Roman"/>
                <w:sz w:val="20"/>
              </w:rPr>
            </w:pPr>
          </w:p>
        </w:tc>
      </w:tr>
      <w:tr w14:paraId="1ADEB7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070ED7D5">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5F7AB655">
            <w:pPr>
              <w:pStyle w:val="108"/>
              <w:rPr>
                <w:rFonts w:ascii="Times New Roman" w:hAnsi="Times New Roman"/>
                <w:sz w:val="20"/>
              </w:rPr>
            </w:pPr>
          </w:p>
        </w:tc>
        <w:tc>
          <w:tcPr>
            <w:tcW w:w="1690" w:type="pct"/>
          </w:tcPr>
          <w:p w14:paraId="01B1BE50">
            <w:pPr>
              <w:pStyle w:val="108"/>
              <w:rPr>
                <w:rFonts w:ascii="Times New Roman" w:hAnsi="Times New Roman"/>
                <w:sz w:val="20"/>
              </w:rPr>
            </w:pPr>
          </w:p>
        </w:tc>
      </w:tr>
      <w:tr w14:paraId="6AC1B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02E0A627">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7F52C7F5">
            <w:pPr>
              <w:pStyle w:val="108"/>
              <w:rPr>
                <w:rFonts w:ascii="Times New Roman" w:hAnsi="Times New Roman"/>
                <w:sz w:val="20"/>
              </w:rPr>
            </w:pPr>
          </w:p>
        </w:tc>
        <w:tc>
          <w:tcPr>
            <w:tcW w:w="1690" w:type="pct"/>
          </w:tcPr>
          <w:p w14:paraId="25CDFF23">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67BF75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5AEA5830">
            <w:pPr>
              <w:pStyle w:val="108"/>
              <w:rPr>
                <w:rFonts w:ascii="Times New Roman" w:hAnsi="Times New Roman"/>
                <w:sz w:val="20"/>
              </w:rPr>
            </w:pPr>
          </w:p>
        </w:tc>
        <w:tc>
          <w:tcPr>
            <w:tcW w:w="1987" w:type="pct"/>
          </w:tcPr>
          <w:p w14:paraId="6B46096B">
            <w:pPr>
              <w:pStyle w:val="108"/>
              <w:rPr>
                <w:rFonts w:ascii="Times New Roman" w:hAnsi="Times New Roman"/>
                <w:sz w:val="20"/>
              </w:rPr>
            </w:pPr>
          </w:p>
        </w:tc>
        <w:tc>
          <w:tcPr>
            <w:tcW w:w="1690" w:type="pct"/>
          </w:tcPr>
          <w:p w14:paraId="78E441DB">
            <w:pPr>
              <w:pStyle w:val="108"/>
              <w:rPr>
                <w:rFonts w:ascii="Times New Roman" w:hAnsi="Times New Roman"/>
                <w:sz w:val="20"/>
              </w:rPr>
            </w:pPr>
          </w:p>
        </w:tc>
      </w:tr>
    </w:tbl>
    <w:p w14:paraId="5D9193E9">
      <w:pPr>
        <w:rPr>
          <w:lang w:val="en-US"/>
        </w:rPr>
      </w:pPr>
    </w:p>
    <w:p w14:paraId="1AE5985C">
      <w:pPr>
        <w:pStyle w:val="97"/>
        <w:rPr>
          <w:ins w:id="3306" w:author="xujiayi-0904" w:date="2025-09-28T15:12:00Z"/>
        </w:rPr>
      </w:pPr>
      <w:r>
        <w:rPr>
          <w:lang w:val="en-US"/>
        </w:rPr>
        <w:t xml:space="preserve">Editor’s note: Speech quality </w:t>
      </w:r>
      <w:r>
        <w:t>to be addressed in the performance requirements.</w:t>
      </w:r>
    </w:p>
    <w:p w14:paraId="53D9815D">
      <w:pPr>
        <w:pStyle w:val="5"/>
        <w:rPr>
          <w:ins w:id="3307" w:author="xujiayi-0904" w:date="2025-09-28T15:14:00Z"/>
          <w:lang w:val="en-US"/>
        </w:rPr>
      </w:pPr>
      <w:ins w:id="3308" w:author="xujiayi-0904" w:date="2025-09-28T15:14:00Z">
        <w:bookmarkStart w:id="136" w:name="_Toc209989133"/>
        <w:r>
          <w:rPr>
            <w:lang w:val="en-US"/>
          </w:rPr>
          <w:t>6</w:t>
        </w:r>
      </w:ins>
      <w:ins w:id="3309" w:author="xujiayi-0904" w:date="2025-09-28T15:14:00Z">
        <w:r>
          <w:rPr>
            <w:rFonts w:hint="eastAsia"/>
            <w:lang w:val="en-US" w:eastAsia="zh-CN"/>
          </w:rPr>
          <w:t>.2.1</w:t>
        </w:r>
      </w:ins>
      <w:ins w:id="3310" w:author="xujiayi-0904" w:date="2025-09-28T15:14:00Z">
        <w:r>
          <w:rPr>
            <w:rFonts w:hint="eastAsia"/>
            <w:lang w:val="en-US" w:eastAsia="zh-CN"/>
          </w:rPr>
          <w:tab/>
        </w:r>
      </w:ins>
      <w:ins w:id="3311" w:author="xujiayi-0904" w:date="2025-09-28T15:14:00Z">
        <w:r>
          <w:rPr>
            <w:rFonts w:hint="eastAsia"/>
            <w:lang w:val="en-US"/>
          </w:rPr>
          <w:t>Considerations</w:t>
        </w:r>
      </w:ins>
      <w:ins w:id="3312" w:author="xujiayi-0904" w:date="2025-09-28T15:14:00Z">
        <w:r>
          <w:rPr>
            <w:rFonts w:hint="eastAsia"/>
            <w:lang w:val="en-US" w:eastAsia="zh-CN"/>
          </w:rPr>
          <w:t xml:space="preserve"> on DC: </w:t>
        </w:r>
      </w:ins>
      <w:ins w:id="3313" w:author="xujiayi-0904" w:date="2025-09-28T15:14:00Z">
        <w:r>
          <w:rPr>
            <w:lang w:val="en-US"/>
          </w:rPr>
          <w:t>Complexity and Memory</w:t>
        </w:r>
        <w:bookmarkEnd w:id="136"/>
        <w:r>
          <w:rPr>
            <w:lang w:val="en-US"/>
          </w:rPr>
          <w:t xml:space="preserve"> </w:t>
        </w:r>
      </w:ins>
    </w:p>
    <w:p w14:paraId="206FC75E">
      <w:pPr>
        <w:rPr>
          <w:ins w:id="3314" w:author="xujiayi-0904" w:date="2025-09-28T15:14:00Z"/>
          <w:lang w:val="en-US"/>
        </w:rPr>
      </w:pPr>
      <w:ins w:id="3315" w:author="xujiayi-0904" w:date="2025-09-28T15:14:00Z">
        <w:r>
          <w:rPr>
            <w:lang w:val="en-US"/>
          </w:rPr>
          <w:t>Some guidelines on key factors to consider when developing ULBC codec: The codec must be designed to operate within the compute constraints typical of devices intended for real-time voice communication.</w:t>
        </w:r>
      </w:ins>
    </w:p>
    <w:p w14:paraId="7D87830B">
      <w:pPr>
        <w:pStyle w:val="6"/>
        <w:rPr>
          <w:ins w:id="3316" w:author="xujiayi-0904" w:date="2025-09-28T15:14:00Z"/>
          <w:lang w:val="en-US"/>
        </w:rPr>
      </w:pPr>
      <w:ins w:id="3317" w:author="xujiayi-0904" w:date="2025-09-28T15:14:00Z">
        <w:bookmarkStart w:id="137" w:name="_Toc209989134"/>
        <w:r>
          <w:rPr>
            <w:lang w:val="en-US"/>
          </w:rPr>
          <w:t>6.</w:t>
        </w:r>
      </w:ins>
      <w:ins w:id="3318" w:author="xujiayi-0904" w:date="2025-09-28T15:15:00Z">
        <w:r>
          <w:rPr>
            <w:rFonts w:hint="eastAsia"/>
            <w:lang w:val="en-US" w:eastAsia="zh-CN"/>
          </w:rPr>
          <w:t>2</w:t>
        </w:r>
      </w:ins>
      <w:ins w:id="3319" w:author="xujiayi-0904" w:date="2025-09-28T15:14:00Z">
        <w:r>
          <w:rPr>
            <w:lang w:val="en-US"/>
          </w:rPr>
          <w:t>.1</w:t>
        </w:r>
      </w:ins>
      <w:ins w:id="3320" w:author="xujiayi-0904" w:date="2025-09-28T15:15:00Z">
        <w:r>
          <w:rPr>
            <w:rFonts w:hint="eastAsia"/>
            <w:lang w:val="en-US" w:eastAsia="zh-CN"/>
          </w:rPr>
          <w:t>.1</w:t>
        </w:r>
      </w:ins>
      <w:ins w:id="3321" w:author="xujiayi-0904" w:date="2025-09-28T15:15:00Z">
        <w:r>
          <w:rPr>
            <w:rFonts w:hint="eastAsia"/>
            <w:lang w:val="en-US" w:eastAsia="zh-CN"/>
          </w:rPr>
          <w:tab/>
        </w:r>
      </w:ins>
      <w:ins w:id="3322" w:author="xujiayi-0904" w:date="2025-09-28T15:14:00Z">
        <w:r>
          <w:rPr>
            <w:lang w:val="en-US"/>
          </w:rPr>
          <w:t>Current Evaluation Analysis</w:t>
        </w:r>
        <w:bookmarkEnd w:id="137"/>
      </w:ins>
    </w:p>
    <w:p w14:paraId="36F41A17">
      <w:pPr>
        <w:rPr>
          <w:ins w:id="3323" w:author="xujiayi-0904" w:date="2025-09-28T15:14:00Z"/>
          <w:lang w:val="en-US"/>
        </w:rPr>
      </w:pPr>
      <w:ins w:id="3324" w:author="xujiayi-0904" w:date="2025-09-28T15:14:00Z">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ins>
    </w:p>
    <w:p w14:paraId="206013FB">
      <w:pPr>
        <w:pStyle w:val="6"/>
        <w:rPr>
          <w:ins w:id="3325" w:author="xujiayi-0904" w:date="2025-09-28T15:14:00Z"/>
          <w:lang w:val="en-US"/>
        </w:rPr>
      </w:pPr>
      <w:ins w:id="3326" w:author="xujiayi-0904" w:date="2025-09-28T15:16:00Z">
        <w:bookmarkStart w:id="138" w:name="_Toc209989135"/>
        <w:r>
          <w:rPr>
            <w:rFonts w:hint="eastAsia"/>
            <w:lang w:val="en-US" w:eastAsia="zh-CN"/>
          </w:rPr>
          <w:t>6.2.1.2</w:t>
        </w:r>
      </w:ins>
      <w:ins w:id="3327" w:author="xujiayi-0904" w:date="2025-09-28T15:16:00Z">
        <w:r>
          <w:rPr>
            <w:rFonts w:hint="eastAsia"/>
            <w:lang w:val="en-US" w:eastAsia="zh-CN"/>
          </w:rPr>
          <w:tab/>
        </w:r>
      </w:ins>
      <w:ins w:id="3328" w:author="xujiayi-0904" w:date="2025-09-28T15:14:00Z">
        <w:r>
          <w:rPr>
            <w:lang w:val="en-US"/>
          </w:rPr>
          <w:t>Memory and Power Considerations</w:t>
        </w:r>
        <w:bookmarkEnd w:id="138"/>
      </w:ins>
    </w:p>
    <w:p w14:paraId="1779EAFD">
      <w:pPr>
        <w:rPr>
          <w:ins w:id="3329" w:author="xujiayi-0904" w:date="2025-09-28T15:14:00Z"/>
          <w:lang w:val="en-US"/>
        </w:rPr>
      </w:pPr>
      <w:ins w:id="3330" w:author="xujiayi-0904" w:date="2025-09-28T15:14:00Z">
        <w:r>
          <w:rPr>
            <w:lang w:val="en-US"/>
          </w:rPr>
          <w:t>Larger codec models, although potentially more capable, pose significant challenges:</w:t>
        </w:r>
      </w:ins>
    </w:p>
    <w:p w14:paraId="1C04D955">
      <w:pPr>
        <w:pStyle w:val="114"/>
        <w:rPr>
          <w:ins w:id="3331" w:author="xujiayi-0904" w:date="2025-09-28T15:14:00Z"/>
          <w:lang w:val="en-US"/>
        </w:rPr>
      </w:pPr>
      <w:ins w:id="3332" w:author="xujiayi-0904" w:date="2025-09-28T15:17:00Z">
        <w:r>
          <w:rPr>
            <w:rFonts w:hint="eastAsia" w:eastAsia="宋体"/>
            <w:lang w:val="en-US" w:eastAsia="zh-CN"/>
          </w:rPr>
          <w:t>-</w:t>
        </w:r>
      </w:ins>
      <w:ins w:id="3333" w:author="xujiayi-0904" w:date="2025-09-28T15:17:00Z">
        <w:r>
          <w:rPr>
            <w:rFonts w:hint="eastAsia" w:eastAsia="宋体"/>
            <w:lang w:val="en-US" w:eastAsia="zh-CN"/>
          </w:rPr>
          <w:tab/>
        </w:r>
      </w:ins>
      <w:ins w:id="3334" w:author="xujiayi-0904" w:date="2025-09-28T15:14:00Z">
        <w:r>
          <w:rPr>
            <w:lang w:val="en-US"/>
          </w:rPr>
          <w:t>Memory Access and Usage: Increased memory footprint requires more frequent access to DRAM, which can lead to higher power consumption.</w:t>
        </w:r>
      </w:ins>
    </w:p>
    <w:p w14:paraId="138FACD1">
      <w:pPr>
        <w:pStyle w:val="114"/>
        <w:rPr>
          <w:ins w:id="3335" w:author="xujiayi-0904" w:date="2025-09-28T15:14:00Z"/>
          <w:lang w:val="en-US"/>
        </w:rPr>
      </w:pPr>
      <w:ins w:id="3336" w:author="xujiayi-0904" w:date="2025-09-28T15:17:00Z">
        <w:r>
          <w:rPr>
            <w:rFonts w:hint="eastAsia" w:eastAsia="宋体"/>
            <w:lang w:val="en-US" w:eastAsia="zh-CN"/>
          </w:rPr>
          <w:t>-</w:t>
        </w:r>
      </w:ins>
      <w:ins w:id="3337" w:author="xujiayi-0904" w:date="2025-09-28T15:17:00Z">
        <w:r>
          <w:rPr>
            <w:rFonts w:hint="eastAsia" w:eastAsia="宋体"/>
            <w:lang w:val="en-US" w:eastAsia="zh-CN"/>
          </w:rPr>
          <w:tab/>
        </w:r>
      </w:ins>
      <w:ins w:id="3338" w:author="xujiayi-0904" w:date="2025-09-28T15:14:00Z">
        <w:r>
          <w:rPr>
            <w:lang w:val="en-US"/>
          </w:rPr>
          <w:t>Power Overhead from DRAM: Not negligible, as larger models may necessitate additional power to maintain data flow between the processor and memory, impacting overall device performance and usability.</w:t>
        </w:r>
      </w:ins>
    </w:p>
    <w:p w14:paraId="49811D6A">
      <w:pPr>
        <w:pStyle w:val="6"/>
        <w:rPr>
          <w:ins w:id="3339" w:author="xujiayi-0904" w:date="2025-09-28T15:14:00Z"/>
          <w:lang w:val="en-US"/>
        </w:rPr>
      </w:pPr>
      <w:ins w:id="3340" w:author="xujiayi-0904" w:date="2025-09-28T15:14:00Z">
        <w:bookmarkStart w:id="139" w:name="_Toc209989136"/>
        <w:r>
          <w:rPr>
            <w:lang w:val="en-US"/>
          </w:rPr>
          <w:t>6.</w:t>
        </w:r>
      </w:ins>
      <w:ins w:id="3341" w:author="xujiayi-0904" w:date="2025-09-28T15:17:00Z">
        <w:r>
          <w:rPr>
            <w:rFonts w:hint="eastAsia"/>
            <w:lang w:val="en-US" w:eastAsia="zh-CN"/>
          </w:rPr>
          <w:t>2.1</w:t>
        </w:r>
      </w:ins>
      <w:ins w:id="3342" w:author="xujiayi-0904" w:date="2025-09-28T15:14:00Z">
        <w:r>
          <w:rPr>
            <w:lang w:val="en-US"/>
          </w:rPr>
          <w:t>.3</w:t>
        </w:r>
      </w:ins>
      <w:ins w:id="3343" w:author="xujiayi-0904" w:date="2025-09-28T15:17:00Z">
        <w:r>
          <w:rPr>
            <w:rFonts w:hint="eastAsia" w:eastAsia="宋体"/>
            <w:lang w:val="en-US" w:eastAsia="zh-CN"/>
          </w:rPr>
          <w:tab/>
        </w:r>
      </w:ins>
      <w:ins w:id="3344" w:author="xujiayi-0904" w:date="2025-09-28T15:14:00Z">
        <w:r>
          <w:rPr>
            <w:lang w:val="en-US"/>
          </w:rPr>
          <w:t>Codec Deliverables and Performance Metrics</w:t>
        </w:r>
        <w:bookmarkEnd w:id="139"/>
      </w:ins>
    </w:p>
    <w:p w14:paraId="34BF7BA4">
      <w:pPr>
        <w:rPr>
          <w:ins w:id="3345" w:author="xujiayi-0904" w:date="2025-09-28T15:14:00Z"/>
          <w:lang w:val="en-US"/>
        </w:rPr>
      </w:pPr>
      <w:ins w:id="3346" w:author="xujiayi-0904" w:date="2025-09-28T15:14:00Z">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ins>
    </w:p>
    <w:p w14:paraId="2C71C6DC">
      <w:pPr>
        <w:rPr>
          <w:ins w:id="3347" w:author="xujiayi-0904" w:date="2025-09-28T15:14:00Z"/>
          <w:lang w:val="en-US" w:eastAsia="zh-CN"/>
        </w:rPr>
      </w:pPr>
      <w:ins w:id="3348" w:author="xujiayi-0904" w:date="2025-09-28T15:14:00Z">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ins>
    </w:p>
    <w:p w14:paraId="33336B38">
      <w:pPr>
        <w:rPr>
          <w:ins w:id="3349" w:author="xujiayi-0904" w:date="2025-09-28T15:14:00Z"/>
          <w:lang w:val="en-US"/>
        </w:rPr>
      </w:pPr>
      <w:ins w:id="3350" w:author="xujiayi-0904" w:date="2025-09-28T15:14:00Z">
        <w:r>
          <w:rPr>
            <w:lang w:val="en-US"/>
          </w:rPr>
          <w:t>A common performance metric that can serve as a reference for both the above codec deliverable options is the “Codec/Model Size”, which directly impacts the memory requirements and power consumption.</w:t>
        </w:r>
      </w:ins>
    </w:p>
    <w:p w14:paraId="3B65A940">
      <w:pPr>
        <w:pStyle w:val="6"/>
        <w:rPr>
          <w:ins w:id="3351" w:author="xujiayi-0904" w:date="2025-09-28T15:14:00Z"/>
          <w:del w:id="3352" w:author="JIAYI XU" w:date="2025-09-28T22:21:00Z"/>
          <w:lang w:val="en-US"/>
        </w:rPr>
      </w:pPr>
      <w:ins w:id="3353" w:author="xujiayi-0904" w:date="2025-09-28T15:14:00Z">
        <w:del w:id="3354" w:author="JIAYI XU" w:date="2025-09-28T22:21:00Z">
          <w:bookmarkStart w:id="140" w:name="_Toc209989137"/>
          <w:r>
            <w:rPr>
              <w:lang w:val="en-US"/>
            </w:rPr>
            <w:delText>6.</w:delText>
          </w:r>
        </w:del>
      </w:ins>
      <w:ins w:id="3355" w:author="xujiayi-0904" w:date="2025-09-28T15:18:00Z">
        <w:del w:id="3356" w:author="JIAYI XU" w:date="2025-09-28T22:21:00Z">
          <w:r>
            <w:rPr>
              <w:rFonts w:hint="eastAsia"/>
              <w:lang w:val="en-US" w:eastAsia="zh-CN"/>
            </w:rPr>
            <w:delText>2.1</w:delText>
          </w:r>
        </w:del>
      </w:ins>
      <w:ins w:id="3357" w:author="xujiayi-0904" w:date="2025-09-28T15:14:00Z">
        <w:del w:id="3358" w:author="JIAYI XU" w:date="2025-09-28T22:21:00Z">
          <w:r>
            <w:rPr>
              <w:lang w:val="en-US"/>
            </w:rPr>
            <w:delText>.4</w:delText>
          </w:r>
        </w:del>
      </w:ins>
      <w:ins w:id="3359" w:author="xujiayi-0904" w:date="2025-09-28T15:18:00Z">
        <w:del w:id="3360" w:author="JIAYI XU" w:date="2025-09-28T22:21:00Z">
          <w:r>
            <w:rPr>
              <w:rFonts w:hint="eastAsia" w:eastAsia="宋体"/>
              <w:lang w:val="en-US" w:eastAsia="zh-CN"/>
            </w:rPr>
            <w:tab/>
          </w:r>
        </w:del>
      </w:ins>
      <w:ins w:id="3361" w:author="xujiayi-0904" w:date="2025-09-28T15:14:00Z">
        <w:del w:id="3362" w:author="JIAYI XU" w:date="2025-09-28T22:21:00Z">
          <w:r>
            <w:rPr>
              <w:lang w:val="en-US"/>
            </w:rPr>
            <w:delText>Conclusion</w:delText>
          </w:r>
          <w:bookmarkEnd w:id="140"/>
        </w:del>
      </w:ins>
    </w:p>
    <w:p w14:paraId="0638F049">
      <w:pPr>
        <w:rPr>
          <w:ins w:id="3363" w:author="xujiayi-0904" w:date="2025-09-28T15:22:00Z"/>
          <w:del w:id="3364" w:author="JIAYI XU" w:date="2025-09-28T22:20:00Z"/>
          <w:lang w:val="en-US"/>
        </w:rPr>
      </w:pPr>
      <w:ins w:id="3365" w:author="xujiayi-0904" w:date="2025-09-28T15:14:00Z">
        <w:del w:id="3366" w:author="JIAYI XU" w:date="2025-09-28T22:20:00Z">
          <w:r>
            <w:rPr>
              <w:lang w:val="en-US"/>
            </w:rPr>
            <w:delTex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delText>
          </w:r>
        </w:del>
      </w:ins>
    </w:p>
    <w:p w14:paraId="79B41D87">
      <w:pPr>
        <w:pStyle w:val="6"/>
        <w:rPr>
          <w:ins w:id="3367" w:author="xujiayi-0904" w:date="2025-09-28T15:25:00Z"/>
          <w:lang w:val="en-US"/>
        </w:rPr>
      </w:pPr>
      <w:ins w:id="3368" w:author="xujiayi-0904" w:date="2025-09-28T15:26:00Z">
        <w:bookmarkStart w:id="141" w:name="_Toc209989138"/>
        <w:r>
          <w:rPr>
            <w:rFonts w:hint="eastAsia"/>
            <w:lang w:val="en-US" w:eastAsia="zh-CN"/>
          </w:rPr>
          <w:t>6.</w:t>
        </w:r>
      </w:ins>
      <w:ins w:id="3369" w:author="xujiayi-0904" w:date="2025-09-28T15:25:00Z">
        <w:r>
          <w:rPr>
            <w:lang w:val="en-US"/>
          </w:rPr>
          <w:t>2.</w:t>
        </w:r>
      </w:ins>
      <w:ins w:id="3370" w:author="xujiayi-0904" w:date="2025-09-28T15:28:00Z">
        <w:del w:id="3371" w:author="JIAYI XU" w:date="2025-09-28T22:21:00Z">
          <w:r>
            <w:rPr>
              <w:rFonts w:hint="eastAsia" w:eastAsia="宋体"/>
              <w:lang w:val="en-US" w:eastAsia="zh-CN"/>
            </w:rPr>
            <w:delText>2</w:delText>
          </w:r>
        </w:del>
      </w:ins>
      <w:ins w:id="3372" w:author="JIAYI XU" w:date="2025-09-28T22:21:00Z">
        <w:r>
          <w:rPr>
            <w:rFonts w:hint="eastAsia" w:eastAsia="宋体"/>
            <w:lang w:val="en-US" w:eastAsia="zh-CN"/>
          </w:rPr>
          <w:t>1</w:t>
        </w:r>
      </w:ins>
      <w:ins w:id="3373" w:author="xujiayi-0904" w:date="2025-09-28T15:25:00Z">
        <w:r>
          <w:rPr>
            <w:lang w:val="en-US"/>
          </w:rPr>
          <w:t>.</w:t>
        </w:r>
      </w:ins>
      <w:ins w:id="3374" w:author="xujiayi-0904" w:date="2025-09-28T15:26:00Z">
        <w:del w:id="3375" w:author="JIAYI XU" w:date="2025-09-28T22:14:00Z">
          <w:r>
            <w:rPr>
              <w:rFonts w:hint="eastAsia"/>
              <w:lang w:val="en-US" w:eastAsia="zh-CN"/>
            </w:rPr>
            <w:delText>2</w:delText>
          </w:r>
        </w:del>
      </w:ins>
      <w:ins w:id="3376" w:author="JIAYI XU" w:date="2025-09-28T22:21:00Z">
        <w:r>
          <w:rPr>
            <w:rFonts w:hint="eastAsia" w:eastAsia="等线"/>
            <w:lang w:val="en-US" w:eastAsia="zh-CN"/>
          </w:rPr>
          <w:t>4</w:t>
        </w:r>
      </w:ins>
      <w:ins w:id="3377" w:author="xujiayi-0904" w:date="2025-09-28T15:27:00Z">
        <w:r>
          <w:rPr>
            <w:rFonts w:hint="eastAsia"/>
            <w:lang w:val="en-US" w:eastAsia="zh-CN"/>
          </w:rPr>
          <w:tab/>
        </w:r>
      </w:ins>
      <w:ins w:id="3378" w:author="xujiayi-0904" w:date="2025-09-28T15:25:00Z">
        <w:r>
          <w:rPr>
            <w:lang w:val="en-US"/>
          </w:rPr>
          <w:t>Complexity metric for AI based codecs</w:t>
        </w:r>
        <w:bookmarkEnd w:id="141"/>
      </w:ins>
    </w:p>
    <w:p w14:paraId="418EB5FB">
      <w:pPr>
        <w:rPr>
          <w:ins w:id="3379" w:author="xujiayi-0904" w:date="2025-09-28T15:25:00Z"/>
          <w:lang w:val="en-US"/>
        </w:rPr>
      </w:pPr>
      <w:ins w:id="3380" w:author="xujiayi-0904" w:date="2025-09-28T15:25:00Z">
        <w:r>
          <w:rPr>
            <w:lang w:val="en-US"/>
          </w:rPr>
          <w:t xml:space="preserve">Matrix multiplication and MAC operations are the key elements of AI based solutions. The NPU (Neural Processing Unit) </w:t>
        </w:r>
      </w:ins>
      <w:ins w:id="3381" w:author="xujiayi-0904" w:date="2025-09-28T15:25:00Z">
        <w:r>
          <w:rPr>
            <w:highlight w:val="yellow"/>
            <w:lang w:val="en-US"/>
          </w:rPr>
          <w:t>[</w:t>
        </w:r>
      </w:ins>
      <w:ins w:id="3382" w:author="xujiayi-0904" w:date="2025-09-28T17:53:00Z">
        <w:r>
          <w:rPr>
            <w:rFonts w:hint="eastAsia" w:eastAsia="宋体"/>
            <w:highlight w:val="yellow"/>
            <w:lang w:val="en-US" w:eastAsia="zh-CN"/>
          </w:rPr>
          <w:t>CM-1</w:t>
        </w:r>
      </w:ins>
      <w:ins w:id="3383" w:author="xujiayi-0904" w:date="2025-09-28T15:25:00Z">
        <w:r>
          <w:rPr>
            <w:highlight w:val="yellow"/>
            <w:lang w:val="en-US"/>
          </w:rPr>
          <w:t>]</w:t>
        </w:r>
      </w:ins>
      <w:ins w:id="3384" w:author="xujiayi-0904" w:date="2025-09-28T15:25:00Z">
        <w:r>
          <w:rPr>
            <w:lang w:val="en-US"/>
          </w:rPr>
          <w:t xml:space="preserve"> or TPU (Tensor Processor Unit</w:t>
        </w:r>
      </w:ins>
      <w:ins w:id="3385" w:author="xujiayi-0904" w:date="2025-09-28T15:25:00Z">
        <w:r>
          <w:rPr>
            <w:highlight w:val="yellow"/>
            <w:lang w:val="en-US"/>
          </w:rPr>
          <w:t>) [</w:t>
        </w:r>
      </w:ins>
      <w:ins w:id="3386" w:author="xujiayi-0904" w:date="2025-09-28T17:55:00Z">
        <w:r>
          <w:rPr>
            <w:rFonts w:hint="eastAsia" w:eastAsia="宋体"/>
            <w:highlight w:val="yellow"/>
            <w:lang w:val="en-US" w:eastAsia="zh-CN"/>
          </w:rPr>
          <w:t>CM-2</w:t>
        </w:r>
      </w:ins>
      <w:ins w:id="3387" w:author="xujiayi-0904" w:date="2025-09-28T15:25:00Z">
        <w:r>
          <w:rPr>
            <w:highlight w:val="yellow"/>
            <w:lang w:val="en-US"/>
          </w:rPr>
          <w:t xml:space="preserve">], </w:t>
        </w:r>
      </w:ins>
      <w:ins w:id="3388" w:author="xujiayi-0904" w:date="2025-09-28T15:25:00Z">
        <w:r>
          <w:rPr>
            <w:lang w:val="en-US"/>
          </w:rPr>
          <w:t xml:space="preserve">which are specialized processors to accelerate AI based solutions, generally defines its computational capability in Tera Operations Per Sec (TOPS) </w:t>
        </w:r>
      </w:ins>
      <w:ins w:id="3389" w:author="xujiayi-0904" w:date="2025-09-28T15:25:00Z">
        <w:r>
          <w:rPr>
            <w:highlight w:val="yellow"/>
            <w:lang w:val="en-US"/>
          </w:rPr>
          <w:t>[</w:t>
        </w:r>
      </w:ins>
      <w:ins w:id="3390" w:author="xujiayi-0904" w:date="2025-09-28T17:57:00Z">
        <w:r>
          <w:rPr>
            <w:rFonts w:hint="eastAsia" w:eastAsia="宋体"/>
            <w:highlight w:val="yellow"/>
            <w:lang w:val="en-US" w:eastAsia="zh-CN"/>
          </w:rPr>
          <w:t>CM-3</w:t>
        </w:r>
      </w:ins>
      <w:ins w:id="3391" w:author="xujiayi-0904" w:date="2025-09-28T15:25:00Z">
        <w:r>
          <w:rPr>
            <w:highlight w:val="yellow"/>
            <w:lang w:val="en-US"/>
          </w:rPr>
          <w:t>], [</w:t>
        </w:r>
      </w:ins>
      <w:ins w:id="3392" w:author="xujiayi-0904" w:date="2025-09-28T17:57:00Z">
        <w:r>
          <w:rPr>
            <w:rFonts w:hint="eastAsia" w:eastAsia="宋体"/>
            <w:highlight w:val="yellow"/>
            <w:lang w:val="en-US" w:eastAsia="zh-CN"/>
          </w:rPr>
          <w:t>CM-</w:t>
        </w:r>
      </w:ins>
      <w:ins w:id="3393" w:author="xujiayi-0904" w:date="2025-09-28T15:25:00Z">
        <w:r>
          <w:rPr>
            <w:highlight w:val="yellow"/>
            <w:lang w:val="en-US"/>
          </w:rPr>
          <w:t>4], [</w:t>
        </w:r>
      </w:ins>
      <w:ins w:id="3394" w:author="xujiayi-0904" w:date="2025-09-28T17:57:00Z">
        <w:r>
          <w:rPr>
            <w:rFonts w:hint="eastAsia" w:eastAsia="宋体"/>
            <w:highlight w:val="yellow"/>
            <w:lang w:val="en-US" w:eastAsia="zh-CN"/>
          </w:rPr>
          <w:t>CM-</w:t>
        </w:r>
      </w:ins>
      <w:ins w:id="3395" w:author="xujiayi-0904" w:date="2025-09-28T15:25:00Z">
        <w:r>
          <w:rPr>
            <w:highlight w:val="yellow"/>
            <w:lang w:val="en-US"/>
          </w:rPr>
          <w:t>5], [</w:t>
        </w:r>
      </w:ins>
      <w:ins w:id="3396" w:author="xujiayi-0904" w:date="2025-09-28T17:57:00Z">
        <w:r>
          <w:rPr>
            <w:rFonts w:hint="eastAsia" w:eastAsia="宋体"/>
            <w:highlight w:val="yellow"/>
            <w:lang w:val="en-US" w:eastAsia="zh-CN"/>
          </w:rPr>
          <w:t>CM-</w:t>
        </w:r>
      </w:ins>
      <w:ins w:id="3397" w:author="xujiayi-0904" w:date="2025-09-28T15:25:00Z">
        <w:r>
          <w:rPr>
            <w:highlight w:val="yellow"/>
            <w:lang w:val="en-US"/>
          </w:rPr>
          <w:t>6]</w:t>
        </w:r>
      </w:ins>
      <w:ins w:id="3398" w:author="xujiayi-0904" w:date="2025-09-28T15:25:00Z">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listed in table A.1), a factor of 2 is present because each MAC has two operations (Multiply and addition) and Frequency is the processor clock speed. Note that these TOPS values are typically defined with certain precision (for example INT4, INT8, INT16, FP16 or FP32). </w:t>
        </w:r>
      </w:ins>
    </w:p>
    <w:p w14:paraId="3F240042">
      <w:pPr>
        <w:rPr>
          <w:ins w:id="3399" w:author="xujiayi-0904" w:date="2025-09-28T15:25:00Z"/>
          <w:lang w:val="en-US"/>
        </w:rPr>
      </w:pPr>
      <w:ins w:id="3400" w:author="xujiayi-0904" w:date="2025-09-28T15:25:00Z">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ins>
      <w:ins w:id="3401" w:author="xujiayi-0904" w:date="2025-09-28T15:25:00Z">
        <w:r>
          <w:rPr>
            <w:highlight w:val="yellow"/>
            <w:lang w:val="en-US"/>
          </w:rPr>
          <w:t xml:space="preserve"> [7</w:t>
        </w:r>
      </w:ins>
      <w:ins w:id="3402" w:author="xujiayi-0904" w:date="2025-09-28T17:58:00Z">
        <w:r>
          <w:rPr>
            <w:rFonts w:hint="eastAsia" w:eastAsia="宋体"/>
            <w:highlight w:val="yellow"/>
            <w:lang w:val="en-US" w:eastAsia="zh-CN"/>
          </w:rPr>
          <w:t>-1</w:t>
        </w:r>
      </w:ins>
      <w:ins w:id="3403" w:author="xujiayi-0904" w:date="2025-09-28T15:25:00Z">
        <w:r>
          <w:rPr>
            <w:highlight w:val="yellow"/>
            <w:lang w:val="en-US"/>
          </w:rPr>
          <w:t>]</w:t>
        </w:r>
      </w:ins>
      <w:ins w:id="3404" w:author="xujiayi-0904" w:date="2025-09-28T15:25:00Z">
        <w:r>
          <w:rPr>
            <w:lang w:val="en-US"/>
          </w:rPr>
          <w:t xml:space="preserve">. Existing standard AI codecs like JPEG AI </w:t>
        </w:r>
      </w:ins>
      <w:ins w:id="3405" w:author="xujiayi-0904" w:date="2025-09-28T15:25:00Z">
        <w:r>
          <w:rPr>
            <w:highlight w:val="yellow"/>
            <w:lang w:val="en-US"/>
          </w:rPr>
          <w:t>[</w:t>
        </w:r>
      </w:ins>
      <w:ins w:id="3406" w:author="xujiayi-0904" w:date="2025-09-28T18:00:00Z">
        <w:r>
          <w:rPr>
            <w:rFonts w:hint="eastAsia" w:eastAsia="宋体"/>
            <w:highlight w:val="yellow"/>
            <w:lang w:val="en-US" w:eastAsia="zh-CN"/>
          </w:rPr>
          <w:t>CM-7</w:t>
        </w:r>
      </w:ins>
      <w:ins w:id="3407" w:author="xujiayi-0904" w:date="2025-09-28T15:25:00Z">
        <w:r>
          <w:rPr>
            <w:highlight w:val="yellow"/>
            <w:lang w:val="en-US"/>
          </w:rPr>
          <w:t>]</w:t>
        </w:r>
      </w:ins>
      <w:ins w:id="3408" w:author="xujiayi-0904" w:date="2025-09-28T15:25:00Z">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ins>
      <w:ins w:id="3409" w:author="xujiayi-0904" w:date="2025-09-28T15:25:00Z">
        <w:r>
          <w:rPr>
            <w:highlight w:val="yellow"/>
            <w:lang w:val="en-US"/>
          </w:rPr>
          <w:t>[</w:t>
        </w:r>
      </w:ins>
      <w:ins w:id="3410" w:author="xujiayi-0904" w:date="2025-09-28T18:01:00Z">
        <w:r>
          <w:rPr>
            <w:rFonts w:hint="eastAsia" w:eastAsia="宋体"/>
            <w:highlight w:val="yellow"/>
            <w:lang w:val="en-US" w:eastAsia="zh-CN"/>
          </w:rPr>
          <w:t>CM-8</w:t>
        </w:r>
      </w:ins>
      <w:ins w:id="3411" w:author="xujiayi-0904" w:date="2025-09-28T15:25:00Z">
        <w:r>
          <w:rPr>
            <w:highlight w:val="yellow"/>
            <w:lang w:val="en-US"/>
          </w:rPr>
          <w:t>]</w:t>
        </w:r>
      </w:ins>
      <w:ins w:id="3412" w:author="xujiayi-0904" w:date="2025-09-28T15:25:00Z">
        <w:r>
          <w:rPr>
            <w:lang w:val="en-US"/>
          </w:rPr>
          <w:t>, torchinfo and fvcore. These tools recognize commonly used layers in an AI based solution and give number of MAC operations and model size for complexity estimation.</w:t>
        </w:r>
      </w:ins>
    </w:p>
    <w:p w14:paraId="7DF5D4B9">
      <w:pPr>
        <w:rPr>
          <w:ins w:id="3413" w:author="xujiayi-0904" w:date="2025-09-28T15:25:00Z"/>
          <w:lang w:val="en-US"/>
        </w:rPr>
      </w:pPr>
      <w:ins w:id="3414" w:author="xujiayi-0904" w:date="2025-09-28T15:25:00Z">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ins>
    </w:p>
    <w:p w14:paraId="310B6207">
      <w:pPr>
        <w:rPr>
          <w:ins w:id="3415" w:author="xujiayi-0904" w:date="2025-09-28T15:25:00Z"/>
          <w:lang w:val="en-US"/>
        </w:rPr>
      </w:pPr>
      <w:ins w:id="3416" w:author="xujiayi-0904" w:date="2025-09-28T15:25:00Z">
        <w:r>
          <w:rPr>
            <w:lang w:val="en-US"/>
          </w:rPr>
          <w:t>Traditionally, 3GPP speech codecs have relied on WMOPS metric</w:t>
        </w:r>
      </w:ins>
      <w:ins w:id="3417" w:author="xujiayi-0904" w:date="2025-09-28T15:25:00Z">
        <w:r>
          <w:rPr>
            <w:highlight w:val="yellow"/>
            <w:lang w:val="en-US"/>
          </w:rPr>
          <w:t xml:space="preserve"> [</w:t>
        </w:r>
      </w:ins>
      <w:ins w:id="3418" w:author="xujiayi-0904" w:date="2025-09-28T18:01:00Z">
        <w:r>
          <w:rPr>
            <w:rFonts w:hint="eastAsia" w:eastAsia="宋体"/>
            <w:highlight w:val="yellow"/>
            <w:lang w:val="en-US" w:eastAsia="zh-CN"/>
          </w:rPr>
          <w:t>CM-9</w:t>
        </w:r>
      </w:ins>
      <w:ins w:id="3419" w:author="xujiayi-0904" w:date="2025-09-28T15:25:00Z">
        <w:r>
          <w:rPr>
            <w:highlight w:val="yellow"/>
            <w:lang w:val="en-US"/>
          </w:rPr>
          <w:t>]</w:t>
        </w:r>
      </w:ins>
      <w:ins w:id="3420" w:author="xujiayi-0904" w:date="2025-09-28T15:25:00Z">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ins>
      <w:ins w:id="3421" w:author="xujiayi-0904" w:date="2025-09-28T15:25:00Z">
        <w:r>
          <w:rPr>
            <w:highlight w:val="yellow"/>
            <w:lang w:val="en-US"/>
          </w:rPr>
          <w:t>[</w:t>
        </w:r>
      </w:ins>
      <w:ins w:id="3422" w:author="xujiayi-0904" w:date="2025-09-28T18:01:00Z">
        <w:r>
          <w:rPr>
            <w:rFonts w:hint="eastAsia" w:eastAsia="宋体"/>
            <w:highlight w:val="yellow"/>
            <w:lang w:val="en-US" w:eastAsia="zh-CN"/>
          </w:rPr>
          <w:t>CM-9]</w:t>
        </w:r>
      </w:ins>
      <w:ins w:id="3423" w:author="xujiayi-0904" w:date="2025-09-28T15:25:00Z">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ins>
    </w:p>
    <w:p w14:paraId="2AB44EA8">
      <w:pPr>
        <w:pStyle w:val="6"/>
        <w:rPr>
          <w:ins w:id="3424" w:author="xujiayi-0904" w:date="2025-09-28T15:25:00Z"/>
          <w:lang w:val="en-US"/>
        </w:rPr>
      </w:pPr>
      <w:ins w:id="3425" w:author="xujiayi-0904" w:date="2025-09-28T15:29:00Z">
        <w:bookmarkStart w:id="142" w:name="_Toc209989139"/>
        <w:r>
          <w:rPr>
            <w:rFonts w:hint="eastAsia"/>
            <w:lang w:val="en-US" w:eastAsia="zh-CN"/>
          </w:rPr>
          <w:t>6.2.</w:t>
        </w:r>
      </w:ins>
      <w:ins w:id="3426" w:author="xujiayi-0904" w:date="2025-09-28T15:25:00Z">
        <w:del w:id="3427" w:author="JIAYI XU" w:date="2025-09-28T22:21:00Z">
          <w:r>
            <w:rPr>
              <w:lang w:val="en-US"/>
            </w:rPr>
            <w:delText>2</w:delText>
          </w:r>
        </w:del>
      </w:ins>
      <w:ins w:id="3428" w:author="JIAYI XU" w:date="2025-09-28T22:21:00Z">
        <w:r>
          <w:rPr>
            <w:rFonts w:hint="eastAsia" w:eastAsia="等线"/>
            <w:lang w:val="en-US" w:eastAsia="zh-CN"/>
          </w:rPr>
          <w:t>1</w:t>
        </w:r>
      </w:ins>
      <w:ins w:id="3429" w:author="xujiayi-0904" w:date="2025-09-28T15:25:00Z">
        <w:r>
          <w:rPr>
            <w:lang w:val="en-US"/>
          </w:rPr>
          <w:t>.</w:t>
        </w:r>
      </w:ins>
      <w:ins w:id="3430" w:author="xujiayi-0904" w:date="2025-09-28T15:29:00Z">
        <w:del w:id="3431" w:author="JIAYI XU" w:date="2025-09-28T22:14:00Z">
          <w:r>
            <w:rPr>
              <w:rFonts w:hint="eastAsia"/>
              <w:lang w:val="en-US" w:eastAsia="zh-CN"/>
            </w:rPr>
            <w:delText>3</w:delText>
          </w:r>
        </w:del>
      </w:ins>
      <w:ins w:id="3432" w:author="JIAYI XU" w:date="2025-09-28T22:21:00Z">
        <w:r>
          <w:rPr>
            <w:rFonts w:hint="eastAsia" w:eastAsia="等线"/>
            <w:lang w:val="en-US" w:eastAsia="zh-CN"/>
          </w:rPr>
          <w:t>5</w:t>
        </w:r>
      </w:ins>
      <w:ins w:id="3433" w:author="xujiayi-0904" w:date="2025-09-28T15:31:00Z">
        <w:r>
          <w:rPr>
            <w:rFonts w:hint="eastAsia"/>
            <w:lang w:val="en-US" w:eastAsia="zh-CN"/>
          </w:rPr>
          <w:tab/>
        </w:r>
      </w:ins>
      <w:ins w:id="3434" w:author="xujiayi-0904" w:date="2025-09-28T15:25:00Z">
        <w:r>
          <w:rPr>
            <w:lang w:val="en-US"/>
          </w:rPr>
          <w:t>Complexity target estimation for AI based codecs</w:t>
        </w:r>
        <w:bookmarkEnd w:id="142"/>
      </w:ins>
    </w:p>
    <w:p w14:paraId="37027167">
      <w:pPr>
        <w:rPr>
          <w:ins w:id="3435" w:author="xujiayi-0904" w:date="2025-09-28T15:41:00Z"/>
          <w:rFonts w:eastAsia="宋体"/>
          <w:lang w:val="en-US" w:eastAsia="zh-CN"/>
        </w:rPr>
      </w:pPr>
      <w:ins w:id="3436" w:author="xujiayi-0904" w:date="2025-09-28T15:41:00Z">
        <w:r>
          <w:rPr>
            <w:rFonts w:hint="eastAsia" w:eastAsia="宋体"/>
            <w:lang w:val="en-US" w:eastAsia="zh-CN"/>
          </w:rPr>
          <w:t xml:space="preserve">This clause </w:t>
        </w:r>
      </w:ins>
      <w:ins w:id="3437" w:author="xujiayi-0904" w:date="2025-09-28T15:41:00Z">
        <w:r>
          <w:rPr/>
          <w:t>provides information on</w:t>
        </w:r>
      </w:ins>
      <w:ins w:id="3438" w:author="xujiayi-0904" w:date="2025-09-28T15:41:00Z">
        <w:r>
          <w:rPr>
            <w:rFonts w:hint="eastAsia" w:eastAsia="宋体"/>
            <w:lang w:val="en-US" w:eastAsia="zh-CN"/>
          </w:rPr>
          <w:t xml:space="preserve"> the target devices and their </w:t>
        </w:r>
      </w:ins>
      <w:ins w:id="3439" w:author="xujiayi-0904" w:date="2025-09-28T15:41:00Z">
        <w:r>
          <w:rPr/>
          <w:t xml:space="preserve">respective </w:t>
        </w:r>
      </w:ins>
      <w:ins w:id="3440" w:author="xujiayi-0904" w:date="2025-09-28T15:41:00Z">
        <w:r>
          <w:rPr>
            <w:rFonts w:hint="eastAsia" w:eastAsia="宋体"/>
            <w:lang w:val="en-US" w:eastAsia="zh-CN"/>
          </w:rPr>
          <w:t xml:space="preserve">processing capabilities for ULBC. It also </w:t>
        </w:r>
      </w:ins>
      <w:ins w:id="3441" w:author="xujiayi-0904" w:date="2025-09-28T15:42:00Z">
        <w:r>
          <w:rPr>
            <w:rFonts w:hint="eastAsia" w:eastAsia="宋体"/>
            <w:lang w:val="en-US" w:eastAsia="zh-CN"/>
          </w:rPr>
          <w:t xml:space="preserve">introduces </w:t>
        </w:r>
      </w:ins>
      <w:ins w:id="3442" w:author="xujiayi-0904" w:date="2025-09-28T15:41:00Z">
        <w:r>
          <w:rPr>
            <w:rFonts w:hint="eastAsia" w:eastAsia="宋体"/>
            <w:lang w:val="en-US" w:eastAsia="zh-CN"/>
          </w:rPr>
          <w:t>complexity estimation metrics and potential</w:t>
        </w:r>
      </w:ins>
      <w:ins w:id="3443" w:author="xujiayi-0904" w:date="2025-09-28T15:42:00Z">
        <w:r>
          <w:rPr>
            <w:rFonts w:hint="eastAsia" w:eastAsia="宋体"/>
            <w:lang w:val="en-US" w:eastAsia="zh-CN"/>
          </w:rPr>
          <w:t xml:space="preserve"> </w:t>
        </w:r>
      </w:ins>
      <w:ins w:id="3444" w:author="xujiayi-0904" w:date="2025-09-28T15:42:00Z">
        <w:r>
          <w:rPr/>
          <w:t>complexity</w:t>
        </w:r>
      </w:ins>
      <w:ins w:id="3445" w:author="xujiayi-0904" w:date="2025-09-28T15:41:00Z">
        <w:r>
          <w:rPr>
            <w:rFonts w:hint="eastAsia" w:eastAsia="宋体"/>
            <w:lang w:val="en-US" w:eastAsia="zh-CN"/>
          </w:rPr>
          <w:t xml:space="preserve"> limits for AI-based codecs.</w:t>
        </w:r>
      </w:ins>
    </w:p>
    <w:p w14:paraId="66D17953">
      <w:pPr>
        <w:pStyle w:val="7"/>
        <w:rPr>
          <w:ins w:id="3446" w:author="xujiayi-0904" w:date="2025-09-28T15:25:00Z"/>
          <w:lang w:val="en-US"/>
        </w:rPr>
      </w:pPr>
      <w:ins w:id="3447" w:author="xujiayi-0904" w:date="2025-09-28T15:32:00Z">
        <w:bookmarkStart w:id="143" w:name="_Toc209989140"/>
        <w:r>
          <w:rPr>
            <w:rFonts w:hint="eastAsia"/>
            <w:lang w:val="en-US" w:eastAsia="zh-CN"/>
          </w:rPr>
          <w:t>6.</w:t>
        </w:r>
      </w:ins>
      <w:ins w:id="3448" w:author="xujiayi-0904" w:date="2025-09-28T15:25:00Z">
        <w:r>
          <w:rPr>
            <w:lang w:val="en-US"/>
          </w:rPr>
          <w:t>2.</w:t>
        </w:r>
      </w:ins>
      <w:ins w:id="3449" w:author="xujiayi-0904" w:date="2025-09-28T15:25:00Z">
        <w:del w:id="3450" w:author="JIAYI XU" w:date="2025-09-28T22:21:00Z">
          <w:r>
            <w:rPr>
              <w:lang w:val="en-US"/>
            </w:rPr>
            <w:delText>2</w:delText>
          </w:r>
        </w:del>
      </w:ins>
      <w:ins w:id="3451" w:author="JIAYI XU" w:date="2025-09-28T22:21:00Z">
        <w:r>
          <w:rPr>
            <w:rFonts w:hint="eastAsia" w:eastAsia="等线"/>
            <w:lang w:val="en-US" w:eastAsia="zh-CN"/>
          </w:rPr>
          <w:t>1</w:t>
        </w:r>
      </w:ins>
      <w:ins w:id="3452" w:author="xujiayi-0904" w:date="2025-09-28T15:25:00Z">
        <w:r>
          <w:rPr>
            <w:lang w:val="en-US"/>
          </w:rPr>
          <w:t>.</w:t>
        </w:r>
      </w:ins>
      <w:ins w:id="3453" w:author="xujiayi-0904" w:date="2025-09-28T15:32:00Z">
        <w:del w:id="3454" w:author="JIAYI XU" w:date="2025-09-28T22:14:00Z">
          <w:r>
            <w:rPr>
              <w:rFonts w:hint="eastAsia"/>
              <w:lang w:val="en-US" w:eastAsia="zh-CN"/>
            </w:rPr>
            <w:delText>3</w:delText>
          </w:r>
        </w:del>
      </w:ins>
      <w:ins w:id="3455" w:author="JIAYI XU" w:date="2025-09-28T22:21:00Z">
        <w:r>
          <w:rPr>
            <w:rFonts w:hint="eastAsia" w:eastAsia="等线"/>
            <w:lang w:val="en-US" w:eastAsia="zh-CN"/>
          </w:rPr>
          <w:t>5</w:t>
        </w:r>
      </w:ins>
      <w:ins w:id="3456" w:author="xujiayi-0904" w:date="2025-09-28T15:32:00Z">
        <w:r>
          <w:rPr>
            <w:rFonts w:hint="eastAsia"/>
            <w:lang w:val="en-US" w:eastAsia="zh-CN"/>
          </w:rPr>
          <w:t>.1</w:t>
        </w:r>
      </w:ins>
      <w:ins w:id="3457" w:author="xujiayi-0904" w:date="2025-09-28T15:32:00Z">
        <w:r>
          <w:rPr>
            <w:rFonts w:hint="eastAsia"/>
            <w:lang w:val="en-US" w:eastAsia="zh-CN"/>
          </w:rPr>
          <w:tab/>
        </w:r>
      </w:ins>
      <w:ins w:id="3458" w:author="xujiayi-0904" w:date="2025-09-28T15:25:00Z">
        <w:r>
          <w:rPr>
            <w:lang w:val="en-US"/>
          </w:rPr>
          <w:t>Target devices for ULBC</w:t>
        </w:r>
        <w:bookmarkEnd w:id="143"/>
      </w:ins>
    </w:p>
    <w:p w14:paraId="780B26B6">
      <w:pPr>
        <w:rPr>
          <w:ins w:id="3459" w:author="xujiayi-0904" w:date="2025-09-28T15:25:00Z"/>
          <w:lang w:val="en-US"/>
        </w:rPr>
      </w:pPr>
      <w:ins w:id="3460" w:author="xujiayi-0904" w:date="2025-09-28T15:25:00Z">
        <w:r>
          <w:rPr>
            <w:lang w:val="en-US"/>
          </w:rPr>
          <w:t>As mentioned in ULBC SID</w:t>
        </w:r>
      </w:ins>
      <w:ins w:id="3461" w:author="xujiayi-0904" w:date="2025-09-28T18:01:00Z">
        <w:r>
          <w:rPr>
            <w:rFonts w:hint="eastAsia" w:eastAsia="宋体"/>
            <w:lang w:val="en-US" w:eastAsia="zh-CN"/>
          </w:rPr>
          <w:t xml:space="preserve">, </w:t>
        </w:r>
      </w:ins>
      <w:ins w:id="3462" w:author="xujiayi-0904" w:date="2025-09-28T15:25:00Z">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ins>
    </w:p>
    <w:p w14:paraId="6EF5E1F5">
      <w:pPr>
        <w:rPr>
          <w:ins w:id="3463" w:author="xujiayi-0904" w:date="2025-09-28T15:30:00Z"/>
          <w:lang w:val="en-US"/>
        </w:rPr>
      </w:pPr>
      <w:ins w:id="3464" w:author="xujiayi-0904" w:date="2025-09-28T15:25:00Z">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ins>
    </w:p>
    <w:p w14:paraId="4C49F8AD">
      <w:pPr>
        <w:pStyle w:val="7"/>
        <w:rPr>
          <w:ins w:id="3465" w:author="xujiayi-0904" w:date="2025-09-28T15:30:00Z"/>
          <w:lang w:val="en-US"/>
        </w:rPr>
      </w:pPr>
      <w:ins w:id="3466" w:author="xujiayi-0904" w:date="2025-09-28T15:32:00Z">
        <w:bookmarkStart w:id="144" w:name="_Toc209989141"/>
        <w:r>
          <w:rPr>
            <w:rFonts w:hint="eastAsia"/>
            <w:lang w:val="en-US" w:eastAsia="zh-CN"/>
          </w:rPr>
          <w:t>6.</w:t>
        </w:r>
      </w:ins>
      <w:ins w:id="3467" w:author="xujiayi-0904" w:date="2025-09-28T15:32:00Z">
        <w:r>
          <w:rPr>
            <w:lang w:val="en-US"/>
          </w:rPr>
          <w:t>2.</w:t>
        </w:r>
      </w:ins>
      <w:ins w:id="3468" w:author="xujiayi-0904" w:date="2025-09-28T15:32:00Z">
        <w:del w:id="3469" w:author="JIAYI XU" w:date="2025-09-28T22:21:00Z">
          <w:r>
            <w:rPr>
              <w:lang w:val="en-US"/>
            </w:rPr>
            <w:delText>2</w:delText>
          </w:r>
        </w:del>
      </w:ins>
      <w:ins w:id="3470" w:author="JIAYI XU" w:date="2025-09-28T22:21:00Z">
        <w:r>
          <w:rPr>
            <w:rFonts w:hint="eastAsia" w:eastAsia="等线"/>
            <w:lang w:val="en-US" w:eastAsia="zh-CN"/>
          </w:rPr>
          <w:t>1</w:t>
        </w:r>
      </w:ins>
      <w:ins w:id="3471" w:author="xujiayi-0904" w:date="2025-09-28T15:32:00Z">
        <w:r>
          <w:rPr>
            <w:lang w:val="en-US"/>
          </w:rPr>
          <w:t>.</w:t>
        </w:r>
      </w:ins>
      <w:ins w:id="3472" w:author="xujiayi-0904" w:date="2025-09-28T15:32:00Z">
        <w:del w:id="3473" w:author="JIAYI XU" w:date="2025-09-28T22:14:00Z">
          <w:r>
            <w:rPr>
              <w:rFonts w:hint="eastAsia"/>
              <w:lang w:val="en-US" w:eastAsia="zh-CN"/>
            </w:rPr>
            <w:delText>3</w:delText>
          </w:r>
        </w:del>
      </w:ins>
      <w:ins w:id="3474" w:author="JIAYI XU" w:date="2025-09-28T22:21:00Z">
        <w:r>
          <w:rPr>
            <w:rFonts w:hint="eastAsia" w:eastAsia="等线"/>
            <w:lang w:val="en-US" w:eastAsia="zh-CN"/>
          </w:rPr>
          <w:t>5</w:t>
        </w:r>
      </w:ins>
      <w:ins w:id="3475" w:author="xujiayi-0904" w:date="2025-09-28T15:32:00Z">
        <w:r>
          <w:rPr>
            <w:rFonts w:hint="eastAsia"/>
            <w:lang w:val="en-US" w:eastAsia="zh-CN"/>
          </w:rPr>
          <w:t>.</w:t>
        </w:r>
      </w:ins>
      <w:ins w:id="3476" w:author="xujiayi-0904" w:date="2025-09-28T15:30:00Z">
        <w:r>
          <w:rPr>
            <w:lang w:val="en-US"/>
          </w:rPr>
          <w:t>2</w:t>
        </w:r>
      </w:ins>
      <w:ins w:id="3477" w:author="xujiayi-0904" w:date="2025-09-28T15:33:00Z">
        <w:r>
          <w:rPr>
            <w:rFonts w:hint="eastAsia" w:eastAsia="宋体"/>
            <w:lang w:val="en-US" w:eastAsia="zh-CN"/>
          </w:rPr>
          <w:tab/>
        </w:r>
      </w:ins>
      <w:ins w:id="3478" w:author="xujiayi-0904" w:date="2025-09-28T15:30:00Z">
        <w:r>
          <w:rPr>
            <w:lang w:val="en-US"/>
          </w:rPr>
          <w:t>Computational complexity and power consumption limits for ULBC</w:t>
        </w:r>
        <w:bookmarkEnd w:id="144"/>
      </w:ins>
    </w:p>
    <w:p w14:paraId="7DB37E50">
      <w:pPr>
        <w:rPr>
          <w:ins w:id="3479" w:author="xujiayi-0904" w:date="2025-09-28T15:30:00Z"/>
          <w:lang w:val="en-US"/>
        </w:rPr>
      </w:pPr>
      <w:ins w:id="3480" w:author="xujiayi-0904" w:date="2025-09-28T15:30:00Z">
        <w:r>
          <w:rPr>
            <w:lang w:val="en-US"/>
          </w:rPr>
          <w:t xml:space="preserve">The manufacturers of the various processors </w:t>
        </w:r>
        <w:commentRangeStart w:id="0"/>
        <w:r>
          <w:rPr>
            <w:lang w:val="en-US"/>
          </w:rPr>
          <w:t xml:space="preserve">(as mentioned in </w:t>
        </w:r>
      </w:ins>
      <w:ins w:id="3481" w:author="xujiayi-0904" w:date="2025-09-28T15:30:00Z">
        <w:r>
          <w:rPr>
            <w:highlight w:val="yellow"/>
            <w:lang w:val="en-US"/>
          </w:rPr>
          <w:t>[28]</w:t>
        </w:r>
        <w:commentRangeEnd w:id="0"/>
      </w:ins>
      <w:r>
        <w:commentReference w:id="0"/>
      </w:r>
      <w:ins w:id="3482" w:author="xujiayi-0904" w:date="2025-09-28T15:30:00Z">
        <w:r>
          <w:rPr>
            <w:lang w:val="en-US"/>
          </w:rPr>
          <w:t xml:space="preserve">) have reported the theoretical max TOPS that can be achieved with the respective NPU, and it ranges from approximately 8 to 59 TOPS </w:t>
        </w:r>
      </w:ins>
      <w:ins w:id="3483" w:author="xujiayi-0904" w:date="2025-09-28T15:30:00Z">
        <w:r>
          <w:rPr>
            <w:highlight w:val="yellow"/>
            <w:lang w:val="en-US"/>
          </w:rPr>
          <w:t>[</w:t>
        </w:r>
      </w:ins>
      <w:ins w:id="3484" w:author="xujiayi-0904" w:date="2025-09-28T18:04:00Z">
        <w:r>
          <w:rPr>
            <w:rFonts w:hint="eastAsia" w:eastAsia="宋体"/>
            <w:highlight w:val="yellow"/>
            <w:lang w:val="en-US" w:eastAsia="zh-CN"/>
          </w:rPr>
          <w:t>CM-10</w:t>
        </w:r>
      </w:ins>
      <w:ins w:id="3485" w:author="xujiayi-0904" w:date="2025-09-28T15:30:00Z">
        <w:r>
          <w:rPr>
            <w:highlight w:val="yellow"/>
            <w:lang w:val="en-US"/>
          </w:rPr>
          <w:t>] [</w:t>
        </w:r>
      </w:ins>
      <w:ins w:id="3486" w:author="xujiayi-0904" w:date="2025-09-28T18:04:00Z">
        <w:r>
          <w:rPr>
            <w:rFonts w:hint="eastAsia" w:eastAsia="宋体"/>
            <w:highlight w:val="yellow"/>
            <w:lang w:val="en-US" w:eastAsia="zh-CN"/>
          </w:rPr>
          <w:t>CM-11</w:t>
        </w:r>
      </w:ins>
      <w:ins w:id="3487" w:author="xujiayi-0904" w:date="2025-09-28T15:30:00Z">
        <w:r>
          <w:rPr>
            <w:highlight w:val="yellow"/>
            <w:lang w:val="en-US"/>
          </w:rPr>
          <w:t>]</w:t>
        </w:r>
      </w:ins>
      <w:ins w:id="3488" w:author="xujiayi-0904" w:date="2025-09-28T15:30:00Z">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ins>
      <w:ins w:id="3489" w:author="xujiayi-0904" w:date="2025-09-28T15:30:00Z">
        <w:r>
          <w:rPr>
            <w:highlight w:val="yellow"/>
            <w:lang w:val="en-US"/>
          </w:rPr>
          <w:t>[</w:t>
        </w:r>
      </w:ins>
      <w:ins w:id="3490" w:author="xujiayi-0904" w:date="2025-09-28T18:06:00Z">
        <w:r>
          <w:rPr>
            <w:rFonts w:hint="eastAsia" w:eastAsia="宋体"/>
            <w:highlight w:val="yellow"/>
            <w:lang w:val="en-US" w:eastAsia="zh-CN"/>
          </w:rPr>
          <w:t>CM-5</w:t>
        </w:r>
      </w:ins>
      <w:ins w:id="3491" w:author="xujiayi-0904" w:date="2025-09-28T15:30:00Z">
        <w:r>
          <w:rPr>
            <w:highlight w:val="yellow"/>
            <w:lang w:val="en-US"/>
          </w:rPr>
          <w:t>] [</w:t>
        </w:r>
      </w:ins>
      <w:ins w:id="3492" w:author="xujiayi-0904" w:date="2025-09-28T18:06:00Z">
        <w:r>
          <w:rPr>
            <w:rFonts w:hint="eastAsia" w:eastAsia="宋体"/>
            <w:highlight w:val="yellow"/>
            <w:lang w:val="en-US" w:eastAsia="zh-CN"/>
          </w:rPr>
          <w:t>CM-12</w:t>
        </w:r>
      </w:ins>
      <w:ins w:id="3493" w:author="xujiayi-0904" w:date="2025-09-28T15:30:00Z">
        <w:r>
          <w:rPr>
            <w:highlight w:val="yellow"/>
            <w:lang w:val="en-US"/>
          </w:rPr>
          <w:t>] [</w:t>
        </w:r>
      </w:ins>
      <w:ins w:id="3494" w:author="xujiayi-0904" w:date="2025-09-28T18:07:00Z">
        <w:r>
          <w:rPr>
            <w:rFonts w:hint="eastAsia" w:eastAsia="宋体"/>
            <w:highlight w:val="yellow"/>
            <w:lang w:val="en-US" w:eastAsia="zh-CN"/>
          </w:rPr>
          <w:t>CM-13</w:t>
        </w:r>
      </w:ins>
      <w:ins w:id="3495" w:author="xujiayi-0904" w:date="2025-09-28T15:30:00Z">
        <w:r>
          <w:rPr>
            <w:lang w:val="en-US"/>
          </w:rPr>
          <w:t>] (on smartwatches, the TOPS/W ranges from 1 to 3). The source inferenced an existing AI based codec (DAC</w:t>
        </w:r>
      </w:ins>
      <w:ins w:id="3496" w:author="xujiayi-0904" w:date="2025-09-28T15:30:00Z">
        <w:r>
          <w:rPr>
            <w:highlight w:val="yellow"/>
            <w:lang w:val="en-US"/>
          </w:rPr>
          <w:t xml:space="preserve"> [</w:t>
        </w:r>
      </w:ins>
      <w:ins w:id="3497" w:author="xujiayi-0904" w:date="2025-09-28T18:09:00Z">
        <w:r>
          <w:rPr>
            <w:rFonts w:hint="eastAsia" w:eastAsia="宋体"/>
            <w:highlight w:val="yellow"/>
            <w:lang w:val="en-US" w:eastAsia="zh-CN"/>
          </w:rPr>
          <w:t>CM-14</w:t>
        </w:r>
      </w:ins>
      <w:ins w:id="3498" w:author="xujiayi-0904" w:date="2025-09-28T15:30:00Z">
        <w:r>
          <w:rPr>
            <w:highlight w:val="yellow"/>
            <w:lang w:val="en-US"/>
          </w:rPr>
          <w:t>]</w:t>
        </w:r>
      </w:ins>
      <w:ins w:id="3499" w:author="xujiayi-0904" w:date="2025-09-28T15:30:00Z">
        <w:r>
          <w:rPr>
            <w:lang w:val="en-US"/>
          </w:rPr>
          <w:t xml:space="preserve">) with a complexity estimate tool ptflops </w:t>
        </w:r>
      </w:ins>
      <w:ins w:id="3500" w:author="xujiayi-0904" w:date="2025-09-28T15:30:00Z">
        <w:r>
          <w:rPr>
            <w:highlight w:val="yellow"/>
            <w:lang w:val="en-US"/>
          </w:rPr>
          <w:t>[</w:t>
        </w:r>
      </w:ins>
      <w:ins w:id="3501" w:author="xujiayi-0904" w:date="2025-09-28T18:05:00Z">
        <w:r>
          <w:rPr>
            <w:rFonts w:hint="eastAsia" w:eastAsia="宋体"/>
            <w:highlight w:val="yellow"/>
            <w:lang w:val="en-US" w:eastAsia="zh-CN"/>
          </w:rPr>
          <w:t>CM-8</w:t>
        </w:r>
      </w:ins>
      <w:ins w:id="3502" w:author="xujiayi-0904" w:date="2025-09-28T15:30:00Z">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ins>
    </w:p>
    <w:p w14:paraId="307D32DD">
      <w:pPr>
        <w:rPr>
          <w:ins w:id="3503" w:author="xujiayi-0904" w:date="2025-09-28T15:34:00Z"/>
          <w:lang w:val="en-US"/>
        </w:rPr>
      </w:pPr>
      <w:ins w:id="3504" w:author="xujiayi-0904" w:date="2025-09-28T15:30:00Z">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ins>
      <w:ins w:id="3505" w:author="xujiayi-0904" w:date="2025-09-28T17:46:00Z">
        <w:r>
          <w:rPr>
            <w:rFonts w:hint="eastAsia" w:eastAsia="宋体"/>
            <w:lang w:val="en-US" w:eastAsia="zh-CN"/>
          </w:rPr>
          <w:t xml:space="preserve"> </w:t>
        </w:r>
      </w:ins>
      <w:ins w:id="3506" w:author="xujiayi-0904" w:date="2025-09-28T15:30:00Z">
        <w:r>
          <w:rPr>
            <w:highlight w:val="yellow"/>
            <w:lang w:val="en-US"/>
          </w:rPr>
          <w:t>[</w:t>
        </w:r>
      </w:ins>
      <w:ins w:id="3507" w:author="xujiayi-0904" w:date="2025-09-28T18:09:00Z">
        <w:r>
          <w:rPr>
            <w:rFonts w:hint="eastAsia" w:eastAsia="宋体"/>
            <w:highlight w:val="yellow"/>
            <w:lang w:val="en-US" w:eastAsia="zh-CN"/>
          </w:rPr>
          <w:t>CM-15</w:t>
        </w:r>
      </w:ins>
      <w:ins w:id="3508" w:author="xujiayi-0904" w:date="2025-09-28T15:30:00Z">
        <w:r>
          <w:rPr>
            <w:highlight w:val="yellow"/>
            <w:lang w:val="en-US"/>
          </w:rPr>
          <w:t xml:space="preserve">] </w:t>
        </w:r>
      </w:ins>
      <w:ins w:id="3509" w:author="xujiayi-0904" w:date="2025-09-28T15:30:00Z">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ins>
    </w:p>
    <w:p w14:paraId="5570BE87">
      <w:pPr>
        <w:pStyle w:val="6"/>
        <w:rPr>
          <w:ins w:id="3510" w:author="xujiayi-0904" w:date="2025-09-28T15:42:00Z"/>
          <w:lang w:val="en-US"/>
        </w:rPr>
      </w:pPr>
      <w:ins w:id="3511" w:author="xujiayi-0904" w:date="2025-09-28T15:34:00Z">
        <w:bookmarkStart w:id="145" w:name="_Toc209989142"/>
        <w:r>
          <w:rPr>
            <w:rFonts w:hint="eastAsia"/>
            <w:lang w:val="en-US" w:eastAsia="zh-CN"/>
          </w:rPr>
          <w:t>6.2.</w:t>
        </w:r>
      </w:ins>
      <w:ins w:id="3512" w:author="xujiayi-0904" w:date="2025-09-28T15:34:00Z">
        <w:del w:id="3513" w:author="JIAYI XU" w:date="2025-09-28T22:21:00Z">
          <w:r>
            <w:rPr>
              <w:lang w:val="en-US"/>
            </w:rPr>
            <w:delText>2</w:delText>
          </w:r>
        </w:del>
      </w:ins>
      <w:ins w:id="3514" w:author="JIAYI XU" w:date="2025-09-28T22:21:00Z">
        <w:r>
          <w:rPr>
            <w:rFonts w:hint="eastAsia" w:eastAsia="等线"/>
            <w:lang w:val="en-US" w:eastAsia="zh-CN"/>
          </w:rPr>
          <w:t>1</w:t>
        </w:r>
      </w:ins>
      <w:ins w:id="3515" w:author="xujiayi-0904" w:date="2025-09-28T15:34:00Z">
        <w:del w:id="3516" w:author="JIAYI XU" w:date="2025-09-28T22:22:00Z">
          <w:r>
            <w:rPr>
              <w:lang w:val="en-US"/>
            </w:rPr>
            <w:delText>.</w:delText>
          </w:r>
        </w:del>
      </w:ins>
      <w:ins w:id="3517" w:author="xujiayi-0904" w:date="2025-09-28T15:34:00Z">
        <w:del w:id="3518" w:author="JIAYI XU" w:date="2025-09-28T22:14:00Z">
          <w:r>
            <w:rPr>
              <w:rFonts w:hint="eastAsia"/>
              <w:lang w:val="en-US" w:eastAsia="zh-CN"/>
            </w:rPr>
            <w:delText>4</w:delText>
          </w:r>
        </w:del>
      </w:ins>
      <w:ins w:id="3519" w:author="JIAYI XU" w:date="2025-09-28T22:23:00Z">
        <w:r>
          <w:rPr>
            <w:rFonts w:hint="eastAsia" w:eastAsia="等线"/>
            <w:lang w:val="en-US" w:eastAsia="zh-CN"/>
          </w:rPr>
          <w:t>.6</w:t>
        </w:r>
      </w:ins>
      <w:ins w:id="3520" w:author="xujiayi-0904" w:date="2025-09-28T15:34:00Z">
        <w:r>
          <w:rPr>
            <w:rFonts w:hint="eastAsia"/>
            <w:lang w:val="en-US" w:eastAsia="zh-CN"/>
          </w:rPr>
          <w:tab/>
        </w:r>
      </w:ins>
      <w:ins w:id="3521" w:author="xujiayi-0904" w:date="2025-09-28T15:34:00Z">
        <w:r>
          <w:rPr>
            <w:lang w:val="en-US"/>
          </w:rPr>
          <w:t>Observations and conclusions</w:t>
        </w:r>
        <w:bookmarkEnd w:id="145"/>
      </w:ins>
    </w:p>
    <w:p w14:paraId="016B3CFE">
      <w:pPr>
        <w:rPr>
          <w:ins w:id="3522" w:author="JIAYI XU" w:date="2025-09-28T22:20:00Z"/>
          <w:rFonts w:eastAsia="宋体"/>
          <w:lang w:val="en-US" w:eastAsia="zh-CN"/>
        </w:rPr>
      </w:pPr>
      <w:ins w:id="3523" w:author="xujiayi-0904" w:date="2025-09-28T15:45:00Z">
        <w:r>
          <w:rPr>
            <w:rFonts w:hint="eastAsia" w:eastAsia="宋体"/>
            <w:lang w:val="en-US" w:eastAsia="zh-CN"/>
          </w:rPr>
          <w:t xml:space="preserve">The key </w:t>
        </w:r>
      </w:ins>
      <w:ins w:id="3524" w:author="xujiayi-0904" w:date="2025-09-28T15:46:00Z">
        <w:r>
          <w:rPr>
            <w:rFonts w:hint="eastAsia" w:eastAsia="宋体"/>
            <w:lang w:val="en-US" w:eastAsia="zh-CN"/>
          </w:rPr>
          <w:t xml:space="preserve">observations </w:t>
        </w:r>
      </w:ins>
      <w:ins w:id="3525" w:author="xujiayi-0904" w:date="2025-09-28T15:45:00Z">
        <w:r>
          <w:rPr>
            <w:rFonts w:hint="eastAsia" w:eastAsia="宋体"/>
            <w:lang w:val="en-US" w:eastAsia="zh-CN"/>
          </w:rPr>
          <w:t>and conclusions for estimating complexity targets in AI-based codecs</w:t>
        </w:r>
      </w:ins>
      <w:ins w:id="3526" w:author="xujiayi-0904" w:date="2025-09-28T15:46:00Z">
        <w:r>
          <w:rPr>
            <w:rFonts w:hint="eastAsia" w:eastAsia="宋体"/>
            <w:lang w:val="en-US" w:eastAsia="zh-CN"/>
          </w:rPr>
          <w:t xml:space="preserve">: </w:t>
        </w:r>
      </w:ins>
    </w:p>
    <w:p w14:paraId="02DCA8F6">
      <w:pPr>
        <w:pStyle w:val="114"/>
        <w:rPr>
          <w:ins w:id="3527" w:author="xujiayi-0904" w:date="2025-09-28T15:34:00Z"/>
          <w:rFonts w:eastAsia="宋体"/>
          <w:lang w:val="en-US" w:eastAsia="zh-CN"/>
        </w:rPr>
      </w:pPr>
      <w:ins w:id="3528" w:author="JIAYI XU" w:date="2025-09-28T22:20:00Z">
        <w:r>
          <w:rPr>
            <w:rFonts w:hint="eastAsia" w:eastAsia="宋体"/>
            <w:lang w:val="en-US" w:eastAsia="zh-CN"/>
          </w:rPr>
          <w:t>-</w:t>
        </w:r>
      </w:ins>
      <w:ins w:id="3529" w:author="JIAYI XU" w:date="2025-09-28T22:20:00Z">
        <w:r>
          <w:rPr>
            <w:rFonts w:eastAsia="宋体"/>
            <w:lang w:val="en-US" w:eastAsia="zh-CN"/>
          </w:rPr>
          <w:tab/>
        </w:r>
      </w:ins>
      <w:ins w:id="3530" w:author="JIAYI XU" w:date="2025-09-28T22:21:00Z">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ins>
    </w:p>
    <w:p w14:paraId="2920FE54">
      <w:pPr>
        <w:pStyle w:val="114"/>
        <w:rPr>
          <w:ins w:id="3531" w:author="xujiayi-0904" w:date="2025-09-28T15:34:00Z"/>
          <w:lang w:val="en-US"/>
        </w:rPr>
      </w:pPr>
      <w:ins w:id="3532" w:author="xujiayi-0904" w:date="2025-09-28T15:34:00Z">
        <w:r>
          <w:rPr>
            <w:lang w:val="en-US"/>
          </w:rPr>
          <w:t>-</w:t>
        </w:r>
      </w:ins>
      <w:ins w:id="3533" w:author="xujiayi-0904" w:date="2025-09-28T15:34:00Z">
        <w:r>
          <w:rPr>
            <w:rFonts w:hint="eastAsia" w:eastAsia="宋体"/>
            <w:lang w:val="en-US" w:eastAsia="zh-CN"/>
          </w:rPr>
          <w:tab/>
        </w:r>
      </w:ins>
      <w:ins w:id="3534" w:author="xujiayi-0904" w:date="2025-09-28T15:34:00Z">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ins>
    </w:p>
    <w:p w14:paraId="377E6D8C">
      <w:pPr>
        <w:pStyle w:val="114"/>
        <w:rPr>
          <w:ins w:id="3535" w:author="xujiayi-0904" w:date="2025-09-28T15:34:00Z"/>
          <w:lang w:val="en-US"/>
        </w:rPr>
      </w:pPr>
      <w:ins w:id="3536" w:author="xujiayi-0904" w:date="2025-09-28T15:34:00Z">
        <w:r>
          <w:rPr>
            <w:lang w:val="en-US"/>
          </w:rPr>
          <w:t>-</w:t>
        </w:r>
      </w:ins>
      <w:ins w:id="3537" w:author="xujiayi-0904" w:date="2025-09-28T15:34:00Z">
        <w:r>
          <w:rPr>
            <w:rFonts w:hint="eastAsia" w:eastAsia="宋体"/>
            <w:lang w:val="en-US" w:eastAsia="zh-CN"/>
          </w:rPr>
          <w:tab/>
        </w:r>
      </w:ins>
      <w:ins w:id="3538" w:author="xujiayi-0904" w:date="2025-09-28T15:34:00Z">
        <w:r>
          <w:rPr>
            <w:lang w:val="en-US"/>
          </w:rPr>
          <w:t xml:space="preserve">The capability of NPUs or neural engines is often reported in TOPS which are determined based on parallel MAC units and clock frequency. The max TOPS capability on these devices ranges from approximately [8 to 59] TOPS </w:t>
        </w:r>
      </w:ins>
      <w:ins w:id="3539" w:author="xujiayi-0904" w:date="2025-09-28T15:34:00Z">
        <w:r>
          <w:rPr>
            <w:highlight w:val="yellow"/>
            <w:lang w:val="en-US"/>
          </w:rPr>
          <w:t>[</w:t>
        </w:r>
      </w:ins>
      <w:ins w:id="3540" w:author="xujiayi-0904" w:date="2025-09-28T18:12:00Z">
        <w:r>
          <w:rPr>
            <w:rFonts w:hint="eastAsia" w:eastAsia="宋体"/>
            <w:highlight w:val="yellow"/>
            <w:lang w:val="en-US" w:eastAsia="zh-CN"/>
          </w:rPr>
          <w:t>CM-10</w:t>
        </w:r>
      </w:ins>
      <w:ins w:id="3541" w:author="xujiayi-0904" w:date="2025-09-28T15:34:00Z">
        <w:r>
          <w:rPr>
            <w:highlight w:val="yellow"/>
            <w:lang w:val="en-US"/>
          </w:rPr>
          <w:t>] [</w:t>
        </w:r>
      </w:ins>
      <w:ins w:id="3542" w:author="xujiayi-0904" w:date="2025-09-28T18:10:00Z">
        <w:r>
          <w:rPr>
            <w:rFonts w:hint="eastAsia" w:eastAsia="宋体"/>
            <w:highlight w:val="yellow"/>
            <w:lang w:val="en-US" w:eastAsia="zh-CN"/>
          </w:rPr>
          <w:t>CM-11</w:t>
        </w:r>
      </w:ins>
      <w:ins w:id="3543" w:author="xujiayi-0904" w:date="2025-09-28T15:34:00Z">
        <w:r>
          <w:rPr>
            <w:highlight w:val="yellow"/>
            <w:lang w:val="en-US"/>
          </w:rPr>
          <w:t>].</w:t>
        </w:r>
      </w:ins>
    </w:p>
    <w:p w14:paraId="7431F93D">
      <w:pPr>
        <w:pStyle w:val="114"/>
        <w:rPr>
          <w:ins w:id="3544" w:author="xujiayi-0904" w:date="2025-09-28T15:34:00Z"/>
          <w:lang w:val="en-US"/>
        </w:rPr>
      </w:pPr>
      <w:ins w:id="3545" w:author="xujiayi-0904" w:date="2025-09-28T15:34:00Z">
        <w:r>
          <w:rPr>
            <w:lang w:val="en-US"/>
          </w:rPr>
          <w:t>-</w:t>
        </w:r>
      </w:ins>
      <w:ins w:id="3546" w:author="xujiayi-0904" w:date="2025-09-28T15:35:00Z">
        <w:r>
          <w:rPr>
            <w:rFonts w:hint="eastAsia" w:eastAsia="宋体"/>
            <w:lang w:val="en-US" w:eastAsia="zh-CN"/>
          </w:rPr>
          <w:tab/>
        </w:r>
      </w:ins>
      <w:ins w:id="3547" w:author="xujiayi-0904" w:date="2025-09-28T15:34:00Z">
        <w:r>
          <w:rPr>
            <w:lang w:val="en-US"/>
          </w:rPr>
          <w:t>The power efficiency performance of NPUs is often reported in TOPS/W and ranges from approximately [2 to 15] TOPS/W</w:t>
        </w:r>
      </w:ins>
      <w:ins w:id="3548" w:author="xujiayi-0904" w:date="2025-09-28T15:34:00Z">
        <w:r>
          <w:rPr>
            <w:highlight w:val="yellow"/>
            <w:lang w:val="en-US"/>
          </w:rPr>
          <w:t xml:space="preserve"> [</w:t>
        </w:r>
      </w:ins>
      <w:ins w:id="3549" w:author="xujiayi-0904" w:date="2025-09-28T18:10:00Z">
        <w:r>
          <w:rPr>
            <w:rFonts w:hint="eastAsia" w:eastAsia="宋体"/>
            <w:highlight w:val="yellow"/>
            <w:lang w:val="en-US" w:eastAsia="zh-CN"/>
          </w:rPr>
          <w:t>CM-5</w:t>
        </w:r>
      </w:ins>
      <w:ins w:id="3550" w:author="xujiayi-0904" w:date="2025-09-28T15:34:00Z">
        <w:r>
          <w:rPr>
            <w:highlight w:val="yellow"/>
            <w:lang w:val="en-US"/>
          </w:rPr>
          <w:t>] [</w:t>
        </w:r>
      </w:ins>
      <w:ins w:id="3551" w:author="xujiayi-0904" w:date="2025-09-28T18:12:00Z">
        <w:r>
          <w:rPr>
            <w:rFonts w:hint="eastAsia" w:eastAsia="宋体"/>
            <w:highlight w:val="yellow"/>
            <w:lang w:val="en-US" w:eastAsia="zh-CN"/>
          </w:rPr>
          <w:t>CM-12</w:t>
        </w:r>
      </w:ins>
      <w:ins w:id="3552" w:author="xujiayi-0904" w:date="2025-09-28T15:34:00Z">
        <w:r>
          <w:rPr>
            <w:highlight w:val="yellow"/>
            <w:lang w:val="en-US"/>
          </w:rPr>
          <w:t>] [</w:t>
        </w:r>
      </w:ins>
      <w:ins w:id="3553" w:author="xujiayi-0904" w:date="2025-09-28T18:10:00Z">
        <w:r>
          <w:rPr>
            <w:rFonts w:hint="eastAsia" w:eastAsia="宋体"/>
            <w:highlight w:val="yellow"/>
            <w:lang w:val="en-US" w:eastAsia="zh-CN"/>
          </w:rPr>
          <w:t>CM-13</w:t>
        </w:r>
      </w:ins>
      <w:ins w:id="3554" w:author="xujiayi-0904" w:date="2025-09-28T15:34:00Z">
        <w:r>
          <w:rPr>
            <w:highlight w:val="yellow"/>
            <w:lang w:val="en-US"/>
          </w:rPr>
          <w:t>]</w:t>
        </w:r>
      </w:ins>
      <w:ins w:id="3555" w:author="xujiayi-0904" w:date="2025-09-28T15:34:00Z">
        <w:r>
          <w:rPr>
            <w:lang w:val="en-US"/>
          </w:rPr>
          <w:t xml:space="preserve"> which typically include internal memory and arithmetic. However, depending on the model size and architecture, the operations on external memory may dominate the overall power consumption of the system</w:t>
        </w:r>
      </w:ins>
    </w:p>
    <w:p w14:paraId="05AF8DE8">
      <w:pPr>
        <w:pStyle w:val="97"/>
        <w:rPr>
          <w:ins w:id="3556" w:author="xujiayi-0904" w:date="2025-09-28T15:34:00Z"/>
          <w:lang w:val="en-US"/>
        </w:rPr>
      </w:pPr>
      <w:ins w:id="3557" w:author="xujiayi-0904" w:date="2025-09-28T15:34:00Z">
        <w:r>
          <w:rPr>
            <w:lang w:val="en-US"/>
          </w:rPr>
          <w:t>Editor’s Note:</w:t>
        </w:r>
      </w:ins>
      <w:ins w:id="3558" w:author="xujiayi-0904" w:date="2025-09-28T15:35:00Z">
        <w:r>
          <w:rPr>
            <w:rFonts w:hint="eastAsia" w:eastAsia="宋体"/>
            <w:lang w:val="en-US" w:eastAsia="zh-CN"/>
          </w:rPr>
          <w:tab/>
        </w:r>
      </w:ins>
      <w:ins w:id="3559" w:author="xujiayi-0904" w:date="2025-09-28T15:34:00Z">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ins>
    </w:p>
    <w:p w14:paraId="2520A825">
      <w:pPr>
        <w:pStyle w:val="114"/>
        <w:rPr>
          <w:ins w:id="3560" w:author="xujiayi-0904" w:date="2025-09-28T15:34:00Z"/>
          <w:lang w:val="en-US"/>
        </w:rPr>
      </w:pPr>
      <w:ins w:id="3561" w:author="xujiayi-0904" w:date="2025-09-28T15:35:00Z">
        <w:r>
          <w:rPr>
            <w:rFonts w:hint="eastAsia" w:eastAsia="宋体"/>
            <w:lang w:val="en-US" w:eastAsia="zh-CN"/>
          </w:rPr>
          <w:t>-</w:t>
        </w:r>
      </w:ins>
      <w:ins w:id="3562" w:author="xujiayi-0904" w:date="2025-09-28T15:35:00Z">
        <w:r>
          <w:rPr>
            <w:rFonts w:hint="eastAsia" w:eastAsia="宋体"/>
            <w:lang w:val="en-US" w:eastAsia="zh-CN"/>
          </w:rPr>
          <w:tab/>
        </w:r>
      </w:ins>
      <w:ins w:id="3563" w:author="xujiayi-0904" w:date="2025-09-28T15:34:00Z">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ins>
    </w:p>
    <w:p w14:paraId="799B1B8E">
      <w:pPr>
        <w:pStyle w:val="114"/>
        <w:rPr>
          <w:ins w:id="3564" w:author="xujiayi-0904" w:date="2025-09-28T15:34:00Z"/>
          <w:lang w:val="en-US"/>
        </w:rPr>
      </w:pPr>
      <w:ins w:id="3565" w:author="xujiayi-0904" w:date="2025-09-28T15:34:00Z">
        <w:r>
          <w:rPr>
            <w:lang w:val="en-US"/>
          </w:rPr>
          <w:t>-</w:t>
        </w:r>
      </w:ins>
      <w:ins w:id="3566" w:author="xujiayi-0904" w:date="2025-09-28T15:35:00Z">
        <w:r>
          <w:rPr>
            <w:rFonts w:hint="eastAsia" w:eastAsia="宋体"/>
            <w:lang w:val="en-US" w:eastAsia="zh-CN"/>
          </w:rPr>
          <w:tab/>
        </w:r>
      </w:ins>
      <w:ins w:id="3567" w:author="xujiayi-0904" w:date="2025-09-28T15:34:00Z">
        <w:r>
          <w:rPr>
            <w:lang w:val="en-US"/>
          </w:rPr>
          <w:t>Number of Million MACS executed in an AI based solution along with model size (number of parameters and precision) may provide a first indication of the overall complexity. This metric has been adopted in existing standards like JPEG AI</w:t>
        </w:r>
      </w:ins>
      <w:ins w:id="3568" w:author="xujiayi-0904" w:date="2025-09-28T15:34:00Z">
        <w:r>
          <w:rPr>
            <w:highlight w:val="yellow"/>
            <w:lang w:val="en-US"/>
          </w:rPr>
          <w:t xml:space="preserve"> [</w:t>
        </w:r>
      </w:ins>
      <w:ins w:id="3569" w:author="xujiayi-0904" w:date="2025-09-28T18:11:00Z">
        <w:r>
          <w:rPr>
            <w:rFonts w:hint="eastAsia" w:eastAsia="宋体"/>
            <w:highlight w:val="yellow"/>
            <w:lang w:val="en-US" w:eastAsia="zh-CN"/>
          </w:rPr>
          <w:t>CM-7</w:t>
        </w:r>
      </w:ins>
      <w:ins w:id="3570" w:author="xujiayi-0904" w:date="2025-09-28T15:34:00Z">
        <w:r>
          <w:rPr>
            <w:highlight w:val="yellow"/>
            <w:lang w:val="en-US"/>
          </w:rPr>
          <w:t>]</w:t>
        </w:r>
      </w:ins>
      <w:ins w:id="3571" w:author="xujiayi-0904" w:date="2025-09-28T15:34:00Z">
        <w:r>
          <w:rPr>
            <w:lang w:val="en-US"/>
          </w:rPr>
          <w:t xml:space="preserve">. As shown in </w:t>
        </w:r>
      </w:ins>
      <w:ins w:id="3572" w:author="xujiayi-0904" w:date="2025-09-28T15:34:00Z">
        <w:r>
          <w:rPr>
            <w:highlight w:val="yellow"/>
            <w:lang w:val="en-US"/>
          </w:rPr>
          <w:t>[</w:t>
        </w:r>
      </w:ins>
      <w:ins w:id="3573" w:author="xujiayi-0904" w:date="2025-09-28T18:13:00Z">
        <w:r>
          <w:rPr>
            <w:rFonts w:hint="eastAsia" w:eastAsia="宋体"/>
            <w:highlight w:val="yellow"/>
            <w:lang w:val="en-US" w:eastAsia="zh-CN"/>
          </w:rPr>
          <w:t>CM-15</w:t>
        </w:r>
      </w:ins>
      <w:ins w:id="3574" w:author="xujiayi-0904" w:date="2025-09-28T15:34:00Z">
        <w:r>
          <w:rPr>
            <w:highlight w:val="yellow"/>
            <w:lang w:val="en-US"/>
          </w:rPr>
          <w:t>]</w:t>
        </w:r>
      </w:ins>
      <w:ins w:id="3575" w:author="xujiayi-0904" w:date="2025-09-28T15:34:00Z">
        <w:r>
          <w:rPr>
            <w:lang w:val="en-US"/>
          </w:rPr>
          <w:t>, also the AI algorithm architecture has a significant impact on the computation time.</w:t>
        </w:r>
      </w:ins>
    </w:p>
    <w:p w14:paraId="2370C0D7">
      <w:pPr>
        <w:pStyle w:val="114"/>
        <w:rPr>
          <w:ins w:id="3576" w:author="xujiayi-0904" w:date="2025-09-28T15:34:00Z"/>
          <w:lang w:val="en-US"/>
        </w:rPr>
      </w:pPr>
      <w:ins w:id="3577" w:author="xujiayi-0904" w:date="2025-09-28T15:34:00Z">
        <w:r>
          <w:rPr>
            <w:lang w:val="en-US"/>
          </w:rPr>
          <w:t>-</w:t>
        </w:r>
      </w:ins>
      <w:ins w:id="3578" w:author="xujiayi-0904" w:date="2025-09-28T15:35:00Z">
        <w:r>
          <w:rPr>
            <w:rFonts w:hint="eastAsia" w:eastAsia="宋体"/>
            <w:lang w:val="en-US" w:eastAsia="zh-CN"/>
          </w:rPr>
          <w:tab/>
        </w:r>
      </w:ins>
      <w:ins w:id="3579" w:author="xujiayi-0904" w:date="2025-09-28T15:34:00Z">
        <w:r>
          <w:rPr>
            <w:lang w:val="en-US"/>
          </w:rPr>
          <w:t xml:space="preserve">Real-time factor or RTF, corresponding to the ratio between the frame length of the input audio and the time needed for encoding/decoding, has been used to benchmark computational complexity of AI based solutions </w:t>
        </w:r>
      </w:ins>
      <w:ins w:id="3580" w:author="xujiayi-0904" w:date="2025-09-28T15:34:00Z">
        <w:r>
          <w:rPr>
            <w:highlight w:val="yellow"/>
            <w:lang w:val="en-US"/>
          </w:rPr>
          <w:t>[7</w:t>
        </w:r>
      </w:ins>
      <w:ins w:id="3581" w:author="xujiayi-0904" w:date="2025-09-28T18:11:00Z">
        <w:r>
          <w:rPr>
            <w:rFonts w:hint="eastAsia" w:eastAsia="宋体"/>
            <w:highlight w:val="yellow"/>
            <w:lang w:val="en-US" w:eastAsia="zh-CN"/>
          </w:rPr>
          <w:t>-1</w:t>
        </w:r>
      </w:ins>
      <w:ins w:id="3582" w:author="xujiayi-0904" w:date="2025-09-28T15:34:00Z">
        <w:r>
          <w:rPr>
            <w:highlight w:val="yellow"/>
            <w:lang w:val="en-US"/>
          </w:rPr>
          <w:t>] [</w:t>
        </w:r>
      </w:ins>
      <w:ins w:id="3583" w:author="xujiayi-0904" w:date="2025-09-28T18:11:00Z">
        <w:r>
          <w:rPr>
            <w:rFonts w:hint="eastAsia" w:eastAsia="宋体"/>
            <w:highlight w:val="yellow"/>
            <w:lang w:val="en-US" w:eastAsia="zh-CN"/>
          </w:rPr>
          <w:t>CM-7</w:t>
        </w:r>
      </w:ins>
      <w:ins w:id="3584" w:author="xujiayi-0904" w:date="2025-09-28T15:34:00Z">
        <w:r>
          <w:rPr>
            <w:highlight w:val="yellow"/>
            <w:lang w:val="en-US"/>
          </w:rPr>
          <w:t>].</w:t>
        </w:r>
      </w:ins>
      <w:ins w:id="3585" w:author="xujiayi-0904" w:date="2025-09-28T15:34:00Z">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ins>
    </w:p>
    <w:p w14:paraId="4C9F6DB7">
      <w:pPr>
        <w:pStyle w:val="114"/>
        <w:rPr>
          <w:lang w:val="en-US"/>
        </w:rPr>
      </w:pPr>
      <w:ins w:id="3586" w:author="xujiayi-0904" w:date="2025-09-28T15:34:00Z">
        <w:r>
          <w:rPr>
            <w:lang w:val="en-US"/>
          </w:rPr>
          <w:t>-</w:t>
        </w:r>
      </w:ins>
      <w:ins w:id="3587" w:author="xujiayi-0904" w:date="2025-09-28T15:35:00Z">
        <w:r>
          <w:rPr>
            <w:rFonts w:hint="eastAsia" w:eastAsia="宋体"/>
            <w:lang w:val="en-US" w:eastAsia="zh-CN"/>
          </w:rPr>
          <w:tab/>
        </w:r>
      </w:ins>
      <w:ins w:id="3588" w:author="xujiayi-0904" w:date="2025-09-28T15:34:00Z">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ins>
    </w:p>
    <w:p w14:paraId="72E4C1D3">
      <w:pPr>
        <w:pStyle w:val="4"/>
        <w:rPr>
          <w:lang w:val="en-US"/>
        </w:rPr>
      </w:pPr>
      <w:bookmarkStart w:id="146" w:name="_Toc209989143"/>
      <w:r>
        <w:rPr>
          <w:lang w:val="en-US"/>
        </w:rPr>
        <w:t>6.</w:t>
      </w:r>
      <w:del w:id="3589" w:author="xujiayi-0904" w:date="2025-09-28T11:43:00Z">
        <w:r>
          <w:rPr>
            <w:lang w:val="en-US"/>
          </w:rPr>
          <w:delText>2</w:delText>
        </w:r>
      </w:del>
      <w:ins w:id="3590" w:author="xujiayi-0904" w:date="2025-09-28T11:43:00Z">
        <w:r>
          <w:rPr>
            <w:rFonts w:hint="eastAsia" w:eastAsia="宋体"/>
            <w:lang w:val="en-US" w:eastAsia="zh-CN"/>
          </w:rPr>
          <w:t>3</w:t>
        </w:r>
      </w:ins>
      <w:r>
        <w:rPr>
          <w:lang w:val="en-US"/>
        </w:rPr>
        <w:tab/>
      </w:r>
      <w:r>
        <w:rPr>
          <w:lang w:val="en-US"/>
        </w:rPr>
        <w:t>Design Constraint Verification</w:t>
      </w:r>
      <w:bookmarkEnd w:id="146"/>
    </w:p>
    <w:p w14:paraId="4DD30703">
      <w:pPr>
        <w:pStyle w:val="97"/>
        <w:rPr>
          <w:lang w:val="en-US"/>
        </w:rPr>
      </w:pPr>
      <w:r>
        <w:rPr>
          <w:lang w:val="en-US"/>
        </w:rPr>
        <w:t>Editor’s note: Algorithmic delay verification method for AI based codecs required.</w:t>
      </w:r>
    </w:p>
    <w:p w14:paraId="11CF456E">
      <w:pPr>
        <w:pStyle w:val="4"/>
        <w:rPr>
          <w:ins w:id="3591" w:author="xujiayi-0904" w:date="2025-09-28T18:14:00Z"/>
          <w:lang w:val="en-US"/>
        </w:rPr>
      </w:pPr>
      <w:ins w:id="3592" w:author="xujiayi-0904" w:date="2025-09-28T18:14:00Z">
        <w:bookmarkStart w:id="147" w:name="_Toc209989144"/>
        <w:r>
          <w:rPr>
            <w:lang w:val="en-US"/>
          </w:rPr>
          <w:t>6.</w:t>
        </w:r>
      </w:ins>
      <w:ins w:id="3593" w:author="xujiayi-0904" w:date="2025-09-28T18:15:00Z">
        <w:r>
          <w:rPr>
            <w:rFonts w:hint="eastAsia" w:eastAsia="宋体"/>
            <w:lang w:val="en-US" w:eastAsia="zh-CN"/>
          </w:rPr>
          <w:t>4</w:t>
        </w:r>
      </w:ins>
      <w:ins w:id="3594" w:author="xujiayi-0904" w:date="2025-09-28T18:14:00Z">
        <w:r>
          <w:rPr>
            <w:lang w:val="en-US"/>
          </w:rPr>
          <w:tab/>
        </w:r>
      </w:ins>
      <w:ins w:id="3595" w:author="xujiayi-0904" w:date="2025-09-28T18:14:00Z">
        <w:r>
          <w:rPr>
            <w:lang w:val="en-US"/>
          </w:rPr>
          <w:t>Additional Design Con</w:t>
        </w:r>
      </w:ins>
      <w:ins w:id="3596" w:author="xujiayi-0904" w:date="2025-10-03T09:38:18Z">
        <w:r>
          <w:rPr>
            <w:rFonts w:hint="eastAsia" w:eastAsia="宋体"/>
            <w:lang w:val="en-US" w:eastAsia="zh-CN"/>
          </w:rPr>
          <w:t>s</w:t>
        </w:r>
      </w:ins>
      <w:ins w:id="3597" w:author="xujiayi-0904" w:date="2025-09-28T18:14:00Z">
        <w:r>
          <w:rPr>
            <w:lang w:val="en-US"/>
          </w:rPr>
          <w:t>iderations</w:t>
        </w:r>
        <w:bookmarkEnd w:id="147"/>
      </w:ins>
    </w:p>
    <w:p w14:paraId="13FE4986">
      <w:pPr>
        <w:pStyle w:val="5"/>
        <w:rPr>
          <w:ins w:id="3598" w:author="xujiayi-0904" w:date="2025-09-28T18:14:00Z"/>
          <w:lang w:val="en-US"/>
        </w:rPr>
      </w:pPr>
      <w:ins w:id="3599" w:author="xujiayi-0904" w:date="2025-09-28T18:14:00Z">
        <w:bookmarkStart w:id="148" w:name="_Toc209989145"/>
        <w:r>
          <w:rPr>
            <w:lang w:val="en-US"/>
          </w:rPr>
          <w:t>6.</w:t>
        </w:r>
      </w:ins>
      <w:ins w:id="3600" w:author="xujiayi-0904" w:date="2025-09-28T18:15:00Z">
        <w:r>
          <w:rPr>
            <w:rFonts w:hint="eastAsia" w:eastAsia="宋体"/>
            <w:lang w:val="en-US" w:eastAsia="zh-CN"/>
          </w:rPr>
          <w:t>4</w:t>
        </w:r>
      </w:ins>
      <w:ins w:id="3601" w:author="xujiayi-0904" w:date="2025-09-28T18:14:00Z">
        <w:r>
          <w:rPr>
            <w:lang w:val="en-US"/>
          </w:rPr>
          <w:t>.1</w:t>
        </w:r>
      </w:ins>
      <w:ins w:id="3602" w:author="xujiayi-0904" w:date="2025-09-28T18:14:00Z">
        <w:r>
          <w:rPr>
            <w:lang w:val="en-US"/>
          </w:rPr>
          <w:tab/>
        </w:r>
      </w:ins>
      <w:ins w:id="3603" w:author="xujiayi-0904" w:date="2025-09-28T18:14:00Z">
        <w:r>
          <w:rPr>
            <w:lang w:val="en-US"/>
          </w:rPr>
          <w:t>Codec Parameters and Configuration</w:t>
        </w:r>
        <w:bookmarkEnd w:id="148"/>
      </w:ins>
    </w:p>
    <w:p w14:paraId="7598A40F">
      <w:pPr>
        <w:rPr>
          <w:ins w:id="3604" w:author="xujiayi-0904" w:date="2025-09-28T18:14:00Z"/>
        </w:rPr>
      </w:pPr>
      <w:ins w:id="3605" w:author="xujiayi-0904" w:date="2025-09-28T18:14:00Z">
        <w:r>
          <w:rP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ins>
    </w:p>
    <w:p w14:paraId="7BECAEB0">
      <w:pPr>
        <w:pStyle w:val="97"/>
        <w:spacing w:after="0"/>
        <w:rPr>
          <w:rFonts w:ascii="Arial" w:hAnsi="Arial" w:cs="Arial"/>
          <w:sz w:val="22"/>
          <w:szCs w:val="22"/>
        </w:rPr>
      </w:pPr>
      <w:ins w:id="3606" w:author="xujiayi-0904" w:date="2025-09-28T18:14:00Z">
        <w:r>
          <w:rPr/>
          <w:t>Editor’s Note: Common static and dynamic parameters are to be identified, reflecting the necessary parameter set for the envisioned scenarios.</w:t>
        </w:r>
      </w:ins>
    </w:p>
    <w:p w14:paraId="6D24E858">
      <w:pPr>
        <w:pStyle w:val="3"/>
      </w:pPr>
      <w:bookmarkStart w:id="149" w:name="_Toc209989146"/>
      <w:bookmarkStart w:id="150" w:name="_Toc18127"/>
      <w:bookmarkStart w:id="151" w:name="_Toc20825"/>
      <w:bookmarkStart w:id="152" w:name="_Toc191892943"/>
      <w:bookmarkStart w:id="153" w:name="_Toc16261"/>
      <w:bookmarkStart w:id="154" w:name="_Toc3893"/>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149"/>
      <w:r>
        <w:rPr>
          <w:rFonts w:hint="eastAsia" w:eastAsia="宋体"/>
          <w:lang w:val="en-US" w:eastAsia="zh-CN"/>
        </w:rPr>
        <w:t xml:space="preserve"> </w:t>
      </w:r>
      <w:bookmarkEnd w:id="150"/>
      <w:bookmarkEnd w:id="151"/>
      <w:bookmarkEnd w:id="152"/>
      <w:bookmarkEnd w:id="153"/>
      <w:bookmarkEnd w:id="154"/>
    </w:p>
    <w:p w14:paraId="3BF279D2">
      <w:pPr>
        <w:pStyle w:val="87"/>
        <w:rPr>
          <w:rStyle w:val="172"/>
        </w:rPr>
      </w:pPr>
      <w:r>
        <w:rPr>
          <w:rStyle w:val="172"/>
        </w:rPr>
        <w:t>Editor’s Note:</w:t>
      </w:r>
      <w:r>
        <w:rPr>
          <w:rStyle w:val="172"/>
        </w:rPr>
        <w:tab/>
      </w:r>
      <w:r>
        <w:rPr>
          <w:rStyle w:val="172"/>
        </w:rPr>
        <w:t xml:space="preserve"> </w:t>
      </w:r>
    </w:p>
    <w:p w14:paraId="12810C60">
      <w:pPr>
        <w:pStyle w:val="87"/>
        <w:numPr>
          <w:ilvl w:val="0"/>
          <w:numId w:val="11"/>
        </w:numPr>
        <w:rPr>
          <w:rStyle w:val="172"/>
        </w:rPr>
      </w:pPr>
      <w:r>
        <w:rPr>
          <w:rStyle w:val="172"/>
        </w:rPr>
        <w:t xml:space="preserve"> Provide some evidence that the design criteria can be met, for example existing reference codecs.</w:t>
      </w:r>
    </w:p>
    <w:p w14:paraId="1B28775E">
      <w:pPr>
        <w:pStyle w:val="4"/>
      </w:pPr>
      <w:bookmarkStart w:id="155" w:name="_Toc209989147"/>
      <w:r>
        <w:rPr>
          <w:rFonts w:hint="eastAsia" w:eastAsia="宋体"/>
          <w:lang w:val="en-US" w:eastAsia="zh-CN"/>
        </w:rPr>
        <w:t>[</w:t>
      </w:r>
      <w:r>
        <w:t>7.1</w:t>
      </w:r>
      <w:r>
        <w:tab/>
      </w:r>
      <w:r>
        <w:t>Existing codec technologies for GEO scenarios</w:t>
      </w:r>
      <w:bookmarkEnd w:id="155"/>
    </w:p>
    <w:p w14:paraId="18FDC025">
      <w:pPr>
        <w:pStyle w:val="5"/>
      </w:pPr>
      <w:bookmarkStart w:id="156" w:name="_Toc209989148"/>
      <w:r>
        <w:t>7.1.1</w:t>
      </w:r>
      <w:r>
        <w:tab/>
      </w:r>
      <w:r>
        <w:t>Overview</w:t>
      </w:r>
      <w:bookmarkEnd w:id="156"/>
    </w:p>
    <w:p w14:paraId="690E6307">
      <w:r>
        <w:t>The present clause collects information on existing codec technologies that may be suitable for GEO application scenarios and categorizes those using the following definitions:</w:t>
      </w:r>
    </w:p>
    <w:p w14:paraId="67F9F74E">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7B915D86">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12BDD6FE">
      <w:pPr>
        <w:pStyle w:val="114"/>
      </w:pPr>
      <w:r>
        <w:t>-</w:t>
      </w:r>
      <w:r>
        <w:tab/>
      </w:r>
      <w:r>
        <w:rPr>
          <w:b/>
          <w:bCs/>
        </w:rPr>
        <w:t>AI-based postprocessor:</w:t>
      </w:r>
      <w:r>
        <w:t xml:space="preserve"> The bitstream or decoder of a conventional ultra-low bitrate codec is decoded and enhanced by a AI based postprocessor</w:t>
      </w:r>
    </w:p>
    <w:p w14:paraId="17ED84C0">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E0A6F41">
      <w:pPr>
        <w:pStyle w:val="124"/>
      </w:pPr>
      <w:r>
        <w:t>-</w:t>
      </w:r>
      <w:r>
        <w:tab/>
      </w:r>
      <w:r>
        <w:rPr>
          <w:b/>
          <w:bCs/>
        </w:rPr>
        <w:t xml:space="preserve">Causal systems: </w:t>
      </w:r>
      <w:r>
        <w:t>Codecs which can operate in real-time applications</w:t>
      </w:r>
    </w:p>
    <w:p w14:paraId="505B4C76">
      <w:pPr>
        <w:pStyle w:val="124"/>
      </w:pPr>
      <w:r>
        <w:t>-</w:t>
      </w:r>
      <w:r>
        <w:tab/>
      </w:r>
      <w:r>
        <w:rPr>
          <w:b/>
          <w:bCs/>
        </w:rPr>
        <w:t xml:space="preserve">Non-causal systems: </w:t>
      </w:r>
      <w:r>
        <w:t>Codecs which can only operate in non-real-time applications due to large processing look-ahead or framing</w:t>
      </w:r>
    </w:p>
    <w:p w14:paraId="30008803">
      <w:r>
        <w:t>The following codec properties are considered:</w:t>
      </w:r>
    </w:p>
    <w:p w14:paraId="1F6EBA2D">
      <w:pPr>
        <w:pStyle w:val="114"/>
      </w:pPr>
      <w:r>
        <w:rPr>
          <w:b/>
          <w:bCs/>
        </w:rPr>
        <w:t>-</w:t>
      </w:r>
      <w:r>
        <w:rPr>
          <w:b/>
          <w:bCs/>
        </w:rPr>
        <w:tab/>
      </w:r>
      <w:r>
        <w:rPr>
          <w:b/>
          <w:bCs/>
        </w:rPr>
        <w:t>Audio bandwidth</w:t>
      </w:r>
      <w:r>
        <w:t>: Support of NB, WB, SWB, FB and/or 12 kHz</w:t>
      </w:r>
    </w:p>
    <w:p w14:paraId="75E91714">
      <w:pPr>
        <w:pStyle w:val="114"/>
      </w:pPr>
      <w:r>
        <w:rPr>
          <w:b/>
          <w:bCs/>
        </w:rPr>
        <w:t>-</w:t>
      </w:r>
      <w:r>
        <w:rPr>
          <w:b/>
          <w:bCs/>
        </w:rPr>
        <w:tab/>
      </w:r>
      <w:r>
        <w:rPr>
          <w:b/>
          <w:bCs/>
        </w:rPr>
        <w:t>Codec delay</w:t>
      </w:r>
      <w:r>
        <w:t>: any delays inherent in the codec algorithm (e.g., look-ahead, sample-rate conversion, and decoder post-processing), excluding framing</w:t>
      </w:r>
    </w:p>
    <w:p w14:paraId="0A274617">
      <w:pPr>
        <w:pStyle w:val="114"/>
      </w:pPr>
      <w:r>
        <w:rPr>
          <w:b/>
          <w:bCs/>
        </w:rPr>
        <w:t>-</w:t>
      </w:r>
      <w:r>
        <w:rPr>
          <w:b/>
          <w:bCs/>
        </w:rPr>
        <w:tab/>
      </w:r>
      <w:r>
        <w:rPr>
          <w:b/>
          <w:bCs/>
        </w:rPr>
        <w:t>Frame duration</w:t>
      </w:r>
      <w:r>
        <w:t xml:space="preserve">: Block size or framing delay, may be bit rate dependent </w:t>
      </w:r>
    </w:p>
    <w:p w14:paraId="74127754">
      <w:pPr>
        <w:pStyle w:val="114"/>
      </w:pPr>
      <w:r>
        <w:rPr>
          <w:b/>
          <w:bCs/>
        </w:rPr>
        <w:t>-</w:t>
      </w:r>
      <w:r>
        <w:rPr>
          <w:b/>
          <w:bCs/>
        </w:rPr>
        <w:tab/>
      </w:r>
      <w:r>
        <w:rPr>
          <w:b/>
          <w:bCs/>
        </w:rPr>
        <w:t>Bitrates</w:t>
      </w:r>
      <w:r>
        <w:t>: List of supported bitrates lower than [3] kbps or the lowest supported constant bitrate.</w:t>
      </w:r>
    </w:p>
    <w:p w14:paraId="1FB8A285">
      <w:pPr>
        <w:pStyle w:val="114"/>
      </w:pPr>
      <w:r>
        <w:t>Editor’s note:  Variable bitrate modes in combination with DTX are for FFS.</w:t>
      </w:r>
    </w:p>
    <w:p w14:paraId="747EEDB8">
      <w:pPr>
        <w:pStyle w:val="114"/>
      </w:pPr>
      <w:r>
        <w:rPr>
          <w:b/>
          <w:bCs/>
        </w:rPr>
        <w:t>-</w:t>
      </w:r>
      <w:r>
        <w:rPr>
          <w:b/>
          <w:bCs/>
        </w:rPr>
        <w:tab/>
      </w:r>
      <w:r>
        <w:rPr>
          <w:b/>
          <w:bCs/>
        </w:rPr>
        <w:t>Specification / Access / Software</w:t>
      </w:r>
      <w:r>
        <w:t xml:space="preserve">: </w:t>
      </w:r>
    </w:p>
    <w:p w14:paraId="5C01EBC7">
      <w:pPr>
        <w:pStyle w:val="124"/>
      </w:pPr>
      <w:r>
        <w:t>-</w:t>
      </w:r>
      <w:r>
        <w:tab/>
      </w:r>
      <w:r>
        <w:t>Specification determines the level of development for a complete solution</w:t>
      </w:r>
    </w:p>
    <w:p w14:paraId="1F52A6C9">
      <w:pPr>
        <w:pStyle w:val="125"/>
      </w:pPr>
      <w:r>
        <w:t>-</w:t>
      </w:r>
      <w:r>
        <w:tab/>
      </w:r>
      <w:r>
        <w:t xml:space="preserve">A: Fully specified and verified coding algorithm including all relevant system components such as channel resilience capability or discontinuous transmission </w:t>
      </w:r>
    </w:p>
    <w:p w14:paraId="37C2985E">
      <w:pPr>
        <w:pStyle w:val="125"/>
      </w:pPr>
      <w:r>
        <w:t>-</w:t>
      </w:r>
      <w:r>
        <w:tab/>
      </w:r>
      <w:r>
        <w:t xml:space="preserve">B: Specification of codec algorithm only </w:t>
      </w:r>
    </w:p>
    <w:p w14:paraId="03657ED2">
      <w:pPr>
        <w:pStyle w:val="124"/>
      </w:pPr>
      <w:r>
        <w:t>-</w:t>
      </w:r>
      <w:r>
        <w:tab/>
      </w:r>
      <w:r>
        <w:t>Access determines the availability of a reference implementation:</w:t>
      </w:r>
    </w:p>
    <w:p w14:paraId="536C8616">
      <w:pPr>
        <w:pStyle w:val="125"/>
      </w:pPr>
      <w:r>
        <w:t>-</w:t>
      </w:r>
      <w:r>
        <w:tab/>
      </w:r>
      <w:r>
        <w:t>A: Repository with open access</w:t>
      </w:r>
    </w:p>
    <w:p w14:paraId="45B8AB2F">
      <w:pPr>
        <w:pStyle w:val="125"/>
      </w:pPr>
      <w:r>
        <w:t>-</w:t>
      </w:r>
      <w:r>
        <w:tab/>
      </w:r>
      <w:r>
        <w:t>B: No repository with open access known</w:t>
      </w:r>
    </w:p>
    <w:p w14:paraId="2EDB3411">
      <w:pPr>
        <w:pStyle w:val="124"/>
      </w:pPr>
      <w:r>
        <w:t>-</w:t>
      </w:r>
      <w:r>
        <w:tab/>
      </w:r>
      <w:r>
        <w:t>Software determines the deployment level of the reference software its level of optimization</w:t>
      </w:r>
    </w:p>
    <w:p w14:paraId="7C1F5589">
      <w:pPr>
        <w:pStyle w:val="125"/>
      </w:pPr>
      <w:r>
        <w:t>-</w:t>
      </w:r>
      <w:r>
        <w:tab/>
      </w:r>
      <w:r>
        <w:t>A: Software fully functional and optimized C-code</w:t>
      </w:r>
    </w:p>
    <w:p w14:paraId="7CC84CCE">
      <w:pPr>
        <w:pStyle w:val="125"/>
      </w:pPr>
      <w:r>
        <w:t>-</w:t>
      </w:r>
      <w:r>
        <w:tab/>
      </w:r>
      <w:r>
        <w:t>B: Software fully functional and reference C-code</w:t>
      </w:r>
    </w:p>
    <w:p w14:paraId="64CE3789">
      <w:pPr>
        <w:pStyle w:val="125"/>
      </w:pPr>
      <w:r>
        <w:t>-</w:t>
      </w:r>
      <w:r>
        <w:tab/>
      </w:r>
      <w:r>
        <w:t>C: Experimental software framework in Python only</w:t>
      </w:r>
    </w:p>
    <w:p w14:paraId="279F5B2E">
      <w:pPr>
        <w:pStyle w:val="125"/>
        <w:rPr>
          <w:b/>
          <w:bCs/>
        </w:rPr>
      </w:pPr>
      <w:r>
        <w:t>-</w:t>
      </w:r>
      <w:r>
        <w:tab/>
      </w:r>
      <w:r>
        <w:t>X: Software status unknown</w:t>
      </w:r>
    </w:p>
    <w:p w14:paraId="2DE1468D">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0342EE82">
      <w:pPr>
        <w:pStyle w:val="97"/>
        <w:rPr>
          <w:lang w:val="en-US"/>
        </w:rPr>
      </w:pPr>
      <w:r>
        <w:rPr>
          <w:lang w:val="en-US"/>
        </w:rPr>
        <w:t>Editor’s note: Documentation regarding complexity aspects (computational complexity, memory, ROM) is envisioned, however it requires a clear definition on the measurement first.</w:t>
      </w:r>
    </w:p>
    <w:p w14:paraId="3EB11132">
      <w:r>
        <w:t>In the following a collection of speech codecs and the related parameter is presented in Table 7.1.1-1.</w:t>
      </w:r>
    </w:p>
    <w:p w14:paraId="513DBDC4">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0E60A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5920DECE">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5D105F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5823E37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73DAEAD4">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306FBE9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49EFEFE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14D2BE6B">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73DFD85F">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6D7CBBFB">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6544759B">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3B717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2D8DFEB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EF50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BF3508E">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066047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34C641DE">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4D9A60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1CC4611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4CCBE4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2DACF30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5D5E2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A55947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402E3B4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8A4F1B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ADA4BB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239812A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C0FB8A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222AC1E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163E8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012B1EC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6E485AD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68D1937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4B132BC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39841CB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C4E1F4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C1394C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0ED67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7850669C">
            <w:pPr>
              <w:pStyle w:val="108"/>
              <w:rPr>
                <w:rFonts w:eastAsiaTheme="minorHAnsi" w:cstheme="minorBidi"/>
                <w:kern w:val="2"/>
                <w:szCs w:val="24"/>
                <w:lang w:val="en-US"/>
                <w14:ligatures w14:val="standardContextual"/>
              </w:rPr>
            </w:pPr>
          </w:p>
        </w:tc>
        <w:tc>
          <w:tcPr>
            <w:tcW w:w="2410" w:type="dxa"/>
            <w:vMerge w:val="continue"/>
          </w:tcPr>
          <w:p w14:paraId="3F7D5CAB">
            <w:pPr>
              <w:pStyle w:val="108"/>
              <w:rPr>
                <w:rFonts w:eastAsiaTheme="minorHAnsi" w:cstheme="minorBidi"/>
                <w:kern w:val="2"/>
                <w:szCs w:val="24"/>
                <w:lang w:val="en-US"/>
                <w14:ligatures w14:val="standardContextual"/>
              </w:rPr>
            </w:pPr>
          </w:p>
        </w:tc>
        <w:tc>
          <w:tcPr>
            <w:tcW w:w="864" w:type="dxa"/>
          </w:tcPr>
          <w:p w14:paraId="4758D87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36757752">
            <w:pPr>
              <w:pStyle w:val="108"/>
              <w:rPr>
                <w:rFonts w:eastAsiaTheme="minorHAnsi" w:cstheme="minorBidi"/>
                <w:kern w:val="2"/>
                <w:szCs w:val="24"/>
                <w:lang w:val="en-US"/>
                <w14:ligatures w14:val="standardContextual"/>
              </w:rPr>
            </w:pPr>
          </w:p>
        </w:tc>
        <w:tc>
          <w:tcPr>
            <w:tcW w:w="1201" w:type="dxa"/>
            <w:vMerge w:val="continue"/>
          </w:tcPr>
          <w:p w14:paraId="536F44B4">
            <w:pPr>
              <w:pStyle w:val="108"/>
              <w:rPr>
                <w:rFonts w:eastAsiaTheme="minorHAnsi" w:cstheme="minorBidi"/>
                <w:kern w:val="2"/>
                <w:szCs w:val="24"/>
                <w:lang w:val="en-US"/>
                <w14:ligatures w14:val="standardContextual"/>
              </w:rPr>
            </w:pPr>
          </w:p>
        </w:tc>
        <w:tc>
          <w:tcPr>
            <w:tcW w:w="1052" w:type="dxa"/>
          </w:tcPr>
          <w:p w14:paraId="6EAB8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4516981D">
            <w:pPr>
              <w:pStyle w:val="108"/>
              <w:rPr>
                <w:rFonts w:eastAsiaTheme="minorHAnsi" w:cstheme="minorBidi"/>
                <w:b/>
                <w:bCs/>
                <w:kern w:val="2"/>
                <w:szCs w:val="24"/>
                <w:lang w:val="en-US"/>
                <w14:ligatures w14:val="standardContextual"/>
              </w:rPr>
            </w:pPr>
          </w:p>
        </w:tc>
      </w:tr>
      <w:tr w14:paraId="66D43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54932156">
            <w:pPr>
              <w:pStyle w:val="108"/>
              <w:rPr>
                <w:rFonts w:eastAsiaTheme="minorHAnsi" w:cstheme="minorBidi"/>
                <w:kern w:val="2"/>
                <w:szCs w:val="24"/>
                <w:lang w:val="en-US"/>
                <w14:ligatures w14:val="standardContextual"/>
              </w:rPr>
            </w:pPr>
          </w:p>
        </w:tc>
        <w:tc>
          <w:tcPr>
            <w:tcW w:w="2410" w:type="dxa"/>
            <w:vMerge w:val="continue"/>
          </w:tcPr>
          <w:p w14:paraId="2B72C852">
            <w:pPr>
              <w:pStyle w:val="108"/>
              <w:rPr>
                <w:rFonts w:eastAsiaTheme="minorHAnsi" w:cstheme="minorBidi"/>
                <w:kern w:val="2"/>
                <w:szCs w:val="24"/>
                <w:lang w:val="en-US"/>
                <w14:ligatures w14:val="standardContextual"/>
              </w:rPr>
            </w:pPr>
          </w:p>
        </w:tc>
        <w:tc>
          <w:tcPr>
            <w:tcW w:w="864" w:type="dxa"/>
          </w:tcPr>
          <w:p w14:paraId="6D7BB0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3D37BF97">
            <w:pPr>
              <w:pStyle w:val="108"/>
              <w:rPr>
                <w:rFonts w:eastAsiaTheme="minorHAnsi" w:cstheme="minorBidi"/>
                <w:kern w:val="2"/>
                <w:szCs w:val="24"/>
                <w:lang w:val="en-US"/>
                <w14:ligatures w14:val="standardContextual"/>
              </w:rPr>
            </w:pPr>
          </w:p>
        </w:tc>
        <w:tc>
          <w:tcPr>
            <w:tcW w:w="1201" w:type="dxa"/>
            <w:vMerge w:val="continue"/>
          </w:tcPr>
          <w:p w14:paraId="1EBDCC9D">
            <w:pPr>
              <w:pStyle w:val="108"/>
              <w:rPr>
                <w:rFonts w:eastAsiaTheme="minorHAnsi" w:cstheme="minorBidi"/>
                <w:kern w:val="2"/>
                <w:szCs w:val="24"/>
                <w:lang w:val="en-US"/>
                <w14:ligatures w14:val="standardContextual"/>
              </w:rPr>
            </w:pPr>
          </w:p>
        </w:tc>
        <w:tc>
          <w:tcPr>
            <w:tcW w:w="1052" w:type="dxa"/>
          </w:tcPr>
          <w:p w14:paraId="725F64D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50ABB88F">
            <w:pPr>
              <w:pStyle w:val="108"/>
              <w:rPr>
                <w:rFonts w:eastAsiaTheme="minorHAnsi" w:cstheme="minorBidi"/>
                <w:b/>
                <w:bCs/>
                <w:kern w:val="2"/>
                <w:szCs w:val="24"/>
                <w:lang w:val="en-US"/>
                <w14:ligatures w14:val="standardContextual"/>
              </w:rPr>
            </w:pPr>
          </w:p>
        </w:tc>
      </w:tr>
      <w:tr w14:paraId="161FB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58BFAC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0773B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5AC97BB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7E9AFFC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1B536444">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693A38A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99B4D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55FD1A5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69E825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09FE9A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748EA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DD6B5DD">
            <w:pPr>
              <w:pStyle w:val="108"/>
              <w:rPr>
                <w:rFonts w:eastAsiaTheme="minorHAnsi" w:cstheme="minorBidi"/>
                <w:kern w:val="2"/>
                <w:szCs w:val="24"/>
                <w:lang w:val="en-US"/>
                <w14:ligatures w14:val="standardContextual"/>
              </w:rPr>
            </w:pPr>
          </w:p>
        </w:tc>
        <w:tc>
          <w:tcPr>
            <w:tcW w:w="2410" w:type="dxa"/>
            <w:vMerge w:val="continue"/>
            <w:vAlign w:val="center"/>
          </w:tcPr>
          <w:p w14:paraId="310BE017">
            <w:pPr>
              <w:pStyle w:val="108"/>
              <w:rPr>
                <w:rFonts w:eastAsiaTheme="minorHAnsi" w:cstheme="minorBidi"/>
                <w:kern w:val="2"/>
                <w:szCs w:val="24"/>
                <w:lang w:val="de-DE"/>
                <w14:ligatures w14:val="standardContextual"/>
              </w:rPr>
            </w:pPr>
          </w:p>
        </w:tc>
        <w:tc>
          <w:tcPr>
            <w:tcW w:w="864" w:type="dxa"/>
            <w:vMerge w:val="continue"/>
          </w:tcPr>
          <w:p w14:paraId="2FA08F20">
            <w:pPr>
              <w:pStyle w:val="108"/>
              <w:rPr>
                <w:rFonts w:eastAsiaTheme="minorHAnsi" w:cstheme="minorBidi"/>
                <w:kern w:val="2"/>
                <w:szCs w:val="24"/>
                <w:lang w:val="de-DE"/>
                <w14:ligatures w14:val="standardContextual"/>
              </w:rPr>
            </w:pPr>
          </w:p>
        </w:tc>
        <w:tc>
          <w:tcPr>
            <w:tcW w:w="1201" w:type="dxa"/>
          </w:tcPr>
          <w:p w14:paraId="3D9F7E0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2AB22C8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106419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6B429658">
            <w:pPr>
              <w:pStyle w:val="108"/>
              <w:rPr>
                <w:rFonts w:eastAsiaTheme="minorHAnsi" w:cstheme="minorBidi"/>
                <w:kern w:val="2"/>
                <w:szCs w:val="24"/>
                <w:lang w:val="en-US"/>
                <w14:ligatures w14:val="standardContextual"/>
              </w:rPr>
            </w:pPr>
          </w:p>
        </w:tc>
      </w:tr>
      <w:tr w14:paraId="4D4D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F33D34">
            <w:pPr>
              <w:pStyle w:val="108"/>
              <w:rPr>
                <w:rFonts w:eastAsiaTheme="minorHAnsi" w:cstheme="minorBidi"/>
                <w:kern w:val="2"/>
                <w:szCs w:val="24"/>
                <w:lang w:val="en-US"/>
                <w14:ligatures w14:val="standardContextual"/>
              </w:rPr>
            </w:pPr>
          </w:p>
        </w:tc>
        <w:tc>
          <w:tcPr>
            <w:tcW w:w="2410" w:type="dxa"/>
            <w:vMerge w:val="continue"/>
            <w:vAlign w:val="center"/>
          </w:tcPr>
          <w:p w14:paraId="2E7FA56B">
            <w:pPr>
              <w:pStyle w:val="108"/>
              <w:rPr>
                <w:rFonts w:eastAsiaTheme="minorHAnsi" w:cstheme="minorBidi"/>
                <w:kern w:val="2"/>
                <w:szCs w:val="24"/>
                <w:lang w:val="de-DE"/>
                <w14:ligatures w14:val="standardContextual"/>
              </w:rPr>
            </w:pPr>
          </w:p>
        </w:tc>
        <w:tc>
          <w:tcPr>
            <w:tcW w:w="864" w:type="dxa"/>
            <w:vMerge w:val="continue"/>
          </w:tcPr>
          <w:p w14:paraId="71F9D62E">
            <w:pPr>
              <w:pStyle w:val="108"/>
              <w:rPr>
                <w:rFonts w:eastAsiaTheme="minorHAnsi" w:cstheme="minorBidi"/>
                <w:kern w:val="2"/>
                <w:szCs w:val="24"/>
                <w:lang w:val="de-DE"/>
                <w14:ligatures w14:val="standardContextual"/>
              </w:rPr>
            </w:pPr>
          </w:p>
        </w:tc>
        <w:tc>
          <w:tcPr>
            <w:tcW w:w="1201" w:type="dxa"/>
          </w:tcPr>
          <w:p w14:paraId="189A9A8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7E26CB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314FC4B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C3A8D5A">
            <w:pPr>
              <w:pStyle w:val="108"/>
              <w:rPr>
                <w:rFonts w:eastAsiaTheme="minorHAnsi" w:cstheme="minorBidi"/>
                <w:kern w:val="2"/>
                <w:szCs w:val="24"/>
                <w:lang w:val="en-US"/>
                <w14:ligatures w14:val="standardContextual"/>
              </w:rPr>
            </w:pPr>
          </w:p>
        </w:tc>
      </w:tr>
      <w:tr w14:paraId="32AE0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3318317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22F42B4">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2A1ED95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C85CD27">
            <w:pPr>
              <w:pStyle w:val="108"/>
              <w:rPr>
                <w:rFonts w:eastAsiaTheme="minorHAnsi" w:cstheme="minorBidi"/>
                <w:b/>
                <w:bCs/>
                <w:kern w:val="2"/>
                <w:szCs w:val="24"/>
                <w:lang w:val="en-US"/>
                <w14:ligatures w14:val="standardContextual"/>
              </w:rPr>
            </w:pPr>
          </w:p>
        </w:tc>
        <w:tc>
          <w:tcPr>
            <w:tcW w:w="1201" w:type="dxa"/>
          </w:tcPr>
          <w:p w14:paraId="341C417D">
            <w:pPr>
              <w:pStyle w:val="108"/>
              <w:rPr>
                <w:rFonts w:eastAsiaTheme="minorHAnsi" w:cstheme="minorBidi"/>
                <w:b/>
                <w:bCs/>
                <w:kern w:val="2"/>
                <w:szCs w:val="24"/>
                <w:lang w:val="en-US"/>
                <w14:ligatures w14:val="standardContextual"/>
              </w:rPr>
            </w:pPr>
          </w:p>
        </w:tc>
        <w:tc>
          <w:tcPr>
            <w:tcW w:w="1052" w:type="dxa"/>
          </w:tcPr>
          <w:p w14:paraId="3B0916A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66B7C28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8D73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9A9EC3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66D87D28">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1A464CB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F8B7A9">
            <w:pPr>
              <w:pStyle w:val="108"/>
              <w:rPr>
                <w:rFonts w:eastAsiaTheme="minorHAnsi" w:cstheme="minorBidi"/>
                <w:b/>
                <w:bCs/>
                <w:kern w:val="2"/>
                <w:szCs w:val="24"/>
                <w:lang w:val="en-US"/>
                <w14:ligatures w14:val="standardContextual"/>
              </w:rPr>
            </w:pPr>
          </w:p>
        </w:tc>
        <w:tc>
          <w:tcPr>
            <w:tcW w:w="1201" w:type="dxa"/>
          </w:tcPr>
          <w:p w14:paraId="01AA78F5">
            <w:pPr>
              <w:pStyle w:val="108"/>
              <w:rPr>
                <w:rFonts w:eastAsiaTheme="minorHAnsi" w:cstheme="minorBidi"/>
                <w:b/>
                <w:bCs/>
                <w:kern w:val="2"/>
                <w:szCs w:val="24"/>
                <w:lang w:val="en-US"/>
                <w14:ligatures w14:val="standardContextual"/>
              </w:rPr>
            </w:pPr>
          </w:p>
        </w:tc>
        <w:tc>
          <w:tcPr>
            <w:tcW w:w="1052" w:type="dxa"/>
          </w:tcPr>
          <w:p w14:paraId="03EF091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43BEEF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A4BCBD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44E61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42B706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61842B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2693E34A">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128364E1">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5C1BACB">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0427DA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7EDE283">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3ABEE8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48F6F37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42A64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AB9FB74">
            <w:pPr>
              <w:pStyle w:val="108"/>
              <w:rPr>
                <w:rFonts w:eastAsiaTheme="minorHAnsi" w:cstheme="minorBidi"/>
                <w:kern w:val="2"/>
                <w:szCs w:val="24"/>
                <w:lang w:val="en-US"/>
                <w14:ligatures w14:val="standardContextual"/>
              </w:rPr>
            </w:pPr>
          </w:p>
        </w:tc>
        <w:tc>
          <w:tcPr>
            <w:tcW w:w="2410" w:type="dxa"/>
            <w:vMerge w:val="continue"/>
            <w:vAlign w:val="center"/>
          </w:tcPr>
          <w:p w14:paraId="5BF077F1">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33363A7C">
            <w:pPr>
              <w:pStyle w:val="108"/>
              <w:rPr>
                <w:rFonts w:eastAsiaTheme="minorHAnsi" w:cstheme="minorBidi"/>
                <w:kern w:val="2"/>
                <w:szCs w:val="24"/>
                <w:lang w:val="en-US"/>
                <w14:ligatures w14:val="standardContextual"/>
              </w:rPr>
            </w:pPr>
          </w:p>
        </w:tc>
        <w:tc>
          <w:tcPr>
            <w:tcW w:w="1201" w:type="dxa"/>
          </w:tcPr>
          <w:p w14:paraId="426E6A0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0E69D9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4A382D74">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68348A30">
            <w:pPr>
              <w:pStyle w:val="108"/>
              <w:rPr>
                <w:rFonts w:eastAsiaTheme="minorHAnsi" w:cstheme="minorBidi"/>
                <w:b/>
                <w:bCs/>
                <w:kern w:val="2"/>
                <w:szCs w:val="24"/>
                <w:lang w:val="en-US"/>
                <w14:ligatures w14:val="standardContextual"/>
              </w:rPr>
            </w:pPr>
          </w:p>
        </w:tc>
      </w:tr>
      <w:tr w14:paraId="22A61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FC444B0">
            <w:pPr>
              <w:pStyle w:val="108"/>
              <w:rPr>
                <w:rFonts w:eastAsiaTheme="minorHAnsi" w:cstheme="minorBidi"/>
                <w:kern w:val="2"/>
                <w:szCs w:val="24"/>
                <w:lang w:val="en-US"/>
                <w14:ligatures w14:val="standardContextual"/>
              </w:rPr>
            </w:pPr>
          </w:p>
        </w:tc>
        <w:tc>
          <w:tcPr>
            <w:tcW w:w="2410" w:type="dxa"/>
            <w:vMerge w:val="continue"/>
            <w:vAlign w:val="center"/>
          </w:tcPr>
          <w:p w14:paraId="278C1F4E">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599C77B">
            <w:pPr>
              <w:pStyle w:val="108"/>
              <w:rPr>
                <w:rFonts w:eastAsiaTheme="minorHAnsi" w:cstheme="minorBidi"/>
                <w:kern w:val="2"/>
                <w:szCs w:val="24"/>
                <w:lang w:val="en-US"/>
                <w14:ligatures w14:val="standardContextual"/>
              </w:rPr>
            </w:pPr>
          </w:p>
        </w:tc>
        <w:tc>
          <w:tcPr>
            <w:tcW w:w="1201" w:type="dxa"/>
          </w:tcPr>
          <w:p w14:paraId="378692D9">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40BC6E8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17E8961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50D1FB64">
            <w:pPr>
              <w:pStyle w:val="108"/>
              <w:rPr>
                <w:rFonts w:eastAsiaTheme="minorHAnsi" w:cstheme="minorBidi"/>
                <w:b/>
                <w:bCs/>
                <w:kern w:val="2"/>
                <w:szCs w:val="24"/>
                <w:lang w:val="en-US"/>
                <w14:ligatures w14:val="standardContextual"/>
              </w:rPr>
            </w:pPr>
          </w:p>
        </w:tc>
      </w:tr>
      <w:tr w14:paraId="2B0A3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8C495E6">
            <w:pPr>
              <w:pStyle w:val="108"/>
              <w:rPr>
                <w:rFonts w:eastAsiaTheme="minorHAnsi" w:cstheme="minorBidi"/>
                <w:kern w:val="2"/>
                <w:szCs w:val="24"/>
                <w:lang w:val="en-US"/>
                <w14:ligatures w14:val="standardContextual"/>
              </w:rPr>
            </w:pPr>
          </w:p>
        </w:tc>
        <w:tc>
          <w:tcPr>
            <w:tcW w:w="2410" w:type="dxa"/>
            <w:vMerge w:val="continue"/>
            <w:vAlign w:val="center"/>
          </w:tcPr>
          <w:p w14:paraId="08B78EF2">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04F38D18">
            <w:pPr>
              <w:pStyle w:val="108"/>
              <w:rPr>
                <w:rFonts w:eastAsiaTheme="minorHAnsi" w:cstheme="minorBidi"/>
                <w:kern w:val="2"/>
                <w:szCs w:val="24"/>
                <w:lang w:val="en-US"/>
                <w14:ligatures w14:val="standardContextual"/>
              </w:rPr>
            </w:pPr>
          </w:p>
        </w:tc>
        <w:tc>
          <w:tcPr>
            <w:tcW w:w="1201" w:type="dxa"/>
          </w:tcPr>
          <w:p w14:paraId="0E78878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40F3BCD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619FDDB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4D0A9BDD">
            <w:pPr>
              <w:pStyle w:val="108"/>
              <w:rPr>
                <w:rFonts w:eastAsiaTheme="minorHAnsi" w:cstheme="minorBidi"/>
                <w:b/>
                <w:bCs/>
                <w:kern w:val="2"/>
                <w:szCs w:val="24"/>
                <w:lang w:val="en-US"/>
                <w14:ligatures w14:val="standardContextual"/>
              </w:rPr>
            </w:pPr>
          </w:p>
        </w:tc>
      </w:tr>
      <w:tr w14:paraId="7003C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31E1665">
            <w:pPr>
              <w:pStyle w:val="108"/>
              <w:rPr>
                <w:rFonts w:eastAsiaTheme="minorHAnsi" w:cstheme="minorBidi"/>
                <w:kern w:val="2"/>
                <w:szCs w:val="24"/>
                <w:lang w:val="en-US"/>
                <w14:ligatures w14:val="standardContextual"/>
              </w:rPr>
            </w:pPr>
          </w:p>
        </w:tc>
        <w:tc>
          <w:tcPr>
            <w:tcW w:w="2410" w:type="dxa"/>
            <w:vMerge w:val="continue"/>
            <w:vAlign w:val="center"/>
          </w:tcPr>
          <w:p w14:paraId="744DEEEA">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6CD3791F">
            <w:pPr>
              <w:pStyle w:val="108"/>
              <w:rPr>
                <w:rFonts w:eastAsiaTheme="minorHAnsi" w:cstheme="minorBidi"/>
                <w:kern w:val="2"/>
                <w:szCs w:val="24"/>
                <w:lang w:val="en-US"/>
                <w14:ligatures w14:val="standardContextual"/>
              </w:rPr>
            </w:pPr>
          </w:p>
        </w:tc>
        <w:tc>
          <w:tcPr>
            <w:tcW w:w="1201" w:type="dxa"/>
          </w:tcPr>
          <w:p w14:paraId="07DA8C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6653B0C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33B1734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39A0FC82">
            <w:pPr>
              <w:pStyle w:val="108"/>
              <w:rPr>
                <w:rFonts w:eastAsiaTheme="minorHAnsi" w:cstheme="minorBidi"/>
                <w:b/>
                <w:bCs/>
                <w:kern w:val="2"/>
                <w:szCs w:val="24"/>
                <w:lang w:val="en-US"/>
                <w14:ligatures w14:val="standardContextual"/>
              </w:rPr>
            </w:pPr>
          </w:p>
        </w:tc>
      </w:tr>
      <w:tr w14:paraId="30A4D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D2F19C1">
            <w:pPr>
              <w:pStyle w:val="108"/>
              <w:rPr>
                <w:rFonts w:eastAsiaTheme="minorHAnsi" w:cstheme="minorBidi"/>
                <w:kern w:val="2"/>
                <w:szCs w:val="24"/>
                <w:lang w:val="en-US"/>
                <w14:ligatures w14:val="standardContextual"/>
              </w:rPr>
            </w:pPr>
          </w:p>
        </w:tc>
        <w:tc>
          <w:tcPr>
            <w:tcW w:w="2410" w:type="dxa"/>
            <w:vMerge w:val="continue"/>
            <w:vAlign w:val="center"/>
          </w:tcPr>
          <w:p w14:paraId="72FBF46D">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6DCE857">
            <w:pPr>
              <w:pStyle w:val="108"/>
              <w:rPr>
                <w:rFonts w:eastAsiaTheme="minorHAnsi" w:cstheme="minorBidi"/>
                <w:kern w:val="2"/>
                <w:szCs w:val="24"/>
                <w:lang w:val="en-US"/>
                <w14:ligatures w14:val="standardContextual"/>
              </w:rPr>
            </w:pPr>
          </w:p>
        </w:tc>
        <w:tc>
          <w:tcPr>
            <w:tcW w:w="1201" w:type="dxa"/>
          </w:tcPr>
          <w:p w14:paraId="23CA3D4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209DA74F">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5B28455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32F9B516">
            <w:pPr>
              <w:pStyle w:val="108"/>
              <w:rPr>
                <w:rFonts w:eastAsiaTheme="minorHAnsi" w:cstheme="minorBidi"/>
                <w:b/>
                <w:bCs/>
                <w:kern w:val="2"/>
                <w:szCs w:val="24"/>
                <w:lang w:val="en-US"/>
                <w14:ligatures w14:val="standardContextual"/>
              </w:rPr>
            </w:pPr>
          </w:p>
        </w:tc>
      </w:tr>
      <w:tr w14:paraId="3EF23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3FFC1947">
            <w:pPr>
              <w:pStyle w:val="108"/>
              <w:rPr>
                <w:rFonts w:eastAsiaTheme="minorHAnsi" w:cstheme="minorBidi"/>
                <w:kern w:val="2"/>
                <w:szCs w:val="24"/>
                <w:lang w:val="en-US"/>
                <w14:ligatures w14:val="standardContextual"/>
              </w:rPr>
            </w:pPr>
          </w:p>
        </w:tc>
        <w:tc>
          <w:tcPr>
            <w:tcW w:w="2410" w:type="dxa"/>
            <w:vMerge w:val="continue"/>
            <w:vAlign w:val="center"/>
          </w:tcPr>
          <w:p w14:paraId="45628B24">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80AF74">
            <w:pPr>
              <w:pStyle w:val="108"/>
              <w:rPr>
                <w:rFonts w:eastAsiaTheme="minorHAnsi" w:cstheme="minorBidi"/>
                <w:kern w:val="2"/>
                <w:szCs w:val="24"/>
                <w:lang w:val="en-US"/>
                <w14:ligatures w14:val="standardContextual"/>
              </w:rPr>
            </w:pPr>
          </w:p>
        </w:tc>
        <w:tc>
          <w:tcPr>
            <w:tcW w:w="1201" w:type="dxa"/>
          </w:tcPr>
          <w:p w14:paraId="13D7EB0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5D5F549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2D3BF1E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FBCF43A">
            <w:pPr>
              <w:pStyle w:val="108"/>
              <w:rPr>
                <w:rFonts w:eastAsiaTheme="minorHAnsi" w:cstheme="minorBidi"/>
                <w:b/>
                <w:bCs/>
                <w:kern w:val="2"/>
                <w:szCs w:val="24"/>
                <w:lang w:val="en-US"/>
                <w14:ligatures w14:val="standardContextual"/>
              </w:rPr>
            </w:pPr>
          </w:p>
        </w:tc>
      </w:tr>
      <w:tr w14:paraId="03A2A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DC77DC0">
            <w:pPr>
              <w:pStyle w:val="108"/>
              <w:rPr>
                <w:rFonts w:eastAsiaTheme="minorHAnsi" w:cstheme="minorBidi"/>
                <w:kern w:val="2"/>
                <w:szCs w:val="24"/>
                <w:lang w:val="en-US"/>
                <w14:ligatures w14:val="standardContextual"/>
              </w:rPr>
            </w:pPr>
          </w:p>
        </w:tc>
        <w:tc>
          <w:tcPr>
            <w:tcW w:w="2410" w:type="dxa"/>
            <w:vMerge w:val="continue"/>
            <w:vAlign w:val="center"/>
          </w:tcPr>
          <w:p w14:paraId="19302B6F">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67FEFE63">
            <w:pPr>
              <w:pStyle w:val="108"/>
              <w:rPr>
                <w:rFonts w:eastAsiaTheme="minorHAnsi" w:cstheme="minorBidi"/>
                <w:kern w:val="2"/>
                <w:szCs w:val="24"/>
                <w:lang w:val="en-US"/>
                <w14:ligatures w14:val="standardContextual"/>
              </w:rPr>
            </w:pPr>
          </w:p>
        </w:tc>
        <w:tc>
          <w:tcPr>
            <w:tcW w:w="1201" w:type="dxa"/>
          </w:tcPr>
          <w:p w14:paraId="3C721D9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0E60CD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1487459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2484544C">
            <w:pPr>
              <w:pStyle w:val="108"/>
              <w:rPr>
                <w:rFonts w:eastAsiaTheme="minorHAnsi" w:cstheme="minorBidi"/>
                <w:b/>
                <w:bCs/>
                <w:kern w:val="2"/>
                <w:szCs w:val="24"/>
                <w:lang w:val="en-US"/>
                <w14:ligatures w14:val="standardContextual"/>
              </w:rPr>
            </w:pPr>
          </w:p>
        </w:tc>
      </w:tr>
      <w:tr w14:paraId="2E7BE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139D03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71F47998">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4AE9AE99">
            <w:pPr>
              <w:pStyle w:val="108"/>
              <w:rPr>
                <w:rFonts w:eastAsiaTheme="minorHAnsi" w:cstheme="minorBidi"/>
                <w:b/>
                <w:bCs/>
                <w:kern w:val="2"/>
                <w:szCs w:val="24"/>
                <w:lang w:val="en-US"/>
                <w14:ligatures w14:val="standardContextual"/>
              </w:rPr>
            </w:pPr>
          </w:p>
        </w:tc>
        <w:tc>
          <w:tcPr>
            <w:tcW w:w="864" w:type="dxa"/>
            <w:vMerge w:val="restart"/>
          </w:tcPr>
          <w:p w14:paraId="01DBF4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6E4878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6D5347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2EE54E31">
            <w:pPr>
              <w:pStyle w:val="108"/>
              <w:rPr>
                <w:rFonts w:eastAsiaTheme="minorHAnsi" w:cstheme="minorBidi"/>
                <w:kern w:val="2"/>
                <w:szCs w:val="24"/>
                <w:lang w:val="en-US"/>
                <w14:ligatures w14:val="standardContextual"/>
              </w:rPr>
            </w:pPr>
          </w:p>
          <w:p w14:paraId="2DF58971">
            <w:pPr>
              <w:pStyle w:val="108"/>
              <w:rPr>
                <w:rFonts w:eastAsiaTheme="minorHAnsi" w:cstheme="minorBidi"/>
                <w:kern w:val="2"/>
                <w:szCs w:val="24"/>
                <w:lang w:val="en-US"/>
                <w14:ligatures w14:val="standardContextual"/>
              </w:rPr>
            </w:pPr>
          </w:p>
          <w:p w14:paraId="3FA66D26">
            <w:pPr>
              <w:pStyle w:val="108"/>
              <w:rPr>
                <w:rFonts w:eastAsiaTheme="minorHAnsi" w:cstheme="minorBidi"/>
                <w:kern w:val="2"/>
                <w:szCs w:val="24"/>
                <w:lang w:val="en-US"/>
                <w14:ligatures w14:val="standardContextual"/>
              </w:rPr>
            </w:pPr>
          </w:p>
          <w:p w14:paraId="6EB60E03">
            <w:pPr>
              <w:pStyle w:val="108"/>
              <w:rPr>
                <w:rFonts w:eastAsiaTheme="minorHAnsi" w:cstheme="minorBidi"/>
                <w:kern w:val="2"/>
                <w:szCs w:val="24"/>
                <w:lang w:val="en-US"/>
                <w14:ligatures w14:val="standardContextual"/>
              </w:rPr>
            </w:pPr>
          </w:p>
          <w:p w14:paraId="594486AB">
            <w:pPr>
              <w:pStyle w:val="108"/>
              <w:rPr>
                <w:rFonts w:eastAsiaTheme="minorHAnsi" w:cstheme="minorBidi"/>
                <w:kern w:val="2"/>
                <w:szCs w:val="24"/>
                <w:lang w:val="en-US"/>
                <w14:ligatures w14:val="standardContextual"/>
              </w:rPr>
            </w:pPr>
          </w:p>
          <w:p w14:paraId="34EF3872">
            <w:pPr>
              <w:pStyle w:val="108"/>
              <w:rPr>
                <w:rFonts w:eastAsiaTheme="minorHAnsi" w:cstheme="minorBidi"/>
                <w:kern w:val="2"/>
                <w:szCs w:val="24"/>
                <w:lang w:val="en-US"/>
                <w14:ligatures w14:val="standardContextual"/>
              </w:rPr>
            </w:pPr>
          </w:p>
        </w:tc>
        <w:tc>
          <w:tcPr>
            <w:tcW w:w="1201" w:type="dxa"/>
          </w:tcPr>
          <w:p w14:paraId="615BF9A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27C843D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48DF02D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1E835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32431CBB">
            <w:pPr>
              <w:pStyle w:val="108"/>
              <w:rPr>
                <w:rFonts w:eastAsiaTheme="minorHAnsi" w:cstheme="minorBidi"/>
                <w:kern w:val="2"/>
                <w:szCs w:val="24"/>
                <w:lang w:val="en-US"/>
                <w14:ligatures w14:val="standardContextual"/>
              </w:rPr>
            </w:pPr>
          </w:p>
        </w:tc>
        <w:tc>
          <w:tcPr>
            <w:tcW w:w="2410" w:type="dxa"/>
            <w:vMerge w:val="continue"/>
          </w:tcPr>
          <w:p w14:paraId="53B21284">
            <w:pPr>
              <w:pStyle w:val="108"/>
              <w:rPr>
                <w:rFonts w:eastAsiaTheme="minorHAnsi" w:cstheme="minorBidi"/>
                <w:kern w:val="2"/>
                <w:szCs w:val="24"/>
                <w:lang w:val="de-DE"/>
                <w14:ligatures w14:val="standardContextual"/>
              </w:rPr>
            </w:pPr>
          </w:p>
        </w:tc>
        <w:tc>
          <w:tcPr>
            <w:tcW w:w="864" w:type="dxa"/>
            <w:vMerge w:val="continue"/>
          </w:tcPr>
          <w:p w14:paraId="717D30F6">
            <w:pPr>
              <w:pStyle w:val="108"/>
              <w:rPr>
                <w:rFonts w:eastAsiaTheme="minorHAnsi" w:cstheme="minorBidi"/>
                <w:kern w:val="2"/>
                <w:szCs w:val="24"/>
                <w:lang w:val="en-US"/>
                <w14:ligatures w14:val="standardContextual"/>
              </w:rPr>
            </w:pPr>
          </w:p>
        </w:tc>
        <w:tc>
          <w:tcPr>
            <w:tcW w:w="1201" w:type="dxa"/>
            <w:vMerge w:val="continue"/>
          </w:tcPr>
          <w:p w14:paraId="6ACC337E">
            <w:pPr>
              <w:pStyle w:val="108"/>
              <w:rPr>
                <w:rFonts w:eastAsiaTheme="minorHAnsi" w:cstheme="minorBidi"/>
                <w:kern w:val="2"/>
                <w:szCs w:val="24"/>
                <w:lang w:val="en-US"/>
                <w14:ligatures w14:val="standardContextual"/>
              </w:rPr>
            </w:pPr>
          </w:p>
        </w:tc>
        <w:tc>
          <w:tcPr>
            <w:tcW w:w="1201" w:type="dxa"/>
          </w:tcPr>
          <w:p w14:paraId="36E058C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7BB2C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42A712A7">
            <w:pPr>
              <w:pStyle w:val="108"/>
              <w:rPr>
                <w:rFonts w:eastAsiaTheme="minorHAnsi" w:cstheme="minorBidi"/>
                <w:kern w:val="2"/>
                <w:szCs w:val="24"/>
                <w:lang w:val="en-US"/>
                <w14:ligatures w14:val="standardContextual"/>
              </w:rPr>
            </w:pPr>
          </w:p>
        </w:tc>
      </w:tr>
      <w:tr w14:paraId="7539A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F9D314D">
            <w:pPr>
              <w:pStyle w:val="108"/>
              <w:rPr>
                <w:rFonts w:eastAsiaTheme="minorHAnsi" w:cstheme="minorBidi"/>
                <w:kern w:val="2"/>
                <w:szCs w:val="24"/>
                <w:lang w:val="en-US"/>
                <w14:ligatures w14:val="standardContextual"/>
              </w:rPr>
            </w:pPr>
          </w:p>
        </w:tc>
        <w:tc>
          <w:tcPr>
            <w:tcW w:w="2410" w:type="dxa"/>
            <w:vMerge w:val="continue"/>
          </w:tcPr>
          <w:p w14:paraId="3C792007">
            <w:pPr>
              <w:pStyle w:val="108"/>
              <w:rPr>
                <w:rFonts w:eastAsiaTheme="minorHAnsi" w:cstheme="minorBidi"/>
                <w:kern w:val="2"/>
                <w:szCs w:val="24"/>
                <w:lang w:val="de-DE"/>
                <w14:ligatures w14:val="standardContextual"/>
              </w:rPr>
            </w:pPr>
          </w:p>
        </w:tc>
        <w:tc>
          <w:tcPr>
            <w:tcW w:w="864" w:type="dxa"/>
            <w:vMerge w:val="continue"/>
          </w:tcPr>
          <w:p w14:paraId="0DCE8A35">
            <w:pPr>
              <w:pStyle w:val="108"/>
              <w:rPr>
                <w:rFonts w:eastAsiaTheme="minorHAnsi" w:cstheme="minorBidi"/>
                <w:kern w:val="2"/>
                <w:szCs w:val="24"/>
                <w:lang w:val="en-US"/>
                <w14:ligatures w14:val="standardContextual"/>
              </w:rPr>
            </w:pPr>
          </w:p>
        </w:tc>
        <w:tc>
          <w:tcPr>
            <w:tcW w:w="1201" w:type="dxa"/>
            <w:vMerge w:val="continue"/>
          </w:tcPr>
          <w:p w14:paraId="4798C8AD">
            <w:pPr>
              <w:pStyle w:val="108"/>
              <w:rPr>
                <w:rFonts w:eastAsiaTheme="minorHAnsi" w:cstheme="minorBidi"/>
                <w:kern w:val="2"/>
                <w:szCs w:val="24"/>
                <w:lang w:val="en-US"/>
                <w14:ligatures w14:val="standardContextual"/>
              </w:rPr>
            </w:pPr>
          </w:p>
        </w:tc>
        <w:tc>
          <w:tcPr>
            <w:tcW w:w="1201" w:type="dxa"/>
          </w:tcPr>
          <w:p w14:paraId="4B57823E">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772C65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7D4C5A85">
            <w:pPr>
              <w:pStyle w:val="108"/>
              <w:rPr>
                <w:rFonts w:eastAsiaTheme="minorHAnsi" w:cstheme="minorBidi"/>
                <w:kern w:val="2"/>
                <w:szCs w:val="24"/>
                <w:lang w:val="en-US"/>
                <w14:ligatures w14:val="standardContextual"/>
              </w:rPr>
            </w:pPr>
          </w:p>
        </w:tc>
      </w:tr>
      <w:tr w14:paraId="73D37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03A0FC5">
            <w:pPr>
              <w:pStyle w:val="108"/>
              <w:rPr>
                <w:rFonts w:eastAsiaTheme="minorHAnsi" w:cstheme="minorBidi"/>
                <w:kern w:val="2"/>
                <w:szCs w:val="24"/>
                <w:lang w:val="en-US"/>
                <w14:ligatures w14:val="standardContextual"/>
              </w:rPr>
            </w:pPr>
          </w:p>
        </w:tc>
        <w:tc>
          <w:tcPr>
            <w:tcW w:w="2410" w:type="dxa"/>
            <w:vMerge w:val="continue"/>
          </w:tcPr>
          <w:p w14:paraId="0E7BC479">
            <w:pPr>
              <w:pStyle w:val="108"/>
              <w:rPr>
                <w:rFonts w:eastAsiaTheme="minorHAnsi" w:cstheme="minorBidi"/>
                <w:kern w:val="2"/>
                <w:szCs w:val="24"/>
                <w:lang w:val="de-DE"/>
                <w14:ligatures w14:val="standardContextual"/>
              </w:rPr>
            </w:pPr>
          </w:p>
        </w:tc>
        <w:tc>
          <w:tcPr>
            <w:tcW w:w="864" w:type="dxa"/>
            <w:vMerge w:val="continue"/>
          </w:tcPr>
          <w:p w14:paraId="3D2D0982">
            <w:pPr>
              <w:pStyle w:val="108"/>
              <w:rPr>
                <w:rFonts w:eastAsiaTheme="minorHAnsi" w:cstheme="minorBidi"/>
                <w:kern w:val="2"/>
                <w:szCs w:val="24"/>
                <w:lang w:val="en-US"/>
                <w14:ligatures w14:val="standardContextual"/>
              </w:rPr>
            </w:pPr>
          </w:p>
        </w:tc>
        <w:tc>
          <w:tcPr>
            <w:tcW w:w="1201" w:type="dxa"/>
            <w:vMerge w:val="continue"/>
          </w:tcPr>
          <w:p w14:paraId="03D298DF">
            <w:pPr>
              <w:pStyle w:val="108"/>
              <w:rPr>
                <w:rFonts w:eastAsiaTheme="minorHAnsi" w:cstheme="minorBidi"/>
                <w:kern w:val="2"/>
                <w:szCs w:val="24"/>
                <w:lang w:val="en-US"/>
                <w14:ligatures w14:val="standardContextual"/>
              </w:rPr>
            </w:pPr>
          </w:p>
        </w:tc>
        <w:tc>
          <w:tcPr>
            <w:tcW w:w="1201" w:type="dxa"/>
          </w:tcPr>
          <w:p w14:paraId="413F51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353672F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04E582B1">
            <w:pPr>
              <w:pStyle w:val="108"/>
              <w:rPr>
                <w:rFonts w:eastAsiaTheme="minorHAnsi" w:cstheme="minorBidi"/>
                <w:kern w:val="2"/>
                <w:szCs w:val="24"/>
                <w:lang w:val="en-US"/>
                <w14:ligatures w14:val="standardContextual"/>
              </w:rPr>
            </w:pPr>
          </w:p>
        </w:tc>
      </w:tr>
      <w:tr w14:paraId="7BC42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2A2E43E">
            <w:pPr>
              <w:pStyle w:val="108"/>
              <w:rPr>
                <w:rFonts w:eastAsiaTheme="minorHAnsi" w:cstheme="minorBidi"/>
                <w:kern w:val="2"/>
                <w:szCs w:val="24"/>
                <w:lang w:val="en-US"/>
                <w14:ligatures w14:val="standardContextual"/>
              </w:rPr>
            </w:pPr>
          </w:p>
        </w:tc>
        <w:tc>
          <w:tcPr>
            <w:tcW w:w="2410" w:type="dxa"/>
            <w:vMerge w:val="continue"/>
          </w:tcPr>
          <w:p w14:paraId="0E1AE170">
            <w:pPr>
              <w:pStyle w:val="108"/>
              <w:rPr>
                <w:rFonts w:eastAsiaTheme="minorHAnsi" w:cstheme="minorBidi"/>
                <w:kern w:val="2"/>
                <w:szCs w:val="24"/>
                <w:lang w:val="de-DE"/>
                <w14:ligatures w14:val="standardContextual"/>
              </w:rPr>
            </w:pPr>
          </w:p>
        </w:tc>
        <w:tc>
          <w:tcPr>
            <w:tcW w:w="864" w:type="dxa"/>
            <w:vMerge w:val="continue"/>
          </w:tcPr>
          <w:p w14:paraId="38474108">
            <w:pPr>
              <w:pStyle w:val="108"/>
              <w:rPr>
                <w:rFonts w:eastAsiaTheme="minorHAnsi" w:cstheme="minorBidi"/>
                <w:kern w:val="2"/>
                <w:szCs w:val="24"/>
                <w:lang w:val="en-US"/>
                <w14:ligatures w14:val="standardContextual"/>
              </w:rPr>
            </w:pPr>
          </w:p>
        </w:tc>
        <w:tc>
          <w:tcPr>
            <w:tcW w:w="1201" w:type="dxa"/>
            <w:vMerge w:val="continue"/>
          </w:tcPr>
          <w:p w14:paraId="2096A45A">
            <w:pPr>
              <w:pStyle w:val="108"/>
              <w:rPr>
                <w:rFonts w:eastAsiaTheme="minorHAnsi" w:cstheme="minorBidi"/>
                <w:kern w:val="2"/>
                <w:szCs w:val="24"/>
                <w:lang w:val="en-US"/>
                <w14:ligatures w14:val="standardContextual"/>
              </w:rPr>
            </w:pPr>
          </w:p>
        </w:tc>
        <w:tc>
          <w:tcPr>
            <w:tcW w:w="1201" w:type="dxa"/>
          </w:tcPr>
          <w:p w14:paraId="4E2BDF5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4250EB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1CB235BC">
            <w:pPr>
              <w:pStyle w:val="108"/>
              <w:rPr>
                <w:rFonts w:eastAsiaTheme="minorHAnsi" w:cstheme="minorBidi"/>
                <w:kern w:val="2"/>
                <w:szCs w:val="24"/>
                <w:lang w:val="en-US"/>
                <w14:ligatures w14:val="standardContextual"/>
              </w:rPr>
            </w:pPr>
          </w:p>
        </w:tc>
      </w:tr>
      <w:tr w14:paraId="6BDFB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F8E8D91">
            <w:pPr>
              <w:pStyle w:val="108"/>
              <w:rPr>
                <w:rFonts w:eastAsiaTheme="minorHAnsi" w:cstheme="minorBidi"/>
                <w:kern w:val="2"/>
                <w:szCs w:val="24"/>
                <w:lang w:val="en-US"/>
                <w14:ligatures w14:val="standardContextual"/>
              </w:rPr>
            </w:pPr>
          </w:p>
        </w:tc>
        <w:tc>
          <w:tcPr>
            <w:tcW w:w="2410" w:type="dxa"/>
            <w:vMerge w:val="continue"/>
          </w:tcPr>
          <w:p w14:paraId="0AD9C0C8">
            <w:pPr>
              <w:pStyle w:val="108"/>
              <w:rPr>
                <w:rFonts w:eastAsiaTheme="minorHAnsi" w:cstheme="minorBidi"/>
                <w:kern w:val="2"/>
                <w:szCs w:val="24"/>
                <w:lang w:val="de-DE"/>
                <w14:ligatures w14:val="standardContextual"/>
              </w:rPr>
            </w:pPr>
          </w:p>
        </w:tc>
        <w:tc>
          <w:tcPr>
            <w:tcW w:w="864" w:type="dxa"/>
            <w:vMerge w:val="continue"/>
          </w:tcPr>
          <w:p w14:paraId="5EC5689C">
            <w:pPr>
              <w:pStyle w:val="108"/>
              <w:rPr>
                <w:rFonts w:eastAsiaTheme="minorHAnsi" w:cstheme="minorBidi"/>
                <w:kern w:val="2"/>
                <w:szCs w:val="24"/>
                <w:lang w:val="en-US"/>
                <w14:ligatures w14:val="standardContextual"/>
              </w:rPr>
            </w:pPr>
          </w:p>
        </w:tc>
        <w:tc>
          <w:tcPr>
            <w:tcW w:w="1201" w:type="dxa"/>
            <w:vMerge w:val="continue"/>
          </w:tcPr>
          <w:p w14:paraId="564B0C1A">
            <w:pPr>
              <w:pStyle w:val="108"/>
              <w:rPr>
                <w:rFonts w:eastAsiaTheme="minorHAnsi" w:cstheme="minorBidi"/>
                <w:kern w:val="2"/>
                <w:szCs w:val="24"/>
                <w:lang w:val="en-US"/>
                <w14:ligatures w14:val="standardContextual"/>
              </w:rPr>
            </w:pPr>
          </w:p>
        </w:tc>
        <w:tc>
          <w:tcPr>
            <w:tcW w:w="1201" w:type="dxa"/>
          </w:tcPr>
          <w:p w14:paraId="181C1CB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9862E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7BBBBA1C">
            <w:pPr>
              <w:pStyle w:val="108"/>
              <w:rPr>
                <w:rFonts w:eastAsiaTheme="minorHAnsi" w:cstheme="minorBidi"/>
                <w:kern w:val="2"/>
                <w:szCs w:val="24"/>
                <w:lang w:val="en-US"/>
                <w14:ligatures w14:val="standardContextual"/>
              </w:rPr>
            </w:pPr>
          </w:p>
        </w:tc>
      </w:tr>
      <w:tr w14:paraId="7C17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01D0F063">
            <w:pPr>
              <w:pStyle w:val="108"/>
              <w:rPr>
                <w:rFonts w:eastAsiaTheme="minorHAnsi" w:cstheme="minorBidi"/>
                <w:kern w:val="2"/>
                <w:szCs w:val="24"/>
                <w:lang w:val="en-US"/>
                <w14:ligatures w14:val="standardContextual"/>
              </w:rPr>
            </w:pPr>
          </w:p>
        </w:tc>
        <w:tc>
          <w:tcPr>
            <w:tcW w:w="2410" w:type="dxa"/>
            <w:vMerge w:val="continue"/>
          </w:tcPr>
          <w:p w14:paraId="47A2AAC1">
            <w:pPr>
              <w:pStyle w:val="108"/>
              <w:rPr>
                <w:rFonts w:eastAsiaTheme="minorHAnsi" w:cstheme="minorBidi"/>
                <w:kern w:val="2"/>
                <w:szCs w:val="24"/>
                <w:lang w:val="de-DE"/>
                <w14:ligatures w14:val="standardContextual"/>
              </w:rPr>
            </w:pPr>
          </w:p>
        </w:tc>
        <w:tc>
          <w:tcPr>
            <w:tcW w:w="864" w:type="dxa"/>
            <w:vMerge w:val="continue"/>
          </w:tcPr>
          <w:p w14:paraId="467D8F13">
            <w:pPr>
              <w:pStyle w:val="108"/>
              <w:rPr>
                <w:rFonts w:eastAsiaTheme="minorHAnsi" w:cstheme="minorBidi"/>
                <w:kern w:val="2"/>
                <w:szCs w:val="24"/>
                <w:lang w:val="en-US"/>
                <w14:ligatures w14:val="standardContextual"/>
              </w:rPr>
            </w:pPr>
          </w:p>
        </w:tc>
        <w:tc>
          <w:tcPr>
            <w:tcW w:w="1201" w:type="dxa"/>
            <w:vMerge w:val="continue"/>
          </w:tcPr>
          <w:p w14:paraId="59E69807">
            <w:pPr>
              <w:pStyle w:val="108"/>
              <w:rPr>
                <w:rFonts w:eastAsiaTheme="minorHAnsi" w:cstheme="minorBidi"/>
                <w:kern w:val="2"/>
                <w:szCs w:val="24"/>
                <w:lang w:val="en-US"/>
                <w14:ligatures w14:val="standardContextual"/>
              </w:rPr>
            </w:pPr>
          </w:p>
        </w:tc>
        <w:tc>
          <w:tcPr>
            <w:tcW w:w="1201" w:type="dxa"/>
          </w:tcPr>
          <w:p w14:paraId="7E63335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EB643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71379334">
            <w:pPr>
              <w:pStyle w:val="108"/>
              <w:rPr>
                <w:rFonts w:eastAsiaTheme="minorHAnsi" w:cstheme="minorBidi"/>
                <w:kern w:val="2"/>
                <w:szCs w:val="24"/>
                <w:lang w:val="en-US"/>
                <w14:ligatures w14:val="standardContextual"/>
              </w:rPr>
            </w:pPr>
          </w:p>
        </w:tc>
      </w:tr>
      <w:tr w14:paraId="14AE5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360D3E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62FD6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ED7AE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33479B91">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5D27D5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C33A8F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44E4E01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1B74E7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6ED1001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1641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2DEA631A">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13E895B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5CC37872">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1F0A2C0">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17A08A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04FA89C9">
            <w:pPr>
              <w:pStyle w:val="108"/>
              <w:rPr>
                <w:rFonts w:eastAsiaTheme="minorHAnsi" w:cstheme="minorBidi"/>
                <w:kern w:val="2"/>
                <w:szCs w:val="24"/>
                <w:lang w:val="en-US"/>
                <w14:ligatures w14:val="standardContextual"/>
              </w:rPr>
            </w:pPr>
          </w:p>
        </w:tc>
        <w:tc>
          <w:tcPr>
            <w:tcW w:w="1201" w:type="dxa"/>
          </w:tcPr>
          <w:p w14:paraId="1A84A24A">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6D52A22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1624D2D9">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1DB98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25D06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287B860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3F257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4785C7F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725622FA">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6D88CA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3CD9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701E1C2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E2B9E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7A7D976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0E539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1AB5DB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4DBCAB7E">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01C3AB60">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5A0BF0F1">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172724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3A35E8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D6F851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51A7D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29A0867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527E9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391EDA5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6FAC38EA">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3D10510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360098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4FD66B96">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6FEA482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9DF31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A6A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5DC8BCA1">
            <w:pPr>
              <w:pStyle w:val="108"/>
              <w:rPr>
                <w:rFonts w:eastAsiaTheme="minorHAnsi" w:cstheme="minorBidi"/>
                <w:kern w:val="2"/>
                <w:szCs w:val="24"/>
                <w:lang w:val="en-US"/>
                <w14:ligatures w14:val="standardContextual"/>
              </w:rPr>
            </w:pPr>
          </w:p>
        </w:tc>
        <w:tc>
          <w:tcPr>
            <w:tcW w:w="2410" w:type="dxa"/>
            <w:vMerge w:val="continue"/>
          </w:tcPr>
          <w:p w14:paraId="78F94AAC">
            <w:pPr>
              <w:pStyle w:val="108"/>
              <w:rPr>
                <w:rFonts w:eastAsiaTheme="minorHAnsi" w:cstheme="minorBidi"/>
                <w:kern w:val="2"/>
                <w:szCs w:val="24"/>
                <w:lang w:val="de-DE"/>
                <w14:ligatures w14:val="standardContextual"/>
              </w:rPr>
            </w:pPr>
          </w:p>
        </w:tc>
        <w:tc>
          <w:tcPr>
            <w:tcW w:w="864" w:type="dxa"/>
          </w:tcPr>
          <w:p w14:paraId="0EB28EB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7318C6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1883670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041350A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740AE957">
            <w:pPr>
              <w:pStyle w:val="108"/>
              <w:rPr>
                <w:rFonts w:eastAsiaTheme="minorHAnsi" w:cstheme="minorBidi"/>
                <w:kern w:val="2"/>
                <w:szCs w:val="24"/>
                <w:lang w:val="en-US"/>
                <w14:ligatures w14:val="standardContextual"/>
              </w:rPr>
            </w:pPr>
          </w:p>
        </w:tc>
      </w:tr>
      <w:tr w14:paraId="66EC0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A40BE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7A69CF65">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484649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B7159E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6939D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77FFF87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31ECDD2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3C3CA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913244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3E62CF6B">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6FBC14B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D745A7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3BF964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7F4A56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3F79BC6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514C1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CF61C6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08AB9A3F">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3A4910A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011494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235553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6312840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585F0B9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33C14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430DCF6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3DA3A06">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65F0B3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5E352F5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96645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238A9C6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179E6CD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7AAE5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F49BB9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0F569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0EA1144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5493C407">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43D4316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E776B9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06669A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9387D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773D8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4E38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07C5AB50">
            <w:pPr>
              <w:pStyle w:val="108"/>
              <w:rPr>
                <w:rFonts w:eastAsiaTheme="minorHAnsi" w:cstheme="minorBidi"/>
                <w:kern w:val="2"/>
                <w:szCs w:val="24"/>
                <w:lang w:val="en-US"/>
                <w14:ligatures w14:val="standardContextual"/>
              </w:rPr>
            </w:pPr>
          </w:p>
        </w:tc>
        <w:tc>
          <w:tcPr>
            <w:tcW w:w="2410" w:type="dxa"/>
            <w:vMerge w:val="continue"/>
          </w:tcPr>
          <w:p w14:paraId="4549D4B5">
            <w:pPr>
              <w:pStyle w:val="108"/>
              <w:rPr>
                <w:rFonts w:eastAsiaTheme="minorHAnsi" w:cstheme="minorBidi"/>
                <w:kern w:val="2"/>
                <w:szCs w:val="24"/>
                <w:lang w:val="de-DE"/>
                <w14:ligatures w14:val="standardContextual"/>
              </w:rPr>
            </w:pPr>
          </w:p>
        </w:tc>
        <w:tc>
          <w:tcPr>
            <w:tcW w:w="864" w:type="dxa"/>
          </w:tcPr>
          <w:p w14:paraId="3C7209E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7DF1EC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511B74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53B150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479582D">
            <w:pPr>
              <w:pStyle w:val="108"/>
              <w:rPr>
                <w:rFonts w:eastAsiaTheme="minorHAnsi" w:cstheme="minorBidi"/>
                <w:kern w:val="2"/>
                <w:szCs w:val="24"/>
                <w:lang w:val="en-US"/>
                <w14:ligatures w14:val="standardContextual"/>
              </w:rPr>
            </w:pPr>
          </w:p>
        </w:tc>
      </w:tr>
      <w:tr w14:paraId="4518D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D8FB5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D3781A2">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1574FAD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3C805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6B96B2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0F3790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61A9AB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57B48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664018A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43FEF0D9">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266A8C6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6099F20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0CE7253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1A8AFEE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6160C00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BCB8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314326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78DEB1D2">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258B0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F7E28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55E3851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74D8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1A5AC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76E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394849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5393A47">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F7D6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29506CD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0D6C0A4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04D3635F">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3C97E69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41C45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F04A111">
            <w:pPr>
              <w:pStyle w:val="108"/>
              <w:rPr>
                <w:rFonts w:eastAsiaTheme="minorHAnsi" w:cstheme="minorBidi"/>
                <w:kern w:val="2"/>
                <w:szCs w:val="24"/>
                <w:lang w:val="en-US"/>
                <w14:ligatures w14:val="standardContextual"/>
              </w:rPr>
            </w:pPr>
          </w:p>
        </w:tc>
        <w:tc>
          <w:tcPr>
            <w:tcW w:w="2410" w:type="dxa"/>
            <w:vMerge w:val="continue"/>
          </w:tcPr>
          <w:p w14:paraId="5FA3D587">
            <w:pPr>
              <w:pStyle w:val="108"/>
              <w:rPr>
                <w:rStyle w:val="95"/>
                <w:rFonts w:eastAsiaTheme="minorHAnsi" w:cstheme="minorBidi"/>
                <w:kern w:val="2"/>
                <w:szCs w:val="24"/>
                <w:lang w:val="de-DE"/>
                <w14:ligatures w14:val="standardContextual"/>
              </w:rPr>
            </w:pPr>
          </w:p>
        </w:tc>
        <w:tc>
          <w:tcPr>
            <w:tcW w:w="864" w:type="dxa"/>
            <w:vMerge w:val="continue"/>
          </w:tcPr>
          <w:p w14:paraId="2B437968">
            <w:pPr>
              <w:pStyle w:val="108"/>
              <w:rPr>
                <w:rFonts w:eastAsiaTheme="minorHAnsi" w:cstheme="minorBidi"/>
                <w:kern w:val="2"/>
                <w:szCs w:val="24"/>
                <w:lang w:val="en-US"/>
                <w14:ligatures w14:val="standardContextual"/>
              </w:rPr>
            </w:pPr>
          </w:p>
        </w:tc>
        <w:tc>
          <w:tcPr>
            <w:tcW w:w="1201" w:type="dxa"/>
            <w:vMerge w:val="continue"/>
          </w:tcPr>
          <w:p w14:paraId="56954AB2">
            <w:pPr>
              <w:pStyle w:val="108"/>
              <w:rPr>
                <w:rFonts w:eastAsiaTheme="minorHAnsi" w:cstheme="minorBidi"/>
                <w:kern w:val="2"/>
                <w:szCs w:val="24"/>
                <w:lang w:val="en-US"/>
                <w14:ligatures w14:val="standardContextual"/>
              </w:rPr>
            </w:pPr>
          </w:p>
        </w:tc>
        <w:tc>
          <w:tcPr>
            <w:tcW w:w="1201" w:type="dxa"/>
          </w:tcPr>
          <w:p w14:paraId="385F66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EDFD28B">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2B9D048D">
            <w:pPr>
              <w:pStyle w:val="108"/>
              <w:rPr>
                <w:rFonts w:eastAsiaTheme="minorHAnsi" w:cstheme="minorBidi"/>
                <w:kern w:val="2"/>
                <w:szCs w:val="24"/>
                <w:lang w:val="en-US"/>
                <w14:ligatures w14:val="standardContextual"/>
              </w:rPr>
            </w:pPr>
          </w:p>
        </w:tc>
      </w:tr>
      <w:tr w14:paraId="145BD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46A7294">
            <w:pPr>
              <w:pStyle w:val="108"/>
              <w:rPr>
                <w:rFonts w:eastAsiaTheme="minorHAnsi" w:cstheme="minorBidi"/>
                <w:kern w:val="2"/>
                <w:szCs w:val="24"/>
                <w:lang w:val="en-US"/>
                <w14:ligatures w14:val="standardContextual"/>
              </w:rPr>
            </w:pPr>
          </w:p>
        </w:tc>
        <w:tc>
          <w:tcPr>
            <w:tcW w:w="2410" w:type="dxa"/>
            <w:vMerge w:val="continue"/>
          </w:tcPr>
          <w:p w14:paraId="22BA5655">
            <w:pPr>
              <w:pStyle w:val="108"/>
              <w:rPr>
                <w:rStyle w:val="95"/>
                <w:rFonts w:eastAsiaTheme="minorHAnsi" w:cstheme="minorBidi"/>
                <w:kern w:val="2"/>
                <w:szCs w:val="24"/>
                <w:lang w:val="de-DE"/>
                <w14:ligatures w14:val="standardContextual"/>
              </w:rPr>
            </w:pPr>
          </w:p>
        </w:tc>
        <w:tc>
          <w:tcPr>
            <w:tcW w:w="864" w:type="dxa"/>
            <w:vMerge w:val="continue"/>
          </w:tcPr>
          <w:p w14:paraId="618EC80E">
            <w:pPr>
              <w:pStyle w:val="108"/>
              <w:rPr>
                <w:rFonts w:eastAsiaTheme="minorHAnsi" w:cstheme="minorBidi"/>
                <w:kern w:val="2"/>
                <w:szCs w:val="24"/>
                <w:lang w:val="en-US"/>
                <w14:ligatures w14:val="standardContextual"/>
              </w:rPr>
            </w:pPr>
          </w:p>
        </w:tc>
        <w:tc>
          <w:tcPr>
            <w:tcW w:w="1201" w:type="dxa"/>
            <w:vMerge w:val="continue"/>
          </w:tcPr>
          <w:p w14:paraId="3D9D9E5F">
            <w:pPr>
              <w:pStyle w:val="108"/>
              <w:rPr>
                <w:rFonts w:eastAsiaTheme="minorHAnsi" w:cstheme="minorBidi"/>
                <w:kern w:val="2"/>
                <w:szCs w:val="24"/>
                <w:lang w:val="en-US"/>
                <w14:ligatures w14:val="standardContextual"/>
              </w:rPr>
            </w:pPr>
          </w:p>
        </w:tc>
        <w:tc>
          <w:tcPr>
            <w:tcW w:w="1201" w:type="dxa"/>
          </w:tcPr>
          <w:p w14:paraId="62D181D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6E30EE">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1057D38F">
            <w:pPr>
              <w:pStyle w:val="108"/>
              <w:rPr>
                <w:rFonts w:eastAsiaTheme="minorHAnsi" w:cstheme="minorBidi"/>
                <w:kern w:val="2"/>
                <w:szCs w:val="24"/>
                <w:lang w:val="en-US"/>
                <w14:ligatures w14:val="standardContextual"/>
              </w:rPr>
            </w:pPr>
          </w:p>
        </w:tc>
      </w:tr>
      <w:tr w14:paraId="424D7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280741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34F3407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72FE184F">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8F776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87D70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2F4BAB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F3851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0D459A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C26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1C53CBE">
            <w:pPr>
              <w:pStyle w:val="108"/>
              <w:rPr>
                <w:rFonts w:eastAsiaTheme="minorHAnsi" w:cstheme="minorBidi"/>
                <w:kern w:val="2"/>
                <w:szCs w:val="24"/>
                <w:lang w:val="en-US"/>
                <w14:ligatures w14:val="standardContextual"/>
              </w:rPr>
            </w:pPr>
          </w:p>
        </w:tc>
        <w:tc>
          <w:tcPr>
            <w:tcW w:w="2410" w:type="dxa"/>
            <w:vMerge w:val="continue"/>
          </w:tcPr>
          <w:p w14:paraId="76B806E2">
            <w:pPr>
              <w:pStyle w:val="108"/>
              <w:rPr>
                <w:rFonts w:eastAsiaTheme="minorHAnsi" w:cstheme="minorBidi"/>
                <w:kern w:val="2"/>
                <w:szCs w:val="24"/>
                <w:lang w:val="de-DE"/>
                <w14:ligatures w14:val="standardContextual"/>
              </w:rPr>
            </w:pPr>
          </w:p>
        </w:tc>
        <w:tc>
          <w:tcPr>
            <w:tcW w:w="864" w:type="dxa"/>
            <w:vMerge w:val="continue"/>
          </w:tcPr>
          <w:p w14:paraId="0CECFF58">
            <w:pPr>
              <w:pStyle w:val="108"/>
              <w:rPr>
                <w:rFonts w:eastAsiaTheme="minorHAnsi" w:cstheme="minorBidi"/>
                <w:kern w:val="2"/>
                <w:szCs w:val="24"/>
                <w:lang w:val="en-US"/>
                <w14:ligatures w14:val="standardContextual"/>
              </w:rPr>
            </w:pPr>
          </w:p>
        </w:tc>
        <w:tc>
          <w:tcPr>
            <w:tcW w:w="1201" w:type="dxa"/>
            <w:vMerge w:val="continue"/>
          </w:tcPr>
          <w:p w14:paraId="7B0C9461">
            <w:pPr>
              <w:pStyle w:val="108"/>
              <w:rPr>
                <w:rFonts w:eastAsiaTheme="minorHAnsi" w:cstheme="minorBidi"/>
                <w:kern w:val="2"/>
                <w:szCs w:val="24"/>
                <w:lang w:val="en-US"/>
                <w14:ligatures w14:val="standardContextual"/>
              </w:rPr>
            </w:pPr>
          </w:p>
        </w:tc>
        <w:tc>
          <w:tcPr>
            <w:tcW w:w="1201" w:type="dxa"/>
          </w:tcPr>
          <w:p w14:paraId="2CA53D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A23360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13DD318B">
            <w:pPr>
              <w:pStyle w:val="108"/>
              <w:rPr>
                <w:rFonts w:eastAsiaTheme="minorHAnsi" w:cstheme="minorBidi"/>
                <w:kern w:val="2"/>
                <w:szCs w:val="24"/>
                <w:lang w:val="en-US"/>
                <w14:ligatures w14:val="standardContextual"/>
              </w:rPr>
            </w:pPr>
          </w:p>
        </w:tc>
      </w:tr>
      <w:tr w14:paraId="504E0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878C1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7B96661B">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53D8067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217C78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F283A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56350B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4E1D2CD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615EF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771A39">
            <w:pPr>
              <w:pStyle w:val="108"/>
              <w:rPr>
                <w:rFonts w:eastAsiaTheme="minorHAnsi" w:cstheme="minorBidi"/>
                <w:kern w:val="2"/>
                <w:szCs w:val="24"/>
                <w:lang w:val="en-US"/>
                <w14:ligatures w14:val="standardContextual"/>
              </w:rPr>
            </w:pPr>
          </w:p>
        </w:tc>
        <w:tc>
          <w:tcPr>
            <w:tcW w:w="2410" w:type="dxa"/>
            <w:vMerge w:val="continue"/>
          </w:tcPr>
          <w:p w14:paraId="6035EFB8">
            <w:pPr>
              <w:pStyle w:val="108"/>
              <w:rPr>
                <w:rStyle w:val="95"/>
                <w:rFonts w:eastAsiaTheme="minorHAnsi" w:cstheme="minorBidi"/>
                <w:kern w:val="2"/>
                <w:szCs w:val="24"/>
                <w:lang w:val="de-DE"/>
                <w14:ligatures w14:val="standardContextual"/>
              </w:rPr>
            </w:pPr>
          </w:p>
        </w:tc>
        <w:tc>
          <w:tcPr>
            <w:tcW w:w="864" w:type="dxa"/>
            <w:vMerge w:val="continue"/>
          </w:tcPr>
          <w:p w14:paraId="103A5F15">
            <w:pPr>
              <w:pStyle w:val="108"/>
              <w:rPr>
                <w:rFonts w:eastAsiaTheme="minorHAnsi" w:cstheme="minorBidi"/>
                <w:kern w:val="2"/>
                <w:szCs w:val="24"/>
                <w:lang w:val="en-US"/>
                <w14:ligatures w14:val="standardContextual"/>
              </w:rPr>
            </w:pPr>
          </w:p>
        </w:tc>
        <w:tc>
          <w:tcPr>
            <w:tcW w:w="1201" w:type="dxa"/>
            <w:vMerge w:val="continue"/>
          </w:tcPr>
          <w:p w14:paraId="2A5E580F">
            <w:pPr>
              <w:pStyle w:val="108"/>
              <w:rPr>
                <w:rFonts w:eastAsiaTheme="minorHAnsi" w:cstheme="minorBidi"/>
                <w:kern w:val="2"/>
                <w:szCs w:val="24"/>
                <w:lang w:val="en-US"/>
                <w14:ligatures w14:val="standardContextual"/>
              </w:rPr>
            </w:pPr>
          </w:p>
        </w:tc>
        <w:tc>
          <w:tcPr>
            <w:tcW w:w="1201" w:type="dxa"/>
          </w:tcPr>
          <w:p w14:paraId="00651078">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403576F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5E22352E">
            <w:pPr>
              <w:pStyle w:val="108"/>
              <w:rPr>
                <w:rFonts w:eastAsiaTheme="minorHAnsi" w:cstheme="minorBidi"/>
                <w:kern w:val="2"/>
                <w:szCs w:val="24"/>
                <w:lang w:val="en-US"/>
                <w14:ligatures w14:val="standardContextual"/>
              </w:rPr>
            </w:pPr>
          </w:p>
        </w:tc>
      </w:tr>
      <w:tr w14:paraId="2C384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44AD83A">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1655D9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7687BDB4">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085872B">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2D9F624D">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568AEA1B">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2A43E84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0A319BF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C6D0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06AEF37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00BEF22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385D68F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728F88B1">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077BDA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35887E7F">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50698D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8B8B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C7D289">
            <w:pPr>
              <w:pStyle w:val="108"/>
              <w:rPr>
                <w:rFonts w:eastAsia="宋体" w:cstheme="minorBidi"/>
                <w:kern w:val="2"/>
                <w:szCs w:val="24"/>
                <w:lang w:val="en-US" w:eastAsia="zh-CN"/>
                <w14:ligatures w14:val="standardContextual"/>
              </w:rPr>
            </w:pPr>
          </w:p>
        </w:tc>
        <w:tc>
          <w:tcPr>
            <w:tcW w:w="2410" w:type="dxa"/>
            <w:vMerge w:val="continue"/>
          </w:tcPr>
          <w:p w14:paraId="18E4DC51">
            <w:pPr>
              <w:rPr>
                <w:rFonts w:ascii="Arial" w:hAnsi="Arial" w:cs="Arial" w:eastAsiaTheme="minorHAnsi"/>
                <w:kern w:val="2"/>
                <w:sz w:val="18"/>
                <w:szCs w:val="18"/>
                <w:lang w:val="de-DE"/>
                <w14:ligatures w14:val="standardContextual"/>
              </w:rPr>
            </w:pPr>
          </w:p>
        </w:tc>
        <w:tc>
          <w:tcPr>
            <w:tcW w:w="864" w:type="dxa"/>
            <w:vMerge w:val="continue"/>
          </w:tcPr>
          <w:p w14:paraId="1EE4BD5C">
            <w:pPr>
              <w:pStyle w:val="108"/>
              <w:rPr>
                <w:rFonts w:eastAsia="宋体" w:cstheme="minorBidi"/>
                <w:kern w:val="2"/>
                <w:szCs w:val="24"/>
                <w:lang w:val="en-US" w:eastAsia="zh-CN"/>
                <w14:ligatures w14:val="standardContextual"/>
              </w:rPr>
            </w:pPr>
          </w:p>
        </w:tc>
        <w:tc>
          <w:tcPr>
            <w:tcW w:w="1201" w:type="dxa"/>
            <w:vMerge w:val="continue"/>
          </w:tcPr>
          <w:p w14:paraId="48413329">
            <w:pPr>
              <w:pStyle w:val="108"/>
              <w:rPr>
                <w:rFonts w:eastAsia="宋体" w:cstheme="minorBidi"/>
                <w:kern w:val="2"/>
                <w:szCs w:val="24"/>
                <w:lang w:val="en-US" w:eastAsia="zh-CN"/>
                <w14:ligatures w14:val="standardContextual"/>
              </w:rPr>
            </w:pPr>
          </w:p>
        </w:tc>
        <w:tc>
          <w:tcPr>
            <w:tcW w:w="1201" w:type="dxa"/>
          </w:tcPr>
          <w:p w14:paraId="0854835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2D3F531C">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71641CFB">
            <w:pPr>
              <w:pStyle w:val="108"/>
              <w:rPr>
                <w:rFonts w:eastAsiaTheme="minorHAnsi" w:cstheme="minorBidi"/>
                <w:kern w:val="2"/>
                <w:szCs w:val="24"/>
                <w:lang w:val="en-US"/>
                <w14:ligatures w14:val="standardContextual"/>
              </w:rPr>
            </w:pPr>
          </w:p>
        </w:tc>
      </w:tr>
      <w:tr w14:paraId="7A493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50893560">
            <w:pPr>
              <w:pStyle w:val="108"/>
              <w:rPr>
                <w:rFonts w:eastAsia="宋体" w:cstheme="minorBidi"/>
                <w:kern w:val="2"/>
                <w:szCs w:val="24"/>
                <w:lang w:val="en-US" w:eastAsia="zh-CN"/>
                <w14:ligatures w14:val="standardContextual"/>
              </w:rPr>
            </w:pPr>
          </w:p>
        </w:tc>
        <w:tc>
          <w:tcPr>
            <w:tcW w:w="2410" w:type="dxa"/>
            <w:vMerge w:val="continue"/>
          </w:tcPr>
          <w:p w14:paraId="3AD1770C">
            <w:pPr>
              <w:rPr>
                <w:rFonts w:ascii="Arial" w:hAnsi="Arial" w:cs="Arial" w:eastAsiaTheme="minorHAnsi"/>
                <w:kern w:val="2"/>
                <w:sz w:val="18"/>
                <w:szCs w:val="18"/>
                <w:lang w:val="de-DE"/>
                <w14:ligatures w14:val="standardContextual"/>
              </w:rPr>
            </w:pPr>
          </w:p>
        </w:tc>
        <w:tc>
          <w:tcPr>
            <w:tcW w:w="864" w:type="dxa"/>
            <w:vMerge w:val="continue"/>
          </w:tcPr>
          <w:p w14:paraId="10D0D2AA">
            <w:pPr>
              <w:pStyle w:val="108"/>
              <w:rPr>
                <w:rFonts w:eastAsia="宋体" w:cstheme="minorBidi"/>
                <w:kern w:val="2"/>
                <w:szCs w:val="24"/>
                <w:lang w:val="en-US" w:eastAsia="zh-CN"/>
                <w14:ligatures w14:val="standardContextual"/>
              </w:rPr>
            </w:pPr>
          </w:p>
        </w:tc>
        <w:tc>
          <w:tcPr>
            <w:tcW w:w="1201" w:type="dxa"/>
            <w:vMerge w:val="continue"/>
          </w:tcPr>
          <w:p w14:paraId="362E8C4A">
            <w:pPr>
              <w:pStyle w:val="108"/>
              <w:rPr>
                <w:rFonts w:eastAsia="宋体" w:cstheme="minorBidi"/>
                <w:kern w:val="2"/>
                <w:szCs w:val="24"/>
                <w:lang w:val="en-US" w:eastAsia="zh-CN"/>
                <w14:ligatures w14:val="standardContextual"/>
              </w:rPr>
            </w:pPr>
          </w:p>
        </w:tc>
        <w:tc>
          <w:tcPr>
            <w:tcW w:w="1201" w:type="dxa"/>
          </w:tcPr>
          <w:p w14:paraId="32C8C621">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5B65B24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677478BF">
            <w:pPr>
              <w:pStyle w:val="108"/>
              <w:rPr>
                <w:rFonts w:eastAsiaTheme="minorHAnsi" w:cstheme="minorBidi"/>
                <w:kern w:val="2"/>
                <w:szCs w:val="24"/>
                <w:lang w:val="en-US"/>
                <w14:ligatures w14:val="standardContextual"/>
              </w:rPr>
            </w:pPr>
          </w:p>
        </w:tc>
      </w:tr>
    </w:tbl>
    <w:p w14:paraId="702179B1">
      <w:pPr>
        <w:pStyle w:val="98"/>
        <w:ind w:left="0" w:firstLine="0"/>
      </w:pPr>
    </w:p>
    <w:p w14:paraId="7CFE4288">
      <w:pPr>
        <w:pStyle w:val="98"/>
      </w:pPr>
      <w:r>
        <w:rPr>
          <w:rFonts w:hint="eastAsia"/>
        </w:rPr>
        <w:t xml:space="preserve">Note1: </w:t>
      </w:r>
      <w:r>
        <w:rPr>
          <w:rFonts w:hint="eastAsia"/>
        </w:rPr>
        <w:tab/>
      </w:r>
      <w:r>
        <w:rPr>
          <w:rFonts w:hint="eastAsia"/>
        </w:rPr>
        <w:t xml:space="preserve">These codecs may include a noise </w:t>
      </w:r>
    </w:p>
    <w:p w14:paraId="20C0AB7B">
      <w:pPr>
        <w:pStyle w:val="98"/>
      </w:pPr>
      <w:r>
        <w:t>Note2:</w:t>
      </w:r>
      <w:r>
        <w:tab/>
      </w:r>
      <w:r>
        <w:t>Decoder and reference encoder are available in the MPEG reference software and for MPEG members</w:t>
      </w:r>
    </w:p>
    <w:p w14:paraId="1A7F54B8">
      <w:pPr>
        <w:pStyle w:val="98"/>
      </w:pPr>
      <w:r>
        <w:t xml:space="preserve">Note3: </w:t>
      </w:r>
      <w:r>
        <w:tab/>
      </w:r>
      <w:r>
        <w:t>Encoder with 20ms overlapping FFT and iFFT at decoder with same overlap-add size</w:t>
      </w:r>
    </w:p>
    <w:p w14:paraId="21E1D1D1">
      <w:pPr>
        <w:pStyle w:val="98"/>
      </w:pPr>
      <w:r>
        <w:t xml:space="preserve">Note4: </w:t>
      </w:r>
      <w:r>
        <w:tab/>
      </w:r>
      <w:r>
        <w:t>Only non-causal version publicly available</w:t>
      </w:r>
    </w:p>
    <w:p w14:paraId="62997D74">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7FF25BDC">
      <w:pPr>
        <w:pStyle w:val="98"/>
      </w:pPr>
      <w:r>
        <w:t>Editor’s note: More codecs may be added to the table</w:t>
      </w:r>
    </w:p>
    <w:p w14:paraId="17ED0775">
      <w:pPr>
        <w:pStyle w:val="5"/>
      </w:pPr>
      <w:bookmarkStart w:id="157" w:name="_Toc209989149"/>
      <w:r>
        <w:t>7.1.2</w:t>
      </w:r>
      <w:r>
        <w:tab/>
      </w:r>
      <w:r>
        <w:t>Observations regarding codec parameter</w:t>
      </w:r>
      <w:bookmarkEnd w:id="157"/>
    </w:p>
    <w:p w14:paraId="66399D9C">
      <w:pPr>
        <w:rPr>
          <w:rFonts w:eastAsia="宋体"/>
          <w:lang w:val="en-US" w:eastAsia="zh-CN"/>
        </w:rPr>
      </w:pPr>
      <w:r>
        <w:t>The following observations are extracted from the Table 7.1.1-1</w:t>
      </w:r>
      <w:ins w:id="3607" w:author="xujiayi-0904" w:date="2025-09-28T16:03:00Z">
        <w:r>
          <w:rPr>
            <w:rFonts w:hint="eastAsia" w:eastAsia="宋体"/>
            <w:lang w:val="en-US" w:eastAsia="zh-CN"/>
          </w:rPr>
          <w:t>:</w:t>
        </w:r>
      </w:ins>
    </w:p>
    <w:p w14:paraId="7B43C9E6">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72A577CF">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0F238C2">
      <w:pPr>
        <w:pStyle w:val="124"/>
      </w:pPr>
      <w:r>
        <w:t>-</w:t>
      </w:r>
      <w:r>
        <w:tab/>
      </w:r>
      <w:r>
        <w:t>IMS codecs operate in range between 25ms (AMR) and 32ms (EVS)</w:t>
      </w:r>
    </w:p>
    <w:p w14:paraId="77784E5A">
      <w:pPr>
        <w:pStyle w:val="124"/>
      </w:pPr>
      <w:r>
        <w:t>-</w:t>
      </w:r>
      <w:r>
        <w:tab/>
      </w:r>
      <w:r>
        <w:t xml:space="preserve">Conventional audio codecs operate in the delay range of 60ms – 80ms (Codec2) up to 126.25ms (MELPe). </w:t>
      </w:r>
    </w:p>
    <w:p w14:paraId="5D62D7C4">
      <w:pPr>
        <w:pStyle w:val="124"/>
      </w:pPr>
      <w:r>
        <w:t>-</w:t>
      </w:r>
      <w:r>
        <w:tab/>
      </w:r>
      <w:r>
        <w:t>Causal AI based codecs can operate between 20ms (TS3) and up to 80 ms (Mimi/Fun-Codec)</w:t>
      </w:r>
    </w:p>
    <w:p w14:paraId="33FC6AD2">
      <w:pPr>
        <w:pStyle w:val="124"/>
      </w:pPr>
      <w:r>
        <w:t>-</w:t>
      </w:r>
      <w:r>
        <w:tab/>
      </w:r>
      <w:r>
        <w:t>Non-Causal AI based codecs require several 100ms (min. 500ms for DAC/DAC-IBM) or the entire input signal</w:t>
      </w:r>
    </w:p>
    <w:p w14:paraId="759AD45A">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7AD69471">
      <w:pPr>
        <w:pStyle w:val="114"/>
      </w:pPr>
      <w:r>
        <w:rPr>
          <w:b/>
          <w:bCs/>
        </w:rPr>
        <w:t>-</w:t>
      </w:r>
      <w:r>
        <w:rPr>
          <w:b/>
          <w:bCs/>
        </w:rPr>
        <w:tab/>
      </w:r>
      <w:r>
        <w:rPr>
          <w:b/>
          <w:bCs/>
        </w:rPr>
        <w:t xml:space="preserve">Bitrate: </w:t>
      </w:r>
      <w:r>
        <w:t>All listed codecs (except the IMS codecs and LyraV2) offer at least one bitrate mode lower than 3kbps.</w:t>
      </w:r>
    </w:p>
    <w:p w14:paraId="5D67AC7A">
      <w:pPr>
        <w:pStyle w:val="5"/>
      </w:pPr>
      <w:bookmarkStart w:id="158" w:name="_Toc209989150"/>
      <w:r>
        <w:t>7.1.3</w:t>
      </w:r>
      <w:r>
        <w:tab/>
      </w:r>
      <w:r>
        <w:t>Complexity Considerations</w:t>
      </w:r>
      <w:del w:id="3608" w:author="xujiayi-0904" w:date="2025-09-28T16:24:00Z">
        <w:r>
          <w:rPr/>
          <w:delText>:</w:delText>
        </w:r>
        <w:bookmarkEnd w:id="158"/>
      </w:del>
    </w:p>
    <w:p w14:paraId="4A2F0CCA">
      <w:r>
        <w:t>The procedure on measuring complexity of AI based codecs and how to compare those to conventional codecs is an independent objective of the study item. Therefore, the source just wants to share some observations regarding computational complexity, RAM and ROM demand:</w:t>
      </w:r>
    </w:p>
    <w:p w14:paraId="5FC816EA">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del w:id="3609" w:author="xujiayi-0904" w:date="2025-09-28T16:14:00Z">
        <w:r>
          <w:rPr>
            <w:highlight w:val="yellow"/>
            <w:lang w:val="en-US"/>
          </w:rPr>
          <w:delText>2</w:delText>
        </w:r>
      </w:del>
      <w:ins w:id="3610" w:author="xujiayi-0904" w:date="2025-09-28T16:14:00Z">
        <w:r>
          <w:rPr>
            <w:rFonts w:hint="eastAsia" w:eastAsia="宋体"/>
            <w:highlight w:val="yellow"/>
            <w:lang w:val="en-US" w:eastAsia="zh-CN"/>
          </w:rPr>
          <w:t>7-1</w:t>
        </w:r>
      </w:ins>
      <w:r>
        <w:rPr>
          <w:highlight w:val="yellow"/>
        </w:rPr>
        <w:t>]</w:t>
      </w:r>
      <w:r>
        <w:t>. The final method for complexity evaluation is for further study.</w:t>
      </w:r>
    </w:p>
    <w:p w14:paraId="4E799323">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2EBE5F8C">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1EA57F68">
      <w:pPr>
        <w:pStyle w:val="5"/>
      </w:pPr>
      <w:bookmarkStart w:id="159" w:name="_Toc209989151"/>
      <w:r>
        <w:rPr>
          <w:rFonts w:hint="eastAsia"/>
          <w:lang w:val="en-US" w:eastAsia="zh-CN"/>
        </w:rPr>
        <w:t>7</w:t>
      </w:r>
      <w:r>
        <w:t>.1.4</w:t>
      </w:r>
      <w:r>
        <w:rPr>
          <w:rFonts w:hint="eastAsia"/>
          <w:lang w:val="en-US" w:eastAsia="zh-CN"/>
        </w:rPr>
        <w:tab/>
      </w:r>
      <w:r>
        <w:t>Performance Evaluation</w:t>
      </w:r>
      <w:bookmarkEnd w:id="159"/>
    </w:p>
    <w:p w14:paraId="201F6E40">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26B613D9">
      <w:r>
        <w:t>In order to get a first impression on the performance of the codecs listed in Table 1, an ITU-T P.808 ACR listening test has been conducted in English clean speech (4 talker x 6 samples). The direct signal was 32kHz sampled with SWB, normalized to -26 dBoV, to accommodate the SWB conditions. The following conditions were included:</w:t>
      </w:r>
    </w:p>
    <w:p w14:paraId="32243E8E">
      <w:pPr>
        <w:pStyle w:val="114"/>
      </w:pPr>
      <w:r>
        <w:t>-</w:t>
      </w:r>
      <w:r>
        <w:tab/>
      </w:r>
      <w:r>
        <w:t xml:space="preserve">Conventional codecs: </w:t>
      </w:r>
    </w:p>
    <w:p w14:paraId="33809571">
      <w:pPr>
        <w:pStyle w:val="124"/>
      </w:pPr>
      <w:r>
        <w:t>-</w:t>
      </w:r>
      <w:r>
        <w:tab/>
      </w:r>
      <w:r>
        <w:t>Codec2 at 0.7, 1.2, 2.4 kbps</w:t>
      </w:r>
    </w:p>
    <w:p w14:paraId="66F1F14E">
      <w:pPr>
        <w:pStyle w:val="124"/>
      </w:pPr>
      <w:r>
        <w:t>-</w:t>
      </w:r>
      <w:r>
        <w:tab/>
      </w:r>
      <w:r>
        <w:t>AMR at 4.75 kbps</w:t>
      </w:r>
    </w:p>
    <w:p w14:paraId="6AC334B2">
      <w:pPr>
        <w:pStyle w:val="124"/>
      </w:pPr>
      <w:r>
        <w:t>-</w:t>
      </w:r>
      <w:r>
        <w:tab/>
      </w:r>
      <w:r>
        <w:t>AMR-WB at 6.65 kbps</w:t>
      </w:r>
    </w:p>
    <w:p w14:paraId="5DC97810">
      <w:pPr>
        <w:pStyle w:val="124"/>
      </w:pPr>
      <w:r>
        <w:t>-</w:t>
      </w:r>
      <w:r>
        <w:tab/>
      </w:r>
      <w:r>
        <w:t>EVS-WB at 7.2 kbps</w:t>
      </w:r>
    </w:p>
    <w:p w14:paraId="150FF121">
      <w:pPr>
        <w:pStyle w:val="124"/>
      </w:pPr>
      <w:r>
        <w:t>-</w:t>
      </w:r>
      <w:r>
        <w:tab/>
      </w:r>
      <w:r>
        <w:t>EVS-SWB at 9.6 kbps</w:t>
      </w:r>
    </w:p>
    <w:p w14:paraId="1FA2475F">
      <w:pPr>
        <w:pStyle w:val="114"/>
      </w:pPr>
      <w:r>
        <w:t>-</w:t>
      </w:r>
      <w:r>
        <w:tab/>
      </w:r>
      <w:r>
        <w:t>AI based codecs:</w:t>
      </w:r>
    </w:p>
    <w:p w14:paraId="2F98CCD2">
      <w:pPr>
        <w:pStyle w:val="124"/>
      </w:pPr>
      <w:r>
        <w:t>-</w:t>
      </w:r>
      <w:r>
        <w:tab/>
      </w:r>
      <w:r>
        <w:t>LPCNET at 1.6 kbps</w:t>
      </w:r>
    </w:p>
    <w:p w14:paraId="13F66ECE">
      <w:pPr>
        <w:pStyle w:val="124"/>
      </w:pPr>
      <w:r>
        <w:t>-</w:t>
      </w:r>
      <w:r>
        <w:tab/>
      </w:r>
      <w:r>
        <w:t>LyraV2 at 3.2 kbps</w:t>
      </w:r>
    </w:p>
    <w:p w14:paraId="7005987E">
      <w:pPr>
        <w:pStyle w:val="124"/>
      </w:pPr>
      <w:r>
        <w:t>-</w:t>
      </w:r>
      <w:r>
        <w:tab/>
      </w:r>
      <w:r>
        <w:t>Mimi 0.55, 1.1 kbps</w:t>
      </w:r>
    </w:p>
    <w:p w14:paraId="21B81ACD">
      <w:pPr>
        <w:pStyle w:val="124"/>
      </w:pPr>
      <w:r>
        <w:t>-</w:t>
      </w:r>
      <w:r>
        <w:tab/>
      </w:r>
      <w:r>
        <w:t>SemantiCodec 0.34, 0.68, 1.35 kbps</w:t>
      </w:r>
    </w:p>
    <w:p w14:paraId="2EE8FC12">
      <w:pPr>
        <w:pStyle w:val="124"/>
      </w:pPr>
      <w:r>
        <w:t>-</w:t>
      </w:r>
      <w:r>
        <w:tab/>
      </w:r>
      <w:r>
        <w:t>DAC_ibm 1.5 kbps</w:t>
      </w:r>
    </w:p>
    <w:p w14:paraId="3B1B10F6">
      <w:pPr>
        <w:pStyle w:val="124"/>
      </w:pPr>
      <w:r>
        <w:t>-</w:t>
      </w:r>
      <w:r>
        <w:tab/>
      </w:r>
      <w:r>
        <w:t>SNAC 0.98 kbps</w:t>
      </w:r>
    </w:p>
    <w:p w14:paraId="18667FB7">
      <w:pPr>
        <w:pStyle w:val="114"/>
      </w:pPr>
      <w:r>
        <w:t>-</w:t>
      </w:r>
      <w:r>
        <w:tab/>
      </w:r>
      <w:r>
        <w:t>Excluded codecs</w:t>
      </w:r>
    </w:p>
    <w:p w14:paraId="2F3E5ADC">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0630796D">
      <w:pPr>
        <w:pStyle w:val="124"/>
      </w:pPr>
      <w:r>
        <w:t>-</w:t>
      </w:r>
      <w:r>
        <w:tab/>
      </w:r>
      <w:r>
        <w:t>DAC was excluded in favour of the better optimized DAC-ibm for this bitrate range</w:t>
      </w:r>
    </w:p>
    <w:p w14:paraId="52A5EA6D">
      <w:pPr>
        <w:pStyle w:val="124"/>
      </w:pPr>
      <w:r>
        <w:t>-</w:t>
      </w:r>
      <w:r>
        <w:tab/>
      </w:r>
      <w:r>
        <w:t>FunCodec will be added in a potential follow up test.</w:t>
      </w:r>
    </w:p>
    <w:p w14:paraId="421F3CFA">
      <w:r>
        <w:t>Figure 7.1.4-1 shows the Mean Opinion Scores and 95% confidence intervals of 24 subjects.</w:t>
      </w:r>
    </w:p>
    <w:p w14:paraId="4373137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AA0F203">
      <w:pPr>
        <w:pStyle w:val="122"/>
        <w:rPr>
          <w:rStyle w:val="96"/>
        </w:rPr>
      </w:pPr>
      <w:r>
        <w:t>Figure 7.1.4-1 P.808 Mean Opinion Scores and 95% confidence intervals</w:t>
      </w:r>
    </w:p>
    <w:p w14:paraId="142F395D">
      <w:r>
        <w:t>The following observations can be extracted from the results in Figure 7.1.4-1:</w:t>
      </w:r>
    </w:p>
    <w:p w14:paraId="72B853D6">
      <w:pPr>
        <w:pStyle w:val="114"/>
      </w:pPr>
      <w:r>
        <w:t>-</w:t>
      </w:r>
      <w:r>
        <w:tab/>
      </w:r>
      <w:r>
        <w:t>Codec2 at any rate performs significantly worse than AMR at 4.75 kbps</w:t>
      </w:r>
    </w:p>
    <w:p w14:paraId="24753BA5">
      <w:pPr>
        <w:pStyle w:val="114"/>
      </w:pPr>
      <w:r>
        <w:t>-</w:t>
      </w:r>
      <w:r>
        <w:tab/>
      </w:r>
      <w:r>
        <w:t>SemantiCodec, LyraV2, LPCnet and Mimi-Codec at 0.55 kbps score comparable to AMR-WB at 6.65 kbps</w:t>
      </w:r>
    </w:p>
    <w:p w14:paraId="407DE901">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3960B0D1">
      <w:pPr>
        <w:pStyle w:val="124"/>
      </w:pPr>
      <w:r>
        <w:t>-</w:t>
      </w:r>
      <w:r>
        <w:tab/>
      </w:r>
      <w:r>
        <w:t>Mimi-Codec at 1.1 kbps</w:t>
      </w:r>
    </w:p>
    <w:p w14:paraId="4D6C1984">
      <w:pPr>
        <w:pStyle w:val="124"/>
      </w:pPr>
      <w:r>
        <w:t>and two more as non-causal codecs</w:t>
      </w:r>
    </w:p>
    <w:p w14:paraId="471BC3C1">
      <w:pPr>
        <w:pStyle w:val="124"/>
      </w:pPr>
      <w:r>
        <w:t>-</w:t>
      </w:r>
      <w:r>
        <w:tab/>
      </w:r>
      <w:r>
        <w:t>DAC-ibm at 1.5 kbps</w:t>
      </w:r>
    </w:p>
    <w:p w14:paraId="0F31A50C">
      <w:pPr>
        <w:pStyle w:val="124"/>
      </w:pPr>
      <w:r>
        <w:t>-</w:t>
      </w:r>
      <w:r>
        <w:tab/>
      </w:r>
      <w:r>
        <w:t>SNAC at 0.98 kbps</w:t>
      </w:r>
    </w:p>
    <w:p w14:paraId="3DBD7812">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ins w:id="3611" w:author="xujiayi-0904" w:date="2025-09-25T21:44:00Z">
        <w:r>
          <w:rPr>
            <w:rFonts w:hint="eastAsia" w:eastAsia="宋体"/>
            <w:lang w:eastAsia="zh-CN"/>
          </w:rPr>
          <w:tab/>
        </w:r>
      </w:ins>
    </w:p>
    <w:p w14:paraId="78D016AE">
      <w:pPr>
        <w:pStyle w:val="5"/>
      </w:pPr>
      <w:bookmarkStart w:id="160" w:name="_Toc209989152"/>
      <w:r>
        <w:t>7.1.5</w:t>
      </w:r>
      <w:r>
        <w:tab/>
      </w:r>
      <w:r>
        <w:t>Conclusion on existing technology</w:t>
      </w:r>
      <w:bookmarkEnd w:id="160"/>
    </w:p>
    <w:p w14:paraId="79B4EC19">
      <w:r>
        <w:t>The following conclusions on existing technologies can be drawn based on this sub-clause 7.1:</w:t>
      </w:r>
    </w:p>
    <w:p w14:paraId="5E54C242">
      <w:pPr>
        <w:pStyle w:val="114"/>
      </w:pPr>
      <w:r>
        <w:t>-</w:t>
      </w:r>
      <w:r>
        <w:tab/>
      </w:r>
      <w:r>
        <w:t>AI based solution may have the potential to provide substantial better audio quality compared to conventional solutions</w:t>
      </w:r>
    </w:p>
    <w:p w14:paraId="1A247061">
      <w:pPr>
        <w:pStyle w:val="114"/>
      </w:pPr>
      <w:r>
        <w:t>-</w:t>
      </w:r>
      <w:r>
        <w:tab/>
      </w:r>
      <w:r>
        <w:t>Whether AI based codecs fit into complexity constraints of current chipset is FFS.</w:t>
      </w:r>
    </w:p>
    <w:p w14:paraId="49E2D3E8">
      <w:pPr>
        <w:pStyle w:val="114"/>
      </w:pPr>
      <w:r>
        <w:tab/>
      </w:r>
      <w:r>
        <w:t>Increasing the frame duration to larger blocks than the standard 20 ms VoIP size seems to be beneficial for ultra-low bitrate coding.</w:t>
      </w:r>
    </w:p>
    <w:p w14:paraId="0AE68C2A">
      <w:pPr>
        <w:pStyle w:val="114"/>
      </w:pPr>
      <w:r>
        <w:t>-</w:t>
      </w:r>
      <w:r>
        <w:tab/>
      </w:r>
      <w:r>
        <w:t xml:space="preserve">None of the presented solutions can be considered as a complete candidate for ULBC. </w:t>
      </w:r>
    </w:p>
    <w:p w14:paraId="4585ACA0">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60383EE2">
      <w:pPr>
        <w:pStyle w:val="87"/>
        <w:numPr>
          <w:ilvl w:val="255"/>
          <w:numId w:val="0"/>
        </w:numPr>
        <w:rPr>
          <w:rFonts w:eastAsia="宋体"/>
          <w:lang w:val="en-US" w:eastAsia="zh-CN"/>
        </w:rPr>
      </w:pPr>
      <w:r>
        <w:rPr>
          <w:rFonts w:hint="eastAsia" w:eastAsia="宋体"/>
          <w:lang w:val="en-US" w:eastAsia="zh-CN"/>
        </w:rPr>
        <w:t>]</w:t>
      </w:r>
    </w:p>
    <w:p w14:paraId="06A08F57">
      <w:pPr>
        <w:pStyle w:val="4"/>
        <w:rPr>
          <w:rFonts w:eastAsia="宋体"/>
          <w:lang w:val="en-US" w:eastAsia="zh-CN"/>
        </w:rPr>
      </w:pPr>
      <w:bookmarkStart w:id="161" w:name="_Toc209989153"/>
      <w:r>
        <w:rPr>
          <w:rFonts w:hint="eastAsia" w:eastAsia="宋体"/>
          <w:lang w:val="en-US" w:eastAsia="zh-CN"/>
        </w:rPr>
        <w:t>[</w:t>
      </w:r>
      <w:r>
        <w:t>7.1</w:t>
      </w:r>
      <w:r>
        <w:rPr>
          <w:rFonts w:hint="eastAsia" w:eastAsia="宋体"/>
          <w:lang w:val="en-US" w:eastAsia="zh-CN"/>
        </w:rPr>
        <w:tab/>
      </w:r>
      <w:r>
        <w:rPr>
          <w:rFonts w:hint="eastAsia"/>
        </w:rPr>
        <w:t>Very low bitrate listening test results</w:t>
      </w:r>
      <w:bookmarkEnd w:id="161"/>
    </w:p>
    <w:p w14:paraId="02C2B03A">
      <w:pPr>
        <w:pStyle w:val="5"/>
        <w:rPr>
          <w:lang w:val="en-US" w:eastAsia="zh-CN"/>
        </w:rPr>
      </w:pPr>
      <w:bookmarkStart w:id="162" w:name="_Toc209989154"/>
      <w:r>
        <w:t>7.1.1</w:t>
      </w:r>
      <w:r>
        <w:tab/>
      </w:r>
      <w:r>
        <w:t>Overview</w:t>
      </w:r>
      <w:bookmarkEnd w:id="162"/>
    </w:p>
    <w:p w14:paraId="035C891B">
      <w:bookmarkStart w:id="163" w:name="_Toc191892944"/>
      <w:bookmarkStart w:id="164" w:name="_Toc32175"/>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371B252E">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32917C4">
      <w:r>
        <w:t>Different ML codecs use varying sampling rates and some of those are different to the common 3GPP sampling rates. Thus we included different bandwidth limits to the listening test. Bandwidths included are:</w:t>
      </w:r>
    </w:p>
    <w:p w14:paraId="5743048A">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7783467B">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DBA199C">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4A3E279F">
      <w:pPr>
        <w:pStyle w:val="114"/>
      </w:pPr>
      <w:r>
        <w:rPr>
          <w:rFonts w:hint="eastAsia" w:eastAsia="宋体"/>
          <w:b/>
          <w:bCs/>
          <w:lang w:val="en-US" w:eastAsia="zh-CN"/>
        </w:rPr>
        <w:t>-</w:t>
      </w:r>
      <w:r>
        <w:rPr>
          <w:rFonts w:hint="eastAsia" w:eastAsia="宋体"/>
          <w:b/>
          <w:bCs/>
          <w:lang w:val="en-US" w:eastAsia="zh-CN"/>
        </w:rPr>
        <w:tab/>
      </w:r>
      <w:r>
        <w:t>10 kHz</w:t>
      </w:r>
    </w:p>
    <w:p w14:paraId="7F247CEE">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409189AA">
      <w:pPr>
        <w:pStyle w:val="114"/>
      </w:pPr>
      <w:r>
        <w:rPr>
          <w:rFonts w:hint="eastAsia" w:eastAsia="宋体"/>
          <w:b/>
          <w:bCs/>
          <w:lang w:val="en-US" w:eastAsia="zh-CN"/>
        </w:rPr>
        <w:t>-</w:t>
      </w:r>
      <w:r>
        <w:rPr>
          <w:rFonts w:hint="eastAsia" w:eastAsia="宋体"/>
          <w:b/>
          <w:bCs/>
          <w:lang w:val="en-US" w:eastAsia="zh-CN"/>
        </w:rPr>
        <w:tab/>
      </w:r>
      <w:r>
        <w:t>Super Wideband (SWB) 16 kHz</w:t>
      </w:r>
    </w:p>
    <w:p w14:paraId="021D6E6A">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24B1A0">
      <w:r>
        <w:t xml:space="preserve">For the listening test three DSP based vocoder style codecs were chosen: </w:t>
      </w:r>
    </w:p>
    <w:p w14:paraId="6264AE31">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7D60C55C">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266E2679">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11946C62">
      <w:r>
        <w:t>3GPP solutions at slightly higher bitrates are represented by:</w:t>
      </w:r>
    </w:p>
    <w:p w14:paraId="1CB6FC96">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453B2DFC">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40D8B587">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5E0E4D79">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43B779A1">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65BDBC40">
      <w:r>
        <w:t>Finally tested ML/AI based codecs include:</w:t>
      </w:r>
    </w:p>
    <w:p w14:paraId="6657973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19BDC336">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41B2F4FD">
      <w:r>
        <w:rPr>
          <w:b/>
          <w:bCs/>
        </w:rPr>
        <w:t>Bolded</w:t>
      </w:r>
      <w:r>
        <w:t xml:space="preserve"> bitrates and bandwidths were tested in both ACR and DCR listening tests.</w:t>
      </w:r>
    </w:p>
    <w:p w14:paraId="7AC020F3">
      <w:r>
        <w:t>The sizes of ML codec models vary wildly. Some of them are reasonably sized (e.g., few tens of megabytes), but sometimes they are several gigabytes in size.</w:t>
      </w:r>
    </w:p>
    <w:p w14:paraId="0279F8DA">
      <w:r>
        <w:t>For codecs in current tests:</w:t>
      </w:r>
    </w:p>
    <w:p w14:paraId="212C3C3F">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03078A96">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125DAA5D">
      <w:pPr>
        <w:pStyle w:val="5"/>
      </w:pPr>
      <w:bookmarkStart w:id="165" w:name="_Toc209989155"/>
      <w:r>
        <w:rPr>
          <w:rFonts w:hint="eastAsia"/>
          <w:lang w:val="en-US" w:eastAsia="zh-CN"/>
        </w:rPr>
        <w:t>7</w:t>
      </w:r>
      <w:r>
        <w:t>.</w:t>
      </w:r>
      <w:r>
        <w:rPr>
          <w:rFonts w:hint="eastAsia"/>
          <w:lang w:val="en-US" w:eastAsia="zh-CN"/>
        </w:rPr>
        <w:t>1.2</w:t>
      </w:r>
      <w:r>
        <w:rPr>
          <w:rFonts w:hint="eastAsia"/>
          <w:lang w:val="en-US" w:eastAsia="zh-CN"/>
        </w:rPr>
        <w:tab/>
      </w:r>
      <w:r>
        <w:t>Listening test Results</w:t>
      </w:r>
      <w:bookmarkEnd w:id="165"/>
    </w:p>
    <w:p w14:paraId="41782CA7">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1 and Figure 1.</w:t>
      </w:r>
      <w:bookmarkStart w:id="166" w:name="_Ref104287600"/>
    </w:p>
    <w:p w14:paraId="2E5D6EDA">
      <w:pPr>
        <w:pStyle w:val="177"/>
      </w:pPr>
      <w:r>
        <w:t xml:space="preserve">Table </w:t>
      </w:r>
      <w:r>
        <w:fldChar w:fldCharType="begin"/>
      </w:r>
      <w:r>
        <w:instrText xml:space="preserve"> SEQ Table \* ARABIC </w:instrText>
      </w:r>
      <w:r>
        <w:fldChar w:fldCharType="separate"/>
      </w:r>
      <w:r>
        <w:t>1</w:t>
      </w:r>
      <w:r>
        <w:fldChar w:fldCharType="end"/>
      </w:r>
      <w:bookmarkEnd w:id="166"/>
      <w:r>
        <w:t xml:space="preserve">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764AFFC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585F5E8E">
            <w:r>
              <w:t>Grade</w:t>
            </w:r>
          </w:p>
        </w:tc>
        <w:tc>
          <w:tcPr>
            <w:tcW w:w="1041" w:type="dxa"/>
            <w:tcBorders>
              <w:top w:val="single" w:color="auto" w:sz="4" w:space="0"/>
              <w:left w:val="single" w:color="auto" w:sz="4" w:space="0"/>
              <w:bottom w:val="single" w:color="auto" w:sz="4" w:space="0"/>
            </w:tcBorders>
            <w:noWrap/>
            <w:vAlign w:val="bottom"/>
          </w:tcPr>
          <w:p w14:paraId="5DBB5223">
            <w:r>
              <w:t>Quality</w:t>
            </w:r>
          </w:p>
        </w:tc>
      </w:tr>
      <w:tr w14:paraId="757DA7D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51727C75">
            <w:r>
              <w:t>5.5</w:t>
            </w:r>
          </w:p>
        </w:tc>
        <w:tc>
          <w:tcPr>
            <w:tcW w:w="1041" w:type="dxa"/>
            <w:tcBorders>
              <w:top w:val="single" w:color="auto" w:sz="4" w:space="0"/>
              <w:left w:val="single" w:color="auto" w:sz="4" w:space="0"/>
              <w:bottom w:val="nil"/>
            </w:tcBorders>
            <w:noWrap/>
            <w:vAlign w:val="bottom"/>
          </w:tcPr>
          <w:p w14:paraId="301D777C"/>
        </w:tc>
      </w:tr>
      <w:tr w14:paraId="1F6A4F8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right w:val="single" w:color="auto" w:sz="4" w:space="0"/>
            </w:tcBorders>
            <w:noWrap/>
            <w:vAlign w:val="bottom"/>
          </w:tcPr>
          <w:p w14:paraId="709D9EA0">
            <w:r>
              <w:t>5</w:t>
            </w:r>
          </w:p>
        </w:tc>
        <w:tc>
          <w:tcPr>
            <w:tcW w:w="1041" w:type="dxa"/>
            <w:tcBorders>
              <w:top w:val="nil"/>
              <w:left w:val="single" w:color="auto" w:sz="4" w:space="0"/>
              <w:bottom w:val="nil"/>
            </w:tcBorders>
            <w:noWrap/>
            <w:vAlign w:val="bottom"/>
          </w:tcPr>
          <w:p w14:paraId="69DB5C21">
            <w:r>
              <w:t>Excellent</w:t>
            </w:r>
          </w:p>
        </w:tc>
      </w:tr>
      <w:tr w14:paraId="74CCF2D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C78E8D2">
            <w:r>
              <w:t>4.5</w:t>
            </w:r>
          </w:p>
        </w:tc>
        <w:tc>
          <w:tcPr>
            <w:tcW w:w="1041" w:type="dxa"/>
            <w:tcBorders>
              <w:top w:val="nil"/>
              <w:left w:val="single" w:color="auto" w:sz="4" w:space="0"/>
              <w:bottom w:val="nil"/>
            </w:tcBorders>
            <w:noWrap/>
            <w:vAlign w:val="bottom"/>
          </w:tcPr>
          <w:p w14:paraId="55889BC7"/>
        </w:tc>
      </w:tr>
      <w:tr w14:paraId="6952CCB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58C0760">
            <w:r>
              <w:t>4</w:t>
            </w:r>
          </w:p>
        </w:tc>
        <w:tc>
          <w:tcPr>
            <w:tcW w:w="1041" w:type="dxa"/>
            <w:tcBorders>
              <w:top w:val="nil"/>
              <w:left w:val="single" w:color="auto" w:sz="4" w:space="0"/>
              <w:bottom w:val="nil"/>
            </w:tcBorders>
            <w:noWrap/>
            <w:vAlign w:val="bottom"/>
          </w:tcPr>
          <w:p w14:paraId="1803EAC9">
            <w:r>
              <w:t>Good</w:t>
            </w:r>
          </w:p>
        </w:tc>
      </w:tr>
      <w:tr w14:paraId="5C7B04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883EB43">
            <w:r>
              <w:t>3.5</w:t>
            </w:r>
          </w:p>
        </w:tc>
        <w:tc>
          <w:tcPr>
            <w:tcW w:w="1041" w:type="dxa"/>
            <w:tcBorders>
              <w:top w:val="nil"/>
              <w:left w:val="single" w:color="auto" w:sz="4" w:space="0"/>
              <w:bottom w:val="nil"/>
            </w:tcBorders>
            <w:noWrap/>
            <w:vAlign w:val="bottom"/>
          </w:tcPr>
          <w:p w14:paraId="67E522F5"/>
        </w:tc>
      </w:tr>
      <w:tr w14:paraId="5B1DE8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67B6501">
            <w:r>
              <w:t>3</w:t>
            </w:r>
          </w:p>
        </w:tc>
        <w:tc>
          <w:tcPr>
            <w:tcW w:w="1041" w:type="dxa"/>
            <w:tcBorders>
              <w:top w:val="nil"/>
              <w:left w:val="single" w:color="auto" w:sz="4" w:space="0"/>
              <w:bottom w:val="nil"/>
            </w:tcBorders>
            <w:noWrap/>
            <w:vAlign w:val="bottom"/>
          </w:tcPr>
          <w:p w14:paraId="76DEC44E">
            <w:r>
              <w:t>Fair</w:t>
            </w:r>
          </w:p>
        </w:tc>
      </w:tr>
      <w:tr w14:paraId="7504778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5764CA4">
            <w:r>
              <w:t>2.5</w:t>
            </w:r>
          </w:p>
        </w:tc>
        <w:tc>
          <w:tcPr>
            <w:tcW w:w="1041" w:type="dxa"/>
            <w:tcBorders>
              <w:top w:val="nil"/>
              <w:left w:val="single" w:color="auto" w:sz="4" w:space="0"/>
              <w:bottom w:val="nil"/>
            </w:tcBorders>
            <w:noWrap/>
            <w:vAlign w:val="bottom"/>
          </w:tcPr>
          <w:p w14:paraId="4666E8F9"/>
        </w:tc>
      </w:tr>
      <w:tr w14:paraId="4410C54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right w:val="single" w:color="auto" w:sz="4" w:space="0"/>
            </w:tcBorders>
            <w:noWrap/>
            <w:vAlign w:val="bottom"/>
          </w:tcPr>
          <w:p w14:paraId="476AD63A">
            <w:r>
              <w:t>2</w:t>
            </w:r>
          </w:p>
        </w:tc>
        <w:tc>
          <w:tcPr>
            <w:tcW w:w="1041" w:type="dxa"/>
            <w:tcBorders>
              <w:top w:val="nil"/>
              <w:left w:val="single" w:color="auto" w:sz="4" w:space="0"/>
              <w:bottom w:val="nil"/>
            </w:tcBorders>
            <w:noWrap/>
            <w:vAlign w:val="bottom"/>
          </w:tcPr>
          <w:p w14:paraId="68A95AE4">
            <w:r>
              <w:t>Poor</w:t>
            </w:r>
          </w:p>
        </w:tc>
      </w:tr>
      <w:tr w14:paraId="4F487C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26D1693">
            <w:r>
              <w:t>1.5</w:t>
            </w:r>
          </w:p>
        </w:tc>
        <w:tc>
          <w:tcPr>
            <w:tcW w:w="1041" w:type="dxa"/>
            <w:tcBorders>
              <w:top w:val="nil"/>
              <w:left w:val="single" w:color="auto" w:sz="4" w:space="0"/>
              <w:bottom w:val="nil"/>
            </w:tcBorders>
            <w:noWrap/>
            <w:vAlign w:val="bottom"/>
          </w:tcPr>
          <w:p w14:paraId="3E07E0D1"/>
        </w:tc>
      </w:tr>
      <w:tr w14:paraId="51852D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ADC4A42">
            <w:r>
              <w:t>1</w:t>
            </w:r>
          </w:p>
        </w:tc>
        <w:tc>
          <w:tcPr>
            <w:tcW w:w="1041" w:type="dxa"/>
            <w:tcBorders>
              <w:top w:val="nil"/>
              <w:left w:val="single" w:color="auto" w:sz="4" w:space="0"/>
              <w:bottom w:val="nil"/>
            </w:tcBorders>
            <w:noWrap/>
            <w:vAlign w:val="bottom"/>
          </w:tcPr>
          <w:p w14:paraId="60199C11">
            <w:r>
              <w:t>Bad</w:t>
            </w:r>
          </w:p>
        </w:tc>
      </w:tr>
      <w:tr w14:paraId="13C2CF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D1EA66F">
            <w:r>
              <w:t>0.5</w:t>
            </w:r>
          </w:p>
        </w:tc>
        <w:tc>
          <w:tcPr>
            <w:tcW w:w="1041" w:type="dxa"/>
            <w:tcBorders>
              <w:top w:val="nil"/>
              <w:left w:val="single" w:color="auto" w:sz="4" w:space="0"/>
              <w:bottom w:val="single" w:color="auto" w:sz="4" w:space="0"/>
            </w:tcBorders>
            <w:noWrap/>
            <w:vAlign w:val="bottom"/>
          </w:tcPr>
          <w:p w14:paraId="1BE3F88C"/>
        </w:tc>
      </w:tr>
    </w:tbl>
    <w:p w14:paraId="11288569"/>
    <w:p w14:paraId="18B90D45">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3E10AAD6">
      <w:pPr>
        <w:pStyle w:val="122"/>
        <w:jc w:val="center"/>
      </w:pPr>
      <w:r>
        <w:t xml:space="preserve">Figure </w:t>
      </w:r>
      <w:del w:id="3612" w:author="xujiayi-0904" w:date="2025-09-28T16:46:00Z">
        <w:r>
          <w:rPr>
            <w:lang w:val="en-US"/>
          </w:rPr>
          <w:delText>1</w:delText>
        </w:r>
      </w:del>
      <w:ins w:id="3613" w:author="xujiayi-0904" w:date="2025-09-28T16:46:00Z">
        <w:r>
          <w:rPr>
            <w:rFonts w:hint="eastAsia" w:eastAsia="宋体"/>
            <w:lang w:val="en-US" w:eastAsia="zh-CN"/>
          </w:rPr>
          <w:t>7</w:t>
        </w:r>
      </w:ins>
      <w:ins w:id="3614" w:author="xujiayi-0904" w:date="2025-09-28T16:47:00Z">
        <w:r>
          <w:rPr>
            <w:rFonts w:hint="eastAsia" w:eastAsia="宋体"/>
            <w:lang w:val="en-US" w:eastAsia="zh-CN"/>
          </w:rPr>
          <w:t>.1.2-1</w:t>
        </w:r>
      </w:ins>
      <w:r>
        <w:t xml:space="preserve"> Example of extended ACR 5 voting scale in the listening test software.</w:t>
      </w:r>
    </w:p>
    <w:p w14:paraId="1846F485">
      <w:pPr>
        <w:pStyle w:val="5"/>
      </w:pPr>
      <w:bookmarkStart w:id="167" w:name="_Toc209989156"/>
      <w:r>
        <w:rPr>
          <w:rFonts w:hint="eastAsia"/>
          <w:lang w:val="en-US" w:eastAsia="zh-CN"/>
        </w:rPr>
        <w:t>7.1.3</w:t>
      </w:r>
      <w:r>
        <w:rPr>
          <w:rFonts w:hint="eastAsia"/>
          <w:lang w:val="en-US" w:eastAsia="zh-CN"/>
        </w:rPr>
        <w:tab/>
      </w:r>
      <w:r>
        <w:t>Extended ACR5 listening test results</w:t>
      </w:r>
      <w:bookmarkEnd w:id="167"/>
      <w:r>
        <w:t xml:space="preserve"> </w:t>
      </w:r>
    </w:p>
    <w:p w14:paraId="17D34B95">
      <w:r>
        <w:t>ACR listening results in Figure2 and Figure3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03D134EF">
      <w:r>
        <w:t>Regarding DSP based vocoders, MELP 2.4k and MPEG4 HVXC perform better than Codec2. From quality point of view, they could be considered as reasonable references representing DSP based vocoders.</w:t>
      </w:r>
    </w:p>
    <w:p w14:paraId="28E4ACCB">
      <w:r>
        <w:t>3GPP standard codecs AMR, AMR-WB and EVS at their lowest supported bitrates perform as expected and provide good targets for performance.</w:t>
      </w:r>
    </w:p>
    <w:p w14:paraId="6A7DC90D">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769EC37E"/>
    <w:p w14:paraId="2E647BA3">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5EB11E04">
      <w:pPr>
        <w:pStyle w:val="122"/>
        <w:jc w:val="center"/>
      </w:pPr>
      <w:r>
        <w:t xml:space="preserve">Figure </w:t>
      </w:r>
      <w:del w:id="3615" w:author="xujiayi-0904" w:date="2025-09-28T16:47:00Z">
        <w:r>
          <w:rPr>
            <w:lang w:val="en-US"/>
          </w:rPr>
          <w:delText xml:space="preserve">2 </w:delText>
        </w:r>
      </w:del>
      <w:ins w:id="3616" w:author="xujiayi-0904" w:date="2025-09-28T16:47:00Z">
        <w:r>
          <w:rPr>
            <w:rFonts w:hint="eastAsia" w:eastAsia="宋体"/>
            <w:lang w:val="en-US" w:eastAsia="zh-CN"/>
          </w:rPr>
          <w:t xml:space="preserve">7.1.3-1 </w:t>
        </w:r>
      </w:ins>
      <w:r>
        <w:t>Extended ACR5 listening results of low bit rate voice codecs in clean speech.</w:t>
      </w:r>
    </w:p>
    <w:p w14:paraId="50482B90">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5A367BD0">
      <w:pPr>
        <w:pStyle w:val="122"/>
        <w:jc w:val="center"/>
      </w:pPr>
      <w:r>
        <w:t xml:space="preserve">Figure </w:t>
      </w:r>
      <w:ins w:id="3617" w:author="xujiayi-0904" w:date="2025-09-28T16:47:00Z">
        <w:r>
          <w:rPr>
            <w:rFonts w:hint="eastAsia" w:eastAsia="宋体"/>
            <w:lang w:val="en-US" w:eastAsia="zh-CN"/>
          </w:rPr>
          <w:t>7.1.3-2</w:t>
        </w:r>
      </w:ins>
      <w:del w:id="3618" w:author="xujiayi-0904" w:date="2025-09-28T16:47:00Z">
        <w:r>
          <w:rPr/>
          <w:delText>3</w:delText>
        </w:r>
      </w:del>
      <w:r>
        <w:t xml:space="preserve"> Extended ACR clean speech listening results with 14 listeners in curve format and logarithmic bitrate.</w:t>
      </w:r>
    </w:p>
    <w:p w14:paraId="064126C7">
      <w:pPr>
        <w:pStyle w:val="5"/>
      </w:pPr>
      <w:bookmarkStart w:id="168" w:name="_Toc209989157"/>
      <w:r>
        <w:rPr>
          <w:rFonts w:hint="eastAsia"/>
          <w:lang w:val="en-US" w:eastAsia="zh-CN"/>
        </w:rPr>
        <w:t>7.1.4</w:t>
      </w:r>
      <w:r>
        <w:rPr>
          <w:rFonts w:hint="eastAsia"/>
          <w:lang w:val="en-US" w:eastAsia="zh-CN"/>
        </w:rPr>
        <w:tab/>
      </w:r>
      <w:ins w:id="3619" w:author="xujiayi-0904" w:date="2025-10-02T19:20:56Z">
        <w:r>
          <w:rPr>
            <w:rFonts w:hint="eastAsia"/>
            <w:lang w:val="en-US" w:eastAsia="zh-CN"/>
          </w:rPr>
          <w:t>D</w:t>
        </w:r>
      </w:ins>
      <w:r>
        <w:t>CR listening test results</w:t>
      </w:r>
      <w:bookmarkEnd w:id="168"/>
    </w:p>
    <w:p w14:paraId="5D26F396">
      <w:pPr>
        <w:rPr>
          <w:ins w:id="3620" w:author="xujiayi-0904" w:date="2025-10-03T09:52:10Z"/>
        </w:rPr>
      </w:pPr>
      <w:r>
        <w:t xml:space="preserve">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w:t>
      </w:r>
      <w:del w:id="3621" w:author="xujiayi-0904" w:date="2025-09-25T21:06:00Z">
        <w:r>
          <w:rPr/>
          <w:delText xml:space="preserve"> </w:delText>
        </w:r>
      </w:del>
      <w:r>
        <w:t>somewhat limited signal spectrum to approximately 3.7 kHz, and it therefore sounds a bit more muffled.</w:t>
      </w:r>
    </w:p>
    <w:p w14:paraId="1F47A20C">
      <w:pPr>
        <w:jc w:val="center"/>
        <w:rPr>
          <w:ins w:id="3623" w:author="xujiayi-0904" w:date="2025-10-03T09:52:11Z"/>
        </w:rPr>
        <w:pPrChange w:id="3622" w:author="xujiayi-0904" w:date="2025-10-03T09:52:37Z">
          <w:pPr/>
        </w:pPrChange>
      </w:pPr>
      <w:ins w:id="3624" w:author="xujiayi-0904" w:date="2025-10-03T09:52:19Z">
        <w:r>
          <w:rP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ins>
    </w:p>
    <w:p w14:paraId="32883D10">
      <w:pPr>
        <w:pStyle w:val="122"/>
        <w:jc w:val="center"/>
        <w:rPr>
          <w:ins w:id="3627" w:author="xujiayi-0904" w:date="2025-09-25T21:06:00Z"/>
        </w:rPr>
        <w:pPrChange w:id="3626" w:author="xujiayi-0904" w:date="2025-10-03T09:52:53Z">
          <w:pPr/>
        </w:pPrChange>
      </w:pPr>
      <w:ins w:id="3628" w:author="xujiayi-0904" w:date="2025-10-03T09:52:11Z">
        <w:r>
          <w:rPr/>
          <w:t xml:space="preserve">Figure </w:t>
        </w:r>
      </w:ins>
      <w:ins w:id="3629" w:author="xujiayi-0904" w:date="2025-10-03T09:52:11Z">
        <w:r>
          <w:rPr>
            <w:rFonts w:hint="eastAsia" w:eastAsia="宋体"/>
            <w:lang w:val="en-US" w:eastAsia="zh-CN"/>
          </w:rPr>
          <w:t>7.1.</w:t>
        </w:r>
      </w:ins>
      <w:ins w:id="3630" w:author="xujiayi-0904" w:date="2025-10-03T09:52:45Z">
        <w:r>
          <w:rPr>
            <w:rFonts w:hint="eastAsia" w:eastAsia="宋体"/>
            <w:lang w:val="en-US" w:eastAsia="zh-CN"/>
          </w:rPr>
          <w:t>4</w:t>
        </w:r>
      </w:ins>
      <w:ins w:id="3631" w:author="xujiayi-0904" w:date="2025-10-03T09:52:11Z">
        <w:r>
          <w:rPr>
            <w:rFonts w:hint="eastAsia" w:eastAsia="宋体"/>
            <w:lang w:val="en-US" w:eastAsia="zh-CN"/>
          </w:rPr>
          <w:t xml:space="preserve">-1 </w:t>
        </w:r>
      </w:ins>
      <w:ins w:id="3632" w:author="xujiayi-0904" w:date="2025-10-03T09:52:11Z">
        <w:r>
          <w:rPr/>
          <w:t>DCR listening test results of low bit rate voice codecs with clean speech</w:t>
        </w:r>
      </w:ins>
    </w:p>
    <w:p w14:paraId="522FBB3E">
      <w:pPr>
        <w:pStyle w:val="5"/>
        <w:rPr>
          <w:ins w:id="3633" w:author="xujiayi-0904" w:date="2025-09-25T21:06:00Z"/>
        </w:rPr>
      </w:pPr>
      <w:ins w:id="3634" w:author="xujiayi-0904" w:date="2025-09-25T21:06:00Z">
        <w:bookmarkStart w:id="169" w:name="_Toc209989158"/>
        <w:r>
          <w:rPr>
            <w:rFonts w:hint="eastAsia"/>
            <w:lang w:val="en-US" w:eastAsia="zh-CN"/>
          </w:rPr>
          <w:t>7.1.5</w:t>
        </w:r>
      </w:ins>
      <w:ins w:id="3635" w:author="xujiayi-0904" w:date="2025-09-25T21:06:00Z">
        <w:r>
          <w:rPr>
            <w:rFonts w:hint="eastAsia"/>
            <w:lang w:val="en-US" w:eastAsia="zh-CN"/>
          </w:rPr>
          <w:tab/>
        </w:r>
      </w:ins>
      <w:ins w:id="3636" w:author="xujiayi-0904" w:date="2025-09-25T21:22:00Z">
        <w:r>
          <w:rPr>
            <w:rFonts w:hint="eastAsia"/>
          </w:rPr>
          <w:t>PLC with existing technology</w:t>
        </w:r>
        <w:bookmarkEnd w:id="169"/>
      </w:ins>
    </w:p>
    <w:p w14:paraId="3D70E39B">
      <w:pPr>
        <w:pStyle w:val="6"/>
      </w:pPr>
      <w:ins w:id="3637" w:author="xujiayi-0904" w:date="2025-09-25T21:07:00Z">
        <w:bookmarkStart w:id="170" w:name="_Toc209989159"/>
        <w:r>
          <w:rPr>
            <w:rFonts w:hint="eastAsia"/>
            <w:lang w:val="en-US" w:eastAsia="zh-CN"/>
          </w:rPr>
          <w:t>7.1.5.1</w:t>
        </w:r>
      </w:ins>
      <w:ins w:id="3638" w:author="xujiayi-0904" w:date="2025-09-25T21:09:00Z">
        <w:r>
          <w:rPr>
            <w:rFonts w:hint="eastAsia"/>
            <w:lang w:val="en-US" w:eastAsia="zh-CN"/>
          </w:rPr>
          <w:tab/>
        </w:r>
      </w:ins>
      <w:ins w:id="3639" w:author="xujiayi-0904" w:date="2025-09-25T21:07:00Z">
        <w:r>
          <w:rPr/>
          <w:t>PLC experiment with DAC</w:t>
        </w:r>
        <w:bookmarkEnd w:id="170"/>
      </w:ins>
    </w:p>
    <w:p w14:paraId="0EC7E297">
      <w:pPr>
        <w:rPr>
          <w:del w:id="3640" w:author="xujiayi-0904" w:date="2025-10-03T09:52:04Z"/>
        </w:rPr>
      </w:pPr>
      <w:del w:id="3641" w:author="xujiayi-0904" w:date="2025-10-03T09:52:04Z">
        <w:r>
          <w:rPr/>
          <w:drawing>
            <wp:inline distT="0" distB="0" distL="0" distR="0">
              <wp:extent cx="6115050" cy="3876675"/>
              <wp:effectExtent l="0" t="0" r="6350" b="9525"/>
              <wp:docPr id="1334332844"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32844" name="Kuva 1" descr="Kuva, joka sisältää kohteen teksti, diagrammi, kuvakaappaus, Tontti&#10;&#10;Tekoälyn generoima sisältö voi olla virheellistä."/>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15050" cy="3876675"/>
                      </a:xfrm>
                      <a:prstGeom prst="rect">
                        <a:avLst/>
                      </a:prstGeom>
                      <a:noFill/>
                      <a:ln>
                        <a:noFill/>
                      </a:ln>
                    </pic:spPr>
                  </pic:pic>
                </a:graphicData>
              </a:graphic>
            </wp:inline>
          </w:drawing>
        </w:r>
      </w:del>
    </w:p>
    <w:p w14:paraId="4ACE4E8A">
      <w:pPr>
        <w:rPr>
          <w:ins w:id="3643" w:author="xujiayi-0904" w:date="2025-09-25T21:07:00Z"/>
        </w:rPr>
      </w:pPr>
      <w:del w:id="3644" w:author="xujiayi-0904" w:date="2025-10-03T09:52:04Z">
        <w:r>
          <w:rPr/>
          <w:delText>Figure 4 DCR listening test results of low bit rate voice codecs with clean speech</w:delText>
        </w:r>
      </w:del>
      <w:ins w:id="3645" w:author="xujiayi-0904" w:date="2025-09-25T21:07:00Z">
        <w:r>
          <w:rPr/>
          <w:t>DAC codec is trained as a scalable codec in terms of bitrate and the models are available for 16 khz, 24 khz and 44.1 khz input sample rates</w:t>
        </w:r>
      </w:ins>
      <w:ins w:id="3646" w:author="xujiayi-0904" w:date="2025-09-25T21:07:00Z">
        <w:r>
          <w:rPr>
            <w:highlight w:val="yellow"/>
          </w:rPr>
          <w:t xml:space="preserve"> [</w:t>
        </w:r>
      </w:ins>
      <w:ins w:id="3647" w:author="xujiayi-0904" w:date="2025-09-28T16:38:00Z">
        <w:r>
          <w:rPr>
            <w:rFonts w:hint="eastAsia" w:eastAsia="宋体"/>
            <w:highlight w:val="yellow"/>
            <w:lang w:val="en-US" w:eastAsia="zh-CN"/>
          </w:rPr>
          <w:t>7-</w:t>
        </w:r>
      </w:ins>
      <w:ins w:id="3648" w:author="xujiayi-0904" w:date="2025-09-28T16:45:00Z">
        <w:r>
          <w:rPr>
            <w:rFonts w:hint="eastAsia" w:eastAsia="宋体"/>
            <w:highlight w:val="yellow"/>
            <w:lang w:val="en-US" w:eastAsia="zh-CN"/>
          </w:rPr>
          <w:t>7</w:t>
        </w:r>
      </w:ins>
      <w:ins w:id="3649" w:author="xujiayi-0904" w:date="2025-09-25T21:07:00Z">
        <w:r>
          <w:rPr>
            <w:highlight w:val="yellow"/>
          </w:rPr>
          <w:t>]</w:t>
        </w:r>
      </w:ins>
      <w:ins w:id="3650" w:author="xujiayi-0904" w:date="2025-09-25T21:07:00Z">
        <w:r>
          <w:rPr/>
          <w:t>. The sources took the default model available at 16 khz sampling rate and performed an experiment with 4 different bitrates by introducing 4 different loss percentages at the input to decoder. The bitrates and corresponding loss percentages are mentioned in Table 2.1-1.</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58D2D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651" w:author="xujiayi-0904" w:date="2025-09-25T21:07:00Z"/>
        </w:trPr>
        <w:tc>
          <w:tcPr>
            <w:tcW w:w="3313" w:type="dxa"/>
          </w:tcPr>
          <w:p w14:paraId="2A0BB26E">
            <w:pPr>
              <w:rPr>
                <w:ins w:id="3652" w:author="xujiayi-0904" w:date="2025-09-25T21:07:00Z"/>
              </w:rPr>
            </w:pPr>
            <w:ins w:id="3653" w:author="xujiayi-0904" w:date="2025-09-25T21:07:00Z">
              <w:r>
                <w:rPr/>
                <w:t>Bitrate (kbps)</w:t>
              </w:r>
            </w:ins>
          </w:p>
        </w:tc>
        <w:tc>
          <w:tcPr>
            <w:tcW w:w="3438" w:type="dxa"/>
          </w:tcPr>
          <w:p w14:paraId="08F651B7">
            <w:pPr>
              <w:rPr>
                <w:ins w:id="3654" w:author="xujiayi-0904" w:date="2025-09-25T21:07:00Z"/>
              </w:rPr>
            </w:pPr>
            <w:ins w:id="3655" w:author="xujiayi-0904" w:date="2025-09-25T21:07:00Z">
              <w:r>
                <w:rPr/>
                <w:t>Loss percentage (%)</w:t>
              </w:r>
            </w:ins>
          </w:p>
        </w:tc>
        <w:tc>
          <w:tcPr>
            <w:tcW w:w="3104" w:type="dxa"/>
          </w:tcPr>
          <w:p w14:paraId="39162124">
            <w:pPr>
              <w:rPr>
                <w:ins w:id="3656" w:author="xujiayi-0904" w:date="2025-09-25T21:07:00Z"/>
              </w:rPr>
            </w:pPr>
            <w:ins w:id="3657" w:author="xujiayi-0904" w:date="2025-09-25T21:07:00Z">
              <w:r>
                <w:rPr/>
                <w:t>Frame size considered (ms)</w:t>
              </w:r>
            </w:ins>
          </w:p>
        </w:tc>
      </w:tr>
      <w:tr w14:paraId="331F0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658" w:author="xujiayi-0904" w:date="2025-09-25T21:07:00Z"/>
        </w:trPr>
        <w:tc>
          <w:tcPr>
            <w:tcW w:w="3313" w:type="dxa"/>
          </w:tcPr>
          <w:p w14:paraId="146EEAC3">
            <w:pPr>
              <w:rPr>
                <w:ins w:id="3659" w:author="xujiayi-0904" w:date="2025-09-25T21:07:00Z"/>
              </w:rPr>
            </w:pPr>
            <w:ins w:id="3660" w:author="xujiayi-0904" w:date="2025-09-25T21:07:00Z">
              <w:r>
                <w:rPr/>
                <w:t>1</w:t>
              </w:r>
            </w:ins>
          </w:p>
        </w:tc>
        <w:tc>
          <w:tcPr>
            <w:tcW w:w="3438" w:type="dxa"/>
          </w:tcPr>
          <w:p w14:paraId="4C020ABD">
            <w:pPr>
              <w:rPr>
                <w:ins w:id="3661" w:author="xujiayi-0904" w:date="2025-09-25T21:07:00Z"/>
              </w:rPr>
            </w:pPr>
            <w:ins w:id="3662" w:author="xujiayi-0904" w:date="2025-09-25T21:07:00Z">
              <w:r>
                <w:rPr/>
                <w:t>1</w:t>
              </w:r>
            </w:ins>
          </w:p>
        </w:tc>
        <w:tc>
          <w:tcPr>
            <w:tcW w:w="3104" w:type="dxa"/>
          </w:tcPr>
          <w:p w14:paraId="4EB9E501">
            <w:pPr>
              <w:rPr>
                <w:ins w:id="3663" w:author="xujiayi-0904" w:date="2025-09-25T21:07:00Z"/>
              </w:rPr>
            </w:pPr>
            <w:ins w:id="3664" w:author="xujiayi-0904" w:date="2025-09-25T21:07:00Z">
              <w:r>
                <w:rPr/>
                <w:t>80</w:t>
              </w:r>
            </w:ins>
          </w:p>
        </w:tc>
      </w:tr>
      <w:tr w14:paraId="63391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665" w:author="xujiayi-0904" w:date="2025-09-25T21:07:00Z"/>
        </w:trPr>
        <w:tc>
          <w:tcPr>
            <w:tcW w:w="3313" w:type="dxa"/>
          </w:tcPr>
          <w:p w14:paraId="32B29537">
            <w:pPr>
              <w:rPr>
                <w:ins w:id="3666" w:author="xujiayi-0904" w:date="2025-09-25T21:07:00Z"/>
              </w:rPr>
            </w:pPr>
            <w:ins w:id="3667" w:author="xujiayi-0904" w:date="2025-09-25T21:07:00Z">
              <w:r>
                <w:rPr/>
                <w:t>2.5</w:t>
              </w:r>
            </w:ins>
          </w:p>
        </w:tc>
        <w:tc>
          <w:tcPr>
            <w:tcW w:w="3438" w:type="dxa"/>
          </w:tcPr>
          <w:p w14:paraId="374F8934">
            <w:pPr>
              <w:rPr>
                <w:ins w:id="3668" w:author="xujiayi-0904" w:date="2025-09-25T21:07:00Z"/>
              </w:rPr>
            </w:pPr>
            <w:ins w:id="3669" w:author="xujiayi-0904" w:date="2025-09-25T21:07:00Z">
              <w:r>
                <w:rPr/>
                <w:t>6</w:t>
              </w:r>
            </w:ins>
          </w:p>
        </w:tc>
        <w:tc>
          <w:tcPr>
            <w:tcW w:w="3104" w:type="dxa"/>
          </w:tcPr>
          <w:p w14:paraId="43DE030A">
            <w:pPr>
              <w:rPr>
                <w:ins w:id="3670" w:author="xujiayi-0904" w:date="2025-09-25T21:07:00Z"/>
              </w:rPr>
            </w:pPr>
            <w:ins w:id="3671" w:author="xujiayi-0904" w:date="2025-09-25T21:07:00Z">
              <w:r>
                <w:rPr/>
                <w:t>80</w:t>
              </w:r>
            </w:ins>
          </w:p>
        </w:tc>
      </w:tr>
      <w:tr w14:paraId="2C670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672" w:author="xujiayi-0904" w:date="2025-09-25T21:07:00Z"/>
        </w:trPr>
        <w:tc>
          <w:tcPr>
            <w:tcW w:w="3313" w:type="dxa"/>
          </w:tcPr>
          <w:p w14:paraId="557BEF4C">
            <w:pPr>
              <w:rPr>
                <w:ins w:id="3673" w:author="xujiayi-0904" w:date="2025-09-25T21:07:00Z"/>
              </w:rPr>
            </w:pPr>
            <w:ins w:id="3674" w:author="xujiayi-0904" w:date="2025-09-25T21:07:00Z">
              <w:r>
                <w:rPr/>
                <w:t>4.5</w:t>
              </w:r>
            </w:ins>
          </w:p>
        </w:tc>
        <w:tc>
          <w:tcPr>
            <w:tcW w:w="3438" w:type="dxa"/>
          </w:tcPr>
          <w:p w14:paraId="2B321E61">
            <w:pPr>
              <w:rPr>
                <w:ins w:id="3675" w:author="xujiayi-0904" w:date="2025-09-25T21:07:00Z"/>
              </w:rPr>
            </w:pPr>
            <w:ins w:id="3676" w:author="xujiayi-0904" w:date="2025-09-25T21:07:00Z">
              <w:r>
                <w:rPr/>
                <w:t>10</w:t>
              </w:r>
            </w:ins>
          </w:p>
        </w:tc>
        <w:tc>
          <w:tcPr>
            <w:tcW w:w="3104" w:type="dxa"/>
          </w:tcPr>
          <w:p w14:paraId="10D6C09F">
            <w:pPr>
              <w:rPr>
                <w:ins w:id="3677" w:author="xujiayi-0904" w:date="2025-09-25T21:07:00Z"/>
              </w:rPr>
            </w:pPr>
            <w:ins w:id="3678" w:author="xujiayi-0904" w:date="2025-09-25T21:07:00Z">
              <w:r>
                <w:rPr/>
                <w:t>80</w:t>
              </w:r>
            </w:ins>
          </w:p>
        </w:tc>
      </w:tr>
      <w:tr w14:paraId="5CECD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679" w:author="xujiayi-0904" w:date="2025-09-25T21:07:00Z"/>
        </w:trPr>
        <w:tc>
          <w:tcPr>
            <w:tcW w:w="3313" w:type="dxa"/>
          </w:tcPr>
          <w:p w14:paraId="51A6A4ED">
            <w:pPr>
              <w:rPr>
                <w:ins w:id="3680" w:author="xujiayi-0904" w:date="2025-09-25T21:07:00Z"/>
              </w:rPr>
            </w:pPr>
            <w:ins w:id="3681" w:author="xujiayi-0904" w:date="2025-09-25T21:07:00Z">
              <w:r>
                <w:rPr/>
                <w:t>6</w:t>
              </w:r>
            </w:ins>
          </w:p>
        </w:tc>
        <w:tc>
          <w:tcPr>
            <w:tcW w:w="3438" w:type="dxa"/>
          </w:tcPr>
          <w:p w14:paraId="1DCA1304">
            <w:pPr>
              <w:rPr>
                <w:ins w:id="3682" w:author="xujiayi-0904" w:date="2025-09-25T21:07:00Z"/>
              </w:rPr>
            </w:pPr>
            <w:ins w:id="3683" w:author="xujiayi-0904" w:date="2025-09-25T21:07:00Z">
              <w:r>
                <w:rPr/>
                <w:t>20</w:t>
              </w:r>
            </w:ins>
          </w:p>
        </w:tc>
        <w:tc>
          <w:tcPr>
            <w:tcW w:w="3104" w:type="dxa"/>
          </w:tcPr>
          <w:p w14:paraId="73C02AB3">
            <w:pPr>
              <w:rPr>
                <w:ins w:id="3684" w:author="xujiayi-0904" w:date="2025-09-25T21:07:00Z"/>
              </w:rPr>
            </w:pPr>
            <w:ins w:id="3685" w:author="xujiayi-0904" w:date="2025-09-25T21:07:00Z">
              <w:r>
                <w:rPr/>
                <w:t>80</w:t>
              </w:r>
            </w:ins>
          </w:p>
        </w:tc>
      </w:tr>
    </w:tbl>
    <w:p w14:paraId="73D48083">
      <w:pPr>
        <w:rPr>
          <w:ins w:id="3686" w:author="xujiayi-0904" w:date="2025-09-25T21:07:00Z"/>
          <w:rFonts w:ascii="Arial" w:hAnsi="Arial"/>
          <w:b/>
          <w:sz w:val="24"/>
        </w:rPr>
      </w:pPr>
    </w:p>
    <w:p w14:paraId="2DE23A0D">
      <w:pPr>
        <w:rPr>
          <w:ins w:id="3687" w:author="xujiayi-0904" w:date="2025-09-25T21:07:00Z"/>
        </w:rPr>
      </w:pPr>
      <w:ins w:id="3688" w:author="xujiayi-0904" w:date="2025-09-25T21:07:00Z">
        <w:r>
          <w:rPr/>
          <w:t xml:space="preserve">The bitrates and loss percentages (upto 4.5 kbps) were chosen based on the data shared in </w:t>
        </w:r>
      </w:ins>
      <w:ins w:id="3689" w:author="xujiayi-0904" w:date="2025-09-25T21:07:00Z">
        <w:r>
          <w:rPr>
            <w:highlight w:val="yellow"/>
          </w:rPr>
          <w:t>[</w:t>
        </w:r>
      </w:ins>
      <w:ins w:id="3690" w:author="xujiayi-0904" w:date="2025-09-28T16:42:00Z">
        <w:r>
          <w:rPr>
            <w:rFonts w:hint="eastAsia" w:eastAsia="宋体"/>
            <w:highlight w:val="yellow"/>
            <w:lang w:val="en-US" w:eastAsia="zh-CN"/>
          </w:rPr>
          <w:t>7-</w:t>
        </w:r>
      </w:ins>
      <w:ins w:id="3691" w:author="xujiayi-0904" w:date="2025-09-28T16:45:00Z">
        <w:r>
          <w:rPr>
            <w:rFonts w:hint="eastAsia" w:eastAsia="宋体"/>
            <w:highlight w:val="yellow"/>
            <w:lang w:val="en-US" w:eastAsia="zh-CN"/>
          </w:rPr>
          <w:t>9</w:t>
        </w:r>
      </w:ins>
      <w:ins w:id="3692" w:author="xujiayi-0904" w:date="2025-09-25T21:07:00Z">
        <w:r>
          <w:rPr>
            <w:highlight w:val="yellow"/>
          </w:rPr>
          <w:t>]</w:t>
        </w:r>
      </w:ins>
      <w:ins w:id="3693" w:author="xujiayi-0904" w:date="2025-09-25T21:07:00Z">
        <w:r>
          <w:rPr/>
          <w:t>. For this experiment, we took an operating point at around 3 dB CNR for SCS=15kHz and 9dB for SCS=3.75 kHz (UE Power = 26 dBm). The selected configuration for TBS=144 is case 3, 4 or 5 in Table 4 of</w:t>
        </w:r>
      </w:ins>
      <w:ins w:id="3694" w:author="xujiayi-0904" w:date="2025-09-25T21:07:00Z">
        <w:r>
          <w:rPr>
            <w:highlight w:val="yellow"/>
          </w:rPr>
          <w:t xml:space="preserve"> [</w:t>
        </w:r>
      </w:ins>
      <w:ins w:id="3695" w:author="xujiayi-0904" w:date="2025-09-28T16:42:00Z">
        <w:r>
          <w:rPr>
            <w:rFonts w:hint="eastAsia" w:eastAsia="宋体"/>
            <w:highlight w:val="yellow"/>
            <w:lang w:val="en-US" w:eastAsia="zh-CN"/>
          </w:rPr>
          <w:t>7-</w:t>
        </w:r>
      </w:ins>
      <w:ins w:id="3696" w:author="xujiayi-0904" w:date="2025-09-28T16:45:00Z">
        <w:r>
          <w:rPr>
            <w:rFonts w:hint="eastAsia" w:eastAsia="宋体"/>
            <w:highlight w:val="yellow"/>
            <w:lang w:val="en-US" w:eastAsia="zh-CN"/>
          </w:rPr>
          <w:t>9</w:t>
        </w:r>
      </w:ins>
      <w:ins w:id="3697" w:author="xujiayi-0904" w:date="2025-09-25T21:07:00Z">
        <w:r>
          <w:rPr>
            <w:highlight w:val="yellow"/>
          </w:rPr>
          <w:t>]</w:t>
        </w:r>
      </w:ins>
      <w:ins w:id="3698" w:author="xujiayi-0904" w:date="2025-09-25T21:07:00Z">
        <w:r>
          <w:rPr/>
          <w:t xml:space="preserve"> which would achieve some BLER of 1% or even less. The selected configuration for TBS=256 is case 11 in Table 6 of </w:t>
        </w:r>
      </w:ins>
      <w:ins w:id="3699" w:author="xujiayi-0904" w:date="2025-09-25T21:07:00Z">
        <w:r>
          <w:rPr>
            <w:highlight w:val="yellow"/>
          </w:rPr>
          <w:t>[</w:t>
        </w:r>
      </w:ins>
      <w:ins w:id="3700" w:author="xujiayi-0904" w:date="2025-09-28T16:42:00Z">
        <w:r>
          <w:rPr>
            <w:rFonts w:hint="eastAsia" w:eastAsia="宋体"/>
            <w:highlight w:val="yellow"/>
            <w:lang w:val="en-US" w:eastAsia="zh-CN"/>
          </w:rPr>
          <w:t>7-</w:t>
        </w:r>
      </w:ins>
      <w:ins w:id="3701" w:author="xujiayi-0904" w:date="2025-09-28T16:46:00Z">
        <w:r>
          <w:rPr>
            <w:rFonts w:hint="eastAsia" w:eastAsia="宋体"/>
            <w:highlight w:val="yellow"/>
            <w:lang w:val="en-US" w:eastAsia="zh-CN"/>
          </w:rPr>
          <w:t>9</w:t>
        </w:r>
      </w:ins>
      <w:ins w:id="3702" w:author="xujiayi-0904" w:date="2025-09-25T21:07:00Z">
        <w:r>
          <w:rPr>
            <w:highlight w:val="yellow"/>
          </w:rPr>
          <w:t>]</w:t>
        </w:r>
      </w:ins>
      <w:ins w:id="3703" w:author="xujiayi-0904" w:date="2025-09-25T21:07:00Z">
        <w:r>
          <w:rP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ins>
      <w:ins w:id="3704" w:author="xujiayi-0904" w:date="2025-09-25T21:07:00Z">
        <w:r>
          <w:rPr>
            <w:highlight w:val="yellow"/>
          </w:rPr>
          <w:t>[</w:t>
        </w:r>
      </w:ins>
      <w:ins w:id="3705" w:author="xujiayi-0904" w:date="2025-09-28T16:42:00Z">
        <w:r>
          <w:rPr>
            <w:rFonts w:hint="eastAsia" w:eastAsia="宋体"/>
            <w:highlight w:val="yellow"/>
            <w:lang w:val="en-US" w:eastAsia="zh-CN"/>
          </w:rPr>
          <w:t>7-</w:t>
        </w:r>
      </w:ins>
      <w:ins w:id="3706" w:author="xujiayi-0904" w:date="2025-09-28T16:46:00Z">
        <w:r>
          <w:rPr>
            <w:rFonts w:hint="eastAsia" w:eastAsia="宋体"/>
            <w:highlight w:val="yellow"/>
            <w:lang w:val="en-US" w:eastAsia="zh-CN"/>
          </w:rPr>
          <w:t>9</w:t>
        </w:r>
      </w:ins>
      <w:ins w:id="3707" w:author="xujiayi-0904" w:date="2025-09-25T21:07:00Z">
        <w:r>
          <w:rPr>
            <w:highlight w:val="yellow"/>
          </w:rPr>
          <w:t>].</w:t>
        </w:r>
      </w:ins>
    </w:p>
    <w:p w14:paraId="6E00E061">
      <w:pPr>
        <w:rPr>
          <w:ins w:id="3708" w:author="xujiayi-0904" w:date="2025-09-25T21:07:00Z"/>
        </w:rPr>
      </w:pPr>
      <w:ins w:id="3709" w:author="xujiayi-0904" w:date="2025-09-25T21:07:00Z">
        <w:r>
          <w:rPr/>
          <w:t xml:space="preserve">Note that the TBS to be transmitted and the achievable data rates will depend on the assumptions made for the link budget analysis and will be impacted e.g. by the scheduling schemes </w:t>
        </w:r>
      </w:ins>
      <w:ins w:id="3710" w:author="xujiayi-0904" w:date="2025-09-25T21:07:00Z">
        <w:r>
          <w:rPr>
            <w:highlight w:val="yellow"/>
          </w:rPr>
          <w:t>[</w:t>
        </w:r>
      </w:ins>
      <w:ins w:id="3711" w:author="xujiayi-0904" w:date="2025-09-28T16:43:00Z">
        <w:r>
          <w:rPr>
            <w:rFonts w:hint="eastAsia" w:eastAsia="宋体"/>
            <w:highlight w:val="yellow"/>
            <w:lang w:val="en-US" w:eastAsia="zh-CN"/>
          </w:rPr>
          <w:t>7-1</w:t>
        </w:r>
      </w:ins>
      <w:ins w:id="3712" w:author="xujiayi-0904" w:date="2025-09-28T16:46:00Z">
        <w:r>
          <w:rPr>
            <w:rFonts w:hint="eastAsia" w:eastAsia="宋体"/>
            <w:highlight w:val="yellow"/>
            <w:lang w:val="en-US" w:eastAsia="zh-CN"/>
          </w:rPr>
          <w:t>0</w:t>
        </w:r>
      </w:ins>
      <w:ins w:id="3713" w:author="xujiayi-0904" w:date="2025-09-25T21:07:00Z">
        <w:r>
          <w:rPr>
            <w:highlight w:val="yellow"/>
          </w:rPr>
          <w:t>].</w:t>
        </w:r>
      </w:ins>
    </w:p>
    <w:p w14:paraId="10493D68">
      <w:pPr>
        <w:rPr>
          <w:ins w:id="3714" w:author="xujiayi-0904" w:date="2025-09-25T21:26:00Z"/>
        </w:rPr>
      </w:pPr>
      <w:ins w:id="3715" w:author="xujiayi-0904" w:date="2025-09-25T21:08:00Z">
        <w:r>
          <w:rP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ins>
    </w:p>
    <w:p w14:paraId="05FE84A6">
      <w:pPr>
        <w:pStyle w:val="7"/>
        <w:rPr>
          <w:ins w:id="3716" w:author="xujiayi-0904" w:date="2025-09-25T21:26:00Z"/>
        </w:rPr>
      </w:pPr>
      <w:ins w:id="3717" w:author="xujiayi-0904" w:date="2025-09-25T21:26:00Z">
        <w:bookmarkStart w:id="171" w:name="_Toc209989160"/>
        <w:r>
          <w:rPr>
            <w:rFonts w:hint="eastAsia"/>
          </w:rPr>
          <w:t>7.1.5.1.1</w:t>
        </w:r>
      </w:ins>
      <w:ins w:id="3718" w:author="xujiayi-0904" w:date="2025-09-25T21:27:00Z">
        <w:r>
          <w:rPr>
            <w:rFonts w:hint="eastAsia" w:eastAsia="宋体"/>
            <w:lang w:val="en-US" w:eastAsia="zh-CN"/>
          </w:rPr>
          <w:tab/>
        </w:r>
      </w:ins>
      <w:ins w:id="3719" w:author="xujiayi-0904" w:date="2025-09-25T21:26:00Z">
        <w:r>
          <w:rPr>
            <w:rFonts w:hint="eastAsia"/>
          </w:rPr>
          <w:t>Introducing loss in quantized blocks</w:t>
        </w:r>
        <w:bookmarkEnd w:id="171"/>
      </w:ins>
    </w:p>
    <w:p w14:paraId="48F06701">
      <w:pPr>
        <w:rPr>
          <w:ins w:id="3720" w:author="xujiayi-0904" w:date="2025-09-25T21:08:00Z"/>
        </w:rPr>
      </w:pPr>
      <w:ins w:id="3721" w:author="xujiayi-0904" w:date="2025-09-25T21:26:00Z">
        <w:r>
          <w:rPr>
            <w:rFonts w:hint="eastAsia"/>
          </w:rPr>
          <w:t>Packet loss was introduced in two different ways as shown below:</w:t>
        </w:r>
      </w:ins>
    </w:p>
    <w:p w14:paraId="06D59D37">
      <w:pPr>
        <w:pStyle w:val="8"/>
        <w:rPr>
          <w:ins w:id="3722" w:author="xujiayi-0904" w:date="2025-09-25T21:05:00Z"/>
        </w:rPr>
      </w:pPr>
      <w:ins w:id="3723" w:author="xujiayi-0904" w:date="2025-09-25T21:15:00Z">
        <w:bookmarkStart w:id="172" w:name="_Toc209989161"/>
        <w:r>
          <w:rPr>
            <w:rFonts w:hint="eastAsia"/>
            <w:lang w:val="en-US" w:eastAsia="zh-CN"/>
          </w:rPr>
          <w:t>7.1.5.1.1</w:t>
        </w:r>
      </w:ins>
      <w:ins w:id="3724" w:author="xujiayi-0904" w:date="2025-09-25T21:25:00Z">
        <w:r>
          <w:rPr>
            <w:rFonts w:hint="eastAsia"/>
            <w:lang w:val="en-US" w:eastAsia="zh-CN"/>
          </w:rPr>
          <w:t>.1</w:t>
        </w:r>
      </w:ins>
      <w:ins w:id="3725" w:author="xujiayi-0904" w:date="2025-09-25T21:15:00Z">
        <w:r>
          <w:rPr>
            <w:rFonts w:hint="eastAsia"/>
            <w:lang w:val="en-US" w:eastAsia="zh-CN"/>
          </w:rPr>
          <w:tab/>
        </w:r>
      </w:ins>
      <w:ins w:id="3726" w:author="xujiayi-0904" w:date="2025-09-25T21:13:00Z">
        <w:r>
          <w:rPr/>
          <w:t>Consecutive 4 blocks drop and repeat</w:t>
        </w:r>
        <w:bookmarkEnd w:id="172"/>
      </w:ins>
    </w:p>
    <w:p w14:paraId="41CF41E6">
      <w:pPr>
        <w:rPr>
          <w:ins w:id="3727" w:author="xujiayi-0904" w:date="2025-09-25T21:16:00Z"/>
        </w:rPr>
      </w:pPr>
      <w:ins w:id="3728" w:author="xujiayi-0904" w:date="2025-09-25T21:15:00Z">
        <w:r>
          <w:rP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ins>
    </w:p>
    <w:p w14:paraId="22D70AFB">
      <w:pPr>
        <w:pStyle w:val="8"/>
        <w:rPr>
          <w:ins w:id="3729" w:author="xujiayi-0904" w:date="2025-09-25T21:15:00Z"/>
        </w:rPr>
      </w:pPr>
      <w:ins w:id="3730" w:author="xujiayi-0904" w:date="2025-09-25T21:16:00Z">
        <w:bookmarkStart w:id="173" w:name="_Toc209989162"/>
        <w:r>
          <w:rPr>
            <w:rFonts w:hint="eastAsia"/>
            <w:lang w:val="en-US" w:eastAsia="zh-CN"/>
          </w:rPr>
          <w:t>7.1.5.1.</w:t>
        </w:r>
      </w:ins>
      <w:ins w:id="3731" w:author="xujiayi-0904" w:date="2025-09-25T21:26:00Z">
        <w:r>
          <w:rPr>
            <w:rFonts w:hint="eastAsia"/>
            <w:lang w:val="en-US" w:eastAsia="zh-CN"/>
          </w:rPr>
          <w:t>1.</w:t>
        </w:r>
      </w:ins>
      <w:ins w:id="3732" w:author="xujiayi-0904" w:date="2025-09-25T21:16:00Z">
        <w:r>
          <w:rPr>
            <w:rFonts w:hint="eastAsia"/>
            <w:lang w:val="en-US" w:eastAsia="zh-CN"/>
          </w:rPr>
          <w:t>2</w:t>
        </w:r>
      </w:ins>
      <w:ins w:id="3733" w:author="xujiayi-0904" w:date="2025-09-25T21:16:00Z">
        <w:r>
          <w:rPr>
            <w:rFonts w:hint="eastAsia"/>
            <w:lang w:val="en-US" w:eastAsia="zh-CN"/>
          </w:rPr>
          <w:tab/>
        </w:r>
      </w:ins>
      <w:ins w:id="3734" w:author="xujiayi-0904" w:date="2025-09-25T21:16:00Z">
        <w:r>
          <w:rPr>
            <w:rFonts w:hint="eastAsia"/>
          </w:rPr>
          <w:t>Interleaved drop and repeat</w:t>
        </w:r>
        <w:bookmarkEnd w:id="173"/>
      </w:ins>
    </w:p>
    <w:p w14:paraId="2E49AD78">
      <w:pPr>
        <w:rPr>
          <w:ins w:id="3735" w:author="xujiayi-0904" w:date="2025-09-25T21:16:00Z"/>
        </w:rPr>
      </w:pPr>
      <w:ins w:id="3736" w:author="xujiayi-0904" w:date="2025-09-25T21:16:00Z">
        <w:r>
          <w:rPr/>
          <w:t>With this method, two 80 ms packets were concatenated and each loss is spread over 2 packet frames in an interleaved fashion. As shown below, y is quantized 20 ms block and x is lost block that is replaced by previous y block in order to simulate packet loss.</w:t>
        </w:r>
      </w:ins>
    </w:p>
    <w:p w14:paraId="73BB4C79">
      <w:pPr>
        <w:rPr>
          <w:ins w:id="3737" w:author="xujiayi-0904" w:date="2025-09-25T21:16:00Z"/>
        </w:rPr>
      </w:pPr>
      <w:ins w:id="3738" w:author="xujiayi-0904" w:date="2025-09-25T21:16:00Z">
        <w:r>
          <w:rPr/>
          <w:t xml:space="preserve">           |y y y y|x x x x|.           ------- &gt;.   |y x y x|y x y x|</w:t>
        </w:r>
      </w:ins>
    </w:p>
    <w:p w14:paraId="1D5E98C0">
      <w:pPr>
        <w:rPr>
          <w:ins w:id="3739" w:author="xujiayi-0904" w:date="2025-09-25T21:17:00Z"/>
        </w:rPr>
      </w:pPr>
      <w:ins w:id="3740" w:author="xujiayi-0904" w:date="2025-09-25T21:16:00Z">
        <w:r>
          <w:rPr/>
          <w:t>This method avoids consecutive drops and may potentially help improve the performance of the codec. However, it comes at a cost of extra added latency.</w:t>
        </w:r>
      </w:ins>
    </w:p>
    <w:p w14:paraId="68BCC610">
      <w:pPr>
        <w:pStyle w:val="7"/>
        <w:rPr>
          <w:ins w:id="3741" w:author="xujiayi-0904" w:date="2025-09-25T21:16:00Z"/>
        </w:rPr>
      </w:pPr>
      <w:ins w:id="3742" w:author="xujiayi-0904" w:date="2025-09-25T21:17:00Z">
        <w:bookmarkStart w:id="174" w:name="_Toc209989163"/>
        <w:r>
          <w:rPr>
            <w:rFonts w:hint="eastAsia"/>
            <w:lang w:val="en-US" w:eastAsia="zh-CN"/>
          </w:rPr>
          <w:t>7.1.5.</w:t>
        </w:r>
      </w:ins>
      <w:ins w:id="3743" w:author="xujiayi-0904" w:date="2025-09-25T21:27:00Z">
        <w:r>
          <w:rPr>
            <w:rFonts w:hint="eastAsia"/>
            <w:lang w:val="en-US" w:eastAsia="zh-CN"/>
          </w:rPr>
          <w:t>1.</w:t>
        </w:r>
      </w:ins>
      <w:ins w:id="3744" w:author="xujiayi-0904" w:date="2025-09-25T21:24:00Z">
        <w:r>
          <w:rPr>
            <w:rFonts w:hint="eastAsia"/>
            <w:lang w:val="en-US" w:eastAsia="zh-CN"/>
          </w:rPr>
          <w:t>2</w:t>
        </w:r>
      </w:ins>
      <w:ins w:id="3745" w:author="xujiayi-0904" w:date="2025-09-25T21:17:00Z">
        <w:r>
          <w:rPr>
            <w:rFonts w:hint="eastAsia"/>
            <w:lang w:val="en-US" w:eastAsia="zh-CN"/>
          </w:rPr>
          <w:tab/>
        </w:r>
      </w:ins>
      <w:ins w:id="3746" w:author="xujiayi-0904" w:date="2025-09-25T21:17:00Z">
        <w:r>
          <w:rPr>
            <w:rFonts w:hint="eastAsia"/>
          </w:rPr>
          <w:t>Results</w:t>
        </w:r>
        <w:bookmarkEnd w:id="174"/>
      </w:ins>
    </w:p>
    <w:p w14:paraId="049E216A">
      <w:pPr>
        <w:rPr>
          <w:ins w:id="3747" w:author="xujiayi-0904" w:date="2025-09-25T21:17:00Z"/>
        </w:rPr>
      </w:pPr>
      <w:ins w:id="3748" w:author="xujiayi-0904" w:date="2025-09-25T21:17:00Z">
        <w:r>
          <w:rPr/>
          <w:t>A MUSHRA test was conducted with 8 listeners and 10 conditions described as follows:</w:t>
        </w:r>
      </w:ins>
    </w:p>
    <w:p w14:paraId="0FA9A0FF">
      <w:pPr>
        <w:pStyle w:val="114"/>
        <w:tabs>
          <w:tab w:val="left" w:pos="214"/>
        </w:tabs>
        <w:rPr>
          <w:ins w:id="3749" w:author="xujiayi-0904" w:date="2025-09-25T21:17:00Z"/>
        </w:rPr>
      </w:pPr>
      <w:ins w:id="3750" w:author="xujiayi-0904" w:date="2025-09-25T21:18:00Z">
        <w:r>
          <w:rPr>
            <w:rFonts w:hint="eastAsia" w:eastAsia="宋体"/>
            <w:lang w:val="en-US" w:eastAsia="zh-CN"/>
          </w:rPr>
          <w:t>-</w:t>
        </w:r>
      </w:ins>
      <w:ins w:id="3751" w:author="xujiayi-0904" w:date="2025-09-25T21:18:00Z">
        <w:r>
          <w:rPr>
            <w:rFonts w:hint="eastAsia" w:eastAsia="宋体"/>
            <w:lang w:val="en-US" w:eastAsia="zh-CN"/>
          </w:rPr>
          <w:tab/>
        </w:r>
      </w:ins>
      <w:ins w:id="3752" w:author="xujiayi-0904" w:date="2025-09-25T21:17:00Z">
        <w:r>
          <w:rPr/>
          <w:t>Uncoded reference</w:t>
        </w:r>
      </w:ins>
    </w:p>
    <w:p w14:paraId="6A40F5FB">
      <w:pPr>
        <w:pStyle w:val="114"/>
        <w:rPr>
          <w:ins w:id="3753" w:author="xujiayi-0904" w:date="2025-09-25T21:17:00Z"/>
        </w:rPr>
      </w:pPr>
      <w:ins w:id="3754" w:author="xujiayi-0904" w:date="2025-09-25T21:18:00Z">
        <w:r>
          <w:rPr>
            <w:rFonts w:hint="eastAsia" w:eastAsia="宋体"/>
            <w:lang w:val="en-US" w:eastAsia="zh-CN"/>
          </w:rPr>
          <w:t>-</w:t>
        </w:r>
      </w:ins>
      <w:ins w:id="3755" w:author="xujiayi-0904" w:date="2025-09-25T21:18:00Z">
        <w:r>
          <w:rPr>
            <w:rFonts w:hint="eastAsia" w:eastAsia="宋体"/>
            <w:lang w:val="en-US" w:eastAsia="zh-CN"/>
          </w:rPr>
          <w:tab/>
        </w:r>
      </w:ins>
      <w:ins w:id="3756" w:author="xujiayi-0904" w:date="2025-09-25T21:17:00Z">
        <w:r>
          <w:rPr/>
          <w:t>3.5 khz low pass filtered anchor</w:t>
        </w:r>
      </w:ins>
    </w:p>
    <w:p w14:paraId="3F4D1200">
      <w:pPr>
        <w:pStyle w:val="114"/>
        <w:rPr>
          <w:ins w:id="3757" w:author="xujiayi-0904" w:date="2025-09-25T21:17:00Z"/>
        </w:rPr>
      </w:pPr>
      <w:ins w:id="3758" w:author="xujiayi-0904" w:date="2025-09-25T21:18:00Z">
        <w:r>
          <w:rPr>
            <w:rFonts w:hint="eastAsia" w:eastAsia="宋体"/>
            <w:lang w:val="en-US" w:eastAsia="zh-CN"/>
          </w:rPr>
          <w:t>-</w:t>
        </w:r>
      </w:ins>
      <w:ins w:id="3759" w:author="xujiayi-0904" w:date="2025-09-25T21:18:00Z">
        <w:r>
          <w:rPr>
            <w:rFonts w:hint="eastAsia" w:eastAsia="宋体"/>
            <w:lang w:val="en-US" w:eastAsia="zh-CN"/>
          </w:rPr>
          <w:tab/>
        </w:r>
      </w:ins>
      <w:ins w:id="3760" w:author="xujiayi-0904" w:date="2025-09-25T21:17:00Z">
        <w:r>
          <w:rPr/>
          <w:t>1 kbps, 1 % loss as per clause 2.2.1</w:t>
        </w:r>
      </w:ins>
    </w:p>
    <w:p w14:paraId="2B0236F1">
      <w:pPr>
        <w:pStyle w:val="114"/>
        <w:rPr>
          <w:ins w:id="3761" w:author="xujiayi-0904" w:date="2025-09-25T21:17:00Z"/>
        </w:rPr>
      </w:pPr>
      <w:ins w:id="3762" w:author="xujiayi-0904" w:date="2025-09-25T21:18:00Z">
        <w:r>
          <w:rPr>
            <w:rFonts w:hint="eastAsia" w:eastAsia="宋体"/>
            <w:lang w:val="en-US" w:eastAsia="zh-CN"/>
          </w:rPr>
          <w:t>-</w:t>
        </w:r>
      </w:ins>
      <w:ins w:id="3763" w:author="xujiayi-0904" w:date="2025-09-25T21:18:00Z">
        <w:r>
          <w:rPr>
            <w:rFonts w:hint="eastAsia" w:eastAsia="宋体"/>
            <w:lang w:val="en-US" w:eastAsia="zh-CN"/>
          </w:rPr>
          <w:tab/>
        </w:r>
      </w:ins>
      <w:ins w:id="3764" w:author="xujiayi-0904" w:date="2025-09-25T21:17:00Z">
        <w:r>
          <w:rPr/>
          <w:t>1 kbps, 1 % loss as per clause 2.2.2</w:t>
        </w:r>
      </w:ins>
    </w:p>
    <w:p w14:paraId="305441D3">
      <w:pPr>
        <w:pStyle w:val="114"/>
        <w:rPr>
          <w:ins w:id="3765" w:author="xujiayi-0904" w:date="2025-09-25T21:17:00Z"/>
        </w:rPr>
      </w:pPr>
      <w:ins w:id="3766" w:author="xujiayi-0904" w:date="2025-09-25T21:18:00Z">
        <w:r>
          <w:rPr>
            <w:rFonts w:hint="eastAsia" w:eastAsia="宋体"/>
            <w:lang w:val="en-US" w:eastAsia="zh-CN"/>
          </w:rPr>
          <w:t>-</w:t>
        </w:r>
      </w:ins>
      <w:ins w:id="3767" w:author="xujiayi-0904" w:date="2025-09-25T21:18:00Z">
        <w:r>
          <w:rPr>
            <w:rFonts w:hint="eastAsia" w:eastAsia="宋体"/>
            <w:lang w:val="en-US" w:eastAsia="zh-CN"/>
          </w:rPr>
          <w:tab/>
        </w:r>
      </w:ins>
      <w:ins w:id="3768" w:author="xujiayi-0904" w:date="2025-09-25T21:17:00Z">
        <w:r>
          <w:rPr/>
          <w:t>2.5 kbps, 6 % loss as per clause 2.2.1</w:t>
        </w:r>
      </w:ins>
    </w:p>
    <w:p w14:paraId="509D2BA1">
      <w:pPr>
        <w:pStyle w:val="114"/>
        <w:rPr>
          <w:ins w:id="3769" w:author="xujiayi-0904" w:date="2025-09-25T21:17:00Z"/>
        </w:rPr>
      </w:pPr>
      <w:ins w:id="3770" w:author="xujiayi-0904" w:date="2025-09-25T21:18:00Z">
        <w:r>
          <w:rPr>
            <w:rFonts w:hint="eastAsia" w:eastAsia="宋体"/>
            <w:lang w:val="en-US" w:eastAsia="zh-CN"/>
          </w:rPr>
          <w:t>-</w:t>
        </w:r>
      </w:ins>
      <w:ins w:id="3771" w:author="xujiayi-0904" w:date="2025-09-25T21:18:00Z">
        <w:r>
          <w:rPr>
            <w:rFonts w:hint="eastAsia" w:eastAsia="宋体"/>
            <w:lang w:val="en-US" w:eastAsia="zh-CN"/>
          </w:rPr>
          <w:tab/>
        </w:r>
      </w:ins>
      <w:ins w:id="3772" w:author="xujiayi-0904" w:date="2025-09-25T21:17:00Z">
        <w:r>
          <w:rPr/>
          <w:t>2.5 kbps, 6 % loss as per clause 2.2.2</w:t>
        </w:r>
      </w:ins>
    </w:p>
    <w:p w14:paraId="055F6A2A">
      <w:pPr>
        <w:pStyle w:val="114"/>
        <w:rPr>
          <w:ins w:id="3773" w:author="xujiayi-0904" w:date="2025-09-25T21:17:00Z"/>
        </w:rPr>
      </w:pPr>
      <w:ins w:id="3774" w:author="xujiayi-0904" w:date="2025-09-25T21:18:00Z">
        <w:r>
          <w:rPr>
            <w:rFonts w:hint="eastAsia" w:eastAsia="宋体"/>
            <w:lang w:val="en-US" w:eastAsia="zh-CN"/>
          </w:rPr>
          <w:t>-</w:t>
        </w:r>
      </w:ins>
      <w:ins w:id="3775" w:author="xujiayi-0904" w:date="2025-09-25T21:18:00Z">
        <w:r>
          <w:rPr>
            <w:rFonts w:hint="eastAsia" w:eastAsia="宋体"/>
            <w:lang w:val="en-US" w:eastAsia="zh-CN"/>
          </w:rPr>
          <w:tab/>
        </w:r>
      </w:ins>
      <w:ins w:id="3776" w:author="xujiayi-0904" w:date="2025-09-25T21:17:00Z">
        <w:r>
          <w:rPr/>
          <w:t>4.5 kbps, 10 % loss as per clause 2.2.1</w:t>
        </w:r>
      </w:ins>
    </w:p>
    <w:p w14:paraId="0DC014AE">
      <w:pPr>
        <w:pStyle w:val="114"/>
        <w:rPr>
          <w:ins w:id="3777" w:author="xujiayi-0904" w:date="2025-09-25T21:17:00Z"/>
        </w:rPr>
      </w:pPr>
      <w:ins w:id="3778" w:author="xujiayi-0904" w:date="2025-09-25T21:18:00Z">
        <w:r>
          <w:rPr>
            <w:rFonts w:hint="eastAsia" w:eastAsia="宋体"/>
            <w:lang w:val="en-US" w:eastAsia="zh-CN"/>
          </w:rPr>
          <w:t>-</w:t>
        </w:r>
      </w:ins>
      <w:ins w:id="3779" w:author="xujiayi-0904" w:date="2025-09-25T21:18:00Z">
        <w:r>
          <w:rPr>
            <w:rFonts w:hint="eastAsia" w:eastAsia="宋体"/>
            <w:lang w:val="en-US" w:eastAsia="zh-CN"/>
          </w:rPr>
          <w:tab/>
        </w:r>
      </w:ins>
      <w:ins w:id="3780" w:author="xujiayi-0904" w:date="2025-09-25T21:17:00Z">
        <w:r>
          <w:rPr/>
          <w:t>4.5 kbps, 10 % loss as per clause 2.2.2</w:t>
        </w:r>
      </w:ins>
    </w:p>
    <w:p w14:paraId="7FB7BAF6">
      <w:pPr>
        <w:pStyle w:val="114"/>
        <w:rPr>
          <w:ins w:id="3781" w:author="xujiayi-0904" w:date="2025-09-25T21:17:00Z"/>
        </w:rPr>
      </w:pPr>
      <w:ins w:id="3782" w:author="xujiayi-0904" w:date="2025-09-25T21:18:00Z">
        <w:r>
          <w:rPr>
            <w:rFonts w:hint="eastAsia" w:eastAsia="宋体"/>
            <w:lang w:val="en-US" w:eastAsia="zh-CN"/>
          </w:rPr>
          <w:t>-</w:t>
        </w:r>
      </w:ins>
      <w:ins w:id="3783" w:author="xujiayi-0904" w:date="2025-09-25T21:18:00Z">
        <w:r>
          <w:rPr>
            <w:rFonts w:hint="eastAsia" w:eastAsia="宋体"/>
            <w:lang w:val="en-US" w:eastAsia="zh-CN"/>
          </w:rPr>
          <w:tab/>
        </w:r>
      </w:ins>
      <w:ins w:id="3784" w:author="xujiayi-0904" w:date="2025-09-25T21:17:00Z">
        <w:r>
          <w:rPr/>
          <w:t>6 kbps, 20 % loss as per clause 2.2.1</w:t>
        </w:r>
      </w:ins>
    </w:p>
    <w:p w14:paraId="31162B0A">
      <w:pPr>
        <w:pStyle w:val="114"/>
        <w:rPr>
          <w:ins w:id="3785" w:author="xujiayi-0904" w:date="2025-09-25T21:17:00Z"/>
          <w:rFonts w:ascii="Arial" w:hAnsi="Arial"/>
          <w:b/>
          <w:sz w:val="24"/>
        </w:rPr>
      </w:pPr>
      <w:ins w:id="3786" w:author="xujiayi-0904" w:date="2025-09-25T21:18:00Z">
        <w:r>
          <w:rPr>
            <w:rFonts w:hint="eastAsia" w:eastAsia="宋体"/>
            <w:lang w:val="en-US" w:eastAsia="zh-CN"/>
          </w:rPr>
          <w:t>-</w:t>
        </w:r>
      </w:ins>
      <w:ins w:id="3787" w:author="xujiayi-0904" w:date="2025-09-25T21:18:00Z">
        <w:r>
          <w:rPr>
            <w:rFonts w:hint="eastAsia" w:eastAsia="宋体"/>
            <w:lang w:val="en-US" w:eastAsia="zh-CN"/>
          </w:rPr>
          <w:tab/>
        </w:r>
      </w:ins>
      <w:ins w:id="3788" w:author="xujiayi-0904" w:date="2025-09-25T21:17:00Z">
        <w:r>
          <w:rPr/>
          <w:t>6 kbps, 20 % loss as per clause 2.2.2</w:t>
        </w:r>
      </w:ins>
    </w:p>
    <w:p w14:paraId="7DD32DB1">
      <w:pPr>
        <w:rPr>
          <w:ins w:id="3789" w:author="xujiayi-0904" w:date="2025-09-25T21:17:00Z"/>
        </w:rPr>
      </w:pPr>
      <w:ins w:id="3790" w:author="xujiayi-0904" w:date="2025-09-25T21:17:00Z">
        <w:r>
          <w:rPr/>
          <w:t>The test items were 80% clean speech items and 20 % noisy speech items</w:t>
        </w:r>
      </w:ins>
    </w:p>
    <w:p w14:paraId="3FC66C64">
      <w:pPr>
        <w:jc w:val="center"/>
        <w:rPr>
          <w:ins w:id="3791" w:author="xujiayi-0904" w:date="2025-09-25T21:19:00Z"/>
        </w:rPr>
      </w:pPr>
      <w:ins w:id="3792" w:author="xujiayi-0904" w:date="2025-09-25T21:19:00Z">
        <w:r>
          <w:rPr/>
          <w:drawing>
            <wp:inline distT="0" distB="0" distL="0" distR="0">
              <wp:extent cx="5944870" cy="3003550"/>
              <wp:effectExtent l="4445" t="4445" r="6985" b="14605"/>
              <wp:docPr id="4453604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ins>
    </w:p>
    <w:p w14:paraId="6FB0B208">
      <w:pPr>
        <w:pStyle w:val="122"/>
        <w:jc w:val="center"/>
        <w:rPr>
          <w:ins w:id="3794" w:author="xujiayi-0904" w:date="2025-09-25T21:19:00Z"/>
        </w:rPr>
      </w:pPr>
      <w:ins w:id="3795" w:author="xujiayi-0904" w:date="2025-09-25T21:19:00Z">
        <w:r>
          <w:rPr/>
          <w:t>Fig</w:t>
        </w:r>
      </w:ins>
      <w:ins w:id="3796" w:author="xujiayi-0904" w:date="2025-09-28T16:48:00Z">
        <w:r>
          <w:rPr>
            <w:rFonts w:hint="eastAsia" w:eastAsia="宋体"/>
            <w:lang w:val="en-US" w:eastAsia="zh-CN"/>
          </w:rPr>
          <w:t>ure</w:t>
        </w:r>
      </w:ins>
      <w:ins w:id="3797" w:author="xujiayi-0904" w:date="2025-09-25T21:19:00Z">
        <w:r>
          <w:rPr/>
          <w:t xml:space="preserve"> </w:t>
        </w:r>
      </w:ins>
      <w:ins w:id="3798" w:author="xujiayi-0904" w:date="2025-09-28T16:48:00Z">
        <w:r>
          <w:rPr>
            <w:rFonts w:hint="eastAsia" w:eastAsia="宋体"/>
            <w:lang w:val="en-US" w:eastAsia="zh-CN"/>
          </w:rPr>
          <w:t xml:space="preserve">7.1.5.1.2-1 </w:t>
        </w:r>
      </w:ins>
      <w:ins w:id="3799" w:author="xujiayi-0904" w:date="2025-09-25T21:19:00Z">
        <w:r>
          <w:rPr/>
          <w:t>MUSHRA results for all items</w:t>
        </w:r>
      </w:ins>
    </w:p>
    <w:p w14:paraId="65979066">
      <w:pPr>
        <w:jc w:val="center"/>
        <w:rPr>
          <w:ins w:id="3800" w:author="xujiayi-0904" w:date="2025-09-25T21:19:00Z"/>
        </w:rPr>
      </w:pPr>
      <w:ins w:id="3801" w:author="xujiayi-0904" w:date="2025-09-25T21:19:00Z">
        <w:r>
          <w:rPr/>
          <w:drawing>
            <wp:inline distT="0" distB="0" distL="0" distR="0">
              <wp:extent cx="5969635" cy="3007360"/>
              <wp:effectExtent l="4445" t="4445" r="7620" b="10795"/>
              <wp:docPr id="97667519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ins>
    </w:p>
    <w:p w14:paraId="388BF915">
      <w:pPr>
        <w:pStyle w:val="122"/>
        <w:jc w:val="center"/>
        <w:rPr>
          <w:ins w:id="3803" w:author="xujiayi-0904" w:date="2025-09-25T21:19:00Z"/>
        </w:rPr>
      </w:pPr>
      <w:ins w:id="3804" w:author="xujiayi-0904" w:date="2025-09-28T16:49:00Z">
        <w:r>
          <w:rPr/>
          <w:t>Fig</w:t>
        </w:r>
      </w:ins>
      <w:ins w:id="3805" w:author="xujiayi-0904" w:date="2025-09-28T16:49:00Z">
        <w:r>
          <w:rPr>
            <w:rFonts w:hint="eastAsia" w:eastAsia="宋体"/>
            <w:lang w:val="en-US" w:eastAsia="zh-CN"/>
          </w:rPr>
          <w:t>ure</w:t>
        </w:r>
      </w:ins>
      <w:ins w:id="3806" w:author="xujiayi-0904" w:date="2025-09-28T16:49:00Z">
        <w:r>
          <w:rPr/>
          <w:t xml:space="preserve"> </w:t>
        </w:r>
      </w:ins>
      <w:ins w:id="3807" w:author="xujiayi-0904" w:date="2025-09-28T16:49:00Z">
        <w:r>
          <w:rPr>
            <w:rFonts w:hint="eastAsia" w:eastAsia="宋体"/>
            <w:lang w:val="en-US" w:eastAsia="zh-CN"/>
          </w:rPr>
          <w:t>7.1.5.1.2-2</w:t>
        </w:r>
      </w:ins>
      <w:ins w:id="3808" w:author="xujiayi-0904" w:date="2025-09-25T21:19:00Z">
        <w:r>
          <w:rPr/>
          <w:t xml:space="preserve"> MUSHRA results (mean result of all items)</w:t>
        </w:r>
      </w:ins>
    </w:p>
    <w:p w14:paraId="522EACCF">
      <w:pPr>
        <w:pStyle w:val="7"/>
        <w:rPr>
          <w:ins w:id="3809" w:author="xujiayi-0904" w:date="2025-09-25T21:20:00Z"/>
        </w:rPr>
      </w:pPr>
      <w:ins w:id="3810" w:author="xujiayi-0904" w:date="2025-09-25T21:20:00Z">
        <w:bookmarkStart w:id="175" w:name="_Toc209989164"/>
        <w:r>
          <w:rPr>
            <w:rFonts w:hint="eastAsia" w:eastAsia="宋体"/>
            <w:lang w:val="en-US" w:eastAsia="zh-CN"/>
          </w:rPr>
          <w:t>7.1.5.1.</w:t>
        </w:r>
      </w:ins>
      <w:ins w:id="3811" w:author="xujiayi-0904" w:date="2025-09-25T21:27:00Z">
        <w:r>
          <w:rPr>
            <w:rFonts w:hint="eastAsia" w:eastAsia="宋体"/>
            <w:lang w:val="en-US" w:eastAsia="zh-CN"/>
          </w:rPr>
          <w:t>3</w:t>
        </w:r>
      </w:ins>
      <w:ins w:id="3812" w:author="xujiayi-0904" w:date="2025-09-25T21:20:00Z">
        <w:r>
          <w:rPr>
            <w:rFonts w:hint="eastAsia" w:eastAsia="宋体"/>
            <w:lang w:val="en-US" w:eastAsia="zh-CN"/>
          </w:rPr>
          <w:tab/>
        </w:r>
      </w:ins>
      <w:ins w:id="3813" w:author="xujiayi-0904" w:date="2025-09-25T21:27:00Z">
        <w:r>
          <w:rPr>
            <w:rFonts w:hint="eastAsia"/>
          </w:rPr>
          <w:t>Observations</w:t>
        </w:r>
        <w:bookmarkEnd w:id="175"/>
      </w:ins>
    </w:p>
    <w:p w14:paraId="30344F0B">
      <w:pPr>
        <w:pStyle w:val="114"/>
        <w:rPr>
          <w:ins w:id="3814" w:author="xujiayi-0904" w:date="2025-09-25T21:28:00Z"/>
        </w:rPr>
      </w:pPr>
      <w:ins w:id="3815" w:author="xujiayi-0904" w:date="2025-09-25T21:28:00Z">
        <w:r>
          <w:rPr>
            <w:rFonts w:hint="eastAsia" w:eastAsia="宋体"/>
            <w:lang w:val="en-US" w:eastAsia="zh-CN"/>
          </w:rPr>
          <w:t>-</w:t>
        </w:r>
      </w:ins>
      <w:ins w:id="3816" w:author="xujiayi-0904" w:date="2025-09-25T21:28:00Z">
        <w:r>
          <w:rPr>
            <w:rFonts w:hint="eastAsia" w:eastAsia="宋体"/>
            <w:lang w:val="en-US" w:eastAsia="zh-CN"/>
          </w:rPr>
          <w:tab/>
        </w:r>
      </w:ins>
      <w:ins w:id="3817" w:author="xujiayi-0904" w:date="2025-09-25T21:28:00Z">
        <w:r>
          <w:rPr/>
          <w:t>Despite of the higher loss percentage, both 4.5 kbps and 6 kbps variants show significant improvement over 1 kbps and 2.5 kbps</w:t>
        </w:r>
      </w:ins>
    </w:p>
    <w:p w14:paraId="23F13C19">
      <w:pPr>
        <w:pStyle w:val="114"/>
        <w:rPr>
          <w:ins w:id="3818" w:author="xujiayi-0904" w:date="2025-09-25T21:28:00Z"/>
        </w:rPr>
      </w:pPr>
      <w:ins w:id="3819" w:author="xujiayi-0904" w:date="2025-09-25T21:28:00Z">
        <w:r>
          <w:rPr>
            <w:rFonts w:hint="eastAsia" w:eastAsia="宋体"/>
            <w:lang w:val="en-US" w:eastAsia="zh-CN"/>
          </w:rPr>
          <w:t>-</w:t>
        </w:r>
      </w:ins>
      <w:ins w:id="3820" w:author="xujiayi-0904" w:date="2025-09-25T21:28:00Z">
        <w:r>
          <w:rPr>
            <w:rFonts w:hint="eastAsia" w:eastAsia="宋体"/>
            <w:lang w:val="en-US" w:eastAsia="zh-CN"/>
          </w:rPr>
          <w:tab/>
        </w:r>
      </w:ins>
      <w:ins w:id="3821" w:author="xujiayi-0904" w:date="2025-09-25T21:28:00Z">
        <w:r>
          <w:rPr/>
          <w:t>6 kbps with 20 % error rate was rated very close to 4.5 kbps with 10% error rate.</w:t>
        </w:r>
      </w:ins>
    </w:p>
    <w:p w14:paraId="33D9DC6E">
      <w:pPr>
        <w:pStyle w:val="114"/>
        <w:rPr>
          <w:ins w:id="3822" w:author="xujiayi-0904" w:date="2025-09-25T21:28:00Z"/>
        </w:rPr>
      </w:pPr>
      <w:ins w:id="3823" w:author="xujiayi-0904" w:date="2025-09-25T21:28:00Z">
        <w:r>
          <w:rPr>
            <w:rFonts w:hint="eastAsia" w:eastAsia="宋体"/>
            <w:lang w:val="en-US" w:eastAsia="zh-CN"/>
          </w:rPr>
          <w:t>-</w:t>
        </w:r>
      </w:ins>
      <w:ins w:id="3824" w:author="xujiayi-0904" w:date="2025-09-25T21:28:00Z">
        <w:r>
          <w:rPr>
            <w:rFonts w:hint="eastAsia" w:eastAsia="宋体"/>
            <w:lang w:val="en-US" w:eastAsia="zh-CN"/>
          </w:rPr>
          <w:tab/>
        </w:r>
      </w:ins>
      <w:ins w:id="3825" w:author="xujiayi-0904" w:date="2025-09-25T21:28:00Z">
        <w:r>
          <w:rPr/>
          <w:t>As the error rate increases, the benefit with interleaving approach as described in clause 2.2.2 becomes more evident.</w:t>
        </w:r>
      </w:ins>
    </w:p>
    <w:p w14:paraId="7756627F">
      <w:pPr>
        <w:pStyle w:val="114"/>
        <w:rPr>
          <w:ins w:id="3826" w:author="xujiayi-0904" w:date="2025-09-25T21:28:00Z"/>
        </w:rPr>
      </w:pPr>
      <w:ins w:id="3827" w:author="xujiayi-0904" w:date="2025-09-25T21:28:00Z">
        <w:r>
          <w:rPr>
            <w:rFonts w:hint="eastAsia" w:eastAsia="宋体"/>
            <w:lang w:val="en-US" w:eastAsia="zh-CN"/>
          </w:rPr>
          <w:t>-</w:t>
        </w:r>
      </w:ins>
      <w:ins w:id="3828" w:author="xujiayi-0904" w:date="2025-09-25T21:28:00Z">
        <w:r>
          <w:rPr>
            <w:rFonts w:hint="eastAsia" w:eastAsia="宋体"/>
            <w:lang w:val="en-US" w:eastAsia="zh-CN"/>
          </w:rPr>
          <w:tab/>
        </w:r>
      </w:ins>
      <w:ins w:id="3829" w:author="xujiayi-0904" w:date="2025-09-25T21:28:00Z">
        <w:r>
          <w:rPr/>
          <w:t>Given that the experiment was done without modifying DAC model, there is a potential to further improve the resiliency of AI based solutions if the model is trained with random loss patterns. Although this needs to be verified.</w:t>
        </w:r>
      </w:ins>
    </w:p>
    <w:p w14:paraId="38BDE1A7">
      <w:pPr>
        <w:pStyle w:val="5"/>
        <w:rPr>
          <w:ins w:id="3830" w:author="xujiayi-0904" w:date="2025-09-25T21:29:00Z"/>
        </w:rPr>
      </w:pPr>
      <w:ins w:id="3831" w:author="xujiayi-0904" w:date="2025-09-25T21:30:00Z">
        <w:bookmarkStart w:id="176" w:name="_Toc209989165"/>
        <w:r>
          <w:rPr>
            <w:rFonts w:hint="eastAsia"/>
            <w:lang w:val="en-US" w:eastAsia="zh-CN"/>
          </w:rPr>
          <w:t>7.1.6</w:t>
        </w:r>
      </w:ins>
      <w:ins w:id="3832" w:author="xujiayi-0904" w:date="2025-09-25T21:30:00Z">
        <w:r>
          <w:rPr>
            <w:rFonts w:hint="eastAsia"/>
            <w:lang w:val="en-US" w:eastAsia="zh-CN"/>
          </w:rPr>
          <w:tab/>
        </w:r>
      </w:ins>
      <w:ins w:id="3833" w:author="xujiayi-0904" w:date="2025-09-25T21:29:00Z">
        <w:r>
          <w:rPr/>
          <w:t>Conclusion on existing technology</w:t>
        </w:r>
        <w:bookmarkEnd w:id="176"/>
      </w:ins>
    </w:p>
    <w:p w14:paraId="33CD19E4">
      <w:pPr>
        <w:rPr>
          <w:ins w:id="3834" w:author="xujiayi-0904" w:date="2025-09-25T21:29:00Z"/>
        </w:rPr>
      </w:pPr>
      <w:ins w:id="3835" w:author="xujiayi-0904" w:date="2025-09-25T21:29:00Z">
        <w:r>
          <w:rPr/>
          <w:t>The following conclusions on existing technologies can be drawn based on this sub-clause 7.1:</w:t>
        </w:r>
      </w:ins>
    </w:p>
    <w:p w14:paraId="6BAA9F1F">
      <w:pPr>
        <w:pStyle w:val="114"/>
        <w:rPr>
          <w:ins w:id="3836" w:author="xujiayi-0904" w:date="2025-09-25T21:29:00Z"/>
        </w:rPr>
      </w:pPr>
      <w:ins w:id="3837" w:author="xujiayi-0904" w:date="2025-09-25T21:29:00Z">
        <w:r>
          <w:rPr/>
          <w:t>-</w:t>
        </w:r>
      </w:ins>
      <w:ins w:id="3838" w:author="xujiayi-0904" w:date="2025-09-25T21:29:00Z">
        <w:r>
          <w:rPr/>
          <w:tab/>
        </w:r>
      </w:ins>
      <w:ins w:id="3839" w:author="xujiayi-0904" w:date="2025-09-25T21:29:00Z">
        <w:r>
          <w:rPr/>
          <w:t>AI based solution may have the potential to provide substantial better audio quality compared to conventional solutions</w:t>
        </w:r>
      </w:ins>
    </w:p>
    <w:p w14:paraId="30E63626">
      <w:pPr>
        <w:pStyle w:val="114"/>
        <w:rPr>
          <w:ins w:id="3840" w:author="xujiayi-0904" w:date="2025-09-25T21:29:00Z"/>
        </w:rPr>
      </w:pPr>
      <w:ins w:id="3841" w:author="xujiayi-0904" w:date="2025-09-25T21:29:00Z">
        <w:r>
          <w:rPr/>
          <w:t>-</w:t>
        </w:r>
      </w:ins>
      <w:ins w:id="3842" w:author="xujiayi-0904" w:date="2025-09-25T21:29:00Z">
        <w:r>
          <w:rPr/>
          <w:tab/>
        </w:r>
      </w:ins>
      <w:ins w:id="3843" w:author="xujiayi-0904" w:date="2025-09-25T21:29:00Z">
        <w:r>
          <w:rPr/>
          <w:t>Whether AI based codecs fit into complexity constraints of current chipset is FFS.</w:t>
        </w:r>
      </w:ins>
    </w:p>
    <w:p w14:paraId="13E3D777">
      <w:pPr>
        <w:pStyle w:val="114"/>
        <w:rPr>
          <w:ins w:id="3844" w:author="xujiayi-0904" w:date="2025-09-25T21:29:00Z"/>
        </w:rPr>
      </w:pPr>
      <w:ins w:id="3845" w:author="xujiayi-0904" w:date="2025-09-25T21:29:00Z">
        <w:r>
          <w:rPr/>
          <w:tab/>
        </w:r>
      </w:ins>
      <w:ins w:id="3846" w:author="xujiayi-0904" w:date="2025-09-25T21:29:00Z">
        <w:r>
          <w:rPr/>
          <w:t>Increasing the frame duration to larger blocks than the standard 20 ms VoIP size seems to be beneficial for ultra-low bitrate coding.</w:t>
        </w:r>
      </w:ins>
    </w:p>
    <w:p w14:paraId="212710DF">
      <w:pPr>
        <w:pStyle w:val="114"/>
        <w:rPr>
          <w:ins w:id="3847" w:author="xujiayi-0904" w:date="2025-09-25T21:29:00Z"/>
        </w:rPr>
      </w:pPr>
      <w:ins w:id="3848" w:author="xujiayi-0904" w:date="2025-09-25T21:29:00Z">
        <w:r>
          <w:rPr/>
          <w:t>-</w:t>
        </w:r>
      </w:ins>
      <w:ins w:id="3849" w:author="xujiayi-0904" w:date="2025-09-25T21:29:00Z">
        <w:r>
          <w:rPr/>
          <w:tab/>
        </w:r>
      </w:ins>
      <w:ins w:id="3850" w:author="xujiayi-0904" w:date="2025-09-25T21:29:00Z">
        <w:r>
          <w:rPr/>
          <w:t xml:space="preserve">None of the presented solutions can be considered as a complete candidate for ULBC. </w:t>
        </w:r>
      </w:ins>
    </w:p>
    <w:p w14:paraId="5E06030B">
      <w:pPr>
        <w:pStyle w:val="114"/>
        <w:rPr>
          <w:ins w:id="3851" w:author="xujiayi-0904" w:date="2025-09-25T21:29:00Z"/>
        </w:rPr>
      </w:pPr>
      <w:ins w:id="3852" w:author="xujiayi-0904" w:date="2025-09-25T21:29:00Z">
        <w:r>
          <w:rPr/>
          <w:t>-</w:t>
        </w:r>
      </w:ins>
      <w:ins w:id="3853" w:author="xujiayi-0904" w:date="2025-09-25T21:29:00Z">
        <w:r>
          <w:rPr/>
          <w:tab/>
        </w:r>
      </w:ins>
      <w:ins w:id="3854" w:author="xujiayi-0904" w:date="2025-09-25T21:29:00Z">
        <w:r>
          <w:rP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ins>
    </w:p>
    <w:p w14:paraId="3D6FDD70">
      <w:pPr>
        <w:pStyle w:val="114"/>
      </w:pPr>
      <w:ins w:id="3855" w:author="xujiayi-0904" w:date="2025-09-25T21:29:00Z">
        <w:r>
          <w:rPr/>
          <w:t>-  The observations made in clause 7.1.5.1.3. suggests that more design freedom should be allowed in terms of bitrate and BLER to achieve best possible quality at a given SNR.</w:t>
        </w:r>
      </w:ins>
    </w:p>
    <w:p w14:paraId="0355170C">
      <w:pPr>
        <w:pStyle w:val="97"/>
        <w:ind w:left="0" w:firstLine="0"/>
        <w:rPr>
          <w:rFonts w:eastAsia="宋体"/>
          <w:lang w:val="en-US" w:eastAsia="zh-CN"/>
        </w:rPr>
      </w:pPr>
      <w:r>
        <w:rPr>
          <w:rFonts w:hint="eastAsia" w:eastAsia="宋体"/>
          <w:lang w:val="en-US" w:eastAsia="zh-CN"/>
        </w:rPr>
        <w:t>]</w:t>
      </w:r>
    </w:p>
    <w:p w14:paraId="434D02F5">
      <w:pPr>
        <w:pStyle w:val="4"/>
        <w:rPr>
          <w:ins w:id="3856" w:author="xujiayi-0904" w:date="2025-09-25T19:51:00Z"/>
        </w:rPr>
      </w:pPr>
      <w:ins w:id="3857" w:author="xujiayi-0904" w:date="2025-09-25T19:51:00Z">
        <w:bookmarkStart w:id="177" w:name="_Toc209989166"/>
        <w:r>
          <w:rPr>
            <w:rFonts w:hint="eastAsia"/>
            <w:lang w:val="en-US" w:eastAsia="zh-CN"/>
          </w:rPr>
          <w:t>[</w:t>
        </w:r>
      </w:ins>
      <w:ins w:id="3858" w:author="xujiayi-0904" w:date="2025-09-25T19:51:00Z">
        <w:r>
          <w:rPr/>
          <w:t>7.</w:t>
        </w:r>
      </w:ins>
      <w:ins w:id="3859" w:author="xujiayi-0904" w:date="2025-09-25T19:51:00Z">
        <w:r>
          <w:rPr>
            <w:rFonts w:hint="eastAsia"/>
            <w:lang w:val="en-US" w:eastAsia="zh-CN"/>
          </w:rPr>
          <w:t>2</w:t>
        </w:r>
      </w:ins>
      <w:ins w:id="3860" w:author="xujiayi-0904" w:date="2025-09-25T19:52:00Z">
        <w:r>
          <w:rPr>
            <w:rFonts w:hint="eastAsia"/>
            <w:lang w:val="en-US" w:eastAsia="zh-CN"/>
          </w:rPr>
          <w:tab/>
        </w:r>
      </w:ins>
      <w:ins w:id="3861" w:author="xujiayi-0904" w:date="2025-09-25T19:51:00Z">
        <w:r>
          <w:rPr/>
          <w:t>Test results on clean speech and music/mixed content</w:t>
        </w:r>
        <w:bookmarkEnd w:id="177"/>
      </w:ins>
    </w:p>
    <w:p w14:paraId="59D216BE">
      <w:pPr>
        <w:pStyle w:val="5"/>
        <w:rPr>
          <w:ins w:id="3862" w:author="xujiayi-0904" w:date="2025-09-25T19:51:00Z"/>
        </w:rPr>
      </w:pPr>
      <w:ins w:id="3863" w:author="xujiayi-0904" w:date="2025-09-25T19:51:00Z">
        <w:bookmarkStart w:id="178" w:name="_Toc209989167"/>
        <w:r>
          <w:rPr/>
          <w:t>7.</w:t>
        </w:r>
      </w:ins>
      <w:ins w:id="3864" w:author="xujiayi-0904" w:date="2025-09-25T19:51:00Z">
        <w:r>
          <w:rPr>
            <w:rFonts w:hint="eastAsia"/>
            <w:lang w:val="en-US" w:eastAsia="zh-CN"/>
          </w:rPr>
          <w:t>2</w:t>
        </w:r>
      </w:ins>
      <w:ins w:id="3865" w:author="xujiayi-0904" w:date="2025-09-25T19:51:00Z">
        <w:r>
          <w:rPr/>
          <w:t>.1</w:t>
        </w:r>
      </w:ins>
      <w:ins w:id="3866" w:author="xujiayi-0904" w:date="2025-09-25T19:51:00Z">
        <w:r>
          <w:rPr/>
          <w:tab/>
        </w:r>
      </w:ins>
      <w:ins w:id="3867" w:author="xujiayi-0904" w:date="2025-09-25T19:51:00Z">
        <w:r>
          <w:rPr/>
          <w:t>Overview</w:t>
        </w:r>
        <w:bookmarkEnd w:id="178"/>
      </w:ins>
    </w:p>
    <w:p w14:paraId="13DDC5DC">
      <w:pPr>
        <w:rPr>
          <w:ins w:id="3868" w:author="xujiayi-0904" w:date="2025-09-25T19:51:00Z"/>
        </w:rPr>
      </w:pPr>
      <w:ins w:id="3869" w:author="xujiayi-0904" w:date="2025-09-25T19:51:00Z">
        <w:r>
          <w:rPr/>
          <w:t xml:space="preserve">The present clause collects test results comparing neural audio codecs and traditional codecs, summarizing results documented in </w:t>
        </w:r>
      </w:ins>
      <w:ins w:id="3870" w:author="xujiayi-0904" w:date="2025-09-25T19:51:00Z">
        <w:r>
          <w:rPr>
            <w:highlight w:val="yellow"/>
          </w:rPr>
          <w:t>[7-1], [7-</w:t>
        </w:r>
      </w:ins>
      <w:ins w:id="3871" w:author="xujiayi-0904" w:date="2025-09-28T16:52:00Z">
        <w:r>
          <w:rPr>
            <w:rFonts w:hint="eastAsia" w:eastAsia="宋体"/>
            <w:highlight w:val="yellow"/>
            <w:lang w:val="en-US" w:eastAsia="zh-CN"/>
          </w:rPr>
          <w:t>1</w:t>
        </w:r>
      </w:ins>
      <w:ins w:id="3872" w:author="xujiayi-0904" w:date="2025-09-25T19:51:00Z">
        <w:r>
          <w:rPr>
            <w:highlight w:val="yellow"/>
          </w:rPr>
          <w:t>1], and [7-</w:t>
        </w:r>
      </w:ins>
      <w:ins w:id="3873" w:author="xujiayi-0904" w:date="2025-09-28T16:52:00Z">
        <w:r>
          <w:rPr>
            <w:rFonts w:hint="eastAsia" w:eastAsia="宋体"/>
            <w:highlight w:val="yellow"/>
            <w:lang w:val="en-US" w:eastAsia="zh-CN"/>
          </w:rPr>
          <w:t>1</w:t>
        </w:r>
      </w:ins>
      <w:ins w:id="3874" w:author="xujiayi-0904" w:date="2025-09-25T19:51:00Z">
        <w:r>
          <w:rPr>
            <w:highlight w:val="yellow"/>
          </w:rPr>
          <w:t xml:space="preserve">2]. </w:t>
        </w:r>
      </w:ins>
    </w:p>
    <w:p w14:paraId="7E802B86">
      <w:pPr>
        <w:pStyle w:val="5"/>
        <w:rPr>
          <w:ins w:id="3875" w:author="xujiayi-0904" w:date="2025-09-25T19:53:00Z"/>
        </w:rPr>
      </w:pPr>
      <w:ins w:id="3876" w:author="xujiayi-0904" w:date="2025-09-25T19:53:00Z">
        <w:bookmarkStart w:id="179" w:name="_Toc209989168"/>
        <w:r>
          <w:rPr/>
          <w:t>7.</w:t>
        </w:r>
      </w:ins>
      <w:ins w:id="3877" w:author="xujiayi-0904" w:date="2025-09-25T19:53:00Z">
        <w:r>
          <w:rPr>
            <w:rFonts w:hint="eastAsia" w:eastAsia="宋体"/>
            <w:lang w:val="en-US" w:eastAsia="zh-CN"/>
          </w:rPr>
          <w:t>2</w:t>
        </w:r>
      </w:ins>
      <w:ins w:id="3878" w:author="xujiayi-0904" w:date="2025-09-25T19:53:00Z">
        <w:r>
          <w:rPr/>
          <w:t>.2</w:t>
        </w:r>
      </w:ins>
      <w:ins w:id="3879" w:author="xujiayi-0904" w:date="2025-09-25T19:53:00Z">
        <w:r>
          <w:rPr/>
          <w:tab/>
        </w:r>
      </w:ins>
      <w:ins w:id="3880" w:author="xujiayi-0904" w:date="2025-09-25T19:53:00Z">
        <w:r>
          <w:rPr/>
          <w:t>DCR test results on clean speech</w:t>
        </w:r>
        <w:bookmarkEnd w:id="179"/>
      </w:ins>
    </w:p>
    <w:p w14:paraId="12EE1A79">
      <w:pPr>
        <w:rPr>
          <w:ins w:id="3881" w:author="xujiayi-0904" w:date="2025-09-25T19:53:00Z"/>
        </w:rPr>
      </w:pPr>
      <w:ins w:id="3882" w:author="xujiayi-0904" w:date="2025-09-25T19:53:00Z">
        <w:r>
          <w:rPr/>
          <w:t xml:space="preserve">A P.800 DCR experiment on clean speech is documented in </w:t>
        </w:r>
      </w:ins>
      <w:ins w:id="3883" w:author="xujiayi-0904" w:date="2025-09-25T19:53:00Z">
        <w:r>
          <w:rPr>
            <w:highlight w:val="yellow"/>
          </w:rPr>
          <w:t>[7-1]</w:t>
        </w:r>
      </w:ins>
      <w:ins w:id="3884" w:author="xujiayi-0904" w:date="2025-09-25T19:53:00Z">
        <w:r>
          <w:rPr/>
          <w:t>. The following codecs were included in the test:</w:t>
        </w:r>
      </w:ins>
    </w:p>
    <w:p w14:paraId="30187DE9">
      <w:pPr>
        <w:pStyle w:val="114"/>
        <w:rPr>
          <w:ins w:id="3885" w:author="xujiayi-0904" w:date="2025-09-25T19:53:00Z"/>
        </w:rPr>
      </w:pPr>
      <w:ins w:id="3886" w:author="xujiayi-0904" w:date="2025-09-25T19:53:00Z">
        <w:r>
          <w:rPr/>
          <w:t>-</w:t>
        </w:r>
      </w:ins>
      <w:ins w:id="3887" w:author="xujiayi-0904" w:date="2025-09-25T19:54:00Z">
        <w:r>
          <w:rPr>
            <w:rFonts w:hint="eastAsia" w:eastAsia="宋体"/>
            <w:lang w:val="en-US" w:eastAsia="zh-CN"/>
          </w:rPr>
          <w:tab/>
        </w:r>
      </w:ins>
      <w:ins w:id="3888" w:author="xujiayi-0904" w:date="2025-09-25T19:53:00Z">
        <w:r>
          <w:rPr/>
          <w:t xml:space="preserve">Conventional codecs: </w:t>
        </w:r>
      </w:ins>
    </w:p>
    <w:p w14:paraId="1A0F0921">
      <w:pPr>
        <w:pStyle w:val="124"/>
        <w:rPr>
          <w:ins w:id="3889" w:author="xujiayi-0904" w:date="2025-09-25T19:53:00Z"/>
        </w:rPr>
      </w:pPr>
      <w:ins w:id="3890" w:author="xujiayi-0904" w:date="2025-09-25T19:53:00Z">
        <w:r>
          <w:rPr/>
          <w:t xml:space="preserve">- </w:t>
        </w:r>
      </w:ins>
      <w:ins w:id="3891" w:author="xujiayi-0904" w:date="2025-09-25T19:54:00Z">
        <w:r>
          <w:rPr>
            <w:rFonts w:hint="eastAsia" w:eastAsia="宋体"/>
            <w:lang w:val="en-US" w:eastAsia="zh-CN"/>
          </w:rPr>
          <w:tab/>
        </w:r>
      </w:ins>
      <w:ins w:id="3892" w:author="xujiayi-0904" w:date="2025-09-25T19:53:00Z">
        <w:r>
          <w:rPr/>
          <w:t>Opus at 12, 16, 24 kbps</w:t>
        </w:r>
      </w:ins>
    </w:p>
    <w:p w14:paraId="09474CEE">
      <w:pPr>
        <w:pStyle w:val="124"/>
        <w:rPr>
          <w:ins w:id="3893" w:author="xujiayi-0904" w:date="2025-09-25T19:53:00Z"/>
        </w:rPr>
      </w:pPr>
      <w:ins w:id="3894" w:author="xujiayi-0904" w:date="2025-09-25T19:53:00Z">
        <w:r>
          <w:rPr/>
          <w:t xml:space="preserve">- </w:t>
        </w:r>
      </w:ins>
      <w:ins w:id="3895" w:author="xujiayi-0904" w:date="2025-09-25T19:54:00Z">
        <w:r>
          <w:rPr>
            <w:rFonts w:hint="eastAsia" w:eastAsia="宋体"/>
            <w:lang w:val="en-US" w:eastAsia="zh-CN"/>
          </w:rPr>
          <w:tab/>
        </w:r>
      </w:ins>
      <w:ins w:id="3896" w:author="xujiayi-0904" w:date="2025-09-25T19:53:00Z">
        <w:r>
          <w:rPr/>
          <w:t>EVS-WB at 7.2 and 8 kbps</w:t>
        </w:r>
      </w:ins>
    </w:p>
    <w:p w14:paraId="392DB675">
      <w:pPr>
        <w:pStyle w:val="124"/>
        <w:rPr>
          <w:ins w:id="3897" w:author="xujiayi-0904" w:date="2025-09-25T19:53:00Z"/>
        </w:rPr>
      </w:pPr>
      <w:ins w:id="3898" w:author="xujiayi-0904" w:date="2025-09-25T19:53:00Z">
        <w:r>
          <w:rPr/>
          <w:t xml:space="preserve">- </w:t>
        </w:r>
      </w:ins>
      <w:ins w:id="3899" w:author="xujiayi-0904" w:date="2025-09-25T19:54:00Z">
        <w:r>
          <w:rPr>
            <w:rFonts w:hint="eastAsia" w:eastAsia="宋体"/>
            <w:lang w:val="en-US" w:eastAsia="zh-CN"/>
          </w:rPr>
          <w:tab/>
        </w:r>
      </w:ins>
      <w:ins w:id="3900" w:author="xujiayi-0904" w:date="2025-09-25T19:53:00Z">
        <w:r>
          <w:rPr/>
          <w:t>EVS-SWB at 9.6, 13.2, 24.4 kbps</w:t>
        </w:r>
      </w:ins>
    </w:p>
    <w:p w14:paraId="06644864">
      <w:pPr>
        <w:pStyle w:val="114"/>
        <w:rPr>
          <w:ins w:id="3901" w:author="xujiayi-0904" w:date="2025-09-25T19:53:00Z"/>
          <w:lang w:val="en-US"/>
        </w:rPr>
      </w:pPr>
      <w:ins w:id="3902" w:author="xujiayi-0904" w:date="2025-09-25T19:53:00Z">
        <w:r>
          <w:rPr>
            <w:lang w:val="en-US"/>
          </w:rPr>
          <w:t>-</w:t>
        </w:r>
      </w:ins>
      <w:ins w:id="3903" w:author="xujiayi-0904" w:date="2025-09-25T19:53:00Z">
        <w:r>
          <w:rPr>
            <w:lang w:val="en-US"/>
          </w:rPr>
          <w:tab/>
        </w:r>
      </w:ins>
      <w:ins w:id="3904" w:author="xujiayi-0904" w:date="2025-09-25T19:53:00Z">
        <w:r>
          <w:rPr>
            <w:lang w:val="en-US"/>
          </w:rPr>
          <w:t>AI based codecs:</w:t>
        </w:r>
      </w:ins>
    </w:p>
    <w:p w14:paraId="5683F484">
      <w:pPr>
        <w:pStyle w:val="124"/>
        <w:rPr>
          <w:ins w:id="3905" w:author="xujiayi-0904" w:date="2025-09-25T19:53:00Z"/>
        </w:rPr>
      </w:pPr>
      <w:ins w:id="3906" w:author="xujiayi-0904" w:date="2025-09-25T19:53:00Z">
        <w:r>
          <w:rPr/>
          <w:t xml:space="preserve">- </w:t>
        </w:r>
      </w:ins>
      <w:ins w:id="3907" w:author="xujiayi-0904" w:date="2025-09-25T19:54:00Z">
        <w:r>
          <w:rPr>
            <w:rFonts w:hint="eastAsia" w:eastAsia="宋体"/>
            <w:lang w:val="en-US" w:eastAsia="zh-CN"/>
          </w:rPr>
          <w:tab/>
        </w:r>
      </w:ins>
      <w:ins w:id="3908" w:author="xujiayi-0904" w:date="2025-09-25T19:53:00Z">
        <w:r>
          <w:rPr/>
          <w:t>LPCNet at1.6 kbps</w:t>
        </w:r>
      </w:ins>
    </w:p>
    <w:p w14:paraId="71F758E6">
      <w:pPr>
        <w:pStyle w:val="124"/>
        <w:rPr>
          <w:ins w:id="3909" w:author="xujiayi-0904" w:date="2025-09-25T19:53:00Z"/>
        </w:rPr>
      </w:pPr>
      <w:ins w:id="3910" w:author="xujiayi-0904" w:date="2025-09-25T19:53:00Z">
        <w:r>
          <w:rPr/>
          <w:t>-</w:t>
        </w:r>
      </w:ins>
      <w:ins w:id="3911" w:author="xujiayi-0904" w:date="2025-09-25T19:54:00Z">
        <w:r>
          <w:rPr>
            <w:rFonts w:hint="eastAsia" w:eastAsia="宋体"/>
            <w:lang w:val="en-US" w:eastAsia="zh-CN"/>
          </w:rPr>
          <w:tab/>
        </w:r>
      </w:ins>
      <w:ins w:id="3912" w:author="xujiayi-0904" w:date="2025-09-25T19:53:00Z">
        <w:r>
          <w:rPr/>
          <w:t>Lyra V2 at 3.2, 6, 9.2 kbps</w:t>
        </w:r>
      </w:ins>
    </w:p>
    <w:p w14:paraId="45E6BE83">
      <w:pPr>
        <w:pStyle w:val="124"/>
        <w:rPr>
          <w:ins w:id="3913" w:author="xujiayi-0904" w:date="2025-09-25T19:53:00Z"/>
        </w:rPr>
      </w:pPr>
      <w:ins w:id="3914" w:author="xujiayi-0904" w:date="2025-09-25T19:53:00Z">
        <w:r>
          <w:rPr/>
          <w:t xml:space="preserve">- </w:t>
        </w:r>
      </w:ins>
      <w:ins w:id="3915" w:author="xujiayi-0904" w:date="2025-09-25T19:54:00Z">
        <w:r>
          <w:rPr>
            <w:rFonts w:hint="eastAsia" w:eastAsia="宋体"/>
            <w:lang w:val="en-US" w:eastAsia="zh-CN"/>
          </w:rPr>
          <w:tab/>
        </w:r>
      </w:ins>
      <w:ins w:id="3916" w:author="xujiayi-0904" w:date="2025-09-25T19:53:00Z">
        <w:r>
          <w:rPr/>
          <w:t>EnCodec at 1.5, 3, 6, 12, 24 kbps</w:t>
        </w:r>
      </w:ins>
    </w:p>
    <w:p w14:paraId="19BF02CF">
      <w:pPr>
        <w:pStyle w:val="124"/>
        <w:rPr>
          <w:ins w:id="3917" w:author="xujiayi-0904" w:date="2025-09-25T19:53:00Z"/>
        </w:rPr>
      </w:pPr>
      <w:ins w:id="3918" w:author="xujiayi-0904" w:date="2025-09-25T19:53:00Z">
        <w:r>
          <w:rPr/>
          <w:t xml:space="preserve">- </w:t>
        </w:r>
      </w:ins>
      <w:ins w:id="3919" w:author="xujiayi-0904" w:date="2025-09-25T19:54:00Z">
        <w:r>
          <w:rPr>
            <w:rFonts w:hint="eastAsia" w:eastAsia="宋体"/>
            <w:lang w:val="en-US" w:eastAsia="zh-CN"/>
          </w:rPr>
          <w:tab/>
        </w:r>
      </w:ins>
      <w:ins w:id="3920" w:author="xujiayi-0904" w:date="2025-09-25T19:53:00Z">
        <w:r>
          <w:rPr/>
          <w:t>AudioCraft at 1.5, 3, 6 kbps</w:t>
        </w:r>
      </w:ins>
    </w:p>
    <w:p w14:paraId="7A86B0A1">
      <w:pPr>
        <w:pStyle w:val="124"/>
        <w:rPr>
          <w:ins w:id="3921" w:author="xujiayi-0904" w:date="2025-09-25T19:53:00Z"/>
        </w:rPr>
      </w:pPr>
      <w:ins w:id="3922" w:author="xujiayi-0904" w:date="2025-09-25T19:53:00Z">
        <w:r>
          <w:rPr/>
          <w:t xml:space="preserve">- </w:t>
        </w:r>
      </w:ins>
      <w:ins w:id="3923" w:author="xujiayi-0904" w:date="2025-09-25T19:54:00Z">
        <w:r>
          <w:rPr>
            <w:rFonts w:hint="eastAsia" w:eastAsia="宋体"/>
            <w:lang w:val="en-US" w:eastAsia="zh-CN"/>
          </w:rPr>
          <w:tab/>
        </w:r>
      </w:ins>
      <w:ins w:id="3924" w:author="xujiayi-0904" w:date="2025-09-25T19:53:00Z">
        <w:r>
          <w:rPr/>
          <w:t xml:space="preserve">AudioDec (libritts sym) at 6.4 kbps </w:t>
        </w:r>
      </w:ins>
    </w:p>
    <w:p w14:paraId="39D59A5E">
      <w:pPr>
        <w:pStyle w:val="124"/>
        <w:rPr>
          <w:ins w:id="3925" w:author="xujiayi-0904" w:date="2025-09-25T19:53:00Z"/>
        </w:rPr>
      </w:pPr>
      <w:ins w:id="3926" w:author="xujiayi-0904" w:date="2025-09-25T19:53:00Z">
        <w:r>
          <w:rPr/>
          <w:t xml:space="preserve">- </w:t>
        </w:r>
      </w:ins>
      <w:ins w:id="3927" w:author="xujiayi-0904" w:date="2025-09-25T19:54:00Z">
        <w:r>
          <w:rPr>
            <w:rFonts w:hint="eastAsia" w:eastAsia="宋体"/>
            <w:lang w:val="en-US" w:eastAsia="zh-CN"/>
          </w:rPr>
          <w:tab/>
        </w:r>
      </w:ins>
      <w:ins w:id="3928" w:author="xujiayi-0904" w:date="2025-09-25T19:53:00Z">
        <w:r>
          <w:rPr/>
          <w:t>DAC at 1.7, 2.6, 5.2, 7.8 kbps</w:t>
        </w:r>
      </w:ins>
    </w:p>
    <w:p w14:paraId="3C54A41C">
      <w:pPr>
        <w:pStyle w:val="124"/>
        <w:rPr>
          <w:ins w:id="3929" w:author="xujiayi-0904" w:date="2025-09-25T19:53:00Z"/>
        </w:rPr>
      </w:pPr>
      <w:ins w:id="3930" w:author="xujiayi-0904" w:date="2025-09-25T19:53:00Z">
        <w:r>
          <w:rPr/>
          <w:t xml:space="preserve">- </w:t>
        </w:r>
      </w:ins>
      <w:ins w:id="3931" w:author="xujiayi-0904" w:date="2025-09-25T19:54:00Z">
        <w:r>
          <w:rPr>
            <w:rFonts w:hint="eastAsia" w:eastAsia="宋体"/>
            <w:lang w:val="en-US" w:eastAsia="zh-CN"/>
          </w:rPr>
          <w:tab/>
        </w:r>
      </w:ins>
      <w:ins w:id="3932" w:author="xujiayi-0904" w:date="2025-09-25T19:53:00Z">
        <w:r>
          <w:rPr/>
          <w:t xml:space="preserve">AudioDec (vctk sym) at 12.8 kbps </w:t>
        </w:r>
      </w:ins>
    </w:p>
    <w:p w14:paraId="1B804A52">
      <w:pPr>
        <w:contextualSpacing/>
        <w:rPr>
          <w:ins w:id="3933" w:author="xujiayi-0904" w:date="2025-09-25T19:53:00Z"/>
        </w:rPr>
      </w:pPr>
      <w:ins w:id="3934" w:author="xujiayi-0904" w:date="2025-09-25T19:53:00Z">
        <w:r>
          <w:rPr/>
          <w:t>At the time this DCR test was conducted, codecs like Mimi, DAC-ibm were not available</w:t>
        </w:r>
      </w:ins>
    </w:p>
    <w:p w14:paraId="78B4AC3F">
      <w:pPr>
        <w:contextualSpacing/>
        <w:rPr>
          <w:ins w:id="3935" w:author="xujiayi-0904" w:date="2025-09-25T19:53:00Z"/>
        </w:rPr>
      </w:pPr>
    </w:p>
    <w:p w14:paraId="642BB3D7">
      <w:pPr>
        <w:rPr>
          <w:ins w:id="3936" w:author="xujiayi-0904" w:date="2025-09-25T19:53:00Z"/>
          <w:lang w:val="en-US"/>
        </w:rPr>
      </w:pPr>
      <w:ins w:id="3937" w:author="xujiayi-0904" w:date="2025-09-25T19:53:00Z">
        <w:r>
          <w:rPr>
            <w:lang w:val="en-US"/>
          </w:rPr>
          <w:t>In addition to these codec conditions, the Direct condition was included together with calibration conditions, corresponding to P.50 MNRU with Q = 36, 23, and 10 dB. Resampling was used to match the input sampling frequency of codecs.</w:t>
        </w:r>
      </w:ins>
    </w:p>
    <w:p w14:paraId="30F223CC">
      <w:pPr>
        <w:rPr>
          <w:ins w:id="3938" w:author="xujiayi-0904" w:date="2025-09-25T19:53:00Z"/>
          <w:lang w:val="en-US"/>
        </w:rPr>
      </w:pPr>
      <w:ins w:id="3939" w:author="xujiayi-0904" w:date="2025-09-25T19:53:00Z">
        <w:r>
          <w:rPr/>
          <w:t xml:space="preserve">For this evaluation, only clean speech was used to compare codecs. The DCR test was conducted in French.  </w:t>
        </w:r>
      </w:ins>
      <w:ins w:id="3940" w:author="xujiayi-0904" w:date="2025-09-25T19:53:00Z">
        <w:r>
          <w:rPr>
            <w:lang w:val="en-US"/>
          </w:rPr>
          <w:t>A total of 30 listeners were recruited for the subjective</w:t>
        </w:r>
      </w:ins>
      <w:ins w:id="3941" w:author="xujiayi-0904" w:date="2025-09-25T19:53:00Z">
        <w:r>
          <w:rPr/>
          <w:t xml:space="preserve"> </w:t>
        </w:r>
      </w:ins>
      <w:ins w:id="3942" w:author="xujiayi-0904" w:date="2025-09-25T19:53:00Z">
        <w:r>
          <w:rPr>
            <w:lang w:val="en-US"/>
          </w:rPr>
          <w:t>test and split in 5 panels of 6 listeners. The audio samples</w:t>
        </w:r>
      </w:ins>
      <w:ins w:id="3943" w:author="xujiayi-0904" w:date="2025-09-25T19:53:00Z">
        <w:r>
          <w:rPr/>
          <w:t xml:space="preserve"> </w:t>
        </w:r>
      </w:ins>
      <w:ins w:id="3944" w:author="xujiayi-0904" w:date="2025-09-25T19:53:00Z">
        <w:r>
          <w:rPr>
            <w:lang w:val="en-US"/>
          </w:rPr>
          <w:t>presented during the test consisted of 8sec double sentences from a</w:t>
        </w:r>
      </w:ins>
      <w:ins w:id="3945" w:author="xujiayi-0904" w:date="2025-09-25T19:53:00Z">
        <w:r>
          <w:rPr/>
          <w:t xml:space="preserve"> </w:t>
        </w:r>
      </w:ins>
      <w:ins w:id="3946" w:author="xujiayi-0904" w:date="2025-09-25T19:53:00Z">
        <w:r>
          <w:rPr>
            <w:lang w:val="en-US"/>
          </w:rPr>
          <w:t>phonetically balanced dataset, with 3 male</w:t>
        </w:r>
      </w:ins>
      <w:ins w:id="3947" w:author="xujiayi-0904" w:date="2025-09-25T19:53:00Z">
        <w:r>
          <w:rPr/>
          <w:t xml:space="preserve"> </w:t>
        </w:r>
      </w:ins>
      <w:ins w:id="3948" w:author="xujiayi-0904" w:date="2025-09-25T19:53:00Z">
        <w:r>
          <w:rPr>
            <w:lang w:val="en-US"/>
          </w:rPr>
          <w:t>and 3 female talkers. The input samples were pre-processed by a 20-20,000 Hz bandpass filter and normalized to -26 dB LKFS.</w:t>
        </w:r>
      </w:ins>
    </w:p>
    <w:p w14:paraId="40B30A31">
      <w:pPr>
        <w:rPr>
          <w:ins w:id="3949" w:author="xujiayi-0904" w:date="2025-09-25T19:53:00Z"/>
        </w:rPr>
      </w:pPr>
      <w:ins w:id="3950" w:author="xujiayi-0904" w:date="2025-09-25T19:53:00Z">
        <w:r>
          <w:rPr/>
          <w:t>Figure 7.</w:t>
        </w:r>
      </w:ins>
      <w:ins w:id="3951" w:author="xujiayi-0904" w:date="2025-09-25T19:54:00Z">
        <w:r>
          <w:rPr>
            <w:rFonts w:hint="eastAsia" w:eastAsia="宋体"/>
            <w:lang w:val="en-US" w:eastAsia="zh-CN"/>
          </w:rPr>
          <w:t>2</w:t>
        </w:r>
      </w:ins>
      <w:ins w:id="3952" w:author="xujiayi-0904" w:date="2025-09-25T19:53:00Z">
        <w:r>
          <w:rPr/>
          <w:t>.2-1 shows the Degradation Mean Opinion Scores (DMOS) and 95% confidence intervals.</w:t>
        </w:r>
      </w:ins>
    </w:p>
    <w:p w14:paraId="54EB54A8">
      <w:pPr>
        <w:rPr>
          <w:ins w:id="3953" w:author="xujiayi-0904" w:date="2025-09-25T19:53:00Z"/>
          <w:lang w:val="en-US"/>
        </w:rPr>
      </w:pPr>
    </w:p>
    <w:p w14:paraId="72380C17">
      <w:pPr>
        <w:keepLines/>
        <w:spacing w:after="240"/>
        <w:jc w:val="center"/>
        <w:rPr>
          <w:ins w:id="3954" w:author="xujiayi-0904" w:date="2025-09-25T19:53:00Z"/>
          <w:b/>
        </w:rPr>
      </w:pPr>
      <w:ins w:id="3955" w:author="xujiayi-0904" w:date="2025-09-25T19:53:00Z">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ins>
    </w:p>
    <w:p w14:paraId="5266E624">
      <w:pPr>
        <w:pStyle w:val="122"/>
        <w:keepLines/>
        <w:spacing w:after="240"/>
        <w:jc w:val="center"/>
        <w:rPr>
          <w:ins w:id="3957" w:author="xujiayi-0904" w:date="2025-09-25T19:53:00Z"/>
        </w:rPr>
      </w:pPr>
      <w:ins w:id="3958" w:author="xujiayi-0904" w:date="2025-09-25T19:53:00Z">
        <w:r>
          <w:rPr/>
          <w:t>Figure 7.</w:t>
        </w:r>
      </w:ins>
      <w:ins w:id="3959" w:author="xujiayi-0904" w:date="2025-09-25T19:54:00Z">
        <w:r>
          <w:rPr>
            <w:rFonts w:hint="eastAsia"/>
            <w:lang w:val="en-US" w:eastAsia="zh-CN"/>
          </w:rPr>
          <w:t>2</w:t>
        </w:r>
      </w:ins>
      <w:ins w:id="3960" w:author="xujiayi-0904" w:date="2025-09-25T19:53:00Z">
        <w:r>
          <w:rPr/>
          <w:t>.2-1 DMOS scores and 95% confidence intervals</w:t>
        </w:r>
      </w:ins>
    </w:p>
    <w:p w14:paraId="0CDAC4EE">
      <w:pPr>
        <w:rPr>
          <w:ins w:id="3961" w:author="xujiayi-0904" w:date="2025-09-25T19:53:00Z"/>
        </w:rPr>
      </w:pPr>
      <w:ins w:id="3962" w:author="xujiayi-0904" w:date="2025-09-25T19:53:00Z">
        <w:r>
          <w:rPr/>
          <w:t>The following observations can be extracted from the results in Figure 7.</w:t>
        </w:r>
      </w:ins>
      <w:ins w:id="3963" w:author="xujiayi-0904" w:date="2025-09-25T19:54:00Z">
        <w:r>
          <w:rPr>
            <w:rFonts w:hint="eastAsia" w:eastAsia="宋体"/>
            <w:lang w:val="en-US" w:eastAsia="zh-CN"/>
          </w:rPr>
          <w:t>2</w:t>
        </w:r>
      </w:ins>
      <w:ins w:id="3964" w:author="xujiayi-0904" w:date="2025-09-25T19:53:00Z">
        <w:r>
          <w:rPr/>
          <w:t>.2-1.</w:t>
        </w:r>
      </w:ins>
    </w:p>
    <w:p w14:paraId="788D2BA3">
      <w:pPr>
        <w:pStyle w:val="114"/>
        <w:rPr>
          <w:ins w:id="3965" w:author="xujiayi-0904" w:date="2025-09-25T19:53:00Z"/>
        </w:rPr>
      </w:pPr>
      <w:ins w:id="3966" w:author="xujiayi-0904" w:date="2025-09-25T19:53:00Z">
        <w:r>
          <w:rPr/>
          <w:t xml:space="preserve">- </w:t>
        </w:r>
      </w:ins>
      <w:ins w:id="3967" w:author="xujiayi-0904" w:date="2025-09-25T19:55:00Z">
        <w:r>
          <w:rPr>
            <w:rFonts w:hint="eastAsia" w:eastAsia="宋体"/>
            <w:lang w:val="en-US" w:eastAsia="zh-CN"/>
          </w:rPr>
          <w:tab/>
        </w:r>
      </w:ins>
      <w:ins w:id="3968" w:author="xujiayi-0904" w:date="2025-09-25T19:53:00Z">
        <w:r>
          <w:rPr/>
          <w:t>DAC has the best DMOS score among the tested codecs operating around 1.5 kbps, and increasing bitrate improves quality to a score close to Direct at less than 8 kbps</w:t>
        </w:r>
      </w:ins>
    </w:p>
    <w:p w14:paraId="5622061A">
      <w:pPr>
        <w:pStyle w:val="114"/>
        <w:rPr>
          <w:ins w:id="3969" w:author="xujiayi-0904" w:date="2025-09-25T19:53:00Z"/>
        </w:rPr>
      </w:pPr>
      <w:ins w:id="3970" w:author="xujiayi-0904" w:date="2025-09-25T19:53:00Z">
        <w:r>
          <w:rPr/>
          <w:t>-</w:t>
        </w:r>
      </w:ins>
      <w:ins w:id="3971" w:author="xujiayi-0904" w:date="2025-09-25T19:55:00Z">
        <w:r>
          <w:rPr>
            <w:rFonts w:hint="eastAsia" w:eastAsia="宋体"/>
            <w:lang w:val="en-US" w:eastAsia="zh-CN"/>
          </w:rPr>
          <w:tab/>
        </w:r>
      </w:ins>
      <w:ins w:id="3972" w:author="xujiayi-0904" w:date="2025-09-25T19:53:00Z">
        <w:r>
          <w:rPr/>
          <w:t>EnCodec does not achieve the quality of ”Direct” even at 24 kbps and is below EVS and Opus at this bitrate.</w:t>
        </w:r>
      </w:ins>
    </w:p>
    <w:p w14:paraId="4E4600C4">
      <w:pPr>
        <w:pStyle w:val="114"/>
        <w:rPr>
          <w:ins w:id="3973" w:author="xujiayi-0904" w:date="2025-09-25T19:53:00Z"/>
        </w:rPr>
      </w:pPr>
      <w:ins w:id="3974" w:author="xujiayi-0904" w:date="2025-09-25T19:53:00Z">
        <w:r>
          <w:rPr/>
          <w:t>-</w:t>
        </w:r>
      </w:ins>
      <w:ins w:id="3975" w:author="xujiayi-0904" w:date="2025-09-25T19:55:00Z">
        <w:r>
          <w:rPr>
            <w:rFonts w:hint="eastAsia" w:eastAsia="宋体"/>
            <w:lang w:val="en-US" w:eastAsia="zh-CN"/>
          </w:rPr>
          <w:tab/>
        </w:r>
      </w:ins>
      <w:ins w:id="3976" w:author="xujiayi-0904" w:date="2025-09-25T19:53:00Z">
        <w:r>
          <w:rPr/>
          <w:t>Lyra V2 (at 6, 9.2 kbps) is on par with EVS-WB at similar bitrates (at 7.2 and 8 kbps).</w:t>
        </w:r>
      </w:ins>
    </w:p>
    <w:p w14:paraId="57B6445D">
      <w:pPr>
        <w:pStyle w:val="5"/>
        <w:rPr>
          <w:ins w:id="3977" w:author="xujiayi-0904" w:date="2025-09-25T19:53:00Z"/>
        </w:rPr>
      </w:pPr>
      <w:ins w:id="3978" w:author="xujiayi-0904" w:date="2025-09-25T19:53:00Z">
        <w:bookmarkStart w:id="180" w:name="_Toc209989169"/>
        <w:r>
          <w:rPr/>
          <w:t>7.</w:t>
        </w:r>
      </w:ins>
      <w:ins w:id="3979" w:author="xujiayi-0904" w:date="2025-09-25T19:55:00Z">
        <w:r>
          <w:rPr>
            <w:rFonts w:hint="eastAsia"/>
            <w:lang w:val="en-US" w:eastAsia="zh-CN"/>
          </w:rPr>
          <w:t>2</w:t>
        </w:r>
      </w:ins>
      <w:ins w:id="3980" w:author="xujiayi-0904" w:date="2025-09-25T19:53:00Z">
        <w:r>
          <w:rPr/>
          <w:t>.3</w:t>
        </w:r>
      </w:ins>
      <w:ins w:id="3981" w:author="xujiayi-0904" w:date="2025-09-25T19:53:00Z">
        <w:r>
          <w:rPr/>
          <w:tab/>
        </w:r>
      </w:ins>
      <w:ins w:id="3982" w:author="xujiayi-0904" w:date="2025-09-25T19:53:00Z">
        <w:r>
          <w:rPr/>
          <w:t>ACR test results on clean speech</w:t>
        </w:r>
        <w:bookmarkEnd w:id="180"/>
      </w:ins>
    </w:p>
    <w:p w14:paraId="2D71F8BC">
      <w:pPr>
        <w:rPr>
          <w:ins w:id="3983" w:author="xujiayi-0904" w:date="2025-09-25T19:53:00Z"/>
        </w:rPr>
      </w:pPr>
      <w:ins w:id="3984" w:author="xujiayi-0904" w:date="2025-09-25T19:53:00Z">
        <w:r>
          <w:rPr/>
          <w:t xml:space="preserve">A P.800 ACR experiment on clean speech is documented in </w:t>
        </w:r>
      </w:ins>
      <w:ins w:id="3985" w:author="xujiayi-0904" w:date="2025-09-25T19:53:00Z">
        <w:r>
          <w:rPr>
            <w:highlight w:val="yellow"/>
          </w:rPr>
          <w:t>[7-</w:t>
        </w:r>
      </w:ins>
      <w:ins w:id="3986" w:author="xujiayi-0904" w:date="2025-09-28T16:52:00Z">
        <w:r>
          <w:rPr>
            <w:rFonts w:hint="eastAsia" w:eastAsia="宋体"/>
            <w:highlight w:val="yellow"/>
            <w:lang w:val="en-US" w:eastAsia="zh-CN"/>
          </w:rPr>
          <w:t>1</w:t>
        </w:r>
      </w:ins>
      <w:ins w:id="3987" w:author="xujiayi-0904" w:date="2025-09-25T19:53:00Z">
        <w:r>
          <w:rPr>
            <w:highlight w:val="yellow"/>
          </w:rPr>
          <w:t>1]</w:t>
        </w:r>
      </w:ins>
      <w:ins w:id="3988" w:author="xujiayi-0904" w:date="2025-09-25T19:53:00Z">
        <w:r>
          <w:rPr/>
          <w:t>. The setup (test conditions, processed material, lab conditions) is the same as in clause 7.</w:t>
        </w:r>
      </w:ins>
      <w:ins w:id="3989" w:author="xujiayi-0904" w:date="2025-09-25T19:55:00Z">
        <w:r>
          <w:rPr>
            <w:rFonts w:hint="eastAsia" w:eastAsia="宋体"/>
            <w:lang w:val="en-US" w:eastAsia="zh-CN"/>
          </w:rPr>
          <w:t>2</w:t>
        </w:r>
      </w:ins>
      <w:ins w:id="3990" w:author="xujiayi-0904" w:date="2025-09-25T19:53:00Z">
        <w:r>
          <w:rPr/>
          <w:t>.2, except that the test methodology is P.800 ACR. The motivation to replicate the experiment with an ACR test methodology to enable a more direct comparison with objective metrics predicting MOS scores such as POLQA or PESQ.</w:t>
        </w:r>
      </w:ins>
    </w:p>
    <w:p w14:paraId="716A744B">
      <w:pPr>
        <w:rPr>
          <w:ins w:id="3991" w:author="xujiayi-0904" w:date="2025-09-25T19:53:00Z"/>
        </w:rPr>
      </w:pPr>
      <w:ins w:id="3992" w:author="xujiayi-0904" w:date="2025-09-25T19:53:00Z">
        <w:r>
          <w:rPr/>
          <w:t>Figure 7.</w:t>
        </w:r>
      </w:ins>
      <w:ins w:id="3993" w:author="xujiayi-0904" w:date="2025-09-25T19:55:00Z">
        <w:r>
          <w:rPr>
            <w:rFonts w:hint="eastAsia" w:eastAsia="宋体"/>
            <w:lang w:val="en-US" w:eastAsia="zh-CN"/>
          </w:rPr>
          <w:t>2</w:t>
        </w:r>
      </w:ins>
      <w:ins w:id="3994" w:author="xujiayi-0904" w:date="2025-09-25T19:53:00Z">
        <w:r>
          <w:rPr/>
          <w:t>.3-1 shows the Mean Opinion Scores (MOS) and 95% confidence intervals.</w:t>
        </w:r>
      </w:ins>
    </w:p>
    <w:p w14:paraId="5C738644">
      <w:pPr>
        <w:keepNext/>
        <w:rPr>
          <w:ins w:id="3995" w:author="xujiayi-0904" w:date="2025-09-25T19:53:00Z"/>
        </w:rPr>
      </w:pPr>
      <w:ins w:id="3996" w:author="xujiayi-0904" w:date="2025-09-25T19:53:00Z">
        <w:r>
          <w:rP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ins>
    </w:p>
    <w:p w14:paraId="1BC225C8">
      <w:pPr>
        <w:pStyle w:val="122"/>
        <w:keepLines/>
        <w:spacing w:after="240"/>
        <w:jc w:val="center"/>
        <w:rPr>
          <w:ins w:id="3998" w:author="xujiayi-0904" w:date="2025-09-25T19:53:00Z"/>
        </w:rPr>
      </w:pPr>
      <w:ins w:id="3999" w:author="xujiayi-0904" w:date="2025-09-25T19:53:00Z">
        <w:r>
          <w:rPr/>
          <w:t>Figure 7.</w:t>
        </w:r>
      </w:ins>
      <w:ins w:id="4000" w:author="xujiayi-0904" w:date="2025-09-25T19:55:00Z">
        <w:r>
          <w:rPr>
            <w:rFonts w:hint="eastAsia"/>
            <w:lang w:val="en-US" w:eastAsia="zh-CN"/>
          </w:rPr>
          <w:t>2</w:t>
        </w:r>
      </w:ins>
      <w:ins w:id="4001" w:author="xujiayi-0904" w:date="2025-09-25T19:53:00Z">
        <w:r>
          <w:rPr/>
          <w:t>.3-1 MOS scores and 95% confidence intervals</w:t>
        </w:r>
      </w:ins>
    </w:p>
    <w:p w14:paraId="634D009C">
      <w:pPr>
        <w:rPr>
          <w:ins w:id="4002" w:author="xujiayi-0904" w:date="2025-09-25T19:53:00Z"/>
        </w:rPr>
      </w:pPr>
      <w:ins w:id="4003" w:author="xujiayi-0904" w:date="2025-09-25T19:53:00Z">
        <w:r>
          <w:rPr/>
          <w:t>The same observations as in clause 7.</w:t>
        </w:r>
      </w:ins>
      <w:ins w:id="4004" w:author="xujiayi-0904" w:date="2025-09-25T19:55:00Z">
        <w:r>
          <w:rPr>
            <w:rFonts w:hint="eastAsia" w:eastAsia="宋体"/>
            <w:lang w:val="en-US" w:eastAsia="zh-CN"/>
          </w:rPr>
          <w:t>2</w:t>
        </w:r>
      </w:ins>
      <w:ins w:id="4005" w:author="xujiayi-0904" w:date="2025-09-25T19:53:00Z">
        <w:r>
          <w:rPr/>
          <w:t>.2 can be extracted from the results in Figure 7.</w:t>
        </w:r>
      </w:ins>
      <w:ins w:id="4006" w:author="xujiayi-0904" w:date="2025-09-25T19:55:00Z">
        <w:r>
          <w:rPr>
            <w:rFonts w:hint="eastAsia" w:eastAsia="宋体"/>
            <w:lang w:val="en-US" w:eastAsia="zh-CN"/>
          </w:rPr>
          <w:t>2</w:t>
        </w:r>
      </w:ins>
      <w:ins w:id="4007" w:author="xujiayi-0904" w:date="2025-09-25T19:53:00Z">
        <w:r>
          <w:rPr/>
          <w:t>.3-1.</w:t>
        </w:r>
      </w:ins>
    </w:p>
    <w:p w14:paraId="14FDD047">
      <w:pPr>
        <w:pStyle w:val="5"/>
        <w:rPr>
          <w:ins w:id="4008" w:author="xujiayi-0904" w:date="2025-09-25T19:53:00Z"/>
        </w:rPr>
      </w:pPr>
      <w:ins w:id="4009" w:author="xujiayi-0904" w:date="2025-09-25T19:53:00Z">
        <w:bookmarkStart w:id="181" w:name="_Toc209989170"/>
        <w:r>
          <w:rPr/>
          <w:t>7.</w:t>
        </w:r>
      </w:ins>
      <w:ins w:id="4010" w:author="xujiayi-0904" w:date="2025-09-25T19:55:00Z">
        <w:r>
          <w:rPr>
            <w:rFonts w:hint="eastAsia" w:eastAsia="宋体"/>
            <w:lang w:val="en-US" w:eastAsia="zh-CN"/>
          </w:rPr>
          <w:t>2</w:t>
        </w:r>
      </w:ins>
      <w:ins w:id="4011" w:author="xujiayi-0904" w:date="2025-09-25T19:53:00Z">
        <w:r>
          <w:rPr/>
          <w:t>.4</w:t>
        </w:r>
      </w:ins>
      <w:ins w:id="4012" w:author="xujiayi-0904" w:date="2025-09-25T19:53:00Z">
        <w:r>
          <w:rPr/>
          <w:tab/>
        </w:r>
      </w:ins>
      <w:ins w:id="4013" w:author="xujiayi-0904" w:date="2025-09-25T19:53:00Z">
        <w:r>
          <w:rPr/>
          <w:t>DCR test results on music and mixed content</w:t>
        </w:r>
        <w:bookmarkEnd w:id="181"/>
      </w:ins>
    </w:p>
    <w:p w14:paraId="28655C38">
      <w:pPr>
        <w:rPr>
          <w:ins w:id="4014" w:author="xujiayi-0904" w:date="2025-09-25T19:53:00Z"/>
        </w:rPr>
      </w:pPr>
      <w:ins w:id="4015" w:author="xujiayi-0904" w:date="2025-09-25T19:53:00Z">
        <w:r>
          <w:rPr/>
          <w:t>A P.800 DCR experiment on music and mixed content is documented in</w:t>
        </w:r>
      </w:ins>
      <w:ins w:id="4016" w:author="xujiayi-0904" w:date="2025-09-25T19:53:00Z">
        <w:r>
          <w:rPr>
            <w:highlight w:val="yellow"/>
          </w:rPr>
          <w:t xml:space="preserve"> [7-</w:t>
        </w:r>
      </w:ins>
      <w:ins w:id="4017" w:author="xujiayi-0904" w:date="2025-09-28T16:52:00Z">
        <w:r>
          <w:rPr>
            <w:rFonts w:hint="eastAsia" w:eastAsia="宋体"/>
            <w:highlight w:val="yellow"/>
            <w:lang w:val="en-US" w:eastAsia="zh-CN"/>
          </w:rPr>
          <w:t>1</w:t>
        </w:r>
      </w:ins>
      <w:ins w:id="4018" w:author="xujiayi-0904" w:date="2025-09-25T19:53:00Z">
        <w:r>
          <w:rPr>
            <w:highlight w:val="yellow"/>
          </w:rPr>
          <w:t>2]</w:t>
        </w:r>
      </w:ins>
      <w:ins w:id="4019" w:author="xujiayi-0904" w:date="2025-09-25T19:53:00Z">
        <w:r>
          <w:rPr/>
          <w:t>. The following codecs were included in the test:</w:t>
        </w:r>
      </w:ins>
    </w:p>
    <w:p w14:paraId="05106AA6">
      <w:pPr>
        <w:pStyle w:val="114"/>
        <w:rPr>
          <w:ins w:id="4020" w:author="xujiayi-0904" w:date="2025-09-25T19:53:00Z"/>
        </w:rPr>
      </w:pPr>
      <w:ins w:id="4021" w:author="xujiayi-0904" w:date="2025-09-25T19:53:00Z">
        <w:r>
          <w:rPr/>
          <w:t>-</w:t>
        </w:r>
      </w:ins>
      <w:ins w:id="4022" w:author="xujiayi-0904" w:date="2025-09-25T19:56:00Z">
        <w:r>
          <w:rPr>
            <w:rFonts w:hint="eastAsia" w:eastAsia="宋体"/>
            <w:lang w:val="en-US" w:eastAsia="zh-CN"/>
          </w:rPr>
          <w:tab/>
        </w:r>
      </w:ins>
      <w:ins w:id="4023" w:author="xujiayi-0904" w:date="2025-09-25T19:53:00Z">
        <w:r>
          <w:rPr/>
          <w:t xml:space="preserve">Conventional codecs: </w:t>
        </w:r>
      </w:ins>
    </w:p>
    <w:p w14:paraId="43187B2A">
      <w:pPr>
        <w:pStyle w:val="124"/>
        <w:rPr>
          <w:ins w:id="4024" w:author="xujiayi-0904" w:date="2025-09-25T19:53:00Z"/>
        </w:rPr>
      </w:pPr>
      <w:ins w:id="4025" w:author="xujiayi-0904" w:date="2025-09-25T19:53:00Z">
        <w:r>
          <w:rPr/>
          <w:t>-</w:t>
        </w:r>
      </w:ins>
      <w:ins w:id="4026" w:author="xujiayi-0904" w:date="2025-09-25T19:56:00Z">
        <w:r>
          <w:rPr>
            <w:rFonts w:hint="eastAsia" w:eastAsia="宋体"/>
            <w:lang w:val="en-US" w:eastAsia="zh-CN"/>
          </w:rPr>
          <w:tab/>
        </w:r>
      </w:ins>
      <w:ins w:id="4027" w:author="xujiayi-0904" w:date="2025-09-25T19:53:00Z">
        <w:r>
          <w:rPr>
            <w:lang w:eastAsia="zh-CN"/>
          </w:rPr>
          <w:t>xHE-AAC at 8, 12, 16, 24 kbps</w:t>
        </w:r>
      </w:ins>
    </w:p>
    <w:p w14:paraId="55544B8D">
      <w:pPr>
        <w:pStyle w:val="124"/>
        <w:rPr>
          <w:ins w:id="4028" w:author="xujiayi-0904" w:date="2025-09-25T19:53:00Z"/>
        </w:rPr>
      </w:pPr>
      <w:ins w:id="4029" w:author="xujiayi-0904" w:date="2025-09-25T19:53:00Z">
        <w:r>
          <w:rPr/>
          <w:t>-</w:t>
        </w:r>
      </w:ins>
      <w:ins w:id="4030" w:author="xujiayi-0904" w:date="2025-09-25T19:56:00Z">
        <w:r>
          <w:rPr>
            <w:rFonts w:hint="eastAsia" w:eastAsia="宋体"/>
            <w:lang w:val="en-US" w:eastAsia="zh-CN"/>
          </w:rPr>
          <w:tab/>
        </w:r>
      </w:ins>
      <w:ins w:id="4031" w:author="xujiayi-0904" w:date="2025-09-25T19:53:00Z">
        <w:r>
          <w:rPr/>
          <w:t>Opus audio at 16 and 24 kbps</w:t>
        </w:r>
      </w:ins>
    </w:p>
    <w:p w14:paraId="0F5AA340">
      <w:pPr>
        <w:pStyle w:val="124"/>
        <w:rPr>
          <w:ins w:id="4032" w:author="xujiayi-0904" w:date="2025-09-25T19:53:00Z"/>
        </w:rPr>
      </w:pPr>
      <w:ins w:id="4033" w:author="xujiayi-0904" w:date="2025-09-25T19:53:00Z">
        <w:r>
          <w:rPr/>
          <w:t>-</w:t>
        </w:r>
      </w:ins>
      <w:ins w:id="4034" w:author="xujiayi-0904" w:date="2025-09-25T19:56:00Z">
        <w:r>
          <w:rPr>
            <w:rFonts w:hint="eastAsia" w:eastAsia="宋体"/>
            <w:lang w:val="en-US" w:eastAsia="zh-CN"/>
          </w:rPr>
          <w:tab/>
        </w:r>
      </w:ins>
      <w:ins w:id="4035" w:author="xujiayi-0904" w:date="2025-09-25T19:53:00Z">
        <w:r>
          <w:rPr/>
          <w:t>Opus voip at 12, 16, 24 kbps</w:t>
        </w:r>
      </w:ins>
    </w:p>
    <w:p w14:paraId="5DB06532">
      <w:pPr>
        <w:pStyle w:val="124"/>
        <w:rPr>
          <w:ins w:id="4036" w:author="xujiayi-0904" w:date="2025-09-25T19:53:00Z"/>
        </w:rPr>
      </w:pPr>
      <w:ins w:id="4037" w:author="xujiayi-0904" w:date="2025-09-25T19:53:00Z">
        <w:r>
          <w:rPr/>
          <w:t>-</w:t>
        </w:r>
      </w:ins>
      <w:ins w:id="4038" w:author="xujiayi-0904" w:date="2025-09-25T19:56:00Z">
        <w:r>
          <w:rPr>
            <w:rFonts w:hint="eastAsia" w:eastAsia="宋体"/>
            <w:lang w:val="en-US" w:eastAsia="zh-CN"/>
          </w:rPr>
          <w:tab/>
        </w:r>
      </w:ins>
      <w:ins w:id="4039" w:author="xujiayi-0904" w:date="2025-09-25T19:53:00Z">
        <w:r>
          <w:rPr/>
          <w:t>EVS-SWB at 9.6, 13.2, 24.4 kbps</w:t>
        </w:r>
      </w:ins>
    </w:p>
    <w:p w14:paraId="44E1C56A">
      <w:pPr>
        <w:pStyle w:val="114"/>
        <w:rPr>
          <w:ins w:id="4040" w:author="xujiayi-0904" w:date="2025-09-25T19:53:00Z"/>
          <w:lang w:val="en-US"/>
        </w:rPr>
      </w:pPr>
      <w:ins w:id="4041" w:author="xujiayi-0904" w:date="2025-09-25T19:53:00Z">
        <w:r>
          <w:rPr>
            <w:lang w:val="en-US"/>
          </w:rPr>
          <w:t>-</w:t>
        </w:r>
      </w:ins>
      <w:ins w:id="4042" w:author="xujiayi-0904" w:date="2025-09-25T19:53:00Z">
        <w:r>
          <w:rPr>
            <w:lang w:val="en-US"/>
          </w:rPr>
          <w:tab/>
        </w:r>
      </w:ins>
      <w:ins w:id="4043" w:author="xujiayi-0904" w:date="2025-09-25T19:53:00Z">
        <w:r>
          <w:rPr>
            <w:lang w:val="en-US"/>
          </w:rPr>
          <w:t>AI based codecs:</w:t>
        </w:r>
      </w:ins>
    </w:p>
    <w:p w14:paraId="4B02A183">
      <w:pPr>
        <w:pStyle w:val="124"/>
        <w:rPr>
          <w:ins w:id="4044" w:author="xujiayi-0904" w:date="2025-09-25T19:53:00Z"/>
        </w:rPr>
      </w:pPr>
      <w:ins w:id="4045" w:author="xujiayi-0904" w:date="2025-09-25T19:53:00Z">
        <w:r>
          <w:rPr/>
          <w:t>-</w:t>
        </w:r>
      </w:ins>
      <w:ins w:id="4046" w:author="xujiayi-0904" w:date="2025-09-25T19:56:00Z">
        <w:r>
          <w:rPr>
            <w:rFonts w:hint="eastAsia" w:eastAsia="宋体"/>
            <w:lang w:val="en-US" w:eastAsia="zh-CN"/>
          </w:rPr>
          <w:tab/>
        </w:r>
      </w:ins>
      <w:ins w:id="4047" w:author="xujiayi-0904" w:date="2025-09-25T19:53:00Z">
        <w:r>
          <w:rPr/>
          <w:t>EnCodec at 12 and 24 kbps</w:t>
        </w:r>
      </w:ins>
    </w:p>
    <w:p w14:paraId="5A7E79B3">
      <w:pPr>
        <w:pStyle w:val="124"/>
        <w:rPr>
          <w:ins w:id="4048" w:author="xujiayi-0904" w:date="2025-09-25T19:53:00Z"/>
        </w:rPr>
      </w:pPr>
      <w:ins w:id="4049" w:author="xujiayi-0904" w:date="2025-09-25T19:53:00Z">
        <w:r>
          <w:rPr>
            <w:lang w:eastAsia="zh-CN"/>
          </w:rPr>
          <w:t>-</w:t>
        </w:r>
      </w:ins>
      <w:ins w:id="4050" w:author="xujiayi-0904" w:date="2025-09-25T19:57:00Z">
        <w:r>
          <w:rPr>
            <w:rFonts w:hint="eastAsia"/>
            <w:lang w:val="en-US" w:eastAsia="zh-CN"/>
          </w:rPr>
          <w:tab/>
        </w:r>
      </w:ins>
      <w:ins w:id="4051" w:author="xujiayi-0904" w:date="2025-09-25T19:53:00Z">
        <w:r>
          <w:rPr>
            <w:lang w:eastAsia="zh-CN"/>
          </w:rPr>
          <w:t>DAC at 4.3, 6, 7.8 kbps</w:t>
        </w:r>
      </w:ins>
    </w:p>
    <w:p w14:paraId="44B35F38">
      <w:pPr>
        <w:pStyle w:val="124"/>
        <w:rPr>
          <w:ins w:id="4052" w:author="xujiayi-0904" w:date="2025-09-25T19:53:00Z"/>
          <w:lang w:eastAsia="zh-CN"/>
        </w:rPr>
      </w:pPr>
      <w:ins w:id="4053" w:author="xujiayi-0904" w:date="2025-09-25T19:53:00Z">
        <w:r>
          <w:rPr/>
          <w:t>-</w:t>
        </w:r>
      </w:ins>
      <w:ins w:id="4054" w:author="xujiayi-0904" w:date="2025-09-25T19:57:00Z">
        <w:r>
          <w:rPr>
            <w:rFonts w:hint="eastAsia" w:eastAsia="宋体"/>
            <w:lang w:val="en-US" w:eastAsia="zh-CN"/>
          </w:rPr>
          <w:tab/>
        </w:r>
      </w:ins>
      <w:ins w:id="4055" w:author="xujiayi-0904" w:date="2025-09-25T19:53:00Z">
        <w:r>
          <w:rPr>
            <w:lang w:eastAsia="zh-CN"/>
          </w:rPr>
          <w:t>HILCodec at 4.5, 6 and 9 kbps</w:t>
        </w:r>
      </w:ins>
    </w:p>
    <w:p w14:paraId="798FB9B6">
      <w:pPr>
        <w:pStyle w:val="124"/>
        <w:rPr>
          <w:ins w:id="4056" w:author="xujiayi-0904" w:date="2025-09-25T19:53:00Z"/>
          <w:lang w:eastAsia="zh-CN"/>
        </w:rPr>
      </w:pPr>
      <w:ins w:id="4057" w:author="xujiayi-0904" w:date="2025-09-25T19:53:00Z">
        <w:r>
          <w:rPr>
            <w:lang w:eastAsia="zh-CN"/>
          </w:rPr>
          <w:t>-</w:t>
        </w:r>
      </w:ins>
      <w:ins w:id="4058" w:author="xujiayi-0904" w:date="2025-09-25T19:57:00Z">
        <w:r>
          <w:rPr>
            <w:rFonts w:hint="eastAsia"/>
            <w:lang w:val="en-US" w:eastAsia="zh-CN"/>
          </w:rPr>
          <w:tab/>
        </w:r>
      </w:ins>
      <w:ins w:id="4059" w:author="xujiayi-0904" w:date="2025-09-25T19:53:00Z">
        <w:r>
          <w:rPr>
            <w:lang w:eastAsia="zh-CN"/>
          </w:rPr>
          <w:t>SNAC at 2.6 kbps</w:t>
        </w:r>
      </w:ins>
    </w:p>
    <w:p w14:paraId="75BBABE1">
      <w:pPr>
        <w:pStyle w:val="124"/>
        <w:rPr>
          <w:ins w:id="4060" w:author="xujiayi-0904" w:date="2025-09-25T19:53:00Z"/>
          <w:lang w:eastAsia="zh-CN"/>
        </w:rPr>
      </w:pPr>
      <w:ins w:id="4061" w:author="xujiayi-0904" w:date="2025-09-25T19:53:00Z">
        <w:r>
          <w:rPr>
            <w:lang w:eastAsia="zh-CN"/>
          </w:rPr>
          <w:t>-</w:t>
        </w:r>
      </w:ins>
      <w:ins w:id="4062" w:author="xujiayi-0904" w:date="2025-09-25T19:57:00Z">
        <w:r>
          <w:rPr>
            <w:rFonts w:hint="eastAsia"/>
            <w:lang w:val="en-US" w:eastAsia="zh-CN"/>
          </w:rPr>
          <w:tab/>
        </w:r>
      </w:ins>
      <w:ins w:id="4063" w:author="xujiayi-0904" w:date="2025-09-25T19:53:00Z">
        <w:r>
          <w:rPr>
            <w:lang w:eastAsia="zh-CN"/>
          </w:rPr>
          <w:t>FlowDec (75m) at 4.5, 6 and 7.5 kbps</w:t>
        </w:r>
      </w:ins>
    </w:p>
    <w:p w14:paraId="4A8DAF08">
      <w:pPr>
        <w:rPr>
          <w:ins w:id="4064" w:author="xujiayi-0904" w:date="2025-09-25T19:53:00Z"/>
          <w:lang w:val="en-US"/>
        </w:rPr>
      </w:pPr>
      <w:ins w:id="4065" w:author="xujiayi-0904" w:date="2025-09-25T19:53:00Z">
        <w:r>
          <w:rPr>
            <w:lang w:val="en-US"/>
          </w:rPr>
          <w:t>A total of 30 listeners were recruited for the subjective</w:t>
        </w:r>
      </w:ins>
      <w:ins w:id="4066" w:author="xujiayi-0904" w:date="2025-09-25T19:53:00Z">
        <w:r>
          <w:rPr/>
          <w:t xml:space="preserve"> </w:t>
        </w:r>
      </w:ins>
      <w:ins w:id="4067" w:author="xujiayi-0904" w:date="2025-09-25T19:53:00Z">
        <w:r>
          <w:rPr>
            <w:lang w:val="en-US"/>
          </w:rPr>
          <w:t xml:space="preserve">test and split in 5 panels of 6 listeners. </w:t>
        </w:r>
      </w:ins>
    </w:p>
    <w:p w14:paraId="2722B462">
      <w:pPr>
        <w:rPr>
          <w:ins w:id="4068" w:author="xujiayi-0904" w:date="2025-09-25T19:53:00Z"/>
          <w:lang w:val="en-US"/>
        </w:rPr>
      </w:pPr>
      <w:ins w:id="4069" w:author="xujiayi-0904" w:date="2025-09-25T19:53:00Z">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ins>
    </w:p>
    <w:p w14:paraId="507718B8">
      <w:pPr>
        <w:pStyle w:val="97"/>
        <w:rPr>
          <w:ins w:id="4070" w:author="xujiayi-0904" w:date="2025-09-25T19:53:00Z"/>
          <w:lang w:val="en-US"/>
        </w:rPr>
      </w:pPr>
      <w:ins w:id="4071" w:author="xujiayi-0904" w:date="2025-09-25T19:53:00Z">
        <w:r>
          <w:rPr>
            <w:lang w:val="en-US"/>
          </w:rPr>
          <w:t xml:space="preserve">Editor’s Note: </w:t>
        </w:r>
      </w:ins>
      <w:ins w:id="4072" w:author="xujiayi-0904" w:date="2025-09-25T19:57:00Z">
        <w:r>
          <w:rPr>
            <w:rFonts w:hint="eastAsia" w:eastAsia="宋体"/>
            <w:lang w:val="en-US" w:eastAsia="zh-CN"/>
          </w:rPr>
          <w:tab/>
        </w:r>
      </w:ins>
      <w:ins w:id="4073" w:author="xujiayi-0904" w:date="2025-09-25T19:53:00Z">
        <w:r>
          <w:rPr>
            <w:lang w:val="en-US"/>
          </w:rPr>
          <w:t>the table in TR 26.940 listing codecs (incl. aspects such as complexity and causal vs. no causal) should be reviewed and updated to cover codecs that were tested</w:t>
        </w:r>
      </w:ins>
    </w:p>
    <w:p w14:paraId="145C12AE">
      <w:pPr>
        <w:rPr>
          <w:ins w:id="4074" w:author="xujiayi-0904" w:date="2025-09-25T19:53:00Z"/>
        </w:rPr>
      </w:pPr>
      <w:ins w:id="4075" w:author="xujiayi-0904" w:date="2025-09-25T19:53:00Z">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ins>
      <w:ins w:id="4076" w:author="xujiayi-0904" w:date="2025-09-25T19:53:00Z">
        <w:r>
          <w:rPr>
            <w:lang w:val="en-US"/>
          </w:rPr>
          <w:t>The input samples were pre-processed by a 20-20,000 Hz bandpass filter and normalized to -26 dB LKFS.</w:t>
        </w:r>
      </w:ins>
      <w:ins w:id="4077" w:author="xujiayi-0904" w:date="2025-09-28T15:58:00Z">
        <w:r>
          <w:rPr>
            <w:rFonts w:hint="eastAsia" w:eastAsia="宋体"/>
            <w:lang w:val="en-US" w:eastAsia="zh-CN"/>
          </w:rPr>
          <w:t xml:space="preserve"> </w:t>
        </w:r>
      </w:ins>
      <w:ins w:id="4078" w:author="xujiayi-0904" w:date="2025-09-25T19:53:00Z">
        <w:r>
          <w:rPr/>
          <w:t>Figure 7.</w:t>
        </w:r>
      </w:ins>
      <w:ins w:id="4079" w:author="xujiayi-0904" w:date="2025-09-28T15:58:00Z">
        <w:r>
          <w:rPr>
            <w:rFonts w:hint="eastAsia" w:eastAsia="宋体"/>
            <w:lang w:val="en-US" w:eastAsia="zh-CN"/>
          </w:rPr>
          <w:t>2</w:t>
        </w:r>
      </w:ins>
      <w:ins w:id="4080" w:author="xujiayi-0904" w:date="2025-09-25T19:53:00Z">
        <w:r>
          <w:rPr/>
          <w:t>.4-1 shows the Degradation Mean Opinion Scores (DMOS) and 95% confidence intervals.</w:t>
        </w:r>
      </w:ins>
    </w:p>
    <w:p w14:paraId="223C6C7F">
      <w:pPr>
        <w:keepLines/>
        <w:spacing w:after="240"/>
        <w:jc w:val="center"/>
        <w:rPr>
          <w:ins w:id="4081" w:author="xujiayi-0904" w:date="2025-09-25T19:53:00Z"/>
          <w:rFonts w:ascii="Arial" w:hAnsi="Arial"/>
          <w:b/>
          <w:sz w:val="21"/>
          <w:szCs w:val="21"/>
        </w:rPr>
      </w:pPr>
      <w:ins w:id="4082" w:author="xujiayi-0904" w:date="2025-09-25T19:53:00Z">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ins>
      <w:ins w:id="4084" w:author="xujiayi-0904" w:date="2025-09-25T19:53:00Z">
        <w:r>
          <w:rPr>
            <w:rFonts w:ascii="Arial" w:hAnsi="Arial"/>
            <w:b/>
          </w:rPr>
          <w:t>Figure 7.</w:t>
        </w:r>
      </w:ins>
      <w:ins w:id="4085" w:author="xujiayi-0904" w:date="2025-09-25T19:57:00Z">
        <w:r>
          <w:rPr>
            <w:rFonts w:ascii="Arial" w:hAnsi="Arial" w:eastAsia="Times New Roman"/>
            <w:b/>
            <w:lang w:val="en-GB" w:eastAsia="en-US"/>
          </w:rPr>
          <w:t>2</w:t>
        </w:r>
      </w:ins>
      <w:ins w:id="4086" w:author="xujiayi-0904" w:date="2025-09-25T19:53:00Z">
        <w:r>
          <w:rPr>
            <w:rFonts w:ascii="Arial" w:hAnsi="Arial"/>
            <w:b/>
          </w:rPr>
          <w:t>.4-1 DMOS scores and 95% confidence intervals</w:t>
        </w:r>
      </w:ins>
    </w:p>
    <w:p w14:paraId="0BE81897">
      <w:pPr>
        <w:rPr>
          <w:ins w:id="4087" w:author="xujiayi-0904" w:date="2025-09-25T19:53:00Z"/>
        </w:rPr>
      </w:pPr>
      <w:ins w:id="4088" w:author="xujiayi-0904" w:date="2025-09-25T19:53:00Z">
        <w:r>
          <w:rPr/>
          <w:t>The following observations can be extracted from the results in Figure 7.</w:t>
        </w:r>
      </w:ins>
      <w:ins w:id="4089" w:author="xujiayi-0904" w:date="2025-09-25T19:57:00Z">
        <w:r>
          <w:rPr>
            <w:rFonts w:hint="eastAsia" w:eastAsia="宋体"/>
            <w:lang w:val="en-US" w:eastAsia="zh-CN"/>
          </w:rPr>
          <w:t>2</w:t>
        </w:r>
      </w:ins>
      <w:ins w:id="4090" w:author="xujiayi-0904" w:date="2025-09-25T19:53:00Z">
        <w:r>
          <w:rPr/>
          <w:t>.4-1.</w:t>
        </w:r>
      </w:ins>
    </w:p>
    <w:p w14:paraId="70B0571A">
      <w:pPr>
        <w:pStyle w:val="114"/>
        <w:rPr>
          <w:ins w:id="4091" w:author="xujiayi-0904" w:date="2025-09-25T19:53:00Z"/>
        </w:rPr>
      </w:pPr>
      <w:ins w:id="4092" w:author="xujiayi-0904" w:date="2025-09-25T19:53:00Z">
        <w:r>
          <w:rPr/>
          <w:t>-</w:t>
        </w:r>
      </w:ins>
      <w:ins w:id="4093" w:author="xujiayi-0904" w:date="2025-09-25T19:57:00Z">
        <w:r>
          <w:rPr>
            <w:rFonts w:hint="eastAsia" w:eastAsia="宋体"/>
            <w:lang w:val="en-US" w:eastAsia="zh-CN"/>
          </w:rPr>
          <w:tab/>
        </w:r>
      </w:ins>
      <w:ins w:id="4094" w:author="xujiayi-0904" w:date="2025-09-25T19:53:00Z">
        <w:r>
          <w:rPr/>
          <w:t>Tested codecs achieving the best quality are EVS and xHE-AAC at a bitrate around 24 kbps</w:t>
        </w:r>
      </w:ins>
    </w:p>
    <w:p w14:paraId="7B38DE2A">
      <w:pPr>
        <w:pStyle w:val="114"/>
        <w:rPr>
          <w:ins w:id="4095" w:author="xujiayi-0904" w:date="2025-09-25T19:53:00Z"/>
        </w:rPr>
      </w:pPr>
      <w:ins w:id="4096" w:author="xujiayi-0904" w:date="2025-09-25T19:53:00Z">
        <w:r>
          <w:rPr/>
          <w:t>-</w:t>
        </w:r>
      </w:ins>
      <w:ins w:id="4097" w:author="xujiayi-0904" w:date="2025-09-25T19:57:00Z">
        <w:r>
          <w:rPr>
            <w:rFonts w:hint="eastAsia" w:eastAsia="宋体"/>
            <w:lang w:val="en-US" w:eastAsia="zh-CN"/>
          </w:rPr>
          <w:tab/>
        </w:r>
      </w:ins>
      <w:ins w:id="4098" w:author="xujiayi-0904" w:date="2025-09-25T19:53:00Z">
        <w:r>
          <w:rPr/>
          <w:t xml:space="preserve">The advantage of neural audio codecs is clearly visible at low bit rates. Still, no tested neural codec achieves a quality level close to Direct, and FlowDec at </w:t>
        </w:r>
      </w:ins>
      <w:ins w:id="4099" w:author="xujiayi-0904" w:date="2025-09-25T19:53:00Z">
        <w:r>
          <w:rPr>
            <w:lang w:eastAsia="zh-CN"/>
          </w:rPr>
          <w:t>7.5 kbps</w:t>
        </w:r>
      </w:ins>
      <w:ins w:id="4100" w:author="xujiayi-0904" w:date="2025-09-25T19:53:00Z">
        <w:r>
          <w:rPr/>
          <w:t xml:space="preserve"> achieves a score of 4,08 DMOS.</w:t>
        </w:r>
      </w:ins>
    </w:p>
    <w:p w14:paraId="4049E61A">
      <w:pPr>
        <w:pStyle w:val="114"/>
        <w:rPr>
          <w:ins w:id="4101" w:author="xujiayi-0904" w:date="2025-09-25T19:57:00Z"/>
        </w:rPr>
      </w:pPr>
      <w:ins w:id="4102" w:author="xujiayi-0904" w:date="2025-09-25T19:53:00Z">
        <w:r>
          <w:rPr/>
          <w:t>-</w:t>
        </w:r>
      </w:ins>
      <w:ins w:id="4103" w:author="xujiayi-0904" w:date="2025-09-25T19:57:00Z">
        <w:r>
          <w:rPr>
            <w:rFonts w:hint="eastAsia" w:eastAsia="宋体"/>
            <w:lang w:val="en-US" w:eastAsia="zh-CN"/>
          </w:rPr>
          <w:tab/>
        </w:r>
      </w:ins>
      <w:ins w:id="4104" w:author="xujiayi-0904" w:date="2025-09-25T19:53:00Z">
        <w:r>
          <w:rPr/>
          <w:t xml:space="preserve">According to these results, there was no tested AI codec that could provide reasonable audio quality for music and mixed content below 2.6 kbps. </w:t>
        </w:r>
      </w:ins>
    </w:p>
    <w:p w14:paraId="0E888190">
      <w:pPr>
        <w:pStyle w:val="114"/>
        <w:rPr>
          <w:ins w:id="4105" w:author="xujiayi-0904" w:date="2025-09-25T20:38:00Z"/>
          <w:rFonts w:eastAsia="宋体"/>
          <w:lang w:val="en-US" w:eastAsia="zh-CN"/>
        </w:rPr>
      </w:pPr>
      <w:ins w:id="4106" w:author="xujiayi-0904" w:date="2025-09-25T19:57:00Z">
        <w:r>
          <w:rPr>
            <w:rFonts w:hint="eastAsia" w:eastAsia="宋体"/>
            <w:lang w:val="en-US" w:eastAsia="zh-CN"/>
          </w:rPr>
          <w:t>]</w:t>
        </w:r>
      </w:ins>
    </w:p>
    <w:p w14:paraId="57F39DCF">
      <w:pPr>
        <w:pStyle w:val="4"/>
        <w:rPr>
          <w:ins w:id="4107" w:author="xujiayi-0904" w:date="2025-09-25T20:38:00Z"/>
        </w:rPr>
      </w:pPr>
      <w:ins w:id="4108" w:author="xujiayi-0904" w:date="2025-09-25T20:38:00Z">
        <w:bookmarkStart w:id="182" w:name="_Toc209989171"/>
        <w:r>
          <w:rPr/>
          <w:t>7.</w:t>
        </w:r>
      </w:ins>
      <w:ins w:id="4109" w:author="xujiayi-0904" w:date="2025-09-25T20:38:00Z">
        <w:r>
          <w:rPr>
            <w:rFonts w:hint="eastAsia" w:eastAsia="宋体"/>
            <w:lang w:val="en-US" w:eastAsia="zh-CN"/>
          </w:rPr>
          <w:t>3</w:t>
        </w:r>
      </w:ins>
      <w:ins w:id="4110" w:author="xujiayi-0904" w:date="2025-09-25T20:38:00Z">
        <w:r>
          <w:rPr/>
          <w:tab/>
        </w:r>
      </w:ins>
      <w:ins w:id="4111" w:author="xujiayi-0904" w:date="2025-09-25T20:38:00Z">
        <w:r>
          <w:rPr/>
          <w:t>Impact of noise suppression on AI based codecs</w:t>
        </w:r>
        <w:bookmarkEnd w:id="182"/>
      </w:ins>
    </w:p>
    <w:p w14:paraId="1545C605">
      <w:pPr>
        <w:pStyle w:val="5"/>
        <w:rPr>
          <w:ins w:id="4112" w:author="xujiayi-0904" w:date="2025-09-25T20:38:00Z"/>
        </w:rPr>
      </w:pPr>
      <w:ins w:id="4113" w:author="xujiayi-0904" w:date="2025-09-25T20:38:00Z">
        <w:bookmarkStart w:id="183" w:name="_Toc209989172"/>
        <w:r>
          <w:rPr/>
          <w:t>7.</w:t>
        </w:r>
      </w:ins>
      <w:ins w:id="4114" w:author="xujiayi-0904" w:date="2025-09-25T20:39:00Z">
        <w:r>
          <w:rPr>
            <w:rFonts w:hint="eastAsia" w:eastAsia="宋体"/>
            <w:lang w:val="en-US" w:eastAsia="zh-CN"/>
          </w:rPr>
          <w:t>3</w:t>
        </w:r>
      </w:ins>
      <w:ins w:id="4115" w:author="xujiayi-0904" w:date="2025-09-25T20:38:00Z">
        <w:r>
          <w:rPr/>
          <w:t>.1</w:t>
        </w:r>
      </w:ins>
      <w:ins w:id="4116" w:author="xujiayi-0904" w:date="2025-09-25T20:38:00Z">
        <w:r>
          <w:rPr/>
          <w:tab/>
        </w:r>
      </w:ins>
      <w:ins w:id="4117" w:author="xujiayi-0904" w:date="2025-09-25T20:38:00Z">
        <w:r>
          <w:rPr/>
          <w:t>Existing systems using noise suppression</w:t>
        </w:r>
        <w:bookmarkEnd w:id="183"/>
      </w:ins>
    </w:p>
    <w:p w14:paraId="5DD0F031">
      <w:pPr>
        <w:pStyle w:val="6"/>
        <w:rPr>
          <w:ins w:id="4118" w:author="xujiayi-0904" w:date="2025-09-25T20:38:00Z"/>
        </w:rPr>
      </w:pPr>
      <w:ins w:id="4119" w:author="xujiayi-0904" w:date="2025-09-25T20:38:00Z">
        <w:bookmarkStart w:id="184" w:name="_Toc209989173"/>
        <w:r>
          <w:rPr/>
          <w:t>7.</w:t>
        </w:r>
      </w:ins>
      <w:ins w:id="4120" w:author="xujiayi-0904" w:date="2025-09-25T20:39:00Z">
        <w:r>
          <w:rPr>
            <w:rFonts w:hint="eastAsia" w:eastAsia="宋体"/>
            <w:lang w:val="en-US" w:eastAsia="zh-CN"/>
          </w:rPr>
          <w:t>3</w:t>
        </w:r>
      </w:ins>
      <w:ins w:id="4121" w:author="xujiayi-0904" w:date="2025-09-25T20:38:00Z">
        <w:r>
          <w:rPr/>
          <w:t>.1.1</w:t>
        </w:r>
      </w:ins>
      <w:ins w:id="4122" w:author="xujiayi-0904" w:date="2025-09-25T20:38:00Z">
        <w:r>
          <w:rPr/>
          <w:tab/>
        </w:r>
      </w:ins>
      <w:ins w:id="4123" w:author="xujiayi-0904" w:date="2025-09-25T20:38:00Z">
        <w:r>
          <w:rPr/>
          <w:t>General</w:t>
        </w:r>
        <w:bookmarkEnd w:id="184"/>
        <w:r>
          <w:rPr/>
          <w:t xml:space="preserve"> </w:t>
        </w:r>
      </w:ins>
    </w:p>
    <w:p w14:paraId="7E62D739">
      <w:pPr>
        <w:spacing w:after="120"/>
        <w:rPr>
          <w:ins w:id="4124" w:author="xujiayi-0904" w:date="2025-09-25T20:38:00Z"/>
        </w:rPr>
      </w:pPr>
      <w:ins w:id="4125" w:author="xujiayi-0904" w:date="2025-09-25T20:38:00Z">
        <w:r>
          <w:rP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ins>
    </w:p>
    <w:p w14:paraId="3323458F">
      <w:pPr>
        <w:pStyle w:val="6"/>
        <w:rPr>
          <w:ins w:id="4126" w:author="xujiayi-0904" w:date="2025-09-25T20:38:00Z"/>
        </w:rPr>
      </w:pPr>
      <w:ins w:id="4127" w:author="xujiayi-0904" w:date="2025-09-25T20:38:00Z">
        <w:bookmarkStart w:id="185" w:name="_Toc209989174"/>
        <w:r>
          <w:rPr/>
          <w:t>7.</w:t>
        </w:r>
      </w:ins>
      <w:ins w:id="4128" w:author="xujiayi-0904" w:date="2025-09-25T20:39:00Z">
        <w:r>
          <w:rPr>
            <w:rFonts w:hint="eastAsia" w:eastAsia="宋体"/>
            <w:lang w:val="en-US" w:eastAsia="zh-CN"/>
          </w:rPr>
          <w:t>3</w:t>
        </w:r>
      </w:ins>
      <w:ins w:id="4129" w:author="xujiayi-0904" w:date="2025-09-25T20:38:00Z">
        <w:r>
          <w:rPr/>
          <w:t>.1.2</w:t>
        </w:r>
      </w:ins>
      <w:ins w:id="4130" w:author="xujiayi-0904" w:date="2025-09-25T20:39:00Z">
        <w:r>
          <w:rPr>
            <w:rFonts w:hint="eastAsia" w:eastAsia="宋体"/>
            <w:lang w:val="en-US" w:eastAsia="zh-CN"/>
          </w:rPr>
          <w:tab/>
        </w:r>
      </w:ins>
      <w:ins w:id="4131" w:author="xujiayi-0904" w:date="2025-09-25T20:38:00Z">
        <w:r>
          <w:rPr/>
          <w:t>Classical speech coding</w:t>
        </w:r>
        <w:bookmarkEnd w:id="185"/>
      </w:ins>
    </w:p>
    <w:p w14:paraId="6A791D3E">
      <w:pPr>
        <w:rPr>
          <w:ins w:id="4132" w:author="xujiayi-0904" w:date="2025-09-25T20:38:00Z"/>
        </w:rPr>
      </w:pPr>
      <w:ins w:id="4133" w:author="xujiayi-0904" w:date="2025-09-25T20:38:00Z">
        <w:r>
          <w:rPr/>
          <w:t xml:space="preserve">Several studies have investigated the impact of noise suppression or reduction on low bit rate classical parametric speech coders, such as MELPe </w:t>
        </w:r>
      </w:ins>
      <w:ins w:id="4134" w:author="xujiayi-0904" w:date="2025-09-25T20:38:00Z">
        <w:r>
          <w:rPr>
            <w:highlight w:val="yellow"/>
          </w:rPr>
          <w:t>[</w:t>
        </w:r>
      </w:ins>
      <w:ins w:id="4135" w:author="xujiayi-0904" w:date="2025-09-28T16:57:00Z">
        <w:r>
          <w:rPr>
            <w:rFonts w:hint="eastAsia" w:eastAsia="宋体"/>
            <w:highlight w:val="yellow"/>
            <w:lang w:val="en-US" w:eastAsia="zh-CN"/>
          </w:rPr>
          <w:t>7-</w:t>
        </w:r>
      </w:ins>
      <w:ins w:id="4136" w:author="xujiayi-0904" w:date="2025-09-25T20:38:00Z">
        <w:r>
          <w:rPr>
            <w:highlight w:val="yellow"/>
          </w:rPr>
          <w:t>1</w:t>
        </w:r>
      </w:ins>
      <w:ins w:id="4137" w:author="xujiayi-0904" w:date="2025-09-28T16:57:00Z">
        <w:r>
          <w:rPr>
            <w:rFonts w:hint="eastAsia" w:eastAsia="宋体"/>
            <w:highlight w:val="yellow"/>
            <w:lang w:val="en-US" w:eastAsia="zh-CN"/>
          </w:rPr>
          <w:t>3</w:t>
        </w:r>
      </w:ins>
      <w:ins w:id="4138" w:author="xujiayi-0904" w:date="2025-09-25T20:38:00Z">
        <w:r>
          <w:rPr>
            <w:highlight w:val="yellow"/>
          </w:rPr>
          <w:t>]</w:t>
        </w:r>
      </w:ins>
      <w:ins w:id="4139" w:author="xujiayi-0904" w:date="2025-09-25T20:38:00Z">
        <w:r>
          <w:rPr/>
          <w:t xml:space="preserve"> and AMR</w:t>
        </w:r>
      </w:ins>
      <w:ins w:id="4140" w:author="xujiayi-0904" w:date="2025-09-25T20:38:00Z">
        <w:r>
          <w:rPr>
            <w:highlight w:val="yellow"/>
          </w:rPr>
          <w:t>[</w:t>
        </w:r>
      </w:ins>
      <w:ins w:id="4141" w:author="xujiayi-0904" w:date="2025-09-28T16:59:00Z">
        <w:r>
          <w:rPr>
            <w:rFonts w:hint="eastAsia" w:eastAsia="宋体"/>
            <w:highlight w:val="yellow"/>
            <w:lang w:val="en-US" w:eastAsia="zh-CN"/>
          </w:rPr>
          <w:t>7-14</w:t>
        </w:r>
      </w:ins>
      <w:ins w:id="4142" w:author="xujiayi-0904" w:date="2025-09-25T20:38:00Z">
        <w:r>
          <w:rPr>
            <w:highlight w:val="yellow"/>
          </w:rPr>
          <w:t>].</w:t>
        </w:r>
      </w:ins>
      <w:ins w:id="4143" w:author="xujiayi-0904" w:date="2025-09-25T20:38:00Z">
        <w:r>
          <w:rP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ins>
      <w:ins w:id="4144" w:author="xujiayi-0904" w:date="2025-09-25T20:38:00Z">
        <w:r>
          <w:rPr/>
          <w:br w:type="textWrapping"/>
        </w:r>
      </w:ins>
      <w:ins w:id="4145" w:author="xujiayi-0904" w:date="2025-09-25T20:38:00Z">
        <w:r>
          <w:rPr/>
          <w:t xml:space="preserve">Noise reduction modules were also designed as part of the 3GPP2 standards EVRC </w:t>
        </w:r>
      </w:ins>
      <w:ins w:id="4146" w:author="xujiayi-0904" w:date="2025-09-25T20:38:00Z">
        <w:r>
          <w:rPr>
            <w:highlight w:val="yellow"/>
          </w:rPr>
          <w:t>[</w:t>
        </w:r>
      </w:ins>
      <w:ins w:id="4147" w:author="xujiayi-0904" w:date="2025-09-28T17:02:00Z">
        <w:r>
          <w:rPr>
            <w:rFonts w:hint="eastAsia" w:eastAsia="宋体"/>
            <w:highlight w:val="yellow"/>
            <w:lang w:val="en-US" w:eastAsia="zh-CN"/>
          </w:rPr>
          <w:t>7-15</w:t>
        </w:r>
      </w:ins>
      <w:ins w:id="4148" w:author="xujiayi-0904" w:date="2025-09-25T20:38:00Z">
        <w:r>
          <w:rPr>
            <w:highlight w:val="yellow"/>
          </w:rPr>
          <w:t>]</w:t>
        </w:r>
      </w:ins>
      <w:ins w:id="4149" w:author="xujiayi-0904" w:date="2025-09-25T20:38:00Z">
        <w:r>
          <w:rPr/>
          <w:t xml:space="preserve"> and VMR-WB </w:t>
        </w:r>
      </w:ins>
      <w:ins w:id="4150" w:author="xujiayi-0904" w:date="2025-09-25T20:38:00Z">
        <w:r>
          <w:rPr>
            <w:highlight w:val="yellow"/>
          </w:rPr>
          <w:t>[</w:t>
        </w:r>
      </w:ins>
      <w:ins w:id="4151" w:author="xujiayi-0904" w:date="2025-09-28T17:02:00Z">
        <w:r>
          <w:rPr>
            <w:rFonts w:hint="eastAsia" w:eastAsia="宋体"/>
            <w:highlight w:val="yellow"/>
            <w:lang w:val="en-US" w:eastAsia="zh-CN"/>
          </w:rPr>
          <w:t>7-16</w:t>
        </w:r>
      </w:ins>
      <w:ins w:id="4152" w:author="xujiayi-0904" w:date="2025-09-25T20:38:00Z">
        <w:r>
          <w:rPr>
            <w:highlight w:val="yellow"/>
          </w:rPr>
          <w:t>]</w:t>
        </w:r>
      </w:ins>
      <w:ins w:id="4153" w:author="xujiayi-0904" w:date="2025-09-25T20:38:00Z">
        <w:r>
          <w:rPr/>
          <w:t>, with the aim of improving performance in noisy environments. In these cases, the speech coder transmits the denoised version of the noisy speech directly.</w:t>
        </w:r>
      </w:ins>
    </w:p>
    <w:p w14:paraId="200C5A17">
      <w:pPr>
        <w:pStyle w:val="6"/>
        <w:rPr>
          <w:ins w:id="4154" w:author="xujiayi-0904" w:date="2025-09-25T20:38:00Z"/>
        </w:rPr>
      </w:pPr>
      <w:ins w:id="4155" w:author="xujiayi-0904" w:date="2025-09-25T20:38:00Z">
        <w:bookmarkStart w:id="186" w:name="_Toc209989175"/>
        <w:r>
          <w:rPr/>
          <w:t>7.</w:t>
        </w:r>
      </w:ins>
      <w:ins w:id="4156" w:author="xujiayi-0904" w:date="2025-09-25T20:39:00Z">
        <w:r>
          <w:rPr>
            <w:rFonts w:hint="eastAsia" w:eastAsia="宋体"/>
            <w:lang w:val="en-US" w:eastAsia="zh-CN"/>
          </w:rPr>
          <w:t>3</w:t>
        </w:r>
      </w:ins>
      <w:ins w:id="4157" w:author="xujiayi-0904" w:date="2025-09-25T20:38:00Z">
        <w:r>
          <w:rPr/>
          <w:t>.1.3</w:t>
        </w:r>
      </w:ins>
      <w:ins w:id="4158" w:author="xujiayi-0904" w:date="2025-09-25T20:52:00Z">
        <w:r>
          <w:rPr>
            <w:rFonts w:hint="eastAsia" w:eastAsia="宋体"/>
            <w:lang w:val="en-US" w:eastAsia="zh-CN"/>
          </w:rPr>
          <w:tab/>
        </w:r>
      </w:ins>
      <w:ins w:id="4159" w:author="xujiayi-0904" w:date="2025-09-25T20:38:00Z">
        <w:r>
          <w:rPr/>
          <w:t>Neural speech coding</w:t>
        </w:r>
        <w:bookmarkEnd w:id="186"/>
      </w:ins>
    </w:p>
    <w:p w14:paraId="6C0D6C1F">
      <w:pPr>
        <w:spacing w:after="0"/>
        <w:rPr>
          <w:ins w:id="4160" w:author="xujiayi-0904" w:date="2025-09-25T20:38:00Z"/>
        </w:rPr>
      </w:pPr>
      <w:ins w:id="4161" w:author="xujiayi-0904" w:date="2025-09-25T20:38:00Z">
        <w:r>
          <w:rPr/>
          <w:t xml:space="preserve">Neural speech codecs are known to be sensitive to noisy environments </w:t>
        </w:r>
      </w:ins>
      <w:ins w:id="4162" w:author="xujiayi-0904" w:date="2025-09-25T20:38:00Z">
        <w:r>
          <w:rPr>
            <w:highlight w:val="yellow"/>
          </w:rPr>
          <w:t>[</w:t>
        </w:r>
      </w:ins>
      <w:ins w:id="4163" w:author="xujiayi-0904" w:date="2025-09-28T17:03:00Z">
        <w:r>
          <w:rPr>
            <w:rFonts w:hint="eastAsia" w:eastAsia="宋体"/>
            <w:highlight w:val="yellow"/>
            <w:lang w:val="en-US" w:eastAsia="zh-CN"/>
          </w:rPr>
          <w:t>7-17</w:t>
        </w:r>
      </w:ins>
      <w:ins w:id="4164" w:author="xujiayi-0904" w:date="2025-09-25T20:38:00Z">
        <w:r>
          <w:rPr>
            <w:highlight w:val="yellow"/>
          </w:rPr>
          <w:t>].</w:t>
        </w:r>
      </w:ins>
      <w:ins w:id="4165" w:author="xujiayi-0904" w:date="2025-09-25T20:38:00Z">
        <w:r>
          <w:rP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ins>
    </w:p>
    <w:p w14:paraId="04B2EF04">
      <w:pPr>
        <w:pStyle w:val="5"/>
        <w:rPr>
          <w:ins w:id="4166" w:author="xujiayi-0904" w:date="2025-09-25T20:38:00Z"/>
        </w:rPr>
      </w:pPr>
      <w:ins w:id="4167" w:author="xujiayi-0904" w:date="2025-09-25T20:38:00Z">
        <w:bookmarkStart w:id="187" w:name="_Toc209989176"/>
        <w:r>
          <w:rPr/>
          <w:t>7.</w:t>
        </w:r>
      </w:ins>
      <w:ins w:id="4168" w:author="xujiayi-0904" w:date="2025-09-25T20:39:00Z">
        <w:r>
          <w:rPr>
            <w:rFonts w:hint="eastAsia" w:eastAsia="宋体"/>
            <w:lang w:val="en-US" w:eastAsia="zh-CN"/>
          </w:rPr>
          <w:t>3</w:t>
        </w:r>
      </w:ins>
      <w:ins w:id="4169" w:author="xujiayi-0904" w:date="2025-09-25T20:38:00Z">
        <w:r>
          <w:rPr/>
          <w:t>.2</w:t>
        </w:r>
      </w:ins>
      <w:ins w:id="4170" w:author="xujiayi-0904" w:date="2025-09-25T20:46:00Z">
        <w:r>
          <w:rPr>
            <w:rFonts w:hint="eastAsia" w:eastAsia="宋体"/>
            <w:lang w:val="en-US" w:eastAsia="zh-CN"/>
          </w:rPr>
          <w:tab/>
        </w:r>
      </w:ins>
      <w:ins w:id="4171" w:author="xujiayi-0904" w:date="2025-09-25T20:38:00Z">
        <w:r>
          <w:rPr/>
          <w:t>Impact of noise suppression on AI based coded speech</w:t>
        </w:r>
        <w:bookmarkEnd w:id="187"/>
      </w:ins>
    </w:p>
    <w:p w14:paraId="42580D54">
      <w:pPr>
        <w:pStyle w:val="6"/>
        <w:rPr>
          <w:ins w:id="4172" w:author="xujiayi-0904" w:date="2025-09-25T20:38:00Z"/>
        </w:rPr>
      </w:pPr>
      <w:ins w:id="4173" w:author="xujiayi-0904" w:date="2025-09-25T20:38:00Z">
        <w:bookmarkStart w:id="188" w:name="_Toc209989177"/>
        <w:r>
          <w:rPr/>
          <w:t>7.</w:t>
        </w:r>
      </w:ins>
      <w:ins w:id="4174" w:author="xujiayi-0904" w:date="2025-09-25T20:39:00Z">
        <w:r>
          <w:rPr>
            <w:rFonts w:hint="eastAsia" w:eastAsia="宋体"/>
            <w:lang w:val="en-US" w:eastAsia="zh-CN"/>
          </w:rPr>
          <w:t>3</w:t>
        </w:r>
      </w:ins>
      <w:ins w:id="4175" w:author="xujiayi-0904" w:date="2025-09-25T20:38:00Z">
        <w:r>
          <w:rPr/>
          <w:t>.2.1</w:t>
        </w:r>
      </w:ins>
      <w:ins w:id="4176" w:author="xujiayi-0904" w:date="2025-09-25T20:38:00Z">
        <w:r>
          <w:rPr/>
          <w:tab/>
        </w:r>
      </w:ins>
      <w:ins w:id="4177" w:author="xujiayi-0904" w:date="2025-09-25T20:38:00Z">
        <w:r>
          <w:rPr/>
          <w:t>General</w:t>
        </w:r>
        <w:bookmarkEnd w:id="188"/>
      </w:ins>
    </w:p>
    <w:p w14:paraId="10C6C542">
      <w:pPr>
        <w:spacing w:after="120"/>
        <w:rPr>
          <w:ins w:id="4178" w:author="xujiayi-0904" w:date="2025-09-25T20:38:00Z"/>
        </w:rPr>
      </w:pPr>
      <w:ins w:id="4179" w:author="xujiayi-0904" w:date="2025-09-25T20:38:00Z">
        <w:r>
          <w:rP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ins>
      <w:ins w:id="4180" w:author="xujiayi-0904" w:date="2025-09-25T20:38:00Z">
        <w:r>
          <w:rPr/>
          <w:br w:type="textWrapping"/>
        </w:r>
      </w:ins>
      <w:ins w:id="4181" w:author="xujiayi-0904" w:date="2025-09-25T20:38:00Z">
        <w:r>
          <w:rPr/>
          <w:br w:type="textWrapping"/>
        </w:r>
      </w:ins>
      <w:ins w:id="4182" w:author="xujiayi-0904" w:date="2025-09-25T20:38:00Z">
        <w:r>
          <w:rPr/>
          <w:t xml:space="preserve">As noisy environments may vary greatly, two different assumptions and associated tests are made: </w:t>
        </w:r>
      </w:ins>
    </w:p>
    <w:p w14:paraId="2B67CC79">
      <w:pPr>
        <w:pStyle w:val="114"/>
        <w:rPr>
          <w:ins w:id="4183" w:author="xujiayi-0904" w:date="2025-09-25T20:38:00Z"/>
        </w:rPr>
      </w:pPr>
      <w:ins w:id="4184" w:author="xujiayi-0904" w:date="2025-09-25T20:43:00Z">
        <w:r>
          <w:rPr>
            <w:rFonts w:hint="eastAsia" w:eastAsia="宋体"/>
            <w:lang w:val="en-US" w:eastAsia="zh-CN"/>
          </w:rPr>
          <w:t>-</w:t>
        </w:r>
      </w:ins>
      <w:ins w:id="4185" w:author="xujiayi-0904" w:date="2025-09-25T20:43:00Z">
        <w:r>
          <w:rPr>
            <w:rFonts w:hint="eastAsia" w:eastAsia="宋体"/>
            <w:lang w:val="en-US" w:eastAsia="zh-CN"/>
          </w:rPr>
          <w:tab/>
        </w:r>
      </w:ins>
      <w:ins w:id="4186" w:author="xujiayi-0904" w:date="2025-09-25T20:38:00Z">
        <w:r>
          <w:rPr/>
          <w:t>In a first test, the assumptions done in 3GPP EVS characterization</w:t>
        </w:r>
      </w:ins>
      <w:ins w:id="4187" w:author="xujiayi-0904" w:date="2025-09-25T20:38:00Z">
        <w:r>
          <w:rPr>
            <w:highlight w:val="yellow"/>
          </w:rPr>
          <w:t xml:space="preserve"> (</w:t>
        </w:r>
      </w:ins>
      <w:ins w:id="4188" w:author="xujiayi-0904" w:date="2025-09-25T20:38:00Z">
        <w:r>
          <w:rPr>
            <w:highlight w:val="yellow"/>
          </w:rPr>
          <w:fldChar w:fldCharType="begin"/>
        </w:r>
      </w:ins>
      <w:ins w:id="4189" w:author="xujiayi-0904" w:date="2025-09-25T20:38:00Z">
        <w:r>
          <w:rPr>
            <w:highlight w:val="yellow"/>
          </w:rPr>
          <w:instrText xml:space="preserve"> HYPERLINK "http://ftp.3gpp.org/tsg_sa/WG4_CODEC/TSGS4_81/Docs/S4-141372.zip" </w:instrText>
        </w:r>
      </w:ins>
      <w:ins w:id="4190" w:author="xujiayi-0904" w:date="2025-09-25T20:38:00Z">
        <w:r>
          <w:rPr>
            <w:rStyle w:val="91"/>
            <w:highlight w:val="yellow"/>
          </w:rPr>
          <w:fldChar w:fldCharType="separate"/>
        </w:r>
      </w:ins>
      <w:ins w:id="4191" w:author="xujiayi-0904" w:date="2025-09-25T20:38:00Z">
        <w:r>
          <w:rPr>
            <w:rStyle w:val="95"/>
            <w:highlight w:val="yellow"/>
          </w:rPr>
          <w:t>S4-141372.zip</w:t>
        </w:r>
      </w:ins>
      <w:ins w:id="4192" w:author="xujiayi-0904" w:date="2025-09-25T20:38:00Z">
        <w:r>
          <w:rPr>
            <w:rStyle w:val="95"/>
            <w:highlight w:val="yellow"/>
          </w:rPr>
          <w:fldChar w:fldCharType="end"/>
        </w:r>
      </w:ins>
      <w:ins w:id="4193" w:author="xujiayi-0904" w:date="2025-09-25T20:38:00Z">
        <w:r>
          <w:rPr>
            <w:highlight w:val="yellow"/>
          </w:rPr>
          <w:t>)</w:t>
        </w:r>
      </w:ins>
      <w:ins w:id="4194" w:author="xujiayi-0904" w:date="2025-09-25T20:38:00Z">
        <w:r>
          <w:rPr/>
          <w:t xml:space="preserve"> are adopted. It uses relatively high mixing ratios targeting SNRs between +15 dB and +20 dB in WB mode. In this first test, the same noisy types as in 3GPP EVS testing are considered, i.e. car, street and office noises. </w:t>
        </w:r>
      </w:ins>
    </w:p>
    <w:p w14:paraId="56ADEC05">
      <w:pPr>
        <w:pStyle w:val="114"/>
        <w:rPr>
          <w:ins w:id="4195" w:author="xujiayi-0904" w:date="2025-09-25T20:38:00Z"/>
        </w:rPr>
      </w:pPr>
      <w:ins w:id="4196" w:author="xujiayi-0904" w:date="2025-09-25T20:43:00Z">
        <w:r>
          <w:rPr>
            <w:rFonts w:hint="eastAsia" w:eastAsia="宋体"/>
            <w:lang w:val="en-US" w:eastAsia="zh-CN"/>
          </w:rPr>
          <w:t>-</w:t>
        </w:r>
      </w:ins>
      <w:ins w:id="4197" w:author="xujiayi-0904" w:date="2025-09-25T20:43:00Z">
        <w:r>
          <w:rPr>
            <w:rFonts w:hint="eastAsia" w:eastAsia="宋体"/>
            <w:lang w:val="en-US" w:eastAsia="zh-CN"/>
          </w:rPr>
          <w:tab/>
        </w:r>
      </w:ins>
      <w:ins w:id="4198" w:author="xujiayi-0904" w:date="2025-09-25T20:38:00Z">
        <w:r>
          <w:rPr/>
          <w:t>In a second test, more adversarial environments are considered, using also more diverse types of background noises. The SNRs have been lowered to between -5 and +15 dB, and background noise has been augmented with construction, transportation, and restaurant noises.</w:t>
        </w:r>
      </w:ins>
    </w:p>
    <w:p w14:paraId="47BAE330">
      <w:pPr>
        <w:pStyle w:val="6"/>
        <w:rPr>
          <w:ins w:id="4199" w:author="xujiayi-0904" w:date="2025-09-25T20:38:00Z"/>
        </w:rPr>
      </w:pPr>
      <w:ins w:id="4200" w:author="xujiayi-0904" w:date="2025-09-25T20:38:00Z">
        <w:bookmarkStart w:id="189" w:name="_Toc209989178"/>
        <w:r>
          <w:rPr/>
          <w:t>7.</w:t>
        </w:r>
      </w:ins>
      <w:ins w:id="4201" w:author="xujiayi-0904" w:date="2025-09-25T20:39:00Z">
        <w:r>
          <w:rPr>
            <w:rFonts w:hint="eastAsia" w:eastAsia="宋体"/>
            <w:lang w:val="en-US" w:eastAsia="zh-CN"/>
          </w:rPr>
          <w:t>3</w:t>
        </w:r>
      </w:ins>
      <w:ins w:id="4202" w:author="xujiayi-0904" w:date="2025-09-25T20:38:00Z">
        <w:r>
          <w:rPr/>
          <w:t>.2.2</w:t>
        </w:r>
      </w:ins>
      <w:ins w:id="4203" w:author="xujiayi-0904" w:date="2025-09-25T20:46:00Z">
        <w:r>
          <w:rPr>
            <w:rFonts w:hint="eastAsia" w:eastAsia="宋体"/>
            <w:lang w:val="en-US" w:eastAsia="zh-CN"/>
          </w:rPr>
          <w:tab/>
        </w:r>
      </w:ins>
      <w:ins w:id="4204" w:author="xujiayi-0904" w:date="2025-09-25T20:38:00Z">
        <w:r>
          <w:rPr/>
          <w:t>Test design and mixing procedure</w:t>
        </w:r>
        <w:bookmarkEnd w:id="189"/>
      </w:ins>
    </w:p>
    <w:p w14:paraId="19D6162E">
      <w:pPr>
        <w:spacing w:after="120"/>
        <w:rPr>
          <w:ins w:id="4205" w:author="xujiayi-0904" w:date="2025-09-25T20:38:00Z"/>
        </w:rPr>
      </w:pPr>
      <w:ins w:id="4206" w:author="xujiayi-0904" w:date="2025-09-25T20:38:00Z">
        <w:r>
          <w:rPr/>
          <w:t xml:space="preserve">For avoiding too exhaustive test effort, different noises are tested in the same test. The tests were performed on English speech, following the ITU-T P.808 recommendation </w:t>
        </w:r>
      </w:ins>
      <w:ins w:id="4207" w:author="xujiayi-0904" w:date="2025-09-25T20:38:00Z">
        <w:r>
          <w:rPr>
            <w:highlight w:val="yellow"/>
          </w:rPr>
          <w:t>[</w:t>
        </w:r>
      </w:ins>
      <w:ins w:id="4208" w:author="xujiayi-0904" w:date="2025-09-28T17:03:00Z">
        <w:r>
          <w:rPr>
            <w:rFonts w:hint="eastAsia" w:eastAsia="宋体"/>
            <w:highlight w:val="yellow"/>
            <w:lang w:val="en-US" w:eastAsia="zh-CN"/>
          </w:rPr>
          <w:t>7-18</w:t>
        </w:r>
      </w:ins>
      <w:ins w:id="4209" w:author="xujiayi-0904" w:date="2025-09-25T20:38:00Z">
        <w:r>
          <w:rPr>
            <w:highlight w:val="yellow"/>
          </w:rPr>
          <w:t>].</w:t>
        </w:r>
      </w:ins>
      <w:ins w:id="4210" w:author="xujiayi-0904" w:date="2025-09-25T20:38:00Z">
        <w:r>
          <w:rPr/>
          <w:t xml:space="preserve"> The noises were taken from Annex B of the ITUT-P.501</w:t>
        </w:r>
      </w:ins>
      <w:ins w:id="4211" w:author="xujiayi-0904" w:date="2025-09-25T20:38:00Z">
        <w:r>
          <w:rPr>
            <w:highlight w:val="yellow"/>
          </w:rPr>
          <w:t xml:space="preserve"> [</w:t>
        </w:r>
      </w:ins>
      <w:ins w:id="4212" w:author="xujiayi-0904" w:date="2025-09-28T17:03:00Z">
        <w:r>
          <w:rPr>
            <w:rFonts w:hint="eastAsia" w:eastAsia="宋体"/>
            <w:highlight w:val="yellow"/>
            <w:lang w:val="en-US" w:eastAsia="zh-CN"/>
          </w:rPr>
          <w:t>7-19</w:t>
        </w:r>
      </w:ins>
      <w:ins w:id="4213" w:author="xujiayi-0904" w:date="2025-09-25T20:38:00Z">
        <w:r>
          <w:rPr>
            <w:highlight w:val="yellow"/>
          </w:rPr>
          <w:t>].</w:t>
        </w:r>
      </w:ins>
      <w:ins w:id="4214" w:author="xujiayi-0904" w:date="2025-09-25T20:38:00Z">
        <w:r>
          <w:rPr/>
          <w:br w:type="textWrapping"/>
        </w:r>
      </w:ins>
      <w:ins w:id="4215" w:author="xujiayi-0904" w:date="2025-09-25T20:38:00Z">
        <w:r>
          <w:rPr/>
          <w:br w:type="textWrapping"/>
        </w:r>
      </w:ins>
      <w:ins w:id="4216" w:author="xujiayi-0904" w:date="2025-09-25T20:38:00Z">
        <w:r>
          <w:rPr/>
          <w:t>In the first test, car, office and street noises are mixed randomly to 8 pairs of sentences each, at a SNR of 15, 20 and 20dB, respectively. It leads to a total of 24 pairs of sentences.</w:t>
        </w:r>
      </w:ins>
    </w:p>
    <w:p w14:paraId="77BCD6C6">
      <w:pPr>
        <w:spacing w:after="120"/>
        <w:rPr>
          <w:ins w:id="4217" w:author="xujiayi-0904" w:date="2025-09-25T20:38:00Z"/>
        </w:rPr>
      </w:pPr>
      <w:ins w:id="4218" w:author="xujiayi-0904" w:date="2025-09-25T20:38:00Z">
        <w:r>
          <w:rPr/>
          <w:t>In the second test, street, construction, metro, car, office and restaurant were mixed to 4 pairs of sentences each at -5,</w:t>
        </w:r>
      </w:ins>
      <w:ins w:id="4219" w:author="xujiayi-0904" w:date="2025-09-25T20:42:00Z">
        <w:r>
          <w:rPr>
            <w:rFonts w:hint="eastAsia" w:eastAsia="宋体"/>
            <w:lang w:val="en-US" w:eastAsia="zh-CN"/>
          </w:rPr>
          <w:t xml:space="preserve"> -</w:t>
        </w:r>
      </w:ins>
      <w:ins w:id="4220" w:author="xujiayi-0904" w:date="2025-09-25T20:38:00Z">
        <w:r>
          <w:rPr/>
          <w:t>2.5, 0, 2.5, 10, and 15 dB respectively, leading to a total of 24 pairs of sentences.</w:t>
        </w:r>
      </w:ins>
    </w:p>
    <w:p w14:paraId="007DEB33">
      <w:pPr>
        <w:spacing w:after="120"/>
        <w:rPr>
          <w:ins w:id="4221" w:author="xujiayi-0904" w:date="2025-09-25T20:38:00Z"/>
        </w:rPr>
      </w:pPr>
      <w:ins w:id="4222" w:author="xujiayi-0904" w:date="2025-09-25T20:38:00Z">
        <w:r>
          <w:rPr/>
          <w:t>The mixing between the noises and the speech item was performed after loudness normalization of the speech and noise signals using the BS1770demo tool from ITU-T STL</w:t>
        </w:r>
      </w:ins>
      <w:ins w:id="4223" w:author="xujiayi-0904" w:date="2025-09-25T20:38:00Z">
        <w:r>
          <w:rPr>
            <w:highlight w:val="yellow"/>
          </w:rPr>
          <w:t xml:space="preserve"> [</w:t>
        </w:r>
      </w:ins>
      <w:ins w:id="4224" w:author="xujiayi-0904" w:date="2025-09-28T17:04:00Z">
        <w:r>
          <w:rPr>
            <w:rFonts w:hint="eastAsia" w:eastAsia="宋体"/>
            <w:highlight w:val="yellow"/>
            <w:lang w:val="en-US" w:eastAsia="zh-CN"/>
          </w:rPr>
          <w:t>7-20</w:t>
        </w:r>
      </w:ins>
      <w:ins w:id="4225" w:author="xujiayi-0904" w:date="2025-09-25T20:38:00Z">
        <w:r>
          <w:rPr>
            <w:highlight w:val="yellow"/>
          </w:rPr>
          <w:t xml:space="preserve">]. </w:t>
        </w:r>
      </w:ins>
      <w:ins w:id="4226" w:author="xujiayi-0904" w:date="2025-09-25T20:38:00Z">
        <w:r>
          <w:rPr/>
          <w:t>RMS long-term option was used for the background noise level measurement by disabling the gating.</w:t>
        </w:r>
      </w:ins>
    </w:p>
    <w:p w14:paraId="04FACB51">
      <w:pPr>
        <w:spacing w:after="120"/>
        <w:rPr>
          <w:ins w:id="4227" w:author="xujiayi-0904" w:date="2025-09-25T20:38:00Z"/>
        </w:rPr>
      </w:pPr>
      <w:ins w:id="4228" w:author="xujiayi-0904" w:date="2025-09-25T20:38:00Z">
        <w:r>
          <w:rP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ins>
    </w:p>
    <w:p w14:paraId="365727F4">
      <w:pPr>
        <w:pStyle w:val="6"/>
        <w:rPr>
          <w:ins w:id="4229" w:author="xujiayi-0904" w:date="2025-09-25T20:38:00Z"/>
        </w:rPr>
      </w:pPr>
      <w:ins w:id="4230" w:author="xujiayi-0904" w:date="2025-09-25T20:38:00Z">
        <w:bookmarkStart w:id="190" w:name="_Toc209989179"/>
        <w:r>
          <w:rPr/>
          <w:t>7.</w:t>
        </w:r>
      </w:ins>
      <w:ins w:id="4231" w:author="xujiayi-0904" w:date="2025-09-25T20:40:00Z">
        <w:r>
          <w:rPr>
            <w:rFonts w:hint="eastAsia" w:eastAsia="宋体"/>
            <w:lang w:val="en-US" w:eastAsia="zh-CN"/>
          </w:rPr>
          <w:t>3</w:t>
        </w:r>
      </w:ins>
      <w:ins w:id="4232" w:author="xujiayi-0904" w:date="2025-09-25T20:38:00Z">
        <w:r>
          <w:rPr/>
          <w:t>.2.3</w:t>
        </w:r>
      </w:ins>
      <w:ins w:id="4233" w:author="xujiayi-0904" w:date="2025-09-25T20:38:00Z">
        <w:r>
          <w:rPr/>
          <w:tab/>
        </w:r>
      </w:ins>
      <w:ins w:id="4234" w:author="xujiayi-0904" w:date="2025-09-25T20:38:00Z">
        <w:r>
          <w:rPr/>
          <w:t>Conditions under test</w:t>
        </w:r>
        <w:bookmarkEnd w:id="190"/>
      </w:ins>
    </w:p>
    <w:p w14:paraId="5B41C8A0">
      <w:pPr>
        <w:spacing w:after="120"/>
        <w:rPr>
          <w:ins w:id="4235" w:author="xujiayi-0904" w:date="2025-09-25T20:38:00Z"/>
        </w:rPr>
      </w:pPr>
      <w:ins w:id="4236" w:author="xujiayi-0904" w:date="2025-09-25T20:38:00Z">
        <w:r>
          <w:rP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ins>
      <w:ins w:id="4237" w:author="xujiayi-0904" w:date="2025-09-25T20:38:00Z">
        <w:r>
          <w:rPr>
            <w:highlight w:val="yellow"/>
          </w:rPr>
          <w:t>[</w:t>
        </w:r>
      </w:ins>
      <w:ins w:id="4238" w:author="xujiayi-0904" w:date="2025-09-28T17:04:00Z">
        <w:r>
          <w:rPr>
            <w:rFonts w:hint="eastAsia" w:eastAsia="宋体"/>
            <w:highlight w:val="yellow"/>
            <w:lang w:val="en-US" w:eastAsia="zh-CN"/>
          </w:rPr>
          <w:t>7-21</w:t>
        </w:r>
      </w:ins>
      <w:ins w:id="4239" w:author="xujiayi-0904" w:date="2025-09-25T20:38:00Z">
        <w:r>
          <w:rPr>
            <w:highlight w:val="yellow"/>
          </w:rPr>
          <w:t>].</w:t>
        </w:r>
      </w:ins>
      <w:ins w:id="4240" w:author="xujiayi-0904" w:date="2025-09-25T20:38:00Z">
        <w:r>
          <w:rPr/>
          <w:t xml:space="preserve"> It has the advantage of operating at 48kHz and can be applied for the different audio bandwidth supported by the codecs under test.</w:t>
        </w:r>
      </w:ins>
    </w:p>
    <w:p w14:paraId="495BEB6F">
      <w:pPr>
        <w:spacing w:after="120"/>
        <w:rPr>
          <w:ins w:id="4241" w:author="xujiayi-0904" w:date="2025-09-25T20:38:00Z"/>
        </w:rPr>
      </w:pPr>
      <w:ins w:id="4242" w:author="xujiayi-0904" w:date="2025-09-25T20:38:00Z">
        <w:r>
          <w:rPr/>
          <w:t>For the classical speech coders, we selected MELPe, AMR, AMR-WB and EVS, covering a large range</w:t>
        </w:r>
      </w:ins>
      <w:ins w:id="4243" w:author="xujiayi-0904" w:date="2025-09-25T20:38:00Z">
        <w:r>
          <w:rPr>
            <w:rFonts w:ascii="Arial" w:hAnsi="Arial" w:cs="Arial"/>
            <w:b/>
            <w:bCs/>
          </w:rPr>
          <w:t xml:space="preserve"> </w:t>
        </w:r>
      </w:ins>
      <w:ins w:id="4244" w:author="xujiayi-0904" w:date="2025-09-25T20:38:00Z">
        <w:r>
          <w:rPr/>
          <w:t xml:space="preserve">of bitrates and quality obtainable by legacy systems. </w:t>
        </w:r>
      </w:ins>
    </w:p>
    <w:p w14:paraId="485C02FE">
      <w:pPr>
        <w:spacing w:after="120"/>
        <w:rPr>
          <w:ins w:id="4245" w:author="xujiayi-0904" w:date="2025-09-25T20:38:00Z"/>
        </w:rPr>
      </w:pPr>
      <w:ins w:id="4246" w:author="xujiayi-0904" w:date="2025-09-25T20:38:00Z">
        <w:r>
          <w:rPr/>
          <w:t>For neural audio codecs, models specifically trained on speech and targeting relatively low bitrates relevant to ULBC activities were favored. Thus, SNAC</w:t>
        </w:r>
      </w:ins>
      <w:ins w:id="4247" w:author="xujiayi-0904" w:date="2025-09-25T20:38:00Z">
        <w:r>
          <w:rPr>
            <w:highlight w:val="yellow"/>
          </w:rPr>
          <w:t>[</w:t>
        </w:r>
      </w:ins>
      <w:ins w:id="4248" w:author="xujiayi-0904" w:date="2025-09-28T17:06:00Z">
        <w:r>
          <w:rPr>
            <w:rFonts w:hint="eastAsia" w:eastAsia="宋体"/>
            <w:highlight w:val="yellow"/>
            <w:lang w:val="en-US" w:eastAsia="zh-CN"/>
          </w:rPr>
          <w:t>7-22</w:t>
        </w:r>
      </w:ins>
      <w:ins w:id="4249" w:author="xujiayi-0904" w:date="2025-09-25T20:38:00Z">
        <w:r>
          <w:rPr>
            <w:highlight w:val="yellow"/>
          </w:rPr>
          <w:t>]</w:t>
        </w:r>
      </w:ins>
      <w:ins w:id="4250" w:author="xujiayi-0904" w:date="2025-09-25T20:38:00Z">
        <w:r>
          <w:rPr/>
          <w:t>, MIM</w:t>
        </w:r>
      </w:ins>
      <w:ins w:id="4251" w:author="xujiayi-0904" w:date="2025-09-25T20:38:00Z">
        <w:r>
          <w:rPr>
            <w:highlight w:val="yellow"/>
          </w:rPr>
          <w:t>I[</w:t>
        </w:r>
      </w:ins>
      <w:ins w:id="4252" w:author="xujiayi-0904" w:date="2025-09-28T17:06:00Z">
        <w:r>
          <w:rPr>
            <w:rFonts w:hint="eastAsia" w:eastAsia="宋体"/>
            <w:highlight w:val="yellow"/>
            <w:lang w:val="en-US" w:eastAsia="zh-CN"/>
          </w:rPr>
          <w:t>7-23</w:t>
        </w:r>
      </w:ins>
      <w:ins w:id="4253" w:author="xujiayi-0904" w:date="2025-09-25T20:38:00Z">
        <w:r>
          <w:rPr>
            <w:highlight w:val="yellow"/>
          </w:rPr>
          <w:t>],</w:t>
        </w:r>
      </w:ins>
      <w:ins w:id="4254" w:author="xujiayi-0904" w:date="2025-09-25T20:38:00Z">
        <w:r>
          <w:rPr/>
          <w:t xml:space="preserve"> and DAC model with IBM weights (DAC_IBM)</w:t>
        </w:r>
      </w:ins>
      <w:ins w:id="4255" w:author="xujiayi-0904" w:date="2025-09-25T20:38:00Z">
        <w:r>
          <w:rPr>
            <w:highlight w:val="yellow"/>
          </w:rPr>
          <w:t xml:space="preserve"> </w:t>
        </w:r>
      </w:ins>
      <w:ins w:id="4256" w:author="xujiayi-0904" w:date="2025-09-28T17:07:00Z">
        <w:r>
          <w:rPr>
            <w:rFonts w:hint="eastAsia" w:eastAsia="宋体"/>
            <w:highlight w:val="yellow"/>
            <w:lang w:val="en-US" w:eastAsia="zh-CN"/>
          </w:rPr>
          <w:t>[7-24</w:t>
        </w:r>
      </w:ins>
      <w:ins w:id="4257" w:author="xujiayi-0904" w:date="2025-09-25T20:38:00Z">
        <w:r>
          <w:rPr>
            <w:highlight w:val="yellow"/>
          </w:rPr>
          <w:t>],</w:t>
        </w:r>
      </w:ins>
      <w:ins w:id="4258" w:author="xujiayi-0904" w:date="2025-09-25T20:38:00Z">
        <w:r>
          <w:rPr/>
          <w:t xml:space="preserve"> which all target bitrates below 2 kbps and are trained on relatively clean speech data, are incorporated into the test. In addition, LyraV2 at 3.2 kbps has been added </w:t>
        </w:r>
      </w:ins>
      <w:ins w:id="4259" w:author="xujiayi-0904" w:date="2025-09-25T20:38:00Z">
        <w:r>
          <w:rPr>
            <w:highlight w:val="yellow"/>
          </w:rPr>
          <w:t>[</w:t>
        </w:r>
      </w:ins>
      <w:ins w:id="4260" w:author="xujiayi-0904" w:date="2025-09-28T17:09:00Z">
        <w:r>
          <w:rPr>
            <w:rFonts w:hint="eastAsia" w:eastAsia="宋体"/>
            <w:highlight w:val="yellow"/>
            <w:lang w:val="en-US" w:eastAsia="zh-CN"/>
          </w:rPr>
          <w:t>7-25</w:t>
        </w:r>
      </w:ins>
      <w:ins w:id="4261" w:author="xujiayi-0904" w:date="2025-09-25T20:38:00Z">
        <w:r>
          <w:rPr>
            <w:highlight w:val="yellow"/>
          </w:rPr>
          <w:t>]</w:t>
        </w:r>
      </w:ins>
      <w:ins w:id="4262" w:author="xujiayi-0904" w:date="2025-09-25T20:38:00Z">
        <w:r>
          <w:rP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ins>
    </w:p>
    <w:p w14:paraId="3CC05A51">
      <w:pPr>
        <w:spacing w:after="120"/>
        <w:rPr>
          <w:ins w:id="4263" w:author="xujiayi-0904" w:date="2025-09-25T20:38:00Z"/>
        </w:rPr>
      </w:pPr>
      <w:ins w:id="4264" w:author="xujiayi-0904" w:date="2025-09-25T20:38:00Z">
        <w:r>
          <w:rPr/>
          <w:t xml:space="preserve">In addition, and only for the first test, the original DAC model and weights </w:t>
        </w:r>
      </w:ins>
      <w:ins w:id="4265" w:author="xujiayi-0904" w:date="2025-09-25T20:38:00Z">
        <w:r>
          <w:rPr>
            <w:highlight w:val="yellow"/>
          </w:rPr>
          <w:t>[</w:t>
        </w:r>
      </w:ins>
      <w:ins w:id="4266" w:author="xujiayi-0904" w:date="2025-09-28T17:09:00Z">
        <w:r>
          <w:rPr>
            <w:rFonts w:hint="eastAsia" w:eastAsia="宋体"/>
            <w:highlight w:val="yellow"/>
            <w:lang w:val="en-US" w:eastAsia="zh-CN"/>
          </w:rPr>
          <w:t>7-7]</w:t>
        </w:r>
      </w:ins>
      <w:ins w:id="4267" w:author="xujiayi-0904" w:date="2025-09-25T20:38:00Z">
        <w:r>
          <w:rPr/>
          <w:t xml:space="preserve"> at a sampling rate of 24 kHz are tested at bitrates of 1.5, 3, and 6 kbps. This will allow us to appreciate the influence of the training strategy in relation to DAC IBM.</w:t>
        </w:r>
      </w:ins>
    </w:p>
    <w:p w14:paraId="1BC48EE1">
      <w:pPr>
        <w:pStyle w:val="6"/>
        <w:rPr>
          <w:ins w:id="4268" w:author="xujiayi-0904" w:date="2025-09-25T20:38:00Z"/>
        </w:rPr>
      </w:pPr>
      <w:ins w:id="4269" w:author="xujiayi-0904" w:date="2025-09-25T20:38:00Z">
        <w:bookmarkStart w:id="191" w:name="_Toc209989180"/>
        <w:r>
          <w:rPr/>
          <w:t>7.</w:t>
        </w:r>
      </w:ins>
      <w:ins w:id="4270" w:author="xujiayi-0904" w:date="2025-09-25T20:40:00Z">
        <w:r>
          <w:rPr>
            <w:rFonts w:hint="eastAsia" w:eastAsia="宋体"/>
            <w:lang w:val="en-US" w:eastAsia="zh-CN"/>
          </w:rPr>
          <w:t>3</w:t>
        </w:r>
      </w:ins>
      <w:ins w:id="4271" w:author="xujiayi-0904" w:date="2025-09-25T20:38:00Z">
        <w:r>
          <w:rPr/>
          <w:t>.2.4</w:t>
        </w:r>
      </w:ins>
      <w:ins w:id="4272" w:author="xujiayi-0904" w:date="2025-09-25T20:38:00Z">
        <w:r>
          <w:rPr/>
          <w:tab/>
        </w:r>
      </w:ins>
      <w:ins w:id="4273" w:author="xujiayi-0904" w:date="2025-09-25T20:38:00Z">
        <w:r>
          <w:rPr/>
          <w:t>High SNR test results</w:t>
        </w:r>
        <w:bookmarkEnd w:id="191"/>
      </w:ins>
    </w:p>
    <w:p w14:paraId="1098687E">
      <w:pPr>
        <w:spacing w:after="120" w:line="259" w:lineRule="auto"/>
        <w:rPr>
          <w:ins w:id="4274" w:author="xujiayi-0904" w:date="2025-09-25T20:38:00Z"/>
          <w:rFonts w:eastAsia="宋体"/>
          <w:lang w:eastAsia="zh-CN"/>
        </w:rPr>
      </w:pPr>
      <w:ins w:id="4275" w:author="xujiayi-0904" w:date="2025-09-25T20:38:00Z">
        <w:r>
          <w:rPr/>
          <w:t>The results of test 1 and for 20 listeners are shown in Figure 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2.</w:t>
        </w:r>
      </w:ins>
    </w:p>
    <w:p w14:paraId="36AD0ACD">
      <w:pPr>
        <w:spacing w:after="120"/>
        <w:rPr>
          <w:ins w:id="4276" w:author="xujiayi-0904" w:date="2025-09-25T20:38:00Z"/>
        </w:rPr>
      </w:pPr>
      <w:ins w:id="4277" w:author="xujiayi-0904" w:date="2025-09-25T20:38:00Z">
        <w:r>
          <w:rPr/>
          <w:t>The main observations are:</w:t>
        </w:r>
      </w:ins>
    </w:p>
    <w:p w14:paraId="540A7683">
      <w:pPr>
        <w:pStyle w:val="114"/>
        <w:rPr>
          <w:ins w:id="4278" w:author="xujiayi-0904" w:date="2025-09-25T20:38:00Z"/>
        </w:rPr>
      </w:pPr>
      <w:ins w:id="4279" w:author="xujiayi-0904" w:date="2025-09-25T20:38:00Z">
        <w:r>
          <w:rPr/>
          <w:t>-</w:t>
        </w:r>
      </w:ins>
      <w:ins w:id="4280" w:author="xujiayi-0904" w:date="2025-09-25T20:42:00Z">
        <w:r>
          <w:rPr>
            <w:rFonts w:hint="eastAsia" w:eastAsia="宋体"/>
            <w:lang w:val="en-US" w:eastAsia="zh-CN"/>
          </w:rPr>
          <w:tab/>
        </w:r>
      </w:ins>
      <w:ins w:id="4281" w:author="xujiayi-0904" w:date="2025-09-25T20:38:00Z">
        <w:r>
          <w:rPr/>
          <w:t>Listeners prefer the uncoded clean and denoised speech over the uncoded noisy version.</w:t>
        </w:r>
      </w:ins>
    </w:p>
    <w:p w14:paraId="30717202">
      <w:pPr>
        <w:pStyle w:val="114"/>
        <w:rPr>
          <w:ins w:id="4282" w:author="xujiayi-0904" w:date="2025-09-25T20:38:00Z"/>
        </w:rPr>
      </w:pPr>
      <w:ins w:id="4283" w:author="xujiayi-0904" w:date="2025-09-25T20:38:00Z">
        <w:r>
          <w:rPr/>
          <w:t>-</w:t>
        </w:r>
      </w:ins>
      <w:ins w:id="4284" w:author="xujiayi-0904" w:date="2025-09-25T20:42:00Z">
        <w:r>
          <w:rPr>
            <w:rFonts w:hint="eastAsia" w:eastAsia="宋体"/>
            <w:lang w:val="en-US" w:eastAsia="zh-CN"/>
          </w:rPr>
          <w:tab/>
        </w:r>
      </w:ins>
      <w:ins w:id="4285" w:author="xujiayi-0904" w:date="2025-09-25T20:38:00Z">
        <w:r>
          <w:rPr/>
          <w:t>With these high SNRs and using a state-of-the-art noise suppression method, the denoised speech is as good as clean speech. This shows that current noise suppression methods introduce no or very few artifacts under these high SNR conditions.</w:t>
        </w:r>
      </w:ins>
    </w:p>
    <w:p w14:paraId="0B2F7838">
      <w:pPr>
        <w:pStyle w:val="114"/>
        <w:rPr>
          <w:ins w:id="4286" w:author="xujiayi-0904" w:date="2025-09-25T20:38:00Z"/>
        </w:rPr>
      </w:pPr>
      <w:ins w:id="4287" w:author="xujiayi-0904" w:date="2025-09-25T20:38:00Z">
        <w:r>
          <w:rPr/>
          <w:t>-</w:t>
        </w:r>
      </w:ins>
      <w:ins w:id="4288" w:author="xujiayi-0904" w:date="2025-09-25T20:42:00Z">
        <w:r>
          <w:rPr>
            <w:rFonts w:hint="eastAsia" w:eastAsia="宋体"/>
            <w:lang w:val="en-US" w:eastAsia="zh-CN"/>
          </w:rPr>
          <w:tab/>
        </w:r>
      </w:ins>
      <w:ins w:id="4289" w:author="xujiayi-0904" w:date="2025-09-25T20:38:00Z">
        <w:r>
          <w:rP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ins>
    </w:p>
    <w:p w14:paraId="3723A661">
      <w:pPr>
        <w:pStyle w:val="114"/>
        <w:rPr>
          <w:ins w:id="4290" w:author="xujiayi-0904" w:date="2025-09-25T20:38:00Z"/>
        </w:rPr>
      </w:pPr>
      <w:ins w:id="4291" w:author="xujiayi-0904" w:date="2025-09-25T20:38:00Z">
        <w:r>
          <w:rPr/>
          <w:t>-</w:t>
        </w:r>
      </w:ins>
      <w:ins w:id="4292" w:author="xujiayi-0904" w:date="2025-09-25T20:43:00Z">
        <w:r>
          <w:rPr>
            <w:rFonts w:hint="eastAsia" w:eastAsia="宋体"/>
            <w:lang w:val="en-US" w:eastAsia="zh-CN"/>
          </w:rPr>
          <w:tab/>
        </w:r>
      </w:ins>
      <w:ins w:id="4293" w:author="xujiayi-0904" w:date="2025-09-25T20:38:00Z">
        <w:r>
          <w:rP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ins>
    </w:p>
    <w:p w14:paraId="6DB2AD41">
      <w:pPr>
        <w:pStyle w:val="114"/>
        <w:rPr>
          <w:ins w:id="4294" w:author="xujiayi-0904" w:date="2025-09-25T20:38:00Z"/>
        </w:rPr>
      </w:pPr>
      <w:ins w:id="4295" w:author="xujiayi-0904" w:date="2025-09-25T20:38:00Z">
        <w:r>
          <w:rPr/>
          <w:t>-</w:t>
        </w:r>
      </w:ins>
      <w:ins w:id="4296" w:author="xujiayi-0904" w:date="2025-09-25T20:43:00Z">
        <w:r>
          <w:rPr>
            <w:rFonts w:hint="eastAsia" w:eastAsia="宋体"/>
            <w:lang w:val="en-US" w:eastAsia="zh-CN"/>
          </w:rPr>
          <w:tab/>
        </w:r>
      </w:ins>
      <w:ins w:id="4297" w:author="xujiayi-0904" w:date="2025-09-25T20:38:00Z">
        <w:r>
          <w:rPr/>
          <w:t>For neural codecs, the benefit of noise suppression is greater, with more than 0.5 MOS point of improvement for different codecs (e.g., SNAC, DAC_ibm, DAC at 3 kbps).</w:t>
        </w:r>
      </w:ins>
    </w:p>
    <w:p w14:paraId="2110A6DB">
      <w:pPr>
        <w:pStyle w:val="114"/>
        <w:rPr>
          <w:ins w:id="4298" w:author="xujiayi-0904" w:date="2025-09-25T20:38:00Z"/>
        </w:rPr>
      </w:pPr>
      <w:ins w:id="4299" w:author="xujiayi-0904" w:date="2025-09-25T20:38:00Z">
        <w:r>
          <w:rPr/>
          <w:t>-</w:t>
        </w:r>
      </w:ins>
      <w:ins w:id="4300" w:author="xujiayi-0904" w:date="2025-09-25T20:43:00Z">
        <w:r>
          <w:rPr>
            <w:rFonts w:hint="eastAsia" w:eastAsia="宋体"/>
            <w:lang w:val="en-US" w:eastAsia="zh-CN"/>
          </w:rPr>
          <w:tab/>
        </w:r>
      </w:ins>
      <w:ins w:id="4301" w:author="xujiayi-0904" w:date="2025-09-25T20:38:00Z">
        <w:r>
          <w:rP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ins>
    </w:p>
    <w:p w14:paraId="39802D2B">
      <w:pPr>
        <w:pStyle w:val="114"/>
        <w:rPr>
          <w:ins w:id="4302" w:author="xujiayi-0904" w:date="2025-09-25T20:54:00Z"/>
        </w:rPr>
      </w:pPr>
      <w:ins w:id="4303" w:author="xujiayi-0904" w:date="2025-09-25T20:38:00Z">
        <w:r>
          <w:rPr/>
          <w:t>-</w:t>
        </w:r>
      </w:ins>
      <w:ins w:id="4304" w:author="xujiayi-0904" w:date="2025-09-25T20:43:00Z">
        <w:r>
          <w:rPr>
            <w:rFonts w:hint="eastAsia" w:eastAsia="宋体"/>
            <w:lang w:val="en-US" w:eastAsia="zh-CN"/>
          </w:rPr>
          <w:tab/>
        </w:r>
      </w:ins>
      <w:ins w:id="4305" w:author="xujiayi-0904" w:date="2025-09-25T20:38:00Z">
        <w:r>
          <w:rPr/>
          <w:t xml:space="preserve">LyraV2 operates with significantly less complexity than other neural codecs (about 70 times less complex). At 3.2 kbps, it performs worse than other neural codecs under test except for DAC at 3kbps, which is on par. </w:t>
        </w:r>
      </w:ins>
    </w:p>
    <w:p w14:paraId="03D52AD3">
      <w:pPr>
        <w:spacing w:after="120"/>
        <w:jc w:val="center"/>
        <w:rPr>
          <w:ins w:id="4306" w:author="xujiayi-0904" w:date="2025-09-25T20:54:00Z"/>
        </w:rPr>
      </w:pPr>
      <w:ins w:id="4307" w:author="xujiayi-0904" w:date="2025-09-25T20:54:00Z">
        <w:r>
          <w:rP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26" cstate="print"/>
                      <a:srcRect/>
                      <a:stretch>
                        <a:fillRect/>
                      </a:stretch>
                    </pic:blipFill>
                    <pic:spPr>
                      <a:xfrm>
                        <a:off x="0" y="0"/>
                        <a:ext cx="5095875" cy="5095875"/>
                      </a:xfrm>
                      <a:prstGeom prst="rect">
                        <a:avLst/>
                      </a:prstGeom>
                      <a:noFill/>
                      <a:ln>
                        <a:noFill/>
                      </a:ln>
                    </pic:spPr>
                  </pic:pic>
                </a:graphicData>
              </a:graphic>
            </wp:inline>
          </w:drawing>
        </w:r>
      </w:ins>
    </w:p>
    <w:p w14:paraId="784E26C8">
      <w:pPr>
        <w:pStyle w:val="122"/>
        <w:rPr>
          <w:ins w:id="4309" w:author="xujiayi-0904" w:date="2025-09-25T20:54:00Z"/>
        </w:rPr>
      </w:pPr>
      <w:ins w:id="4310" w:author="xujiayi-0904" w:date="2025-09-25T20:54:00Z">
        <w:r>
          <w:rPr/>
          <w:t xml:space="preserve">Figure </w:t>
        </w:r>
      </w:ins>
      <w:ins w:id="4311" w:author="xujiayi-0904" w:date="2025-09-25T20:57:00Z">
        <w:r>
          <w:rPr/>
          <w:t>7.</w:t>
        </w:r>
      </w:ins>
      <w:ins w:id="4312" w:author="xujiayi-0904" w:date="2025-09-25T20:57:00Z">
        <w:r>
          <w:rPr>
            <w:rFonts w:hint="eastAsia" w:eastAsia="宋体"/>
            <w:lang w:val="en-US" w:eastAsia="zh-CN"/>
          </w:rPr>
          <w:t>3</w:t>
        </w:r>
      </w:ins>
      <w:ins w:id="4313" w:author="xujiayi-0904" w:date="2025-09-25T20:57:00Z">
        <w:r>
          <w:rPr/>
          <w:t>.2.4</w:t>
        </w:r>
      </w:ins>
      <w:ins w:id="4314" w:author="xujiayi-0904" w:date="2025-09-25T20:57:00Z">
        <w:r>
          <w:rPr>
            <w:rFonts w:hint="eastAsia" w:eastAsia="宋体"/>
            <w:lang w:val="en-US" w:eastAsia="zh-CN"/>
          </w:rPr>
          <w:t>-</w:t>
        </w:r>
      </w:ins>
      <w:ins w:id="4315" w:author="xujiayi-0904" w:date="2025-09-25T20:54:00Z">
        <w:r>
          <w:rPr/>
          <w:t>1 – P.808 ACR test results for high SNRs</w:t>
        </w:r>
      </w:ins>
    </w:p>
    <w:p w14:paraId="7AE16649">
      <w:pPr>
        <w:pStyle w:val="122"/>
        <w:rPr>
          <w:ins w:id="4316" w:author="xujiayi-0904" w:date="2025-09-25T20:54:00Z"/>
        </w:rPr>
      </w:pPr>
      <w:ins w:id="4317" w:author="xujiayi-0904" w:date="2025-09-25T20:54:00Z">
        <w:r>
          <w:rP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27"/>
                      <a:stretch>
                        <a:fillRect/>
                      </a:stretch>
                    </pic:blipFill>
                    <pic:spPr>
                      <a:xfrm>
                        <a:off x="0" y="0"/>
                        <a:ext cx="4514850" cy="2710314"/>
                      </a:xfrm>
                      <a:prstGeom prst="rect">
                        <a:avLst/>
                      </a:prstGeom>
                    </pic:spPr>
                  </pic:pic>
                </a:graphicData>
              </a:graphic>
            </wp:inline>
          </w:drawing>
        </w:r>
      </w:ins>
    </w:p>
    <w:p w14:paraId="29D3B751">
      <w:pPr>
        <w:pStyle w:val="122"/>
        <w:rPr>
          <w:ins w:id="4319" w:author="xujiayi-0904" w:date="2025-09-25T20:54:00Z"/>
        </w:rPr>
      </w:pPr>
      <w:ins w:id="4320" w:author="xujiayi-0904" w:date="2025-09-25T20:54:00Z">
        <w:r>
          <w:rPr/>
          <w:t xml:space="preserve">Figure </w:t>
        </w:r>
      </w:ins>
      <w:ins w:id="4321" w:author="xujiayi-0904" w:date="2025-09-25T20:57:00Z">
        <w:r>
          <w:rPr/>
          <w:t>7.</w:t>
        </w:r>
      </w:ins>
      <w:ins w:id="4322" w:author="xujiayi-0904" w:date="2025-09-25T20:57:00Z">
        <w:r>
          <w:rPr>
            <w:rFonts w:hint="eastAsia" w:eastAsia="宋体"/>
            <w:lang w:val="en-US" w:eastAsia="zh-CN"/>
          </w:rPr>
          <w:t>3</w:t>
        </w:r>
      </w:ins>
      <w:ins w:id="4323" w:author="xujiayi-0904" w:date="2025-09-25T20:57:00Z">
        <w:r>
          <w:rPr/>
          <w:t>.2.4</w:t>
        </w:r>
      </w:ins>
      <w:ins w:id="4324" w:author="xujiayi-0904" w:date="2025-09-25T20:57:00Z">
        <w:r>
          <w:rPr>
            <w:rFonts w:hint="eastAsia" w:eastAsia="宋体"/>
            <w:lang w:val="en-US" w:eastAsia="zh-CN"/>
          </w:rPr>
          <w:t>-</w:t>
        </w:r>
      </w:ins>
      <w:ins w:id="4325" w:author="xujiayi-0904" w:date="2025-09-25T20:54:00Z">
        <w:r>
          <w:rPr/>
          <w:t>2 – Delta MOS between coded denoised speech and coded noisy speech for high SNRs</w:t>
        </w:r>
      </w:ins>
    </w:p>
    <w:p w14:paraId="0974D9B1">
      <w:pPr>
        <w:pStyle w:val="6"/>
        <w:rPr>
          <w:ins w:id="4326" w:author="xujiayi-0904" w:date="2025-09-25T20:54:00Z"/>
        </w:rPr>
      </w:pPr>
      <w:ins w:id="4327" w:author="xujiayi-0904" w:date="2025-09-25T20:54:00Z">
        <w:bookmarkStart w:id="192" w:name="_Toc209989181"/>
        <w:r>
          <w:rPr/>
          <w:t>7.</w:t>
        </w:r>
      </w:ins>
      <w:ins w:id="4328" w:author="xujiayi-0904" w:date="2025-09-25T20:55:00Z">
        <w:r>
          <w:rPr>
            <w:rFonts w:hint="eastAsia" w:eastAsia="宋体"/>
            <w:lang w:val="en-US" w:eastAsia="zh-CN"/>
          </w:rPr>
          <w:t>3</w:t>
        </w:r>
      </w:ins>
      <w:ins w:id="4329" w:author="xujiayi-0904" w:date="2025-09-25T20:54:00Z">
        <w:r>
          <w:rPr/>
          <w:t>.2.5</w:t>
        </w:r>
      </w:ins>
      <w:ins w:id="4330" w:author="xujiayi-0904" w:date="2025-09-25T20:54:00Z">
        <w:r>
          <w:rPr/>
          <w:tab/>
        </w:r>
      </w:ins>
      <w:ins w:id="4331" w:author="xujiayi-0904" w:date="2025-09-25T20:54:00Z">
        <w:r>
          <w:rPr/>
          <w:t>Low SNR test results</w:t>
        </w:r>
        <w:bookmarkEnd w:id="192"/>
      </w:ins>
    </w:p>
    <w:p w14:paraId="60C6917C">
      <w:pPr>
        <w:spacing w:after="120"/>
        <w:rPr>
          <w:ins w:id="4332" w:author="xujiayi-0904" w:date="2025-09-25T20:54:00Z"/>
        </w:rPr>
      </w:pPr>
      <w:ins w:id="4333" w:author="xujiayi-0904" w:date="2025-09-25T20:54:00Z">
        <w:r>
          <w:rPr/>
          <w:t>In this test, DAC codec was removed from the conditions under test, since it was already shown at high SNRs to be suboptimal for the applications considered. The results for 21 listeners are shown in Figure 3. The difference between the MOS obtained with noise suppression and without noise suppression for each codec under test is plotted in Figure 4.</w:t>
        </w:r>
      </w:ins>
    </w:p>
    <w:p w14:paraId="3201146A">
      <w:pPr>
        <w:spacing w:after="120"/>
        <w:rPr>
          <w:ins w:id="4334" w:author="xujiayi-0904" w:date="2025-09-25T20:54:00Z"/>
        </w:rPr>
      </w:pPr>
      <w:ins w:id="4335" w:author="xujiayi-0904" w:date="2025-09-25T20:54:00Z">
        <w:r>
          <w:rPr/>
          <w:t>The main observations are:</w:t>
        </w:r>
      </w:ins>
    </w:p>
    <w:p w14:paraId="14007745">
      <w:pPr>
        <w:pStyle w:val="114"/>
        <w:rPr>
          <w:ins w:id="4336" w:author="xujiayi-0904" w:date="2025-09-25T20:54:00Z"/>
        </w:rPr>
      </w:pPr>
      <w:ins w:id="4337" w:author="xujiayi-0904" w:date="2025-09-25T20:56:00Z">
        <w:r>
          <w:rPr>
            <w:rFonts w:hint="eastAsia" w:eastAsia="宋体"/>
            <w:lang w:val="en-US" w:eastAsia="zh-CN"/>
          </w:rPr>
          <w:t>-</w:t>
        </w:r>
      </w:ins>
      <w:ins w:id="4338" w:author="xujiayi-0904" w:date="2025-09-25T20:56:00Z">
        <w:r>
          <w:rPr>
            <w:rFonts w:hint="eastAsia" w:eastAsia="宋体"/>
            <w:lang w:val="en-US" w:eastAsia="zh-CN"/>
          </w:rPr>
          <w:tab/>
        </w:r>
      </w:ins>
      <w:ins w:id="4339" w:author="xujiayi-0904" w:date="2025-09-25T20:54:00Z">
        <w:r>
          <w:rPr/>
          <w:t>Listeners prefer largely uncoded denoised speech over uncoded noisy speech, and this by about 1 MOS of difference.</w:t>
        </w:r>
      </w:ins>
    </w:p>
    <w:p w14:paraId="70EC4F8B">
      <w:pPr>
        <w:pStyle w:val="114"/>
        <w:rPr>
          <w:ins w:id="4340" w:author="xujiayi-0904" w:date="2025-09-25T20:54:00Z"/>
        </w:rPr>
      </w:pPr>
      <w:ins w:id="4341" w:author="xujiayi-0904" w:date="2025-09-25T20:56:00Z">
        <w:r>
          <w:rPr>
            <w:rFonts w:hint="eastAsia" w:eastAsia="宋体"/>
            <w:lang w:val="en-US" w:eastAsia="zh-CN"/>
          </w:rPr>
          <w:t>-</w:t>
        </w:r>
      </w:ins>
      <w:ins w:id="4342" w:author="xujiayi-0904" w:date="2025-09-25T20:56:00Z">
        <w:r>
          <w:rPr>
            <w:rFonts w:hint="eastAsia" w:eastAsia="宋体"/>
            <w:lang w:val="en-US" w:eastAsia="zh-CN"/>
          </w:rPr>
          <w:tab/>
        </w:r>
      </w:ins>
      <w:ins w:id="4343" w:author="xujiayi-0904" w:date="2025-09-25T20:54:00Z">
        <w:r>
          <w:rPr/>
          <w:t>All classical speech coders benefit from coding the denoised speech. Still, the improvement is less than 1 MOS.</w:t>
        </w:r>
      </w:ins>
    </w:p>
    <w:p w14:paraId="7D95A372">
      <w:pPr>
        <w:pStyle w:val="114"/>
        <w:rPr>
          <w:ins w:id="4344" w:author="xujiayi-0904" w:date="2025-09-25T20:54:00Z"/>
        </w:rPr>
      </w:pPr>
      <w:ins w:id="4345" w:author="xujiayi-0904" w:date="2025-09-25T20:56:00Z">
        <w:r>
          <w:rPr>
            <w:rFonts w:hint="eastAsia" w:eastAsia="宋体"/>
            <w:lang w:val="en-US" w:eastAsia="zh-CN"/>
          </w:rPr>
          <w:t>-</w:t>
        </w:r>
      </w:ins>
      <w:ins w:id="4346" w:author="xujiayi-0904" w:date="2025-09-25T20:56:00Z">
        <w:r>
          <w:rPr>
            <w:rFonts w:hint="eastAsia" w:eastAsia="宋体"/>
            <w:lang w:val="en-US" w:eastAsia="zh-CN"/>
          </w:rPr>
          <w:tab/>
        </w:r>
      </w:ins>
      <w:ins w:id="4347" w:author="xujiayi-0904" w:date="2025-09-25T20:54:00Z">
        <w:r>
          <w:rPr/>
          <w:t>Neural speech coders benefit even more from the noise suppression stage, with an improvement which can be over 1 MOS.</w:t>
        </w:r>
      </w:ins>
    </w:p>
    <w:p w14:paraId="1700A3DD">
      <w:pPr>
        <w:pStyle w:val="114"/>
        <w:rPr>
          <w:ins w:id="4348" w:author="xujiayi-0904" w:date="2025-09-25T20:54:00Z"/>
        </w:rPr>
      </w:pPr>
      <w:ins w:id="4349" w:author="xujiayi-0904" w:date="2025-09-25T20:56:00Z">
        <w:r>
          <w:rPr>
            <w:rFonts w:hint="eastAsia" w:eastAsia="宋体"/>
            <w:lang w:val="en-US" w:eastAsia="zh-CN"/>
          </w:rPr>
          <w:t>-</w:t>
        </w:r>
      </w:ins>
      <w:ins w:id="4350" w:author="xujiayi-0904" w:date="2025-09-25T20:56:00Z">
        <w:r>
          <w:rPr>
            <w:rFonts w:hint="eastAsia" w:eastAsia="宋体"/>
            <w:lang w:val="en-US" w:eastAsia="zh-CN"/>
          </w:rPr>
          <w:tab/>
        </w:r>
      </w:ins>
      <w:ins w:id="4351" w:author="xujiayi-0904" w:date="2025-09-25T20:54:00Z">
        <w:r>
          <w:rPr/>
          <w:t>Neural speech codecs with vastly lower bit rates can compete with conventional codecs, even under adverse conditions, when combining with a state-of-the-art noise suppression method.</w:t>
        </w:r>
      </w:ins>
    </w:p>
    <w:p w14:paraId="7293DDC0">
      <w:pPr>
        <w:pStyle w:val="114"/>
        <w:rPr>
          <w:ins w:id="4352" w:author="xujiayi-0904" w:date="2025-09-25T20:54:00Z"/>
        </w:rPr>
      </w:pPr>
      <w:ins w:id="4353" w:author="xujiayi-0904" w:date="2025-09-25T20:56:00Z">
        <w:r>
          <w:rPr>
            <w:rFonts w:hint="eastAsia" w:eastAsia="宋体"/>
            <w:lang w:val="en-US" w:eastAsia="zh-CN"/>
          </w:rPr>
          <w:t>-</w:t>
        </w:r>
      </w:ins>
      <w:ins w:id="4354" w:author="xujiayi-0904" w:date="2025-09-25T20:56:00Z">
        <w:r>
          <w:rPr>
            <w:rFonts w:hint="eastAsia" w:eastAsia="宋体"/>
            <w:lang w:val="en-US" w:eastAsia="zh-CN"/>
          </w:rPr>
          <w:tab/>
        </w:r>
      </w:ins>
      <w:ins w:id="4355" w:author="xujiayi-0904" w:date="2025-09-25T20:54:00Z">
        <w:r>
          <w:rPr/>
          <w:t>Generative-AI based neural codecs as illustrated by the DAC IBM score in the test on the coding of the denoised speech can even improve the absolute quality of the input signal to code.</w:t>
        </w:r>
      </w:ins>
    </w:p>
    <w:p w14:paraId="78A9E38E">
      <w:pPr>
        <w:spacing w:after="160" w:line="279" w:lineRule="auto"/>
        <w:rPr>
          <w:ins w:id="4356" w:author="xujiayi-0904" w:date="2025-09-25T20:54:00Z"/>
        </w:rPr>
      </w:pPr>
    </w:p>
    <w:p w14:paraId="13147CB2">
      <w:pPr>
        <w:spacing w:after="120"/>
        <w:jc w:val="center"/>
        <w:rPr>
          <w:ins w:id="4357" w:author="xujiayi-0904" w:date="2025-09-25T20:54:00Z"/>
          <w:rFonts w:ascii="Arial" w:hAnsi="Arial" w:cs="Arial"/>
          <w:b/>
          <w:bCs/>
        </w:rPr>
      </w:pPr>
      <w:ins w:id="4358" w:author="xujiayi-0904" w:date="2025-09-25T20:54:00Z">
        <w:r>
          <w:rP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28" cstate="print"/>
                      <a:srcRect/>
                      <a:stretch>
                        <a:fillRect/>
                      </a:stretch>
                    </pic:blipFill>
                    <pic:spPr>
                      <a:xfrm>
                        <a:off x="0" y="0"/>
                        <a:ext cx="5124450" cy="5124450"/>
                      </a:xfrm>
                      <a:prstGeom prst="rect">
                        <a:avLst/>
                      </a:prstGeom>
                      <a:noFill/>
                      <a:ln>
                        <a:noFill/>
                      </a:ln>
                    </pic:spPr>
                  </pic:pic>
                </a:graphicData>
              </a:graphic>
            </wp:inline>
          </w:drawing>
        </w:r>
      </w:ins>
    </w:p>
    <w:p w14:paraId="5B104379">
      <w:pPr>
        <w:pStyle w:val="122"/>
        <w:rPr>
          <w:ins w:id="4360" w:author="xujiayi-0904" w:date="2025-09-25T20:54:00Z"/>
        </w:rPr>
      </w:pPr>
      <w:ins w:id="4361" w:author="xujiayi-0904" w:date="2025-09-25T20:54:00Z">
        <w:r>
          <w:rPr/>
          <w:t xml:space="preserve">Figure </w:t>
        </w:r>
      </w:ins>
      <w:ins w:id="4362" w:author="xujiayi-0904" w:date="2025-09-25T20:57:00Z">
        <w:r>
          <w:rPr/>
          <w:t>7.</w:t>
        </w:r>
      </w:ins>
      <w:ins w:id="4363" w:author="xujiayi-0904" w:date="2025-09-25T20:57:00Z">
        <w:r>
          <w:rPr>
            <w:rFonts w:hint="eastAsia" w:eastAsia="宋体"/>
            <w:lang w:val="en-US" w:eastAsia="zh-CN"/>
          </w:rPr>
          <w:t>3</w:t>
        </w:r>
      </w:ins>
      <w:ins w:id="4364" w:author="xujiayi-0904" w:date="2025-09-25T20:57:00Z">
        <w:r>
          <w:rPr/>
          <w:t>.2.</w:t>
        </w:r>
      </w:ins>
      <w:ins w:id="4365" w:author="xujiayi-0904" w:date="2025-09-25T20:57:00Z">
        <w:r>
          <w:rPr>
            <w:rFonts w:hint="eastAsia" w:eastAsia="宋体"/>
            <w:lang w:val="en-US" w:eastAsia="zh-CN"/>
          </w:rPr>
          <w:t>5-1</w:t>
        </w:r>
      </w:ins>
      <w:ins w:id="4366" w:author="xujiayi-0904" w:date="2025-09-25T20:54:00Z">
        <w:r>
          <w:rPr/>
          <w:t xml:space="preserve"> – P.808 ACR test results for low SNRs</w:t>
        </w:r>
      </w:ins>
    </w:p>
    <w:p w14:paraId="14A74F3E">
      <w:pPr>
        <w:pStyle w:val="122"/>
        <w:rPr>
          <w:ins w:id="4367" w:author="xujiayi-0904" w:date="2025-09-25T20:54:00Z"/>
        </w:rPr>
      </w:pPr>
      <w:ins w:id="4368" w:author="xujiayi-0904" w:date="2025-09-25T20:54:00Z">
        <w:r>
          <w:rP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29"/>
                      <a:stretch>
                        <a:fillRect/>
                      </a:stretch>
                    </pic:blipFill>
                    <pic:spPr>
                      <a:xfrm>
                        <a:off x="0" y="0"/>
                        <a:ext cx="4642887" cy="2787176"/>
                      </a:xfrm>
                      <a:prstGeom prst="rect">
                        <a:avLst/>
                      </a:prstGeom>
                    </pic:spPr>
                  </pic:pic>
                </a:graphicData>
              </a:graphic>
            </wp:inline>
          </w:drawing>
        </w:r>
      </w:ins>
    </w:p>
    <w:p w14:paraId="73267F02">
      <w:pPr>
        <w:pStyle w:val="122"/>
        <w:rPr>
          <w:ins w:id="4370" w:author="xujiayi-0904" w:date="2025-09-25T20:54:00Z"/>
          <w:rFonts w:cs="Arial"/>
          <w:bCs/>
        </w:rPr>
      </w:pPr>
      <w:ins w:id="4371" w:author="xujiayi-0904" w:date="2025-09-25T20:54:00Z">
        <w:r>
          <w:rPr/>
          <w:t xml:space="preserve">Figure </w:t>
        </w:r>
      </w:ins>
      <w:ins w:id="4372" w:author="xujiayi-0904" w:date="2025-09-25T20:57:00Z">
        <w:r>
          <w:rPr/>
          <w:t>7.</w:t>
        </w:r>
      </w:ins>
      <w:ins w:id="4373" w:author="xujiayi-0904" w:date="2025-09-25T20:57:00Z">
        <w:r>
          <w:rPr>
            <w:rFonts w:hint="eastAsia" w:eastAsia="宋体"/>
            <w:lang w:val="en-US" w:eastAsia="zh-CN"/>
          </w:rPr>
          <w:t>3</w:t>
        </w:r>
      </w:ins>
      <w:ins w:id="4374" w:author="xujiayi-0904" w:date="2025-09-25T20:57:00Z">
        <w:r>
          <w:rPr/>
          <w:t>.</w:t>
        </w:r>
      </w:ins>
      <w:ins w:id="4375" w:author="xujiayi-0904" w:date="2025-09-25T20:57:00Z">
        <w:r>
          <w:rPr>
            <w:rFonts w:hint="eastAsia" w:eastAsia="宋体"/>
            <w:lang w:val="en-US" w:eastAsia="zh-CN"/>
          </w:rPr>
          <w:t>2</w:t>
        </w:r>
      </w:ins>
      <w:ins w:id="4376" w:author="xujiayi-0904" w:date="2025-09-25T20:57:00Z">
        <w:r>
          <w:rPr/>
          <w:t>.</w:t>
        </w:r>
      </w:ins>
      <w:ins w:id="4377" w:author="xujiayi-0904" w:date="2025-09-25T20:57:00Z">
        <w:r>
          <w:rPr>
            <w:rFonts w:hint="eastAsia" w:eastAsia="宋体"/>
            <w:lang w:val="en-US" w:eastAsia="zh-CN"/>
          </w:rPr>
          <w:t>5-1</w:t>
        </w:r>
      </w:ins>
      <w:ins w:id="4378" w:author="xujiayi-0904" w:date="2025-09-25T20:54:00Z">
        <w:r>
          <w:rPr/>
          <w:t xml:space="preserve"> – Delta MOS between coded denoised speech and coded noisy speech for low SNRs</w:t>
        </w:r>
      </w:ins>
    </w:p>
    <w:p w14:paraId="1F818EA1">
      <w:pPr>
        <w:pStyle w:val="5"/>
        <w:rPr>
          <w:ins w:id="4379" w:author="xujiayi-0904" w:date="2025-09-25T20:54:00Z"/>
        </w:rPr>
      </w:pPr>
      <w:ins w:id="4380" w:author="xujiayi-0904" w:date="2025-09-25T20:54:00Z">
        <w:bookmarkStart w:id="193" w:name="_Toc209989182"/>
        <w:r>
          <w:rPr/>
          <w:t>7.</w:t>
        </w:r>
      </w:ins>
      <w:ins w:id="4381" w:author="xujiayi-0904" w:date="2025-09-25T20:55:00Z">
        <w:r>
          <w:rPr>
            <w:rFonts w:hint="eastAsia" w:eastAsia="宋体"/>
            <w:lang w:val="en-US" w:eastAsia="zh-CN"/>
          </w:rPr>
          <w:t>3</w:t>
        </w:r>
      </w:ins>
      <w:ins w:id="4382" w:author="xujiayi-0904" w:date="2025-09-25T20:54:00Z">
        <w:r>
          <w:rPr/>
          <w:t>.3</w:t>
        </w:r>
      </w:ins>
      <w:ins w:id="4383" w:author="xujiayi-0904" w:date="2025-09-25T20:56:00Z">
        <w:r>
          <w:rPr>
            <w:rFonts w:hint="eastAsia" w:eastAsia="宋体"/>
            <w:lang w:val="en-US" w:eastAsia="zh-CN"/>
          </w:rPr>
          <w:tab/>
        </w:r>
      </w:ins>
      <w:ins w:id="4384" w:author="xujiayi-0904" w:date="2025-09-25T20:54:00Z">
        <w:r>
          <w:rPr/>
          <w:t>Conclusions</w:t>
        </w:r>
        <w:bookmarkEnd w:id="193"/>
      </w:ins>
    </w:p>
    <w:p w14:paraId="721CEB7F">
      <w:pPr>
        <w:spacing w:after="120"/>
        <w:rPr>
          <w:ins w:id="4385" w:author="xujiayi-0904" w:date="2025-09-25T20:54:00Z"/>
        </w:rPr>
      </w:pPr>
      <w:ins w:id="4386" w:author="xujiayi-0904" w:date="2025-09-25T20:54:00Z">
        <w:r>
          <w:rP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ins>
    </w:p>
    <w:p w14:paraId="6DDE3F4C">
      <w:pPr>
        <w:spacing w:after="120"/>
        <w:rPr>
          <w:ins w:id="4387" w:author="xujiayi-0904" w:date="2025-09-25T20:54:00Z"/>
        </w:rPr>
      </w:pPr>
      <w:ins w:id="4388" w:author="xujiayi-0904" w:date="2025-09-25T20:54:00Z">
        <w:r>
          <w:rP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ins>
    </w:p>
    <w:p w14:paraId="28BC293C">
      <w:pPr>
        <w:pStyle w:val="98"/>
        <w:rPr>
          <w:ins w:id="4389" w:author="xujiayi-0904" w:date="2025-09-25T20:54:00Z"/>
        </w:rPr>
      </w:pPr>
      <w:ins w:id="4390" w:author="xujiayi-0904" w:date="2025-09-25T20:54:00Z">
        <w:r>
          <w:rPr/>
          <w:t xml:space="preserve">NOTE: </w:t>
        </w:r>
      </w:ins>
      <w:ins w:id="4391" w:author="xujiayi-0904" w:date="2025-09-25T20:55:00Z">
        <w:r>
          <w:rPr>
            <w:rFonts w:hint="eastAsia" w:eastAsia="宋体"/>
            <w:lang w:val="en-US" w:eastAsia="zh-CN"/>
          </w:rPr>
          <w:tab/>
        </w:r>
      </w:ins>
      <w:ins w:id="4392" w:author="xujiayi-0904" w:date="2025-09-25T20:54:00Z">
        <w:r>
          <w:rPr/>
          <w:t>While speech is considered the primary information, removing all parts of the background audio scene may in some cases not be desirable, e.g. when there is no active speech, as the background may contain relevant information, e.g. in the case of emergency calls.</w:t>
        </w:r>
      </w:ins>
    </w:p>
    <w:p w14:paraId="6A81B2C8">
      <w:pPr>
        <w:pStyle w:val="97"/>
        <w:rPr>
          <w:ins w:id="4393" w:author="xujiayi-0904" w:date="2025-09-25T21:03:00Z"/>
        </w:rPr>
      </w:pPr>
      <w:ins w:id="4394" w:author="xujiayi-0904" w:date="2025-09-25T20:54:00Z">
        <w:r>
          <w:rPr/>
          <w:t>Editor’s note: I</w:t>
        </w:r>
      </w:ins>
      <w:ins w:id="4395" w:author="xujiayi-0904" w:date="2025-09-25T20:55:00Z">
        <w:r>
          <w:rPr>
            <w:rFonts w:hint="eastAsia" w:eastAsia="宋体"/>
            <w:lang w:val="en-US" w:eastAsia="zh-CN"/>
          </w:rPr>
          <w:tab/>
        </w:r>
      </w:ins>
      <w:ins w:id="4396" w:author="xujiayi-0904" w:date="2025-09-25T20:54:00Z">
        <w:r>
          <w:rPr/>
          <w:t>t is TBD whether the design constraints and performance requirements should reflect the note above.</w:t>
        </w:r>
      </w:ins>
    </w:p>
    <w:p w14:paraId="754BFB91">
      <w:pPr>
        <w:pStyle w:val="4"/>
        <w:rPr>
          <w:ins w:id="4397" w:author="xujiayi-0904" w:date="2025-09-25T21:56:00Z"/>
          <w:lang w:val="en-US" w:eastAsia="zh-CN"/>
        </w:rPr>
      </w:pPr>
      <w:ins w:id="4398" w:author="xujiayi-0904" w:date="2025-09-25T21:56:00Z">
        <w:bookmarkStart w:id="194" w:name="_Toc209989183"/>
        <w:r>
          <w:rPr>
            <w:lang w:val="en-US" w:eastAsia="zh-CN"/>
          </w:rPr>
          <w:t>7.</w:t>
        </w:r>
      </w:ins>
      <w:ins w:id="4399" w:author="xujiayi-0904" w:date="2025-09-26T11:05:00Z">
        <w:r>
          <w:rPr>
            <w:rFonts w:hint="eastAsia"/>
            <w:lang w:val="en-US" w:eastAsia="zh-CN"/>
          </w:rPr>
          <w:t>4</w:t>
        </w:r>
      </w:ins>
      <w:ins w:id="4400" w:author="xujiayi-0904" w:date="2025-09-26T11:05:00Z">
        <w:r>
          <w:rPr>
            <w:rFonts w:hint="eastAsia"/>
            <w:lang w:val="en-US" w:eastAsia="zh-CN"/>
          </w:rPr>
          <w:tab/>
        </w:r>
      </w:ins>
      <w:ins w:id="4401" w:author="xujiayi-0904" w:date="2025-09-25T21:56:00Z">
        <w:r>
          <w:rPr>
            <w:lang w:val="en-US" w:eastAsia="zh-CN"/>
          </w:rPr>
          <w:t>Analysis of an existing AI codec: Lyra V2</w:t>
        </w:r>
        <w:bookmarkEnd w:id="194"/>
      </w:ins>
    </w:p>
    <w:p w14:paraId="641C8B69">
      <w:pPr>
        <w:rPr>
          <w:ins w:id="4402" w:author="xujiayi-0904" w:date="2025-09-25T21:56:00Z"/>
          <w:lang w:val="en-US" w:eastAsia="zh-CN"/>
        </w:rPr>
      </w:pPr>
      <w:ins w:id="4403" w:author="xujiayi-0904" w:date="2025-09-25T21:56:00Z">
        <w:r>
          <w:rPr>
            <w:lang w:val="en-US" w:eastAsia="zh-CN"/>
          </w:rPr>
          <w:t>Google Lyra V2 codec serves as a powerful case study. Its publicly reported performance of "38x faster than real-time" on a high-end modern smartphone from 2021</w:t>
        </w:r>
      </w:ins>
      <w:ins w:id="4404" w:author="xujiayi-0904" w:date="2025-09-25T21:56:00Z">
        <w:r>
          <w:rPr>
            <w:highlight w:val="yellow"/>
            <w:lang w:val="en-US" w:eastAsia="zh-CN"/>
          </w:rPr>
          <w:t xml:space="preserve"> [</w:t>
        </w:r>
      </w:ins>
      <w:ins w:id="4405" w:author="xujiayi-0904" w:date="2025-09-28T17:13:00Z">
        <w:r>
          <w:rPr>
            <w:rFonts w:hint="eastAsia"/>
            <w:highlight w:val="yellow"/>
            <w:lang w:val="en-US" w:eastAsia="zh-CN"/>
          </w:rPr>
          <w:t>7-2</w:t>
        </w:r>
      </w:ins>
      <w:ins w:id="4406" w:author="xujiayi-0904" w:date="2025-09-28T17:14:00Z">
        <w:r>
          <w:rPr>
            <w:rFonts w:hint="eastAsia"/>
            <w:highlight w:val="yellow"/>
            <w:lang w:val="en-US" w:eastAsia="zh-CN"/>
          </w:rPr>
          <w:t>6</w:t>
        </w:r>
      </w:ins>
      <w:ins w:id="4407" w:author="xujiayi-0904" w:date="2025-09-28T17:13:00Z">
        <w:r>
          <w:rPr>
            <w:rFonts w:hint="eastAsia"/>
            <w:highlight w:val="yellow"/>
            <w:lang w:val="en-US" w:eastAsia="zh-CN"/>
          </w:rPr>
          <w:t>]</w:t>
        </w:r>
      </w:ins>
      <w:ins w:id="4408" w:author="xujiayi-0904" w:date="2025-09-25T21:56:00Z">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ins>
      <w:ins w:id="4409" w:author="xujiayi-0904" w:date="2025-09-28T17:13:00Z">
        <w:r>
          <w:rPr>
            <w:highlight w:val="yellow"/>
            <w:lang w:val="en-US" w:eastAsia="zh-CN"/>
          </w:rPr>
          <w:t xml:space="preserve"> [</w:t>
        </w:r>
      </w:ins>
      <w:ins w:id="4410" w:author="xujiayi-0904" w:date="2025-09-28T17:13:00Z">
        <w:r>
          <w:rPr>
            <w:rFonts w:hint="eastAsia"/>
            <w:highlight w:val="yellow"/>
            <w:lang w:val="en-US" w:eastAsia="zh-CN"/>
          </w:rPr>
          <w:t>7-2</w:t>
        </w:r>
      </w:ins>
      <w:ins w:id="4411" w:author="xujiayi-0904" w:date="2025-09-28T17:14:00Z">
        <w:r>
          <w:rPr>
            <w:rFonts w:hint="eastAsia"/>
            <w:highlight w:val="yellow"/>
            <w:lang w:val="en-US" w:eastAsia="zh-CN"/>
          </w:rPr>
          <w:t>7</w:t>
        </w:r>
      </w:ins>
      <w:ins w:id="4412" w:author="xujiayi-0904" w:date="2025-09-28T17:13:00Z">
        <w:r>
          <w:rPr>
            <w:rFonts w:hint="eastAsia"/>
            <w:highlight w:val="yellow"/>
            <w:lang w:val="en-US" w:eastAsia="zh-CN"/>
          </w:rPr>
          <w:t>]</w:t>
        </w:r>
      </w:ins>
      <w:ins w:id="4413" w:author="xujiayi-0904" w:date="2025-09-25T21:56:00Z">
        <w:r>
          <w:rPr>
            <w:lang w:val="en-US" w:eastAsia="zh-CN"/>
          </w:rPr>
          <w:t>, which is permissive for commercial and standardization purposes, making it an ideal reference for this study.</w:t>
        </w:r>
      </w:ins>
    </w:p>
    <w:p w14:paraId="2F8810D6">
      <w:pPr>
        <w:pStyle w:val="5"/>
        <w:rPr>
          <w:ins w:id="4414" w:author="xujiayi-0904" w:date="2025-09-25T21:56:00Z"/>
          <w:lang w:val="en-US" w:eastAsia="zh-CN"/>
        </w:rPr>
      </w:pPr>
      <w:ins w:id="4415" w:author="xujiayi-0904" w:date="2025-09-25T21:56:00Z">
        <w:bookmarkStart w:id="195" w:name="_Toc209989184"/>
        <w:r>
          <w:rPr>
            <w:lang w:val="en-US" w:eastAsia="zh-CN"/>
          </w:rPr>
          <w:t>7.</w:t>
        </w:r>
      </w:ins>
      <w:ins w:id="4416" w:author="xujiayi-0904" w:date="2025-09-26T11:06:00Z">
        <w:r>
          <w:rPr>
            <w:rFonts w:hint="eastAsia"/>
            <w:lang w:val="en-US" w:eastAsia="zh-CN"/>
          </w:rPr>
          <w:t>4</w:t>
        </w:r>
      </w:ins>
      <w:ins w:id="4417" w:author="xujiayi-0904" w:date="2025-09-25T21:56:00Z">
        <w:r>
          <w:rPr>
            <w:lang w:val="en-US" w:eastAsia="zh-CN"/>
          </w:rPr>
          <w:t>.1</w:t>
        </w:r>
      </w:ins>
      <w:ins w:id="4418" w:author="xujiayi-0904" w:date="2025-09-26T11:06:00Z">
        <w:r>
          <w:rPr>
            <w:rFonts w:hint="eastAsia"/>
            <w:lang w:val="en-US" w:eastAsia="zh-CN"/>
          </w:rPr>
          <w:tab/>
        </w:r>
      </w:ins>
      <w:ins w:id="4419" w:author="xujiayi-0904" w:date="2025-09-25T21:56:00Z">
        <w:r>
          <w:rPr>
            <w:lang w:val="en-US" w:eastAsia="zh-CN"/>
          </w:rPr>
          <w:t>Code-Level analysis</w:t>
        </w:r>
        <w:bookmarkEnd w:id="195"/>
      </w:ins>
    </w:p>
    <w:p w14:paraId="385F1232">
      <w:pPr>
        <w:rPr>
          <w:ins w:id="4420" w:author="xujiayi-0904" w:date="2025-09-25T21:56:00Z"/>
          <w:lang w:val="en-US" w:eastAsia="zh-CN"/>
        </w:rPr>
      </w:pPr>
      <w:ins w:id="4421" w:author="xujiayi-0904" w:date="2025-09-25T21:56:00Z">
        <w:r>
          <w:rPr>
            <w:lang w:val="en-US" w:eastAsia="zh-CN"/>
          </w:rPr>
          <w:t>The Lyra V2 implementation consistently defaults to a CPU-based execution path for neural network inference.</w:t>
        </w:r>
      </w:ins>
    </w:p>
    <w:p w14:paraId="72853B55">
      <w:pPr>
        <w:pStyle w:val="114"/>
        <w:rPr>
          <w:ins w:id="4422" w:author="xujiayi-0904" w:date="2025-09-26T11:36:00Z"/>
          <w:lang w:val="en-US" w:eastAsia="zh-CN"/>
        </w:rPr>
      </w:pPr>
      <w:ins w:id="4423" w:author="xujiayi-0904" w:date="2025-09-26T11:36:00Z">
        <w:r>
          <w:rPr>
            <w:rFonts w:hint="eastAsia"/>
            <w:lang w:val="en-US" w:eastAsia="zh-CN"/>
          </w:rPr>
          <w:t>-</w:t>
        </w:r>
      </w:ins>
      <w:ins w:id="4424" w:author="xujiayi-0904" w:date="2025-09-26T11:36:00Z">
        <w:r>
          <w:rPr>
            <w:rFonts w:hint="eastAsia"/>
            <w:lang w:val="en-US" w:eastAsia="zh-CN"/>
          </w:rPr>
          <w:tab/>
        </w:r>
      </w:ins>
      <w:ins w:id="4425" w:author="xujiayi-0904" w:date="2025-09-25T21:56:00Z">
        <w:r>
          <w:rPr>
            <w:lang w:val="en-US" w:eastAsia="zh-CN"/>
          </w:rPr>
          <w:t xml:space="preserve">The core </w:t>
        </w:r>
      </w:ins>
      <w:ins w:id="4426" w:author="xujiayi-0904" w:date="2025-09-25T21:56:00Z">
        <w:r>
          <w:rPr>
            <w:i/>
            <w:iCs/>
            <w:lang w:val="en-US" w:eastAsia="zh-CN"/>
          </w:rPr>
          <w:t xml:space="preserve">LyraGanModel </w:t>
        </w:r>
      </w:ins>
      <w:ins w:id="4427" w:author="xujiayi-0904" w:date="2025-09-28T17:16:00Z">
        <w:r>
          <w:rPr>
            <w:highlight w:val="yellow"/>
            <w:lang w:val="en-US" w:eastAsia="zh-CN"/>
          </w:rPr>
          <w:t>[</w:t>
        </w:r>
      </w:ins>
      <w:ins w:id="4428" w:author="xujiayi-0904" w:date="2025-09-28T17:16:00Z">
        <w:r>
          <w:rPr>
            <w:rFonts w:hint="eastAsia"/>
            <w:highlight w:val="yellow"/>
            <w:lang w:val="en-US" w:eastAsia="zh-CN"/>
          </w:rPr>
          <w:t>7-28]</w:t>
        </w:r>
      </w:ins>
      <w:ins w:id="4429" w:author="xujiayi-0904" w:date="2025-09-25T21:56:00Z">
        <w:r>
          <w:rPr>
            <w:lang w:val="en-US" w:eastAsia="zh-CN"/>
          </w:rPr>
          <w:t xml:space="preserve"> and </w:t>
        </w:r>
      </w:ins>
      <w:ins w:id="4430" w:author="xujiayi-0904" w:date="2025-09-25T21:56:00Z">
        <w:r>
          <w:rPr>
            <w:i/>
            <w:iCs/>
            <w:lang w:val="en-US" w:eastAsia="zh-CN"/>
          </w:rPr>
          <w:t xml:space="preserve">SoundStreamEncoder </w:t>
        </w:r>
      </w:ins>
      <w:ins w:id="4431" w:author="xujiayi-0904" w:date="2025-09-28T17:16:00Z">
        <w:r>
          <w:rPr>
            <w:highlight w:val="yellow"/>
            <w:lang w:val="en-US" w:eastAsia="zh-CN"/>
          </w:rPr>
          <w:t>[</w:t>
        </w:r>
      </w:ins>
      <w:ins w:id="4432" w:author="xujiayi-0904" w:date="2025-09-28T17:16:00Z">
        <w:r>
          <w:rPr>
            <w:rFonts w:hint="eastAsia"/>
            <w:highlight w:val="yellow"/>
            <w:lang w:val="en-US" w:eastAsia="zh-CN"/>
          </w:rPr>
          <w:t>7-29]</w:t>
        </w:r>
      </w:ins>
      <w:ins w:id="4433" w:author="xujiayi-0904" w:date="2025-09-25T21:56:00Z">
        <w:r>
          <w:rPr>
            <w:lang w:val="en-US" w:eastAsia="zh-CN"/>
          </w:rPr>
          <w:t xml:space="preserve"> components explicitly use a flag (</w:t>
        </w:r>
      </w:ins>
      <w:ins w:id="4434" w:author="xujiayi-0904" w:date="2025-09-25T21:56:00Z">
        <w:r>
          <w:rPr>
            <w:b/>
            <w:bCs/>
            <w:lang w:val="en-US" w:eastAsia="zh-CN"/>
          </w:rPr>
          <w:t>use_xnn=true</w:t>
        </w:r>
      </w:ins>
      <w:ins w:id="4435" w:author="xujiayi-0904" w:date="2025-09-25T21:56:00Z">
        <w:r>
          <w:rPr>
            <w:lang w:val="en-US" w:eastAsia="zh-CN"/>
          </w:rPr>
          <w:t xml:space="preserve">) that directs the TensorFlow Lite </w:t>
        </w:r>
      </w:ins>
      <w:ins w:id="4436" w:author="xujiayi-0904" w:date="2025-09-28T17:16:00Z">
        <w:r>
          <w:rPr>
            <w:highlight w:val="yellow"/>
            <w:lang w:val="en-US" w:eastAsia="zh-CN"/>
          </w:rPr>
          <w:t>[</w:t>
        </w:r>
      </w:ins>
      <w:ins w:id="4437" w:author="xujiayi-0904" w:date="2025-09-28T17:16:00Z">
        <w:r>
          <w:rPr>
            <w:rFonts w:hint="eastAsia"/>
            <w:highlight w:val="yellow"/>
            <w:lang w:val="en-US" w:eastAsia="zh-CN"/>
          </w:rPr>
          <w:t>7-30]</w:t>
        </w:r>
      </w:ins>
      <w:ins w:id="4438" w:author="xujiayi-0904" w:date="2025-09-25T21:56:00Z">
        <w:r>
          <w:rPr>
            <w:lang w:val="en-US" w:eastAsia="zh-CN"/>
          </w:rPr>
          <w:t xml:space="preserve">interpreter to use its CPU backend (XNNPACK backend </w:t>
        </w:r>
      </w:ins>
      <w:ins w:id="4439" w:author="xujiayi-0904" w:date="2025-09-28T17:18:00Z">
        <w:r>
          <w:rPr>
            <w:highlight w:val="yellow"/>
            <w:lang w:val="en-US" w:eastAsia="zh-CN"/>
          </w:rPr>
          <w:t>[</w:t>
        </w:r>
      </w:ins>
      <w:ins w:id="4440" w:author="xujiayi-0904" w:date="2025-09-28T17:18:00Z">
        <w:r>
          <w:rPr>
            <w:rFonts w:hint="eastAsia"/>
            <w:highlight w:val="yellow"/>
            <w:lang w:val="en-US" w:eastAsia="zh-CN"/>
          </w:rPr>
          <w:t>7-31]</w:t>
        </w:r>
      </w:ins>
      <w:ins w:id="4441" w:author="xujiayi-0904" w:date="2025-09-25T21:56:00Z">
        <w:r>
          <w:rPr>
            <w:lang w:val="en-US" w:eastAsia="zh-CN"/>
          </w:rPr>
          <w:t>) for execution, rather than offloading to specialized hardware accelerators.</w:t>
        </w:r>
      </w:ins>
    </w:p>
    <w:p w14:paraId="45DD760F">
      <w:pPr>
        <w:numPr>
          <w:ilvl w:val="0"/>
          <w:numId w:val="12"/>
        </w:numPr>
        <w:pBdr>
          <w:left w:val="single" w:color="6CE26C" w:sz="12" w:space="5"/>
        </w:pBdr>
        <w:spacing w:after="0" w:line="180" w:lineRule="atLeast"/>
        <w:ind w:left="450"/>
        <w:rPr>
          <w:ins w:id="4442" w:author="xujiayi-0904" w:date="2025-09-26T11:43:00Z"/>
          <w:color w:val="5C5C5C"/>
        </w:rPr>
      </w:pPr>
      <w:ins w:id="4443" w:author="xujiayi-0904" w:date="2025-09-26T11:43:00Z">
        <w:r>
          <w:rPr>
            <w:rFonts w:ascii="Consolas" w:hAnsi="Consolas" w:eastAsia="Consolas" w:cs="Consolas"/>
            <w:color w:val="5C5C5C"/>
          </w:rPr>
          <w:t>Location: lyra/lyra_gan_model.cc </w:t>
        </w:r>
      </w:ins>
    </w:p>
    <w:p w14:paraId="7CA9BDC7">
      <w:pPr>
        <w:numPr>
          <w:ilvl w:val="0"/>
          <w:numId w:val="12"/>
        </w:numPr>
        <w:pBdr>
          <w:left w:val="single" w:color="6CE26C" w:sz="12" w:space="5"/>
        </w:pBdr>
        <w:shd w:val="clear" w:color="auto" w:fill="F8F8F8"/>
        <w:spacing w:after="0" w:line="180" w:lineRule="atLeast"/>
        <w:ind w:left="450"/>
        <w:rPr>
          <w:ins w:id="4444" w:author="xujiayi-0904" w:date="2025-09-26T11:43:00Z"/>
          <w:color w:val="5C5C5C"/>
        </w:rPr>
      </w:pPr>
      <w:ins w:id="4445" w:author="xujiayi-0904" w:date="2025-09-26T11:43:00Z">
        <w:r>
          <w:rPr>
            <w:rFonts w:ascii="Consolas" w:hAnsi="Consolas" w:eastAsia="Consolas" w:cs="Consolas"/>
            <w:color w:val="5C5C5C"/>
            <w:shd w:val="clear" w:color="auto" w:fill="F8F8F8"/>
          </w:rPr>
          <w:t>std::unique_ptr&lt;LyraGanModel&gt; </w:t>
        </w:r>
      </w:ins>
      <w:ins w:id="4446" w:author="xujiayi-0904" w:date="2025-09-26T11:43:00Z">
        <w:r>
          <w:rPr>
            <w:rFonts w:ascii="Consolas" w:hAnsi="Consolas" w:eastAsia="Consolas" w:cs="Consolas"/>
            <w:color w:val="4078F2"/>
            <w:shd w:val="clear" w:color="auto" w:fill="F8F8F8"/>
          </w:rPr>
          <w:t>LyraGanModel::Create</w:t>
        </w:r>
      </w:ins>
      <w:ins w:id="4447" w:author="xujiayi-0904" w:date="2025-09-26T11:43:00Z">
        <w:r>
          <w:rPr>
            <w:rFonts w:ascii="Consolas" w:hAnsi="Consolas" w:eastAsia="Consolas" w:cs="Consolas"/>
            <w:color w:val="5C5C5C"/>
            <w:shd w:val="clear" w:color="auto" w:fill="F8F8F8"/>
          </w:rPr>
          <w:t>(</w:t>
        </w:r>
      </w:ins>
    </w:p>
    <w:p w14:paraId="074C5AFA">
      <w:pPr>
        <w:numPr>
          <w:ilvl w:val="0"/>
          <w:numId w:val="12"/>
        </w:numPr>
        <w:pBdr>
          <w:left w:val="single" w:color="6CE26C" w:sz="12" w:space="5"/>
        </w:pBdr>
        <w:spacing w:after="0" w:line="180" w:lineRule="atLeast"/>
        <w:ind w:left="450"/>
        <w:rPr>
          <w:ins w:id="4448" w:author="xujiayi-0904" w:date="2025-09-26T11:43:00Z"/>
          <w:color w:val="5C5C5C"/>
        </w:rPr>
      </w:pPr>
      <w:ins w:id="4449" w:author="xujiayi-0904" w:date="2025-09-26T11:43:00Z">
        <w:r>
          <w:rPr>
            <w:rFonts w:ascii="Consolas" w:hAnsi="Consolas" w:eastAsia="Consolas" w:cs="Consolas"/>
            <w:color w:val="5C5C5C"/>
          </w:rPr>
          <w:t>    </w:t>
        </w:r>
      </w:ins>
      <w:ins w:id="4450" w:author="xujiayi-0904" w:date="2025-09-26T11:43:00Z">
        <w:r>
          <w:rPr>
            <w:rFonts w:ascii="Consolas" w:hAnsi="Consolas" w:eastAsia="Consolas" w:cs="Consolas"/>
            <w:color w:val="986801"/>
          </w:rPr>
          <w:t>const</w:t>
        </w:r>
      </w:ins>
      <w:ins w:id="4451" w:author="xujiayi-0904" w:date="2025-09-26T11:43:00Z">
        <w:r>
          <w:rPr>
            <w:rFonts w:ascii="Consolas" w:hAnsi="Consolas" w:eastAsia="Consolas" w:cs="Consolas"/>
            <w:color w:val="5C5C5C"/>
          </w:rPr>
          <w:t> ghc::filesystem::path&amp; model_path, </w:t>
        </w:r>
      </w:ins>
      <w:ins w:id="4452" w:author="xujiayi-0904" w:date="2025-09-26T11:43:00Z">
        <w:r>
          <w:rPr>
            <w:rFonts w:ascii="Consolas" w:hAnsi="Consolas" w:eastAsia="Consolas" w:cs="Consolas"/>
            <w:color w:val="986801"/>
          </w:rPr>
          <w:t>int</w:t>
        </w:r>
      </w:ins>
      <w:ins w:id="4453" w:author="xujiayi-0904" w:date="2025-09-26T11:43:00Z">
        <w:r>
          <w:rPr>
            <w:rFonts w:ascii="Consolas" w:hAnsi="Consolas" w:eastAsia="Consolas" w:cs="Consolas"/>
            <w:color w:val="5C5C5C"/>
          </w:rPr>
          <w:t> num_features)</w:t>
        </w:r>
      </w:ins>
      <w:ins w:id="4454" w:author="xujiayi-0904" w:date="2025-09-26T11:43:00Z">
        <w:r>
          <w:rPr>
            <w:rFonts w:ascii="Consolas" w:hAnsi="Consolas" w:eastAsia="Consolas" w:cs="Consolas"/>
            <w:color w:val="5C5C5C"/>
            <w:bdr w:val="single" w:color="6CE26C" w:sz="12" w:space="0"/>
          </w:rPr>
          <w:t> {</w:t>
        </w:r>
      </w:ins>
    </w:p>
    <w:p w14:paraId="2A79916C">
      <w:pPr>
        <w:numPr>
          <w:ilvl w:val="0"/>
          <w:numId w:val="12"/>
        </w:numPr>
        <w:pBdr>
          <w:left w:val="single" w:color="6CE26C" w:sz="12" w:space="5"/>
        </w:pBdr>
        <w:shd w:val="clear" w:color="auto" w:fill="F8F8F8"/>
        <w:spacing w:after="0" w:line="180" w:lineRule="atLeast"/>
        <w:ind w:left="450"/>
        <w:rPr>
          <w:ins w:id="4455" w:author="xujiayi-0904" w:date="2025-09-26T11:43:00Z"/>
          <w:color w:val="5C5C5C"/>
        </w:rPr>
      </w:pPr>
      <w:ins w:id="4456" w:author="xujiayi-0904" w:date="2025-09-26T11:43:00Z">
        <w:r>
          <w:rPr>
            <w:rFonts w:ascii="Consolas" w:hAnsi="Consolas" w:eastAsia="Consolas" w:cs="Consolas"/>
            <w:color w:val="5C5C5C"/>
            <w:shd w:val="clear" w:color="auto" w:fill="F8F8F8"/>
          </w:rPr>
          <w:t>  </w:t>
        </w:r>
      </w:ins>
      <w:ins w:id="4457" w:author="xujiayi-0904" w:date="2025-09-26T11:43:00Z">
        <w:r>
          <w:rPr>
            <w:rFonts w:ascii="Consolas" w:hAnsi="Consolas" w:eastAsia="Consolas" w:cs="Consolas"/>
            <w:color w:val="A626A4"/>
            <w:shd w:val="clear" w:color="auto" w:fill="F8F8F8"/>
          </w:rPr>
          <w:t>auto</w:t>
        </w:r>
      </w:ins>
      <w:ins w:id="4458" w:author="xujiayi-0904" w:date="2025-09-26T11:43:00Z">
        <w:r>
          <w:rPr>
            <w:rFonts w:ascii="Consolas" w:hAnsi="Consolas" w:eastAsia="Consolas" w:cs="Consolas"/>
            <w:color w:val="5C5C5C"/>
            <w:shd w:val="clear" w:color="auto" w:fill="F8F8F8"/>
          </w:rPr>
          <w:t> model =</w:t>
        </w:r>
      </w:ins>
    </w:p>
    <w:p w14:paraId="24779178">
      <w:pPr>
        <w:numPr>
          <w:ilvl w:val="0"/>
          <w:numId w:val="12"/>
        </w:numPr>
        <w:pBdr>
          <w:left w:val="single" w:color="6CE26C" w:sz="12" w:space="5"/>
        </w:pBdr>
        <w:spacing w:after="0" w:line="180" w:lineRule="atLeast"/>
        <w:ind w:left="450"/>
        <w:rPr>
          <w:ins w:id="4459" w:author="xujiayi-0904" w:date="2025-09-26T11:43:00Z"/>
          <w:color w:val="5C5C5C"/>
        </w:rPr>
      </w:pPr>
      <w:ins w:id="4460" w:author="xujiayi-0904" w:date="2025-09-26T11:43:00Z">
        <w:r>
          <w:rPr>
            <w:rFonts w:ascii="Consolas" w:hAnsi="Consolas" w:eastAsia="Consolas" w:cs="Consolas"/>
            <w:color w:val="5C5C5C"/>
          </w:rPr>
          <w:t>      TfLiteModelWrapper::</w:t>
        </w:r>
      </w:ins>
      <w:ins w:id="4461" w:author="xujiayi-0904" w:date="2025-09-26T11:43:00Z">
        <w:r>
          <w:rPr>
            <w:rFonts w:ascii="Consolas" w:hAnsi="Consolas" w:eastAsia="Consolas" w:cs="Consolas"/>
            <w:color w:val="C18401"/>
          </w:rPr>
          <w:t>Create</w:t>
        </w:r>
      </w:ins>
      <w:ins w:id="4462" w:author="xujiayi-0904" w:date="2025-09-26T11:43:00Z">
        <w:r>
          <w:rPr>
            <w:rFonts w:ascii="Consolas" w:hAnsi="Consolas" w:eastAsia="Consolas" w:cs="Consolas"/>
            <w:color w:val="5C5C5C"/>
          </w:rPr>
          <w:t>(model_path / </w:t>
        </w:r>
      </w:ins>
      <w:ins w:id="4463" w:author="xujiayi-0904" w:date="2025-09-26T11:43:00Z">
        <w:r>
          <w:rPr>
            <w:rFonts w:ascii="Consolas" w:hAnsi="Consolas" w:eastAsia="Consolas" w:cs="Consolas"/>
            <w:color w:val="50A14F"/>
          </w:rPr>
          <w:t>"lyragan.tflite"</w:t>
        </w:r>
      </w:ins>
      <w:ins w:id="4464" w:author="xujiayi-0904" w:date="2025-09-26T11:43:00Z">
        <w:r>
          <w:rPr>
            <w:rFonts w:ascii="Consolas" w:hAnsi="Consolas" w:eastAsia="Consolas" w:cs="Consolas"/>
            <w:color w:val="5C5C5C"/>
          </w:rPr>
          <w:t>,</w:t>
        </w:r>
      </w:ins>
    </w:p>
    <w:p w14:paraId="193AA3A6">
      <w:pPr>
        <w:numPr>
          <w:ilvl w:val="0"/>
          <w:numId w:val="12"/>
        </w:numPr>
        <w:pBdr>
          <w:left w:val="single" w:color="6CE26C" w:sz="12" w:space="5"/>
        </w:pBdr>
        <w:shd w:val="clear" w:color="auto" w:fill="F8F8F8"/>
        <w:spacing w:after="0" w:line="180" w:lineRule="atLeast"/>
        <w:ind w:left="450"/>
        <w:rPr>
          <w:ins w:id="4465" w:author="xujiayi-0904" w:date="2025-09-26T11:43:00Z"/>
          <w:color w:val="5C5C5C"/>
        </w:rPr>
      </w:pPr>
      <w:ins w:id="4466" w:author="xujiayi-0904" w:date="2025-09-26T11:43:00Z">
        <w:r>
          <w:rPr>
            <w:rFonts w:ascii="Consolas" w:hAnsi="Consolas" w:eastAsia="Consolas" w:cs="Consolas"/>
            <w:color w:val="5C5C5C"/>
            <w:shd w:val="clear" w:color="auto" w:fill="F8F8F8"/>
          </w:rPr>
          <w:t>                                 </w:t>
        </w:r>
      </w:ins>
      <w:ins w:id="4467" w:author="xujiayi-0904" w:date="2025-09-26T11:43:00Z">
        <w:r>
          <w:rPr>
            <w:rFonts w:ascii="Consolas" w:hAnsi="Consolas" w:eastAsia="Consolas" w:cs="Consolas"/>
            <w:i/>
            <w:iCs/>
            <w:color w:val="A0A1A7"/>
            <w:shd w:val="clear" w:color="auto" w:fill="F8F8F8"/>
          </w:rPr>
          <w:t>/*use_xnn=*/</w:t>
        </w:r>
      </w:ins>
      <w:ins w:id="4468" w:author="xujiayi-0904" w:date="2025-09-26T11:43:00Z">
        <w:r>
          <w:rPr>
            <w:rFonts w:ascii="Consolas" w:hAnsi="Consolas" w:eastAsia="Consolas" w:cs="Consolas"/>
            <w:color w:val="0184BB"/>
            <w:shd w:val="clear" w:color="auto" w:fill="F8F8F8"/>
          </w:rPr>
          <w:t>true</w:t>
        </w:r>
      </w:ins>
      <w:ins w:id="4469" w:author="xujiayi-0904" w:date="2025-09-26T11:43:00Z">
        <w:r>
          <w:rPr>
            <w:rFonts w:ascii="Consolas" w:hAnsi="Consolas" w:eastAsia="Consolas" w:cs="Consolas"/>
            <w:color w:val="5C5C5C"/>
            <w:shd w:val="clear" w:color="auto" w:fill="F8F8F8"/>
          </w:rPr>
          <w:t>, </w:t>
        </w:r>
      </w:ins>
      <w:ins w:id="4470" w:author="xujiayi-0904" w:date="2025-09-26T11:43:00Z">
        <w:r>
          <w:rPr>
            <w:rFonts w:ascii="Consolas" w:hAnsi="Consolas" w:eastAsia="Consolas" w:cs="Consolas"/>
            <w:i/>
            <w:iCs/>
            <w:color w:val="A0A1A7"/>
            <w:shd w:val="clear" w:color="auto" w:fill="F8F8F8"/>
          </w:rPr>
          <w:t>/*int8_quantized=*/</w:t>
        </w:r>
      </w:ins>
      <w:ins w:id="4471" w:author="xujiayi-0904" w:date="2025-09-26T11:43:00Z">
        <w:r>
          <w:rPr>
            <w:rFonts w:ascii="Consolas" w:hAnsi="Consolas" w:eastAsia="Consolas" w:cs="Consolas"/>
            <w:color w:val="0184BB"/>
            <w:shd w:val="clear" w:color="auto" w:fill="F8F8F8"/>
          </w:rPr>
          <w:t>true</w:t>
        </w:r>
      </w:ins>
      <w:ins w:id="4472" w:author="xujiayi-0904" w:date="2025-09-26T11:43:00Z">
        <w:r>
          <w:rPr>
            <w:rFonts w:ascii="Consolas" w:hAnsi="Consolas" w:eastAsia="Consolas" w:cs="Consolas"/>
            <w:color w:val="5C5C5C"/>
            <w:shd w:val="clear" w:color="auto" w:fill="F8F8F8"/>
          </w:rPr>
          <w:t>);</w:t>
        </w:r>
      </w:ins>
    </w:p>
    <w:p w14:paraId="6A131431">
      <w:pPr>
        <w:numPr>
          <w:ilvl w:val="0"/>
          <w:numId w:val="12"/>
        </w:numPr>
        <w:pBdr>
          <w:left w:val="single" w:color="6CE26C" w:sz="12" w:space="5"/>
        </w:pBdr>
        <w:spacing w:after="0" w:line="180" w:lineRule="atLeast"/>
        <w:ind w:left="450"/>
        <w:rPr>
          <w:ins w:id="4473" w:author="xujiayi-0904" w:date="2025-09-26T11:43:00Z"/>
          <w:color w:val="5C5C5C"/>
        </w:rPr>
      </w:pPr>
      <w:ins w:id="4474" w:author="xujiayi-0904" w:date="2025-09-26T11:43:00Z">
        <w:r>
          <w:rPr>
            <w:rFonts w:ascii="Consolas" w:hAnsi="Consolas" w:eastAsia="Consolas" w:cs="Consolas"/>
            <w:color w:val="5C5C5C"/>
          </w:rPr>
          <w:t>  </w:t>
        </w:r>
      </w:ins>
      <w:ins w:id="4475" w:author="xujiayi-0904" w:date="2025-09-26T11:43:00Z">
        <w:r>
          <w:rPr>
            <w:rFonts w:ascii="Consolas" w:hAnsi="Consolas" w:eastAsia="Consolas" w:cs="Consolas"/>
            <w:color w:val="A626A4"/>
          </w:rPr>
          <w:t>if</w:t>
        </w:r>
      </w:ins>
      <w:ins w:id="4476" w:author="xujiayi-0904" w:date="2025-09-26T11:43:00Z">
        <w:r>
          <w:rPr>
            <w:rFonts w:ascii="Consolas" w:hAnsi="Consolas" w:eastAsia="Consolas" w:cs="Consolas"/>
            <w:color w:val="5C5C5C"/>
          </w:rPr>
          <w:t> (model == </w:t>
        </w:r>
      </w:ins>
      <w:ins w:id="4477" w:author="xujiayi-0904" w:date="2025-09-26T11:43:00Z">
        <w:r>
          <w:rPr>
            <w:rFonts w:ascii="Consolas" w:hAnsi="Consolas" w:eastAsia="Consolas" w:cs="Consolas"/>
            <w:color w:val="0184BB"/>
          </w:rPr>
          <w:t>nullptr</w:t>
        </w:r>
      </w:ins>
      <w:ins w:id="4478" w:author="xujiayi-0904" w:date="2025-09-26T11:43:00Z">
        <w:r>
          <w:rPr>
            <w:rFonts w:ascii="Consolas" w:hAnsi="Consolas" w:eastAsia="Consolas" w:cs="Consolas"/>
            <w:color w:val="5C5C5C"/>
          </w:rPr>
          <w:t>) {</w:t>
        </w:r>
      </w:ins>
    </w:p>
    <w:p w14:paraId="2037A8FA">
      <w:pPr>
        <w:numPr>
          <w:ilvl w:val="0"/>
          <w:numId w:val="12"/>
        </w:numPr>
        <w:pBdr>
          <w:left w:val="single" w:color="6CE26C" w:sz="12" w:space="5"/>
        </w:pBdr>
        <w:shd w:val="clear" w:color="auto" w:fill="F8F8F8"/>
        <w:spacing w:after="0" w:line="180" w:lineRule="atLeast"/>
        <w:ind w:left="450"/>
        <w:rPr>
          <w:ins w:id="4479" w:author="xujiayi-0904" w:date="2025-09-26T11:43:00Z"/>
          <w:color w:val="5C5C5C"/>
        </w:rPr>
      </w:pPr>
      <w:ins w:id="4480" w:author="xujiayi-0904" w:date="2025-09-26T11:43:00Z">
        <w:r>
          <w:rPr>
            <w:rFonts w:ascii="Consolas" w:hAnsi="Consolas" w:eastAsia="Consolas" w:cs="Consolas"/>
            <w:color w:val="5C5C5C"/>
            <w:shd w:val="clear" w:color="auto" w:fill="F8F8F8"/>
          </w:rPr>
          <w:t>    </w:t>
        </w:r>
      </w:ins>
      <w:ins w:id="4481" w:author="xujiayi-0904" w:date="2025-09-26T11:43:00Z">
        <w:r>
          <w:rPr>
            <w:rFonts w:ascii="Consolas" w:hAnsi="Consolas" w:eastAsia="Consolas" w:cs="Consolas"/>
            <w:color w:val="C18401"/>
            <w:shd w:val="clear" w:color="auto" w:fill="F8F8F8"/>
          </w:rPr>
          <w:t>LOG</w:t>
        </w:r>
      </w:ins>
      <w:ins w:id="4482" w:author="xujiayi-0904" w:date="2025-09-26T11:43:00Z">
        <w:r>
          <w:rPr>
            <w:rFonts w:ascii="Consolas" w:hAnsi="Consolas" w:eastAsia="Consolas" w:cs="Consolas"/>
            <w:color w:val="5C5C5C"/>
            <w:shd w:val="clear" w:color="auto" w:fill="F8F8F8"/>
          </w:rPr>
          <w:t>(ERROR) &lt;&lt; </w:t>
        </w:r>
      </w:ins>
      <w:ins w:id="4483" w:author="xujiayi-0904" w:date="2025-09-26T11:43:00Z">
        <w:r>
          <w:rPr>
            <w:rFonts w:ascii="Consolas" w:hAnsi="Consolas" w:eastAsia="Consolas" w:cs="Consolas"/>
            <w:color w:val="50A14F"/>
            <w:shd w:val="clear" w:color="auto" w:fill="F8F8F8"/>
          </w:rPr>
          <w:t>"Unable to create LyraGAN TFLite model wrapper."</w:t>
        </w:r>
      </w:ins>
      <w:ins w:id="4484" w:author="xujiayi-0904" w:date="2025-09-26T11:43:00Z">
        <w:r>
          <w:rPr>
            <w:rFonts w:ascii="Consolas" w:hAnsi="Consolas" w:eastAsia="Consolas" w:cs="Consolas"/>
            <w:color w:val="5C5C5C"/>
            <w:shd w:val="clear" w:color="auto" w:fill="F8F8F8"/>
          </w:rPr>
          <w:t>;</w:t>
        </w:r>
      </w:ins>
    </w:p>
    <w:p w14:paraId="192B5236">
      <w:pPr>
        <w:numPr>
          <w:ilvl w:val="0"/>
          <w:numId w:val="12"/>
        </w:numPr>
        <w:pBdr>
          <w:left w:val="single" w:color="6CE26C" w:sz="12" w:space="5"/>
        </w:pBdr>
        <w:spacing w:after="0" w:line="180" w:lineRule="atLeast"/>
        <w:ind w:left="450"/>
        <w:rPr>
          <w:ins w:id="4485" w:author="xujiayi-0904" w:date="2025-09-26T11:43:00Z"/>
          <w:color w:val="5C5C5C"/>
        </w:rPr>
      </w:pPr>
      <w:ins w:id="4486" w:author="xujiayi-0904" w:date="2025-09-26T11:43:00Z">
        <w:r>
          <w:rPr>
            <w:rFonts w:ascii="Consolas" w:hAnsi="Consolas" w:eastAsia="Consolas" w:cs="Consolas"/>
            <w:color w:val="5C5C5C"/>
          </w:rPr>
          <w:t>    </w:t>
        </w:r>
      </w:ins>
      <w:ins w:id="4487" w:author="xujiayi-0904" w:date="2025-09-26T11:43:00Z">
        <w:r>
          <w:rPr>
            <w:rFonts w:ascii="Consolas" w:hAnsi="Consolas" w:eastAsia="Consolas" w:cs="Consolas"/>
            <w:color w:val="A626A4"/>
          </w:rPr>
          <w:t>return</w:t>
        </w:r>
      </w:ins>
      <w:ins w:id="4488" w:author="xujiayi-0904" w:date="2025-09-26T11:43:00Z">
        <w:r>
          <w:rPr>
            <w:rFonts w:ascii="Consolas" w:hAnsi="Consolas" w:eastAsia="Consolas" w:cs="Consolas"/>
            <w:color w:val="5C5C5C"/>
          </w:rPr>
          <w:t> </w:t>
        </w:r>
      </w:ins>
      <w:ins w:id="4489" w:author="xujiayi-0904" w:date="2025-09-26T11:43:00Z">
        <w:r>
          <w:rPr>
            <w:rFonts w:ascii="Consolas" w:hAnsi="Consolas" w:eastAsia="Consolas" w:cs="Consolas"/>
            <w:color w:val="0184BB"/>
          </w:rPr>
          <w:t>nullptr</w:t>
        </w:r>
      </w:ins>
      <w:ins w:id="4490" w:author="xujiayi-0904" w:date="2025-09-26T11:43:00Z">
        <w:r>
          <w:rPr>
            <w:rFonts w:ascii="Consolas" w:hAnsi="Consolas" w:eastAsia="Consolas" w:cs="Consolas"/>
            <w:color w:val="5C5C5C"/>
          </w:rPr>
          <w:t>;</w:t>
        </w:r>
      </w:ins>
    </w:p>
    <w:p w14:paraId="2E75BA00">
      <w:pPr>
        <w:numPr>
          <w:ilvl w:val="0"/>
          <w:numId w:val="12"/>
        </w:numPr>
        <w:pBdr>
          <w:left w:val="single" w:color="6CE26C" w:sz="12" w:space="5"/>
        </w:pBdr>
        <w:shd w:val="clear" w:color="auto" w:fill="F8F8F8"/>
        <w:spacing w:after="0" w:line="180" w:lineRule="atLeast"/>
        <w:ind w:left="450"/>
        <w:rPr>
          <w:ins w:id="4491" w:author="xujiayi-0904" w:date="2025-09-26T11:43:00Z"/>
          <w:color w:val="5C5C5C"/>
        </w:rPr>
      </w:pPr>
      <w:ins w:id="4492" w:author="xujiayi-0904" w:date="2025-09-26T11:43:00Z">
        <w:r>
          <w:rPr>
            <w:rFonts w:ascii="Consolas" w:hAnsi="Consolas" w:eastAsia="Consolas" w:cs="Consolas"/>
            <w:color w:val="5C5C5C"/>
            <w:shd w:val="clear" w:color="auto" w:fill="F8F8F8"/>
          </w:rPr>
          <w:t>  }</w:t>
        </w:r>
      </w:ins>
    </w:p>
    <w:p w14:paraId="7A228C47">
      <w:pPr>
        <w:numPr>
          <w:ilvl w:val="0"/>
          <w:numId w:val="12"/>
        </w:numPr>
        <w:pBdr>
          <w:left w:val="single" w:color="6CE26C" w:sz="12" w:space="5"/>
        </w:pBdr>
        <w:spacing w:after="0" w:line="180" w:lineRule="atLeast"/>
        <w:ind w:left="450"/>
        <w:rPr>
          <w:ins w:id="4493" w:author="xujiayi-0904" w:date="2025-09-26T11:43:00Z"/>
          <w:color w:val="5C5C5C"/>
        </w:rPr>
      </w:pPr>
      <w:ins w:id="4494" w:author="xujiayi-0904" w:date="2025-09-26T11:43:00Z">
        <w:r>
          <w:rPr>
            <w:rFonts w:ascii="Consolas" w:hAnsi="Consolas" w:eastAsia="Consolas" w:cs="Consolas"/>
            <w:color w:val="5C5C5C"/>
          </w:rPr>
          <w:t>Location: lyra/soundstream_encoder.cc </w:t>
        </w:r>
      </w:ins>
    </w:p>
    <w:p w14:paraId="3C739D1D">
      <w:pPr>
        <w:numPr>
          <w:ilvl w:val="0"/>
          <w:numId w:val="12"/>
        </w:numPr>
        <w:pBdr>
          <w:left w:val="single" w:color="6CE26C" w:sz="12" w:space="5"/>
        </w:pBdr>
        <w:shd w:val="clear" w:color="auto" w:fill="F8F8F8"/>
        <w:spacing w:after="0" w:line="180" w:lineRule="atLeast"/>
        <w:ind w:left="450"/>
        <w:rPr>
          <w:ins w:id="4495" w:author="xujiayi-0904" w:date="2025-09-26T11:43:00Z"/>
          <w:color w:val="5C5C5C"/>
        </w:rPr>
      </w:pPr>
      <w:ins w:id="4496" w:author="xujiayi-0904" w:date="2025-09-26T11:43:00Z">
        <w:r>
          <w:rPr>
            <w:rFonts w:ascii="Consolas" w:hAnsi="Consolas" w:eastAsia="Consolas" w:cs="Consolas"/>
            <w:color w:val="5C5C5C"/>
            <w:shd w:val="clear" w:color="auto" w:fill="F8F8F8"/>
          </w:rPr>
          <w:t>std::unique_ptr&lt;SoundStreamEncoder&gt; </w:t>
        </w:r>
      </w:ins>
      <w:ins w:id="4497" w:author="xujiayi-0904" w:date="2025-09-26T11:43:00Z">
        <w:r>
          <w:rPr>
            <w:rFonts w:ascii="Consolas" w:hAnsi="Consolas" w:eastAsia="Consolas" w:cs="Consolas"/>
            <w:color w:val="4078F2"/>
            <w:shd w:val="clear" w:color="auto" w:fill="F8F8F8"/>
          </w:rPr>
          <w:t>SoundStreamEncoder::Create</w:t>
        </w:r>
      </w:ins>
      <w:ins w:id="4498" w:author="xujiayi-0904" w:date="2025-09-26T11:43:00Z">
        <w:r>
          <w:rPr>
            <w:rFonts w:ascii="Consolas" w:hAnsi="Consolas" w:eastAsia="Consolas" w:cs="Consolas"/>
            <w:color w:val="5C5C5C"/>
            <w:shd w:val="clear" w:color="auto" w:fill="F8F8F8"/>
          </w:rPr>
          <w:t>(</w:t>
        </w:r>
      </w:ins>
    </w:p>
    <w:p w14:paraId="43337C84">
      <w:pPr>
        <w:numPr>
          <w:ilvl w:val="0"/>
          <w:numId w:val="12"/>
        </w:numPr>
        <w:pBdr>
          <w:left w:val="single" w:color="6CE26C" w:sz="12" w:space="5"/>
        </w:pBdr>
        <w:spacing w:after="0" w:line="180" w:lineRule="atLeast"/>
        <w:ind w:left="450"/>
        <w:rPr>
          <w:ins w:id="4499" w:author="xujiayi-0904" w:date="2025-09-26T11:43:00Z"/>
          <w:color w:val="5C5C5C"/>
        </w:rPr>
      </w:pPr>
      <w:ins w:id="4500" w:author="xujiayi-0904" w:date="2025-09-26T11:43:00Z">
        <w:r>
          <w:rPr>
            <w:rFonts w:ascii="Consolas" w:hAnsi="Consolas" w:eastAsia="Consolas" w:cs="Consolas"/>
            <w:color w:val="5C5C5C"/>
          </w:rPr>
          <w:t>    </w:t>
        </w:r>
      </w:ins>
      <w:ins w:id="4501" w:author="xujiayi-0904" w:date="2025-09-26T11:43:00Z">
        <w:r>
          <w:rPr>
            <w:rFonts w:ascii="Consolas" w:hAnsi="Consolas" w:eastAsia="Consolas" w:cs="Consolas"/>
            <w:color w:val="986801"/>
          </w:rPr>
          <w:t>const</w:t>
        </w:r>
      </w:ins>
      <w:ins w:id="4502" w:author="xujiayi-0904" w:date="2025-09-26T11:43:00Z">
        <w:r>
          <w:rPr>
            <w:rFonts w:ascii="Consolas" w:hAnsi="Consolas" w:eastAsia="Consolas" w:cs="Consolas"/>
            <w:color w:val="5C5C5C"/>
          </w:rPr>
          <w:t> ghc::filesystem::path&amp; model_path)</w:t>
        </w:r>
      </w:ins>
      <w:ins w:id="4503" w:author="xujiayi-0904" w:date="2025-09-26T11:43:00Z">
        <w:r>
          <w:rPr>
            <w:rFonts w:ascii="Consolas" w:hAnsi="Consolas" w:eastAsia="Consolas" w:cs="Consolas"/>
            <w:color w:val="5C5C5C"/>
            <w:bdr w:val="single" w:color="6CE26C" w:sz="12" w:space="0"/>
          </w:rPr>
          <w:t> {</w:t>
        </w:r>
      </w:ins>
    </w:p>
    <w:p w14:paraId="5D7FB5B1">
      <w:pPr>
        <w:numPr>
          <w:ilvl w:val="0"/>
          <w:numId w:val="12"/>
        </w:numPr>
        <w:pBdr>
          <w:left w:val="single" w:color="6CE26C" w:sz="12" w:space="5"/>
        </w:pBdr>
        <w:shd w:val="clear" w:color="auto" w:fill="F8F8F8"/>
        <w:spacing w:after="0" w:line="180" w:lineRule="atLeast"/>
        <w:ind w:left="450"/>
        <w:rPr>
          <w:ins w:id="4504" w:author="xujiayi-0904" w:date="2025-09-26T11:43:00Z"/>
          <w:color w:val="5C5C5C"/>
        </w:rPr>
      </w:pPr>
      <w:ins w:id="4505" w:author="xujiayi-0904" w:date="2025-09-26T11:43:00Z">
        <w:r>
          <w:rPr>
            <w:rFonts w:ascii="Consolas" w:hAnsi="Consolas" w:eastAsia="Consolas" w:cs="Consolas"/>
            <w:color w:val="5C5C5C"/>
            <w:shd w:val="clear" w:color="auto" w:fill="F8F8F8"/>
          </w:rPr>
          <w:t>  </w:t>
        </w:r>
      </w:ins>
      <w:ins w:id="4506" w:author="xujiayi-0904" w:date="2025-09-26T11:43:00Z">
        <w:r>
          <w:rPr>
            <w:rFonts w:ascii="Consolas" w:hAnsi="Consolas" w:eastAsia="Consolas" w:cs="Consolas"/>
            <w:color w:val="A626A4"/>
            <w:shd w:val="clear" w:color="auto" w:fill="F8F8F8"/>
          </w:rPr>
          <w:t>auto</w:t>
        </w:r>
      </w:ins>
      <w:ins w:id="4507" w:author="xujiayi-0904" w:date="2025-09-26T11:43:00Z">
        <w:r>
          <w:rPr>
            <w:rFonts w:ascii="Consolas" w:hAnsi="Consolas" w:eastAsia="Consolas" w:cs="Consolas"/>
            <w:color w:val="5C5C5C"/>
            <w:shd w:val="clear" w:color="auto" w:fill="F8F8F8"/>
          </w:rPr>
          <w:t> model = TfLiteModelWrapper::</w:t>
        </w:r>
      </w:ins>
      <w:ins w:id="4508" w:author="xujiayi-0904" w:date="2025-09-26T11:43:00Z">
        <w:r>
          <w:rPr>
            <w:rFonts w:ascii="Consolas" w:hAnsi="Consolas" w:eastAsia="Consolas" w:cs="Consolas"/>
            <w:color w:val="C18401"/>
            <w:shd w:val="clear" w:color="auto" w:fill="F8F8F8"/>
          </w:rPr>
          <w:t>Create</w:t>
        </w:r>
      </w:ins>
      <w:ins w:id="4509" w:author="xujiayi-0904" w:date="2025-09-26T11:43:00Z">
        <w:r>
          <w:rPr>
            <w:rFonts w:ascii="Consolas" w:hAnsi="Consolas" w:eastAsia="Consolas" w:cs="Consolas"/>
            <w:color w:val="5C5C5C"/>
            <w:shd w:val="clear" w:color="auto" w:fill="F8F8F8"/>
          </w:rPr>
          <w:t>(</w:t>
        </w:r>
      </w:ins>
    </w:p>
    <w:p w14:paraId="11D93BA6">
      <w:pPr>
        <w:numPr>
          <w:ilvl w:val="0"/>
          <w:numId w:val="12"/>
        </w:numPr>
        <w:pBdr>
          <w:left w:val="single" w:color="6CE26C" w:sz="12" w:space="5"/>
        </w:pBdr>
        <w:spacing w:after="0" w:line="180" w:lineRule="atLeast"/>
        <w:ind w:left="450"/>
        <w:rPr>
          <w:ins w:id="4510" w:author="xujiayi-0904" w:date="2025-09-26T11:43:00Z"/>
          <w:color w:val="5C5C5C"/>
        </w:rPr>
      </w:pPr>
      <w:ins w:id="4511" w:author="xujiayi-0904" w:date="2025-09-26T11:43:00Z">
        <w:r>
          <w:rPr>
            <w:rFonts w:ascii="Consolas" w:hAnsi="Consolas" w:eastAsia="Consolas" w:cs="Consolas"/>
            <w:color w:val="5C5C5C"/>
          </w:rPr>
          <w:t>      model_path / </w:t>
        </w:r>
      </w:ins>
      <w:ins w:id="4512" w:author="xujiayi-0904" w:date="2025-09-26T11:43:00Z">
        <w:r>
          <w:rPr>
            <w:rFonts w:ascii="Consolas" w:hAnsi="Consolas" w:eastAsia="Consolas" w:cs="Consolas"/>
            <w:color w:val="50A14F"/>
          </w:rPr>
          <w:t>"soundstream_encoder.tflite"</w:t>
        </w:r>
      </w:ins>
      <w:ins w:id="4513" w:author="xujiayi-0904" w:date="2025-09-26T11:43:00Z">
        <w:r>
          <w:rPr>
            <w:rFonts w:ascii="Consolas" w:hAnsi="Consolas" w:eastAsia="Consolas" w:cs="Consolas"/>
            <w:color w:val="5C5C5C"/>
          </w:rPr>
          <w:t>, </w:t>
        </w:r>
      </w:ins>
      <w:ins w:id="4514" w:author="xujiayi-0904" w:date="2025-09-26T11:43:00Z">
        <w:r>
          <w:rPr>
            <w:rFonts w:ascii="Consolas" w:hAnsi="Consolas" w:eastAsia="Consolas" w:cs="Consolas"/>
            <w:i/>
            <w:iCs/>
            <w:color w:val="A0A1A7"/>
          </w:rPr>
          <w:t>/*use_xnn=*/</w:t>
        </w:r>
      </w:ins>
      <w:ins w:id="4515" w:author="xujiayi-0904" w:date="2025-09-26T11:43:00Z">
        <w:r>
          <w:rPr>
            <w:rFonts w:ascii="Consolas" w:hAnsi="Consolas" w:eastAsia="Consolas" w:cs="Consolas"/>
            <w:color w:val="0184BB"/>
          </w:rPr>
          <w:t>true</w:t>
        </w:r>
      </w:ins>
      <w:ins w:id="4516" w:author="xujiayi-0904" w:date="2025-09-26T11:43:00Z">
        <w:r>
          <w:rPr>
            <w:rFonts w:ascii="Consolas" w:hAnsi="Consolas" w:eastAsia="Consolas" w:cs="Consolas"/>
            <w:color w:val="5C5C5C"/>
          </w:rPr>
          <w:t>,</w:t>
        </w:r>
      </w:ins>
    </w:p>
    <w:p w14:paraId="703A4321">
      <w:pPr>
        <w:numPr>
          <w:ilvl w:val="0"/>
          <w:numId w:val="12"/>
        </w:numPr>
        <w:pBdr>
          <w:left w:val="single" w:color="6CE26C" w:sz="12" w:space="5"/>
        </w:pBdr>
        <w:shd w:val="clear" w:color="auto" w:fill="F8F8F8"/>
        <w:spacing w:after="0" w:line="180" w:lineRule="atLeast"/>
        <w:ind w:left="450"/>
        <w:rPr>
          <w:ins w:id="4517" w:author="xujiayi-0904" w:date="2025-09-26T11:43:00Z"/>
          <w:color w:val="5C5C5C"/>
        </w:rPr>
      </w:pPr>
      <w:ins w:id="4518" w:author="xujiayi-0904" w:date="2025-09-26T11:43:00Z">
        <w:r>
          <w:rPr>
            <w:rFonts w:ascii="Consolas" w:hAnsi="Consolas" w:eastAsia="Consolas" w:cs="Consolas"/>
            <w:color w:val="5C5C5C"/>
            <w:shd w:val="clear" w:color="auto" w:fill="F8F8F8"/>
          </w:rPr>
          <w:t>      </w:t>
        </w:r>
      </w:ins>
      <w:ins w:id="4519" w:author="xujiayi-0904" w:date="2025-09-26T11:43:00Z">
        <w:r>
          <w:rPr>
            <w:rFonts w:ascii="Consolas" w:hAnsi="Consolas" w:eastAsia="Consolas" w:cs="Consolas"/>
            <w:i/>
            <w:iCs/>
            <w:color w:val="A0A1A7"/>
            <w:shd w:val="clear" w:color="auto" w:fill="F8F8F8"/>
          </w:rPr>
          <w:t>/*int8_quantized=*/</w:t>
        </w:r>
      </w:ins>
      <w:ins w:id="4520" w:author="xujiayi-0904" w:date="2025-09-26T11:43:00Z">
        <w:r>
          <w:rPr>
            <w:rFonts w:ascii="Consolas" w:hAnsi="Consolas" w:eastAsia="Consolas" w:cs="Consolas"/>
            <w:color w:val="0184BB"/>
            <w:shd w:val="clear" w:color="auto" w:fill="F8F8F8"/>
          </w:rPr>
          <w:t>false</w:t>
        </w:r>
      </w:ins>
      <w:ins w:id="4521" w:author="xujiayi-0904" w:date="2025-09-26T11:43:00Z">
        <w:r>
          <w:rPr>
            <w:rFonts w:ascii="Consolas" w:hAnsi="Consolas" w:eastAsia="Consolas" w:cs="Consolas"/>
            <w:color w:val="5C5C5C"/>
            <w:shd w:val="clear" w:color="auto" w:fill="F8F8F8"/>
          </w:rPr>
          <w:t>);</w:t>
        </w:r>
      </w:ins>
    </w:p>
    <w:p w14:paraId="7CD0492B">
      <w:pPr>
        <w:numPr>
          <w:ilvl w:val="0"/>
          <w:numId w:val="12"/>
        </w:numPr>
        <w:pBdr>
          <w:left w:val="single" w:color="6CE26C" w:sz="12" w:space="5"/>
        </w:pBdr>
        <w:spacing w:after="0" w:line="180" w:lineRule="atLeast"/>
        <w:ind w:left="450"/>
        <w:rPr>
          <w:ins w:id="4522" w:author="xujiayi-0904" w:date="2025-09-26T11:43:00Z"/>
          <w:color w:val="5C5C5C"/>
        </w:rPr>
      </w:pPr>
      <w:ins w:id="4523" w:author="xujiayi-0904" w:date="2025-09-26T11:43:00Z">
        <w:r>
          <w:rPr>
            <w:rFonts w:ascii="Consolas" w:hAnsi="Consolas" w:eastAsia="Consolas" w:cs="Consolas"/>
            <w:color w:val="5C5C5C"/>
          </w:rPr>
          <w:t>  </w:t>
        </w:r>
      </w:ins>
      <w:ins w:id="4524" w:author="xujiayi-0904" w:date="2025-09-26T11:43:00Z">
        <w:r>
          <w:rPr>
            <w:rFonts w:ascii="Consolas" w:hAnsi="Consolas" w:eastAsia="Consolas" w:cs="Consolas"/>
            <w:color w:val="A626A4"/>
          </w:rPr>
          <w:t>if</w:t>
        </w:r>
      </w:ins>
      <w:ins w:id="4525" w:author="xujiayi-0904" w:date="2025-09-26T11:43:00Z">
        <w:r>
          <w:rPr>
            <w:rFonts w:ascii="Consolas" w:hAnsi="Consolas" w:eastAsia="Consolas" w:cs="Consolas"/>
            <w:color w:val="5C5C5C"/>
          </w:rPr>
          <w:t> (model == </w:t>
        </w:r>
      </w:ins>
      <w:ins w:id="4526" w:author="xujiayi-0904" w:date="2025-09-26T11:43:00Z">
        <w:r>
          <w:rPr>
            <w:rFonts w:ascii="Consolas" w:hAnsi="Consolas" w:eastAsia="Consolas" w:cs="Consolas"/>
            <w:color w:val="0184BB"/>
          </w:rPr>
          <w:t>nullptr</w:t>
        </w:r>
      </w:ins>
      <w:ins w:id="4527" w:author="xujiayi-0904" w:date="2025-09-26T11:43:00Z">
        <w:r>
          <w:rPr>
            <w:rFonts w:ascii="Consolas" w:hAnsi="Consolas" w:eastAsia="Consolas" w:cs="Consolas"/>
            <w:color w:val="5C5C5C"/>
          </w:rPr>
          <w:t>) {</w:t>
        </w:r>
      </w:ins>
    </w:p>
    <w:p w14:paraId="361990E5">
      <w:pPr>
        <w:numPr>
          <w:ilvl w:val="0"/>
          <w:numId w:val="12"/>
        </w:numPr>
        <w:pBdr>
          <w:left w:val="single" w:color="6CE26C" w:sz="12" w:space="5"/>
        </w:pBdr>
        <w:shd w:val="clear" w:color="auto" w:fill="F8F8F8"/>
        <w:spacing w:after="0" w:line="180" w:lineRule="atLeast"/>
        <w:ind w:left="450"/>
        <w:rPr>
          <w:ins w:id="4528" w:author="xujiayi-0904" w:date="2025-09-26T11:43:00Z"/>
          <w:color w:val="5C5C5C"/>
        </w:rPr>
      </w:pPr>
      <w:ins w:id="4529" w:author="xujiayi-0904" w:date="2025-09-26T11:43:00Z">
        <w:r>
          <w:rPr>
            <w:rFonts w:ascii="Consolas" w:hAnsi="Consolas" w:eastAsia="Consolas" w:cs="Consolas"/>
            <w:color w:val="5C5C5C"/>
            <w:shd w:val="clear" w:color="auto" w:fill="F8F8F8"/>
          </w:rPr>
          <w:t>    </w:t>
        </w:r>
      </w:ins>
      <w:ins w:id="4530" w:author="xujiayi-0904" w:date="2025-09-26T11:43:00Z">
        <w:r>
          <w:rPr>
            <w:rFonts w:ascii="Consolas" w:hAnsi="Consolas" w:eastAsia="Consolas" w:cs="Consolas"/>
            <w:color w:val="C18401"/>
            <w:shd w:val="clear" w:color="auto" w:fill="F8F8F8"/>
          </w:rPr>
          <w:t>LOG</w:t>
        </w:r>
      </w:ins>
      <w:ins w:id="4531" w:author="xujiayi-0904" w:date="2025-09-26T11:43:00Z">
        <w:r>
          <w:rPr>
            <w:rFonts w:ascii="Consolas" w:hAnsi="Consolas" w:eastAsia="Consolas" w:cs="Consolas"/>
            <w:color w:val="5C5C5C"/>
            <w:shd w:val="clear" w:color="auto" w:fill="F8F8F8"/>
          </w:rPr>
          <w:t>(ERROR) &lt;&lt; </w:t>
        </w:r>
      </w:ins>
      <w:ins w:id="4532" w:author="xujiayi-0904" w:date="2025-09-26T11:43:00Z">
        <w:r>
          <w:rPr>
            <w:rFonts w:ascii="Consolas" w:hAnsi="Consolas" w:eastAsia="Consolas" w:cs="Consolas"/>
            <w:color w:val="50A14F"/>
            <w:shd w:val="clear" w:color="auto" w:fill="F8F8F8"/>
          </w:rPr>
          <w:t>"Unable to create SoundStream TFLite model wrapper."</w:t>
        </w:r>
      </w:ins>
      <w:ins w:id="4533" w:author="xujiayi-0904" w:date="2025-09-26T11:43:00Z">
        <w:r>
          <w:rPr>
            <w:rFonts w:ascii="Consolas" w:hAnsi="Consolas" w:eastAsia="Consolas" w:cs="Consolas"/>
            <w:color w:val="5C5C5C"/>
            <w:shd w:val="clear" w:color="auto" w:fill="F8F8F8"/>
          </w:rPr>
          <w:t>;</w:t>
        </w:r>
      </w:ins>
    </w:p>
    <w:p w14:paraId="0EC00AD5">
      <w:pPr>
        <w:numPr>
          <w:ilvl w:val="0"/>
          <w:numId w:val="12"/>
        </w:numPr>
        <w:pBdr>
          <w:left w:val="single" w:color="6CE26C" w:sz="12" w:space="5"/>
        </w:pBdr>
        <w:spacing w:after="0" w:line="180" w:lineRule="atLeast"/>
        <w:ind w:left="450"/>
        <w:rPr>
          <w:ins w:id="4534" w:author="xujiayi-0904" w:date="2025-09-26T11:43:00Z"/>
          <w:color w:val="5C5C5C"/>
        </w:rPr>
      </w:pPr>
      <w:ins w:id="4535" w:author="xujiayi-0904" w:date="2025-09-26T11:43:00Z">
        <w:r>
          <w:rPr>
            <w:rFonts w:ascii="Consolas" w:hAnsi="Consolas" w:eastAsia="Consolas" w:cs="Consolas"/>
            <w:color w:val="5C5C5C"/>
          </w:rPr>
          <w:t>    </w:t>
        </w:r>
      </w:ins>
      <w:ins w:id="4536" w:author="xujiayi-0904" w:date="2025-09-26T11:43:00Z">
        <w:r>
          <w:rPr>
            <w:rFonts w:ascii="Consolas" w:hAnsi="Consolas" w:eastAsia="Consolas" w:cs="Consolas"/>
            <w:color w:val="A626A4"/>
          </w:rPr>
          <w:t>return</w:t>
        </w:r>
      </w:ins>
      <w:ins w:id="4537" w:author="xujiayi-0904" w:date="2025-09-26T11:43:00Z">
        <w:r>
          <w:rPr>
            <w:rFonts w:ascii="Consolas" w:hAnsi="Consolas" w:eastAsia="Consolas" w:cs="Consolas"/>
            <w:color w:val="5C5C5C"/>
          </w:rPr>
          <w:t> </w:t>
        </w:r>
      </w:ins>
      <w:ins w:id="4538" w:author="xujiayi-0904" w:date="2025-09-26T11:43:00Z">
        <w:r>
          <w:rPr>
            <w:rFonts w:ascii="Consolas" w:hAnsi="Consolas" w:eastAsia="Consolas" w:cs="Consolas"/>
            <w:color w:val="0184BB"/>
          </w:rPr>
          <w:t>nullptr</w:t>
        </w:r>
      </w:ins>
      <w:ins w:id="4539" w:author="xujiayi-0904" w:date="2025-09-26T11:43:00Z">
        <w:r>
          <w:rPr>
            <w:rFonts w:ascii="Consolas" w:hAnsi="Consolas" w:eastAsia="Consolas" w:cs="Consolas"/>
            <w:color w:val="5C5C5C"/>
          </w:rPr>
          <w:t>;</w:t>
        </w:r>
      </w:ins>
    </w:p>
    <w:p w14:paraId="47329C40">
      <w:pPr>
        <w:numPr>
          <w:ilvl w:val="0"/>
          <w:numId w:val="12"/>
        </w:numPr>
        <w:pBdr>
          <w:left w:val="single" w:color="6CE26C" w:sz="12" w:space="5"/>
        </w:pBdr>
        <w:shd w:val="clear" w:color="auto" w:fill="F8F8F8"/>
        <w:spacing w:after="0" w:line="180" w:lineRule="atLeast"/>
        <w:ind w:left="450"/>
        <w:rPr>
          <w:ins w:id="4540" w:author="xujiayi-0904" w:date="2025-09-26T11:38:00Z"/>
        </w:rPr>
      </w:pPr>
      <w:ins w:id="4541" w:author="xujiayi-0904" w:date="2025-09-26T11:43:00Z">
        <w:r>
          <w:rPr>
            <w:rFonts w:ascii="Consolas" w:hAnsi="Consolas" w:eastAsia="Consolas" w:cs="Consolas"/>
            <w:color w:val="5C5C5C"/>
            <w:shd w:val="clear" w:color="auto" w:fill="F8F8F8"/>
          </w:rPr>
          <w:t>  }</w:t>
        </w:r>
      </w:ins>
    </w:p>
    <w:p w14:paraId="4A9429EA">
      <w:pPr>
        <w:pStyle w:val="114"/>
        <w:spacing w:after="0"/>
        <w:rPr>
          <w:ins w:id="4542" w:author="xujiayi-0904" w:date="2025-09-25T21:56:00Z"/>
          <w:lang w:val="en-US" w:eastAsia="zh-CN"/>
        </w:rPr>
      </w:pPr>
    </w:p>
    <w:p w14:paraId="2683B989">
      <w:pPr>
        <w:pStyle w:val="114"/>
        <w:rPr>
          <w:ins w:id="4543" w:author="xujiayi-0904" w:date="2025-09-25T21:56:00Z"/>
          <w:lang w:val="en-US" w:eastAsia="zh-CN"/>
        </w:rPr>
      </w:pPr>
      <w:ins w:id="4544" w:author="xujiayi-0904" w:date="2025-09-26T11:39:00Z">
        <w:r>
          <w:rPr>
            <w:rFonts w:hint="eastAsia"/>
            <w:lang w:val="en-US" w:eastAsia="zh-CN"/>
          </w:rPr>
          <w:t>-</w:t>
        </w:r>
      </w:ins>
      <w:ins w:id="4545" w:author="xujiayi-0904" w:date="2025-09-26T11:39:00Z">
        <w:r>
          <w:rPr>
            <w:rFonts w:hint="eastAsia"/>
            <w:lang w:val="en-US" w:eastAsia="zh-CN"/>
          </w:rPr>
          <w:tab/>
        </w:r>
      </w:ins>
      <w:ins w:id="4546" w:author="xujiayi-0904" w:date="2025-09-25T21:56:00Z">
        <w:r>
          <w:rPr>
            <w:lang w:val="en-US" w:eastAsia="zh-CN"/>
          </w:rPr>
          <w:t xml:space="preserve">The TFLite model wrapper implementation is notably devoid of any delegates for hardware acceleration. There are no calls to the NNAPI </w:t>
        </w:r>
      </w:ins>
      <w:ins w:id="4547" w:author="xujiayi-0904" w:date="2025-09-25T21:56:00Z">
        <w:r>
          <w:rPr>
            <w:highlight w:val="yellow"/>
            <w:lang w:val="en-US" w:eastAsia="zh-CN"/>
          </w:rPr>
          <w:t>[</w:t>
        </w:r>
      </w:ins>
      <w:ins w:id="4548" w:author="xujiayi-0904" w:date="2025-09-28T17:19:00Z">
        <w:r>
          <w:rPr>
            <w:rFonts w:eastAsia="宋体"/>
            <w:highlight w:val="yellow"/>
            <w:lang w:val="en-US" w:eastAsia="zh-CN"/>
          </w:rPr>
          <w:t>7-32</w:t>
        </w:r>
      </w:ins>
      <w:ins w:id="4549" w:author="xujiayi-0904" w:date="2025-09-25T21:56:00Z">
        <w:r>
          <w:rPr>
            <w:highlight w:val="yellow"/>
            <w:lang w:val="en-US" w:eastAsia="zh-CN"/>
          </w:rPr>
          <w:t xml:space="preserve">] </w:t>
        </w:r>
      </w:ins>
      <w:ins w:id="4550" w:author="xujiayi-0904" w:date="2025-09-25T21:56:00Z">
        <w:r>
          <w:rPr>
            <w:lang w:val="en-US" w:eastAsia="zh-CN"/>
          </w:rPr>
          <w:t>delegate (for Android NPUs), Hexagon delegate</w:t>
        </w:r>
      </w:ins>
      <w:ins w:id="4551" w:author="xujiayi-0904" w:date="2025-09-25T21:56:00Z">
        <w:r>
          <w:rPr>
            <w:highlight w:val="yellow"/>
            <w:lang w:val="en-US" w:eastAsia="zh-CN"/>
          </w:rPr>
          <w:t xml:space="preserve"> [</w:t>
        </w:r>
      </w:ins>
      <w:ins w:id="4552" w:author="xujiayi-0904" w:date="2025-09-28T17:20:00Z">
        <w:r>
          <w:rPr>
            <w:rFonts w:hint="eastAsia" w:eastAsia="宋体"/>
            <w:highlight w:val="yellow"/>
            <w:lang w:val="en-US" w:eastAsia="zh-CN"/>
          </w:rPr>
          <w:t>7-33</w:t>
        </w:r>
      </w:ins>
      <w:ins w:id="4553" w:author="xujiayi-0904" w:date="2025-09-25T21:56:00Z">
        <w:r>
          <w:rPr>
            <w:highlight w:val="yellow"/>
            <w:lang w:val="en-US" w:eastAsia="zh-CN"/>
          </w:rPr>
          <w:t>]</w:t>
        </w:r>
      </w:ins>
      <w:ins w:id="4554" w:author="xujiayi-0904" w:date="2025-09-25T21:56:00Z">
        <w:r>
          <w:rPr>
            <w:lang w:val="en-US" w:eastAsia="zh-CN"/>
          </w:rPr>
          <w:t xml:space="preserve"> (for Qualcomm DSPs), CoreML </w:t>
        </w:r>
      </w:ins>
      <w:ins w:id="4555" w:author="xujiayi-0904" w:date="2025-09-25T21:56:00Z">
        <w:r>
          <w:rPr>
            <w:highlight w:val="yellow"/>
            <w:lang w:val="en-US" w:eastAsia="zh-CN"/>
          </w:rPr>
          <w:t>[</w:t>
        </w:r>
      </w:ins>
      <w:ins w:id="4556" w:author="xujiayi-0904" w:date="2025-09-28T17:21:00Z">
        <w:r>
          <w:rPr>
            <w:rFonts w:hint="eastAsia"/>
            <w:highlight w:val="yellow"/>
            <w:lang w:val="en-US" w:eastAsia="zh-CN"/>
          </w:rPr>
          <w:t>7-34</w:t>
        </w:r>
      </w:ins>
      <w:ins w:id="4557" w:author="xujiayi-0904" w:date="2025-09-25T21:56:00Z">
        <w:r>
          <w:rPr>
            <w:lang w:val="en-US" w:eastAsia="zh-CN"/>
          </w:rPr>
          <w:t xml:space="preserve">] delegate (for Apple Neural Engine), or TPU </w:t>
        </w:r>
      </w:ins>
      <w:ins w:id="4558" w:author="xujiayi-0904" w:date="2025-09-25T21:56:00Z">
        <w:r>
          <w:rPr>
            <w:highlight w:val="yellow"/>
            <w:lang w:val="en-US" w:eastAsia="zh-CN"/>
          </w:rPr>
          <w:t>[</w:t>
        </w:r>
      </w:ins>
      <w:ins w:id="4559" w:author="xujiayi-0904" w:date="2025-09-28T17:21:00Z">
        <w:r>
          <w:rPr>
            <w:rFonts w:hint="eastAsia"/>
            <w:highlight w:val="yellow"/>
            <w:lang w:val="en-US" w:eastAsia="zh-CN"/>
          </w:rPr>
          <w:t>7-35</w:t>
        </w:r>
      </w:ins>
      <w:ins w:id="4560" w:author="xujiayi-0904" w:date="2025-09-25T21:56:00Z">
        <w:r>
          <w:rPr>
            <w:lang w:val="en-US" w:eastAsia="zh-CN"/>
          </w:rPr>
          <w:t>] delegate. The architecture is fundamentally CPU-centric.</w:t>
        </w:r>
      </w:ins>
    </w:p>
    <w:p w14:paraId="34E67E48">
      <w:pPr>
        <w:pStyle w:val="114"/>
        <w:rPr>
          <w:ins w:id="4561" w:author="xujiayi-0904" w:date="2025-09-25T21:56:00Z"/>
          <w:lang w:val="en-US" w:eastAsia="zh-CN"/>
        </w:rPr>
      </w:pPr>
      <w:ins w:id="4562" w:author="xujiayi-0904" w:date="2025-09-26T11:40:00Z">
        <w:r>
          <w:rPr>
            <w:rFonts w:hint="eastAsia"/>
            <w:lang w:val="en-US" w:eastAsia="zh-CN"/>
          </w:rPr>
          <w:t>-</w:t>
        </w:r>
      </w:ins>
      <w:ins w:id="4563" w:author="xujiayi-0904" w:date="2025-09-26T11:40:00Z">
        <w:r>
          <w:rPr>
            <w:rFonts w:hint="eastAsia"/>
            <w:lang w:val="en-US" w:eastAsia="zh-CN"/>
          </w:rPr>
          <w:tab/>
        </w:r>
      </w:ins>
      <w:ins w:id="4564" w:author="xujiayi-0904" w:date="2025-09-25T21:56:00Z">
        <w:r>
          <w:rPr>
            <w:lang w:val="en-US" w:eastAsia="zh-CN"/>
          </w:rPr>
          <w:t>It should be noted that the number of threads is explicitly set to only 1 in the Lyra code, as can be seen here in lyra/lyra/tflite_model_wrapper.cc Line 68 (https://github.com/google/lyra/blob/main/lyra/tflite_model_wrapper.cc#L68C5-L72C43).</w:t>
        </w:r>
      </w:ins>
    </w:p>
    <w:p w14:paraId="6C329174">
      <w:pPr>
        <w:pStyle w:val="114"/>
        <w:rPr>
          <w:ins w:id="4565" w:author="xujiayi-0904" w:date="2025-09-26T11:45:00Z"/>
          <w:lang w:val="en-US" w:eastAsia="zh-CN"/>
        </w:rPr>
      </w:pPr>
      <w:ins w:id="4566" w:author="xujiayi-0904" w:date="2025-09-26T11:40:00Z">
        <w:r>
          <w:rPr>
            <w:rFonts w:hint="eastAsia"/>
            <w:lang w:val="en-US" w:eastAsia="zh-CN"/>
          </w:rPr>
          <w:t>-</w:t>
        </w:r>
      </w:ins>
      <w:ins w:id="4567" w:author="xujiayi-0904" w:date="2025-09-26T11:40:00Z">
        <w:r>
          <w:rPr>
            <w:rFonts w:hint="eastAsia"/>
            <w:lang w:val="en-US" w:eastAsia="zh-CN"/>
          </w:rPr>
          <w:tab/>
        </w:r>
      </w:ins>
      <w:ins w:id="4568" w:author="xujiayi-0904" w:date="2025-09-25T21:56:00Z">
        <w:r>
          <w:rPr>
            <w:lang w:val="en-US" w:eastAsia="zh-CN"/>
          </w:rPr>
          <w:t>The benchmark results provided in the codebase comments confirm exceptional performance (38x real-time on a high-end modern smartphone from 2021</w:t>
        </w:r>
      </w:ins>
      <w:ins w:id="4569" w:author="xujiayi-0904" w:date="2025-09-25T21:56:00Z">
        <w:r>
          <w:rPr>
            <w:highlight w:val="yellow"/>
            <w:lang w:val="en-US" w:eastAsia="zh-CN"/>
          </w:rPr>
          <w:t xml:space="preserve"> [</w:t>
        </w:r>
      </w:ins>
      <w:ins w:id="4570" w:author="xujiayi-0904" w:date="2025-09-28T17:22:00Z">
        <w:r>
          <w:rPr>
            <w:rFonts w:hint="eastAsia"/>
            <w:highlight w:val="yellow"/>
            <w:lang w:val="en-US" w:eastAsia="zh-CN"/>
          </w:rPr>
          <w:t>7-26</w:t>
        </w:r>
      </w:ins>
      <w:ins w:id="4571" w:author="xujiayi-0904" w:date="2025-09-25T21:56:00Z">
        <w:r>
          <w:rPr>
            <w:highlight w:val="yellow"/>
            <w:lang w:val="en-US" w:eastAsia="zh-CN"/>
          </w:rPr>
          <w:t>]</w:t>
        </w:r>
      </w:ins>
      <w:ins w:id="4572" w:author="xujiayi-0904" w:date="2025-09-25T21:56:00Z">
        <w:r>
          <w:rPr>
            <w:lang w:val="en-US" w:eastAsia="zh-CN"/>
          </w:rPr>
          <w:t>) achieved through this CPU-only pathway.</w:t>
        </w:r>
      </w:ins>
    </w:p>
    <w:p w14:paraId="6D062351">
      <w:pPr>
        <w:pBdr>
          <w:left w:val="single" w:color="6CE26C" w:sz="12" w:space="5"/>
        </w:pBdr>
        <w:shd w:val="clear" w:color="auto" w:fill="F8F8F8"/>
        <w:spacing w:after="0" w:line="180" w:lineRule="atLeast"/>
        <w:ind w:left="450" w:hanging="360"/>
        <w:rPr>
          <w:ins w:id="4573" w:author="xujiayi-0904" w:date="2025-09-26T11:47:00Z"/>
          <w:rFonts w:ascii="Consolas" w:hAnsi="Consolas" w:eastAsia="Consolas" w:cs="Consolas"/>
          <w:color w:val="5C5C5C"/>
          <w:shd w:val="clear" w:color="auto" w:fill="F8F8F8"/>
        </w:rPr>
      </w:pPr>
      <w:ins w:id="4574" w:author="xujiayi-0904" w:date="2025-09-26T11:47:00Z">
        <w:r>
          <w:rPr>
            <w:rFonts w:ascii="Consolas" w:hAnsi="Consolas" w:eastAsia="Consolas" w:cs="Consolas"/>
            <w:color w:val="5C5C5C"/>
            <w:shd w:val="clear" w:color="auto" w:fill="F8F8F8"/>
          </w:rPr>
          <w:t>Location: Comments showing a high-end modern smartphone CPU from 2021 results</w:t>
        </w:r>
      </w:ins>
    </w:p>
    <w:p w14:paraId="70C1CD04">
      <w:pPr>
        <w:pBdr>
          <w:left w:val="single" w:color="6CE26C" w:sz="12" w:space="5"/>
        </w:pBdr>
        <w:shd w:val="clear" w:color="auto" w:fill="F8F8F8"/>
        <w:spacing w:after="0" w:line="180" w:lineRule="atLeast"/>
        <w:ind w:left="450" w:hanging="360"/>
        <w:rPr>
          <w:ins w:id="4575" w:author="xujiayi-0904" w:date="2025-09-26T11:47:00Z"/>
          <w:rFonts w:ascii="Consolas" w:hAnsi="Consolas" w:eastAsia="Consolas" w:cs="Consolas"/>
          <w:color w:val="5C5C5C"/>
          <w:shd w:val="clear" w:color="auto" w:fill="F8F8F8"/>
        </w:rPr>
      </w:pPr>
      <w:ins w:id="4576" w:author="xujiayi-0904" w:date="2025-09-26T11:47:00Z">
        <w:r>
          <w:rPr>
            <w:rFonts w:ascii="Consolas" w:hAnsi="Consolas" w:eastAsia="Consolas" w:cs="Consolas"/>
            <w:color w:val="5C5C5C"/>
            <w:shd w:val="clear" w:color="auto" w:fill="F8F8F8"/>
          </w:rPr>
          <w:t># If you press 'Benchmark', you should see something like the following in logcat</w:t>
        </w:r>
      </w:ins>
    </w:p>
    <w:p w14:paraId="1170B535">
      <w:pPr>
        <w:pBdr>
          <w:left w:val="single" w:color="6CE26C" w:sz="12" w:space="5"/>
        </w:pBdr>
        <w:shd w:val="clear" w:color="auto" w:fill="F8F8F8"/>
        <w:spacing w:after="0" w:line="180" w:lineRule="atLeast"/>
        <w:ind w:left="450" w:hanging="360"/>
        <w:rPr>
          <w:ins w:id="4577" w:author="xujiayi-0904" w:date="2025-09-26T11:47:00Z"/>
          <w:rFonts w:ascii="Consolas" w:hAnsi="Consolas" w:eastAsia="Consolas" w:cs="Consolas"/>
          <w:color w:val="5C5C5C"/>
          <w:shd w:val="clear" w:color="auto" w:fill="F8F8F8"/>
        </w:rPr>
      </w:pPr>
      <w:ins w:id="4578" w:author="xujiayi-0904" w:date="2025-09-26T11:47:00Z">
        <w:r>
          <w:rPr>
            <w:rFonts w:ascii="Consolas" w:hAnsi="Consolas" w:eastAsia="Consolas" w:cs="Consolas"/>
            <w:color w:val="5C5C5C"/>
            <w:shd w:val="clear" w:color="auto" w:fill="F8F8F8"/>
          </w:rPr>
          <w:t># on a high-end modern smartphone CPU from 2021 when running the benchmark:</w:t>
        </w:r>
      </w:ins>
    </w:p>
    <w:p w14:paraId="34784909">
      <w:pPr>
        <w:pBdr>
          <w:left w:val="single" w:color="6CE26C" w:sz="12" w:space="5"/>
        </w:pBdr>
        <w:shd w:val="clear" w:color="auto" w:fill="F8F8F8"/>
        <w:spacing w:after="0" w:line="180" w:lineRule="atLeast"/>
        <w:ind w:left="450" w:hanging="360"/>
        <w:rPr>
          <w:ins w:id="4579" w:author="xujiayi-0904" w:date="2025-09-26T11:47:00Z"/>
          <w:rFonts w:ascii="Consolas" w:hAnsi="Consolas" w:eastAsia="Consolas" w:cs="Consolas"/>
          <w:color w:val="5C5C5C"/>
          <w:shd w:val="clear" w:color="auto" w:fill="F8F8F8"/>
        </w:rPr>
      </w:pPr>
      <w:ins w:id="4580" w:author="xujiayi-0904" w:date="2025-09-26T11:47:00Z">
        <w:r>
          <w:rPr>
            <w:rFonts w:ascii="Consolas" w:hAnsi="Consolas" w:eastAsia="Consolas" w:cs="Consolas"/>
            <w:color w:val="5C5C5C"/>
            <w:shd w:val="clear" w:color="auto" w:fill="F8F8F8"/>
          </w:rPr>
          <w:t>lyra_benchmark:  feature_extractor:  max: 1.836 ms  min: 0.132 ms  mean: 0.153 ms</w:t>
        </w:r>
      </w:ins>
    </w:p>
    <w:p w14:paraId="4B6AB70E">
      <w:pPr>
        <w:pBdr>
          <w:left w:val="single" w:color="6CE26C" w:sz="12" w:space="5"/>
        </w:pBdr>
        <w:shd w:val="clear" w:color="auto" w:fill="F8F8F8"/>
        <w:spacing w:after="0" w:line="180" w:lineRule="atLeast"/>
        <w:ind w:left="450" w:hanging="360"/>
        <w:rPr>
          <w:ins w:id="4581" w:author="xujiayi-0904" w:date="2025-09-26T11:47:00Z"/>
          <w:rFonts w:ascii="Consolas" w:hAnsi="Consolas" w:eastAsia="Consolas" w:cs="Consolas"/>
          <w:color w:val="5C5C5C"/>
          <w:shd w:val="clear" w:color="auto" w:fill="F8F8F8"/>
        </w:rPr>
      </w:pPr>
      <w:ins w:id="4582" w:author="xujiayi-0904" w:date="2025-09-26T11:47:00Z">
        <w:r>
          <w:rPr>
            <w:rFonts w:ascii="Consolas" w:hAnsi="Consolas" w:eastAsia="Consolas" w:cs="Consolas"/>
            <w:color w:val="5C5C5C"/>
            <w:shd w:val="clear" w:color="auto" w:fill="F8F8F8"/>
          </w:rPr>
          <w:t>lyra_benchmark: quantizer_quantize:  max: 1.042 ms  min: 0.120 ms  mean: 0.130 ms</w:t>
        </w:r>
      </w:ins>
    </w:p>
    <w:p w14:paraId="255EF336">
      <w:pPr>
        <w:pBdr>
          <w:left w:val="single" w:color="6CE26C" w:sz="12" w:space="5"/>
        </w:pBdr>
        <w:shd w:val="clear" w:color="auto" w:fill="F8F8F8"/>
        <w:spacing w:after="0" w:line="180" w:lineRule="atLeast"/>
        <w:ind w:left="450" w:hanging="360"/>
        <w:rPr>
          <w:ins w:id="4583" w:author="xujiayi-0904" w:date="2025-09-26T11:47:00Z"/>
          <w:rFonts w:ascii="Consolas" w:hAnsi="Consolas" w:eastAsia="Consolas" w:cs="Consolas"/>
          <w:color w:val="5C5C5C"/>
          <w:shd w:val="clear" w:color="auto" w:fill="F8F8F8"/>
        </w:rPr>
      </w:pPr>
      <w:ins w:id="4584" w:author="xujiayi-0904" w:date="2025-09-26T11:47:00Z">
        <w:r>
          <w:rPr>
            <w:rFonts w:ascii="Consolas" w:hAnsi="Consolas" w:eastAsia="Consolas" w:cs="Consolas"/>
            <w:color w:val="5C5C5C"/>
            <w:shd w:val="clear" w:color="auto" w:fill="F8F8F8"/>
          </w:rPr>
          <w:t>lyra_benchmark:   quantizer_decode:  max: 0.103 ms  min: 0.026 ms  mean: 0.029 ms</w:t>
        </w:r>
      </w:ins>
    </w:p>
    <w:p w14:paraId="4C713819">
      <w:pPr>
        <w:pBdr>
          <w:left w:val="single" w:color="6CE26C" w:sz="12" w:space="5"/>
        </w:pBdr>
        <w:shd w:val="clear" w:color="auto" w:fill="F8F8F8"/>
        <w:spacing w:after="0" w:line="180" w:lineRule="atLeast"/>
        <w:ind w:left="450" w:hanging="360"/>
        <w:rPr>
          <w:ins w:id="4585" w:author="xujiayi-0904" w:date="2025-09-26T11:47:00Z"/>
          <w:rFonts w:ascii="Consolas" w:hAnsi="Consolas" w:eastAsia="Consolas" w:cs="Consolas"/>
          <w:color w:val="5C5C5C"/>
          <w:shd w:val="clear" w:color="auto" w:fill="F8F8F8"/>
        </w:rPr>
      </w:pPr>
      <w:ins w:id="4586" w:author="xujiayi-0904" w:date="2025-09-26T11:47:00Z">
        <w:r>
          <w:rPr>
            <w:rFonts w:ascii="Consolas" w:hAnsi="Consolas" w:eastAsia="Consolas" w:cs="Consolas"/>
            <w:color w:val="5C5C5C"/>
            <w:shd w:val="clear" w:color="auto" w:fill="F8F8F8"/>
          </w:rPr>
          <w:t>lyra_benchmark:       model_decode:  max: 0.820 ms  min: 0.191 ms  mean: 0.212 ms</w:t>
        </w:r>
      </w:ins>
    </w:p>
    <w:p w14:paraId="274A7FF7">
      <w:pPr>
        <w:pBdr>
          <w:left w:val="single" w:color="6CE26C" w:sz="12" w:space="5"/>
        </w:pBdr>
        <w:shd w:val="clear" w:color="auto" w:fill="F8F8F8"/>
        <w:spacing w:after="0" w:line="180" w:lineRule="atLeast"/>
        <w:ind w:left="450" w:hanging="360"/>
        <w:rPr>
          <w:ins w:id="4587" w:author="xujiayi-0904" w:date="2025-09-26T11:45:00Z"/>
          <w:color w:val="5C5C5C"/>
        </w:rPr>
      </w:pPr>
      <w:ins w:id="4588" w:author="xujiayi-0904" w:date="2025-09-26T11:47:00Z">
        <w:r>
          <w:rPr>
            <w:rFonts w:ascii="Consolas" w:hAnsi="Consolas" w:eastAsia="Consolas" w:cs="Consolas"/>
            <w:color w:val="5C5C5C"/>
            <w:shd w:val="clear" w:color="auto" w:fill="F8F8F8"/>
          </w:rPr>
          <w:t>lyra_benchmark:              total:  max: 2.536 ms  min: 0.471 ms  mean: 0.525 ms</w:t>
        </w:r>
      </w:ins>
    </w:p>
    <w:p w14:paraId="0A0A224D">
      <w:pPr>
        <w:rPr>
          <w:ins w:id="4589" w:author="xujiayi-0904" w:date="2025-09-25T21:56:00Z"/>
          <w:lang w:val="en-US" w:eastAsia="zh-CN"/>
        </w:rPr>
      </w:pPr>
      <w:ins w:id="4590" w:author="xujiayi-0904" w:date="2025-09-25T21:56:00Z">
        <w:r>
          <w:rPr>
            <w:lang w:val="en-US" w:eastAsia="zh-CN"/>
          </w:rPr>
          <w:t>A mean processing time of 0.525 ms for a 20 ms audio frame corresponds to being ~38 times faster than real-time.</w:t>
        </w:r>
      </w:ins>
    </w:p>
    <w:p w14:paraId="4E8CA68F">
      <w:pPr>
        <w:pStyle w:val="5"/>
        <w:rPr>
          <w:ins w:id="4591" w:author="xujiayi-0904" w:date="2025-09-25T21:56:00Z"/>
          <w:lang w:val="en-US" w:eastAsia="zh-CN"/>
        </w:rPr>
      </w:pPr>
      <w:ins w:id="4592" w:author="xujiayi-0904" w:date="2025-09-25T21:56:00Z">
        <w:bookmarkStart w:id="196" w:name="_Toc209989185"/>
        <w:r>
          <w:rPr>
            <w:lang w:val="en-US" w:eastAsia="zh-CN"/>
          </w:rPr>
          <w:t>7.</w:t>
        </w:r>
      </w:ins>
      <w:ins w:id="4593" w:author="xujiayi-0904" w:date="2025-09-26T11:07:00Z">
        <w:r>
          <w:rPr>
            <w:rFonts w:hint="eastAsia"/>
            <w:lang w:val="en-US" w:eastAsia="zh-CN"/>
          </w:rPr>
          <w:t>4</w:t>
        </w:r>
      </w:ins>
      <w:ins w:id="4594" w:author="xujiayi-0904" w:date="2025-09-25T21:56:00Z">
        <w:r>
          <w:rPr>
            <w:lang w:val="en-US" w:eastAsia="zh-CN"/>
          </w:rPr>
          <w:t>.2</w:t>
        </w:r>
      </w:ins>
      <w:ins w:id="4595" w:author="xujiayi-0904" w:date="2025-09-26T11:07:00Z">
        <w:r>
          <w:rPr>
            <w:rFonts w:hint="eastAsia"/>
            <w:lang w:val="en-US" w:eastAsia="zh-CN"/>
          </w:rPr>
          <w:tab/>
        </w:r>
      </w:ins>
      <w:ins w:id="4596" w:author="xujiayi-0904" w:date="2025-09-25T21:56:00Z">
        <w:r>
          <w:rPr>
            <w:lang w:val="en-US" w:eastAsia="zh-CN"/>
          </w:rPr>
          <w:t>Conclusion</w:t>
        </w:r>
        <w:bookmarkEnd w:id="196"/>
      </w:ins>
    </w:p>
    <w:p w14:paraId="4A06632D">
      <w:pPr>
        <w:rPr>
          <w:ins w:id="4597" w:author="xujiayi-0904" w:date="2025-09-26T17:07:00Z"/>
          <w:lang w:val="en-US" w:eastAsia="zh-CN"/>
        </w:rPr>
      </w:pPr>
      <w:ins w:id="4598" w:author="xujiayi-0904" w:date="2025-09-25T21:56:00Z">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ins>
    </w:p>
    <w:p w14:paraId="7780DF17">
      <w:pPr>
        <w:pStyle w:val="4"/>
        <w:rPr>
          <w:ins w:id="4599" w:author="xujiayi-0904" w:date="2025-09-26T17:07:00Z"/>
        </w:rPr>
      </w:pPr>
      <w:ins w:id="4600" w:author="xujiayi-0904" w:date="2025-09-26T17:07:00Z">
        <w:bookmarkStart w:id="197" w:name="_Toc209989186"/>
        <w:r>
          <w:rPr/>
          <w:t>7.</w:t>
        </w:r>
      </w:ins>
      <w:ins w:id="4601" w:author="xujiayi-0904" w:date="2025-09-26T17:50:00Z">
        <w:r>
          <w:rPr>
            <w:rFonts w:hint="eastAsia" w:eastAsia="宋体"/>
            <w:lang w:val="en-US" w:eastAsia="zh-CN"/>
          </w:rPr>
          <w:t>5</w:t>
        </w:r>
      </w:ins>
      <w:ins w:id="4602" w:author="xujiayi-0904" w:date="2025-09-26T17:08:00Z">
        <w:r>
          <w:rPr>
            <w:rFonts w:hint="eastAsia" w:eastAsia="宋体"/>
            <w:lang w:val="en-US" w:eastAsia="zh-CN"/>
          </w:rPr>
          <w:tab/>
        </w:r>
      </w:ins>
      <w:ins w:id="4603" w:author="xujiayi-0904" w:date="2025-09-26T17:07:00Z">
        <w:r>
          <w:rPr/>
          <w:t>Complexity Analysis of an existing AI Codec: DAC</w:t>
        </w:r>
        <w:bookmarkEnd w:id="197"/>
      </w:ins>
    </w:p>
    <w:p w14:paraId="25FB66E0">
      <w:pPr>
        <w:spacing w:after="0"/>
        <w:rPr>
          <w:ins w:id="4604" w:author="xujiayi-0904" w:date="2025-09-26T17:07:00Z"/>
        </w:rPr>
      </w:pPr>
      <w:ins w:id="4605" w:author="xujiayi-0904" w:date="2025-09-26T17:07:00Z">
        <w:r>
          <w:rPr/>
          <w:t xml:space="preserve">To investigate the relationship between theoretical complexity and practical performance, we conducted a detailed analysis of a publicly available AI codec, DAC (Descriptive Audio Codec) </w:t>
        </w:r>
      </w:ins>
      <w:ins w:id="4606" w:author="xujiayi-0904" w:date="2025-09-26T17:07:00Z">
        <w:r>
          <w:rPr>
            <w:highlight w:val="yellow"/>
          </w:rPr>
          <w:t>[</w:t>
        </w:r>
      </w:ins>
      <w:ins w:id="4607" w:author="xujiayi-0904" w:date="2025-09-28T17:28:00Z">
        <w:r>
          <w:rPr>
            <w:rFonts w:hint="eastAsia" w:eastAsia="宋体"/>
            <w:highlight w:val="yellow"/>
            <w:lang w:val="en-US" w:eastAsia="zh-CN"/>
          </w:rPr>
          <w:t>7-36</w:t>
        </w:r>
      </w:ins>
      <w:ins w:id="4608" w:author="xujiayi-0904" w:date="2025-09-26T17:07:00Z">
        <w:r>
          <w:rPr>
            <w:highlight w:val="yellow"/>
          </w:rPr>
          <w:t>]</w:t>
        </w:r>
      </w:ins>
      <w:ins w:id="4609" w:author="xujiayi-0904" w:date="2025-09-26T17:07:00Z">
        <w:r>
          <w:rPr/>
          <w:t xml:space="preserve">. For this analysis, we used the methodology described in Clause 7.3.1 and a pretrained model from </w:t>
        </w:r>
      </w:ins>
      <w:ins w:id="4610" w:author="xujiayi-0904" w:date="2025-09-26T17:07:00Z">
        <w:r>
          <w:rPr>
            <w:highlight w:val="yellow"/>
          </w:rPr>
          <w:t>[</w:t>
        </w:r>
      </w:ins>
      <w:ins w:id="4611" w:author="xujiayi-0904" w:date="2025-09-28T17:28:00Z">
        <w:r>
          <w:rPr>
            <w:rFonts w:hint="eastAsia" w:eastAsia="宋体"/>
            <w:highlight w:val="yellow"/>
            <w:lang w:val="en-US" w:eastAsia="zh-CN"/>
          </w:rPr>
          <w:t>7-37</w:t>
        </w:r>
      </w:ins>
      <w:ins w:id="4612" w:author="xujiayi-0904" w:date="2025-09-26T17:07:00Z">
        <w:r>
          <w:rPr>
            <w:highlight w:val="yellow"/>
          </w:rPr>
          <w:t>]</w:t>
        </w:r>
      </w:ins>
      <w:ins w:id="4613" w:author="xujiayi-0904" w:date="2025-09-26T17:07:00Z">
        <w:r>
          <w:rPr/>
          <w:t>, which has a 44.1 kHz sample rate and an 8-kbps codec bitrate.</w:t>
        </w:r>
      </w:ins>
    </w:p>
    <w:p w14:paraId="38A65A0B">
      <w:pPr>
        <w:pStyle w:val="5"/>
        <w:rPr>
          <w:ins w:id="4614" w:author="xujiayi-0904" w:date="2025-09-26T17:07:00Z"/>
        </w:rPr>
      </w:pPr>
      <w:ins w:id="4615" w:author="xujiayi-0904" w:date="2025-09-26T17:07:00Z">
        <w:bookmarkStart w:id="198" w:name="_Toc209989187"/>
        <w:r>
          <w:rPr/>
          <w:t>7.</w:t>
        </w:r>
      </w:ins>
      <w:ins w:id="4616" w:author="xujiayi-0904" w:date="2025-09-26T17:50:00Z">
        <w:r>
          <w:rPr>
            <w:rFonts w:hint="eastAsia" w:eastAsia="宋体"/>
            <w:lang w:val="en-US" w:eastAsia="zh-CN"/>
          </w:rPr>
          <w:t>5</w:t>
        </w:r>
      </w:ins>
      <w:ins w:id="4617" w:author="xujiayi-0904" w:date="2025-09-26T17:07:00Z">
        <w:r>
          <w:rPr/>
          <w:t>.1</w:t>
        </w:r>
      </w:ins>
      <w:ins w:id="4618" w:author="xujiayi-0904" w:date="2025-09-26T17:10:00Z">
        <w:r>
          <w:rPr>
            <w:rFonts w:hint="eastAsia" w:eastAsia="宋体"/>
            <w:lang w:val="en-US" w:eastAsia="zh-CN"/>
          </w:rPr>
          <w:tab/>
        </w:r>
      </w:ins>
      <w:ins w:id="4619" w:author="xujiayi-0904" w:date="2025-09-26T17:07:00Z">
        <w:r>
          <w:rPr/>
          <w:t>Methodology for Complexity Analysis</w:t>
        </w:r>
        <w:bookmarkEnd w:id="198"/>
      </w:ins>
    </w:p>
    <w:p w14:paraId="34ED638A">
      <w:pPr>
        <w:rPr>
          <w:ins w:id="4620" w:author="xujiayi-0904" w:date="2025-09-26T17:07:00Z"/>
        </w:rPr>
      </w:pPr>
      <w:ins w:id="4621" w:author="xujiayi-0904" w:date="2025-09-26T17:07:00Z">
        <w:r>
          <w:rPr/>
          <w:t xml:space="preserve">To provide objective and reproducible data, a standardized benchmarking methodology was employed. The methodology involves using the ONNX Runtime library </w:t>
        </w:r>
      </w:ins>
      <w:ins w:id="4622" w:author="xujiayi-0904" w:date="2025-09-26T17:07:00Z">
        <w:r>
          <w:rPr>
            <w:highlight w:val="yellow"/>
          </w:rPr>
          <w:t>[</w:t>
        </w:r>
      </w:ins>
      <w:ins w:id="4623" w:author="xujiayi-0904" w:date="2025-09-28T17:29:00Z">
        <w:r>
          <w:rPr>
            <w:rFonts w:hint="eastAsia" w:eastAsia="宋体"/>
            <w:highlight w:val="yellow"/>
            <w:lang w:val="en-US" w:eastAsia="zh-CN"/>
          </w:rPr>
          <w:t>7-32</w:t>
        </w:r>
      </w:ins>
      <w:ins w:id="4624" w:author="xujiayi-0904" w:date="2025-09-26T17:07:00Z">
        <w:r>
          <w:rPr>
            <w:highlight w:val="yellow"/>
          </w:rPr>
          <w:t>]</w:t>
        </w:r>
      </w:ins>
      <w:ins w:id="4625" w:author="xujiayi-0904" w:date="2025-09-26T17:07:00Z">
        <w:r>
          <w:rPr/>
          <w:t xml:space="preserve"> to execute AI models on target hardware. This approach allows for complexity performance measurement across different "execution providers." For this analysis, we used the standard CPU backend and NNAPI (Neural Networks API) </w:t>
        </w:r>
      </w:ins>
      <w:ins w:id="4626" w:author="xujiayi-0904" w:date="2025-09-26T17:07:00Z">
        <w:r>
          <w:rPr>
            <w:highlight w:val="yellow"/>
          </w:rPr>
          <w:t>[</w:t>
        </w:r>
      </w:ins>
      <w:ins w:id="4627" w:author="xujiayi-0904" w:date="2025-09-28T17:31:00Z">
        <w:r>
          <w:rPr>
            <w:rFonts w:hint="eastAsia" w:eastAsia="宋体"/>
            <w:highlight w:val="yellow"/>
            <w:lang w:val="en-US" w:eastAsia="zh-CN"/>
          </w:rPr>
          <w:t>7-3</w:t>
        </w:r>
      </w:ins>
      <w:ins w:id="4628" w:author="xujiayi-0904" w:date="2025-09-26T17:07:00Z">
        <w:r>
          <w:rPr>
            <w:highlight w:val="yellow"/>
          </w:rPr>
          <w:t xml:space="preserve">3] </w:t>
        </w:r>
      </w:ins>
      <w:ins w:id="4629" w:author="xujiayi-0904" w:date="2025-09-26T17:07:00Z">
        <w:r>
          <w:rPr/>
          <w:t>backend, which is Android's interface for offloading AI workloads to specialized hardware accelerators like NPUs.</w:t>
        </w:r>
      </w:ins>
    </w:p>
    <w:p w14:paraId="1210772F">
      <w:pPr>
        <w:rPr>
          <w:ins w:id="4630" w:author="xujiayi-0904" w:date="2025-09-26T17:07:00Z"/>
        </w:rPr>
      </w:pPr>
      <w:ins w:id="4631" w:author="xujiayi-0904" w:date="2025-09-26T17:07:00Z">
        <w:r>
          <w:rPr/>
          <w:t xml:space="preserve">For all tests, the original, unmodified pretrained model from reference </w:t>
        </w:r>
      </w:ins>
      <w:ins w:id="4632" w:author="xujiayi-0904" w:date="2025-09-26T17:07:00Z">
        <w:r>
          <w:rPr>
            <w:highlight w:val="yellow"/>
          </w:rPr>
          <w:t>[</w:t>
        </w:r>
      </w:ins>
      <w:ins w:id="4633" w:author="xujiayi-0904" w:date="2025-09-28T17:32:00Z">
        <w:r>
          <w:rPr>
            <w:rFonts w:hint="eastAsia" w:eastAsia="宋体"/>
            <w:highlight w:val="yellow"/>
            <w:lang w:val="en-US" w:eastAsia="zh-CN"/>
          </w:rPr>
          <w:t>7-37</w:t>
        </w:r>
      </w:ins>
      <w:ins w:id="4634" w:author="xujiayi-0904" w:date="2025-09-26T17:07:00Z">
        <w:r>
          <w:rPr>
            <w:highlight w:val="yellow"/>
          </w:rPr>
          <w:t>]</w:t>
        </w:r>
      </w:ins>
      <w:ins w:id="4635" w:author="xujiayi-0904" w:date="2025-09-26T17:07:00Z">
        <w:r>
          <w:rP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ins>
    </w:p>
    <w:p w14:paraId="7EDAD227">
      <w:pPr>
        <w:rPr>
          <w:ins w:id="4636" w:author="xujiayi-0904" w:date="2025-09-26T17:07:00Z"/>
        </w:rPr>
      </w:pPr>
      <w:ins w:id="4637" w:author="xujiayi-0904" w:date="2025-09-26T17:07:00Z">
        <w:r>
          <w:rP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ins>
    </w:p>
    <w:p w14:paraId="0C38811E">
      <w:pPr>
        <w:pStyle w:val="5"/>
        <w:rPr>
          <w:ins w:id="4638" w:author="xujiayi-0904" w:date="2025-09-26T17:07:00Z"/>
        </w:rPr>
      </w:pPr>
      <w:ins w:id="4639" w:author="xujiayi-0904" w:date="2025-09-26T17:07:00Z">
        <w:bookmarkStart w:id="199" w:name="_Toc209989188"/>
        <w:r>
          <w:rPr/>
          <w:t>7.</w:t>
        </w:r>
      </w:ins>
      <w:ins w:id="4640" w:author="xujiayi-0904" w:date="2025-09-26T17:50:00Z">
        <w:r>
          <w:rPr>
            <w:rFonts w:hint="eastAsia" w:eastAsia="宋体"/>
            <w:lang w:val="en-US" w:eastAsia="zh-CN"/>
          </w:rPr>
          <w:t>5</w:t>
        </w:r>
      </w:ins>
      <w:ins w:id="4641" w:author="xujiayi-0904" w:date="2025-09-26T17:07:00Z">
        <w:r>
          <w:rPr/>
          <w:t>.2</w:t>
        </w:r>
      </w:ins>
      <w:ins w:id="4642" w:author="xujiayi-0904" w:date="2025-09-26T17:12:00Z">
        <w:r>
          <w:rPr>
            <w:rFonts w:hint="eastAsia" w:eastAsia="宋体"/>
            <w:lang w:val="en-US" w:eastAsia="zh-CN"/>
          </w:rPr>
          <w:tab/>
        </w:r>
      </w:ins>
      <w:ins w:id="4643" w:author="xujiayi-0904" w:date="2025-09-26T17:07:00Z">
        <w:r>
          <w:rPr/>
          <w:t>Theoretical Complexity Analysis</w:t>
        </w:r>
        <w:bookmarkEnd w:id="199"/>
      </w:ins>
    </w:p>
    <w:p w14:paraId="2D2B9042">
      <w:pPr>
        <w:spacing w:after="0"/>
        <w:rPr>
          <w:ins w:id="4644" w:author="xujiayi-0904" w:date="2025-09-26T17:07:00Z"/>
        </w:rPr>
      </w:pPr>
      <w:ins w:id="4645" w:author="xujiayi-0904" w:date="2025-09-26T17:07:00Z">
        <w:r>
          <w:rPr/>
          <w:t>The theoretical computational load of the DAC model was analyzed using two established profiling libraries, ptflops (v0.7.5)</w:t>
        </w:r>
      </w:ins>
      <w:ins w:id="4646" w:author="xujiayi-0904" w:date="2025-09-28T17:33:00Z">
        <w:r>
          <w:rPr/>
          <w:t xml:space="preserve"> </w:t>
        </w:r>
      </w:ins>
      <w:ins w:id="4647" w:author="xujiayi-0904" w:date="2025-09-28T17:33:00Z">
        <w:r>
          <w:rPr>
            <w:highlight w:val="yellow"/>
          </w:rPr>
          <w:t>[</w:t>
        </w:r>
      </w:ins>
      <w:ins w:id="4648" w:author="xujiayi-0904" w:date="2025-09-28T17:33:00Z">
        <w:r>
          <w:rPr>
            <w:rFonts w:hint="eastAsia" w:eastAsia="宋体"/>
            <w:highlight w:val="yellow"/>
            <w:lang w:val="en-US" w:eastAsia="zh-CN"/>
          </w:rPr>
          <w:t>7-38</w:t>
        </w:r>
      </w:ins>
      <w:ins w:id="4649" w:author="xujiayi-0904" w:date="2025-09-28T17:33:00Z">
        <w:r>
          <w:rPr>
            <w:highlight w:val="yellow"/>
          </w:rPr>
          <w:t>]</w:t>
        </w:r>
      </w:ins>
      <w:ins w:id="4650" w:author="xujiayi-0904" w:date="2025-09-26T17:07:00Z">
        <w:r>
          <w:rPr/>
          <w:t xml:space="preserve"> and thop (v2.0.17, via the ultralytics fork) </w:t>
        </w:r>
      </w:ins>
      <w:ins w:id="4651" w:author="xujiayi-0904" w:date="2025-09-26T17:07:00Z">
        <w:r>
          <w:rPr>
            <w:highlight w:val="yellow"/>
          </w:rPr>
          <w:t>[</w:t>
        </w:r>
      </w:ins>
      <w:ins w:id="4652" w:author="xujiayi-0904" w:date="2025-09-28T17:34:00Z">
        <w:r>
          <w:rPr>
            <w:rFonts w:hint="eastAsia" w:eastAsia="宋体"/>
            <w:highlight w:val="yellow"/>
            <w:lang w:val="en-US" w:eastAsia="zh-CN"/>
          </w:rPr>
          <w:t>7-39</w:t>
        </w:r>
      </w:ins>
      <w:ins w:id="4653" w:author="xujiayi-0904" w:date="2025-09-26T17:07:00Z">
        <w:r>
          <w:rPr>
            <w:highlight w:val="yellow"/>
          </w:rPr>
          <w:t>]</w:t>
        </w:r>
      </w:ins>
      <w:ins w:id="4654" w:author="JIAYI XU" w:date="2025-09-28T22:36:00Z">
        <w:r>
          <w:rPr>
            <w:rFonts w:hint="eastAsia" w:eastAsia="等线"/>
            <w:highlight w:val="yellow"/>
            <w:lang w:eastAsia="zh-CN"/>
          </w:rPr>
          <w:t>[</w:t>
        </w:r>
      </w:ins>
      <w:ins w:id="4655" w:author="xujiayi-0904" w:date="2025-09-28T17:34:00Z">
        <w:r>
          <w:rPr>
            <w:rFonts w:hint="eastAsia" w:eastAsia="宋体"/>
            <w:highlight w:val="yellow"/>
            <w:lang w:val="en-US" w:eastAsia="zh-CN"/>
          </w:rPr>
          <w:t>7-40</w:t>
        </w:r>
      </w:ins>
      <w:ins w:id="4656" w:author="xujiayi-0904" w:date="2025-09-26T17:07:00Z">
        <w:r>
          <w:rPr>
            <w:highlight w:val="yellow"/>
          </w:rPr>
          <w:t>],</w:t>
        </w:r>
      </w:ins>
      <w:ins w:id="4657" w:author="xujiayi-0904" w:date="2025-09-26T17:07:00Z">
        <w:r>
          <w:rPr/>
          <w:t xml:space="preserve"> to cross-verify the results. The complexity scales with the audio frame size, increasing from approximately 1.4 GFLOP counts a 20ms frame to 31.6 GFLOP counts for a 320ms frame, as shown in Figure 1. </w:t>
        </w:r>
      </w:ins>
    </w:p>
    <w:p w14:paraId="7B4A0B1D">
      <w:pPr>
        <w:spacing w:after="240" w:line="275" w:lineRule="auto"/>
        <w:rPr>
          <w:ins w:id="4658" w:author="xujiayi-0904" w:date="2025-09-26T17:07:00Z"/>
          <w:color w:val="1B1C1D"/>
          <w:sz w:val="24"/>
          <w:szCs w:val="24"/>
        </w:rPr>
      </w:pPr>
      <w:ins w:id="4659" w:author="xujiayi-0904" w:date="2025-09-26T17:07:00Z">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ins>
    </w:p>
    <w:p w14:paraId="62996140">
      <w:pPr>
        <w:spacing w:after="240" w:line="275" w:lineRule="auto"/>
        <w:jc w:val="center"/>
        <w:rPr>
          <w:ins w:id="4661" w:author="xujiayi-0904" w:date="2025-09-26T17:07:00Z"/>
          <w:rFonts w:ascii="Arial" w:hAnsi="Arial"/>
          <w:b/>
        </w:rPr>
      </w:pPr>
      <w:ins w:id="4662" w:author="xujiayi-0904" w:date="2025-09-26T17:49:00Z">
        <w:r>
          <w:rPr>
            <w:rFonts w:ascii="Arial" w:hAnsi="Arial"/>
            <w:b/>
          </w:rPr>
          <w:t>Figure 7.</w:t>
        </w:r>
      </w:ins>
      <w:ins w:id="4663" w:author="xujiayi-0904" w:date="2025-09-26T17:50:00Z">
        <w:r>
          <w:rPr>
            <w:rFonts w:hint="eastAsia" w:ascii="Arial" w:hAnsi="Arial" w:eastAsia="宋体"/>
            <w:b/>
            <w:lang w:val="en-US" w:eastAsia="zh-CN"/>
          </w:rPr>
          <w:t>5</w:t>
        </w:r>
      </w:ins>
      <w:ins w:id="4664" w:author="xujiayi-0904" w:date="2025-09-26T17:49:00Z">
        <w:r>
          <w:rPr>
            <w:rFonts w:ascii="Arial" w:hAnsi="Arial"/>
            <w:b/>
          </w:rPr>
          <w:t>.2-1</w:t>
        </w:r>
      </w:ins>
      <w:ins w:id="4665" w:author="xujiayi-0904" w:date="2025-09-26T17:07:00Z">
        <w:r>
          <w:rPr>
            <w:rFonts w:ascii="Arial" w:hAnsi="Arial"/>
            <w:b/>
          </w:rPr>
          <w:t xml:space="preserve"> DAC Model Theoretical Complexity Comparison</w:t>
        </w:r>
      </w:ins>
    </w:p>
    <w:p w14:paraId="3134CF0F">
      <w:pPr>
        <w:rPr>
          <w:ins w:id="4666" w:author="xujiayi-0904" w:date="2025-09-26T17:07:00Z"/>
        </w:rPr>
      </w:pPr>
      <w:ins w:id="4667" w:author="xujiayi-0904" w:date="2025-09-26T17:07:00Z">
        <w:r>
          <w:rPr/>
          <w:t>The model's complexity was profiled both end-to-end and by evaluating its components separately. To simulate real-world usage, the encoder was profiled using dummy input tensors representing raw audio waveforms of shape [</w:t>
        </w:r>
      </w:ins>
      <w:ins w:id="4668" w:author="xujiayi-0904" w:date="2025-09-26T17:07:00Z">
        <w:r>
          <w:rPr>
            <w:i/>
            <w:iCs/>
          </w:rPr>
          <w:t>1, 1, floor(sample_rate * duration_in_seconds)]</w:t>
        </w:r>
      </w:ins>
      <w:ins w:id="4669" w:author="xujiayi-0904" w:date="2025-09-26T17:07:00Z">
        <w:r>
          <w:rPr/>
          <w:t xml:space="preserve">, with the duration varied to measure complexity scaling. The decoder, which takes the quantized latent representation as input, was profiled using dummy tensors of shape </w:t>
        </w:r>
      </w:ins>
      <w:ins w:id="4670" w:author="xujiayi-0904" w:date="2025-09-26T17:07:00Z">
        <w:r>
          <w:rPr>
            <w:i/>
            <w:iCs/>
          </w:rPr>
          <w:t>[1, 1024, T]</w:t>
        </w:r>
      </w:ins>
      <w:ins w:id="4671" w:author="xujiayi-0904" w:date="2025-09-26T17:07:00Z">
        <w:r>
          <w:rPr/>
          <w:t>, where T (time) was varied using values</w:t>
        </w:r>
      </w:ins>
      <w:ins w:id="4672" w:author="xujiayi-0904" w:date="2025-09-26T17:07:00Z">
        <w:r>
          <w:rPr>
            <w:i/>
            <w:iCs/>
          </w:rPr>
          <w:t xml:space="preserve"> [1, 3, 6, 13, 27] </w:t>
        </w:r>
      </w:ins>
      <w:ins w:id="4673" w:author="xujiayi-0904" w:date="2025-09-26T17:07:00Z">
        <w:r>
          <w:rPr/>
          <w:t>to correspond to increasing audio durations.</w:t>
        </w:r>
      </w:ins>
    </w:p>
    <w:p w14:paraId="51F84120">
      <w:pPr>
        <w:rPr>
          <w:ins w:id="4674" w:author="xujiayi-0904" w:date="2025-09-26T17:07:00Z"/>
        </w:rPr>
      </w:pPr>
      <w:ins w:id="4675" w:author="xujiayi-0904" w:date="2025-09-26T17:07:00Z">
        <w:r>
          <w:rPr/>
          <w:t xml:space="preserve">Initial analysis (as documented in </w:t>
        </w:r>
      </w:ins>
      <w:ins w:id="4676" w:author="xujiayi-0904" w:date="2025-09-26T17:07:00Z">
        <w:r>
          <w:rPr>
            <w:highlight w:val="yellow"/>
          </w:rPr>
          <w:t>S4-251333</w:t>
        </w:r>
      </w:ins>
      <w:ins w:id="4677" w:author="xujiayi-0904" w:date="2025-09-26T17:07:00Z">
        <w:r>
          <w:rP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ins>
      <w:ins w:id="4678" w:author="xujiayi-0904" w:date="2025-09-26T17:07:00Z">
        <w:r>
          <w:rPr>
            <w:i/>
            <w:iCs/>
          </w:rPr>
          <w:t xml:space="preserve"> ConvTranspose1d </w:t>
        </w:r>
      </w:ins>
      <w:ins w:id="4679" w:author="xujiayi-0904" w:date="2025-09-26T17:07:00Z">
        <w:r>
          <w:rPr/>
          <w:t>layers between the older and newer generations of the profiling tools.</w:t>
        </w:r>
      </w:ins>
    </w:p>
    <w:p w14:paraId="3BE737D3">
      <w:pPr>
        <w:rPr>
          <w:ins w:id="4680" w:author="xujiayi-0904" w:date="2025-09-26T17:07:00Z"/>
        </w:rPr>
      </w:pPr>
      <w:ins w:id="4681" w:author="xujiayi-0904" w:date="2025-09-26T17:07:00Z">
        <w:r>
          <w:rP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ins>
    </w:p>
    <w:p w14:paraId="608CDB2A">
      <w:pPr>
        <w:pStyle w:val="5"/>
        <w:rPr>
          <w:ins w:id="4682" w:author="xujiayi-0904" w:date="2025-09-26T17:07:00Z"/>
        </w:rPr>
      </w:pPr>
      <w:ins w:id="4683" w:author="xujiayi-0904" w:date="2025-09-26T17:07:00Z">
        <w:bookmarkStart w:id="200" w:name="_Toc209989189"/>
        <w:r>
          <w:rPr/>
          <w:t>7.</w:t>
        </w:r>
      </w:ins>
      <w:ins w:id="4684" w:author="xujiayi-0904" w:date="2025-09-26T17:54:00Z">
        <w:r>
          <w:rPr>
            <w:rFonts w:hint="eastAsia" w:eastAsia="宋体"/>
            <w:lang w:val="en-US" w:eastAsia="zh-CN"/>
          </w:rPr>
          <w:t>5</w:t>
        </w:r>
      </w:ins>
      <w:ins w:id="4685" w:author="xujiayi-0904" w:date="2025-09-26T17:07:00Z">
        <w:r>
          <w:rPr/>
          <w:t>.3</w:t>
        </w:r>
      </w:ins>
      <w:ins w:id="4686" w:author="xujiayi-0904" w:date="2025-09-26T17:54:00Z">
        <w:r>
          <w:rPr>
            <w:rFonts w:hint="eastAsia" w:eastAsia="宋体"/>
            <w:lang w:val="en-US" w:eastAsia="zh-CN"/>
          </w:rPr>
          <w:tab/>
        </w:r>
      </w:ins>
      <w:ins w:id="4687" w:author="xujiayi-0904" w:date="2025-09-26T17:07:00Z">
        <w:r>
          <w:rPr/>
          <w:t>Real-World Inference Performance Analysis</w:t>
        </w:r>
        <w:bookmarkEnd w:id="200"/>
      </w:ins>
    </w:p>
    <w:p w14:paraId="16C0CE53">
      <w:pPr>
        <w:rPr>
          <w:ins w:id="4688" w:author="xujiayi-0904" w:date="2025-09-26T17:07:00Z"/>
        </w:rPr>
      </w:pPr>
      <w:ins w:id="4689" w:author="xujiayi-0904" w:date="2025-09-26T17:07:00Z">
        <w:r>
          <w:rP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ins>
    </w:p>
    <w:p w14:paraId="7DB8077D">
      <w:pPr>
        <w:rPr>
          <w:ins w:id="4690" w:author="xujiayi-0904" w:date="2025-09-26T17:07:00Z"/>
        </w:rPr>
      </w:pPr>
      <w:ins w:id="4691" w:author="xujiayi-0904" w:date="2025-09-26T17:07:00Z">
        <w:r>
          <w:rPr/>
          <w:t>For our main measurement, we used the Real-Time Factor (RTF). This is an important metric because an RTF lower than 1.0 means the codec can process audio in real-time, like during a phone call. A lower RTF is always better</w:t>
        </w:r>
      </w:ins>
      <w:ins w:id="4692" w:author="xujiayi-0904" w:date="2025-09-26T17:07:00Z">
        <w:r>
          <w:rPr>
            <w:rFonts w:hint="eastAsia"/>
          </w:rPr>
          <w:t>.</w:t>
        </w:r>
      </w:ins>
    </w:p>
    <w:p w14:paraId="18042F3D">
      <w:pPr>
        <w:pStyle w:val="5"/>
        <w:rPr>
          <w:ins w:id="4693" w:author="xujiayi-0904" w:date="2025-09-26T17:07:00Z"/>
        </w:rPr>
      </w:pPr>
      <w:ins w:id="4694" w:author="xujiayi-0904" w:date="2025-09-26T17:07:00Z">
        <w:bookmarkStart w:id="201" w:name="_Toc209989190"/>
        <w:r>
          <w:rPr/>
          <w:t>7.</w:t>
        </w:r>
      </w:ins>
      <w:ins w:id="4695" w:author="xujiayi-0904" w:date="2025-09-26T17:54:00Z">
        <w:r>
          <w:rPr>
            <w:rFonts w:hint="eastAsia"/>
            <w:lang w:val="en-US" w:eastAsia="zh-CN"/>
          </w:rPr>
          <w:t>5</w:t>
        </w:r>
      </w:ins>
      <w:ins w:id="4696" w:author="xujiayi-0904" w:date="2025-09-26T17:07:00Z">
        <w:r>
          <w:rPr/>
          <w:t>.4</w:t>
        </w:r>
      </w:ins>
      <w:ins w:id="4697" w:author="xujiayi-0904" w:date="2025-09-26T17:55:00Z">
        <w:r>
          <w:rPr>
            <w:rFonts w:hint="eastAsia" w:eastAsia="宋体"/>
            <w:lang w:val="en-US" w:eastAsia="zh-CN"/>
          </w:rPr>
          <w:tab/>
        </w:r>
      </w:ins>
      <w:ins w:id="4698" w:author="xujiayi-0904" w:date="2025-09-26T17:07:00Z">
        <w:r>
          <w:rPr/>
          <w:t>Key Findings</w:t>
        </w:r>
        <w:bookmarkEnd w:id="201"/>
      </w:ins>
    </w:p>
    <w:p w14:paraId="7394EF21">
      <w:pPr>
        <w:rPr>
          <w:ins w:id="4699" w:author="xujiayi-0904" w:date="2025-09-26T17:07:00Z"/>
        </w:rPr>
      </w:pPr>
      <w:ins w:id="4700" w:author="xujiayi-0904" w:date="2025-09-26T17:07:00Z">
        <w:r>
          <w:rPr/>
          <w:t xml:space="preserve">Our tests gave us some important insights into how the codec performs in the real world. These findings are shown in the figures below. </w:t>
        </w:r>
      </w:ins>
    </w:p>
    <w:p w14:paraId="1E18EF72">
      <w:pPr>
        <w:pStyle w:val="114"/>
        <w:rPr>
          <w:ins w:id="4701" w:author="xujiayi-0904" w:date="2025-09-26T17:07:00Z"/>
        </w:rPr>
      </w:pPr>
      <w:ins w:id="4702" w:author="xujiayi-0904" w:date="2025-09-26T17:55:00Z">
        <w:r>
          <w:rPr>
            <w:rFonts w:hint="eastAsia" w:eastAsia="宋体"/>
            <w:lang w:val="en-US" w:eastAsia="zh-CN"/>
          </w:rPr>
          <w:t>-</w:t>
        </w:r>
      </w:ins>
      <w:ins w:id="4703" w:author="xujiayi-0904" w:date="2025-09-26T17:55:00Z">
        <w:r>
          <w:rPr>
            <w:rFonts w:hint="eastAsia" w:eastAsia="宋体"/>
            <w:lang w:val="en-US" w:eastAsia="zh-CN"/>
          </w:rPr>
          <w:tab/>
        </w:r>
      </w:ins>
      <w:ins w:id="4704" w:author="xujiayi-0904" w:date="2025-09-26T17:07:00Z">
        <w:r>
          <w:rPr/>
          <w:t>On the high-end desktop CPU (frequency fixed to 5.7GHz), the codec is not real-time capable with a single thread (RTF between 1.6 and 1.9). As shown in Figure 2, real-time performance (RTF between 0.67 and 0.86) is only achievable with multi-threaded execution (4 threads). However, it is still very slow for such a high-end desktop CPU.</w:t>
        </w:r>
      </w:ins>
    </w:p>
    <w:p w14:paraId="3DA6B4B1">
      <w:pPr>
        <w:spacing w:after="120" w:line="275" w:lineRule="auto"/>
        <w:rPr>
          <w:ins w:id="4705" w:author="xujiayi-0904" w:date="2025-09-26T17:07:00Z"/>
          <w:rFonts w:eastAsia="Google Sans Text"/>
          <w:color w:val="1B1C1D"/>
          <w:sz w:val="24"/>
          <w:szCs w:val="24"/>
        </w:rPr>
      </w:pPr>
      <w:ins w:id="4706" w:author="xujiayi-0904" w:date="2025-09-26T17:07:00Z">
        <w:r>
          <w:rP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ins>
    </w:p>
    <w:p w14:paraId="3F6EC0B2">
      <w:pPr>
        <w:spacing w:after="240" w:line="275" w:lineRule="auto"/>
        <w:jc w:val="center"/>
        <w:rPr>
          <w:ins w:id="4708" w:author="xujiayi-0904" w:date="2025-09-26T17:07:00Z"/>
          <w:rFonts w:ascii="Arial" w:hAnsi="Arial"/>
          <w:b/>
        </w:rPr>
      </w:pPr>
      <w:ins w:id="4709" w:author="xujiayi-0904" w:date="2025-09-26T17:56:00Z">
        <w:r>
          <w:rPr>
            <w:rFonts w:ascii="Arial" w:hAnsi="Arial"/>
            <w:b/>
          </w:rPr>
          <w:t>7.</w:t>
        </w:r>
      </w:ins>
      <w:ins w:id="4710" w:author="xujiayi-0904" w:date="2025-09-26T17:56:00Z">
        <w:r>
          <w:rPr>
            <w:rFonts w:ascii="Arial" w:hAnsi="Arial"/>
            <w:b/>
            <w:lang w:val="en-US" w:eastAsia="zh-CN"/>
          </w:rPr>
          <w:t>5</w:t>
        </w:r>
      </w:ins>
      <w:ins w:id="4711" w:author="xujiayi-0904" w:date="2025-09-26T17:56:00Z">
        <w:r>
          <w:rPr>
            <w:rFonts w:ascii="Arial" w:hAnsi="Arial"/>
            <w:b/>
          </w:rPr>
          <w:t>.</w:t>
        </w:r>
      </w:ins>
      <w:ins w:id="4712" w:author="xujiayi-0904" w:date="2025-09-26T17:56:00Z">
        <w:r>
          <w:rPr>
            <w:rFonts w:hint="eastAsia" w:ascii="Arial" w:hAnsi="Arial" w:eastAsia="宋体"/>
            <w:b/>
            <w:lang w:val="en-US" w:eastAsia="zh-CN"/>
          </w:rPr>
          <w:t>4</w:t>
        </w:r>
      </w:ins>
      <w:ins w:id="4713" w:author="xujiayi-0904" w:date="2025-09-26T17:56:00Z">
        <w:r>
          <w:rPr>
            <w:rFonts w:ascii="Arial" w:hAnsi="Arial"/>
            <w:b/>
          </w:rPr>
          <w:t>-1</w:t>
        </w:r>
      </w:ins>
      <w:ins w:id="4714" w:author="xujiayi-0904" w:date="2025-09-26T17:56:00Z">
        <w:r>
          <w:rPr>
            <w:rFonts w:hint="eastAsia" w:ascii="Arial" w:hAnsi="Arial" w:eastAsia="宋体"/>
            <w:b/>
            <w:lang w:val="en-US" w:eastAsia="zh-CN"/>
          </w:rPr>
          <w:t xml:space="preserve"> </w:t>
        </w:r>
      </w:ins>
      <w:ins w:id="4715" w:author="xujiayi-0904" w:date="2025-09-26T17:07:00Z">
        <w:r>
          <w:rPr>
            <w:rFonts w:ascii="Arial" w:hAnsi="Arial"/>
            <w:b/>
          </w:rPr>
          <w:t>DAC Model on AMD Ryzen 9 7950X Inference Performance Analysis</w:t>
        </w:r>
      </w:ins>
    </w:p>
    <w:p w14:paraId="24D01A2C">
      <w:pPr>
        <w:pStyle w:val="114"/>
        <w:rPr>
          <w:ins w:id="4716" w:author="xujiayi-0904" w:date="2025-09-26T17:07:00Z"/>
        </w:rPr>
      </w:pPr>
      <w:ins w:id="4717" w:author="xujiayi-0904" w:date="2025-09-26T17:56:00Z">
        <w:r>
          <w:rPr>
            <w:rFonts w:hint="eastAsia" w:eastAsia="宋体"/>
            <w:lang w:val="en-US" w:eastAsia="zh-CN"/>
          </w:rPr>
          <w:t>-</w:t>
        </w:r>
      </w:ins>
      <w:ins w:id="4718" w:author="xujiayi-0904" w:date="2025-09-26T17:56:00Z">
        <w:r>
          <w:rPr>
            <w:rFonts w:hint="eastAsia" w:eastAsia="宋体"/>
            <w:lang w:val="en-US" w:eastAsia="zh-CN"/>
          </w:rPr>
          <w:tab/>
        </w:r>
      </w:ins>
      <w:ins w:id="4719" w:author="xujiayi-0904" w:date="2025-09-26T17:07:00Z">
        <w:r>
          <w:rPr/>
          <w:t>On the high-end mobile SoC (Qualcomm Snapdragon 8 Gen 2), no tested configuration achieves real-time performance. The best-case mobile RTF was 2.125 (over 2x slower than real-time), with the worst case reaching 5.884 (nearly 6x slower than real-time).</w:t>
        </w:r>
      </w:ins>
    </w:p>
    <w:p w14:paraId="4046391D">
      <w:pPr>
        <w:pStyle w:val="114"/>
        <w:spacing w:after="120" w:line="275" w:lineRule="auto"/>
        <w:ind w:left="643"/>
        <w:jc w:val="both"/>
        <w:rPr>
          <w:ins w:id="4720" w:author="xujiayi-0904" w:date="2025-09-26T17:07:00Z"/>
          <w:rFonts w:eastAsia="Google Sans Text"/>
          <w:color w:val="1B1C1D"/>
          <w:sz w:val="24"/>
          <w:szCs w:val="24"/>
        </w:rPr>
      </w:pPr>
      <w:ins w:id="4721" w:author="xujiayi-0904" w:date="2025-09-26T17:56:00Z">
        <w:r>
          <w:rPr>
            <w:rFonts w:hint="eastAsia" w:eastAsia="宋体"/>
            <w:lang w:val="en-US" w:eastAsia="zh-CN"/>
          </w:rPr>
          <w:t>-</w:t>
        </w:r>
      </w:ins>
      <w:ins w:id="4722" w:author="xujiayi-0904" w:date="2025-09-26T17:56:00Z">
        <w:r>
          <w:rPr>
            <w:rFonts w:hint="eastAsia" w:eastAsia="宋体"/>
            <w:lang w:val="en-US" w:eastAsia="zh-CN"/>
          </w:rPr>
          <w:tab/>
        </w:r>
      </w:ins>
      <w:ins w:id="4723" w:author="xujiayi-0904" w:date="2025-09-26T17:07:00Z">
        <w:r>
          <w:rPr/>
          <w:t>We had hoped that using the phone's NPU through the NNAPI backend would make the codec faster. However, the results were inconsistent (Figure 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ins>
    </w:p>
    <w:p w14:paraId="6109F4A3">
      <w:pPr>
        <w:spacing w:after="120" w:line="275" w:lineRule="auto"/>
        <w:rPr>
          <w:ins w:id="4724" w:author="xujiayi-0904" w:date="2025-09-26T17:07:00Z"/>
          <w:rFonts w:eastAsia="Google Sans Text"/>
          <w:color w:val="1B1C1D"/>
          <w:sz w:val="24"/>
          <w:szCs w:val="24"/>
        </w:rPr>
      </w:pPr>
      <w:ins w:id="4725" w:author="xujiayi-0904" w:date="2025-09-26T17:07:00Z">
        <w:r>
          <w:rP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ins>
    </w:p>
    <w:p w14:paraId="55FAE8A8">
      <w:pPr>
        <w:tabs>
          <w:tab w:val="left" w:pos="696"/>
          <w:tab w:val="center" w:pos="4879"/>
        </w:tabs>
        <w:spacing w:after="240" w:line="275" w:lineRule="auto"/>
        <w:jc w:val="center"/>
        <w:rPr>
          <w:ins w:id="4727" w:author="xujiayi-0904" w:date="2025-09-26T17:07:00Z"/>
          <w:rFonts w:ascii="Arial" w:hAnsi="Arial"/>
          <w:b/>
        </w:rPr>
      </w:pPr>
      <w:ins w:id="4728" w:author="xujiayi-0904" w:date="2025-09-26T17:58:00Z">
        <w:r>
          <w:rPr>
            <w:rFonts w:hint="eastAsia" w:ascii="Arial" w:hAnsi="Arial" w:eastAsia="宋体"/>
            <w:b/>
            <w:lang w:val="en-US" w:eastAsia="zh-CN"/>
          </w:rPr>
          <w:t xml:space="preserve">Figure </w:t>
        </w:r>
      </w:ins>
      <w:ins w:id="4729" w:author="xujiayi-0904" w:date="2025-09-26T17:58:00Z">
        <w:r>
          <w:rPr>
            <w:rFonts w:hint="eastAsia" w:ascii="Arial" w:hAnsi="Arial" w:eastAsia="宋体"/>
            <w:b/>
            <w:lang w:eastAsia="zh-CN"/>
          </w:rPr>
          <w:tab/>
        </w:r>
      </w:ins>
      <w:ins w:id="4730" w:author="xujiayi-0904" w:date="2025-09-26T17:57:00Z">
        <w:r>
          <w:rPr>
            <w:rFonts w:ascii="Arial" w:hAnsi="Arial"/>
            <w:b/>
          </w:rPr>
          <w:t>7.</w:t>
        </w:r>
      </w:ins>
      <w:ins w:id="4731" w:author="xujiayi-0904" w:date="2025-09-26T17:57:00Z">
        <w:r>
          <w:rPr>
            <w:rFonts w:ascii="Arial" w:hAnsi="Arial"/>
            <w:b/>
            <w:lang w:val="en-US" w:eastAsia="zh-CN"/>
          </w:rPr>
          <w:t>5</w:t>
        </w:r>
      </w:ins>
      <w:ins w:id="4732" w:author="xujiayi-0904" w:date="2025-09-26T17:57:00Z">
        <w:r>
          <w:rPr>
            <w:rFonts w:ascii="Arial" w:hAnsi="Arial"/>
            <w:b/>
          </w:rPr>
          <w:t>.</w:t>
        </w:r>
      </w:ins>
      <w:ins w:id="4733" w:author="xujiayi-0904" w:date="2025-09-26T17:57:00Z">
        <w:r>
          <w:rPr>
            <w:rFonts w:hint="eastAsia" w:ascii="Arial" w:hAnsi="Arial" w:eastAsia="宋体"/>
            <w:b/>
            <w:lang w:val="en-US" w:eastAsia="zh-CN"/>
          </w:rPr>
          <w:t>4</w:t>
        </w:r>
      </w:ins>
      <w:ins w:id="4734" w:author="xujiayi-0904" w:date="2025-09-26T17:57:00Z">
        <w:r>
          <w:rPr>
            <w:rFonts w:ascii="Arial" w:hAnsi="Arial"/>
            <w:b/>
          </w:rPr>
          <w:t>-</w:t>
        </w:r>
      </w:ins>
      <w:ins w:id="4735" w:author="xujiayi-0904" w:date="2025-09-26T17:57:00Z">
        <w:r>
          <w:rPr>
            <w:rFonts w:hint="eastAsia" w:ascii="Arial" w:hAnsi="Arial" w:eastAsia="宋体"/>
            <w:b/>
            <w:lang w:val="en-US" w:eastAsia="zh-CN"/>
          </w:rPr>
          <w:t>2</w:t>
        </w:r>
      </w:ins>
      <w:ins w:id="4736" w:author="xujiayi-0904" w:date="2025-09-26T17:07:00Z">
        <w:r>
          <w:rPr>
            <w:rFonts w:ascii="Arial" w:hAnsi="Arial"/>
            <w:b/>
          </w:rPr>
          <w:t xml:space="preserve"> DAC Model on Qualcomm Snapdragon 8 Gen 2 Inference Performance Analysis</w:t>
        </w:r>
      </w:ins>
    </w:p>
    <w:p w14:paraId="7405345D">
      <w:pPr>
        <w:pStyle w:val="114"/>
        <w:rPr>
          <w:ins w:id="4737" w:author="xujiayi-0904" w:date="2025-09-26T17:07:00Z"/>
        </w:rPr>
      </w:pPr>
      <w:ins w:id="4738" w:author="xujiayi-0904" w:date="2025-09-26T17:57:00Z">
        <w:r>
          <w:rPr>
            <w:rFonts w:hint="eastAsia" w:eastAsia="宋体"/>
            <w:lang w:val="en-US" w:eastAsia="zh-CN"/>
          </w:rPr>
          <w:t>-</w:t>
        </w:r>
      </w:ins>
      <w:ins w:id="4739" w:author="xujiayi-0904" w:date="2025-09-26T17:57:00Z">
        <w:r>
          <w:rPr>
            <w:rFonts w:hint="eastAsia" w:eastAsia="宋体"/>
            <w:lang w:val="en-US" w:eastAsia="zh-CN"/>
          </w:rPr>
          <w:tab/>
        </w:r>
      </w:ins>
      <w:ins w:id="4740" w:author="xujiayi-0904" w:date="2025-09-26T17:07:00Z">
        <w:r>
          <w:rPr/>
          <w:t>The most important finding is the gap between the maximum theoretical capacity of the NPU and the actual measured performance (RTF), as shown in Figure 4. A model that seems to fit on paper (~2-5 GFLOP counts per frame) was not able to run in real-time on a top-of-the-line mobile phone. This result suggests that real-world testing is useful.</w:t>
        </w:r>
      </w:ins>
    </w:p>
    <w:p w14:paraId="3D5573EB">
      <w:pPr>
        <w:pStyle w:val="97"/>
        <w:rPr>
          <w:ins w:id="4741" w:author="xujiayi-0904" w:date="2025-09-26T17:07:00Z"/>
        </w:rPr>
      </w:pPr>
      <w:ins w:id="4742" w:author="xujiayi-0904" w:date="2025-09-26T17:07:00Z">
        <w:r>
          <w:rPr/>
          <w:t>Editor’s note: NNAPI may fallback to CPU usage if float model is used. The impact of this behavior needs to be further verified.</w:t>
        </w:r>
      </w:ins>
    </w:p>
    <w:p w14:paraId="10606670">
      <w:pPr>
        <w:pStyle w:val="156"/>
        <w:spacing w:after="120" w:line="275" w:lineRule="auto"/>
        <w:ind w:left="643"/>
        <w:jc w:val="both"/>
        <w:rPr>
          <w:ins w:id="4743" w:author="xujiayi-0904" w:date="2025-09-26T17:07:00Z"/>
          <w:rFonts w:eastAsia="Google Sans Text"/>
          <w:color w:val="1B1C1D"/>
          <w:sz w:val="24"/>
          <w:szCs w:val="24"/>
        </w:rPr>
      </w:pPr>
    </w:p>
    <w:p w14:paraId="06B6BC64">
      <w:pPr>
        <w:spacing w:after="120" w:line="275" w:lineRule="auto"/>
        <w:rPr>
          <w:ins w:id="4744" w:author="xujiayi-0904" w:date="2025-09-26T17:07:00Z"/>
          <w:rFonts w:eastAsiaTheme="minorEastAsia"/>
          <w:color w:val="1B1C1D"/>
          <w:sz w:val="24"/>
          <w:szCs w:val="24"/>
        </w:rPr>
      </w:pPr>
      <w:ins w:id="4745" w:author="xujiayi-0904" w:date="2025-09-26T17:07:00Z">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ins>
    </w:p>
    <w:p w14:paraId="708CC549">
      <w:pPr>
        <w:spacing w:after="240" w:line="275" w:lineRule="auto"/>
        <w:jc w:val="center"/>
        <w:rPr>
          <w:lang w:val="en-US" w:eastAsia="zh-CN"/>
        </w:rPr>
      </w:pPr>
      <w:ins w:id="4747" w:author="xujiayi-0904" w:date="2025-09-26T17:07:00Z">
        <w:r>
          <w:rPr>
            <w:rFonts w:ascii="Arial" w:hAnsi="Arial"/>
            <w:b/>
          </w:rPr>
          <w:t xml:space="preserve">Figure </w:t>
        </w:r>
      </w:ins>
      <w:ins w:id="4748" w:author="xujiayi-0904" w:date="2025-09-26T17:58:00Z">
        <w:r>
          <w:rPr>
            <w:rFonts w:ascii="Arial" w:hAnsi="Arial"/>
            <w:b/>
          </w:rPr>
          <w:t>7.</w:t>
        </w:r>
      </w:ins>
      <w:ins w:id="4749" w:author="xujiayi-0904" w:date="2025-09-26T17:58:00Z">
        <w:r>
          <w:rPr>
            <w:rFonts w:ascii="Arial" w:hAnsi="Arial"/>
            <w:b/>
            <w:lang w:val="en-US" w:eastAsia="zh-CN"/>
          </w:rPr>
          <w:t>5</w:t>
        </w:r>
      </w:ins>
      <w:ins w:id="4750" w:author="xujiayi-0904" w:date="2025-09-26T17:58:00Z">
        <w:r>
          <w:rPr>
            <w:rFonts w:ascii="Arial" w:hAnsi="Arial"/>
            <w:b/>
          </w:rPr>
          <w:t>.</w:t>
        </w:r>
      </w:ins>
      <w:ins w:id="4751" w:author="xujiayi-0904" w:date="2025-09-26T17:58:00Z">
        <w:r>
          <w:rPr>
            <w:rFonts w:hint="eastAsia" w:ascii="Arial" w:hAnsi="Arial" w:eastAsia="宋体"/>
            <w:b/>
            <w:lang w:val="en-US" w:eastAsia="zh-CN"/>
          </w:rPr>
          <w:t>4</w:t>
        </w:r>
      </w:ins>
      <w:ins w:id="4752" w:author="xujiayi-0904" w:date="2025-09-26T17:58:00Z">
        <w:r>
          <w:rPr>
            <w:rFonts w:ascii="Arial" w:hAnsi="Arial"/>
            <w:b/>
          </w:rPr>
          <w:t>-</w:t>
        </w:r>
      </w:ins>
      <w:ins w:id="4753" w:author="xujiayi-0904" w:date="2025-09-26T17:58:00Z">
        <w:r>
          <w:rPr>
            <w:rFonts w:hint="eastAsia" w:ascii="Arial" w:hAnsi="Arial" w:eastAsia="宋体"/>
            <w:b/>
            <w:lang w:val="en-US" w:eastAsia="zh-CN"/>
          </w:rPr>
          <w:t xml:space="preserve">3 </w:t>
        </w:r>
      </w:ins>
      <w:ins w:id="4754" w:author="xujiayi-0904" w:date="2025-09-26T17:07:00Z">
        <w:r>
          <w:rPr>
            <w:rFonts w:ascii="Arial" w:hAnsi="Arial"/>
            <w:b/>
          </w:rPr>
          <w:t>DAC Model Theoretical Complexity vs. Real-World Inference Performance</w:t>
        </w:r>
      </w:ins>
    </w:p>
    <w:p w14:paraId="42E542D0">
      <w:pPr>
        <w:pStyle w:val="3"/>
        <w:rPr>
          <w:rFonts w:eastAsia="宋体"/>
          <w:lang w:val="en-US" w:eastAsia="zh-CN"/>
        </w:rPr>
      </w:pPr>
      <w:bookmarkStart w:id="202" w:name="_Toc209989191"/>
      <w:bookmarkStart w:id="203" w:name="_Toc26719"/>
      <w:bookmarkStart w:id="204" w:name="_Toc13181"/>
      <w:bookmarkStart w:id="205" w:name="_Toc11412"/>
      <w:r>
        <w:t>8</w:t>
      </w:r>
      <w:r>
        <w:tab/>
      </w:r>
      <w:r>
        <w:t>Performance requirements</w:t>
      </w:r>
      <w:bookmarkEnd w:id="163"/>
      <w:bookmarkEnd w:id="164"/>
      <w:bookmarkEnd w:id="202"/>
      <w:bookmarkEnd w:id="203"/>
      <w:bookmarkEnd w:id="204"/>
      <w:bookmarkEnd w:id="205"/>
    </w:p>
    <w:p w14:paraId="7040F0F0">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06681D0E">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632F4AEC">
      <w:pPr>
        <w:pStyle w:val="97"/>
      </w:pPr>
      <w:r>
        <w:t>-</w:t>
      </w:r>
      <w:r>
        <w:tab/>
      </w:r>
      <w:r>
        <w:t>Clean speech and noisy speech</w:t>
      </w:r>
    </w:p>
    <w:p w14:paraId="285A195A">
      <w:pPr>
        <w:pStyle w:val="97"/>
      </w:pPr>
      <w:r>
        <w:t>-</w:t>
      </w:r>
      <w:r>
        <w:tab/>
      </w:r>
      <w:r>
        <w:t>Tandeming with existing IMS voice codecs</w:t>
      </w:r>
    </w:p>
    <w:p w14:paraId="238B4E77">
      <w:pPr>
        <w:pStyle w:val="97"/>
      </w:pPr>
      <w:r>
        <w:t>-</w:t>
      </w:r>
      <w:r>
        <w:tab/>
      </w:r>
      <w:r>
        <w:t xml:space="preserve">Clean channel and </w:t>
      </w:r>
      <w:r>
        <w:rPr>
          <w:rFonts w:hint="eastAsia"/>
        </w:rPr>
        <w:t xml:space="preserve">GEO </w:t>
      </w:r>
      <w:r>
        <w:t>channel conditions</w:t>
      </w:r>
    </w:p>
    <w:p w14:paraId="324DEA9F">
      <w:pPr>
        <w:pStyle w:val="97"/>
      </w:pPr>
      <w:r>
        <w:t>7. Identify relevant reference codecs for comparison and evaluation purposes.</w:t>
      </w:r>
    </w:p>
    <w:p w14:paraId="722EA2DC">
      <w:pPr>
        <w:pStyle w:val="97"/>
      </w:pPr>
      <w:r>
        <w:t>8. Coordinate work with other 3GPP groups e.g. SA2, RAN, CT1, and others as needed.</w:t>
      </w:r>
    </w:p>
    <w:p w14:paraId="022ACE9B">
      <w:pPr>
        <w:pStyle w:val="3"/>
        <w:rPr>
          <w:lang w:val="en-US" w:eastAsia="zh-CN"/>
        </w:rPr>
      </w:pPr>
      <w:bookmarkStart w:id="206" w:name="_Toc209989192"/>
      <w:bookmarkStart w:id="207" w:name="_Toc15758"/>
      <w:bookmarkStart w:id="208" w:name="_Toc28762"/>
      <w:bookmarkStart w:id="209" w:name="_Toc30376"/>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206"/>
      <w:bookmarkEnd w:id="207"/>
      <w:bookmarkEnd w:id="208"/>
      <w:bookmarkEnd w:id="209"/>
    </w:p>
    <w:p w14:paraId="3F44CD60">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87B724">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6A89B3B2">
      <w:pPr>
        <w:pStyle w:val="97"/>
      </w:pPr>
      <w:r>
        <w:t>-</w:t>
      </w:r>
      <w:r>
        <w:tab/>
      </w:r>
      <w:r>
        <w:t>Clean speech and noisy speech</w:t>
      </w:r>
    </w:p>
    <w:p w14:paraId="3FBFA8C7">
      <w:pPr>
        <w:pStyle w:val="97"/>
      </w:pPr>
      <w:r>
        <w:t>-</w:t>
      </w:r>
      <w:r>
        <w:tab/>
      </w:r>
      <w:r>
        <w:t>Tandeming with existing IMS voice codecs</w:t>
      </w:r>
    </w:p>
    <w:p w14:paraId="36BAB076">
      <w:pPr>
        <w:pStyle w:val="97"/>
      </w:pPr>
      <w:r>
        <w:t>-</w:t>
      </w:r>
      <w:r>
        <w:tab/>
      </w:r>
      <w:r>
        <w:t xml:space="preserve">Clean channel and </w:t>
      </w:r>
      <w:r>
        <w:rPr>
          <w:rFonts w:hint="eastAsia"/>
        </w:rPr>
        <w:t xml:space="preserve">GEO </w:t>
      </w:r>
      <w:r>
        <w:t>channel conditions</w:t>
      </w:r>
    </w:p>
    <w:p w14:paraId="3D0081BB">
      <w:pPr>
        <w:pStyle w:val="4"/>
      </w:pPr>
      <w:bookmarkStart w:id="210" w:name="_Toc209989193"/>
      <w:r>
        <w:rPr>
          <w:rFonts w:hint="eastAsia" w:eastAsia="宋体"/>
          <w:lang w:val="en-US" w:eastAsia="zh-CN"/>
        </w:rPr>
        <w:t>9.1</w:t>
      </w:r>
      <w:r>
        <w:rPr>
          <w:rFonts w:hint="eastAsia" w:eastAsia="宋体"/>
          <w:lang w:val="en-US" w:eastAsia="zh-CN"/>
        </w:rPr>
        <w:tab/>
      </w:r>
      <w:r>
        <w:t>General</w:t>
      </w:r>
      <w:bookmarkEnd w:id="210"/>
    </w:p>
    <w:p w14:paraId="77BA1430">
      <w:pPr>
        <w:pStyle w:val="5"/>
      </w:pPr>
      <w:bookmarkStart w:id="211" w:name="_Toc209989194"/>
      <w:r>
        <w:t>9.1.1</w:t>
      </w:r>
      <w:r>
        <w:rPr>
          <w:rFonts w:hint="eastAsia" w:eastAsia="宋体"/>
          <w:lang w:val="en-US" w:eastAsia="zh-CN"/>
        </w:rPr>
        <w:tab/>
      </w:r>
      <w:r>
        <w:t>Typical quality impairments of ultra-low bit rate speech coding</w:t>
      </w:r>
      <w:bookmarkEnd w:id="211"/>
      <w:r>
        <w:t xml:space="preserve">    </w:t>
      </w:r>
    </w:p>
    <w:p w14:paraId="22B06BED">
      <w:pPr>
        <w:rPr>
          <w:rFonts w:eastAsia="宋体"/>
          <w:lang w:eastAsia="zh-CN"/>
        </w:rPr>
      </w:pPr>
      <w:r>
        <w:t>Speech codecs operating at ultra-low bit rates may impact aspects of speech communication in at least the following categories</w:t>
      </w:r>
    </w:p>
    <w:p w14:paraId="78A0C58A">
      <w:pPr>
        <w:pStyle w:val="114"/>
      </w:pPr>
      <w:r>
        <w:rPr>
          <w:rFonts w:hint="eastAsia" w:eastAsia="宋体"/>
          <w:lang w:val="en-US" w:eastAsia="zh-CN"/>
        </w:rPr>
        <w:t>-</w:t>
      </w:r>
      <w:r>
        <w:rPr>
          <w:rFonts w:hint="eastAsia" w:eastAsia="宋体"/>
          <w:lang w:val="en-US" w:eastAsia="zh-CN"/>
        </w:rPr>
        <w:tab/>
      </w:r>
      <w:r>
        <w:t>Loss of listening-only audio quality</w:t>
      </w:r>
    </w:p>
    <w:p w14:paraId="4AC7396A">
      <w:pPr>
        <w:pStyle w:val="114"/>
      </w:pPr>
      <w:r>
        <w:rPr>
          <w:rFonts w:hint="eastAsia" w:eastAsia="宋体"/>
          <w:lang w:val="en-US" w:eastAsia="zh-CN"/>
        </w:rPr>
        <w:t>-</w:t>
      </w:r>
      <w:r>
        <w:rPr>
          <w:rFonts w:hint="eastAsia" w:eastAsia="宋体"/>
          <w:lang w:val="en-US" w:eastAsia="zh-CN"/>
        </w:rPr>
        <w:tab/>
      </w:r>
      <w:r>
        <w:t>Audio bandwidth loss</w:t>
      </w:r>
    </w:p>
    <w:p w14:paraId="57F28221">
      <w:pPr>
        <w:pStyle w:val="114"/>
      </w:pPr>
      <w:r>
        <w:rPr>
          <w:rFonts w:hint="eastAsia" w:eastAsia="宋体"/>
          <w:lang w:val="en-US" w:eastAsia="zh-CN"/>
        </w:rPr>
        <w:t>-</w:t>
      </w:r>
      <w:r>
        <w:rPr>
          <w:rFonts w:hint="eastAsia" w:eastAsia="宋体"/>
          <w:lang w:val="en-US" w:eastAsia="zh-CN"/>
        </w:rPr>
        <w:tab/>
      </w:r>
      <w:r>
        <w:t>Impaired intelligibility</w:t>
      </w:r>
    </w:p>
    <w:p w14:paraId="0D77180A">
      <w:pPr>
        <w:pStyle w:val="114"/>
      </w:pPr>
      <w:r>
        <w:rPr>
          <w:rFonts w:hint="eastAsia" w:eastAsia="宋体"/>
          <w:lang w:val="en-US" w:eastAsia="zh-CN"/>
        </w:rPr>
        <w:t>-</w:t>
      </w:r>
      <w:r>
        <w:rPr>
          <w:rFonts w:hint="eastAsia" w:eastAsia="宋体"/>
          <w:lang w:val="en-US" w:eastAsia="zh-CN"/>
        </w:rPr>
        <w:tab/>
      </w:r>
      <w:r>
        <w:t>Impaired speaker identifiability</w:t>
      </w:r>
    </w:p>
    <w:p w14:paraId="2CE1E843">
      <w:pPr>
        <w:pStyle w:val="114"/>
      </w:pPr>
      <w:r>
        <w:rPr>
          <w:rFonts w:hint="eastAsia" w:eastAsia="宋体"/>
          <w:lang w:val="en-US" w:eastAsia="zh-CN"/>
        </w:rPr>
        <w:t>-</w:t>
      </w:r>
      <w:r>
        <w:rPr>
          <w:rFonts w:hint="eastAsia" w:eastAsia="宋体"/>
          <w:lang w:val="en-US" w:eastAsia="zh-CN"/>
        </w:rPr>
        <w:tab/>
      </w:r>
      <w:r>
        <w:t xml:space="preserve">Prosodic impairments </w:t>
      </w:r>
    </w:p>
    <w:p w14:paraId="753A1A03">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5773B556">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12A03D18">
      <w:r>
        <w:t xml:space="preserve">Additionally, speech codecs operating at ultra-low bit rates may imply speech enhancement algorithms, such as noise suppression, gain normalization etc. </w:t>
      </w:r>
    </w:p>
    <w:p w14:paraId="285477BE">
      <w:pPr>
        <w:pStyle w:val="97"/>
      </w:pPr>
      <w:r>
        <w:t>Editor’s note: Investigate impairment relevance in context of use case, e.g. emergency call.</w:t>
      </w:r>
    </w:p>
    <w:p w14:paraId="69E2F485">
      <w:pPr>
        <w:pStyle w:val="5"/>
      </w:pPr>
      <w:bookmarkStart w:id="212" w:name="_Toc209989195"/>
      <w:r>
        <w:t>9.1.2</w:t>
      </w:r>
      <w:r>
        <w:rPr>
          <w:rFonts w:hint="eastAsia" w:eastAsia="宋体"/>
          <w:lang w:val="en-US" w:eastAsia="zh-CN"/>
        </w:rPr>
        <w:tab/>
      </w:r>
      <w:r>
        <w:t>Challenges of quality assessment of ultra-low bit rate speech codecs</w:t>
      </w:r>
      <w:bookmarkEnd w:id="212"/>
    </w:p>
    <w:p w14:paraId="6A5B1F8E">
      <w:r>
        <w:t>Testing of ULBC introduces new challenges in comparison to signal processing-based codecs that may necessitate additional or alternative evaluation methods compared to previous 3GPP SA4 speech coding development activities.</w:t>
      </w:r>
    </w:p>
    <w:p w14:paraId="01345DFE">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39CA1264">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7CF34461">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39C6CDCB">
      <w:r>
        <w:t>For ULBC, these other aspects may need to be addressed more directly, through dedicated tests. Hallucination, for example, is a category that plays only a role in ML-based coding systems but not for signal-processing based codecs, which AMR, AMR-WB and EVS are.</w:t>
      </w:r>
    </w:p>
    <w:p w14:paraId="7C38AA46">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FFC410D">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2B585269">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201F8835"/>
    <w:p w14:paraId="765E52F1">
      <w:pPr>
        <w:pStyle w:val="114"/>
      </w:pPr>
      <w:r>
        <w:rPr>
          <w:rFonts w:hint="eastAsia" w:eastAsia="宋体"/>
          <w:lang w:val="en-US" w:eastAsia="zh-CN"/>
        </w:rPr>
        <w:t>-</w:t>
      </w:r>
      <w:r>
        <w:rPr>
          <w:rFonts w:hint="eastAsia" w:eastAsia="宋体"/>
          <w:lang w:val="en-US" w:eastAsia="zh-CN"/>
        </w:rPr>
        <w:tab/>
      </w:r>
      <w:r>
        <w:t>Diagnostic Rhyme Tests (DRT)</w:t>
      </w:r>
    </w:p>
    <w:p w14:paraId="1BA0EEB9">
      <w:pPr>
        <w:pStyle w:val="114"/>
      </w:pPr>
      <w:r>
        <w:rPr>
          <w:rFonts w:hint="eastAsia" w:eastAsia="宋体"/>
          <w:lang w:val="en-US" w:eastAsia="zh-CN"/>
        </w:rPr>
        <w:t>-</w:t>
      </w:r>
      <w:r>
        <w:rPr>
          <w:rFonts w:hint="eastAsia" w:eastAsia="宋体"/>
          <w:lang w:val="en-US" w:eastAsia="zh-CN"/>
        </w:rPr>
        <w:tab/>
      </w:r>
      <w:r>
        <w:t xml:space="preserve">Modified Rhyme Tests (MRT) </w:t>
      </w:r>
    </w:p>
    <w:p w14:paraId="07F2FCC3">
      <w:pPr>
        <w:pStyle w:val="114"/>
      </w:pPr>
      <w:r>
        <w:rPr>
          <w:rFonts w:hint="eastAsia" w:eastAsia="宋体"/>
          <w:lang w:val="en-US" w:eastAsia="zh-CN"/>
        </w:rPr>
        <w:t>-</w:t>
      </w:r>
      <w:r>
        <w:rPr>
          <w:rFonts w:hint="eastAsia" w:eastAsia="宋体"/>
          <w:lang w:val="en-US" w:eastAsia="zh-CN"/>
        </w:rPr>
        <w:tab/>
      </w:r>
      <w:r>
        <w:t>MOS testing for speaker similarity</w:t>
      </w:r>
    </w:p>
    <w:p w14:paraId="0FD7783E">
      <w:pPr>
        <w:pStyle w:val="114"/>
      </w:pPr>
      <w:r>
        <w:rPr>
          <w:rFonts w:hint="eastAsia" w:eastAsia="宋体"/>
          <w:lang w:val="en-US" w:eastAsia="zh-CN"/>
        </w:rPr>
        <w:t>-</w:t>
      </w:r>
      <w:r>
        <w:rPr>
          <w:rFonts w:hint="eastAsia" w:eastAsia="宋体"/>
          <w:lang w:val="en-US" w:eastAsia="zh-CN"/>
        </w:rPr>
        <w:tab/>
      </w:r>
      <w:r>
        <w:t>Speaker verification/identification tests</w:t>
      </w:r>
    </w:p>
    <w:p w14:paraId="582CAD3A">
      <w:pPr>
        <w:pStyle w:val="114"/>
      </w:pPr>
      <w:r>
        <w:rPr>
          <w:rFonts w:hint="eastAsia" w:eastAsia="宋体"/>
          <w:lang w:val="en-US" w:eastAsia="zh-CN"/>
        </w:rPr>
        <w:t>-</w:t>
      </w:r>
      <w:r>
        <w:rPr>
          <w:rFonts w:hint="eastAsia" w:eastAsia="宋体"/>
          <w:lang w:val="en-US" w:eastAsia="zh-CN"/>
        </w:rPr>
        <w:tab/>
      </w:r>
      <w:r>
        <w:t>Prosodic naturalness MOS tests</w:t>
      </w:r>
    </w:p>
    <w:p w14:paraId="44FE6795">
      <w:pPr>
        <w:pStyle w:val="114"/>
      </w:pPr>
      <w:r>
        <w:rPr>
          <w:rFonts w:hint="eastAsia" w:eastAsia="宋体"/>
          <w:lang w:val="en-US" w:eastAsia="zh-CN"/>
        </w:rPr>
        <w:t>-</w:t>
      </w:r>
      <w:r>
        <w:rPr>
          <w:rFonts w:hint="eastAsia" w:eastAsia="宋体"/>
          <w:lang w:val="en-US" w:eastAsia="zh-CN"/>
        </w:rPr>
        <w:tab/>
      </w:r>
      <w:r>
        <w:t>Intonation recognition tests</w:t>
      </w:r>
    </w:p>
    <w:p w14:paraId="6ED88CFA">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04A54876">
      <w:pPr>
        <w:pStyle w:val="114"/>
      </w:pPr>
      <w:r>
        <w:rPr>
          <w:rFonts w:hint="eastAsia" w:eastAsia="宋体"/>
          <w:lang w:val="en-US" w:eastAsia="zh-CN"/>
        </w:rPr>
        <w:t>-</w:t>
      </w:r>
      <w:r>
        <w:rPr>
          <w:rFonts w:hint="eastAsia" w:eastAsia="宋体"/>
          <w:lang w:val="en-US" w:eastAsia="zh-CN"/>
        </w:rPr>
        <w:tab/>
      </w:r>
      <w:r>
        <w:t>Phoneme recognition tests</w:t>
      </w:r>
    </w:p>
    <w:p w14:paraId="53D9913C">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0799D74D">
      <w:pPr>
        <w:rPr>
          <w:ins w:id="4755" w:author="xujiayi-0904" w:date="2025-09-28T11:56:00Z"/>
        </w:rPr>
      </w:pPr>
      <w:r>
        <w:t>Speech enhancing tool, which may be part of ultra-low bitrate-codecs, are typically evaluated by multi-dimensional rating scales provided by P.835. Here, the quality of speech and the noise suppression capability are evaluated separately.</w:t>
      </w:r>
    </w:p>
    <w:p w14:paraId="045E0D98">
      <w:pPr>
        <w:pStyle w:val="5"/>
        <w:rPr>
          <w:ins w:id="4756" w:author="xujiayi-0904" w:date="2025-09-28T11:57:00Z"/>
          <w:lang w:val="en-US"/>
        </w:rPr>
      </w:pPr>
      <w:ins w:id="4757" w:author="xujiayi-0904" w:date="2025-09-28T11:57:00Z">
        <w:bookmarkStart w:id="213" w:name="_Toc209989196"/>
        <w:r>
          <w:rPr>
            <w:lang w:val="en-US"/>
          </w:rPr>
          <w:t>9.1.3</w:t>
        </w:r>
      </w:ins>
      <w:ins w:id="4758" w:author="xujiayi-0904" w:date="2025-09-28T11:57:00Z">
        <w:r>
          <w:rPr>
            <w:rFonts w:hint="eastAsia" w:eastAsia="宋体"/>
            <w:lang w:val="en-US" w:eastAsia="zh-CN"/>
          </w:rPr>
          <w:tab/>
        </w:r>
      </w:ins>
      <w:ins w:id="4759" w:author="xujiayi-0904" w:date="2025-09-28T11:57:00Z">
        <w:r>
          <w:rPr>
            <w:lang w:val="en-US"/>
          </w:rPr>
          <w:t>Subjective Testing Considerations</w:t>
        </w:r>
        <w:bookmarkEnd w:id="213"/>
      </w:ins>
    </w:p>
    <w:p w14:paraId="4AAC4FF1">
      <w:pPr>
        <w:rPr>
          <w:ins w:id="4760" w:author="xujiayi-0904" w:date="2025-09-28T11:57:00Z"/>
        </w:rPr>
      </w:pPr>
      <w:ins w:id="4761" w:author="xujiayi-0904" w:date="2025-09-28T11:57:00Z">
        <w:r>
          <w:rPr/>
          <w:t xml:space="preserve">In addition to the test methodologies, it is important to focus on test material and criteria. </w:t>
        </w:r>
      </w:ins>
    </w:p>
    <w:p w14:paraId="08019D74">
      <w:pPr>
        <w:pStyle w:val="6"/>
        <w:rPr>
          <w:ins w:id="4762" w:author="xujiayi-0904" w:date="2025-09-28T11:57:00Z"/>
        </w:rPr>
      </w:pPr>
      <w:ins w:id="4763" w:author="xujiayi-0904" w:date="2025-09-28T11:57:00Z">
        <w:bookmarkStart w:id="214" w:name="_Toc209989197"/>
        <w:r>
          <w:rPr/>
          <w:t>9.1.3.1</w:t>
        </w:r>
      </w:ins>
      <w:ins w:id="4764" w:author="xujiayi-0904" w:date="2025-09-28T14:14:00Z">
        <w:r>
          <w:rPr>
            <w:rFonts w:hint="eastAsia" w:eastAsia="宋体"/>
            <w:lang w:val="en-US" w:eastAsia="zh-CN"/>
          </w:rPr>
          <w:tab/>
        </w:r>
      </w:ins>
      <w:ins w:id="4765" w:author="xujiayi-0904" w:date="2025-09-28T11:57:00Z">
        <w:r>
          <w:rPr/>
          <w:t>Robustness related to source material</w:t>
        </w:r>
        <w:bookmarkEnd w:id="214"/>
      </w:ins>
    </w:p>
    <w:p w14:paraId="0A491A78">
      <w:pPr>
        <w:rPr>
          <w:ins w:id="4766" w:author="xujiayi-0904" w:date="2025-09-28T11:57:00Z"/>
        </w:rPr>
      </w:pPr>
      <w:ins w:id="4767" w:author="xujiayi-0904" w:date="2025-09-28T11:57:00Z">
        <w:r>
          <w:rP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ins>
    </w:p>
    <w:p w14:paraId="318927F7">
      <w:pPr>
        <w:pStyle w:val="6"/>
        <w:rPr>
          <w:ins w:id="4768" w:author="xujiayi-0904" w:date="2025-09-28T11:57:00Z"/>
        </w:rPr>
      </w:pPr>
      <w:ins w:id="4769" w:author="xujiayi-0904" w:date="2025-09-28T11:57:00Z">
        <w:bookmarkStart w:id="215" w:name="_Toc209989198"/>
        <w:r>
          <w:rPr/>
          <w:t>9.1.3.2</w:t>
        </w:r>
      </w:ins>
      <w:ins w:id="4770" w:author="xujiayi-0904" w:date="2025-09-28T14:16:00Z">
        <w:r>
          <w:rPr>
            <w:rFonts w:hint="eastAsia" w:eastAsia="宋体"/>
            <w:lang w:val="en-US" w:eastAsia="zh-CN"/>
          </w:rPr>
          <w:tab/>
        </w:r>
      </w:ins>
      <w:ins w:id="4771" w:author="xujiayi-0904" w:date="2025-09-28T11:57:00Z">
        <w:r>
          <w:rPr/>
          <w:t>Simulation of Real-world Acoustic Conditions</w:t>
        </w:r>
        <w:bookmarkEnd w:id="215"/>
      </w:ins>
    </w:p>
    <w:p w14:paraId="38F3C3AF">
      <w:pPr>
        <w:rPr>
          <w:ins w:id="4772" w:author="xujiayi-0904" w:date="2025-09-28T11:57:00Z"/>
        </w:rPr>
      </w:pPr>
      <w:ins w:id="4773" w:author="xujiayi-0904" w:date="2025-09-28T11:57:00Z">
        <w:r>
          <w:rP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ins>
    </w:p>
    <w:p w14:paraId="7AA6D235">
      <w:pPr>
        <w:pStyle w:val="6"/>
        <w:rPr>
          <w:ins w:id="4774" w:author="xujiayi-0904" w:date="2025-09-28T11:57:00Z"/>
        </w:rPr>
      </w:pPr>
      <w:ins w:id="4775" w:author="xujiayi-0904" w:date="2025-09-28T11:57:00Z">
        <w:bookmarkStart w:id="216" w:name="_Toc209989199"/>
        <w:r>
          <w:rPr/>
          <w:t>9.1.3.3</w:t>
        </w:r>
      </w:ins>
      <w:ins w:id="4776" w:author="xujiayi-0904" w:date="2025-09-28T14:17:00Z">
        <w:r>
          <w:rPr>
            <w:rFonts w:hint="eastAsia" w:eastAsia="宋体"/>
            <w:lang w:val="en-US" w:eastAsia="zh-CN"/>
          </w:rPr>
          <w:tab/>
        </w:r>
      </w:ins>
      <w:ins w:id="4777" w:author="xujiayi-0904" w:date="2025-09-28T11:57:00Z">
        <w:r>
          <w:rPr/>
          <w:t>Tandeming and Compatibility Testing</w:t>
        </w:r>
        <w:bookmarkEnd w:id="216"/>
      </w:ins>
    </w:p>
    <w:p w14:paraId="26AA4E20">
      <w:pPr>
        <w:rPr>
          <w:ins w:id="4778" w:author="xujiayi-0904" w:date="2025-09-28T11:57:00Z"/>
        </w:rPr>
      </w:pPr>
      <w:ins w:id="4779" w:author="xujiayi-0904" w:date="2025-09-28T11:57:00Z">
        <w:r>
          <w:rP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ins>
    </w:p>
    <w:p w14:paraId="6E83E2CF">
      <w:pPr>
        <w:pStyle w:val="6"/>
        <w:rPr>
          <w:ins w:id="4780" w:author="xujiayi-0904" w:date="2025-09-28T11:57:00Z"/>
        </w:rPr>
      </w:pPr>
      <w:ins w:id="4781" w:author="xujiayi-0904" w:date="2025-09-28T11:57:00Z">
        <w:bookmarkStart w:id="217" w:name="_Toc209989200"/>
        <w:r>
          <w:rPr/>
          <w:t>9.1.3.4</w:t>
        </w:r>
      </w:ins>
      <w:ins w:id="4782" w:author="xujiayi-0904" w:date="2025-09-28T14:18:00Z">
        <w:r>
          <w:rPr>
            <w:rFonts w:hint="eastAsia" w:eastAsia="宋体"/>
            <w:lang w:val="en-US" w:eastAsia="zh-CN"/>
          </w:rPr>
          <w:tab/>
        </w:r>
      </w:ins>
      <w:ins w:id="4783" w:author="xujiayi-0904" w:date="2025-09-28T11:57:00Z">
        <w:r>
          <w:rPr/>
          <w:t>Conclusion</w:t>
        </w:r>
        <w:bookmarkEnd w:id="217"/>
      </w:ins>
    </w:p>
    <w:p w14:paraId="353AEA16">
      <w:pPr>
        <w:rPr>
          <w:ins w:id="4784" w:author="xujiayi-0904" w:date="2025-09-28T11:57:00Z"/>
        </w:rPr>
      </w:pPr>
      <w:ins w:id="4785" w:author="xujiayi-0904" w:date="2025-09-28T11:57:00Z">
        <w:r>
          <w:rPr/>
          <w:t>While ITU-T P.800 ACR/DCR can serve as the backbone for most of the subjective testing of ULBC, other methodologies may be considered.</w:t>
        </w:r>
      </w:ins>
    </w:p>
    <w:p w14:paraId="620B62F1">
      <w:ins w:id="4786" w:author="xujiayi-0904" w:date="2025-09-28T11:57:00Z">
        <w:r>
          <w:rPr/>
          <w:t>Besides the test methodology, emphasis should be given on selecting and creating a diverse test material and criteria considering: 1) multilingual, multi-speaker testing, 2) real-world acoustic conditions, and tandeming.</w:t>
        </w:r>
      </w:ins>
    </w:p>
    <w:p w14:paraId="7A6EB464">
      <w:pPr>
        <w:pStyle w:val="97"/>
        <w:rPr>
          <w:lang w:eastAsia="zh-CN"/>
        </w:rPr>
      </w:pPr>
      <w:r>
        <w:t>Editor’s note: Other options for listening methods are invited for documentation.</w:t>
      </w:r>
    </w:p>
    <w:p w14:paraId="32F7F654">
      <w:pPr>
        <w:pStyle w:val="3"/>
        <w:rPr>
          <w:lang w:val="en-US" w:eastAsia="zh-CN"/>
        </w:rPr>
      </w:pPr>
      <w:bookmarkStart w:id="218" w:name="_Toc3828"/>
      <w:bookmarkStart w:id="219" w:name="_Toc8106"/>
      <w:bookmarkStart w:id="220" w:name="_Toc4578"/>
      <w:bookmarkStart w:id="221" w:name="_Toc209989201"/>
      <w:r>
        <w:rPr>
          <w:rFonts w:hint="eastAsia"/>
          <w:lang w:val="en-US" w:eastAsia="zh-CN"/>
        </w:rPr>
        <w:t>10</w:t>
      </w:r>
      <w:r>
        <w:rPr>
          <w:rFonts w:hint="eastAsia"/>
          <w:lang w:val="en-US" w:eastAsia="zh-CN"/>
        </w:rPr>
        <w:tab/>
      </w:r>
      <w:bookmarkEnd w:id="218"/>
      <w:bookmarkEnd w:id="219"/>
      <w:r>
        <w:rPr>
          <w:rFonts w:hint="eastAsia"/>
          <w:lang w:val="en-US" w:eastAsia="zh-CN"/>
        </w:rPr>
        <w:t>Considered</w:t>
      </w:r>
      <w:bookmarkEnd w:id="220"/>
      <w:r>
        <w:rPr>
          <w:rFonts w:hint="eastAsia"/>
          <w:lang w:val="en-US" w:eastAsia="zh-CN"/>
        </w:rPr>
        <w:t xml:space="preserve"> </w:t>
      </w:r>
      <w:bookmarkStart w:id="222" w:name="_Toc32158"/>
      <w:bookmarkStart w:id="223" w:name="_Toc26491"/>
      <w:bookmarkStart w:id="224" w:name="_Toc26726"/>
      <w:bookmarkStart w:id="225" w:name="_Toc2382"/>
      <w:r>
        <w:rPr>
          <w:rFonts w:hint="eastAsia"/>
          <w:lang w:val="en-US" w:eastAsia="zh-CN"/>
        </w:rPr>
        <w:t>work plan for potential normative work</w:t>
      </w:r>
      <w:bookmarkEnd w:id="221"/>
      <w:bookmarkEnd w:id="222"/>
      <w:bookmarkEnd w:id="223"/>
      <w:bookmarkEnd w:id="224"/>
      <w:bookmarkEnd w:id="225"/>
    </w:p>
    <w:p w14:paraId="6DB1D35F">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5A06E210">
      <w:pPr>
        <w:pStyle w:val="97"/>
        <w:rPr>
          <w:lang w:val="en-US" w:eastAsia="zh-CN"/>
        </w:rPr>
      </w:pPr>
      <w:r>
        <w:rPr>
          <w:lang w:val="en-US" w:eastAsia="zh-CN"/>
        </w:rPr>
        <w:t xml:space="preserve">9. </w:t>
      </w:r>
      <w:r>
        <w:t>Define potential normative work item objectives and timeline.</w:t>
      </w:r>
    </w:p>
    <w:p w14:paraId="551B7812">
      <w:pPr>
        <w:numPr>
          <w:ilvl w:val="255"/>
          <w:numId w:val="0"/>
        </w:numPr>
        <w:rPr>
          <w:lang w:val="en-US" w:eastAsia="zh-CN"/>
        </w:rPr>
      </w:pPr>
    </w:p>
    <w:p w14:paraId="19DA38D6">
      <w:pPr>
        <w:pStyle w:val="3"/>
        <w:rPr>
          <w:rFonts w:eastAsia="宋体"/>
          <w:lang w:val="en-US" w:eastAsia="zh-CN"/>
        </w:rPr>
      </w:pPr>
      <w:bookmarkStart w:id="226" w:name="_Toc11552"/>
      <w:bookmarkStart w:id="227" w:name="_Toc32604"/>
      <w:bookmarkStart w:id="228" w:name="_Toc15790"/>
      <w:bookmarkStart w:id="229" w:name="_Toc9024"/>
      <w:bookmarkStart w:id="230" w:name="_Toc209989202"/>
      <w:r>
        <w:rPr>
          <w:rFonts w:hint="eastAsia" w:eastAsia="宋体"/>
          <w:lang w:val="en-US" w:eastAsia="zh-CN"/>
        </w:rPr>
        <w:t>11</w:t>
      </w:r>
      <w:r>
        <w:tab/>
      </w:r>
      <w:r>
        <w:t>Conclusion</w:t>
      </w:r>
      <w:r>
        <w:rPr>
          <w:rFonts w:hint="eastAsia" w:eastAsia="宋体"/>
          <w:lang w:val="en-US" w:eastAsia="zh-CN"/>
        </w:rPr>
        <w:t>s and recommendation</w:t>
      </w:r>
      <w:bookmarkEnd w:id="226"/>
      <w:r>
        <w:rPr>
          <w:rFonts w:hint="eastAsia" w:eastAsia="宋体"/>
          <w:lang w:val="en-US" w:eastAsia="zh-CN"/>
        </w:rPr>
        <w:t>s</w:t>
      </w:r>
      <w:bookmarkEnd w:id="227"/>
      <w:bookmarkEnd w:id="228"/>
      <w:bookmarkEnd w:id="229"/>
      <w:bookmarkEnd w:id="230"/>
    </w:p>
    <w:p w14:paraId="63C32B9A"/>
    <w:p w14:paraId="516CA62F"/>
    <w:p w14:paraId="503040D9">
      <w:pPr>
        <w:pStyle w:val="3"/>
      </w:pPr>
      <w:r>
        <w:br w:type="page"/>
      </w:r>
      <w:bookmarkStart w:id="231" w:name="_Toc209989203"/>
      <w:bookmarkStart w:id="232" w:name="_Toc21141"/>
      <w:bookmarkStart w:id="233" w:name="_Toc10519"/>
      <w:bookmarkStart w:id="234" w:name="_Toc9415"/>
      <w:bookmarkStart w:id="235" w:name="_Toc18814"/>
      <w:bookmarkStart w:id="236" w:name="_Toc191892945"/>
      <w:r>
        <w:t>Proforma copyright release text block</w:t>
      </w:r>
      <w:bookmarkEnd w:id="231"/>
      <w:bookmarkEnd w:id="232"/>
      <w:bookmarkEnd w:id="233"/>
      <w:bookmarkEnd w:id="234"/>
      <w:bookmarkEnd w:id="235"/>
      <w:bookmarkEnd w:id="236"/>
    </w:p>
    <w:p w14:paraId="6634B49F">
      <w:pPr>
        <w:pStyle w:val="131"/>
      </w:pPr>
      <w:r>
        <w:t>(e.g. for PICS and PIXIT Proformas)</w:t>
      </w:r>
    </w:p>
    <w:p w14:paraId="0F023844">
      <w:pPr>
        <w:pStyle w:val="131"/>
      </w:pPr>
      <w:r>
        <w:t>This text block shall immediately follow the heading of an element (i.e. clause or annex) containing a proforma or template which is intended to be copied by the user. Such an element shall always start on a new page.</w:t>
      </w:r>
    </w:p>
    <w:p w14:paraId="63354FE2">
      <w:pPr>
        <w:pStyle w:val="4"/>
      </w:pPr>
      <w:bookmarkStart w:id="237" w:name="_Toc209989204"/>
      <w:bookmarkStart w:id="238" w:name="_Toc17562"/>
      <w:bookmarkStart w:id="239" w:name="_Toc25208"/>
      <w:bookmarkStart w:id="240" w:name="_Toc30701"/>
      <w:bookmarkStart w:id="241" w:name="_Toc12031"/>
      <w:bookmarkStart w:id="242" w:name="_Toc191892946"/>
      <w:r>
        <w:t>X.1</w:t>
      </w:r>
      <w:r>
        <w:tab/>
      </w:r>
      <w:r>
        <w:t>The right to copy</w:t>
      </w:r>
      <w:bookmarkEnd w:id="237"/>
      <w:bookmarkEnd w:id="238"/>
      <w:bookmarkEnd w:id="239"/>
      <w:bookmarkEnd w:id="240"/>
      <w:bookmarkEnd w:id="241"/>
      <w:bookmarkEnd w:id="242"/>
    </w:p>
    <w:p w14:paraId="0F468060">
      <w:r>
        <w:t xml:space="preserve">Notwithstanding the provisions of the copyright clause related to the text of the present document, the 3GPP Organizational Partners grant that users of the present document may freely reproduce the &lt;proformatype&gt; proforma in this </w:t>
      </w:r>
      <w:r>
        <w:rPr>
          <w:highlight w:val="yellow"/>
        </w:rPr>
        <w:t>clause|annex</w:t>
      </w:r>
      <w:r>
        <w:t xml:space="preserve"> so that it can be used for its intended purposes and may further publish the completed &lt;proformatype&gt;.</w:t>
      </w:r>
    </w:p>
    <w:p w14:paraId="1EB78C3D">
      <w:pPr>
        <w:pStyle w:val="3"/>
      </w:pPr>
      <w:r>
        <w:br w:type="page"/>
      </w:r>
      <w:bookmarkStart w:id="243" w:name="_Toc6187"/>
      <w:bookmarkStart w:id="244" w:name="_Toc16666"/>
      <w:bookmarkStart w:id="245" w:name="_Toc20336"/>
      <w:bookmarkStart w:id="246" w:name="_Toc209989205"/>
      <w:bookmarkStart w:id="247" w:name="_Toc191892947"/>
      <w:bookmarkStart w:id="248" w:name="_Toc7166"/>
      <w:r>
        <w:t>Abstract Test Suite (ATS) text block</w:t>
      </w:r>
      <w:bookmarkEnd w:id="243"/>
      <w:bookmarkEnd w:id="244"/>
      <w:bookmarkEnd w:id="245"/>
      <w:bookmarkEnd w:id="246"/>
      <w:bookmarkEnd w:id="247"/>
      <w:bookmarkEnd w:id="248"/>
    </w:p>
    <w:p w14:paraId="028BBDD5">
      <w:pPr>
        <w:pStyle w:val="131"/>
      </w:pPr>
      <w:r>
        <w:t>This text should be used for ATS using TTCN. The subdivision is recommended.</w:t>
      </w:r>
    </w:p>
    <w:p w14:paraId="45FE344C">
      <w:pPr>
        <w:pStyle w:val="3"/>
      </w:pPr>
      <w:bookmarkStart w:id="249" w:name="_Toc21631"/>
      <w:bookmarkStart w:id="250" w:name="_Toc10604"/>
      <w:bookmarkStart w:id="251" w:name="_Toc14709"/>
      <w:bookmarkStart w:id="252" w:name="_Toc191892948"/>
      <w:bookmarkStart w:id="253" w:name="_Toc209989206"/>
      <w:bookmarkStart w:id="254" w:name="_Toc4443"/>
      <w:r>
        <w:t>Y</w:t>
      </w:r>
      <w:r>
        <w:tab/>
      </w:r>
      <w:r>
        <w:t>Abstract Test Suite (ATS)</w:t>
      </w:r>
      <w:bookmarkEnd w:id="249"/>
      <w:bookmarkEnd w:id="250"/>
      <w:bookmarkEnd w:id="251"/>
      <w:bookmarkEnd w:id="252"/>
      <w:bookmarkEnd w:id="253"/>
      <w:bookmarkEnd w:id="254"/>
    </w:p>
    <w:p w14:paraId="44292FFD">
      <w:pPr>
        <w:pStyle w:val="4"/>
      </w:pPr>
      <w:bookmarkStart w:id="255" w:name="_Toc209989207"/>
      <w:bookmarkStart w:id="256" w:name="_Toc191892949"/>
      <w:bookmarkStart w:id="257" w:name="_Toc5227"/>
      <w:bookmarkStart w:id="258" w:name="_Toc8399"/>
      <w:bookmarkStart w:id="259" w:name="_Toc22401"/>
      <w:bookmarkStart w:id="260" w:name="_Toc1328"/>
      <w:r>
        <w:t>Y.1</w:t>
      </w:r>
      <w:r>
        <w:tab/>
      </w:r>
      <w:r>
        <w:t>Introduction</w:t>
      </w:r>
      <w:bookmarkEnd w:id="255"/>
      <w:bookmarkEnd w:id="256"/>
      <w:bookmarkEnd w:id="257"/>
      <w:bookmarkEnd w:id="258"/>
      <w:bookmarkEnd w:id="259"/>
      <w:bookmarkEnd w:id="260"/>
    </w:p>
    <w:p w14:paraId="7B22C85C">
      <w:r>
        <w:t>This ATS has been produced using the Tree and Tabular Combined Notation (TTCN) according to ISO/IEC 9646</w:t>
      </w:r>
      <w:r>
        <w:noBreakHyphen/>
      </w:r>
      <w:r>
        <w:t>3 [</w:t>
      </w:r>
      <w:r>
        <w:rPr>
          <w:highlight w:val="yellow"/>
        </w:rPr>
        <w:t>x</w:t>
      </w:r>
      <w:r>
        <w:t>].</w:t>
      </w:r>
    </w:p>
    <w:p w14:paraId="006D6E42">
      <w:r>
        <w:t>The ATS was developed on a separate TTCN software tool and therefore the TTCN tables are not completely referenced in the table of contents. The ATS itself contains a test suite overview part which provides additional information and references.</w:t>
      </w:r>
    </w:p>
    <w:p w14:paraId="012B7EC5">
      <w:pPr>
        <w:pStyle w:val="3"/>
      </w:pPr>
      <w:bookmarkStart w:id="261" w:name="_Toc28490"/>
      <w:bookmarkStart w:id="262" w:name="_Toc209989208"/>
      <w:bookmarkStart w:id="263" w:name="_Toc191892950"/>
      <w:bookmarkStart w:id="264" w:name="_Toc29090"/>
      <w:bookmarkStart w:id="265" w:name="_Toc6766"/>
      <w:bookmarkStart w:id="266" w:name="_Toc4590"/>
      <w:r>
        <w:t>Y.2</w:t>
      </w:r>
      <w:r>
        <w:tab/>
      </w:r>
      <w:r>
        <w:t>The TTCN Graphical form (TTCN.GR)</w:t>
      </w:r>
      <w:bookmarkEnd w:id="261"/>
      <w:bookmarkEnd w:id="262"/>
      <w:bookmarkEnd w:id="263"/>
      <w:bookmarkEnd w:id="264"/>
      <w:bookmarkEnd w:id="265"/>
      <w:bookmarkEnd w:id="266"/>
    </w:p>
    <w:p w14:paraId="7CAB0628">
      <w:r>
        <w:t>The TTCN.GR representation of this ATS is contained in an Adobe Portable Document Format™ file (&lt;pdf_file_name&gt;.PDF contained in archive &lt;zip_file_name&gt;.ZIP) which accompanies the present document.</w:t>
      </w:r>
    </w:p>
    <w:p w14:paraId="481839E2">
      <w:pPr>
        <w:pStyle w:val="3"/>
      </w:pPr>
      <w:bookmarkStart w:id="267" w:name="_Toc6264"/>
      <w:bookmarkStart w:id="268" w:name="_Toc191892951"/>
      <w:bookmarkStart w:id="269" w:name="_Toc209989209"/>
      <w:bookmarkStart w:id="270" w:name="_Toc16311"/>
      <w:bookmarkStart w:id="271" w:name="_Toc750"/>
      <w:bookmarkStart w:id="272" w:name="_Toc14093"/>
      <w:r>
        <w:t>Y.3</w:t>
      </w:r>
      <w:r>
        <w:tab/>
      </w:r>
      <w:r>
        <w:t>The TTCN Machine Processable form (TTCN.MP)</w:t>
      </w:r>
      <w:bookmarkEnd w:id="267"/>
      <w:bookmarkEnd w:id="268"/>
      <w:bookmarkEnd w:id="269"/>
      <w:bookmarkEnd w:id="270"/>
      <w:bookmarkEnd w:id="271"/>
      <w:bookmarkEnd w:id="272"/>
    </w:p>
    <w:p w14:paraId="64715C4E">
      <w:r>
        <w:t>The TTCN.MP representation corresponding to this ATS is contained in an ASCII file (&lt;mp_file_name&gt;.MP contained in archive &lt;zip_file_name&gt;.ZIP) which accompanies the present document.</w:t>
      </w:r>
    </w:p>
    <w:p w14:paraId="6BEF07EE">
      <w:pPr>
        <w:pStyle w:val="11"/>
      </w:pPr>
      <w:bookmarkStart w:id="273" w:name="startOfAnnexes"/>
      <w:bookmarkEnd w:id="273"/>
      <w:r>
        <w:br w:type="page"/>
      </w:r>
      <w:bookmarkStart w:id="274" w:name="_Toc3803"/>
      <w:bookmarkStart w:id="275" w:name="_Toc13871"/>
      <w:bookmarkStart w:id="276" w:name="_Toc191892952"/>
      <w:bookmarkStart w:id="277" w:name="_Toc21366"/>
      <w:bookmarkStart w:id="278" w:name="_Toc209989210"/>
      <w:bookmarkStart w:id="279" w:name="_Toc4814"/>
      <w:r>
        <w:t>Annex &lt;A&gt; (normative):</w:t>
      </w:r>
      <w:r>
        <w:br w:type="textWrapping"/>
      </w:r>
      <w:r>
        <w:t>&lt;Normative annex for a Technical Specification&gt;</w:t>
      </w:r>
      <w:bookmarkEnd w:id="274"/>
      <w:bookmarkEnd w:id="275"/>
      <w:bookmarkEnd w:id="276"/>
      <w:bookmarkEnd w:id="277"/>
      <w:bookmarkEnd w:id="278"/>
      <w:bookmarkEnd w:id="279"/>
    </w:p>
    <w:p w14:paraId="4C102F5E">
      <w:pPr>
        <w:pStyle w:val="131"/>
      </w:pPr>
      <w:r>
        <w:t>Start each annex on a new page.</w:t>
      </w:r>
    </w:p>
    <w:p w14:paraId="23F6175F">
      <w:pPr>
        <w:pStyle w:val="131"/>
      </w:pPr>
      <w:r>
        <w:t>Annexes are labelled A, B, C, etc. and designated either "normative" or "informative" depending on their content.</w:t>
      </w:r>
    </w:p>
    <w:p w14:paraId="32EB5268">
      <w:pPr>
        <w:pStyle w:val="131"/>
      </w:pPr>
      <w:r>
        <w:t>Normative annexes only to appear in Technical Specifications. Use style "Heading 8".</w:t>
      </w:r>
    </w:p>
    <w:p w14:paraId="08C530C8"/>
    <w:p w14:paraId="0FED29B3">
      <w:pPr>
        <w:pStyle w:val="11"/>
      </w:pPr>
      <w:r>
        <w:br w:type="page"/>
      </w:r>
      <w:bookmarkStart w:id="280" w:name="_Toc29143"/>
      <w:bookmarkStart w:id="281" w:name="_Toc17448"/>
      <w:bookmarkStart w:id="282" w:name="_Toc26077"/>
      <w:bookmarkStart w:id="283" w:name="_Toc191892953"/>
      <w:bookmarkStart w:id="284" w:name="_Toc209989211"/>
      <w:bookmarkStart w:id="285" w:name="_Toc9832"/>
      <w:r>
        <w:t>Annex &lt;B&gt; (informative):</w:t>
      </w:r>
      <w:r>
        <w:br w:type="textWrapping"/>
      </w:r>
      <w:r>
        <w:t>&lt;Informative annex for a Technical Specification&gt;</w:t>
      </w:r>
      <w:bookmarkEnd w:id="280"/>
      <w:bookmarkEnd w:id="281"/>
      <w:bookmarkEnd w:id="282"/>
      <w:bookmarkEnd w:id="283"/>
      <w:bookmarkEnd w:id="284"/>
      <w:bookmarkEnd w:id="285"/>
    </w:p>
    <w:p w14:paraId="18655E9E">
      <w:pPr>
        <w:pStyle w:val="131"/>
      </w:pPr>
      <w:r>
        <w:t>Informative annexes may appear in both Technical Specifications and Technical Reports. Use style "Heading 8" for use in TSs.</w:t>
      </w:r>
    </w:p>
    <w:p w14:paraId="03EB9BC8">
      <w:pPr>
        <w:pStyle w:val="131"/>
      </w:pPr>
      <w:r>
        <w:t>Informative annexes shall not contain requirements for the implementation of the Technical Specification.</w:t>
      </w:r>
    </w:p>
    <w:p w14:paraId="00C40CF8">
      <w:pPr>
        <w:pStyle w:val="3"/>
      </w:pPr>
      <w:bookmarkStart w:id="286" w:name="_Toc2931"/>
      <w:bookmarkStart w:id="287" w:name="_Toc10881"/>
      <w:bookmarkStart w:id="288" w:name="_Toc30600"/>
      <w:bookmarkStart w:id="289" w:name="_Toc209989212"/>
      <w:bookmarkStart w:id="290" w:name="_Toc7049"/>
      <w:bookmarkStart w:id="291" w:name="_Toc191892954"/>
      <w:r>
        <w:t>B.1</w:t>
      </w:r>
      <w:r>
        <w:tab/>
      </w:r>
      <w:r>
        <w:t>Heading levels in an annex</w:t>
      </w:r>
      <w:bookmarkEnd w:id="286"/>
      <w:bookmarkEnd w:id="287"/>
      <w:bookmarkEnd w:id="288"/>
      <w:bookmarkEnd w:id="289"/>
      <w:bookmarkEnd w:id="290"/>
      <w:bookmarkEnd w:id="291"/>
    </w:p>
    <w:p w14:paraId="7C323A3E">
      <w:r>
        <w:t xml:space="preserve">Heading levels within an annex are used as in the main document, but for Heading level selection, the "A.", "B.", etc. are ignored. e.g. </w:t>
      </w:r>
      <w:r>
        <w:rPr>
          <w:b/>
        </w:rPr>
        <w:t>B.1.2</w:t>
      </w:r>
      <w:r>
        <w:t xml:space="preserve"> is formatted using </w:t>
      </w:r>
      <w:r>
        <w:rPr>
          <w:b/>
          <w:i/>
        </w:rPr>
        <w:t>Heading 2</w:t>
      </w:r>
      <w:r>
        <w:t xml:space="preserve"> style.</w:t>
      </w:r>
    </w:p>
    <w:p w14:paraId="1C2C4F24">
      <w:pPr>
        <w:pStyle w:val="11"/>
      </w:pPr>
      <w:r>
        <w:br w:type="page"/>
      </w:r>
      <w:bookmarkStart w:id="292" w:name="_Toc209989213"/>
      <w:bookmarkStart w:id="293" w:name="_Toc19797"/>
      <w:bookmarkStart w:id="294" w:name="_Toc28991"/>
      <w:bookmarkStart w:id="295" w:name="_Toc12540"/>
      <w:bookmarkStart w:id="296" w:name="_Toc191892955"/>
      <w:bookmarkStart w:id="297" w:name="_Toc2558"/>
      <w:r>
        <w:t>Annex &lt;F&gt; (informative):</w:t>
      </w:r>
      <w:r>
        <w:br w:type="textWrapping"/>
      </w:r>
      <w:r>
        <w:t>Change history</w:t>
      </w:r>
      <w:bookmarkEnd w:id="292"/>
      <w:bookmarkEnd w:id="293"/>
      <w:bookmarkEnd w:id="294"/>
      <w:bookmarkEnd w:id="295"/>
      <w:bookmarkEnd w:id="296"/>
      <w:bookmarkEnd w:id="297"/>
    </w:p>
    <w:p w14:paraId="6AE4C93B">
      <w:pPr>
        <w:pStyle w:val="131"/>
      </w:pPr>
      <w:r>
        <w:t>Use style "Heading 8" in TSs and "Heading 9" in TRs. Do not use "informative" in the title in TRs.</w:t>
      </w:r>
    </w:p>
    <w:p w14:paraId="6608BC44">
      <w:pPr>
        <w:pStyle w:val="131"/>
      </w:pPr>
      <w:r>
        <w:t>This is the last annex for TS/TSs which details the change history using the following table.</w:t>
      </w:r>
      <w:r>
        <w:br w:type="textWrapping"/>
      </w:r>
      <w:r>
        <w:t>This table is to be used for recording progress during the WG drafting process till TSG approval of this TS/TR.</w:t>
      </w:r>
      <w:r>
        <w:br w:type="textWrapping"/>
      </w:r>
      <w:r>
        <w:t>For TRs under change control, use one line per approved Change Request</w:t>
      </w:r>
      <w:r>
        <w:br w:type="textWrapping"/>
      </w:r>
      <w:r>
        <w:t>Date: use format YYYY-MM</w:t>
      </w:r>
      <w:r>
        <w:br w:type="textWrapping"/>
      </w:r>
      <w:r>
        <w:t>CR: four digits, leading zeros as necessary</w:t>
      </w:r>
      <w:r>
        <w:br w:type="textWrapping"/>
      </w:r>
      <w:r>
        <w:t>Rev: blank, or number (max two digits)</w:t>
      </w:r>
      <w:r>
        <w:br w:type="textWrapping"/>
      </w:r>
      <w:r>
        <w:t>Cat: use one of the letters A, B, C, D, F</w:t>
      </w:r>
      <w:r>
        <w:br w:type="textWrapping"/>
      </w:r>
      <w:r>
        <w:t>Subject/Comment: for TSs under change control, include full text of the subject field of the Change Request cover</w:t>
      </w:r>
      <w:r>
        <w:br w:type="textWrapping"/>
      </w:r>
      <w:r>
        <w:t>New vers: use format [n]n.[n]n.[n]n</w:t>
      </w:r>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337B4E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782B62D4">
            <w:pPr>
              <w:pStyle w:val="107"/>
              <w:rPr>
                <w:sz w:val="16"/>
              </w:rPr>
            </w:pPr>
            <w:bookmarkStart w:id="298" w:name="historyclause"/>
            <w:bookmarkEnd w:id="298"/>
            <w:r>
              <w:t>Change history</w:t>
            </w:r>
          </w:p>
        </w:tc>
      </w:tr>
      <w:tr w14:paraId="52A4628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C90F53B">
            <w:pPr>
              <w:pStyle w:val="107"/>
              <w:rPr>
                <w:sz w:val="16"/>
                <w:szCs w:val="16"/>
              </w:rPr>
            </w:pPr>
            <w:r>
              <w:rPr>
                <w:sz w:val="16"/>
                <w:szCs w:val="16"/>
              </w:rPr>
              <w:t>Date</w:t>
            </w:r>
          </w:p>
        </w:tc>
        <w:tc>
          <w:tcPr>
            <w:tcW w:w="901" w:type="dxa"/>
            <w:shd w:val="pct10" w:color="auto" w:fill="FFFFFF"/>
          </w:tcPr>
          <w:p w14:paraId="001CA550">
            <w:pPr>
              <w:pStyle w:val="107"/>
              <w:rPr>
                <w:sz w:val="16"/>
                <w:szCs w:val="16"/>
              </w:rPr>
            </w:pPr>
            <w:r>
              <w:rPr>
                <w:sz w:val="16"/>
                <w:szCs w:val="16"/>
              </w:rPr>
              <w:t>Meeting</w:t>
            </w:r>
          </w:p>
        </w:tc>
        <w:tc>
          <w:tcPr>
            <w:tcW w:w="1134" w:type="dxa"/>
            <w:shd w:val="pct10" w:color="auto" w:fill="FFFFFF"/>
          </w:tcPr>
          <w:p w14:paraId="65FEAF79">
            <w:pPr>
              <w:pStyle w:val="107"/>
              <w:rPr>
                <w:sz w:val="16"/>
                <w:szCs w:val="16"/>
              </w:rPr>
            </w:pPr>
            <w:r>
              <w:rPr>
                <w:sz w:val="16"/>
                <w:szCs w:val="16"/>
              </w:rPr>
              <w:t>TDoc</w:t>
            </w:r>
          </w:p>
        </w:tc>
        <w:tc>
          <w:tcPr>
            <w:tcW w:w="567" w:type="dxa"/>
            <w:shd w:val="pct10" w:color="auto" w:fill="FFFFFF"/>
          </w:tcPr>
          <w:p w14:paraId="769EA4C0">
            <w:pPr>
              <w:pStyle w:val="107"/>
              <w:rPr>
                <w:sz w:val="16"/>
                <w:szCs w:val="16"/>
              </w:rPr>
            </w:pPr>
            <w:r>
              <w:rPr>
                <w:sz w:val="16"/>
                <w:szCs w:val="16"/>
              </w:rPr>
              <w:t>CR</w:t>
            </w:r>
          </w:p>
        </w:tc>
        <w:tc>
          <w:tcPr>
            <w:tcW w:w="426" w:type="dxa"/>
            <w:shd w:val="pct10" w:color="auto" w:fill="FFFFFF"/>
          </w:tcPr>
          <w:p w14:paraId="3F234246">
            <w:pPr>
              <w:pStyle w:val="107"/>
              <w:rPr>
                <w:sz w:val="16"/>
                <w:szCs w:val="16"/>
              </w:rPr>
            </w:pPr>
            <w:r>
              <w:rPr>
                <w:sz w:val="16"/>
                <w:szCs w:val="16"/>
              </w:rPr>
              <w:t>Rev</w:t>
            </w:r>
          </w:p>
        </w:tc>
        <w:tc>
          <w:tcPr>
            <w:tcW w:w="425" w:type="dxa"/>
            <w:shd w:val="pct10" w:color="auto" w:fill="FFFFFF"/>
          </w:tcPr>
          <w:p w14:paraId="46B26041">
            <w:pPr>
              <w:pStyle w:val="107"/>
              <w:rPr>
                <w:sz w:val="16"/>
                <w:szCs w:val="16"/>
              </w:rPr>
            </w:pPr>
            <w:r>
              <w:rPr>
                <w:sz w:val="16"/>
                <w:szCs w:val="16"/>
              </w:rPr>
              <w:t>Cat</w:t>
            </w:r>
          </w:p>
        </w:tc>
        <w:tc>
          <w:tcPr>
            <w:tcW w:w="4678" w:type="dxa"/>
            <w:shd w:val="pct10" w:color="auto" w:fill="FFFFFF"/>
          </w:tcPr>
          <w:p w14:paraId="44237BE0">
            <w:pPr>
              <w:pStyle w:val="107"/>
              <w:rPr>
                <w:sz w:val="16"/>
                <w:szCs w:val="16"/>
              </w:rPr>
            </w:pPr>
            <w:r>
              <w:rPr>
                <w:sz w:val="16"/>
                <w:szCs w:val="16"/>
              </w:rPr>
              <w:t>Subject/Comment</w:t>
            </w:r>
          </w:p>
        </w:tc>
        <w:tc>
          <w:tcPr>
            <w:tcW w:w="708" w:type="dxa"/>
            <w:shd w:val="pct10" w:color="auto" w:fill="FFFFFF"/>
          </w:tcPr>
          <w:p w14:paraId="2054072F">
            <w:pPr>
              <w:pStyle w:val="107"/>
              <w:rPr>
                <w:sz w:val="16"/>
                <w:szCs w:val="16"/>
              </w:rPr>
            </w:pPr>
            <w:r>
              <w:rPr>
                <w:sz w:val="16"/>
                <w:szCs w:val="16"/>
              </w:rPr>
              <w:t>New version</w:t>
            </w:r>
          </w:p>
        </w:tc>
      </w:tr>
      <w:tr w14:paraId="4715A3F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63ACD5">
            <w:pPr>
              <w:pStyle w:val="108"/>
              <w:rPr>
                <w:sz w:val="16"/>
                <w:szCs w:val="16"/>
              </w:rPr>
            </w:pPr>
            <w:r>
              <w:rPr>
                <w:sz w:val="16"/>
                <w:szCs w:val="16"/>
              </w:rPr>
              <w:t>2025-04</w:t>
            </w:r>
          </w:p>
        </w:tc>
        <w:tc>
          <w:tcPr>
            <w:tcW w:w="901" w:type="dxa"/>
            <w:shd w:val="solid" w:color="FFFFFF" w:fill="auto"/>
          </w:tcPr>
          <w:p w14:paraId="15EA232D">
            <w:pPr>
              <w:pStyle w:val="108"/>
              <w:rPr>
                <w:sz w:val="16"/>
                <w:szCs w:val="16"/>
              </w:rPr>
            </w:pPr>
            <w:r>
              <w:rPr>
                <w:sz w:val="16"/>
                <w:szCs w:val="16"/>
              </w:rPr>
              <w:t>SA4#131-bis-e</w:t>
            </w:r>
          </w:p>
        </w:tc>
        <w:tc>
          <w:tcPr>
            <w:tcW w:w="1134" w:type="dxa"/>
            <w:shd w:val="solid" w:color="FFFFFF" w:fill="auto"/>
          </w:tcPr>
          <w:p w14:paraId="525426E0">
            <w:pPr>
              <w:pStyle w:val="108"/>
              <w:rPr>
                <w:sz w:val="16"/>
                <w:szCs w:val="16"/>
              </w:rPr>
            </w:pPr>
            <w:r>
              <w:rPr>
                <w:sz w:val="16"/>
                <w:szCs w:val="16"/>
                <w:highlight w:val="yellow"/>
              </w:rPr>
              <w:t>S4-250451</w:t>
            </w:r>
          </w:p>
        </w:tc>
        <w:tc>
          <w:tcPr>
            <w:tcW w:w="567" w:type="dxa"/>
            <w:shd w:val="solid" w:color="FFFFFF" w:fill="auto"/>
          </w:tcPr>
          <w:p w14:paraId="01643BB1">
            <w:pPr>
              <w:pStyle w:val="108"/>
              <w:rPr>
                <w:sz w:val="16"/>
                <w:szCs w:val="16"/>
              </w:rPr>
            </w:pPr>
          </w:p>
        </w:tc>
        <w:tc>
          <w:tcPr>
            <w:tcW w:w="426" w:type="dxa"/>
            <w:shd w:val="solid" w:color="FFFFFF" w:fill="auto"/>
          </w:tcPr>
          <w:p w14:paraId="7D52A062">
            <w:pPr>
              <w:pStyle w:val="108"/>
              <w:rPr>
                <w:sz w:val="16"/>
                <w:szCs w:val="16"/>
              </w:rPr>
            </w:pPr>
          </w:p>
        </w:tc>
        <w:tc>
          <w:tcPr>
            <w:tcW w:w="425" w:type="dxa"/>
            <w:shd w:val="solid" w:color="FFFFFF" w:fill="auto"/>
          </w:tcPr>
          <w:p w14:paraId="65DFBA73">
            <w:pPr>
              <w:pStyle w:val="108"/>
              <w:rPr>
                <w:sz w:val="16"/>
                <w:szCs w:val="16"/>
              </w:rPr>
            </w:pPr>
          </w:p>
        </w:tc>
        <w:tc>
          <w:tcPr>
            <w:tcW w:w="4678" w:type="dxa"/>
            <w:shd w:val="solid" w:color="FFFFFF" w:fill="auto"/>
          </w:tcPr>
          <w:p w14:paraId="5300B3E7">
            <w:pPr>
              <w:pStyle w:val="106"/>
              <w:rPr>
                <w:sz w:val="16"/>
                <w:szCs w:val="16"/>
              </w:rPr>
            </w:pPr>
            <w:r>
              <w:rPr>
                <w:sz w:val="16"/>
                <w:szCs w:val="16"/>
              </w:rPr>
              <w:t>Initial version submitted for SA4#131-bis-e</w:t>
            </w:r>
          </w:p>
        </w:tc>
        <w:tc>
          <w:tcPr>
            <w:tcW w:w="708" w:type="dxa"/>
            <w:shd w:val="solid" w:color="FFFFFF" w:fill="auto"/>
          </w:tcPr>
          <w:p w14:paraId="5D0294DC">
            <w:pPr>
              <w:pStyle w:val="108"/>
              <w:rPr>
                <w:sz w:val="16"/>
                <w:szCs w:val="16"/>
              </w:rPr>
            </w:pPr>
            <w:r>
              <w:rPr>
                <w:sz w:val="16"/>
                <w:szCs w:val="16"/>
              </w:rPr>
              <w:t>0.0.1</w:t>
            </w:r>
          </w:p>
        </w:tc>
      </w:tr>
      <w:tr w14:paraId="0F23850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44152F1">
            <w:pPr>
              <w:pStyle w:val="108"/>
              <w:rPr>
                <w:sz w:val="16"/>
                <w:szCs w:val="16"/>
              </w:rPr>
            </w:pPr>
            <w:r>
              <w:rPr>
                <w:sz w:val="16"/>
                <w:szCs w:val="16"/>
              </w:rPr>
              <w:t>2025-04</w:t>
            </w:r>
          </w:p>
        </w:tc>
        <w:tc>
          <w:tcPr>
            <w:tcW w:w="901" w:type="dxa"/>
            <w:shd w:val="solid" w:color="FFFFFF" w:fill="auto"/>
          </w:tcPr>
          <w:p w14:paraId="7917B134">
            <w:pPr>
              <w:pStyle w:val="108"/>
              <w:rPr>
                <w:sz w:val="16"/>
                <w:szCs w:val="16"/>
              </w:rPr>
            </w:pPr>
            <w:r>
              <w:rPr>
                <w:sz w:val="16"/>
                <w:szCs w:val="16"/>
              </w:rPr>
              <w:t>SA4#131-bis-e</w:t>
            </w:r>
          </w:p>
        </w:tc>
        <w:tc>
          <w:tcPr>
            <w:tcW w:w="1134" w:type="dxa"/>
            <w:shd w:val="solid" w:color="FFFFFF" w:fill="auto"/>
          </w:tcPr>
          <w:p w14:paraId="1CF606F0">
            <w:pPr>
              <w:pStyle w:val="108"/>
              <w:rPr>
                <w:rFonts w:eastAsia="宋体"/>
                <w:sz w:val="16"/>
                <w:szCs w:val="16"/>
                <w:highlight w:val="yellow"/>
                <w:lang w:val="en-US" w:eastAsia="zh-CN"/>
              </w:rPr>
            </w:pPr>
            <w:r>
              <w:rPr>
                <w:rFonts w:hint="eastAsia"/>
                <w:sz w:val="16"/>
                <w:szCs w:val="16"/>
                <w:highlight w:val="yellow"/>
              </w:rPr>
              <w:t>S4-2507</w:t>
            </w:r>
            <w:r>
              <w:rPr>
                <w:rFonts w:hint="eastAsia" w:eastAsia="宋体"/>
                <w:sz w:val="16"/>
                <w:szCs w:val="16"/>
                <w:highlight w:val="yellow"/>
                <w:lang w:val="en-US" w:eastAsia="zh-CN"/>
              </w:rPr>
              <w:t>49</w:t>
            </w:r>
          </w:p>
        </w:tc>
        <w:tc>
          <w:tcPr>
            <w:tcW w:w="567" w:type="dxa"/>
            <w:shd w:val="solid" w:color="FFFFFF" w:fill="auto"/>
          </w:tcPr>
          <w:p w14:paraId="2574E028">
            <w:pPr>
              <w:pStyle w:val="108"/>
              <w:rPr>
                <w:sz w:val="16"/>
                <w:szCs w:val="16"/>
              </w:rPr>
            </w:pPr>
          </w:p>
        </w:tc>
        <w:tc>
          <w:tcPr>
            <w:tcW w:w="426" w:type="dxa"/>
            <w:shd w:val="solid" w:color="FFFFFF" w:fill="auto"/>
          </w:tcPr>
          <w:p w14:paraId="0FC83680">
            <w:pPr>
              <w:pStyle w:val="108"/>
              <w:rPr>
                <w:sz w:val="16"/>
                <w:szCs w:val="16"/>
              </w:rPr>
            </w:pPr>
          </w:p>
        </w:tc>
        <w:tc>
          <w:tcPr>
            <w:tcW w:w="425" w:type="dxa"/>
            <w:shd w:val="solid" w:color="FFFFFF" w:fill="auto"/>
          </w:tcPr>
          <w:p w14:paraId="0EDF896C">
            <w:pPr>
              <w:pStyle w:val="108"/>
              <w:rPr>
                <w:sz w:val="16"/>
                <w:szCs w:val="16"/>
              </w:rPr>
            </w:pPr>
          </w:p>
        </w:tc>
        <w:tc>
          <w:tcPr>
            <w:tcW w:w="4678" w:type="dxa"/>
            <w:shd w:val="solid" w:color="FFFFFF" w:fill="auto"/>
          </w:tcPr>
          <w:p w14:paraId="30A79B33">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28F9B863">
            <w:pPr>
              <w:pStyle w:val="108"/>
              <w:rPr>
                <w:rFonts w:eastAsia="宋体"/>
                <w:sz w:val="16"/>
                <w:szCs w:val="16"/>
                <w:lang w:val="en-US" w:eastAsia="zh-CN"/>
              </w:rPr>
            </w:pPr>
            <w:r>
              <w:rPr>
                <w:rFonts w:hint="eastAsia" w:eastAsia="宋体"/>
                <w:sz w:val="16"/>
                <w:szCs w:val="16"/>
                <w:lang w:val="en-US" w:eastAsia="zh-CN"/>
              </w:rPr>
              <w:t>0.1.0</w:t>
            </w:r>
          </w:p>
        </w:tc>
      </w:tr>
      <w:tr w14:paraId="32631DD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7D32CCF">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177536BD">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039E1AEE">
            <w:pPr>
              <w:pStyle w:val="108"/>
              <w:rPr>
                <w:sz w:val="16"/>
                <w:szCs w:val="16"/>
                <w:highlight w:val="yellow"/>
              </w:rPr>
            </w:pPr>
            <w:r>
              <w:rPr>
                <w:rFonts w:hint="eastAsia"/>
                <w:sz w:val="16"/>
                <w:szCs w:val="16"/>
                <w:highlight w:val="yellow"/>
              </w:rPr>
              <w:t>S4-251152</w:t>
            </w:r>
          </w:p>
        </w:tc>
        <w:tc>
          <w:tcPr>
            <w:tcW w:w="567" w:type="dxa"/>
            <w:shd w:val="solid" w:color="FFFFFF" w:fill="auto"/>
          </w:tcPr>
          <w:p w14:paraId="67B22E06">
            <w:pPr>
              <w:pStyle w:val="108"/>
              <w:rPr>
                <w:sz w:val="16"/>
                <w:szCs w:val="16"/>
              </w:rPr>
            </w:pPr>
          </w:p>
        </w:tc>
        <w:tc>
          <w:tcPr>
            <w:tcW w:w="426" w:type="dxa"/>
            <w:shd w:val="solid" w:color="FFFFFF" w:fill="auto"/>
          </w:tcPr>
          <w:p w14:paraId="52005D49">
            <w:pPr>
              <w:pStyle w:val="108"/>
              <w:rPr>
                <w:sz w:val="16"/>
                <w:szCs w:val="16"/>
              </w:rPr>
            </w:pPr>
          </w:p>
        </w:tc>
        <w:tc>
          <w:tcPr>
            <w:tcW w:w="425" w:type="dxa"/>
            <w:shd w:val="solid" w:color="FFFFFF" w:fill="auto"/>
          </w:tcPr>
          <w:p w14:paraId="5D407A2E">
            <w:pPr>
              <w:pStyle w:val="108"/>
              <w:rPr>
                <w:rFonts w:eastAsia="宋体"/>
                <w:sz w:val="16"/>
                <w:szCs w:val="16"/>
                <w:lang w:val="en-US" w:eastAsia="zh-CN"/>
              </w:rPr>
            </w:pPr>
          </w:p>
        </w:tc>
        <w:tc>
          <w:tcPr>
            <w:tcW w:w="4678" w:type="dxa"/>
            <w:shd w:val="solid" w:color="FFFFFF" w:fill="auto"/>
          </w:tcPr>
          <w:p w14:paraId="0AF90605">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0548770D">
            <w:pPr>
              <w:pStyle w:val="108"/>
              <w:rPr>
                <w:rFonts w:eastAsia="宋体"/>
                <w:sz w:val="16"/>
                <w:szCs w:val="16"/>
                <w:lang w:val="en-US" w:eastAsia="zh-CN"/>
              </w:rPr>
            </w:pPr>
            <w:r>
              <w:rPr>
                <w:rFonts w:hint="eastAsia" w:eastAsia="宋体"/>
                <w:sz w:val="16"/>
                <w:szCs w:val="16"/>
                <w:lang w:val="en-US" w:eastAsia="zh-CN"/>
              </w:rPr>
              <w:t>0.2.0</w:t>
            </w:r>
          </w:p>
        </w:tc>
      </w:tr>
      <w:tr w14:paraId="5B2270F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4787" w:author="xujiayi-1012" w:date="2025-11-11T19:37:07Z"/>
        </w:trPr>
        <w:tc>
          <w:tcPr>
            <w:tcW w:w="800" w:type="dxa"/>
            <w:shd w:val="solid" w:color="FFFFFF" w:fill="auto"/>
          </w:tcPr>
          <w:p w14:paraId="768DF2F9">
            <w:pPr>
              <w:pStyle w:val="108"/>
              <w:rPr>
                <w:ins w:id="4788" w:author="xujiayi-1012" w:date="2025-11-11T19:37:07Z"/>
                <w:rFonts w:hint="default" w:eastAsia="宋体"/>
                <w:sz w:val="16"/>
                <w:szCs w:val="16"/>
                <w:lang w:val="en-US" w:eastAsia="zh-CN"/>
              </w:rPr>
            </w:pPr>
            <w:ins w:id="4789" w:author="xujiayi-1012" w:date="2025-11-11T19:37:12Z">
              <w:r>
                <w:rPr>
                  <w:sz w:val="16"/>
                  <w:szCs w:val="16"/>
                </w:rPr>
                <w:t>2025-</w:t>
              </w:r>
            </w:ins>
            <w:ins w:id="4790" w:author="xujiayi-1012" w:date="2025-11-11T19:37:21Z">
              <w:r>
                <w:rPr>
                  <w:rFonts w:hint="eastAsia" w:eastAsia="宋体"/>
                  <w:sz w:val="16"/>
                  <w:szCs w:val="16"/>
                  <w:lang w:val="en-US" w:eastAsia="zh-CN"/>
                </w:rPr>
                <w:t>11</w:t>
              </w:r>
            </w:ins>
          </w:p>
        </w:tc>
        <w:tc>
          <w:tcPr>
            <w:tcW w:w="901" w:type="dxa"/>
            <w:shd w:val="solid" w:color="FFFFFF" w:fill="auto"/>
          </w:tcPr>
          <w:p w14:paraId="6558ADE4">
            <w:pPr>
              <w:pStyle w:val="108"/>
              <w:rPr>
                <w:ins w:id="4791" w:author="xujiayi-1012" w:date="2025-11-11T19:37:07Z"/>
                <w:sz w:val="16"/>
                <w:szCs w:val="16"/>
              </w:rPr>
            </w:pPr>
            <w:ins w:id="4792" w:author="xujiayi-1012" w:date="2025-11-11T19:37:30Z">
              <w:r>
                <w:rPr>
                  <w:sz w:val="16"/>
                  <w:szCs w:val="16"/>
                </w:rPr>
                <w:t>SA4#13</w:t>
              </w:r>
            </w:ins>
            <w:ins w:id="4793" w:author="xujiayi-1012" w:date="2025-11-11T19:37:32Z">
              <w:r>
                <w:rPr>
                  <w:rFonts w:hint="eastAsia" w:eastAsia="宋体"/>
                  <w:sz w:val="16"/>
                  <w:szCs w:val="16"/>
                  <w:lang w:val="en-US" w:eastAsia="zh-CN"/>
                </w:rPr>
                <w:t>4</w:t>
              </w:r>
            </w:ins>
          </w:p>
        </w:tc>
        <w:tc>
          <w:tcPr>
            <w:tcW w:w="1134" w:type="dxa"/>
            <w:shd w:val="solid" w:color="FFFFFF" w:fill="auto"/>
          </w:tcPr>
          <w:p w14:paraId="3EFE23A8">
            <w:pPr>
              <w:pStyle w:val="108"/>
              <w:rPr>
                <w:ins w:id="4794" w:author="xujiayi-1012" w:date="2025-11-11T19:37:07Z"/>
                <w:rFonts w:hint="eastAsia"/>
                <w:sz w:val="16"/>
                <w:szCs w:val="16"/>
                <w:highlight w:val="yellow"/>
              </w:rPr>
            </w:pPr>
            <w:ins w:id="4795" w:author="xujiayi-1012" w:date="2025-11-11T19:52:45Z">
              <w:r>
                <w:rPr>
                  <w:rFonts w:hint="eastAsia"/>
                  <w:sz w:val="16"/>
                  <w:szCs w:val="16"/>
                  <w:highlight w:val="yellow"/>
                </w:rPr>
                <w:t>S4-251810</w:t>
              </w:r>
            </w:ins>
            <w:bookmarkStart w:id="299" w:name="_GoBack"/>
            <w:bookmarkEnd w:id="299"/>
          </w:p>
        </w:tc>
        <w:tc>
          <w:tcPr>
            <w:tcW w:w="567" w:type="dxa"/>
            <w:shd w:val="solid" w:color="FFFFFF" w:fill="auto"/>
          </w:tcPr>
          <w:p w14:paraId="3267303D">
            <w:pPr>
              <w:pStyle w:val="108"/>
              <w:rPr>
                <w:ins w:id="4796" w:author="xujiayi-1012" w:date="2025-11-11T19:37:07Z"/>
                <w:sz w:val="16"/>
                <w:szCs w:val="16"/>
              </w:rPr>
            </w:pPr>
          </w:p>
        </w:tc>
        <w:tc>
          <w:tcPr>
            <w:tcW w:w="426" w:type="dxa"/>
            <w:shd w:val="solid" w:color="FFFFFF" w:fill="auto"/>
          </w:tcPr>
          <w:p w14:paraId="1FB9D218">
            <w:pPr>
              <w:pStyle w:val="108"/>
              <w:rPr>
                <w:ins w:id="4797" w:author="xujiayi-1012" w:date="2025-11-11T19:37:07Z"/>
                <w:sz w:val="16"/>
                <w:szCs w:val="16"/>
              </w:rPr>
            </w:pPr>
          </w:p>
        </w:tc>
        <w:tc>
          <w:tcPr>
            <w:tcW w:w="425" w:type="dxa"/>
            <w:shd w:val="solid" w:color="FFFFFF" w:fill="auto"/>
          </w:tcPr>
          <w:p w14:paraId="54543F7A">
            <w:pPr>
              <w:pStyle w:val="108"/>
              <w:rPr>
                <w:ins w:id="4798" w:author="xujiayi-1012" w:date="2025-11-11T19:37:07Z"/>
                <w:rFonts w:eastAsia="宋体"/>
                <w:sz w:val="16"/>
                <w:szCs w:val="16"/>
                <w:lang w:val="en-US" w:eastAsia="zh-CN"/>
              </w:rPr>
            </w:pPr>
          </w:p>
        </w:tc>
        <w:tc>
          <w:tcPr>
            <w:tcW w:w="4678" w:type="dxa"/>
            <w:shd w:val="solid" w:color="FFFFFF" w:fill="auto"/>
          </w:tcPr>
          <w:p w14:paraId="3EB7742A">
            <w:pPr>
              <w:pStyle w:val="106"/>
              <w:rPr>
                <w:ins w:id="4799" w:author="xujiayi-1012" w:date="2025-11-11T19:37:07Z"/>
                <w:rFonts w:hint="default" w:eastAsia="宋体"/>
                <w:sz w:val="16"/>
                <w:szCs w:val="16"/>
                <w:lang w:val="en-US" w:eastAsia="zh-CN"/>
              </w:rPr>
            </w:pPr>
            <w:ins w:id="4800" w:author="xujiayi-1012" w:date="2025-11-11T19:37:41Z">
              <w:r>
                <w:rPr>
                  <w:rFonts w:hint="eastAsia" w:eastAsia="宋体"/>
                  <w:sz w:val="16"/>
                  <w:szCs w:val="16"/>
                  <w:lang w:val="en-US" w:eastAsia="zh-CN"/>
                </w:rPr>
                <w:t xml:space="preserve">Updated with agreed Tdoc: </w:t>
              </w:r>
            </w:ins>
            <w:ins w:id="4801" w:author="xujiayi-1012" w:date="2025-11-11T19:40:02Z">
              <w:r>
                <w:rPr>
                  <w:rFonts w:hint="eastAsia" w:eastAsia="宋体"/>
                  <w:sz w:val="16"/>
                  <w:szCs w:val="16"/>
                  <w:lang w:val="en-US" w:eastAsia="zh-CN"/>
                </w:rPr>
                <w:tab/>
              </w:r>
            </w:ins>
            <w:ins w:id="4802" w:author="xujiayi-1012" w:date="2025-11-11T19:40:02Z">
              <w:r>
                <w:rPr>
                  <w:rFonts w:hint="eastAsia" w:eastAsia="宋体"/>
                  <w:sz w:val="16"/>
                  <w:szCs w:val="16"/>
                  <w:lang w:val="en-US" w:eastAsia="zh-CN"/>
                </w:rPr>
                <w:t>S4aA250</w:t>
              </w:r>
            </w:ins>
            <w:ins w:id="4803" w:author="xujiayi-1012" w:date="2025-11-11T19:41:48Z">
              <w:r>
                <w:rPr>
                  <w:rFonts w:hint="eastAsia" w:eastAsia="宋体"/>
                  <w:sz w:val="16"/>
                  <w:szCs w:val="16"/>
                  <w:lang w:val="en-US" w:eastAsia="zh-CN"/>
                </w:rPr>
                <w:t>256</w:t>
              </w:r>
            </w:ins>
            <w:ins w:id="4804" w:author="xujiayi-1012" w:date="2025-11-11T19:37:41Z">
              <w:r>
                <w:rPr>
                  <w:rFonts w:hint="eastAsia" w:eastAsia="宋体"/>
                  <w:sz w:val="16"/>
                  <w:szCs w:val="16"/>
                  <w:lang w:val="en-US" w:eastAsia="zh-CN"/>
                </w:rPr>
                <w:t>,</w:t>
              </w:r>
            </w:ins>
            <w:ins w:id="4805" w:author="xujiayi-1012" w:date="2025-11-11T19:42:09Z">
              <w:r>
                <w:rPr>
                  <w:rFonts w:hint="eastAsia" w:eastAsia="宋体"/>
                  <w:sz w:val="16"/>
                  <w:szCs w:val="16"/>
                  <w:lang w:val="en-US" w:eastAsia="zh-CN"/>
                </w:rPr>
                <w:t xml:space="preserve"> </w:t>
              </w:r>
            </w:ins>
            <w:ins w:id="4806" w:author="xujiayi-1012" w:date="2025-11-11T19:42:17Z">
              <w:r>
                <w:rPr>
                  <w:rFonts w:hint="eastAsia" w:eastAsia="宋体"/>
                  <w:sz w:val="16"/>
                  <w:szCs w:val="16"/>
                  <w:lang w:val="en-US" w:eastAsia="zh-CN"/>
                </w:rPr>
                <w:t>S4aA2502</w:t>
              </w:r>
            </w:ins>
            <w:ins w:id="4807" w:author="xujiayi-1012" w:date="2025-11-11T19:42:32Z">
              <w:r>
                <w:rPr>
                  <w:rFonts w:hint="eastAsia" w:eastAsia="宋体"/>
                  <w:sz w:val="16"/>
                  <w:szCs w:val="16"/>
                  <w:lang w:val="en-US" w:eastAsia="zh-CN"/>
                </w:rPr>
                <w:t>65</w:t>
              </w:r>
            </w:ins>
            <w:ins w:id="4808" w:author="xujiayi-1012" w:date="2025-11-11T19:37:41Z">
              <w:r>
                <w:rPr>
                  <w:rFonts w:hint="eastAsia" w:eastAsia="宋体"/>
                  <w:sz w:val="16"/>
                  <w:szCs w:val="16"/>
                  <w:lang w:val="en-US" w:eastAsia="zh-CN"/>
                </w:rPr>
                <w:t xml:space="preserve">, </w:t>
              </w:r>
            </w:ins>
            <w:ins w:id="4809" w:author="xujiayi-1012" w:date="2025-11-11T19:42:51Z">
              <w:r>
                <w:rPr>
                  <w:rFonts w:hint="eastAsia" w:eastAsia="宋体"/>
                  <w:sz w:val="16"/>
                  <w:szCs w:val="16"/>
                  <w:lang w:val="en-US" w:eastAsia="zh-CN"/>
                </w:rPr>
                <w:t>S4aA25026</w:t>
              </w:r>
            </w:ins>
            <w:ins w:id="4810" w:author="xujiayi-1012" w:date="2025-11-11T19:43:18Z">
              <w:r>
                <w:rPr>
                  <w:rFonts w:hint="eastAsia" w:eastAsia="宋体"/>
                  <w:sz w:val="16"/>
                  <w:szCs w:val="16"/>
                  <w:lang w:val="en-US" w:eastAsia="zh-CN"/>
                </w:rPr>
                <w:t>0</w:t>
              </w:r>
            </w:ins>
            <w:ins w:id="4811" w:author="xujiayi-1012" w:date="2025-11-11T19:37:41Z">
              <w:r>
                <w:rPr>
                  <w:rFonts w:hint="eastAsia" w:eastAsia="宋体"/>
                  <w:sz w:val="16"/>
                  <w:szCs w:val="16"/>
                  <w:lang w:val="en-US" w:eastAsia="zh-CN"/>
                </w:rPr>
                <w:t xml:space="preserve">, </w:t>
              </w:r>
            </w:ins>
            <w:ins w:id="4812" w:author="xujiayi-1012" w:date="2025-11-11T19:43:21Z">
              <w:r>
                <w:rPr>
                  <w:rFonts w:hint="eastAsia" w:eastAsia="宋体"/>
                  <w:sz w:val="16"/>
                  <w:szCs w:val="16"/>
                  <w:lang w:val="en-US" w:eastAsia="zh-CN"/>
                </w:rPr>
                <w:t>S4aA2502</w:t>
              </w:r>
            </w:ins>
            <w:ins w:id="4813" w:author="xujiayi-1012" w:date="2025-11-11T19:43:32Z">
              <w:r>
                <w:rPr>
                  <w:rFonts w:hint="eastAsia" w:eastAsia="宋体"/>
                  <w:sz w:val="16"/>
                  <w:szCs w:val="16"/>
                  <w:lang w:val="en-US" w:eastAsia="zh-CN"/>
                </w:rPr>
                <w:t>7</w:t>
              </w:r>
            </w:ins>
            <w:ins w:id="4814" w:author="xujiayi-1012" w:date="2025-11-11T19:43:33Z">
              <w:r>
                <w:rPr>
                  <w:rFonts w:hint="eastAsia" w:eastAsia="宋体"/>
                  <w:sz w:val="16"/>
                  <w:szCs w:val="16"/>
                  <w:lang w:val="en-US" w:eastAsia="zh-CN"/>
                </w:rPr>
                <w:t>6</w:t>
              </w:r>
            </w:ins>
            <w:ins w:id="4815" w:author="xujiayi-1012" w:date="2025-11-11T19:37:41Z">
              <w:r>
                <w:rPr>
                  <w:rFonts w:hint="eastAsia" w:eastAsia="宋体"/>
                  <w:sz w:val="16"/>
                  <w:szCs w:val="16"/>
                  <w:lang w:val="en-US" w:eastAsia="zh-CN"/>
                </w:rPr>
                <w:t xml:space="preserve">, </w:t>
              </w:r>
            </w:ins>
            <w:ins w:id="4816" w:author="xujiayi-1012" w:date="2025-11-11T19:44:00Z">
              <w:r>
                <w:rPr>
                  <w:rFonts w:hint="eastAsia" w:eastAsia="宋体"/>
                  <w:sz w:val="16"/>
                  <w:szCs w:val="16"/>
                  <w:lang w:val="en-US" w:eastAsia="zh-CN"/>
                </w:rPr>
                <w:t>S4aA2502</w:t>
              </w:r>
            </w:ins>
            <w:ins w:id="4817" w:author="xujiayi-1012" w:date="2025-11-11T19:44:05Z">
              <w:r>
                <w:rPr>
                  <w:rFonts w:hint="eastAsia" w:eastAsia="宋体"/>
                  <w:sz w:val="16"/>
                  <w:szCs w:val="16"/>
                  <w:lang w:val="en-US" w:eastAsia="zh-CN"/>
                </w:rPr>
                <w:t>5</w:t>
              </w:r>
            </w:ins>
            <w:ins w:id="4818" w:author="xujiayi-1012" w:date="2025-11-11T19:44:06Z">
              <w:r>
                <w:rPr>
                  <w:rFonts w:hint="eastAsia" w:eastAsia="宋体"/>
                  <w:sz w:val="16"/>
                  <w:szCs w:val="16"/>
                  <w:lang w:val="en-US" w:eastAsia="zh-CN"/>
                </w:rPr>
                <w:t>3</w:t>
              </w:r>
            </w:ins>
            <w:ins w:id="4819" w:author="xujiayi-1012" w:date="2025-11-11T19:44:00Z">
              <w:r>
                <w:rPr>
                  <w:rFonts w:hint="eastAsia" w:eastAsia="宋体"/>
                  <w:sz w:val="16"/>
                  <w:szCs w:val="16"/>
                  <w:lang w:val="en-US" w:eastAsia="zh-CN"/>
                </w:rPr>
                <w:t>, S4aA25026</w:t>
              </w:r>
            </w:ins>
            <w:ins w:id="4820" w:author="xujiayi-1012" w:date="2025-11-11T19:44:09Z">
              <w:r>
                <w:rPr>
                  <w:rFonts w:hint="eastAsia" w:eastAsia="宋体"/>
                  <w:sz w:val="16"/>
                  <w:szCs w:val="16"/>
                  <w:lang w:val="en-US" w:eastAsia="zh-CN"/>
                </w:rPr>
                <w:t>9</w:t>
              </w:r>
            </w:ins>
            <w:ins w:id="4821" w:author="xujiayi-1012" w:date="2025-11-11T19:44:00Z">
              <w:r>
                <w:rPr>
                  <w:rFonts w:hint="eastAsia" w:eastAsia="宋体"/>
                  <w:sz w:val="16"/>
                  <w:szCs w:val="16"/>
                  <w:lang w:val="en-US" w:eastAsia="zh-CN"/>
                </w:rPr>
                <w:t>, S4aA25027</w:t>
              </w:r>
            </w:ins>
            <w:ins w:id="4822" w:author="xujiayi-1012" w:date="2025-11-11T19:44:12Z">
              <w:r>
                <w:rPr>
                  <w:rFonts w:hint="eastAsia" w:eastAsia="宋体"/>
                  <w:sz w:val="16"/>
                  <w:szCs w:val="16"/>
                  <w:lang w:val="en-US" w:eastAsia="zh-CN"/>
                </w:rPr>
                <w:t>5</w:t>
              </w:r>
            </w:ins>
            <w:ins w:id="4823" w:author="xujiayi-1012" w:date="2025-11-11T19:44:00Z">
              <w:r>
                <w:rPr>
                  <w:rFonts w:hint="eastAsia" w:eastAsia="宋体"/>
                  <w:sz w:val="16"/>
                  <w:szCs w:val="16"/>
                  <w:lang w:val="en-US" w:eastAsia="zh-CN"/>
                </w:rPr>
                <w:t>,</w:t>
              </w:r>
            </w:ins>
            <w:ins w:id="4824" w:author="xujiayi-1012" w:date="2025-11-11T19:44:14Z">
              <w:r>
                <w:rPr>
                  <w:rFonts w:hint="eastAsia" w:eastAsia="宋体"/>
                  <w:sz w:val="16"/>
                  <w:szCs w:val="16"/>
                  <w:lang w:val="en-US" w:eastAsia="zh-CN"/>
                </w:rPr>
                <w:t xml:space="preserve"> </w:t>
              </w:r>
            </w:ins>
            <w:ins w:id="4825" w:author="xujiayi-1012" w:date="2025-11-11T19:44:32Z">
              <w:r>
                <w:rPr>
                  <w:rFonts w:hint="eastAsia" w:eastAsia="宋体"/>
                  <w:sz w:val="16"/>
                  <w:szCs w:val="16"/>
                  <w:lang w:val="en-US" w:eastAsia="zh-CN"/>
                </w:rPr>
                <w:tab/>
              </w:r>
            </w:ins>
            <w:ins w:id="4826" w:author="xujiayi-1012" w:date="2025-11-11T19:44:32Z">
              <w:r>
                <w:rPr>
                  <w:rFonts w:hint="eastAsia" w:eastAsia="宋体"/>
                  <w:sz w:val="16"/>
                  <w:szCs w:val="16"/>
                  <w:lang w:val="en-US" w:eastAsia="zh-CN"/>
                </w:rPr>
                <w:t>S4aA25026</w:t>
              </w:r>
            </w:ins>
            <w:ins w:id="4827" w:author="xujiayi-1012" w:date="2025-11-11T19:44:36Z">
              <w:r>
                <w:rPr>
                  <w:rFonts w:hint="eastAsia" w:eastAsia="宋体"/>
                  <w:sz w:val="16"/>
                  <w:szCs w:val="16"/>
                  <w:lang w:val="en-US" w:eastAsia="zh-CN"/>
                </w:rPr>
                <w:t>1</w:t>
              </w:r>
            </w:ins>
            <w:ins w:id="4828" w:author="xujiayi-1012" w:date="2025-11-11T19:44:32Z">
              <w:r>
                <w:rPr>
                  <w:rFonts w:hint="eastAsia" w:eastAsia="宋体"/>
                  <w:sz w:val="16"/>
                  <w:szCs w:val="16"/>
                  <w:lang w:val="en-US" w:eastAsia="zh-CN"/>
                </w:rPr>
                <w:t>, S4aA25026</w:t>
              </w:r>
            </w:ins>
            <w:ins w:id="4829" w:author="xujiayi-1012" w:date="2025-11-11T19:44:40Z">
              <w:r>
                <w:rPr>
                  <w:rFonts w:hint="eastAsia" w:eastAsia="宋体"/>
                  <w:sz w:val="16"/>
                  <w:szCs w:val="16"/>
                  <w:lang w:val="en-US" w:eastAsia="zh-CN"/>
                </w:rPr>
                <w:t>2</w:t>
              </w:r>
            </w:ins>
            <w:ins w:id="4830" w:author="xujiayi-1012" w:date="2025-11-11T19:44:32Z">
              <w:r>
                <w:rPr>
                  <w:rFonts w:hint="eastAsia" w:eastAsia="宋体"/>
                  <w:sz w:val="16"/>
                  <w:szCs w:val="16"/>
                  <w:lang w:val="en-US" w:eastAsia="zh-CN"/>
                </w:rPr>
                <w:t>, S4aA25026</w:t>
              </w:r>
            </w:ins>
            <w:ins w:id="4831" w:author="xujiayi-1012" w:date="2025-11-11T19:44:42Z">
              <w:r>
                <w:rPr>
                  <w:rFonts w:hint="eastAsia" w:eastAsia="宋体"/>
                  <w:sz w:val="16"/>
                  <w:szCs w:val="16"/>
                  <w:lang w:val="en-US" w:eastAsia="zh-CN"/>
                </w:rPr>
                <w:t>3</w:t>
              </w:r>
            </w:ins>
            <w:ins w:id="4832" w:author="xujiayi-1012" w:date="2025-11-11T19:44:32Z">
              <w:r>
                <w:rPr>
                  <w:rFonts w:hint="eastAsia" w:eastAsia="宋体"/>
                  <w:sz w:val="16"/>
                  <w:szCs w:val="16"/>
                  <w:lang w:val="en-US" w:eastAsia="zh-CN"/>
                </w:rPr>
                <w:t>, S4aA25026</w:t>
              </w:r>
            </w:ins>
            <w:ins w:id="4833" w:author="xujiayi-1012" w:date="2025-11-11T19:44:45Z">
              <w:r>
                <w:rPr>
                  <w:rFonts w:hint="eastAsia" w:eastAsia="宋体"/>
                  <w:sz w:val="16"/>
                  <w:szCs w:val="16"/>
                  <w:lang w:val="en-US" w:eastAsia="zh-CN"/>
                </w:rPr>
                <w:t>4</w:t>
              </w:r>
            </w:ins>
            <w:ins w:id="4834" w:author="xujiayi-1012" w:date="2025-11-11T19:44:32Z">
              <w:r>
                <w:rPr>
                  <w:rFonts w:hint="eastAsia" w:eastAsia="宋体"/>
                  <w:sz w:val="16"/>
                  <w:szCs w:val="16"/>
                  <w:lang w:val="en-US" w:eastAsia="zh-CN"/>
                </w:rPr>
                <w:t>, S4aA2502</w:t>
              </w:r>
            </w:ins>
            <w:ins w:id="4835" w:author="xujiayi-1012" w:date="2025-11-11T19:44:49Z">
              <w:r>
                <w:rPr>
                  <w:rFonts w:hint="eastAsia" w:eastAsia="宋体"/>
                  <w:sz w:val="16"/>
                  <w:szCs w:val="16"/>
                  <w:lang w:val="en-US" w:eastAsia="zh-CN"/>
                </w:rPr>
                <w:t>6</w:t>
              </w:r>
            </w:ins>
            <w:ins w:id="4836" w:author="xujiayi-1012" w:date="2025-11-11T19:44:53Z">
              <w:r>
                <w:rPr>
                  <w:rFonts w:hint="eastAsia" w:eastAsia="宋体"/>
                  <w:sz w:val="16"/>
                  <w:szCs w:val="16"/>
                  <w:lang w:val="en-US" w:eastAsia="zh-CN"/>
                </w:rPr>
                <w:t>8</w:t>
              </w:r>
            </w:ins>
            <w:ins w:id="4837" w:author="xujiayi-1012" w:date="2025-11-11T19:44:32Z">
              <w:r>
                <w:rPr>
                  <w:rFonts w:hint="eastAsia" w:eastAsia="宋体"/>
                  <w:sz w:val="16"/>
                  <w:szCs w:val="16"/>
                  <w:lang w:val="en-US" w:eastAsia="zh-CN"/>
                </w:rPr>
                <w:t>, S4aA2502</w:t>
              </w:r>
            </w:ins>
            <w:ins w:id="4838" w:author="xujiayi-1012" w:date="2025-11-11T19:45:02Z">
              <w:r>
                <w:rPr>
                  <w:rFonts w:hint="eastAsia" w:eastAsia="宋体"/>
                  <w:sz w:val="16"/>
                  <w:szCs w:val="16"/>
                  <w:lang w:val="en-US" w:eastAsia="zh-CN"/>
                </w:rPr>
                <w:t>52</w:t>
              </w:r>
            </w:ins>
            <w:ins w:id="4839" w:author="xujiayi-1012" w:date="2025-11-11T19:44:32Z">
              <w:r>
                <w:rPr>
                  <w:rFonts w:hint="eastAsia" w:eastAsia="宋体"/>
                  <w:sz w:val="16"/>
                  <w:szCs w:val="16"/>
                  <w:lang w:val="en-US" w:eastAsia="zh-CN"/>
                </w:rPr>
                <w:t>, S4aA250275</w:t>
              </w:r>
            </w:ins>
          </w:p>
        </w:tc>
        <w:tc>
          <w:tcPr>
            <w:tcW w:w="708" w:type="dxa"/>
            <w:shd w:val="solid" w:color="FFFFFF" w:fill="auto"/>
          </w:tcPr>
          <w:p w14:paraId="5784035A">
            <w:pPr>
              <w:pStyle w:val="108"/>
              <w:rPr>
                <w:ins w:id="4840" w:author="xujiayi-1012" w:date="2025-11-11T19:37:07Z"/>
                <w:rFonts w:hint="default" w:eastAsia="宋体"/>
                <w:sz w:val="16"/>
                <w:szCs w:val="16"/>
                <w:lang w:val="en-US" w:eastAsia="zh-CN"/>
              </w:rPr>
            </w:pPr>
            <w:ins w:id="4841" w:author="xujiayi-1012" w:date="2025-11-11T19:37:43Z">
              <w:r>
                <w:rPr>
                  <w:rFonts w:hint="eastAsia" w:eastAsia="宋体"/>
                  <w:sz w:val="16"/>
                  <w:szCs w:val="16"/>
                  <w:lang w:val="en-US" w:eastAsia="zh-CN"/>
                </w:rPr>
                <w:t>0.4.</w:t>
              </w:r>
            </w:ins>
            <w:ins w:id="4842" w:author="xujiayi-1012" w:date="2025-11-11T19:37:44Z">
              <w:r>
                <w:rPr>
                  <w:rFonts w:hint="eastAsia" w:eastAsia="宋体"/>
                  <w:sz w:val="16"/>
                  <w:szCs w:val="16"/>
                  <w:lang w:val="en-US" w:eastAsia="zh-CN"/>
                </w:rPr>
                <w:t>0</w:t>
              </w:r>
            </w:ins>
          </w:p>
        </w:tc>
      </w:tr>
    </w:tbl>
    <w:p w14:paraId="60B3604B">
      <w:pPr>
        <w:pStyle w:val="131"/>
      </w:pPr>
      <w:r>
        <w:t xml:space="preserve"> </w:t>
      </w:r>
    </w:p>
    <w:p w14:paraId="60B3604B"/>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xujiayi-0904" w:date="2025-09-28T18:02:00Z" w:initials="">
    <w:p w14:paraId="754CA4CB">
      <w:pPr>
        <w:pStyle w:val="37"/>
        <w:rPr>
          <w:rFonts w:eastAsia="宋体"/>
          <w:lang w:val="en-US" w:eastAsia="zh-CN"/>
        </w:rPr>
      </w:pPr>
      <w:r>
        <w:rPr>
          <w:rFonts w:hint="eastAsia" w:eastAsia="宋体"/>
          <w:lang w:val="en-US" w:eastAsia="zh-CN"/>
        </w:rPr>
        <w:t>Reference to 245</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754CA4CB"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MS Mincho">
    <w:panose1 w:val="02020609040205080304"/>
    <w:charset w:val="80"/>
    <w:family w:val="modern"/>
    <w:pitch w:val="default"/>
    <w:sig w:usb0="A00002BF" w:usb1="68C7FCFB" w:usb2="00000010" w:usb3="00000000" w:csb0="4002009F" w:csb1="DFD70000"/>
  </w:font>
  <w:font w:name="Aptos Narrow">
    <w:altName w:val="Segoe Print"/>
    <w:panose1 w:val="00000000000000000000"/>
    <w:charset w:val="00"/>
    <w:family w:val="swiss"/>
    <w:pitch w:val="default"/>
    <w:sig w:usb0="00000000" w:usb1="00000000" w:usb2="00000000" w:usb3="00000000" w:csb0="0000019F" w:csb1="00000000"/>
  </w:font>
  <w:font w:name="微软雅黑">
    <w:panose1 w:val="020B0503020204020204"/>
    <w:charset w:val="86"/>
    <w:family w:val="swiss"/>
    <w:pitch w:val="default"/>
    <w:sig w:usb0="80000287" w:usb1="2ACF3C50" w:usb2="00000016" w:usb3="00000000" w:csb0="0004001F" w:csb1="00000000"/>
  </w:font>
  <w:font w:name="Google Sans Text">
    <w:altName w:val="Calibri"/>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LaTeX">
    <w:panose1 w:val="02000600020000020004"/>
    <w:charset w:val="00"/>
    <w:family w:val="auto"/>
    <w:pitch w:val="default"/>
    <w:sig w:usb0="000000A3" w:usb1="00000040" w:usb2="00000000" w:usb3="00000000" w:csb0="00000001"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11B86">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CA671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V0.2.0 (2025-05)</w:t>
    </w:r>
    <w:r>
      <w:rPr>
        <w:rFonts w:ascii="Arial" w:hAnsi="Arial" w:cs="Arial"/>
        <w:b/>
        <w:sz w:val="18"/>
        <w:szCs w:val="18"/>
      </w:rPr>
      <w:fldChar w:fldCharType="end"/>
    </w:r>
  </w:p>
  <w:p w14:paraId="49E2D1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D8A03A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52BB7742">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IAYI XU">
    <w15:presenceInfo w15:providerId="Windows Live" w15:userId="9e4a3a638674f0e2"/>
  </w15:person>
  <w15:person w15:author="xujiayi-0904">
    <w15:presenceInfo w15:providerId="None" w15:userId="xujiayi-0904"/>
  </w15:person>
  <w15:person w15:author="xujiayi-1012">
    <w15:presenceInfo w15:providerId="None" w15:userId="xujiayi-10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0"/>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57D8A"/>
    <w:rsid w:val="00062023"/>
    <w:rsid w:val="000655A6"/>
    <w:rsid w:val="00080512"/>
    <w:rsid w:val="00087092"/>
    <w:rsid w:val="0009592E"/>
    <w:rsid w:val="000C47C3"/>
    <w:rsid w:val="000D58AB"/>
    <w:rsid w:val="000E3080"/>
    <w:rsid w:val="00126E04"/>
    <w:rsid w:val="00133525"/>
    <w:rsid w:val="00144CDC"/>
    <w:rsid w:val="00165DAE"/>
    <w:rsid w:val="00173E3B"/>
    <w:rsid w:val="00174E78"/>
    <w:rsid w:val="00180A34"/>
    <w:rsid w:val="00180DBB"/>
    <w:rsid w:val="00196BFC"/>
    <w:rsid w:val="001A4C42"/>
    <w:rsid w:val="001A7420"/>
    <w:rsid w:val="001B6637"/>
    <w:rsid w:val="001B689E"/>
    <w:rsid w:val="001C21C3"/>
    <w:rsid w:val="001D02C2"/>
    <w:rsid w:val="001F0C1D"/>
    <w:rsid w:val="001F1132"/>
    <w:rsid w:val="001F168B"/>
    <w:rsid w:val="00224D57"/>
    <w:rsid w:val="002347A2"/>
    <w:rsid w:val="00255C5C"/>
    <w:rsid w:val="002675F0"/>
    <w:rsid w:val="002760EE"/>
    <w:rsid w:val="002970D8"/>
    <w:rsid w:val="002A69C4"/>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C1B32"/>
    <w:rsid w:val="003C3971"/>
    <w:rsid w:val="003E01D1"/>
    <w:rsid w:val="003E26D5"/>
    <w:rsid w:val="00423334"/>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2E01"/>
    <w:rsid w:val="005D7526"/>
    <w:rsid w:val="005E4BB2"/>
    <w:rsid w:val="005F4C6C"/>
    <w:rsid w:val="005F788A"/>
    <w:rsid w:val="00602AEA"/>
    <w:rsid w:val="00607934"/>
    <w:rsid w:val="00614FDF"/>
    <w:rsid w:val="006306A4"/>
    <w:rsid w:val="0063543D"/>
    <w:rsid w:val="00640023"/>
    <w:rsid w:val="00647114"/>
    <w:rsid w:val="006506D5"/>
    <w:rsid w:val="00670CF4"/>
    <w:rsid w:val="00682E59"/>
    <w:rsid w:val="006912E9"/>
    <w:rsid w:val="006A0705"/>
    <w:rsid w:val="006A323F"/>
    <w:rsid w:val="006B30D0"/>
    <w:rsid w:val="006B526D"/>
    <w:rsid w:val="006C3D95"/>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81F0F"/>
    <w:rsid w:val="007A4210"/>
    <w:rsid w:val="007B600E"/>
    <w:rsid w:val="007E214D"/>
    <w:rsid w:val="007E2B99"/>
    <w:rsid w:val="007F0F4A"/>
    <w:rsid w:val="008028A4"/>
    <w:rsid w:val="008056E1"/>
    <w:rsid w:val="008214DB"/>
    <w:rsid w:val="00830747"/>
    <w:rsid w:val="00830904"/>
    <w:rsid w:val="008634E5"/>
    <w:rsid w:val="008768CA"/>
    <w:rsid w:val="008A3287"/>
    <w:rsid w:val="008C384C"/>
    <w:rsid w:val="008C7B64"/>
    <w:rsid w:val="008D3B98"/>
    <w:rsid w:val="008E2D68"/>
    <w:rsid w:val="008E6756"/>
    <w:rsid w:val="0090271F"/>
    <w:rsid w:val="00902E23"/>
    <w:rsid w:val="009114D7"/>
    <w:rsid w:val="0091348E"/>
    <w:rsid w:val="00917CCB"/>
    <w:rsid w:val="009228B4"/>
    <w:rsid w:val="00933FB0"/>
    <w:rsid w:val="00942EC2"/>
    <w:rsid w:val="00965F89"/>
    <w:rsid w:val="00975DAE"/>
    <w:rsid w:val="009E2532"/>
    <w:rsid w:val="009F37B7"/>
    <w:rsid w:val="00A10F02"/>
    <w:rsid w:val="00A164B4"/>
    <w:rsid w:val="00A21926"/>
    <w:rsid w:val="00A26956"/>
    <w:rsid w:val="00A27486"/>
    <w:rsid w:val="00A53724"/>
    <w:rsid w:val="00A56066"/>
    <w:rsid w:val="00A56FAB"/>
    <w:rsid w:val="00A73129"/>
    <w:rsid w:val="00A82346"/>
    <w:rsid w:val="00A92BA1"/>
    <w:rsid w:val="00A95A32"/>
    <w:rsid w:val="00AA1BA0"/>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F07"/>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4999"/>
    <w:rsid w:val="00E31385"/>
    <w:rsid w:val="00E4387E"/>
    <w:rsid w:val="00E44582"/>
    <w:rsid w:val="00E44FFC"/>
    <w:rsid w:val="00E77645"/>
    <w:rsid w:val="00EA15B0"/>
    <w:rsid w:val="00EA5EA7"/>
    <w:rsid w:val="00EA66BD"/>
    <w:rsid w:val="00EC4A25"/>
    <w:rsid w:val="00ED5101"/>
    <w:rsid w:val="00EF608C"/>
    <w:rsid w:val="00F025A2"/>
    <w:rsid w:val="00F04712"/>
    <w:rsid w:val="00F13360"/>
    <w:rsid w:val="00F22EC7"/>
    <w:rsid w:val="00F325C8"/>
    <w:rsid w:val="00F34834"/>
    <w:rsid w:val="00F653B8"/>
    <w:rsid w:val="00F77322"/>
    <w:rsid w:val="00F9008D"/>
    <w:rsid w:val="00FA1266"/>
    <w:rsid w:val="00FA27E1"/>
    <w:rsid w:val="00FB1323"/>
    <w:rsid w:val="00FB403E"/>
    <w:rsid w:val="00FC1192"/>
    <w:rsid w:val="00FC2AD2"/>
    <w:rsid w:val="00FF7319"/>
    <w:rsid w:val="0BA44BB2"/>
    <w:rsid w:val="16D65465"/>
    <w:rsid w:val="185E3600"/>
    <w:rsid w:val="193C1040"/>
    <w:rsid w:val="19411107"/>
    <w:rsid w:val="200A2EAF"/>
    <w:rsid w:val="2BFA7CFA"/>
    <w:rsid w:val="35E426DE"/>
    <w:rsid w:val="3B411178"/>
    <w:rsid w:val="3D0C5FF9"/>
    <w:rsid w:val="42AC52BE"/>
    <w:rsid w:val="46045ABD"/>
    <w:rsid w:val="46A9467B"/>
    <w:rsid w:val="4975417F"/>
    <w:rsid w:val="4AB443C7"/>
    <w:rsid w:val="4F6E2E8E"/>
    <w:rsid w:val="53054E94"/>
    <w:rsid w:val="535B0E76"/>
    <w:rsid w:val="5A9E51D5"/>
    <w:rsid w:val="5E05330D"/>
    <w:rsid w:val="636F7225"/>
    <w:rsid w:val="63B70C9A"/>
    <w:rsid w:val="65706671"/>
    <w:rsid w:val="66A23E2D"/>
    <w:rsid w:val="67F04F57"/>
    <w:rsid w:val="702706A0"/>
    <w:rsid w:val="70C222BA"/>
    <w:rsid w:val="725E4ABA"/>
    <w:rsid w:val="79CF3B02"/>
    <w:rsid w:val="7BCD3CD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批注框文本 字符"/>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正文文本 字符"/>
    <w:basedOn w:val="91"/>
    <w:link w:val="43"/>
    <w:qFormat/>
    <w:uiPriority w:val="0"/>
    <w:rPr>
      <w:lang w:eastAsia="en-US"/>
    </w:rPr>
  </w:style>
  <w:style w:type="character" w:customStyle="1" w:styleId="137">
    <w:name w:val="正文文本 2 字符"/>
    <w:basedOn w:val="91"/>
    <w:link w:val="77"/>
    <w:qFormat/>
    <w:uiPriority w:val="0"/>
    <w:rPr>
      <w:lang w:eastAsia="en-US"/>
    </w:rPr>
  </w:style>
  <w:style w:type="character" w:customStyle="1" w:styleId="138">
    <w:name w:val="正文文本 3 字符"/>
    <w:basedOn w:val="91"/>
    <w:link w:val="40"/>
    <w:qFormat/>
    <w:uiPriority w:val="0"/>
    <w:rPr>
      <w:sz w:val="16"/>
      <w:szCs w:val="16"/>
      <w:lang w:eastAsia="en-US"/>
    </w:rPr>
  </w:style>
  <w:style w:type="character" w:customStyle="1" w:styleId="139">
    <w:name w:val="正文文本首行缩进 字符"/>
    <w:basedOn w:val="136"/>
    <w:link w:val="87"/>
    <w:qFormat/>
    <w:uiPriority w:val="0"/>
    <w:rPr>
      <w:lang w:eastAsia="en-US"/>
    </w:rPr>
  </w:style>
  <w:style w:type="character" w:customStyle="1" w:styleId="140">
    <w:name w:val="正文文本缩进 字符"/>
    <w:basedOn w:val="91"/>
    <w:link w:val="44"/>
    <w:qFormat/>
    <w:uiPriority w:val="0"/>
    <w:rPr>
      <w:lang w:eastAsia="en-US"/>
    </w:rPr>
  </w:style>
  <w:style w:type="character" w:customStyle="1" w:styleId="141">
    <w:name w:val="正文文本首行缩进 2 字符"/>
    <w:basedOn w:val="140"/>
    <w:link w:val="88"/>
    <w:qFormat/>
    <w:uiPriority w:val="0"/>
    <w:rPr>
      <w:lang w:eastAsia="en-US"/>
    </w:rPr>
  </w:style>
  <w:style w:type="character" w:customStyle="1" w:styleId="142">
    <w:name w:val="正文文本缩进 2 字符"/>
    <w:basedOn w:val="91"/>
    <w:link w:val="57"/>
    <w:qFormat/>
    <w:uiPriority w:val="0"/>
    <w:rPr>
      <w:lang w:eastAsia="en-US"/>
    </w:rPr>
  </w:style>
  <w:style w:type="character" w:customStyle="1" w:styleId="143">
    <w:name w:val="正文文本缩进 3 字符"/>
    <w:basedOn w:val="91"/>
    <w:link w:val="72"/>
    <w:qFormat/>
    <w:uiPriority w:val="0"/>
    <w:rPr>
      <w:sz w:val="16"/>
      <w:szCs w:val="16"/>
      <w:lang w:eastAsia="en-US"/>
    </w:rPr>
  </w:style>
  <w:style w:type="character" w:customStyle="1" w:styleId="144">
    <w:name w:val="结束语 字符"/>
    <w:basedOn w:val="91"/>
    <w:link w:val="41"/>
    <w:qFormat/>
    <w:uiPriority w:val="0"/>
    <w:rPr>
      <w:lang w:eastAsia="en-US"/>
    </w:rPr>
  </w:style>
  <w:style w:type="character" w:customStyle="1" w:styleId="145">
    <w:name w:val="批注文字 字符"/>
    <w:basedOn w:val="91"/>
    <w:link w:val="37"/>
    <w:qFormat/>
    <w:uiPriority w:val="0"/>
    <w:rPr>
      <w:lang w:eastAsia="en-US"/>
    </w:rPr>
  </w:style>
  <w:style w:type="character" w:customStyle="1" w:styleId="146">
    <w:name w:val="批注主题 字符"/>
    <w:basedOn w:val="145"/>
    <w:link w:val="86"/>
    <w:qFormat/>
    <w:uiPriority w:val="0"/>
    <w:rPr>
      <w:b/>
      <w:bCs/>
      <w:lang w:eastAsia="en-US"/>
    </w:rPr>
  </w:style>
  <w:style w:type="character" w:customStyle="1" w:styleId="147">
    <w:name w:val="日期 字符"/>
    <w:basedOn w:val="91"/>
    <w:link w:val="56"/>
    <w:qFormat/>
    <w:uiPriority w:val="0"/>
    <w:rPr>
      <w:lang w:eastAsia="en-US"/>
    </w:rPr>
  </w:style>
  <w:style w:type="character" w:customStyle="1" w:styleId="148">
    <w:name w:val="文档结构图 字符"/>
    <w:basedOn w:val="91"/>
    <w:link w:val="35"/>
    <w:qFormat/>
    <w:uiPriority w:val="0"/>
    <w:rPr>
      <w:rFonts w:ascii="Segoe UI" w:hAnsi="Segoe UI" w:cs="Segoe UI"/>
      <w:sz w:val="16"/>
      <w:szCs w:val="16"/>
      <w:lang w:eastAsia="en-US"/>
    </w:rPr>
  </w:style>
  <w:style w:type="character" w:customStyle="1" w:styleId="149">
    <w:name w:val="电子邮件签名 字符"/>
    <w:basedOn w:val="91"/>
    <w:link w:val="28"/>
    <w:qFormat/>
    <w:uiPriority w:val="0"/>
    <w:rPr>
      <w:lang w:eastAsia="en-US"/>
    </w:rPr>
  </w:style>
  <w:style w:type="character" w:customStyle="1" w:styleId="150">
    <w:name w:val="尾注文本 字符"/>
    <w:basedOn w:val="91"/>
    <w:link w:val="58"/>
    <w:qFormat/>
    <w:uiPriority w:val="0"/>
    <w:rPr>
      <w:lang w:eastAsia="en-US"/>
    </w:rPr>
  </w:style>
  <w:style w:type="character" w:customStyle="1" w:styleId="151">
    <w:name w:val="脚注文本 字符"/>
    <w:basedOn w:val="91"/>
    <w:link w:val="70"/>
    <w:qFormat/>
    <w:uiPriority w:val="0"/>
    <w:rPr>
      <w:lang w:eastAsia="en-US"/>
    </w:rPr>
  </w:style>
  <w:style w:type="character" w:customStyle="1" w:styleId="152">
    <w:name w:val="HTML 地址 字符"/>
    <w:basedOn w:val="91"/>
    <w:link w:val="49"/>
    <w:qFormat/>
    <w:uiPriority w:val="0"/>
    <w:rPr>
      <w:i/>
      <w:iCs/>
      <w:lang w:eastAsia="en-US"/>
    </w:rPr>
  </w:style>
  <w:style w:type="character" w:customStyle="1" w:styleId="153">
    <w:name w:val="HTML 预设格式 字符"/>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明显引用 字符"/>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宏文本 字符"/>
    <w:basedOn w:val="91"/>
    <w:link w:val="2"/>
    <w:qFormat/>
    <w:uiPriority w:val="0"/>
    <w:rPr>
      <w:rFonts w:ascii="Consolas" w:hAnsi="Consolas"/>
      <w:lang w:eastAsia="en-US"/>
    </w:rPr>
  </w:style>
  <w:style w:type="character" w:customStyle="1" w:styleId="158">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注释标题 字符"/>
    <w:basedOn w:val="91"/>
    <w:link w:val="25"/>
    <w:qFormat/>
    <w:uiPriority w:val="0"/>
    <w:rPr>
      <w:lang w:eastAsia="en-US"/>
    </w:rPr>
  </w:style>
  <w:style w:type="character" w:customStyle="1" w:styleId="161">
    <w:name w:val="纯文本 字符"/>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引用 字符"/>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称呼 字符"/>
    <w:basedOn w:val="91"/>
    <w:link w:val="39"/>
    <w:qFormat/>
    <w:uiPriority w:val="0"/>
    <w:rPr>
      <w:lang w:eastAsia="en-US"/>
    </w:rPr>
  </w:style>
  <w:style w:type="character" w:customStyle="1" w:styleId="165">
    <w:name w:val="签名 字符"/>
    <w:basedOn w:val="91"/>
    <w:link w:val="64"/>
    <w:qFormat/>
    <w:uiPriority w:val="0"/>
    <w:rPr>
      <w:lang w:eastAsia="en-US"/>
    </w:rPr>
  </w:style>
  <w:style w:type="character" w:customStyle="1" w:styleId="166">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标题 1 字符"/>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evision"/>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uiPriority w:val="0"/>
    <w:rPr>
      <w:rFonts w:ascii="微软雅黑" w:hAnsi="微软雅黑" w:eastAsia="微软雅黑" w:cs="微软雅黑"/>
      <w:color w:val="FFFFFF"/>
      <w:sz w:val="22"/>
      <w:szCs w:val="2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1.xml"/><Relationship Id="rId5" Type="http://schemas.openxmlformats.org/officeDocument/2006/relationships/footnotes" Target="footnotes.xml"/><Relationship Id="rId40" Type="http://schemas.microsoft.com/office/2011/relationships/people" Target="people.xml"/><Relationship Id="rId4" Type="http://schemas.microsoft.com/office/2011/relationships/commentsExtended" Target="commentsExtended.xml"/><Relationship Id="rId39" Type="http://schemas.openxmlformats.org/officeDocument/2006/relationships/fontTable" Target="fontTable.xml"/><Relationship Id="rId38" Type="http://schemas.openxmlformats.org/officeDocument/2006/relationships/customXml" Target="../customXml/item4.xml"/><Relationship Id="rId37" Type="http://schemas.openxmlformats.org/officeDocument/2006/relationships/customXml" Target="../customXml/item3.xml"/><Relationship Id="rId36" Type="http://schemas.openxmlformats.org/officeDocument/2006/relationships/customXml" Target="../customXml/item2.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comments" Target="comment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chart" Target="charts/chart2.xml"/><Relationship Id="rId21" Type="http://schemas.openxmlformats.org/officeDocument/2006/relationships/chart" Target="charts/chart1.xml"/><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emf"/><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emf"/><Relationship Id="rId11" Type="http://schemas.openxmlformats.org/officeDocument/2006/relationships/oleObject" Target="embeddings/oleObject2.bin"/><Relationship Id="rId10" Type="http://schemas.openxmlformats.org/officeDocument/2006/relationships/image" Target="media/image1.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aa0c71e-1320-488d-829a-92d403a8b11c" xsi:nil="true"/>
    <lcf76f155ced4ddcb4097134ff3c332f xmlns="d2e918c0-8a65-488f-b760-3386792ace4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138886C4200B44BB170DA235D898ACC" ma:contentTypeVersion="15" ma:contentTypeDescription="Ein neues Dokument erstellen." ma:contentTypeScope="" ma:versionID="ab663eb9f87a69418edfe18474cfd0ac">
  <xsd:schema xmlns:xsd="http://www.w3.org/2001/XMLSchema" xmlns:xs="http://www.w3.org/2001/XMLSchema" xmlns:p="http://schemas.microsoft.com/office/2006/metadata/properties" xmlns:ns2="d2e918c0-8a65-488f-b760-3386792ace47" xmlns:ns3="5aa0c71e-1320-488d-829a-92d403a8b11c" targetNamespace="http://schemas.microsoft.com/office/2006/metadata/properties" ma:root="true" ma:fieldsID="c016ecb0eec611a4c41bf5d618a1c36f" ns2:_="" ns3:_="">
    <xsd:import namespace="d2e918c0-8a65-488f-b760-3386792ace47"/>
    <xsd:import namespace="5aa0c71e-1320-488d-829a-92d403a8b11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AutoKeyPoints" minOccurs="0"/>
                <xsd:element ref="ns2:MediaServiceKeyPoint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e918c0-8a65-488f-b760-3386792ace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aa0c71e-1320-488d-829a-92d403a8b11c"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88c325f7-614e-4e5a-8862-0c4b91817d1c}" ma:internalName="TaxCatchAll" ma:showField="CatchAllData" ma:web="5aa0c71e-1320-488d-829a-92d403a8b11c">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07E351-DC0D-4F3C-82D8-A87B16E3E0B7}">
  <ds:schemaRefs/>
</ds:datastoreItem>
</file>

<file path=customXml/itemProps2.xml><?xml version="1.0" encoding="utf-8"?>
<ds:datastoreItem xmlns:ds="http://schemas.openxmlformats.org/officeDocument/2006/customXml" ds:itemID="{DB8A0367-F4CA-4EC2-A65D-18734EDFAB7F}">
  <ds:schemaRefs/>
</ds:datastoreItem>
</file>

<file path=customXml/itemProps3.xml><?xml version="1.0" encoding="utf-8"?>
<ds:datastoreItem xmlns:ds="http://schemas.openxmlformats.org/officeDocument/2006/customXml" ds:itemID="{B9946678-BCE9-436B-B3D5-C8C1BC0D931E}">
  <ds:schemaRefs/>
</ds:datastoreItem>
</file>

<file path=customXml/itemProps4.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56</Pages>
  <Words>19023</Words>
  <Characters>119894</Characters>
  <Lines>2854</Lines>
  <Paragraphs>1852</Paragraphs>
  <TotalTime>12</TotalTime>
  <ScaleCrop>false</ScaleCrop>
  <LinksUpToDate>false</LinksUpToDate>
  <CharactersWithSpaces>137065</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2025-04-17T15:06:00Z</dcterms:created>
  <dc:creator>MCC Support</dc:creator>
  <cp:keywords>&lt;keyword[, keyword, ]&gt;</cp:keywords>
  <cp:lastModifiedBy>xujiayi-1012</cp:lastModifiedBy>
  <cp:lastPrinted>2019-02-25T23:05:00Z</cp:lastPrinted>
  <dcterms:modified xsi:type="dcterms:W3CDTF">2025-11-11T11:53:14Z</dcterms:modified>
  <dc:subject>&lt;Title 1; Title 2&gt; (Release 14 | 13 |12)</dc:subject>
  <dc:title>3GPP TS ab.cde</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0x0101006138886C4200B44BB170DA235D898ACC</vt:lpwstr>
  </property>
  <property fmtid="{D5CDD505-2E9C-101B-9397-08002B2CF9AE}" pid="3" name="MediaServiceImageTags">
    <vt:lpwstr/>
  </property>
  <property fmtid="{D5CDD505-2E9C-101B-9397-08002B2CF9AE}" pid="4" name="KSOProductBuildVer">
    <vt:lpwstr>2052-12.8.2.18205</vt:lpwstr>
  </property>
  <property fmtid="{D5CDD505-2E9C-101B-9397-08002B2CF9AE}" pid="5" name="ICV">
    <vt:lpwstr>58A59FB8C21B419F979BA5A87816CC8B_13</vt:lpwstr>
  </property>
</Properties>
</file>