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726DDBBF"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A97CCF">
              <w:t>3</w:t>
            </w:r>
            <w:r w:rsidRPr="00FA2554">
              <w:t>.</w:t>
            </w:r>
            <w:bookmarkEnd w:id="3"/>
            <w:r w:rsidR="00FA2554" w:rsidRPr="00FA2554">
              <w:t>0</w:t>
            </w:r>
            <w:r w:rsidRPr="00FA2554">
              <w:t xml:space="preserve"> </w:t>
            </w:r>
            <w:r w:rsidRPr="00FA2554">
              <w:rPr>
                <w:sz w:val="32"/>
              </w:rPr>
              <w:t>(</w:t>
            </w:r>
            <w:bookmarkStart w:id="4" w:name="issueDate"/>
            <w:r w:rsidR="00A1452F" w:rsidRPr="00FA2554">
              <w:rPr>
                <w:sz w:val="32"/>
              </w:rPr>
              <w:t>202</w:t>
            </w:r>
            <w:r w:rsidR="00A1452F">
              <w:rPr>
                <w:sz w:val="32"/>
              </w:rPr>
              <w:t>1</w:t>
            </w:r>
            <w:r w:rsidRPr="00FA2554">
              <w:rPr>
                <w:sz w:val="32"/>
              </w:rPr>
              <w:t>-</w:t>
            </w:r>
            <w:bookmarkEnd w:id="4"/>
            <w:r w:rsidR="00A97CCF">
              <w:rPr>
                <w:sz w:val="32"/>
              </w:rPr>
              <w:t>06</w:t>
            </w:r>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7777777" w:rsidR="00D57972" w:rsidRPr="00FA2554" w:rsidRDefault="006A1DDF">
            <w:r>
              <w:rPr>
                <w:i/>
              </w:rPr>
              <w:pict w14:anchorId="60C54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60C53B74" w14:textId="77777777" w:rsidR="00D57972" w:rsidRPr="00FA2554" w:rsidRDefault="006A1DDF" w:rsidP="00133525">
            <w:pPr>
              <w:jc w:val="right"/>
            </w:pPr>
            <w:bookmarkStart w:id="7" w:name="logos"/>
            <w:r>
              <w:pict w14:anchorId="60C54213">
                <v:shape id="_x0000_i1026" type="#_x0000_t75" style="width:127.4pt;height:74.75pt">
                  <v:imagedata r:id="rId10" o:title="3GPP-logo_web"/>
                </v:shape>
              </w:pict>
            </w:r>
            <w:bookmarkEnd w:id="7"/>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9"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B8B2851"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6E13A7">
              <w:rPr>
                <w:noProof/>
                <w:sz w:val="18"/>
              </w:rPr>
              <w:t>1</w:t>
            </w:r>
            <w:r w:rsidRPr="00FA2554">
              <w:rPr>
                <w:noProof/>
                <w:sz w:val="18"/>
              </w:rPr>
              <w:t>, 3GPP Organizational Partners (ARIB, ATIS, CCSA, ETSI, TSDSI, TTA, TTC).</w:t>
            </w:r>
            <w:bookmarkStart w:id="12" w:name="copyrightaddon"/>
            <w:bookmarkEnd w:id="12"/>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1"/>
          </w:p>
          <w:p w14:paraId="60C53B93" w14:textId="77777777" w:rsidR="00E16509" w:rsidRPr="00FA2554" w:rsidRDefault="00E16509" w:rsidP="00133525"/>
        </w:tc>
      </w:tr>
      <w:bookmarkEnd w:id="9"/>
    </w:tbl>
    <w:p w14:paraId="60C53B95" w14:textId="77777777" w:rsidR="00080512" w:rsidRPr="00FA2554" w:rsidRDefault="00080512">
      <w:pPr>
        <w:pStyle w:val="TT"/>
      </w:pPr>
      <w:r w:rsidRPr="00FA2554">
        <w:br w:type="page"/>
      </w:r>
      <w:bookmarkStart w:id="13" w:name="tableOfContents"/>
      <w:bookmarkEnd w:id="13"/>
      <w:r w:rsidRPr="00FA2554">
        <w:lastRenderedPageBreak/>
        <w:t>Contents</w:t>
      </w:r>
    </w:p>
    <w:p w14:paraId="34C77A4F" w14:textId="463B28C8" w:rsidR="006A1DDF" w:rsidRDefault="006A1DD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_Toc76540431 \h </w:instrText>
      </w:r>
      <w:r>
        <w:fldChar w:fldCharType="separate"/>
      </w:r>
      <w:r>
        <w:t>5</w:t>
      </w:r>
      <w:r>
        <w:fldChar w:fldCharType="end"/>
      </w:r>
    </w:p>
    <w:p w14:paraId="63AC07B5" w14:textId="55EC58E8" w:rsidR="006A1DDF" w:rsidRDefault="006A1D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_Toc76540432 \h </w:instrText>
      </w:r>
      <w:r>
        <w:fldChar w:fldCharType="separate"/>
      </w:r>
      <w:r>
        <w:t>7</w:t>
      </w:r>
      <w:r>
        <w:fldChar w:fldCharType="end"/>
      </w:r>
    </w:p>
    <w:p w14:paraId="59B090E1" w14:textId="38CBBB9E" w:rsidR="006A1DDF" w:rsidRDefault="006A1D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_Toc76540433 \h </w:instrText>
      </w:r>
      <w:r>
        <w:fldChar w:fldCharType="separate"/>
      </w:r>
      <w:r>
        <w:t>7</w:t>
      </w:r>
      <w:r>
        <w:fldChar w:fldCharType="end"/>
      </w:r>
    </w:p>
    <w:p w14:paraId="65B2F7AE" w14:textId="29DC39D4" w:rsidR="006A1DDF" w:rsidRDefault="006A1D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_Toc76540434 \h </w:instrText>
      </w:r>
      <w:r>
        <w:fldChar w:fldCharType="separate"/>
      </w:r>
      <w:r>
        <w:t>7</w:t>
      </w:r>
      <w:r>
        <w:fldChar w:fldCharType="end"/>
      </w:r>
    </w:p>
    <w:p w14:paraId="1DD4B64A" w14:textId="52EC7383" w:rsidR="006A1DDF" w:rsidRDefault="006A1D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_Toc76540435 \h </w:instrText>
      </w:r>
      <w:r>
        <w:fldChar w:fldCharType="separate"/>
      </w:r>
      <w:r>
        <w:t>7</w:t>
      </w:r>
      <w:r>
        <w:fldChar w:fldCharType="end"/>
      </w:r>
    </w:p>
    <w:p w14:paraId="0461F3D4" w14:textId="5CA7BFDA" w:rsidR="006A1DDF" w:rsidRDefault="006A1D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_Toc76540436 \h </w:instrText>
      </w:r>
      <w:r>
        <w:fldChar w:fldCharType="separate"/>
      </w:r>
      <w:r>
        <w:t>8</w:t>
      </w:r>
      <w:r>
        <w:fldChar w:fldCharType="end"/>
      </w:r>
    </w:p>
    <w:p w14:paraId="3CD3AF4F" w14:textId="1954874F" w:rsidR="006A1DDF" w:rsidRDefault="006A1D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_Toc76540437 \h </w:instrText>
      </w:r>
      <w:r>
        <w:fldChar w:fldCharType="separate"/>
      </w:r>
      <w:r>
        <w:t>8</w:t>
      </w:r>
      <w:r>
        <w:fldChar w:fldCharType="end"/>
      </w:r>
    </w:p>
    <w:p w14:paraId="1FF93262" w14:textId="2D01C0F6" w:rsidR="006A1DDF" w:rsidRDefault="006A1D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_Toc76540438 \h </w:instrText>
      </w:r>
      <w:r>
        <w:fldChar w:fldCharType="separate"/>
      </w:r>
      <w:r>
        <w:t>8</w:t>
      </w:r>
      <w:r>
        <w:fldChar w:fldCharType="end"/>
      </w:r>
    </w:p>
    <w:p w14:paraId="360E946C" w14:textId="2D40A72D" w:rsidR="006A1DDF" w:rsidRDefault="006A1DDF">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_Toc76540439 \h </w:instrText>
      </w:r>
      <w:r>
        <w:fldChar w:fldCharType="separate"/>
      </w:r>
      <w:r>
        <w:t>8</w:t>
      </w:r>
      <w:r>
        <w:fldChar w:fldCharType="end"/>
      </w:r>
    </w:p>
    <w:p w14:paraId="6860BD43" w14:textId="568DA405" w:rsidR="006A1DDF" w:rsidRDefault="006A1DDF">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_Toc76540440 \h </w:instrText>
      </w:r>
      <w:r>
        <w:fldChar w:fldCharType="separate"/>
      </w:r>
      <w:r>
        <w:t>9</w:t>
      </w:r>
      <w:r>
        <w:fldChar w:fldCharType="end"/>
      </w:r>
    </w:p>
    <w:p w14:paraId="62499EDC" w14:textId="38382916" w:rsidR="006A1DDF" w:rsidRDefault="006A1DDF">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_Toc76540441 \h </w:instrText>
      </w:r>
      <w:r>
        <w:fldChar w:fldCharType="separate"/>
      </w:r>
      <w:r>
        <w:t>10</w:t>
      </w:r>
      <w:r>
        <w:fldChar w:fldCharType="end"/>
      </w:r>
    </w:p>
    <w:p w14:paraId="3D6050DD" w14:textId="175E4A8A" w:rsidR="006A1DDF" w:rsidRDefault="006A1DDF">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_Toc76540442 \h </w:instrText>
      </w:r>
      <w:r>
        <w:fldChar w:fldCharType="separate"/>
      </w:r>
      <w:r>
        <w:t>10</w:t>
      </w:r>
      <w:r>
        <w:fldChar w:fldCharType="end"/>
      </w:r>
    </w:p>
    <w:p w14:paraId="330AFA30" w14:textId="60AF32CE" w:rsidR="006A1DDF" w:rsidRDefault="006A1DDF">
      <w:pPr>
        <w:pStyle w:val="TOC2"/>
        <w:rPr>
          <w:rFonts w:asciiTheme="minorHAnsi" w:eastAsiaTheme="minorEastAsia" w:hAnsiTheme="minorHAnsi" w:cstheme="minorBidi"/>
          <w:sz w:val="22"/>
          <w:szCs w:val="22"/>
          <w:lang w:eastAsia="en-GB"/>
        </w:rPr>
      </w:pPr>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_Toc76540443 \h </w:instrText>
      </w:r>
      <w:r>
        <w:fldChar w:fldCharType="separate"/>
      </w:r>
      <w:r>
        <w:t>10</w:t>
      </w:r>
      <w:r>
        <w:fldChar w:fldCharType="end"/>
      </w:r>
    </w:p>
    <w:p w14:paraId="472CDD5A" w14:textId="713EBC2A" w:rsidR="006A1DDF" w:rsidRDefault="006A1DD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_Toc76540444 \h </w:instrText>
      </w:r>
      <w:r>
        <w:fldChar w:fldCharType="separate"/>
      </w:r>
      <w:r>
        <w:t>12</w:t>
      </w:r>
      <w:r>
        <w:fldChar w:fldCharType="end"/>
      </w:r>
    </w:p>
    <w:p w14:paraId="1F349E56" w14:textId="0D7B379C" w:rsidR="006A1DDF" w:rsidRDefault="006A1DDF">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_Toc76540445 \h </w:instrText>
      </w:r>
      <w:r>
        <w:fldChar w:fldCharType="separate"/>
      </w:r>
      <w:r>
        <w:t>12</w:t>
      </w:r>
      <w:r>
        <w:fldChar w:fldCharType="end"/>
      </w:r>
    </w:p>
    <w:p w14:paraId="40AB1E83" w14:textId="36D9F8C4" w:rsidR="006A1DDF" w:rsidRDefault="006A1DDF">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_Toc76540446 \h </w:instrText>
      </w:r>
      <w:r>
        <w:fldChar w:fldCharType="separate"/>
      </w:r>
      <w:r>
        <w:t>12</w:t>
      </w:r>
      <w:r>
        <w:fldChar w:fldCharType="end"/>
      </w:r>
    </w:p>
    <w:p w14:paraId="7FBE5630" w14:textId="36CA1DC8" w:rsidR="006A1DDF" w:rsidRDefault="006A1DDF">
      <w:pPr>
        <w:pStyle w:val="TOC2"/>
        <w:rPr>
          <w:rFonts w:asciiTheme="minorHAnsi" w:eastAsiaTheme="minorEastAsia" w:hAnsiTheme="minorHAnsi" w:cstheme="minorBidi"/>
          <w:sz w:val="22"/>
          <w:szCs w:val="22"/>
          <w:lang w:eastAsia="en-GB"/>
        </w:rPr>
      </w:pPr>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_Toc76540447 \h </w:instrText>
      </w:r>
      <w:r>
        <w:fldChar w:fldCharType="separate"/>
      </w:r>
      <w:r>
        <w:t>12</w:t>
      </w:r>
      <w:r>
        <w:fldChar w:fldCharType="end"/>
      </w:r>
    </w:p>
    <w:p w14:paraId="43FD5E08" w14:textId="0E2752DE" w:rsidR="006A1DDF" w:rsidRDefault="006A1DDF">
      <w:pPr>
        <w:pStyle w:val="TOC2"/>
        <w:rPr>
          <w:rFonts w:asciiTheme="minorHAnsi" w:eastAsiaTheme="minorEastAsia" w:hAnsiTheme="minorHAnsi" w:cstheme="minorBidi"/>
          <w:sz w:val="22"/>
          <w:szCs w:val="22"/>
          <w:lang w:eastAsia="en-GB"/>
        </w:rPr>
      </w:pPr>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_Toc76540448 \h </w:instrText>
      </w:r>
      <w:r>
        <w:fldChar w:fldCharType="separate"/>
      </w:r>
      <w:r>
        <w:t>13</w:t>
      </w:r>
      <w:r>
        <w:fldChar w:fldCharType="end"/>
      </w:r>
    </w:p>
    <w:p w14:paraId="6A0D36A4" w14:textId="5FF7E4C8" w:rsidR="006A1DDF" w:rsidRDefault="006A1DDF">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_Toc76540449 \h </w:instrText>
      </w:r>
      <w:r>
        <w:fldChar w:fldCharType="separate"/>
      </w:r>
      <w:r>
        <w:t>13</w:t>
      </w:r>
      <w:r>
        <w:fldChar w:fldCharType="end"/>
      </w:r>
    </w:p>
    <w:p w14:paraId="17F61456" w14:textId="27B66C75" w:rsidR="006A1DDF" w:rsidRDefault="006A1DDF">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_Toc76540450 \h </w:instrText>
      </w:r>
      <w:r>
        <w:fldChar w:fldCharType="separate"/>
      </w:r>
      <w:r>
        <w:t>13</w:t>
      </w:r>
      <w:r>
        <w:fldChar w:fldCharType="end"/>
      </w:r>
    </w:p>
    <w:p w14:paraId="5676EA27" w14:textId="02451936" w:rsidR="006A1DDF" w:rsidRDefault="006A1DD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_Toc76540451 \h </w:instrText>
      </w:r>
      <w:r>
        <w:fldChar w:fldCharType="separate"/>
      </w:r>
      <w:r>
        <w:t>13</w:t>
      </w:r>
      <w:r>
        <w:fldChar w:fldCharType="end"/>
      </w:r>
    </w:p>
    <w:p w14:paraId="2B01BBE0" w14:textId="33A6CFEB" w:rsidR="006A1DDF" w:rsidRDefault="006A1DD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_Toc76540452 \h </w:instrText>
      </w:r>
      <w:r>
        <w:fldChar w:fldCharType="separate"/>
      </w:r>
      <w:r>
        <w:t>15</w:t>
      </w:r>
      <w:r>
        <w:fldChar w:fldCharType="end"/>
      </w:r>
    </w:p>
    <w:p w14:paraId="7C9154D1" w14:textId="44654F5E" w:rsidR="006A1DDF" w:rsidRDefault="006A1DDF">
      <w:pPr>
        <w:pStyle w:val="TOC3"/>
        <w:rPr>
          <w:rFonts w:asciiTheme="minorHAnsi" w:eastAsiaTheme="minorEastAsia" w:hAnsiTheme="minorHAnsi" w:cstheme="minorBidi"/>
          <w:sz w:val="22"/>
          <w:szCs w:val="22"/>
          <w:lang w:eastAsia="en-GB"/>
        </w:rPr>
      </w:pPr>
      <w:r w:rsidRPr="00541947">
        <w:rPr>
          <w:rFonts w:eastAsia="SimSun"/>
        </w:rPr>
        <w:t>6.1.3</w:t>
      </w:r>
      <w:r>
        <w:rPr>
          <w:rFonts w:asciiTheme="minorHAnsi" w:eastAsiaTheme="minorEastAsia" w:hAnsiTheme="minorHAnsi" w:cstheme="minorBidi"/>
          <w:sz w:val="22"/>
          <w:szCs w:val="22"/>
          <w:lang w:eastAsia="en-GB"/>
        </w:rPr>
        <w:tab/>
      </w:r>
      <w:r w:rsidRPr="00541947">
        <w:rPr>
          <w:rFonts w:eastAsia="SimSun"/>
        </w:rPr>
        <w:t>Co-location</w:t>
      </w:r>
      <w:r>
        <w:tab/>
      </w:r>
      <w:r>
        <w:fldChar w:fldCharType="begin"/>
      </w:r>
      <w:r>
        <w:instrText xml:space="preserve"> PAGEREF _Toc76540453 \h </w:instrText>
      </w:r>
      <w:r>
        <w:fldChar w:fldCharType="separate"/>
      </w:r>
      <w:r>
        <w:t>16</w:t>
      </w:r>
      <w:r>
        <w:fldChar w:fldCharType="end"/>
      </w:r>
    </w:p>
    <w:p w14:paraId="6E6FCAF6" w14:textId="223FE006" w:rsidR="006A1DDF" w:rsidRDefault="006A1DDF">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_Toc76540454 \h </w:instrText>
      </w:r>
      <w:r>
        <w:fldChar w:fldCharType="separate"/>
      </w:r>
      <w:r>
        <w:t>17</w:t>
      </w:r>
      <w:r>
        <w:fldChar w:fldCharType="end"/>
      </w:r>
    </w:p>
    <w:p w14:paraId="51CA3514" w14:textId="2AD103AC" w:rsidR="006A1DDF" w:rsidRDefault="006A1D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_Toc76540455 \h </w:instrText>
      </w:r>
      <w:r>
        <w:fldChar w:fldCharType="separate"/>
      </w:r>
      <w:r>
        <w:t>17</w:t>
      </w:r>
      <w:r>
        <w:fldChar w:fldCharType="end"/>
      </w:r>
    </w:p>
    <w:p w14:paraId="556327E4" w14:textId="649DB871" w:rsidR="006A1DDF" w:rsidRDefault="006A1DDF">
      <w:pPr>
        <w:pStyle w:val="TOC3"/>
        <w:rPr>
          <w:rFonts w:asciiTheme="minorHAnsi" w:eastAsiaTheme="minorEastAsia" w:hAnsiTheme="minorHAnsi" w:cstheme="minorBidi"/>
          <w:sz w:val="22"/>
          <w:szCs w:val="22"/>
          <w:lang w:eastAsia="en-GB"/>
        </w:rPr>
      </w:pPr>
      <w:r w:rsidRPr="00541947">
        <w:rPr>
          <w:rFonts w:eastAsia="SimSun"/>
        </w:rPr>
        <w:t>6.2.2</w:t>
      </w:r>
      <w:r>
        <w:rPr>
          <w:rFonts w:asciiTheme="minorHAnsi" w:eastAsiaTheme="minorEastAsia" w:hAnsiTheme="minorHAnsi" w:cstheme="minorBidi"/>
          <w:sz w:val="22"/>
          <w:szCs w:val="22"/>
          <w:lang w:eastAsia="en-GB"/>
        </w:rPr>
        <w:tab/>
      </w:r>
      <w:r w:rsidRPr="00541947">
        <w:rPr>
          <w:rFonts w:eastAsia="SimSun"/>
        </w:rPr>
        <w:t>Antenna configuration</w:t>
      </w:r>
      <w:r>
        <w:tab/>
      </w:r>
      <w:r>
        <w:fldChar w:fldCharType="begin"/>
      </w:r>
      <w:r>
        <w:instrText xml:space="preserve"> PAGEREF _Toc76540456 \h </w:instrText>
      </w:r>
      <w:r>
        <w:fldChar w:fldCharType="separate"/>
      </w:r>
      <w:r>
        <w:t>17</w:t>
      </w:r>
      <w:r>
        <w:fldChar w:fldCharType="end"/>
      </w:r>
    </w:p>
    <w:p w14:paraId="57FE37AF" w14:textId="0D336CE2" w:rsidR="006A1DDF" w:rsidRDefault="006A1DDF">
      <w:pPr>
        <w:pStyle w:val="TOC4"/>
        <w:rPr>
          <w:rFonts w:asciiTheme="minorHAnsi" w:eastAsiaTheme="minorEastAsia" w:hAnsiTheme="minorHAnsi" w:cstheme="minorBidi"/>
          <w:sz w:val="22"/>
          <w:szCs w:val="22"/>
          <w:lang w:eastAsia="en-GB"/>
        </w:rPr>
      </w:pPr>
      <w:r w:rsidRPr="00541947">
        <w:rPr>
          <w:rFonts w:eastAsia="SimSun"/>
        </w:rPr>
        <w:t>6.2.2.1</w:t>
      </w:r>
      <w:r>
        <w:rPr>
          <w:rFonts w:asciiTheme="minorHAnsi" w:eastAsiaTheme="minorEastAsia" w:hAnsiTheme="minorHAnsi" w:cstheme="minorBidi"/>
          <w:sz w:val="22"/>
          <w:szCs w:val="22"/>
          <w:lang w:eastAsia="en-GB"/>
        </w:rPr>
        <w:tab/>
      </w:r>
      <w:r w:rsidRPr="00541947">
        <w:rPr>
          <w:rFonts w:eastAsia="SimSun"/>
        </w:rPr>
        <w:t>General</w:t>
      </w:r>
      <w:r>
        <w:tab/>
      </w:r>
      <w:r>
        <w:fldChar w:fldCharType="begin"/>
      </w:r>
      <w:r>
        <w:instrText xml:space="preserve"> PAGEREF _Toc76540457 \h </w:instrText>
      </w:r>
      <w:r>
        <w:fldChar w:fldCharType="separate"/>
      </w:r>
      <w:r>
        <w:t>17</w:t>
      </w:r>
      <w:r>
        <w:fldChar w:fldCharType="end"/>
      </w:r>
    </w:p>
    <w:p w14:paraId="4EAB16F4" w14:textId="7EDE71F2" w:rsidR="006A1DDF" w:rsidRDefault="006A1DDF">
      <w:pPr>
        <w:pStyle w:val="TOC4"/>
        <w:rPr>
          <w:rFonts w:asciiTheme="minorHAnsi" w:eastAsiaTheme="minorEastAsia" w:hAnsiTheme="minorHAnsi" w:cstheme="minorBidi"/>
          <w:sz w:val="22"/>
          <w:szCs w:val="22"/>
          <w:lang w:eastAsia="en-GB"/>
        </w:rPr>
      </w:pPr>
      <w:r w:rsidRPr="00541947">
        <w:rPr>
          <w:rFonts w:eastAsia="SimSun"/>
        </w:rPr>
        <w:t>6.2.2.2</w:t>
      </w:r>
      <w:r>
        <w:rPr>
          <w:rFonts w:asciiTheme="minorHAnsi" w:eastAsiaTheme="minorEastAsia" w:hAnsiTheme="minorHAnsi" w:cstheme="minorBidi"/>
          <w:sz w:val="22"/>
          <w:szCs w:val="22"/>
          <w:lang w:eastAsia="en-GB"/>
        </w:rPr>
        <w:tab/>
      </w:r>
      <w:r w:rsidRPr="00541947">
        <w:rPr>
          <w:rFonts w:eastAsia="SimSun"/>
        </w:rPr>
        <w:t>FR1</w:t>
      </w:r>
      <w:r>
        <w:tab/>
      </w:r>
      <w:r>
        <w:fldChar w:fldCharType="begin"/>
      </w:r>
      <w:r>
        <w:instrText xml:space="preserve"> PAGEREF _Toc76540458 \h </w:instrText>
      </w:r>
      <w:r>
        <w:fldChar w:fldCharType="separate"/>
      </w:r>
      <w:r>
        <w:t>18</w:t>
      </w:r>
      <w:r>
        <w:fldChar w:fldCharType="end"/>
      </w:r>
    </w:p>
    <w:p w14:paraId="149C7B71" w14:textId="11FC25C2" w:rsidR="006A1DDF" w:rsidRDefault="006A1DDF">
      <w:pPr>
        <w:pStyle w:val="TOC4"/>
        <w:rPr>
          <w:rFonts w:asciiTheme="minorHAnsi" w:eastAsiaTheme="minorEastAsia" w:hAnsiTheme="minorHAnsi" w:cstheme="minorBidi"/>
          <w:sz w:val="22"/>
          <w:szCs w:val="22"/>
          <w:lang w:eastAsia="en-GB"/>
        </w:rPr>
      </w:pPr>
      <w:r w:rsidRPr="00541947">
        <w:rPr>
          <w:rFonts w:eastAsia="SimSun"/>
        </w:rPr>
        <w:t>6.2.2.3</w:t>
      </w:r>
      <w:r>
        <w:rPr>
          <w:rFonts w:asciiTheme="minorHAnsi" w:eastAsiaTheme="minorEastAsia" w:hAnsiTheme="minorHAnsi" w:cstheme="minorBidi"/>
          <w:sz w:val="22"/>
          <w:szCs w:val="22"/>
          <w:lang w:eastAsia="en-GB"/>
        </w:rPr>
        <w:tab/>
      </w:r>
      <w:r w:rsidRPr="00541947">
        <w:rPr>
          <w:rFonts w:eastAsia="SimSun"/>
        </w:rPr>
        <w:t>FR2</w:t>
      </w:r>
      <w:r>
        <w:tab/>
      </w:r>
      <w:r>
        <w:fldChar w:fldCharType="begin"/>
      </w:r>
      <w:r>
        <w:instrText xml:space="preserve"> PAGEREF _Toc76540459 \h </w:instrText>
      </w:r>
      <w:r>
        <w:fldChar w:fldCharType="separate"/>
      </w:r>
      <w:r>
        <w:t>19</w:t>
      </w:r>
      <w:r>
        <w:fldChar w:fldCharType="end"/>
      </w:r>
    </w:p>
    <w:p w14:paraId="523847A3" w14:textId="7A4520D6" w:rsidR="006A1DDF" w:rsidRDefault="006A1D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_Toc76540460 \h </w:instrText>
      </w:r>
      <w:r>
        <w:fldChar w:fldCharType="separate"/>
      </w:r>
      <w:r>
        <w:t>21</w:t>
      </w:r>
      <w:r>
        <w:fldChar w:fldCharType="end"/>
      </w:r>
    </w:p>
    <w:p w14:paraId="54210AC9" w14:textId="5258ECB6" w:rsidR="006A1DDF" w:rsidRDefault="006A1DDF">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_Toc76540461 \h </w:instrText>
      </w:r>
      <w:r>
        <w:fldChar w:fldCharType="separate"/>
      </w:r>
      <w:r>
        <w:t>22</w:t>
      </w:r>
      <w:r>
        <w:fldChar w:fldCharType="end"/>
      </w:r>
    </w:p>
    <w:p w14:paraId="12A7A14E" w14:textId="3214FE55" w:rsidR="006A1DDF" w:rsidRDefault="006A1DDF">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_Toc76540462 \h </w:instrText>
      </w:r>
      <w:r>
        <w:fldChar w:fldCharType="separate"/>
      </w:r>
      <w:r>
        <w:t>22</w:t>
      </w:r>
      <w:r>
        <w:fldChar w:fldCharType="end"/>
      </w:r>
    </w:p>
    <w:p w14:paraId="43E3F079" w14:textId="78EFE5C1" w:rsidR="006A1DDF" w:rsidRDefault="006A1DDF">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_Toc76540463 \h </w:instrText>
      </w:r>
      <w:r>
        <w:fldChar w:fldCharType="separate"/>
      </w:r>
      <w:r>
        <w:t>22</w:t>
      </w:r>
      <w:r>
        <w:fldChar w:fldCharType="end"/>
      </w:r>
    </w:p>
    <w:p w14:paraId="1A8D2235" w14:textId="5657B766" w:rsidR="006A1DDF" w:rsidRDefault="006A1DDF">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_Toc76540464 \h </w:instrText>
      </w:r>
      <w:r>
        <w:fldChar w:fldCharType="separate"/>
      </w:r>
      <w:r>
        <w:t>22</w:t>
      </w:r>
      <w:r>
        <w:fldChar w:fldCharType="end"/>
      </w:r>
    </w:p>
    <w:p w14:paraId="33661356" w14:textId="1792A6F6" w:rsidR="006A1DDF" w:rsidRDefault="006A1DDF">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_Toc76540465 \h </w:instrText>
      </w:r>
      <w:r>
        <w:fldChar w:fldCharType="separate"/>
      </w:r>
      <w:r>
        <w:t>23</w:t>
      </w:r>
      <w:r>
        <w:fldChar w:fldCharType="end"/>
      </w:r>
    </w:p>
    <w:p w14:paraId="6E009A0A" w14:textId="608430E7" w:rsidR="006A1DDF" w:rsidRDefault="006A1DDF">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_Toc76540466 \h </w:instrText>
      </w:r>
      <w:r>
        <w:fldChar w:fldCharType="separate"/>
      </w:r>
      <w:r>
        <w:t>23</w:t>
      </w:r>
      <w:r>
        <w:fldChar w:fldCharType="end"/>
      </w:r>
    </w:p>
    <w:p w14:paraId="28225CA2" w14:textId="1D3088AA" w:rsidR="006A1DDF" w:rsidRDefault="006A1DDF">
      <w:pPr>
        <w:pStyle w:val="TOC3"/>
        <w:rPr>
          <w:rFonts w:asciiTheme="minorHAnsi" w:eastAsiaTheme="minorEastAsia" w:hAnsiTheme="minorHAnsi" w:cstheme="minorBidi"/>
          <w:sz w:val="22"/>
          <w:szCs w:val="22"/>
          <w:lang w:eastAsia="en-GB"/>
        </w:rPr>
      </w:pPr>
      <w:r w:rsidRPr="00541947">
        <w:rPr>
          <w:lang w:val="en-US"/>
        </w:rPr>
        <w:t>7.3.1</w:t>
      </w:r>
      <w:r>
        <w:rPr>
          <w:rFonts w:asciiTheme="minorHAnsi" w:eastAsiaTheme="minorEastAsia" w:hAnsiTheme="minorHAnsi" w:cstheme="minorBidi"/>
          <w:sz w:val="22"/>
          <w:szCs w:val="22"/>
          <w:lang w:eastAsia="en-GB"/>
        </w:rPr>
        <w:tab/>
      </w:r>
      <w:r w:rsidRPr="00541947">
        <w:rPr>
          <w:lang w:val="en-US"/>
        </w:rPr>
        <w:t>Power control</w:t>
      </w:r>
      <w:r>
        <w:tab/>
      </w:r>
      <w:r>
        <w:fldChar w:fldCharType="begin"/>
      </w:r>
      <w:r>
        <w:instrText xml:space="preserve"> PAGEREF _Toc76540467 \h </w:instrText>
      </w:r>
      <w:r>
        <w:fldChar w:fldCharType="separate"/>
      </w:r>
      <w:r>
        <w:t>23</w:t>
      </w:r>
      <w:r>
        <w:fldChar w:fldCharType="end"/>
      </w:r>
    </w:p>
    <w:p w14:paraId="49487503" w14:textId="459CA44C" w:rsidR="006A1DDF" w:rsidRDefault="006A1DDF">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_Toc76540468 \h </w:instrText>
      </w:r>
      <w:r>
        <w:fldChar w:fldCharType="separate"/>
      </w:r>
      <w:r>
        <w:t>23</w:t>
      </w:r>
      <w:r>
        <w:fldChar w:fldCharType="end"/>
      </w:r>
    </w:p>
    <w:p w14:paraId="7BBDDCD6" w14:textId="3682C69A" w:rsidR="006A1DDF" w:rsidRDefault="006A1DDF">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_Toc76540469 \h </w:instrText>
      </w:r>
      <w:r>
        <w:fldChar w:fldCharType="separate"/>
      </w:r>
      <w:r>
        <w:t>24</w:t>
      </w:r>
      <w:r>
        <w:fldChar w:fldCharType="end"/>
      </w:r>
    </w:p>
    <w:p w14:paraId="3DCDFB66" w14:textId="41798AD5" w:rsidR="006A1DDF" w:rsidRDefault="006A1DDF">
      <w:pPr>
        <w:pStyle w:val="TOC3"/>
        <w:rPr>
          <w:rFonts w:asciiTheme="minorHAnsi" w:eastAsiaTheme="minorEastAsia" w:hAnsiTheme="minorHAnsi" w:cstheme="minorBidi"/>
          <w:sz w:val="22"/>
          <w:szCs w:val="22"/>
          <w:lang w:eastAsia="en-GB"/>
        </w:rPr>
      </w:pPr>
      <w:r w:rsidRPr="00541947">
        <w:rPr>
          <w:lang w:val="en-US"/>
        </w:rPr>
        <w:t>7.5.1</w:t>
      </w:r>
      <w:r>
        <w:rPr>
          <w:rFonts w:asciiTheme="minorHAnsi" w:eastAsiaTheme="minorEastAsia" w:hAnsiTheme="minorHAnsi" w:cstheme="minorBidi"/>
          <w:sz w:val="22"/>
          <w:szCs w:val="22"/>
          <w:lang w:eastAsia="en-GB"/>
        </w:rPr>
        <w:tab/>
      </w:r>
      <w:r w:rsidRPr="00541947">
        <w:rPr>
          <w:lang w:val="en-US"/>
        </w:rPr>
        <w:t>IAB-DU transmitted signal quality</w:t>
      </w:r>
      <w:r>
        <w:tab/>
      </w:r>
      <w:r>
        <w:fldChar w:fldCharType="begin"/>
      </w:r>
      <w:r>
        <w:instrText xml:space="preserve"> PAGEREF _Toc76540470 \h </w:instrText>
      </w:r>
      <w:r>
        <w:fldChar w:fldCharType="separate"/>
      </w:r>
      <w:r>
        <w:t>24</w:t>
      </w:r>
      <w:r>
        <w:fldChar w:fldCharType="end"/>
      </w:r>
    </w:p>
    <w:p w14:paraId="2232430F" w14:textId="484C7B7F" w:rsidR="006A1DDF" w:rsidRDefault="006A1DDF">
      <w:pPr>
        <w:pStyle w:val="TOC3"/>
        <w:rPr>
          <w:rFonts w:asciiTheme="minorHAnsi" w:eastAsiaTheme="minorEastAsia" w:hAnsiTheme="minorHAnsi" w:cstheme="minorBidi"/>
          <w:sz w:val="22"/>
          <w:szCs w:val="22"/>
          <w:lang w:eastAsia="en-GB"/>
        </w:rPr>
      </w:pPr>
      <w:r w:rsidRPr="00541947">
        <w:rPr>
          <w:lang w:val="en-US"/>
        </w:rPr>
        <w:t>7.5.2</w:t>
      </w:r>
      <w:r>
        <w:rPr>
          <w:rFonts w:asciiTheme="minorHAnsi" w:eastAsiaTheme="minorEastAsia" w:hAnsiTheme="minorHAnsi" w:cstheme="minorBidi"/>
          <w:sz w:val="22"/>
          <w:szCs w:val="22"/>
          <w:lang w:eastAsia="en-GB"/>
        </w:rPr>
        <w:tab/>
      </w:r>
      <w:r w:rsidRPr="00541947">
        <w:rPr>
          <w:lang w:val="en-US"/>
        </w:rPr>
        <w:t>IAB-MT transmitted signal quality</w:t>
      </w:r>
      <w:r>
        <w:tab/>
      </w:r>
      <w:r>
        <w:fldChar w:fldCharType="begin"/>
      </w:r>
      <w:r>
        <w:instrText xml:space="preserve"> PAGEREF _Toc76540471 \h </w:instrText>
      </w:r>
      <w:r>
        <w:fldChar w:fldCharType="separate"/>
      </w:r>
      <w:r>
        <w:t>24</w:t>
      </w:r>
      <w:r>
        <w:fldChar w:fldCharType="end"/>
      </w:r>
    </w:p>
    <w:p w14:paraId="7D436977" w14:textId="35BBD866" w:rsidR="006A1DDF" w:rsidRDefault="006A1DDF">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_Toc76540472 \h </w:instrText>
      </w:r>
      <w:r>
        <w:fldChar w:fldCharType="separate"/>
      </w:r>
      <w:r>
        <w:t>24</w:t>
      </w:r>
      <w:r>
        <w:fldChar w:fldCharType="end"/>
      </w:r>
    </w:p>
    <w:p w14:paraId="1E320453" w14:textId="0AF398CD" w:rsidR="006A1DDF" w:rsidRDefault="006A1DDF">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_Toc76540473 \h </w:instrText>
      </w:r>
      <w:r>
        <w:fldChar w:fldCharType="separate"/>
      </w:r>
      <w:r>
        <w:t>24</w:t>
      </w:r>
      <w:r>
        <w:fldChar w:fldCharType="end"/>
      </w:r>
    </w:p>
    <w:p w14:paraId="7FDCB4FF" w14:textId="620826AB" w:rsidR="006A1DDF" w:rsidRDefault="006A1DDF">
      <w:pPr>
        <w:pStyle w:val="TOC2"/>
        <w:rPr>
          <w:rFonts w:asciiTheme="minorHAnsi" w:eastAsiaTheme="minorEastAsia" w:hAnsiTheme="minorHAnsi" w:cstheme="minorBidi"/>
          <w:sz w:val="22"/>
          <w:szCs w:val="22"/>
          <w:lang w:eastAsia="en-GB"/>
        </w:rPr>
      </w:pPr>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_Toc76540474 \h </w:instrText>
      </w:r>
      <w:r>
        <w:fldChar w:fldCharType="separate"/>
      </w:r>
      <w:r>
        <w:t>24</w:t>
      </w:r>
      <w:r>
        <w:fldChar w:fldCharType="end"/>
      </w:r>
    </w:p>
    <w:p w14:paraId="51189A77" w14:textId="08D9EB0F" w:rsidR="006A1DDF" w:rsidRDefault="006A1DDF">
      <w:pPr>
        <w:pStyle w:val="TOC2"/>
        <w:rPr>
          <w:rFonts w:asciiTheme="minorHAnsi" w:eastAsiaTheme="minorEastAsia" w:hAnsiTheme="minorHAnsi" w:cstheme="minorBidi"/>
          <w:sz w:val="22"/>
          <w:szCs w:val="22"/>
          <w:lang w:eastAsia="en-GB"/>
        </w:rPr>
      </w:pPr>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_Toc76540475 \h </w:instrText>
      </w:r>
      <w:r>
        <w:fldChar w:fldCharType="separate"/>
      </w:r>
      <w:r>
        <w:t>24</w:t>
      </w:r>
      <w:r>
        <w:fldChar w:fldCharType="end"/>
      </w:r>
    </w:p>
    <w:p w14:paraId="37EA9C93" w14:textId="39A0AB83" w:rsidR="006A1DDF" w:rsidRDefault="006A1DDF">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_Toc76540476 \h </w:instrText>
      </w:r>
      <w:r>
        <w:fldChar w:fldCharType="separate"/>
      </w:r>
      <w:r>
        <w:t>25</w:t>
      </w:r>
      <w:r>
        <w:fldChar w:fldCharType="end"/>
      </w:r>
    </w:p>
    <w:p w14:paraId="3E8588F9" w14:textId="2E2A72EF" w:rsidR="006A1DDF" w:rsidRDefault="006A1DDF">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_Toc76540477 \h </w:instrText>
      </w:r>
      <w:r>
        <w:fldChar w:fldCharType="separate"/>
      </w:r>
      <w:r>
        <w:t>25</w:t>
      </w:r>
      <w:r>
        <w:fldChar w:fldCharType="end"/>
      </w:r>
    </w:p>
    <w:p w14:paraId="23E47C92" w14:textId="28D391BB" w:rsidR="006A1DDF" w:rsidRDefault="006A1DDF">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_Toc76540478 \h </w:instrText>
      </w:r>
      <w:r>
        <w:fldChar w:fldCharType="separate"/>
      </w:r>
      <w:r>
        <w:t>25</w:t>
      </w:r>
      <w:r>
        <w:fldChar w:fldCharType="end"/>
      </w:r>
    </w:p>
    <w:p w14:paraId="0F8BA4CA" w14:textId="7E6AEC3C" w:rsidR="006A1DDF" w:rsidRDefault="006A1DDF">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_Toc76540479 \h </w:instrText>
      </w:r>
      <w:r>
        <w:fldChar w:fldCharType="separate"/>
      </w:r>
      <w:r>
        <w:t>25</w:t>
      </w:r>
      <w:r>
        <w:fldChar w:fldCharType="end"/>
      </w:r>
    </w:p>
    <w:p w14:paraId="7B3D9240" w14:textId="454CDD1F" w:rsidR="006A1DDF" w:rsidRDefault="006A1DDF">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_Toc76540480 \h </w:instrText>
      </w:r>
      <w:r>
        <w:fldChar w:fldCharType="separate"/>
      </w:r>
      <w:r>
        <w:t>25</w:t>
      </w:r>
      <w:r>
        <w:fldChar w:fldCharType="end"/>
      </w:r>
    </w:p>
    <w:p w14:paraId="04209C49" w14:textId="55C5D1EC" w:rsidR="006A1DDF" w:rsidRDefault="006A1DDF">
      <w:pPr>
        <w:pStyle w:val="TOC2"/>
        <w:rPr>
          <w:rFonts w:asciiTheme="minorHAnsi" w:eastAsiaTheme="minorEastAsia" w:hAnsiTheme="minorHAnsi" w:cstheme="minorBidi"/>
          <w:sz w:val="22"/>
          <w:szCs w:val="22"/>
          <w:lang w:eastAsia="en-GB"/>
        </w:rPr>
      </w:pPr>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_Toc76540481 \h </w:instrText>
      </w:r>
      <w:r>
        <w:fldChar w:fldCharType="separate"/>
      </w:r>
      <w:r>
        <w:t>27</w:t>
      </w:r>
      <w:r>
        <w:fldChar w:fldCharType="end"/>
      </w:r>
    </w:p>
    <w:p w14:paraId="721859E2" w14:textId="694FEF5E" w:rsidR="006A1DDF" w:rsidRDefault="006A1DDF">
      <w:pPr>
        <w:pStyle w:val="TOC2"/>
        <w:rPr>
          <w:rFonts w:asciiTheme="minorHAnsi" w:eastAsiaTheme="minorEastAsia" w:hAnsiTheme="minorHAnsi" w:cstheme="minorBidi"/>
          <w:sz w:val="22"/>
          <w:szCs w:val="22"/>
          <w:lang w:eastAsia="en-GB"/>
        </w:rPr>
      </w:pPr>
      <w:r>
        <w:rPr>
          <w:lang w:eastAsia="zh-CN"/>
        </w:rPr>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_Toc76540482 \h </w:instrText>
      </w:r>
      <w:r>
        <w:fldChar w:fldCharType="separate"/>
      </w:r>
      <w:r>
        <w:t>27</w:t>
      </w:r>
      <w:r>
        <w:fldChar w:fldCharType="end"/>
      </w:r>
    </w:p>
    <w:p w14:paraId="2B3D2A3D" w14:textId="36D0A1A8" w:rsidR="006A1DDF" w:rsidRDefault="006A1DDF">
      <w:pPr>
        <w:pStyle w:val="TOC2"/>
        <w:rPr>
          <w:rFonts w:asciiTheme="minorHAnsi" w:eastAsiaTheme="minorEastAsia" w:hAnsiTheme="minorHAnsi" w:cstheme="minorBidi"/>
          <w:sz w:val="22"/>
          <w:szCs w:val="22"/>
          <w:lang w:eastAsia="en-GB"/>
        </w:rPr>
      </w:pPr>
      <w:r>
        <w:rPr>
          <w:lang w:eastAsia="zh-CN"/>
        </w:rPr>
        <w:lastRenderedPageBreak/>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_Toc76540483 \h </w:instrText>
      </w:r>
      <w:r>
        <w:fldChar w:fldCharType="separate"/>
      </w:r>
      <w:r>
        <w:t>27</w:t>
      </w:r>
      <w:r>
        <w:fldChar w:fldCharType="end"/>
      </w:r>
    </w:p>
    <w:p w14:paraId="648A38CE" w14:textId="1639AE6C" w:rsidR="006A1DDF" w:rsidRDefault="006A1DDF">
      <w:pPr>
        <w:pStyle w:val="TOC2"/>
        <w:rPr>
          <w:rFonts w:asciiTheme="minorHAnsi" w:eastAsiaTheme="minorEastAsia" w:hAnsiTheme="minorHAnsi" w:cstheme="minorBidi"/>
          <w:sz w:val="22"/>
          <w:szCs w:val="22"/>
          <w:lang w:eastAsia="en-GB"/>
        </w:rPr>
      </w:pPr>
      <w:r>
        <w:rPr>
          <w:lang w:eastAsia="zh-CN"/>
        </w:rPr>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_Toc76540484 \h </w:instrText>
      </w:r>
      <w:r>
        <w:fldChar w:fldCharType="separate"/>
      </w:r>
      <w:r>
        <w:t>27</w:t>
      </w:r>
      <w:r>
        <w:fldChar w:fldCharType="end"/>
      </w:r>
    </w:p>
    <w:p w14:paraId="25B21E17" w14:textId="15911B13" w:rsidR="006A1DDF" w:rsidRDefault="006A1DDF">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_Toc76540485 \h </w:instrText>
      </w:r>
      <w:r>
        <w:fldChar w:fldCharType="separate"/>
      </w:r>
      <w:r>
        <w:t>27</w:t>
      </w:r>
      <w:r>
        <w:fldChar w:fldCharType="end"/>
      </w:r>
    </w:p>
    <w:p w14:paraId="3D39175F" w14:textId="137ABAA0" w:rsidR="006A1DDF" w:rsidRDefault="006A1DDF">
      <w:pPr>
        <w:pStyle w:val="TOC2"/>
        <w:rPr>
          <w:rFonts w:asciiTheme="minorHAnsi" w:eastAsiaTheme="minorEastAsia" w:hAnsiTheme="minorHAnsi" w:cstheme="minorBidi"/>
          <w:sz w:val="22"/>
          <w:szCs w:val="22"/>
          <w:lang w:eastAsia="en-GB"/>
        </w:rPr>
      </w:pPr>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_Toc76540486 \h </w:instrText>
      </w:r>
      <w:r>
        <w:fldChar w:fldCharType="separate"/>
      </w:r>
      <w:r>
        <w:t>28</w:t>
      </w:r>
      <w:r>
        <w:fldChar w:fldCharType="end"/>
      </w:r>
    </w:p>
    <w:p w14:paraId="52426822" w14:textId="55B8827D" w:rsidR="006A1DDF" w:rsidRDefault="006A1DDF">
      <w:pPr>
        <w:pStyle w:val="TOC2"/>
        <w:rPr>
          <w:rFonts w:asciiTheme="minorHAnsi" w:eastAsiaTheme="minorEastAsia" w:hAnsiTheme="minorHAnsi" w:cstheme="minorBidi"/>
          <w:sz w:val="22"/>
          <w:szCs w:val="22"/>
          <w:lang w:eastAsia="en-GB"/>
        </w:rPr>
      </w:pPr>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_Toc76540487 \h </w:instrText>
      </w:r>
      <w:r>
        <w:fldChar w:fldCharType="separate"/>
      </w:r>
      <w:r>
        <w:t>28</w:t>
      </w:r>
      <w:r>
        <w:fldChar w:fldCharType="end"/>
      </w:r>
    </w:p>
    <w:p w14:paraId="58A1CB46" w14:textId="2B34B384" w:rsidR="006A1DDF" w:rsidRDefault="006A1DD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_Toc76540488 \h </w:instrText>
      </w:r>
      <w:r>
        <w:fldChar w:fldCharType="separate"/>
      </w:r>
      <w:r>
        <w:t>28</w:t>
      </w:r>
      <w:r>
        <w:fldChar w:fldCharType="end"/>
      </w:r>
    </w:p>
    <w:p w14:paraId="52001DFC" w14:textId="6AF6B927" w:rsidR="006A1DDF" w:rsidRDefault="006A1DD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_Toc76540489 \h </w:instrText>
      </w:r>
      <w:r>
        <w:fldChar w:fldCharType="separate"/>
      </w:r>
      <w:r>
        <w:t>28</w:t>
      </w:r>
      <w:r>
        <w:fldChar w:fldCharType="end"/>
      </w:r>
    </w:p>
    <w:p w14:paraId="698B396A" w14:textId="512307AF" w:rsidR="006A1DDF" w:rsidRDefault="006A1DD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_Toc76540490 \h </w:instrText>
      </w:r>
      <w:r>
        <w:fldChar w:fldCharType="separate"/>
      </w:r>
      <w:r>
        <w:t>28</w:t>
      </w:r>
      <w:r>
        <w:fldChar w:fldCharType="end"/>
      </w:r>
    </w:p>
    <w:p w14:paraId="1D2694CA" w14:textId="3B6D9D81" w:rsidR="006A1DDF" w:rsidRDefault="006A1DDF">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_Toc76540491 \h </w:instrText>
      </w:r>
      <w:r>
        <w:fldChar w:fldCharType="separate"/>
      </w:r>
      <w:r>
        <w:t>29</w:t>
      </w:r>
      <w:r>
        <w:fldChar w:fldCharType="end"/>
      </w:r>
    </w:p>
    <w:p w14:paraId="6C26D7D5" w14:textId="0197FB43" w:rsidR="006A1DDF" w:rsidRDefault="006A1DDF">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_Toc76540492 \h </w:instrText>
      </w:r>
      <w:r>
        <w:fldChar w:fldCharType="separate"/>
      </w:r>
      <w:r>
        <w:t>29</w:t>
      </w:r>
      <w:r>
        <w:fldChar w:fldCharType="end"/>
      </w:r>
    </w:p>
    <w:p w14:paraId="2932E70A" w14:textId="49796808" w:rsidR="006A1DDF" w:rsidRDefault="006A1DDF">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_Toc76540493 \h </w:instrText>
      </w:r>
      <w:r>
        <w:fldChar w:fldCharType="separate"/>
      </w:r>
      <w:r>
        <w:t>29</w:t>
      </w:r>
      <w:r>
        <w:fldChar w:fldCharType="end"/>
      </w:r>
    </w:p>
    <w:p w14:paraId="20D62A66" w14:textId="0F9B1779" w:rsidR="006A1DDF" w:rsidRDefault="006A1DDF">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_Toc76540494 \h </w:instrText>
      </w:r>
      <w:r>
        <w:fldChar w:fldCharType="separate"/>
      </w:r>
      <w:r>
        <w:t>29</w:t>
      </w:r>
      <w:r>
        <w:fldChar w:fldCharType="end"/>
      </w:r>
    </w:p>
    <w:p w14:paraId="532554A2" w14:textId="2E498001" w:rsidR="006A1DDF" w:rsidRDefault="006A1DDF">
      <w:pPr>
        <w:pStyle w:val="TOC3"/>
        <w:rPr>
          <w:rFonts w:asciiTheme="minorHAnsi" w:eastAsiaTheme="minorEastAsia" w:hAnsiTheme="minorHAnsi" w:cstheme="minorBidi"/>
          <w:sz w:val="22"/>
          <w:szCs w:val="22"/>
          <w:lang w:eastAsia="en-GB"/>
        </w:rPr>
      </w:pPr>
      <w:r w:rsidRPr="00541947">
        <w:rPr>
          <w:lang w:val="en-US"/>
        </w:rPr>
        <w:t>9.6.1</w:t>
      </w:r>
      <w:r>
        <w:rPr>
          <w:rFonts w:asciiTheme="minorHAnsi" w:eastAsiaTheme="minorEastAsia" w:hAnsiTheme="minorHAnsi" w:cstheme="minorBidi"/>
          <w:sz w:val="22"/>
          <w:szCs w:val="22"/>
          <w:lang w:eastAsia="en-GB"/>
        </w:rPr>
        <w:tab/>
      </w:r>
      <w:r w:rsidRPr="00541947">
        <w:rPr>
          <w:lang w:val="en-US"/>
        </w:rPr>
        <w:t>IAB-DU OTA transmitted signal quality</w:t>
      </w:r>
      <w:r>
        <w:tab/>
      </w:r>
      <w:r>
        <w:fldChar w:fldCharType="begin"/>
      </w:r>
      <w:r>
        <w:instrText xml:space="preserve"> PAGEREF _Toc76540495 \h </w:instrText>
      </w:r>
      <w:r>
        <w:fldChar w:fldCharType="separate"/>
      </w:r>
      <w:r>
        <w:t>29</w:t>
      </w:r>
      <w:r>
        <w:fldChar w:fldCharType="end"/>
      </w:r>
    </w:p>
    <w:p w14:paraId="5A2CB2ED" w14:textId="7DB43360" w:rsidR="006A1DDF" w:rsidRDefault="006A1DDF">
      <w:pPr>
        <w:pStyle w:val="TOC3"/>
        <w:rPr>
          <w:rFonts w:asciiTheme="minorHAnsi" w:eastAsiaTheme="minorEastAsia" w:hAnsiTheme="minorHAnsi" w:cstheme="minorBidi"/>
          <w:sz w:val="22"/>
          <w:szCs w:val="22"/>
          <w:lang w:eastAsia="en-GB"/>
        </w:rPr>
      </w:pPr>
      <w:r w:rsidRPr="00541947">
        <w:rPr>
          <w:lang w:val="en-US"/>
        </w:rPr>
        <w:t>9.6.2</w:t>
      </w:r>
      <w:r>
        <w:rPr>
          <w:rFonts w:asciiTheme="minorHAnsi" w:eastAsiaTheme="minorEastAsia" w:hAnsiTheme="minorHAnsi" w:cstheme="minorBidi"/>
          <w:sz w:val="22"/>
          <w:szCs w:val="22"/>
          <w:lang w:eastAsia="en-GB"/>
        </w:rPr>
        <w:tab/>
      </w:r>
      <w:r w:rsidRPr="00541947">
        <w:rPr>
          <w:lang w:val="en-US"/>
        </w:rPr>
        <w:t>IAB-MT OTA transmitted signal quality</w:t>
      </w:r>
      <w:r>
        <w:tab/>
      </w:r>
      <w:r>
        <w:fldChar w:fldCharType="begin"/>
      </w:r>
      <w:r>
        <w:instrText xml:space="preserve"> PAGEREF _Toc76540496 \h </w:instrText>
      </w:r>
      <w:r>
        <w:fldChar w:fldCharType="separate"/>
      </w:r>
      <w:r>
        <w:t>29</w:t>
      </w:r>
      <w:r>
        <w:fldChar w:fldCharType="end"/>
      </w:r>
    </w:p>
    <w:p w14:paraId="7FD91366" w14:textId="5C519FB9" w:rsidR="006A1DDF" w:rsidRDefault="006A1DDF">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_Toc76540497 \h </w:instrText>
      </w:r>
      <w:r>
        <w:fldChar w:fldCharType="separate"/>
      </w:r>
      <w:r>
        <w:t>29</w:t>
      </w:r>
      <w:r>
        <w:fldChar w:fldCharType="end"/>
      </w:r>
    </w:p>
    <w:p w14:paraId="45CA2013" w14:textId="049DE5AD" w:rsidR="006A1DDF" w:rsidRDefault="006A1DDF">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_Toc76540498 \h </w:instrText>
      </w:r>
      <w:r>
        <w:fldChar w:fldCharType="separate"/>
      </w:r>
      <w:r>
        <w:t>29</w:t>
      </w:r>
      <w:r>
        <w:fldChar w:fldCharType="end"/>
      </w:r>
    </w:p>
    <w:p w14:paraId="763D41A8" w14:textId="05CFB3DF" w:rsidR="006A1DDF" w:rsidRDefault="006A1DDF">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_Toc76540499 \h </w:instrText>
      </w:r>
      <w:r>
        <w:fldChar w:fldCharType="separate"/>
      </w:r>
      <w:r>
        <w:t>30</w:t>
      </w:r>
      <w:r>
        <w:fldChar w:fldCharType="end"/>
      </w:r>
    </w:p>
    <w:p w14:paraId="270CB22F" w14:textId="39C58D1F" w:rsidR="006A1DDF" w:rsidRDefault="006A1DDF">
      <w:pPr>
        <w:pStyle w:val="TOC2"/>
        <w:rPr>
          <w:rFonts w:asciiTheme="minorHAnsi" w:eastAsiaTheme="minorEastAsia" w:hAnsiTheme="minorHAnsi" w:cstheme="minorBidi"/>
          <w:sz w:val="22"/>
          <w:szCs w:val="22"/>
          <w:lang w:eastAsia="en-GB"/>
        </w:rPr>
      </w:pPr>
      <w:r w:rsidRPr="00541947">
        <w:rPr>
          <w:lang w:val="sv-FI"/>
        </w:rPr>
        <w:t>9.8</w:t>
      </w:r>
      <w:r>
        <w:rPr>
          <w:rFonts w:asciiTheme="minorHAnsi" w:eastAsiaTheme="minorEastAsia" w:hAnsiTheme="minorHAnsi" w:cstheme="minorBidi"/>
          <w:sz w:val="22"/>
          <w:szCs w:val="22"/>
          <w:lang w:eastAsia="en-GB"/>
        </w:rPr>
        <w:tab/>
      </w:r>
      <w:r w:rsidRPr="00541947">
        <w:rPr>
          <w:lang w:val="sv-FI"/>
        </w:rPr>
        <w:t>OTA transmitter intermodulation</w:t>
      </w:r>
      <w:r>
        <w:tab/>
      </w:r>
      <w:r>
        <w:fldChar w:fldCharType="begin"/>
      </w:r>
      <w:r>
        <w:instrText xml:space="preserve"> PAGEREF _Toc76540500 \h </w:instrText>
      </w:r>
      <w:r>
        <w:fldChar w:fldCharType="separate"/>
      </w:r>
      <w:r>
        <w:t>30</w:t>
      </w:r>
      <w:r>
        <w:fldChar w:fldCharType="end"/>
      </w:r>
    </w:p>
    <w:p w14:paraId="2D1C7B22" w14:textId="25D406B4" w:rsidR="006A1DDF" w:rsidRDefault="006A1DDF">
      <w:pPr>
        <w:pStyle w:val="TOC3"/>
        <w:rPr>
          <w:rFonts w:asciiTheme="minorHAnsi" w:eastAsiaTheme="minorEastAsia" w:hAnsiTheme="minorHAnsi" w:cstheme="minorBidi"/>
          <w:sz w:val="22"/>
          <w:szCs w:val="22"/>
          <w:lang w:eastAsia="en-GB"/>
        </w:rPr>
      </w:pPr>
      <w:r w:rsidRPr="00541947">
        <w:rPr>
          <w:lang w:val="sv-FI"/>
        </w:rPr>
        <w:t>9.8.1</w:t>
      </w:r>
      <w:r>
        <w:rPr>
          <w:rFonts w:asciiTheme="minorHAnsi" w:eastAsiaTheme="minorEastAsia" w:hAnsiTheme="minorHAnsi" w:cstheme="minorBidi"/>
          <w:sz w:val="22"/>
          <w:szCs w:val="22"/>
          <w:lang w:eastAsia="en-GB"/>
        </w:rPr>
        <w:tab/>
      </w:r>
      <w:r w:rsidRPr="00541947">
        <w:rPr>
          <w:lang w:val="sv-FI"/>
        </w:rPr>
        <w:t>IAB DU intermodulation</w:t>
      </w:r>
      <w:r>
        <w:tab/>
      </w:r>
      <w:r>
        <w:fldChar w:fldCharType="begin"/>
      </w:r>
      <w:r>
        <w:instrText xml:space="preserve"> PAGEREF _Toc76540501 \h </w:instrText>
      </w:r>
      <w:r>
        <w:fldChar w:fldCharType="separate"/>
      </w:r>
      <w:r>
        <w:t>30</w:t>
      </w:r>
      <w:r>
        <w:fldChar w:fldCharType="end"/>
      </w:r>
    </w:p>
    <w:p w14:paraId="38AC9AD3" w14:textId="17F82F3F" w:rsidR="006A1DDF" w:rsidRDefault="006A1DDF">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_Toc76540502 \h </w:instrText>
      </w:r>
      <w:r>
        <w:fldChar w:fldCharType="separate"/>
      </w:r>
      <w:r>
        <w:t>30</w:t>
      </w:r>
      <w:r>
        <w:fldChar w:fldCharType="end"/>
      </w:r>
    </w:p>
    <w:p w14:paraId="50BC5177" w14:textId="43E40529" w:rsidR="006A1DDF" w:rsidRDefault="006A1DDF">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_Toc76540503 \h </w:instrText>
      </w:r>
      <w:r>
        <w:fldChar w:fldCharType="separate"/>
      </w:r>
      <w:r>
        <w:t>31</w:t>
      </w:r>
      <w:r>
        <w:fldChar w:fldCharType="end"/>
      </w:r>
    </w:p>
    <w:p w14:paraId="638E20A3" w14:textId="022F0AC4" w:rsidR="006A1DDF" w:rsidRDefault="006A1DD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_Toc76540504 \h </w:instrText>
      </w:r>
      <w:r>
        <w:fldChar w:fldCharType="separate"/>
      </w:r>
      <w:r>
        <w:t>31</w:t>
      </w:r>
      <w:r>
        <w:fldChar w:fldCharType="end"/>
      </w:r>
    </w:p>
    <w:p w14:paraId="5E870852" w14:textId="432495DD" w:rsidR="006A1DDF" w:rsidRDefault="006A1DDF">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_Toc76540505 \h </w:instrText>
      </w:r>
      <w:r>
        <w:fldChar w:fldCharType="separate"/>
      </w:r>
      <w:r>
        <w:t>31</w:t>
      </w:r>
      <w:r>
        <w:fldChar w:fldCharType="end"/>
      </w:r>
    </w:p>
    <w:p w14:paraId="7D571C55" w14:textId="69374A0C" w:rsidR="006A1DDF" w:rsidRDefault="006A1DDF">
      <w:pPr>
        <w:pStyle w:val="TOC2"/>
        <w:rPr>
          <w:rFonts w:asciiTheme="minorHAnsi" w:eastAsiaTheme="minorEastAsia" w:hAnsiTheme="minorHAnsi" w:cstheme="minorBidi"/>
          <w:sz w:val="22"/>
          <w:szCs w:val="22"/>
          <w:lang w:eastAsia="en-GB"/>
        </w:rPr>
      </w:pPr>
      <w:r w:rsidRPr="00541947">
        <w:rPr>
          <w:lang w:val="en-US"/>
        </w:rPr>
        <w:t>10.2</w:t>
      </w:r>
      <w:r>
        <w:rPr>
          <w:rFonts w:asciiTheme="minorHAnsi" w:eastAsiaTheme="minorEastAsia" w:hAnsiTheme="minorHAnsi" w:cstheme="minorBidi"/>
          <w:sz w:val="22"/>
          <w:szCs w:val="22"/>
          <w:lang w:eastAsia="en-GB"/>
        </w:rPr>
        <w:tab/>
      </w:r>
      <w:r w:rsidRPr="00541947">
        <w:rPr>
          <w:lang w:val="en-US"/>
        </w:rPr>
        <w:t>OTA sensitivity</w:t>
      </w:r>
      <w:r>
        <w:tab/>
      </w:r>
      <w:r>
        <w:fldChar w:fldCharType="begin"/>
      </w:r>
      <w:r>
        <w:instrText xml:space="preserve"> PAGEREF _Toc76540506 \h </w:instrText>
      </w:r>
      <w:r>
        <w:fldChar w:fldCharType="separate"/>
      </w:r>
      <w:r>
        <w:t>31</w:t>
      </w:r>
      <w:r>
        <w:fldChar w:fldCharType="end"/>
      </w:r>
    </w:p>
    <w:p w14:paraId="11E6F453" w14:textId="50F5C5A0" w:rsidR="006A1DDF" w:rsidRDefault="006A1DDF">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_Toc76540507 \h </w:instrText>
      </w:r>
      <w:r>
        <w:fldChar w:fldCharType="separate"/>
      </w:r>
      <w:r>
        <w:t>31</w:t>
      </w:r>
      <w:r>
        <w:fldChar w:fldCharType="end"/>
      </w:r>
    </w:p>
    <w:p w14:paraId="6437C8FA" w14:textId="5DAE7147" w:rsidR="006A1DDF" w:rsidRDefault="006A1DDF">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_Toc76540508 \h </w:instrText>
      </w:r>
      <w:r>
        <w:fldChar w:fldCharType="separate"/>
      </w:r>
      <w:r>
        <w:t>31</w:t>
      </w:r>
      <w:r>
        <w:fldChar w:fldCharType="end"/>
      </w:r>
    </w:p>
    <w:p w14:paraId="4B25FAD5" w14:textId="417E9E44" w:rsidR="006A1DDF" w:rsidRDefault="006A1DDF">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_Toc76540509 \h </w:instrText>
      </w:r>
      <w:r>
        <w:fldChar w:fldCharType="separate"/>
      </w:r>
      <w:r>
        <w:t>31</w:t>
      </w:r>
      <w:r>
        <w:fldChar w:fldCharType="end"/>
      </w:r>
    </w:p>
    <w:p w14:paraId="0B149952" w14:textId="0D98F2E8" w:rsidR="006A1DDF" w:rsidRDefault="006A1DDF">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_Toc76540510 \h </w:instrText>
      </w:r>
      <w:r>
        <w:fldChar w:fldCharType="separate"/>
      </w:r>
      <w:r>
        <w:t>31</w:t>
      </w:r>
      <w:r>
        <w:fldChar w:fldCharType="end"/>
      </w:r>
    </w:p>
    <w:p w14:paraId="304A8D65" w14:textId="770C7C97" w:rsidR="006A1DDF" w:rsidRDefault="006A1DDF">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_Toc76540511 \h </w:instrText>
      </w:r>
      <w:r>
        <w:fldChar w:fldCharType="separate"/>
      </w:r>
      <w:r>
        <w:t>31</w:t>
      </w:r>
      <w:r>
        <w:fldChar w:fldCharType="end"/>
      </w:r>
    </w:p>
    <w:p w14:paraId="371F34C8" w14:textId="72C67961" w:rsidR="006A1DDF" w:rsidRDefault="006A1DDF">
      <w:pPr>
        <w:pStyle w:val="TOC4"/>
        <w:rPr>
          <w:rFonts w:asciiTheme="minorHAnsi" w:eastAsiaTheme="minorEastAsia" w:hAnsiTheme="minorHAnsi" w:cstheme="minorBidi"/>
          <w:sz w:val="22"/>
          <w:szCs w:val="22"/>
          <w:lang w:eastAsia="en-GB"/>
        </w:rPr>
      </w:pPr>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_Toc76540512 \h </w:instrText>
      </w:r>
      <w:r>
        <w:fldChar w:fldCharType="separate"/>
      </w:r>
      <w:r>
        <w:t>31</w:t>
      </w:r>
      <w:r>
        <w:fldChar w:fldCharType="end"/>
      </w:r>
    </w:p>
    <w:p w14:paraId="4338B55F" w14:textId="3123AC26" w:rsidR="006A1DDF" w:rsidRDefault="006A1DDF">
      <w:pPr>
        <w:pStyle w:val="TOC4"/>
        <w:rPr>
          <w:rFonts w:asciiTheme="minorHAnsi" w:eastAsiaTheme="minorEastAsia" w:hAnsiTheme="minorHAnsi" w:cstheme="minorBidi"/>
          <w:sz w:val="22"/>
          <w:szCs w:val="22"/>
          <w:lang w:eastAsia="en-GB"/>
        </w:rPr>
      </w:pPr>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_Toc76540513 \h </w:instrText>
      </w:r>
      <w:r>
        <w:fldChar w:fldCharType="separate"/>
      </w:r>
      <w:r>
        <w:t>32</w:t>
      </w:r>
      <w:r>
        <w:fldChar w:fldCharType="end"/>
      </w:r>
    </w:p>
    <w:p w14:paraId="7192D9BF" w14:textId="1A8F9F9D" w:rsidR="006A1DDF" w:rsidRDefault="006A1DDF">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_Toc76540514 \h </w:instrText>
      </w:r>
      <w:r>
        <w:fldChar w:fldCharType="separate"/>
      </w:r>
      <w:r>
        <w:t>33</w:t>
      </w:r>
      <w:r>
        <w:fldChar w:fldCharType="end"/>
      </w:r>
    </w:p>
    <w:p w14:paraId="29B8653B" w14:textId="2C2EAA82" w:rsidR="006A1DDF" w:rsidRDefault="006A1DDF">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_Toc76540515 \h </w:instrText>
      </w:r>
      <w:r>
        <w:fldChar w:fldCharType="separate"/>
      </w:r>
      <w:r>
        <w:t>33</w:t>
      </w:r>
      <w:r>
        <w:fldChar w:fldCharType="end"/>
      </w:r>
    </w:p>
    <w:p w14:paraId="22105131" w14:textId="7C5AA714" w:rsidR="006A1DDF" w:rsidRDefault="006A1DDF">
      <w:pPr>
        <w:pStyle w:val="TOC4"/>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_Toc76540516 \h </w:instrText>
      </w:r>
      <w:r>
        <w:fldChar w:fldCharType="separate"/>
      </w:r>
      <w:r>
        <w:t>33</w:t>
      </w:r>
      <w:r>
        <w:fldChar w:fldCharType="end"/>
      </w:r>
    </w:p>
    <w:p w14:paraId="67078696" w14:textId="32C8F438" w:rsidR="006A1DDF" w:rsidRDefault="006A1DDF">
      <w:pPr>
        <w:pStyle w:val="TOC4"/>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_Toc76540517 \h </w:instrText>
      </w:r>
      <w:r>
        <w:fldChar w:fldCharType="separate"/>
      </w:r>
      <w:r>
        <w:t>33</w:t>
      </w:r>
      <w:r>
        <w:fldChar w:fldCharType="end"/>
      </w:r>
    </w:p>
    <w:p w14:paraId="26C314C4" w14:textId="590479C3" w:rsidR="006A1DDF" w:rsidRDefault="006A1DDF">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_Toc76540518 \h </w:instrText>
      </w:r>
      <w:r>
        <w:fldChar w:fldCharType="separate"/>
      </w:r>
      <w:r>
        <w:t>34</w:t>
      </w:r>
      <w:r>
        <w:fldChar w:fldCharType="end"/>
      </w:r>
    </w:p>
    <w:p w14:paraId="250068BD" w14:textId="3CAF3C75" w:rsidR="006A1DDF" w:rsidRDefault="006A1DDF">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_Toc76540519 \h </w:instrText>
      </w:r>
      <w:r>
        <w:fldChar w:fldCharType="separate"/>
      </w:r>
      <w:r>
        <w:t>34</w:t>
      </w:r>
      <w:r>
        <w:fldChar w:fldCharType="end"/>
      </w:r>
    </w:p>
    <w:p w14:paraId="1BBEE3B8" w14:textId="57156CAD" w:rsidR="006A1DDF" w:rsidRDefault="006A1DDF">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_Toc76540520 \h </w:instrText>
      </w:r>
      <w:r>
        <w:fldChar w:fldCharType="separate"/>
      </w:r>
      <w:r>
        <w:t>34</w:t>
      </w:r>
      <w:r>
        <w:fldChar w:fldCharType="end"/>
      </w:r>
    </w:p>
    <w:p w14:paraId="0532C125" w14:textId="081B6BB2" w:rsidR="006A1DDF" w:rsidRDefault="006A1DDF">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_Toc76540521 \h </w:instrText>
      </w:r>
      <w:r>
        <w:fldChar w:fldCharType="separate"/>
      </w:r>
      <w:r>
        <w:t>35</w:t>
      </w:r>
      <w:r>
        <w:fldChar w:fldCharType="end"/>
      </w:r>
    </w:p>
    <w:p w14:paraId="07285DDE" w14:textId="3BEBD7D0" w:rsidR="006A1DDF" w:rsidRDefault="006A1DDF">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_Toc76540522 \h </w:instrText>
      </w:r>
      <w:r>
        <w:fldChar w:fldCharType="separate"/>
      </w:r>
      <w:r>
        <w:t>35</w:t>
      </w:r>
      <w:r>
        <w:fldChar w:fldCharType="end"/>
      </w:r>
    </w:p>
    <w:p w14:paraId="32A5D4AE" w14:textId="1E4FF2B8" w:rsidR="006A1DDF" w:rsidRDefault="006A1DD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_Toc76540523 \h </w:instrText>
      </w:r>
      <w:r>
        <w:fldChar w:fldCharType="separate"/>
      </w:r>
      <w:r>
        <w:t>35</w:t>
      </w:r>
      <w:r>
        <w:fldChar w:fldCharType="end"/>
      </w:r>
    </w:p>
    <w:p w14:paraId="1EDCF88C" w14:textId="4C629C4A" w:rsidR="006A1DDF" w:rsidRDefault="006A1DDF">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_Toc76540524 \h </w:instrText>
      </w:r>
      <w:r>
        <w:fldChar w:fldCharType="separate"/>
      </w:r>
      <w:r>
        <w:t>35</w:t>
      </w:r>
      <w:r>
        <w:fldChar w:fldCharType="end"/>
      </w:r>
    </w:p>
    <w:p w14:paraId="1E37C477" w14:textId="011D5A33" w:rsidR="006A1DDF" w:rsidRDefault="006A1DDF">
      <w:pPr>
        <w:pStyle w:val="TOC1"/>
        <w:rPr>
          <w:rFonts w:asciiTheme="minorHAnsi" w:eastAsiaTheme="minorEastAsia" w:hAnsiTheme="minorHAnsi" w:cstheme="minorBidi"/>
          <w:szCs w:val="22"/>
          <w:lang w:eastAsia="en-GB"/>
        </w:rPr>
      </w:pPr>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_Toc76540525 \h </w:instrText>
      </w:r>
      <w:r>
        <w:fldChar w:fldCharType="separate"/>
      </w:r>
      <w:r>
        <w:t>36</w:t>
      </w:r>
      <w:r>
        <w:fldChar w:fldCharType="end"/>
      </w:r>
    </w:p>
    <w:p w14:paraId="5C78C625" w14:textId="1C63D1D6" w:rsidR="006A1DDF" w:rsidRDefault="006A1DDF">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_Toc76540526 \h </w:instrText>
      </w:r>
      <w:r>
        <w:fldChar w:fldCharType="separate"/>
      </w:r>
      <w:r>
        <w:t>36</w:t>
      </w:r>
      <w:r>
        <w:fldChar w:fldCharType="end"/>
      </w:r>
    </w:p>
    <w:p w14:paraId="20566D22" w14:textId="449ED403" w:rsidR="006A1DDF" w:rsidRDefault="006A1DDF">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_Toc76540527 \h </w:instrText>
      </w:r>
      <w:r>
        <w:fldChar w:fldCharType="separate"/>
      </w:r>
      <w:r>
        <w:t>36</w:t>
      </w:r>
      <w:r>
        <w:fldChar w:fldCharType="end"/>
      </w:r>
    </w:p>
    <w:p w14:paraId="2EA57636" w14:textId="6BAD7E8F" w:rsidR="006A1DDF" w:rsidRDefault="006A1DDF">
      <w:pPr>
        <w:pStyle w:val="TOC3"/>
        <w:rPr>
          <w:rFonts w:asciiTheme="minorHAnsi" w:eastAsiaTheme="minorEastAsia" w:hAnsiTheme="minorHAnsi" w:cstheme="minorBidi"/>
          <w:sz w:val="22"/>
          <w:szCs w:val="22"/>
          <w:lang w:eastAsia="en-GB"/>
        </w:rPr>
      </w:pPr>
      <w:r w:rsidRPr="00541947">
        <w:rPr>
          <w:lang w:val="en-US"/>
        </w:rPr>
        <w:t>12.2.1</w:t>
      </w:r>
      <w:r>
        <w:rPr>
          <w:rFonts w:asciiTheme="minorHAnsi" w:eastAsiaTheme="minorEastAsia" w:hAnsiTheme="minorHAnsi" w:cstheme="minorBidi"/>
          <w:sz w:val="22"/>
          <w:szCs w:val="22"/>
          <w:lang w:eastAsia="en-GB"/>
        </w:rPr>
        <w:tab/>
      </w:r>
      <w:r w:rsidRPr="00541947">
        <w:rPr>
          <w:lang w:val="en-US"/>
        </w:rPr>
        <w:t>Radiated Immunity requirements</w:t>
      </w:r>
      <w:r>
        <w:tab/>
      </w:r>
      <w:r>
        <w:fldChar w:fldCharType="begin"/>
      </w:r>
      <w:r>
        <w:instrText xml:space="preserve"> PAGEREF _Toc76540528 \h </w:instrText>
      </w:r>
      <w:r>
        <w:fldChar w:fldCharType="separate"/>
      </w:r>
      <w:r>
        <w:t>36</w:t>
      </w:r>
      <w:r>
        <w:fldChar w:fldCharType="end"/>
      </w:r>
    </w:p>
    <w:p w14:paraId="1CB4CCB0" w14:textId="3D611195" w:rsidR="006A1DDF" w:rsidRDefault="006A1DDF">
      <w:pPr>
        <w:pStyle w:val="TOC4"/>
        <w:rPr>
          <w:rFonts w:asciiTheme="minorHAnsi" w:eastAsiaTheme="minorEastAsia" w:hAnsiTheme="minorHAnsi" w:cstheme="minorBidi"/>
          <w:sz w:val="22"/>
          <w:szCs w:val="22"/>
          <w:lang w:eastAsia="en-GB"/>
        </w:rPr>
      </w:pPr>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_Toc76540529 \h </w:instrText>
      </w:r>
      <w:r>
        <w:fldChar w:fldCharType="separate"/>
      </w:r>
      <w:r>
        <w:t>36</w:t>
      </w:r>
      <w:r>
        <w:fldChar w:fldCharType="end"/>
      </w:r>
    </w:p>
    <w:p w14:paraId="5F1D31F6" w14:textId="56B71772" w:rsidR="006A1DDF" w:rsidRDefault="006A1DDF">
      <w:pPr>
        <w:pStyle w:val="TOC4"/>
        <w:rPr>
          <w:rFonts w:asciiTheme="minorHAnsi" w:eastAsiaTheme="minorEastAsia" w:hAnsiTheme="minorHAnsi" w:cstheme="minorBidi"/>
          <w:sz w:val="22"/>
          <w:szCs w:val="22"/>
          <w:lang w:eastAsia="en-GB"/>
        </w:rPr>
      </w:pPr>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_Toc76540530 \h </w:instrText>
      </w:r>
      <w:r>
        <w:fldChar w:fldCharType="separate"/>
      </w:r>
      <w:r>
        <w:t>36</w:t>
      </w:r>
      <w:r>
        <w:fldChar w:fldCharType="end"/>
      </w:r>
    </w:p>
    <w:p w14:paraId="7E1282C7" w14:textId="389E672A" w:rsidR="006A1DDF" w:rsidRDefault="006A1DDF">
      <w:pPr>
        <w:pStyle w:val="TOC4"/>
        <w:rPr>
          <w:rFonts w:asciiTheme="minorHAnsi" w:eastAsiaTheme="minorEastAsia" w:hAnsiTheme="minorHAnsi" w:cstheme="minorBidi"/>
          <w:sz w:val="22"/>
          <w:szCs w:val="22"/>
          <w:lang w:eastAsia="en-GB"/>
        </w:rPr>
      </w:pPr>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_Toc76540531 \h </w:instrText>
      </w:r>
      <w:r>
        <w:fldChar w:fldCharType="separate"/>
      </w:r>
      <w:r>
        <w:t>36</w:t>
      </w:r>
      <w:r>
        <w:fldChar w:fldCharType="end"/>
      </w:r>
    </w:p>
    <w:p w14:paraId="27301963" w14:textId="7A0B11B4" w:rsidR="006A1DDF" w:rsidRDefault="006A1DDF">
      <w:pPr>
        <w:pStyle w:val="TOC3"/>
        <w:rPr>
          <w:rFonts w:asciiTheme="minorHAnsi" w:eastAsiaTheme="minorEastAsia" w:hAnsiTheme="minorHAnsi" w:cstheme="minorBidi"/>
          <w:sz w:val="22"/>
          <w:szCs w:val="22"/>
          <w:lang w:eastAsia="en-GB"/>
        </w:rPr>
      </w:pPr>
      <w:r w:rsidRPr="00541947">
        <w:rPr>
          <w:lang w:val="en-US"/>
        </w:rPr>
        <w:t>12.2.2</w:t>
      </w:r>
      <w:r>
        <w:rPr>
          <w:rFonts w:asciiTheme="minorHAnsi" w:eastAsiaTheme="minorEastAsia" w:hAnsiTheme="minorHAnsi" w:cstheme="minorBidi"/>
          <w:sz w:val="22"/>
          <w:szCs w:val="22"/>
          <w:lang w:eastAsia="en-GB"/>
        </w:rPr>
        <w:tab/>
      </w:r>
      <w:r w:rsidRPr="00541947">
        <w:rPr>
          <w:lang w:val="en-US"/>
        </w:rPr>
        <w:t>Other Immunity requirements</w:t>
      </w:r>
      <w:r>
        <w:tab/>
      </w:r>
      <w:r>
        <w:fldChar w:fldCharType="begin"/>
      </w:r>
      <w:r>
        <w:instrText xml:space="preserve"> PAGEREF _Toc76540532 \h </w:instrText>
      </w:r>
      <w:r>
        <w:fldChar w:fldCharType="separate"/>
      </w:r>
      <w:r>
        <w:t>36</w:t>
      </w:r>
      <w:r>
        <w:fldChar w:fldCharType="end"/>
      </w:r>
    </w:p>
    <w:p w14:paraId="7B4A9FA3" w14:textId="48A87210" w:rsidR="006A1DDF" w:rsidRDefault="006A1DDF">
      <w:pPr>
        <w:pStyle w:val="TOC8"/>
        <w:rPr>
          <w:rFonts w:asciiTheme="minorHAnsi" w:eastAsiaTheme="minorEastAsia" w:hAnsiTheme="minorHAnsi" w:cstheme="minorBidi"/>
          <w:b w:val="0"/>
          <w:szCs w:val="22"/>
          <w:lang w:eastAsia="en-GB"/>
        </w:rPr>
      </w:pPr>
      <w:r>
        <w:t>Annex A (normative): Co-existence simulation results</w:t>
      </w:r>
      <w:r>
        <w:tab/>
      </w:r>
      <w:r>
        <w:fldChar w:fldCharType="begin"/>
      </w:r>
      <w:r>
        <w:instrText xml:space="preserve"> PAGEREF _Toc76540533 \h </w:instrText>
      </w:r>
      <w:r>
        <w:fldChar w:fldCharType="separate"/>
      </w:r>
      <w:r>
        <w:t>38</w:t>
      </w:r>
      <w:r>
        <w:fldChar w:fldCharType="end"/>
      </w:r>
    </w:p>
    <w:p w14:paraId="78DB24A6" w14:textId="7A6FE6CC" w:rsidR="006A1DDF" w:rsidRDefault="006A1DDF">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_Toc76540534 \h </w:instrText>
      </w:r>
      <w:r>
        <w:fldChar w:fldCharType="separate"/>
      </w:r>
      <w:r>
        <w:t>40</w:t>
      </w:r>
      <w:r>
        <w:fldChar w:fldCharType="end"/>
      </w:r>
    </w:p>
    <w:p w14:paraId="60C53BFE" w14:textId="0A19FF00" w:rsidR="00080512" w:rsidRPr="00FA2554" w:rsidRDefault="006A1DDF">
      <w:r>
        <w:rPr>
          <w:noProof/>
          <w:sz w:val="22"/>
        </w:rPr>
        <w:fldChar w:fldCharType="end"/>
      </w:r>
    </w:p>
    <w:p w14:paraId="60C53BFF" w14:textId="77777777" w:rsidR="00080512" w:rsidRPr="00FA2554" w:rsidRDefault="00080512" w:rsidP="00FA2554">
      <w:pPr>
        <w:pStyle w:val="Heading1"/>
      </w:pPr>
      <w:r w:rsidRPr="00FA2554">
        <w:br w:type="page"/>
      </w:r>
      <w:bookmarkStart w:id="14" w:name="foreword"/>
      <w:bookmarkStart w:id="15" w:name="_Toc2086433"/>
      <w:bookmarkStart w:id="16" w:name="_Toc53221892"/>
      <w:bookmarkStart w:id="17" w:name="_Toc53222056"/>
      <w:bookmarkStart w:id="18" w:name="_Toc53222159"/>
      <w:bookmarkStart w:id="19" w:name="_Toc53222600"/>
      <w:bookmarkStart w:id="20" w:name="_Toc61185810"/>
      <w:bookmarkStart w:id="21" w:name="_Toc74643206"/>
      <w:bookmarkStart w:id="22" w:name="_Toc76540431"/>
      <w:bookmarkEnd w:id="14"/>
      <w:r w:rsidRPr="00FA2554">
        <w:lastRenderedPageBreak/>
        <w:t>Foreword</w:t>
      </w:r>
      <w:bookmarkEnd w:id="15"/>
      <w:bookmarkEnd w:id="16"/>
      <w:bookmarkEnd w:id="17"/>
      <w:bookmarkEnd w:id="18"/>
      <w:bookmarkEnd w:id="19"/>
      <w:bookmarkEnd w:id="20"/>
      <w:bookmarkEnd w:id="21"/>
      <w:bookmarkEnd w:id="22"/>
    </w:p>
    <w:p w14:paraId="60C53C00" w14:textId="77777777" w:rsidR="00080512" w:rsidRPr="00FA2554" w:rsidRDefault="00080512">
      <w:r w:rsidRPr="00FA2554">
        <w:t>This Technical</w:t>
      </w:r>
      <w:bookmarkStart w:id="23" w:name="spectype3"/>
      <w:r w:rsidR="00FA2554" w:rsidRPr="00FA2554">
        <w:t xml:space="preserve"> </w:t>
      </w:r>
      <w:r w:rsidR="00602AEA" w:rsidRPr="00FA2554">
        <w:t>Report</w:t>
      </w:r>
      <w:bookmarkEnd w:id="23"/>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24" w:name="_Toc51054717"/>
      <w:bookmarkStart w:id="25" w:name="_Toc53221893"/>
      <w:bookmarkStart w:id="26" w:name="_Toc53222057"/>
      <w:bookmarkStart w:id="27" w:name="_Toc53222160"/>
      <w:bookmarkStart w:id="28" w:name="_Toc53222601"/>
      <w:bookmarkStart w:id="29" w:name="_Toc61185811"/>
      <w:bookmarkStart w:id="30" w:name="_Toc74643207"/>
      <w:bookmarkStart w:id="31" w:name="_Toc76540432"/>
      <w:r w:rsidRPr="00FA2554">
        <w:lastRenderedPageBreak/>
        <w:t>1</w:t>
      </w:r>
      <w:r w:rsidRPr="00FA2554">
        <w:tab/>
        <w:t>Scope</w:t>
      </w:r>
      <w:bookmarkEnd w:id="24"/>
      <w:bookmarkEnd w:id="25"/>
      <w:bookmarkEnd w:id="26"/>
      <w:bookmarkEnd w:id="27"/>
      <w:bookmarkEnd w:id="28"/>
      <w:bookmarkEnd w:id="29"/>
      <w:bookmarkEnd w:id="30"/>
      <w:bookmarkEnd w:id="31"/>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2" w:name="references"/>
      <w:bookmarkStart w:id="33" w:name="_Toc51054718"/>
      <w:bookmarkStart w:id="34" w:name="_Toc53221894"/>
      <w:bookmarkStart w:id="35" w:name="_Toc53222058"/>
      <w:bookmarkStart w:id="36" w:name="_Toc53222161"/>
      <w:bookmarkStart w:id="37" w:name="_Toc53222602"/>
      <w:bookmarkStart w:id="38" w:name="_Toc61185812"/>
      <w:bookmarkStart w:id="39" w:name="_Toc74643208"/>
      <w:bookmarkStart w:id="40" w:name="_Toc76540433"/>
      <w:bookmarkEnd w:id="32"/>
      <w:r w:rsidRPr="00FA2554">
        <w:t>2</w:t>
      </w:r>
      <w:r w:rsidRPr="00FA2554">
        <w:tab/>
        <w:t>References</w:t>
      </w:r>
      <w:bookmarkEnd w:id="33"/>
      <w:bookmarkEnd w:id="34"/>
      <w:bookmarkEnd w:id="35"/>
      <w:bookmarkEnd w:id="36"/>
      <w:bookmarkEnd w:id="37"/>
      <w:bookmarkEnd w:id="38"/>
      <w:bookmarkEnd w:id="39"/>
      <w:bookmarkEnd w:id="40"/>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77777777"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14:paraId="60C53C2D" w14:textId="77777777"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77777777" w:rsidR="00FA2554" w:rsidRPr="00FA2554" w:rsidRDefault="00FA2554" w:rsidP="00FA2554">
      <w:pPr>
        <w:pStyle w:val="EX"/>
      </w:pPr>
      <w:r w:rsidRPr="00FA2554">
        <w:t>[12]</w:t>
      </w:r>
      <w:r w:rsidRPr="00FA2554">
        <w:tab/>
        <w:t>3GPP TS 38.113: "NR; Base Station (BS) and repeater ElectroMagnetic Compatibility (EMC)".</w:t>
      </w:r>
    </w:p>
    <w:p w14:paraId="60C53C32" w14:textId="77777777" w:rsidR="00FA2554" w:rsidRPr="00FA2554" w:rsidRDefault="00FA2554" w:rsidP="00FA2554">
      <w:pPr>
        <w:pStyle w:val="Heading1"/>
      </w:pPr>
      <w:bookmarkStart w:id="41" w:name="definitions"/>
      <w:bookmarkStart w:id="42" w:name="_Toc51054719"/>
      <w:bookmarkStart w:id="43" w:name="_Toc53221895"/>
      <w:bookmarkStart w:id="44" w:name="_Toc53222059"/>
      <w:bookmarkStart w:id="45" w:name="_Toc53222162"/>
      <w:bookmarkStart w:id="46" w:name="_Toc53222603"/>
      <w:bookmarkStart w:id="47" w:name="_Toc61185813"/>
      <w:bookmarkStart w:id="48" w:name="_Toc74643209"/>
      <w:bookmarkStart w:id="49" w:name="_Toc76540434"/>
      <w:bookmarkEnd w:id="41"/>
      <w:r w:rsidRPr="00FA2554">
        <w:t>3</w:t>
      </w:r>
      <w:r w:rsidRPr="00FA2554">
        <w:tab/>
        <w:t>Definitions of terms, symbols and abbreviations</w:t>
      </w:r>
      <w:bookmarkEnd w:id="42"/>
      <w:bookmarkEnd w:id="43"/>
      <w:bookmarkEnd w:id="44"/>
      <w:bookmarkEnd w:id="45"/>
      <w:bookmarkEnd w:id="46"/>
      <w:bookmarkEnd w:id="47"/>
      <w:bookmarkEnd w:id="48"/>
      <w:bookmarkEnd w:id="49"/>
    </w:p>
    <w:p w14:paraId="60C53C33" w14:textId="77777777" w:rsidR="00FA2554" w:rsidRPr="00FA2554" w:rsidRDefault="00FA2554" w:rsidP="00FA2554">
      <w:pPr>
        <w:pStyle w:val="Heading2"/>
      </w:pPr>
      <w:bookmarkStart w:id="50" w:name="_Toc51054720"/>
      <w:bookmarkStart w:id="51" w:name="_Toc53221896"/>
      <w:bookmarkStart w:id="52" w:name="_Toc53222060"/>
      <w:bookmarkStart w:id="53" w:name="_Toc53222163"/>
      <w:bookmarkStart w:id="54" w:name="_Toc53222604"/>
      <w:bookmarkStart w:id="55" w:name="_Toc61185814"/>
      <w:bookmarkStart w:id="56" w:name="_Toc74643210"/>
      <w:bookmarkStart w:id="57" w:name="_Toc76540435"/>
      <w:r w:rsidRPr="00FA2554">
        <w:t>3.1</w:t>
      </w:r>
      <w:r w:rsidRPr="00FA2554">
        <w:tab/>
        <w:t>Terms</w:t>
      </w:r>
      <w:bookmarkEnd w:id="50"/>
      <w:bookmarkEnd w:id="51"/>
      <w:bookmarkEnd w:id="52"/>
      <w:bookmarkEnd w:id="53"/>
      <w:bookmarkEnd w:id="54"/>
      <w:bookmarkEnd w:id="55"/>
      <w:bookmarkEnd w:id="56"/>
      <w:bookmarkEnd w:id="57"/>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58" w:name="_Toc51054721"/>
      <w:bookmarkStart w:id="59" w:name="_Toc53221897"/>
      <w:bookmarkStart w:id="60" w:name="_Toc53222061"/>
      <w:bookmarkStart w:id="61" w:name="_Toc53222164"/>
      <w:bookmarkStart w:id="62" w:name="_Toc53222605"/>
      <w:bookmarkStart w:id="63" w:name="_Toc61185815"/>
      <w:bookmarkStart w:id="64" w:name="_Toc74643211"/>
      <w:bookmarkStart w:id="65" w:name="_Toc76540436"/>
      <w:r w:rsidRPr="00FA2554">
        <w:t>3.2</w:t>
      </w:r>
      <w:r w:rsidRPr="00FA2554">
        <w:tab/>
        <w:t>Symbols</w:t>
      </w:r>
      <w:bookmarkEnd w:id="58"/>
      <w:bookmarkEnd w:id="59"/>
      <w:bookmarkEnd w:id="60"/>
      <w:bookmarkEnd w:id="61"/>
      <w:bookmarkEnd w:id="62"/>
      <w:bookmarkEnd w:id="63"/>
      <w:bookmarkEnd w:id="64"/>
      <w:bookmarkEnd w:id="65"/>
    </w:p>
    <w:p w14:paraId="60C53C3A" w14:textId="77777777" w:rsidR="00FA2554" w:rsidRPr="00FA2554" w:rsidRDefault="00FA2554" w:rsidP="00FA2554">
      <w:pPr>
        <w:keepNext/>
      </w:pPr>
      <w:r w:rsidRPr="00FA2554">
        <w:t>For the purposes of the present document, the following symbols apply:</w:t>
      </w:r>
    </w:p>
    <w:p w14:paraId="60C53C3B" w14:textId="77777777" w:rsidR="00FA2554" w:rsidRPr="00FA2554" w:rsidRDefault="006A1DDF" w:rsidP="00FA2554">
      <w:pPr>
        <w:pStyle w:val="EW"/>
        <w:rPr>
          <w:lang w:eastAsia="ja-JP"/>
        </w:rPr>
      </w:pPr>
      <w:r>
        <w:rPr>
          <w:noProof/>
          <w:position w:val="-10"/>
          <w:lang w:val="en-US" w:eastAsia="zh-CN"/>
        </w:rPr>
        <w:pict w14:anchorId="60C54214">
          <v:shape id="_x0000_i1027" type="#_x0000_t75" style="width:16.6pt;height:17.7pt;visibility:visible;mso-wrap-style:square">
            <v:imagedata r:id="rId11" o:title=""/>
          </v:shape>
        </w:pict>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77777777" w:rsidR="00FA2554" w:rsidRPr="00FA2554" w:rsidRDefault="006A1DDF" w:rsidP="00FA2554">
      <w:pPr>
        <w:pStyle w:val="EW"/>
      </w:pPr>
      <w:r>
        <w:rPr>
          <w:noProof/>
          <w:position w:val="-10"/>
          <w:lang w:val="en-US" w:eastAsia="zh-CN"/>
        </w:rPr>
        <w:pict w14:anchorId="60C54215">
          <v:shape id="_x0000_i1028" type="#_x0000_t75" style="width:16.6pt;height:17.7pt;visibility:visible;mso-wrap-style:square">
            <v:imagedata r:id="rId12" o:title=""/>
          </v:shape>
        </w:pict>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66" w:name="_Toc51054722"/>
      <w:bookmarkStart w:id="67" w:name="_Toc53221898"/>
      <w:bookmarkStart w:id="68" w:name="_Toc53222062"/>
      <w:bookmarkStart w:id="69" w:name="_Toc53222165"/>
      <w:bookmarkStart w:id="70" w:name="_Toc53222606"/>
      <w:bookmarkStart w:id="71" w:name="_Toc61185816"/>
      <w:bookmarkStart w:id="72" w:name="_Toc74643212"/>
      <w:bookmarkStart w:id="73" w:name="_Toc76540437"/>
      <w:r w:rsidRPr="00FA2554">
        <w:t>3.3</w:t>
      </w:r>
      <w:r w:rsidRPr="00FA2554">
        <w:tab/>
        <w:t>Abbreviations</w:t>
      </w:r>
      <w:bookmarkEnd w:id="66"/>
      <w:bookmarkEnd w:id="67"/>
      <w:bookmarkEnd w:id="68"/>
      <w:bookmarkEnd w:id="69"/>
      <w:bookmarkEnd w:id="70"/>
      <w:bookmarkEnd w:id="71"/>
      <w:bookmarkEnd w:id="72"/>
      <w:bookmarkEnd w:id="73"/>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777777"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14:paraId="60C53C45" w14:textId="77777777"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74" w:name="OLE_LINK17"/>
      <w:r w:rsidRPr="00FA2554">
        <w:t>RB</w:t>
      </w:r>
      <w:r w:rsidRPr="00FA2554">
        <w:tab/>
        <w:t>Resource Bloc</w:t>
      </w:r>
      <w:bookmarkEnd w:id="74"/>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75" w:name="clause4"/>
      <w:bookmarkStart w:id="76" w:name="_Toc51054723"/>
      <w:bookmarkStart w:id="77" w:name="_Toc53221899"/>
      <w:bookmarkStart w:id="78" w:name="_Toc53222063"/>
      <w:bookmarkStart w:id="79" w:name="_Toc53222166"/>
      <w:bookmarkStart w:id="80" w:name="_Toc53222607"/>
      <w:bookmarkStart w:id="81" w:name="_Toc61185817"/>
      <w:bookmarkStart w:id="82" w:name="_Toc74643213"/>
      <w:bookmarkStart w:id="83" w:name="_Toc76540438"/>
      <w:bookmarkEnd w:id="75"/>
      <w:r w:rsidRPr="00FA2554">
        <w:t>4</w:t>
      </w:r>
      <w:r w:rsidRPr="00FA2554">
        <w:tab/>
      </w:r>
      <w:r w:rsidRPr="00FA2554">
        <w:rPr>
          <w:rFonts w:hint="eastAsia"/>
          <w:lang w:eastAsia="zh-CN"/>
        </w:rPr>
        <w:t>General aspect</w:t>
      </w:r>
      <w:bookmarkEnd w:id="76"/>
      <w:bookmarkEnd w:id="77"/>
      <w:bookmarkEnd w:id="78"/>
      <w:bookmarkEnd w:id="79"/>
      <w:bookmarkEnd w:id="80"/>
      <w:bookmarkEnd w:id="81"/>
      <w:bookmarkEnd w:id="82"/>
      <w:bookmarkEnd w:id="83"/>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84" w:name="_Toc51054724"/>
      <w:bookmarkStart w:id="85" w:name="_Toc53221900"/>
      <w:bookmarkStart w:id="86" w:name="_Toc53222064"/>
      <w:bookmarkStart w:id="87" w:name="_Toc53222167"/>
      <w:bookmarkStart w:id="88" w:name="_Toc53222608"/>
      <w:bookmarkStart w:id="89" w:name="_Toc61185818"/>
      <w:bookmarkStart w:id="90" w:name="_Toc74643214"/>
      <w:bookmarkStart w:id="91" w:name="_Toc76540439"/>
      <w:r w:rsidRPr="00FA2554">
        <w:t>4.</w:t>
      </w:r>
      <w:r w:rsidRPr="00FA2554">
        <w:rPr>
          <w:rFonts w:hint="eastAsia"/>
          <w:lang w:eastAsia="zh-CN"/>
        </w:rPr>
        <w:t>1</w:t>
      </w:r>
      <w:r w:rsidRPr="00FA2554">
        <w:tab/>
      </w:r>
      <w:r w:rsidRPr="00FA2554">
        <w:rPr>
          <w:lang w:eastAsia="zh-CN"/>
        </w:rPr>
        <w:t>Relation with other core specification</w:t>
      </w:r>
      <w:bookmarkEnd w:id="84"/>
      <w:bookmarkEnd w:id="85"/>
      <w:bookmarkEnd w:id="86"/>
      <w:bookmarkEnd w:id="87"/>
      <w:bookmarkEnd w:id="88"/>
      <w:bookmarkEnd w:id="89"/>
      <w:bookmarkEnd w:id="90"/>
      <w:bookmarkEnd w:id="91"/>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lastRenderedPageBreak/>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92" w:name="_Toc51054725"/>
      <w:bookmarkStart w:id="93" w:name="_Toc53221901"/>
      <w:bookmarkStart w:id="94" w:name="_Toc53222065"/>
      <w:bookmarkStart w:id="95" w:name="_Toc53222168"/>
      <w:bookmarkStart w:id="96" w:name="_Toc53222609"/>
      <w:bookmarkStart w:id="97" w:name="_Toc61185819"/>
      <w:bookmarkStart w:id="98" w:name="_Toc74643215"/>
      <w:bookmarkStart w:id="99" w:name="_Toc76540440"/>
      <w:r w:rsidRPr="00FA2554">
        <w:t>4.</w:t>
      </w:r>
      <w:r w:rsidRPr="00FA2554">
        <w:rPr>
          <w:rFonts w:hint="eastAsia"/>
          <w:lang w:eastAsia="zh-CN"/>
        </w:rPr>
        <w:t>2</w:t>
      </w:r>
      <w:r w:rsidRPr="00FA2554">
        <w:tab/>
      </w:r>
      <w:r w:rsidRPr="00FA2554">
        <w:rPr>
          <w:rFonts w:hint="eastAsia"/>
          <w:lang w:eastAsia="zh-CN"/>
        </w:rPr>
        <w:t>RF Requirements reference points</w:t>
      </w:r>
      <w:bookmarkEnd w:id="92"/>
      <w:bookmarkEnd w:id="93"/>
      <w:bookmarkEnd w:id="94"/>
      <w:bookmarkEnd w:id="95"/>
      <w:bookmarkEnd w:id="96"/>
      <w:bookmarkEnd w:id="97"/>
      <w:bookmarkEnd w:id="98"/>
      <w:bookmarkEnd w:id="99"/>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100" w:name="_Toc51054726"/>
      <w:bookmarkStart w:id="101" w:name="_Toc53221902"/>
      <w:bookmarkStart w:id="102" w:name="_Toc53222066"/>
      <w:bookmarkStart w:id="103" w:name="_Toc53222169"/>
      <w:bookmarkStart w:id="104" w:name="_Toc53222610"/>
      <w:bookmarkStart w:id="105" w:name="_Toc61185820"/>
      <w:bookmarkStart w:id="106" w:name="_Toc74643216"/>
      <w:bookmarkStart w:id="107" w:name="_Toc76540441"/>
      <w:r w:rsidRPr="00FA2554">
        <w:lastRenderedPageBreak/>
        <w:t>4.</w:t>
      </w:r>
      <w:r w:rsidRPr="00FA2554">
        <w:rPr>
          <w:rFonts w:hint="eastAsia"/>
          <w:lang w:eastAsia="zh-CN"/>
        </w:rPr>
        <w:t>3</w:t>
      </w:r>
      <w:r w:rsidRPr="00FA2554">
        <w:tab/>
      </w:r>
      <w:r w:rsidRPr="00FA2554">
        <w:rPr>
          <w:rFonts w:hint="eastAsia"/>
          <w:lang w:eastAsia="zh-CN"/>
        </w:rPr>
        <w:t>IAB classification</w:t>
      </w:r>
      <w:bookmarkEnd w:id="100"/>
      <w:bookmarkEnd w:id="101"/>
      <w:bookmarkEnd w:id="102"/>
      <w:bookmarkEnd w:id="103"/>
      <w:bookmarkEnd w:id="104"/>
      <w:bookmarkEnd w:id="105"/>
      <w:bookmarkEnd w:id="106"/>
      <w:bookmarkEnd w:id="107"/>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108" w:name="_Toc51054727"/>
      <w:bookmarkStart w:id="109" w:name="_Toc53221903"/>
      <w:bookmarkStart w:id="110" w:name="_Toc53222067"/>
      <w:bookmarkStart w:id="111" w:name="_Toc53222170"/>
      <w:bookmarkStart w:id="112" w:name="_Toc53222611"/>
      <w:bookmarkStart w:id="113" w:name="_Toc61185821"/>
      <w:bookmarkStart w:id="114" w:name="_Toc74643217"/>
      <w:bookmarkStart w:id="115" w:name="_Toc76540442"/>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108"/>
      <w:bookmarkEnd w:id="109"/>
      <w:bookmarkEnd w:id="110"/>
      <w:bookmarkEnd w:id="111"/>
      <w:bookmarkEnd w:id="112"/>
      <w:bookmarkEnd w:id="113"/>
      <w:bookmarkEnd w:id="114"/>
      <w:bookmarkEnd w:id="115"/>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116" w:name="_Toc51054728"/>
      <w:bookmarkStart w:id="117" w:name="_Toc53221904"/>
      <w:bookmarkStart w:id="118" w:name="_Toc53222068"/>
      <w:bookmarkStart w:id="119" w:name="_Toc53222171"/>
      <w:bookmarkStart w:id="120" w:name="_Toc53222612"/>
      <w:bookmarkStart w:id="121" w:name="_Toc61185822"/>
      <w:bookmarkStart w:id="122" w:name="_Toc74643218"/>
      <w:bookmarkStart w:id="123" w:name="_Toc76540443"/>
      <w:r w:rsidRPr="00FA2554">
        <w:t>4.</w:t>
      </w:r>
      <w:r w:rsidRPr="00FA2554">
        <w:rPr>
          <w:rFonts w:hint="eastAsia"/>
          <w:lang w:eastAsia="zh-CN"/>
        </w:rPr>
        <w:t>5</w:t>
      </w:r>
      <w:r w:rsidRPr="00FA2554">
        <w:tab/>
      </w:r>
      <w:r w:rsidRPr="00FA2554">
        <w:rPr>
          <w:rFonts w:hint="eastAsia"/>
          <w:lang w:eastAsia="zh-CN"/>
        </w:rPr>
        <w:t>IAB architectur</w:t>
      </w:r>
      <w:bookmarkEnd w:id="116"/>
      <w:r w:rsidRPr="00FA2554">
        <w:rPr>
          <w:lang w:eastAsia="zh-CN"/>
        </w:rPr>
        <w:t>e</w:t>
      </w:r>
      <w:bookmarkEnd w:id="117"/>
      <w:bookmarkEnd w:id="118"/>
      <w:bookmarkEnd w:id="119"/>
      <w:bookmarkEnd w:id="120"/>
      <w:bookmarkEnd w:id="121"/>
      <w:bookmarkEnd w:id="122"/>
      <w:bookmarkEnd w:id="123"/>
    </w:p>
    <w:p w14:paraId="60C53C94" w14:textId="77777777" w:rsidR="00FA2554" w:rsidRPr="00FA2554" w:rsidRDefault="00FA2554" w:rsidP="00FA2554">
      <w:r w:rsidRPr="00FA2554">
        <w:t>The logical architecture (considering the RF interfaces) of the IAB is as follows:</w:t>
      </w:r>
    </w:p>
    <w:p w14:paraId="60C53C95" w14:textId="77777777" w:rsidR="00FA2554" w:rsidRPr="00FA2554" w:rsidRDefault="006A1DDF" w:rsidP="00FA2554">
      <w:pPr>
        <w:pStyle w:val="TF"/>
        <w:rPr>
          <w:lang w:eastAsia="zh-CN"/>
        </w:rPr>
      </w:pPr>
      <w:r>
        <w:rPr>
          <w:noProof/>
          <w:lang w:val="en-US" w:eastAsia="zh-CN"/>
        </w:rPr>
        <w:pict w14:anchorId="60C54216">
          <v:shape id="_x0000_i1029" type="#_x0000_t75" style="width:482.4pt;height:151.2pt;visibility:visible;mso-wrap-style:square">
            <v:imagedata r:id="rId13" o:title=""/>
          </v:shape>
        </w:pict>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hardware as shown in </w:t>
      </w:r>
      <w:r w:rsidR="006302F6">
        <w:t>Fi</w:t>
      </w:r>
      <w:r w:rsidRPr="00FA2554">
        <w:t>gure 4.5-3, the diagrams show the OTA architecture but the same applies for the hybrid architecture.</w:t>
      </w:r>
    </w:p>
    <w:p w14:paraId="60C53C98" w14:textId="77777777" w:rsidR="00FA2554" w:rsidRPr="00FA2554" w:rsidRDefault="006A1DDF" w:rsidP="00FA2554">
      <w:pPr>
        <w:jc w:val="center"/>
      </w:pPr>
      <w:r>
        <w:rPr>
          <w:noProof/>
          <w:lang w:val="en-US" w:eastAsia="zh-CN"/>
        </w:rPr>
        <w:lastRenderedPageBreak/>
        <w:pict w14:anchorId="60C54217">
          <v:shape id="_x0000_i1030" type="#_x0000_t75" style="width:338.4pt;height:3in;visibility:visible;mso-wrap-style:square">
            <v:imagedata r:id="rId14" o:title=""/>
          </v:shape>
        </w:pict>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7777777" w:rsidR="00FA2554" w:rsidRPr="00FA2554" w:rsidRDefault="006A1DDF" w:rsidP="00FA2554">
      <w:pPr>
        <w:jc w:val="center"/>
      </w:pPr>
      <w:r>
        <w:rPr>
          <w:noProof/>
          <w:lang w:val="en-US" w:eastAsia="zh-CN"/>
        </w:rPr>
        <w:pict w14:anchorId="60C54218">
          <v:shape id="Picture 5" o:spid="_x0000_i1031" type="#_x0000_t75" style="width:314.6pt;height:378.3pt;visibility:visible;mso-wrap-style:square">
            <v:imagedata r:id="rId15" o:title=""/>
          </v:shape>
        </w:pict>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60C53C9E" w14:textId="77777777" w:rsidR="00FA2554" w:rsidRPr="00FA2554" w:rsidRDefault="00FA2554" w:rsidP="00FA2554">
      <w:pPr>
        <w:rPr>
          <w:lang w:eastAsia="zh-CN"/>
        </w:rPr>
      </w:pPr>
    </w:p>
    <w:p w14:paraId="60C53C9F" w14:textId="77777777" w:rsidR="00FA2554" w:rsidRPr="00FA2554" w:rsidRDefault="00FA2554" w:rsidP="00FA2554">
      <w:pPr>
        <w:pStyle w:val="Heading1"/>
        <w:rPr>
          <w:lang w:eastAsia="zh-CN"/>
        </w:rPr>
      </w:pPr>
      <w:bookmarkStart w:id="124" w:name="_Toc51054729"/>
      <w:bookmarkStart w:id="125" w:name="_Toc53221905"/>
      <w:bookmarkStart w:id="126" w:name="_Toc53222069"/>
      <w:bookmarkStart w:id="127" w:name="_Toc53222172"/>
      <w:bookmarkStart w:id="128" w:name="_Toc53222613"/>
      <w:bookmarkStart w:id="129" w:name="_Toc61185823"/>
      <w:bookmarkStart w:id="130" w:name="_Toc74643219"/>
      <w:bookmarkStart w:id="131" w:name="_Toc76540444"/>
      <w:r w:rsidRPr="00FA2554">
        <w:rPr>
          <w:rFonts w:hint="eastAsia"/>
          <w:lang w:eastAsia="zh-CN"/>
        </w:rPr>
        <w:t>5</w:t>
      </w:r>
      <w:r w:rsidRPr="00FA2554">
        <w:rPr>
          <w:lang w:eastAsia="zh-CN"/>
        </w:rPr>
        <w:tab/>
      </w:r>
      <w:r w:rsidRPr="00FA2554">
        <w:rPr>
          <w:rFonts w:hint="eastAsia"/>
          <w:lang w:eastAsia="zh-CN"/>
        </w:rPr>
        <w:t>Operating band and channel arrangement</w:t>
      </w:r>
      <w:bookmarkEnd w:id="124"/>
      <w:bookmarkEnd w:id="125"/>
      <w:bookmarkEnd w:id="126"/>
      <w:bookmarkEnd w:id="127"/>
      <w:bookmarkEnd w:id="128"/>
      <w:bookmarkEnd w:id="129"/>
      <w:bookmarkEnd w:id="130"/>
      <w:bookmarkEnd w:id="131"/>
    </w:p>
    <w:p w14:paraId="60C53CA0" w14:textId="77777777" w:rsidR="00FA2554" w:rsidRPr="00FA2554" w:rsidRDefault="00FA2554" w:rsidP="00FA2554">
      <w:pPr>
        <w:pStyle w:val="Heading2"/>
        <w:rPr>
          <w:lang w:eastAsia="zh-CN"/>
        </w:rPr>
      </w:pPr>
      <w:bookmarkStart w:id="132" w:name="_Toc51054730"/>
      <w:bookmarkStart w:id="133" w:name="_Toc53221906"/>
      <w:bookmarkStart w:id="134" w:name="_Toc53222070"/>
      <w:bookmarkStart w:id="135" w:name="_Toc53222173"/>
      <w:bookmarkStart w:id="136" w:name="_Toc53222614"/>
      <w:bookmarkStart w:id="137" w:name="_Toc61185824"/>
      <w:bookmarkStart w:id="138" w:name="_Toc74643220"/>
      <w:bookmarkStart w:id="139" w:name="_Toc76540445"/>
      <w:r w:rsidRPr="00FA2554">
        <w:rPr>
          <w:rFonts w:hint="eastAsia"/>
          <w:lang w:eastAsia="zh-CN"/>
        </w:rPr>
        <w:t>5</w:t>
      </w:r>
      <w:r w:rsidRPr="00FA2554">
        <w:t>.1</w:t>
      </w:r>
      <w:r w:rsidRPr="00FA2554">
        <w:tab/>
      </w:r>
      <w:r w:rsidRPr="00FA2554">
        <w:rPr>
          <w:rFonts w:hint="eastAsia"/>
          <w:lang w:eastAsia="zh-CN"/>
        </w:rPr>
        <w:t>General</w:t>
      </w:r>
      <w:bookmarkEnd w:id="132"/>
      <w:bookmarkEnd w:id="133"/>
      <w:bookmarkEnd w:id="134"/>
      <w:bookmarkEnd w:id="135"/>
      <w:bookmarkEnd w:id="136"/>
      <w:bookmarkEnd w:id="137"/>
      <w:bookmarkEnd w:id="138"/>
      <w:bookmarkEnd w:id="139"/>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140" w:name="_Toc51054731"/>
      <w:bookmarkStart w:id="141" w:name="_Toc53221907"/>
      <w:bookmarkStart w:id="142" w:name="_Toc53222071"/>
      <w:bookmarkStart w:id="143" w:name="_Toc53222174"/>
      <w:bookmarkStart w:id="144" w:name="_Toc53222615"/>
      <w:bookmarkStart w:id="145" w:name="_Toc61185825"/>
      <w:bookmarkStart w:id="146" w:name="_Toc74643221"/>
      <w:bookmarkStart w:id="147" w:name="_Toc76540446"/>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140"/>
      <w:bookmarkEnd w:id="141"/>
      <w:bookmarkEnd w:id="142"/>
      <w:bookmarkEnd w:id="143"/>
      <w:bookmarkEnd w:id="144"/>
      <w:bookmarkEnd w:id="145"/>
      <w:bookmarkEnd w:id="146"/>
      <w:bookmarkEnd w:id="147"/>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148" w:name="_Toc51054732"/>
      <w:bookmarkStart w:id="149" w:name="_Toc53221908"/>
      <w:bookmarkStart w:id="150" w:name="_Toc53222072"/>
      <w:bookmarkStart w:id="151" w:name="_Toc53222175"/>
      <w:bookmarkStart w:id="152" w:name="_Toc53222616"/>
      <w:bookmarkStart w:id="153" w:name="_Toc61185826"/>
      <w:bookmarkStart w:id="154" w:name="_Toc74643222"/>
      <w:bookmarkStart w:id="155" w:name="_Toc76540447"/>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48"/>
      <w:bookmarkEnd w:id="149"/>
      <w:bookmarkEnd w:id="150"/>
      <w:bookmarkEnd w:id="151"/>
      <w:bookmarkEnd w:id="152"/>
      <w:bookmarkEnd w:id="153"/>
      <w:bookmarkEnd w:id="154"/>
      <w:bookmarkEnd w:id="155"/>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156" w:name="_Toc51054733"/>
      <w:bookmarkStart w:id="157" w:name="_Toc53221909"/>
      <w:bookmarkStart w:id="158" w:name="_Toc53222073"/>
      <w:bookmarkStart w:id="159" w:name="_Toc53222176"/>
      <w:bookmarkStart w:id="160" w:name="_Toc53222617"/>
      <w:bookmarkStart w:id="161" w:name="_Toc61185827"/>
      <w:bookmarkStart w:id="162" w:name="_Toc74643223"/>
      <w:bookmarkStart w:id="163" w:name="_Toc76540448"/>
      <w:r w:rsidRPr="00FA2554">
        <w:rPr>
          <w:rFonts w:hint="eastAsia"/>
          <w:lang w:eastAsia="zh-CN"/>
        </w:rPr>
        <w:lastRenderedPageBreak/>
        <w:t>5</w:t>
      </w:r>
      <w:r w:rsidRPr="00FA2554">
        <w:t>.</w:t>
      </w:r>
      <w:r w:rsidRPr="00FA2554">
        <w:rPr>
          <w:rFonts w:hint="eastAsia"/>
          <w:lang w:eastAsia="zh-CN"/>
        </w:rPr>
        <w:t>4</w:t>
      </w:r>
      <w:r w:rsidRPr="00FA2554">
        <w:tab/>
      </w:r>
      <w:r w:rsidRPr="00FA2554">
        <w:rPr>
          <w:rFonts w:hint="eastAsia"/>
          <w:lang w:eastAsia="zh-CN"/>
        </w:rPr>
        <w:t>Channel arrangement</w:t>
      </w:r>
      <w:bookmarkEnd w:id="156"/>
      <w:bookmarkEnd w:id="157"/>
      <w:bookmarkEnd w:id="158"/>
      <w:bookmarkEnd w:id="159"/>
      <w:bookmarkEnd w:id="160"/>
      <w:bookmarkEnd w:id="161"/>
      <w:bookmarkEnd w:id="162"/>
      <w:bookmarkEnd w:id="163"/>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164" w:name="_Toc51054734"/>
      <w:bookmarkStart w:id="165" w:name="_Toc53221910"/>
      <w:bookmarkStart w:id="166" w:name="_Toc53222074"/>
      <w:bookmarkStart w:id="167" w:name="_Toc53222177"/>
      <w:bookmarkStart w:id="168" w:name="_Toc53222618"/>
      <w:bookmarkStart w:id="169" w:name="_Toc61185828"/>
      <w:bookmarkStart w:id="170" w:name="_Toc74643224"/>
      <w:bookmarkStart w:id="171" w:name="_Toc76540449"/>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164"/>
      <w:bookmarkEnd w:id="165"/>
      <w:bookmarkEnd w:id="166"/>
      <w:bookmarkEnd w:id="167"/>
      <w:bookmarkEnd w:id="168"/>
      <w:bookmarkEnd w:id="169"/>
      <w:bookmarkEnd w:id="170"/>
      <w:bookmarkEnd w:id="171"/>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172" w:name="_Toc51054735"/>
      <w:bookmarkStart w:id="173" w:name="_Toc53221911"/>
      <w:bookmarkStart w:id="174" w:name="_Toc53222075"/>
      <w:bookmarkStart w:id="175" w:name="_Toc53222178"/>
      <w:bookmarkStart w:id="176" w:name="_Toc53222619"/>
      <w:bookmarkStart w:id="177" w:name="_Toc61185829"/>
      <w:bookmarkStart w:id="178" w:name="_Toc74643225"/>
      <w:bookmarkStart w:id="179" w:name="_Toc76540450"/>
      <w:r w:rsidRPr="00FA2554">
        <w:rPr>
          <w:rFonts w:hint="eastAsia"/>
          <w:lang w:eastAsia="zh-CN"/>
        </w:rPr>
        <w:t>6</w:t>
      </w:r>
      <w:r w:rsidRPr="00FA2554">
        <w:t>.1</w:t>
      </w:r>
      <w:r w:rsidRPr="00FA2554">
        <w:tab/>
      </w:r>
      <w:r w:rsidRPr="00FA2554">
        <w:rPr>
          <w:rFonts w:hint="eastAsia"/>
          <w:lang w:eastAsia="zh-CN"/>
        </w:rPr>
        <w:t>System layout and scenario</w:t>
      </w:r>
      <w:bookmarkEnd w:id="172"/>
      <w:bookmarkEnd w:id="173"/>
      <w:bookmarkEnd w:id="174"/>
      <w:bookmarkEnd w:id="175"/>
      <w:bookmarkEnd w:id="176"/>
      <w:bookmarkEnd w:id="177"/>
      <w:bookmarkEnd w:id="178"/>
      <w:bookmarkEnd w:id="179"/>
    </w:p>
    <w:p w14:paraId="60C53CDC" w14:textId="77777777" w:rsidR="00FA2554" w:rsidRPr="00FA2554" w:rsidRDefault="00FA2554" w:rsidP="00FA2554">
      <w:pPr>
        <w:pStyle w:val="Heading3"/>
      </w:pPr>
      <w:bookmarkStart w:id="180" w:name="_Toc51054736"/>
      <w:bookmarkStart w:id="181" w:name="_Toc53221912"/>
      <w:bookmarkStart w:id="182" w:name="_Toc53222076"/>
      <w:bookmarkStart w:id="183" w:name="_Toc53222179"/>
      <w:bookmarkStart w:id="184" w:name="_Toc53222620"/>
      <w:bookmarkStart w:id="185" w:name="_Toc61185830"/>
      <w:bookmarkStart w:id="186" w:name="_Toc74643226"/>
      <w:bookmarkStart w:id="187" w:name="_Toc76540451"/>
      <w:r w:rsidRPr="00FA2554">
        <w:t>6.1.1</w:t>
      </w:r>
      <w:r w:rsidRPr="00FA2554">
        <w:tab/>
        <w:t>Layout for co-existence study</w:t>
      </w:r>
      <w:bookmarkEnd w:id="180"/>
      <w:bookmarkEnd w:id="181"/>
      <w:bookmarkEnd w:id="182"/>
      <w:bookmarkEnd w:id="183"/>
      <w:bookmarkEnd w:id="184"/>
      <w:bookmarkEnd w:id="185"/>
      <w:bookmarkEnd w:id="186"/>
      <w:bookmarkEnd w:id="187"/>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77777777" w:rsidR="00FA2554" w:rsidRPr="00FA2554" w:rsidRDefault="006A1DDF" w:rsidP="00FA2554">
      <w:pPr>
        <w:pStyle w:val="Guidance"/>
        <w:jc w:val="center"/>
        <w:rPr>
          <w:i w:val="0"/>
          <w:color w:val="auto"/>
          <w:kern w:val="2"/>
          <w:lang w:eastAsia="zh-CN"/>
        </w:rPr>
      </w:pPr>
      <w:r>
        <w:rPr>
          <w:i w:val="0"/>
          <w:noProof/>
          <w:color w:val="auto"/>
          <w:kern w:val="2"/>
          <w:lang w:val="en-US" w:eastAsia="zh-CN"/>
        </w:rPr>
        <w:pict w14:anchorId="60C54219">
          <v:shape id="_x0000_i1032" type="#_x0000_t75" style="width:294.65pt;height:145.65pt;visibility:visible;mso-wrap-style:square">
            <v:imagedata r:id="rId16" o:title=""/>
          </v:shape>
        </w:pict>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lastRenderedPageBreak/>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FA2554">
      <w:pPr>
        <w:pStyle w:val="Guidance"/>
        <w:rPr>
          <w:i w:val="0"/>
          <w:color w:val="auto"/>
          <w:kern w:val="2"/>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77777777" w:rsidR="00FA2554" w:rsidRPr="00FA2554" w:rsidRDefault="006A1DDF" w:rsidP="00FA2554">
      <w:pPr>
        <w:pStyle w:val="Guidance"/>
        <w:jc w:val="center"/>
        <w:rPr>
          <w:i w:val="0"/>
          <w:color w:val="auto"/>
          <w:kern w:val="2"/>
          <w:lang w:eastAsia="zh-CN"/>
        </w:rPr>
      </w:pPr>
      <w:r>
        <w:rPr>
          <w:i w:val="0"/>
          <w:noProof/>
          <w:color w:val="auto"/>
          <w:kern w:val="2"/>
          <w:lang w:val="en-US" w:eastAsia="zh-CN"/>
        </w:rPr>
        <w:pict w14:anchorId="60C5421A">
          <v:shape id="Picture 4" o:spid="_x0000_i1033" type="#_x0000_t75" alt="cell_layout2" style="width:258.1pt;height:225.95pt;visibility:visible;mso-wrap-style:square">
            <v:imagedata r:id="rId17" o:title="cell_layout2"/>
          </v:shape>
        </w:pict>
      </w:r>
    </w:p>
    <w:p w14:paraId="60C53CFF" w14:textId="77777777" w:rsidR="00FA2554" w:rsidRPr="00FA2554" w:rsidRDefault="00FA2554" w:rsidP="00FA2554">
      <w:pPr>
        <w:pStyle w:val="TF"/>
      </w:pPr>
      <w:r w:rsidRPr="00FA2554">
        <w:t>Figure 6.1.1-2: Layout 2</w:t>
      </w:r>
    </w:p>
    <w:p w14:paraId="60C53D00" w14:textId="77777777" w:rsidR="00FA2554" w:rsidRPr="00FA2554" w:rsidRDefault="00FA2554" w:rsidP="00FA2554">
      <w:pPr>
        <w:pStyle w:val="TH"/>
      </w:pPr>
      <w:r w:rsidRPr="00FA2554">
        <w:rPr>
          <w:rFonts w:hint="eastAsia"/>
        </w:rPr>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lastRenderedPageBreak/>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188" w:name="_Toc51054737"/>
      <w:bookmarkStart w:id="189" w:name="_Toc53221913"/>
      <w:bookmarkStart w:id="190" w:name="_Toc53222077"/>
      <w:bookmarkStart w:id="191" w:name="_Toc53222180"/>
      <w:bookmarkStart w:id="192" w:name="_Toc53222621"/>
      <w:bookmarkStart w:id="193" w:name="_Toc61185831"/>
      <w:bookmarkStart w:id="194" w:name="_Toc74643227"/>
      <w:bookmarkStart w:id="195" w:name="_Toc76540452"/>
      <w:r w:rsidRPr="00FA2554">
        <w:t>6.1.2</w:t>
      </w:r>
      <w:r>
        <w:tab/>
      </w:r>
      <w:r w:rsidRPr="00FA2554">
        <w:t>Scenarios for co-existence study</w:t>
      </w:r>
      <w:bookmarkEnd w:id="188"/>
      <w:bookmarkEnd w:id="189"/>
      <w:bookmarkEnd w:id="190"/>
      <w:bookmarkEnd w:id="191"/>
      <w:bookmarkEnd w:id="192"/>
      <w:bookmarkEnd w:id="193"/>
      <w:bookmarkEnd w:id="194"/>
      <w:bookmarkEnd w:id="195"/>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FA2554">
      <w:pPr>
        <w:pStyle w:val="Guidance"/>
        <w:rPr>
          <w:i w:val="0"/>
          <w:color w:val="auto"/>
          <w:kern w:val="2"/>
          <w:lang w:val="en-US" w:eastAsia="zh-CN"/>
        </w:rPr>
      </w:pPr>
    </w:p>
    <w:p w14:paraId="60C53D29" w14:textId="77777777"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FA2554">
      <w:pPr>
        <w:pStyle w:val="Guidance"/>
        <w:rPr>
          <w:i w:val="0"/>
          <w:color w:val="auto"/>
          <w:kern w:val="2"/>
          <w:lang w:val="en-US" w:eastAsia="zh-CN"/>
        </w:rPr>
      </w:pPr>
    </w:p>
    <w:p w14:paraId="60C53D4D" w14:textId="77777777" w:rsidR="00FA2554" w:rsidRPr="00FA2554" w:rsidRDefault="00FA2554" w:rsidP="00FA2554">
      <w:pPr>
        <w:pStyle w:val="TH"/>
      </w:pPr>
      <w:r w:rsidRPr="00FA2554">
        <w:rPr>
          <w:rFonts w:hint="eastAsia"/>
        </w:rPr>
        <w:lastRenderedPageBreak/>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FA2554">
      <w:pPr>
        <w:pStyle w:val="Guidance"/>
        <w:rPr>
          <w:i w:val="0"/>
          <w:color w:val="auto"/>
          <w:kern w:val="2"/>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196" w:name="_Toc51054738"/>
      <w:bookmarkStart w:id="197" w:name="_Toc53221914"/>
      <w:bookmarkStart w:id="198" w:name="_Toc53222078"/>
      <w:bookmarkStart w:id="199" w:name="_Toc53222181"/>
      <w:bookmarkStart w:id="200" w:name="_Toc53222622"/>
      <w:bookmarkStart w:id="201" w:name="_Toc61185832"/>
      <w:bookmarkStart w:id="202" w:name="_Toc74643228"/>
      <w:bookmarkStart w:id="203" w:name="_Toc76540453"/>
      <w:r w:rsidRPr="00FA2554">
        <w:rPr>
          <w:rFonts w:eastAsia="SimSun"/>
        </w:rPr>
        <w:t>6.1.3</w:t>
      </w:r>
      <w:r w:rsidRPr="00FA2554">
        <w:rPr>
          <w:rFonts w:eastAsia="SimSun"/>
        </w:rPr>
        <w:tab/>
        <w:t>Co-location</w:t>
      </w:r>
      <w:bookmarkEnd w:id="196"/>
      <w:bookmarkEnd w:id="197"/>
      <w:bookmarkEnd w:id="198"/>
      <w:bookmarkEnd w:id="199"/>
      <w:bookmarkEnd w:id="200"/>
      <w:bookmarkEnd w:id="201"/>
      <w:bookmarkEnd w:id="202"/>
      <w:bookmarkEnd w:id="203"/>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77777777"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006A1DDF">
        <w:rPr>
          <w:position w:val="-14"/>
        </w:rPr>
        <w:pict w14:anchorId="60C5421B">
          <v:shape id="_x0000_i1034" type="#_x0000_t75" style="width:192.75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006A1DDF">
        <w:rPr>
          <w:position w:val="-14"/>
        </w:rPr>
        <w:pict w14:anchorId="60C5421C">
          <v:shape id="_x0000_i1035" type="#_x0000_t75" style="width:192.75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lastRenderedPageBreak/>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77777777" w:rsidR="00FA2554" w:rsidRPr="00FA2554" w:rsidRDefault="00FA2554" w:rsidP="00FA2554">
      <w:pPr>
        <w:rPr>
          <w:rFonts w:eastAsia="SimSun"/>
        </w:rPr>
      </w:pPr>
      <w:r w:rsidRPr="00FA2554">
        <w:rPr>
          <w:rFonts w:eastAsia="SimSun"/>
        </w:rPr>
        <w:tab/>
      </w: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204" w:name="_Toc51054739"/>
      <w:bookmarkStart w:id="205" w:name="_Toc53221915"/>
      <w:bookmarkStart w:id="206" w:name="_Toc53222079"/>
      <w:bookmarkStart w:id="207" w:name="_Toc53222182"/>
      <w:bookmarkStart w:id="208" w:name="_Toc53222623"/>
      <w:bookmarkStart w:id="209" w:name="_Toc61185833"/>
      <w:bookmarkStart w:id="210" w:name="_Toc74643229"/>
      <w:bookmarkStart w:id="211" w:name="_Toc76540454"/>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204"/>
      <w:bookmarkEnd w:id="205"/>
      <w:bookmarkEnd w:id="206"/>
      <w:bookmarkEnd w:id="207"/>
      <w:bookmarkEnd w:id="208"/>
      <w:bookmarkEnd w:id="209"/>
      <w:bookmarkEnd w:id="210"/>
      <w:bookmarkEnd w:id="211"/>
      <w:r w:rsidRPr="00FA2554">
        <w:rPr>
          <w:rFonts w:hint="eastAsia"/>
          <w:lang w:eastAsia="zh-CN"/>
        </w:rPr>
        <w:t xml:space="preserve"> </w:t>
      </w:r>
    </w:p>
    <w:p w14:paraId="60C53DE9" w14:textId="77777777" w:rsidR="00FA2554" w:rsidRPr="00FA2554" w:rsidRDefault="00FA2554" w:rsidP="00FA2554">
      <w:pPr>
        <w:pStyle w:val="Heading3"/>
      </w:pPr>
      <w:bookmarkStart w:id="212" w:name="_Toc51054740"/>
      <w:bookmarkStart w:id="213" w:name="_Toc53221916"/>
      <w:bookmarkStart w:id="214" w:name="_Toc53222080"/>
      <w:bookmarkStart w:id="215" w:name="_Toc53222183"/>
      <w:bookmarkStart w:id="216" w:name="_Toc53222624"/>
      <w:bookmarkStart w:id="217" w:name="_Toc61185834"/>
      <w:bookmarkStart w:id="218" w:name="_Toc74643230"/>
      <w:bookmarkStart w:id="219" w:name="_Toc76540455"/>
      <w:r w:rsidRPr="00FA2554">
        <w:t>6.2.1</w:t>
      </w:r>
      <w:r>
        <w:tab/>
      </w:r>
      <w:r w:rsidRPr="00FA2554">
        <w:t>Propagation model</w:t>
      </w:r>
      <w:bookmarkEnd w:id="212"/>
      <w:bookmarkEnd w:id="213"/>
      <w:bookmarkEnd w:id="214"/>
      <w:bookmarkEnd w:id="215"/>
      <w:bookmarkEnd w:id="216"/>
      <w:bookmarkEnd w:id="217"/>
      <w:bookmarkEnd w:id="218"/>
      <w:bookmarkEnd w:id="219"/>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220" w:name="_Toc51054741"/>
      <w:bookmarkStart w:id="221" w:name="_Toc53221917"/>
      <w:bookmarkStart w:id="222" w:name="_Toc53222081"/>
      <w:bookmarkStart w:id="223" w:name="_Toc53222184"/>
      <w:bookmarkStart w:id="224" w:name="_Toc53222625"/>
      <w:bookmarkStart w:id="225" w:name="_Toc61185835"/>
      <w:bookmarkStart w:id="226" w:name="_Toc74643231"/>
      <w:bookmarkStart w:id="227" w:name="_Toc76540456"/>
      <w:r w:rsidRPr="00FA2554">
        <w:rPr>
          <w:rFonts w:eastAsia="SimSun"/>
        </w:rPr>
        <w:t>6.2.2</w:t>
      </w:r>
      <w:r w:rsidRPr="00FA2554">
        <w:rPr>
          <w:rFonts w:eastAsia="SimSun"/>
        </w:rPr>
        <w:tab/>
        <w:t>Antenna configuration</w:t>
      </w:r>
      <w:bookmarkEnd w:id="220"/>
      <w:bookmarkEnd w:id="221"/>
      <w:bookmarkEnd w:id="222"/>
      <w:bookmarkEnd w:id="223"/>
      <w:bookmarkEnd w:id="224"/>
      <w:bookmarkEnd w:id="225"/>
      <w:bookmarkEnd w:id="226"/>
      <w:bookmarkEnd w:id="227"/>
    </w:p>
    <w:p w14:paraId="60C53DF0" w14:textId="77777777" w:rsidR="00FA2554" w:rsidRPr="00FA2554" w:rsidRDefault="00FA2554" w:rsidP="00FA2554">
      <w:pPr>
        <w:pStyle w:val="Heading4"/>
        <w:rPr>
          <w:rFonts w:eastAsia="SimSun"/>
        </w:rPr>
      </w:pPr>
      <w:bookmarkStart w:id="228" w:name="_Toc51054742"/>
      <w:bookmarkStart w:id="229" w:name="_Toc53221918"/>
      <w:bookmarkStart w:id="230" w:name="_Toc53222082"/>
      <w:bookmarkStart w:id="231" w:name="_Toc53222185"/>
      <w:bookmarkStart w:id="232" w:name="_Toc53222626"/>
      <w:bookmarkStart w:id="233" w:name="_Toc61185836"/>
      <w:bookmarkStart w:id="234" w:name="_Toc74643232"/>
      <w:bookmarkStart w:id="235" w:name="_Toc76540457"/>
      <w:r w:rsidRPr="00FA2554">
        <w:rPr>
          <w:rFonts w:eastAsia="SimSun"/>
        </w:rPr>
        <w:t>6.2.2.1</w:t>
      </w:r>
      <w:r w:rsidRPr="00FA2554">
        <w:rPr>
          <w:rFonts w:eastAsia="SimSun"/>
        </w:rPr>
        <w:tab/>
        <w:t>General</w:t>
      </w:r>
      <w:bookmarkEnd w:id="228"/>
      <w:bookmarkEnd w:id="229"/>
      <w:bookmarkEnd w:id="230"/>
      <w:bookmarkEnd w:id="231"/>
      <w:bookmarkEnd w:id="232"/>
      <w:bookmarkEnd w:id="233"/>
      <w:bookmarkEnd w:id="234"/>
      <w:bookmarkEnd w:id="235"/>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lastRenderedPageBreak/>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6A1DDF">
        <w:rPr>
          <w:position w:val="-11"/>
        </w:rPr>
        <w:pict w14:anchorId="60C5421D">
          <v:shape id="_x0000_i1036" type="#_x0000_t75" style="width:120.7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006A1DDF">
        <w:rPr>
          <w:position w:val="-11"/>
        </w:rPr>
        <w:pict w14:anchorId="60C5421E">
          <v:shape id="_x0000_i1037" type="#_x0000_t75" style="width:120.7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6A1DDF">
        <w:rPr>
          <w:position w:val="-4"/>
        </w:rPr>
        <w:pict w14:anchorId="60C5421F">
          <v:shape id="_x0000_i1038" type="#_x0000_t75" style="width:40.4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006A1DDF">
        <w:rPr>
          <w:position w:val="-4"/>
        </w:rPr>
        <w:pict w14:anchorId="60C54220">
          <v:shape id="_x0000_i1039" type="#_x0000_t75" style="width:40.4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6A1DDF">
        <w:rPr>
          <w:position w:val="-15"/>
        </w:rPr>
        <w:pict w14:anchorId="60C54221">
          <v:shape id="_x0000_i1040" type="#_x0000_t75" style="width:134.6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006A1DDF">
        <w:rPr>
          <w:position w:val="-15"/>
        </w:rPr>
        <w:pict w14:anchorId="60C54222">
          <v:shape id="_x0000_i1041" type="#_x0000_t75" style="width:134.6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236" w:name="_Toc51054743"/>
      <w:bookmarkStart w:id="237" w:name="_Toc53221919"/>
      <w:bookmarkStart w:id="238" w:name="_Toc53222083"/>
      <w:bookmarkStart w:id="239" w:name="_Toc53222186"/>
      <w:bookmarkStart w:id="240" w:name="_Toc53222627"/>
      <w:bookmarkStart w:id="241" w:name="_Toc61185837"/>
      <w:bookmarkStart w:id="242" w:name="_Toc74643233"/>
      <w:bookmarkStart w:id="243" w:name="_Toc76540458"/>
      <w:r w:rsidRPr="00FA2554">
        <w:rPr>
          <w:rFonts w:eastAsia="SimSun"/>
        </w:rPr>
        <w:t>6.2.2.2</w:t>
      </w:r>
      <w:r w:rsidRPr="00FA2554">
        <w:rPr>
          <w:rFonts w:eastAsia="SimSun"/>
        </w:rPr>
        <w:tab/>
        <w:t>FR1</w:t>
      </w:r>
      <w:bookmarkEnd w:id="236"/>
      <w:bookmarkEnd w:id="237"/>
      <w:bookmarkEnd w:id="238"/>
      <w:bookmarkEnd w:id="239"/>
      <w:bookmarkEnd w:id="240"/>
      <w:bookmarkEnd w:id="241"/>
      <w:bookmarkEnd w:id="242"/>
      <w:bookmarkEnd w:id="243"/>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3">
                <v:shape id="_x0000_i1042" type="#_x0000_t75" style="width:37.65pt;height:14.95pt" o:ole="">
                  <v:imagedata r:id="rId22" o:title=""/>
                </v:shape>
                <o:OLEObject Type="Embed" ProgID="Equation.3" ShapeID="_x0000_i1042" DrawAspect="Content" ObjectID="_1687153182"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77777777" w:rsidR="00FA2554" w:rsidRPr="00FA2554" w:rsidRDefault="006A1DDF" w:rsidP="006E6BE4">
            <w:pPr>
              <w:pStyle w:val="TAL"/>
              <w:rPr>
                <w:rFonts w:cs="Arial"/>
                <w:szCs w:val="18"/>
              </w:rPr>
            </w:pPr>
            <w:r>
              <w:rPr>
                <w:rFonts w:eastAsia="SimSun"/>
              </w:rPr>
              <w:pict w14:anchorId="60C54224">
                <v:shape id="_x0000_i1043" type="#_x0000_t75" style="width:277.5pt;height:4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77777777" w:rsidR="00FA2554" w:rsidRPr="00FA2554" w:rsidRDefault="006A1DDF" w:rsidP="006E6BE4">
            <w:pPr>
              <w:pStyle w:val="TAL"/>
              <w:rPr>
                <w:rFonts w:cs="Arial"/>
                <w:szCs w:val="18"/>
              </w:rPr>
            </w:pPr>
            <w:r>
              <w:pict w14:anchorId="60C54225">
                <v:shape id="_x0000_i1044" type="#_x0000_t75" style="width:279.7pt;height:3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09" w14:textId="77777777" w:rsidR="00FA2554" w:rsidRPr="00FA2554" w:rsidRDefault="006A1DDF" w:rsidP="006E6BE4">
            <w:pPr>
              <w:pStyle w:val="TAL"/>
              <w:rPr>
                <w:rFonts w:cs="Arial"/>
                <w:szCs w:val="18"/>
              </w:rPr>
            </w:pPr>
            <w:r>
              <w:pict w14:anchorId="60C54226">
                <v:shape id="_x0000_i1045" type="#_x0000_t75" style="width:101.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77777777" w:rsidR="00FA2554" w:rsidRPr="00FA2554" w:rsidRDefault="006A1DDF" w:rsidP="006E6BE4">
            <w:pPr>
              <w:pStyle w:val="TAL"/>
              <w:rPr>
                <w:rFonts w:cs="Arial"/>
                <w:szCs w:val="18"/>
                <w:lang w:eastAsia="zh-CN"/>
              </w:rPr>
            </w:pPr>
            <w:r>
              <w:pict w14:anchorId="60C54227">
                <v:shape id="_x0000_i1046" type="#_x0000_t75" style="width:291.3pt;height:3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0E" w14:textId="77777777" w:rsidR="00FA2554" w:rsidRPr="00FA2554" w:rsidRDefault="006A1DDF" w:rsidP="006E6BE4">
            <w:pPr>
              <w:pStyle w:val="TAL"/>
              <w:rPr>
                <w:rFonts w:cs="Arial"/>
                <w:szCs w:val="18"/>
              </w:rPr>
            </w:pPr>
            <w:r>
              <w:pict w14:anchorId="60C54228">
                <v:shape id="_x0000_i1047" type="#_x0000_t75" style="width:101.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A1DDF">
              <w:rPr>
                <w:rFonts w:eastAsia="SimSun"/>
                <w:position w:val="-13"/>
              </w:rPr>
              <w:pict w14:anchorId="60C54229">
                <v:shape id="_x0000_i1048" type="#_x0000_t75" style="width:249.2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A1DDF">
              <w:rPr>
                <w:rFonts w:eastAsia="SimSun"/>
                <w:position w:val="-13"/>
              </w:rPr>
              <w:pict w14:anchorId="60C5422A">
                <v:shape id="_x0000_i1049" type="#_x0000_t75" style="width:249.2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A1DDF">
              <w:rPr>
                <w:rFonts w:eastAsia="SimSun"/>
                <w:position w:val="-13"/>
              </w:rPr>
              <w:pict w14:anchorId="60C5422B">
                <v:shape id="_x0000_i1050" type="#_x0000_t75" style="width:235.9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A1DDF">
              <w:rPr>
                <w:rFonts w:eastAsia="SimSun"/>
                <w:position w:val="-13"/>
              </w:rPr>
              <w:pict w14:anchorId="60C5422C">
                <v:shape id="_x0000_i1051" type="#_x0000_t75" style="width:235.9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77777777" w:rsidR="00FA2554" w:rsidRPr="00FA2554" w:rsidRDefault="006A1DDF" w:rsidP="006E6BE4">
            <w:pPr>
              <w:rPr>
                <w:rFonts w:ascii="Arial" w:eastAsia="SimSun" w:hAnsi="Arial" w:cs="Arial"/>
                <w:sz w:val="18"/>
                <w:szCs w:val="18"/>
              </w:rPr>
            </w:pPr>
            <w:r>
              <w:rPr>
                <w:rFonts w:eastAsia="SimSun"/>
              </w:rPr>
              <w:pict w14:anchorId="60C5422D">
                <v:shape id="_x0000_i1052" type="#_x0000_t75" style="width:198.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77777777" w:rsidR="00FA2554" w:rsidRPr="00FA2554" w:rsidRDefault="006A1DDF" w:rsidP="00FA2554">
      <w:pPr>
        <w:pStyle w:val="EQ"/>
      </w:pPr>
      <w:r>
        <w:rPr>
          <w:rFonts w:eastAsia="SimSun"/>
        </w:rPr>
        <w:pict w14:anchorId="60C5422E">
          <v:shape id="_x0000_i1053" type="#_x0000_t75" style="width:394.3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244" w:name="_Toc51054744"/>
      <w:bookmarkStart w:id="245" w:name="_Toc53221920"/>
      <w:bookmarkStart w:id="246" w:name="_Toc53222084"/>
      <w:bookmarkStart w:id="247" w:name="_Toc53222187"/>
      <w:bookmarkStart w:id="248" w:name="_Toc53222628"/>
      <w:bookmarkStart w:id="249" w:name="_Toc61185838"/>
      <w:bookmarkStart w:id="250" w:name="_Toc74643234"/>
      <w:bookmarkStart w:id="251" w:name="_Toc76540459"/>
      <w:r w:rsidRPr="00FA2554">
        <w:rPr>
          <w:rFonts w:eastAsia="SimSun"/>
        </w:rPr>
        <w:t>6.2.2.3</w:t>
      </w:r>
      <w:r>
        <w:rPr>
          <w:rFonts w:eastAsia="SimSun"/>
        </w:rPr>
        <w:tab/>
      </w:r>
      <w:r w:rsidRPr="00FA2554">
        <w:rPr>
          <w:rFonts w:eastAsia="SimSun"/>
        </w:rPr>
        <w:t>FR2</w:t>
      </w:r>
      <w:bookmarkEnd w:id="244"/>
      <w:bookmarkEnd w:id="245"/>
      <w:bookmarkEnd w:id="246"/>
      <w:bookmarkEnd w:id="247"/>
      <w:bookmarkEnd w:id="248"/>
      <w:bookmarkEnd w:id="249"/>
      <w:bookmarkEnd w:id="250"/>
      <w:bookmarkEnd w:id="251"/>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F">
                <v:shape id="_x0000_i1054" type="#_x0000_t75" style="width:37.65pt;height:14.95pt" o:ole="">
                  <v:imagedata r:id="rId22" o:title=""/>
                </v:shape>
                <o:OLEObject Type="Embed" ProgID="Equation.3" ShapeID="_x0000_i1054" DrawAspect="Content" ObjectID="_1687153183"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7777777" w:rsidR="00FA2554" w:rsidRPr="00FA2554" w:rsidRDefault="006A1DDF" w:rsidP="006E6BE4">
            <w:pPr>
              <w:pStyle w:val="TAL"/>
              <w:rPr>
                <w:rFonts w:cs="Arial"/>
                <w:szCs w:val="18"/>
              </w:rPr>
            </w:pPr>
            <w:r>
              <w:rPr>
                <w:rFonts w:eastAsia="SimSun"/>
              </w:rPr>
              <w:pict w14:anchorId="60C54230">
                <v:shape id="_x0000_i1055" type="#_x0000_t75" style="width:277.5pt;height:4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77777777" w:rsidR="00FA2554" w:rsidRPr="00FA2554" w:rsidRDefault="006A1DDF" w:rsidP="006E6BE4">
            <w:pPr>
              <w:pStyle w:val="TAL"/>
              <w:rPr>
                <w:rFonts w:cs="Arial"/>
                <w:szCs w:val="18"/>
              </w:rPr>
            </w:pPr>
            <w:r>
              <w:pict w14:anchorId="60C54231">
                <v:shape id="_x0000_i1056" type="#_x0000_t75" style="width:279.7pt;height:3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40" w14:textId="77777777" w:rsidR="00FA2554" w:rsidRPr="00FA2554" w:rsidRDefault="006A1DDF" w:rsidP="006E6BE4">
            <w:pPr>
              <w:pStyle w:val="TAL"/>
              <w:rPr>
                <w:rFonts w:cs="Arial"/>
                <w:szCs w:val="18"/>
              </w:rPr>
            </w:pPr>
            <w:r>
              <w:pict w14:anchorId="60C54232">
                <v:shape id="_x0000_i1057" type="#_x0000_t75" style="width:101.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77777777" w:rsidR="00FA2554" w:rsidRPr="00FA2554" w:rsidRDefault="006A1DDF" w:rsidP="006E6BE4">
            <w:pPr>
              <w:pStyle w:val="TAL"/>
              <w:rPr>
                <w:rFonts w:cs="Arial"/>
                <w:szCs w:val="18"/>
                <w:lang w:eastAsia="zh-CN"/>
              </w:rPr>
            </w:pPr>
            <w:r>
              <w:pict w14:anchorId="60C54233">
                <v:shape id="_x0000_i1058" type="#_x0000_t75" style="width:291.3pt;height:3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45" w14:textId="77777777" w:rsidR="00FA2554" w:rsidRPr="00FA2554" w:rsidRDefault="006A1DDF" w:rsidP="006E6BE4">
            <w:pPr>
              <w:pStyle w:val="TAL"/>
              <w:rPr>
                <w:rFonts w:cs="Arial"/>
                <w:szCs w:val="18"/>
              </w:rPr>
            </w:pPr>
            <w:r>
              <w:pict w14:anchorId="60C54234">
                <v:shape id="_x0000_i1059" type="#_x0000_t75" style="width:101.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A1DDF">
              <w:rPr>
                <w:rFonts w:eastAsia="SimSun"/>
                <w:position w:val="-13"/>
              </w:rPr>
              <w:pict w14:anchorId="60C54235">
                <v:shape id="_x0000_i1060" type="#_x0000_t75" style="width:254.7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A1DDF">
              <w:rPr>
                <w:rFonts w:eastAsia="SimSun"/>
                <w:position w:val="-13"/>
              </w:rPr>
              <w:pict w14:anchorId="60C54236">
                <v:shape id="_x0000_i1061" type="#_x0000_t75" style="width:254.7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A1DDF">
              <w:rPr>
                <w:rFonts w:eastAsia="SimSun"/>
                <w:position w:val="-13"/>
              </w:rPr>
              <w:pict w14:anchorId="60C54237">
                <v:shape id="_x0000_i1062" type="#_x0000_t75" style="width:235.9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A1DDF">
              <w:rPr>
                <w:rFonts w:eastAsia="SimSun"/>
                <w:position w:val="-13"/>
              </w:rPr>
              <w:pict w14:anchorId="60C54238">
                <v:shape id="_x0000_i1063" type="#_x0000_t75" style="width:235.9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77777777" w:rsidR="00FA2554" w:rsidRPr="00FA2554" w:rsidRDefault="006A1DDF" w:rsidP="006E6BE4">
            <w:pPr>
              <w:rPr>
                <w:rFonts w:ascii="Arial" w:eastAsia="SimSun" w:hAnsi="Arial" w:cs="Arial"/>
                <w:sz w:val="18"/>
                <w:szCs w:val="18"/>
              </w:rPr>
            </w:pPr>
            <w:r>
              <w:rPr>
                <w:rFonts w:eastAsia="SimSun"/>
              </w:rPr>
              <w:pict w14:anchorId="60C54239">
                <v:shape id="_x0000_i1064" type="#_x0000_t75" style="width:193.8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77777777" w:rsidR="00FA2554" w:rsidRPr="00FA2554" w:rsidRDefault="006A1DDF" w:rsidP="00FA2554">
      <w:pPr>
        <w:pStyle w:val="EQ"/>
      </w:pPr>
      <w:r>
        <w:rPr>
          <w:rFonts w:eastAsia="SimSun"/>
        </w:rPr>
        <w:pict w14:anchorId="60C5423A">
          <v:shape id="_x0000_i1065" type="#_x0000_t75" style="width:394.3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77777777"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w14:anchorId="60C5423B">
                <v:shape id="_x0000_i1066" type="#_x0000_t75" style="width:37.65pt;height:14.95pt" o:ole="">
                  <v:imagedata r:id="rId22" o:title=""/>
                </v:shape>
                <o:OLEObject Type="Embed" ProgID="Equation.3" ShapeID="_x0000_i1066" DrawAspect="Content" ObjectID="_1687153184"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77777777" w:rsidR="00FA2554" w:rsidRPr="00FA2554" w:rsidRDefault="006A1DDF" w:rsidP="006E6BE4">
            <w:pPr>
              <w:pStyle w:val="TAL"/>
            </w:pPr>
            <w:r>
              <w:rPr>
                <w:rFonts w:eastAsia="SimSun"/>
              </w:rPr>
              <w:pict w14:anchorId="60C5423C">
                <v:shape id="_x0000_i1067" type="#_x0000_t75" style="width:277.5pt;height:4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7777777" w:rsidR="00FA2554" w:rsidRPr="00FA2554" w:rsidRDefault="006A1DDF" w:rsidP="006E6BE4">
            <w:pPr>
              <w:pStyle w:val="TAL"/>
            </w:pPr>
            <w:r>
              <w:pict w14:anchorId="60C5423D">
                <v:shape id="_x0000_i1068" type="#_x0000_t75" style="width:279.7pt;height:3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75" w14:textId="77777777" w:rsidR="00FA2554" w:rsidRPr="00FA2554" w:rsidRDefault="006A1DDF" w:rsidP="006E6BE4">
            <w:pPr>
              <w:pStyle w:val="TAL"/>
            </w:pPr>
            <w:r>
              <w:pict w14:anchorId="60C5423E">
                <v:shape id="_x0000_i1069" type="#_x0000_t75" style="width:101.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77777777" w:rsidR="00FA2554" w:rsidRPr="00FA2554" w:rsidRDefault="006A1DDF" w:rsidP="006E6BE4">
            <w:pPr>
              <w:pStyle w:val="TAL"/>
              <w:rPr>
                <w:lang w:eastAsia="zh-CN"/>
              </w:rPr>
            </w:pPr>
            <w:r>
              <w:pict w14:anchorId="60C5423F">
                <v:shape id="_x0000_i1070" type="#_x0000_t75" style="width:291.3pt;height:3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7A" w14:textId="77777777" w:rsidR="00FA2554" w:rsidRPr="00FA2554" w:rsidRDefault="006A1DDF" w:rsidP="006E6BE4">
            <w:pPr>
              <w:pStyle w:val="TAL"/>
            </w:pPr>
            <w:r>
              <w:pict w14:anchorId="60C54240">
                <v:shape id="_x0000_i1071" type="#_x0000_t75" style="width:101.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6A1DDF">
              <w:rPr>
                <w:rFonts w:eastAsia="SimSun"/>
                <w:position w:val="-14"/>
              </w:rPr>
              <w:pict w14:anchorId="60C54241">
                <v:shape id="_x0000_i1072" type="#_x0000_t75" style="width:280.25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006A1DDF">
              <w:rPr>
                <w:rFonts w:eastAsia="SimSun"/>
                <w:position w:val="-14"/>
              </w:rPr>
              <w:pict w14:anchorId="60C54242">
                <v:shape id="_x0000_i1073" type="#_x0000_t75" style="width:280.25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lastRenderedPageBreak/>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6A1DDF">
              <w:rPr>
                <w:rFonts w:eastAsia="SimSun"/>
                <w:position w:val="-14"/>
              </w:rPr>
              <w:pict w14:anchorId="60C54243">
                <v:shape id="_x0000_i1074" type="#_x0000_t75" style="width:261.95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006A1DDF">
              <w:rPr>
                <w:rFonts w:eastAsia="SimSun"/>
                <w:position w:val="-14"/>
              </w:rPr>
              <w:pict w14:anchorId="60C54244">
                <v:shape id="_x0000_i1075" type="#_x0000_t75" style="width:261.95pt;height:2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77777777" w:rsidR="00FA2554" w:rsidRPr="00FA2554" w:rsidRDefault="006A1DDF" w:rsidP="006E6BE4">
            <w:pPr>
              <w:rPr>
                <w:rFonts w:eastAsia="SimSun"/>
              </w:rPr>
            </w:pPr>
            <w:r>
              <w:rPr>
                <w:rFonts w:eastAsia="SimSun"/>
              </w:rPr>
              <w:pict w14:anchorId="60C54245">
                <v:shape id="_x0000_i1076" type="#_x0000_t75" style="width:213.25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77777777"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006A1DDF">
        <w:rPr>
          <w:rFonts w:eastAsia="SimSun"/>
          <w:position w:val="-11"/>
        </w:rPr>
        <w:pict w14:anchorId="60C54246">
          <v:shape id="_x0000_i1077" type="#_x0000_t75" style="width:396.5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006A1DDF">
        <w:rPr>
          <w:rFonts w:eastAsia="SimSun"/>
          <w:position w:val="-11"/>
        </w:rPr>
        <w:pict w14:anchorId="60C54247">
          <v:shape id="_x0000_i1078" type="#_x0000_t75" style="width:396.5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14:paraId="60C53E9D" w14:textId="77777777" w:rsidR="00FA2554" w:rsidRPr="00FA2554" w:rsidRDefault="00FA2554" w:rsidP="00FA2554">
      <w:pPr>
        <w:pStyle w:val="Heading3"/>
      </w:pPr>
      <w:bookmarkStart w:id="252" w:name="_Toc51054745"/>
      <w:bookmarkStart w:id="253" w:name="_Toc53221921"/>
      <w:bookmarkStart w:id="254" w:name="_Toc53222085"/>
      <w:bookmarkStart w:id="255" w:name="_Toc53222188"/>
      <w:bookmarkStart w:id="256" w:name="_Toc53222629"/>
      <w:bookmarkStart w:id="257" w:name="_Toc61185839"/>
      <w:bookmarkStart w:id="258" w:name="_Toc74643235"/>
      <w:bookmarkStart w:id="259" w:name="_Toc76540460"/>
      <w:r w:rsidRPr="00FA2554">
        <w:t>6.2.3</w:t>
      </w:r>
      <w:r>
        <w:tab/>
      </w:r>
      <w:r w:rsidRPr="00FA2554">
        <w:t>Other simulation assumption</w:t>
      </w:r>
      <w:bookmarkEnd w:id="252"/>
      <w:bookmarkEnd w:id="253"/>
      <w:bookmarkEnd w:id="254"/>
      <w:bookmarkEnd w:id="255"/>
      <w:bookmarkEnd w:id="256"/>
      <w:bookmarkEnd w:id="257"/>
      <w:bookmarkEnd w:id="258"/>
      <w:bookmarkEnd w:id="259"/>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lastRenderedPageBreak/>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60C53EE8" w14:textId="77777777"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260" w:name="_Toc51054746"/>
      <w:bookmarkStart w:id="261" w:name="_Toc53221922"/>
      <w:bookmarkStart w:id="262" w:name="_Toc53222086"/>
      <w:bookmarkStart w:id="263" w:name="_Toc53222189"/>
      <w:bookmarkStart w:id="264" w:name="_Toc53222630"/>
      <w:bookmarkStart w:id="265" w:name="_Toc61185840"/>
      <w:bookmarkStart w:id="266" w:name="_Toc74643236"/>
      <w:bookmarkStart w:id="267" w:name="_Toc76540461"/>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260"/>
      <w:bookmarkEnd w:id="261"/>
      <w:bookmarkEnd w:id="262"/>
      <w:bookmarkEnd w:id="263"/>
      <w:bookmarkEnd w:id="264"/>
      <w:bookmarkEnd w:id="265"/>
      <w:bookmarkEnd w:id="266"/>
      <w:bookmarkEnd w:id="267"/>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268" w:name="_Toc51054747"/>
      <w:bookmarkStart w:id="269" w:name="_Toc53221923"/>
      <w:bookmarkStart w:id="270" w:name="_Toc53222087"/>
      <w:bookmarkStart w:id="271" w:name="_Toc53222190"/>
      <w:bookmarkStart w:id="272" w:name="_Toc53222631"/>
      <w:bookmarkStart w:id="273" w:name="_Toc61185841"/>
      <w:bookmarkStart w:id="274" w:name="_Toc74643237"/>
      <w:bookmarkStart w:id="275" w:name="_Toc76540462"/>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268"/>
      <w:bookmarkEnd w:id="269"/>
      <w:bookmarkEnd w:id="270"/>
      <w:bookmarkEnd w:id="271"/>
      <w:bookmarkEnd w:id="272"/>
      <w:bookmarkEnd w:id="273"/>
      <w:bookmarkEnd w:id="274"/>
      <w:bookmarkEnd w:id="275"/>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276" w:name="_Toc13080157"/>
      <w:bookmarkStart w:id="277" w:name="_Toc18916163"/>
      <w:bookmarkStart w:id="278" w:name="_Toc51054748"/>
      <w:bookmarkStart w:id="279" w:name="_Toc53221924"/>
      <w:bookmarkStart w:id="280" w:name="_Toc53222088"/>
      <w:bookmarkStart w:id="281" w:name="_Toc53222191"/>
      <w:bookmarkStart w:id="282" w:name="_Toc53222632"/>
      <w:bookmarkStart w:id="283" w:name="_Toc61185842"/>
      <w:bookmarkStart w:id="284" w:name="_Toc74643238"/>
      <w:bookmarkStart w:id="285" w:name="_Toc76540463"/>
      <w:r w:rsidRPr="00FA2554">
        <w:rPr>
          <w:rFonts w:hint="eastAsia"/>
          <w:lang w:eastAsia="zh-CN"/>
        </w:rPr>
        <w:t>7</w:t>
      </w:r>
      <w:r w:rsidRPr="00FA2554">
        <w:tab/>
        <w:t>Conducted transmitter characteristics</w:t>
      </w:r>
      <w:bookmarkEnd w:id="276"/>
      <w:bookmarkEnd w:id="277"/>
      <w:bookmarkEnd w:id="278"/>
      <w:bookmarkEnd w:id="279"/>
      <w:bookmarkEnd w:id="280"/>
      <w:bookmarkEnd w:id="281"/>
      <w:bookmarkEnd w:id="282"/>
      <w:bookmarkEnd w:id="283"/>
      <w:bookmarkEnd w:id="284"/>
      <w:bookmarkEnd w:id="285"/>
    </w:p>
    <w:p w14:paraId="60C53EFE" w14:textId="77777777" w:rsidR="00FA2554" w:rsidRPr="00FA2554" w:rsidRDefault="00FA2554" w:rsidP="00FA2554">
      <w:pPr>
        <w:pStyle w:val="Heading2"/>
        <w:rPr>
          <w:lang w:eastAsia="zh-CN"/>
        </w:rPr>
      </w:pPr>
      <w:bookmarkStart w:id="286" w:name="_Toc13080158"/>
      <w:bookmarkStart w:id="287" w:name="_Toc18916164"/>
      <w:bookmarkStart w:id="288" w:name="_Toc51054749"/>
      <w:bookmarkStart w:id="289" w:name="_Toc53221925"/>
      <w:bookmarkStart w:id="290" w:name="_Toc53222089"/>
      <w:bookmarkStart w:id="291" w:name="_Toc53222192"/>
      <w:bookmarkStart w:id="292" w:name="_Toc53222633"/>
      <w:bookmarkStart w:id="293" w:name="_Toc61185843"/>
      <w:bookmarkStart w:id="294" w:name="_Toc74643239"/>
      <w:bookmarkStart w:id="295" w:name="_Toc76540464"/>
      <w:r w:rsidRPr="00FA2554">
        <w:rPr>
          <w:rFonts w:hint="eastAsia"/>
          <w:lang w:eastAsia="zh-CN"/>
        </w:rPr>
        <w:t>7</w:t>
      </w:r>
      <w:r w:rsidRPr="00FA2554">
        <w:t>.1</w:t>
      </w:r>
      <w:r w:rsidRPr="00FA2554">
        <w:tab/>
        <w:t>General</w:t>
      </w:r>
      <w:bookmarkEnd w:id="286"/>
      <w:bookmarkEnd w:id="287"/>
      <w:bookmarkEnd w:id="288"/>
      <w:bookmarkEnd w:id="289"/>
      <w:bookmarkEnd w:id="290"/>
      <w:bookmarkEnd w:id="291"/>
      <w:bookmarkEnd w:id="292"/>
      <w:bookmarkEnd w:id="293"/>
      <w:bookmarkEnd w:id="294"/>
      <w:bookmarkEnd w:id="295"/>
    </w:p>
    <w:p w14:paraId="60C53EFF" w14:textId="77777777" w:rsidR="00FA2554" w:rsidRPr="00FA2554" w:rsidRDefault="00FA2554" w:rsidP="00FA2554">
      <w:pPr>
        <w:pStyle w:val="Guidance"/>
        <w:rPr>
          <w:i w:val="0"/>
          <w:iCs/>
          <w:color w:val="auto"/>
          <w:lang w:eastAsia="zh-CN"/>
        </w:rPr>
      </w:pPr>
      <w:r w:rsidRPr="00FA2554">
        <w:rPr>
          <w:i w:val="0"/>
          <w:color w:val="auto"/>
        </w:rPr>
        <w:t xml:space="preserve">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w:t>
      </w:r>
      <w:r w:rsidRPr="00FA2554">
        <w:rPr>
          <w:i w:val="0"/>
          <w:color w:val="auto"/>
        </w:rPr>
        <w:lastRenderedPageBreak/>
        <w:t>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296" w:name="_Toc13080159"/>
      <w:bookmarkStart w:id="297" w:name="_Toc18916165"/>
      <w:bookmarkStart w:id="298" w:name="_Toc51054750"/>
      <w:bookmarkStart w:id="299" w:name="_Toc53221926"/>
      <w:bookmarkStart w:id="300" w:name="_Toc53222090"/>
      <w:bookmarkStart w:id="301" w:name="_Toc53222193"/>
      <w:bookmarkStart w:id="302" w:name="_Toc53222634"/>
      <w:bookmarkStart w:id="303" w:name="_Toc61185844"/>
      <w:bookmarkStart w:id="304" w:name="_Toc74643240"/>
      <w:bookmarkStart w:id="305" w:name="_Toc76540465"/>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296"/>
      <w:bookmarkEnd w:id="297"/>
      <w:bookmarkEnd w:id="298"/>
      <w:bookmarkEnd w:id="299"/>
      <w:bookmarkEnd w:id="300"/>
      <w:bookmarkEnd w:id="301"/>
      <w:bookmarkEnd w:id="302"/>
      <w:bookmarkEnd w:id="303"/>
      <w:bookmarkEnd w:id="304"/>
      <w:bookmarkEnd w:id="305"/>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306" w:name="_Toc13080164"/>
      <w:bookmarkStart w:id="307" w:name="_Toc18916166"/>
      <w:bookmarkStart w:id="308" w:name="_Toc51054751"/>
      <w:bookmarkStart w:id="309" w:name="_Toc53221927"/>
      <w:bookmarkStart w:id="310" w:name="_Toc53222091"/>
      <w:bookmarkStart w:id="311" w:name="_Toc53222194"/>
      <w:bookmarkStart w:id="312" w:name="_Toc53222635"/>
      <w:bookmarkStart w:id="313" w:name="_Toc61185845"/>
      <w:bookmarkStart w:id="314" w:name="_Toc74643241"/>
      <w:bookmarkStart w:id="315" w:name="_Hlk500499395"/>
      <w:bookmarkStart w:id="316" w:name="_Hlk497658293"/>
      <w:bookmarkStart w:id="317" w:name="_Toc76540466"/>
      <w:r w:rsidRPr="00FA2554">
        <w:rPr>
          <w:rFonts w:hint="eastAsia"/>
          <w:lang w:eastAsia="zh-CN"/>
        </w:rPr>
        <w:t>7</w:t>
      </w:r>
      <w:r w:rsidRPr="00FA2554">
        <w:t>.3</w:t>
      </w:r>
      <w:r w:rsidRPr="00FA2554">
        <w:tab/>
        <w:t>Output power dynamics</w:t>
      </w:r>
      <w:bookmarkEnd w:id="306"/>
      <w:bookmarkEnd w:id="307"/>
      <w:bookmarkEnd w:id="308"/>
      <w:bookmarkEnd w:id="309"/>
      <w:bookmarkEnd w:id="310"/>
      <w:bookmarkEnd w:id="311"/>
      <w:bookmarkEnd w:id="312"/>
      <w:bookmarkEnd w:id="313"/>
      <w:bookmarkEnd w:id="314"/>
      <w:bookmarkEnd w:id="317"/>
    </w:p>
    <w:p w14:paraId="60C53F07" w14:textId="77777777" w:rsidR="00FA2554" w:rsidRPr="00FA2554" w:rsidRDefault="00FA2554" w:rsidP="00FA2554">
      <w:pPr>
        <w:pStyle w:val="Heading3"/>
        <w:rPr>
          <w:lang w:val="en-US"/>
        </w:rPr>
      </w:pPr>
      <w:bookmarkStart w:id="318" w:name="_Toc51054752"/>
      <w:bookmarkStart w:id="319" w:name="_Toc53221928"/>
      <w:bookmarkStart w:id="320" w:name="_Toc53222092"/>
      <w:bookmarkStart w:id="321" w:name="_Toc53222195"/>
      <w:bookmarkStart w:id="322" w:name="_Toc53222636"/>
      <w:bookmarkStart w:id="323" w:name="_Toc61185846"/>
      <w:bookmarkStart w:id="324" w:name="_Toc74643242"/>
      <w:bookmarkStart w:id="325" w:name="_Toc76540467"/>
      <w:r w:rsidRPr="00FA2554">
        <w:rPr>
          <w:lang w:val="en-US"/>
        </w:rPr>
        <w:t>7.3.1</w:t>
      </w:r>
      <w:r w:rsidRPr="00FA2554">
        <w:rPr>
          <w:lang w:val="en-US"/>
        </w:rPr>
        <w:tab/>
        <w:t>Power control</w:t>
      </w:r>
      <w:bookmarkEnd w:id="318"/>
      <w:bookmarkEnd w:id="319"/>
      <w:bookmarkEnd w:id="320"/>
      <w:bookmarkEnd w:id="321"/>
      <w:bookmarkEnd w:id="322"/>
      <w:bookmarkEnd w:id="323"/>
      <w:bookmarkEnd w:id="324"/>
      <w:bookmarkEnd w:id="325"/>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326" w:name="_Toc13080172"/>
      <w:bookmarkStart w:id="327" w:name="_Toc18916167"/>
      <w:bookmarkStart w:id="328" w:name="_Toc51054753"/>
      <w:bookmarkStart w:id="329" w:name="_Toc53221929"/>
      <w:bookmarkStart w:id="330" w:name="_Toc53222093"/>
      <w:bookmarkStart w:id="331" w:name="_Toc53222196"/>
      <w:bookmarkStart w:id="332" w:name="_Toc53222637"/>
      <w:bookmarkStart w:id="333" w:name="_Toc61185847"/>
      <w:bookmarkStart w:id="334" w:name="_Toc74643243"/>
      <w:bookmarkStart w:id="335" w:name="_Hlk497658738"/>
      <w:bookmarkStart w:id="336" w:name="_Toc76540468"/>
      <w:bookmarkEnd w:id="315"/>
      <w:bookmarkEnd w:id="316"/>
      <w:r w:rsidRPr="00FA2554">
        <w:rPr>
          <w:rFonts w:hint="eastAsia"/>
          <w:lang w:eastAsia="zh-CN"/>
        </w:rPr>
        <w:t>7</w:t>
      </w:r>
      <w:r w:rsidRPr="00FA2554">
        <w:t>.4</w:t>
      </w:r>
      <w:r w:rsidRPr="00FA2554">
        <w:tab/>
        <w:t>Transmit ON/OFF power</w:t>
      </w:r>
      <w:bookmarkEnd w:id="326"/>
      <w:bookmarkEnd w:id="327"/>
      <w:bookmarkEnd w:id="328"/>
      <w:bookmarkEnd w:id="329"/>
      <w:bookmarkEnd w:id="330"/>
      <w:bookmarkEnd w:id="331"/>
      <w:bookmarkEnd w:id="332"/>
      <w:bookmarkEnd w:id="333"/>
      <w:bookmarkEnd w:id="334"/>
      <w:bookmarkEnd w:id="336"/>
    </w:p>
    <w:p w14:paraId="60C53F0D" w14:textId="77777777"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337" w:name="_Toc13080181"/>
      <w:bookmarkStart w:id="338" w:name="_Toc18916168"/>
      <w:bookmarkStart w:id="339" w:name="_Toc51054754"/>
      <w:bookmarkStart w:id="340" w:name="_Toc53221930"/>
      <w:bookmarkStart w:id="341" w:name="_Toc53222094"/>
      <w:bookmarkStart w:id="342" w:name="_Toc53222197"/>
      <w:bookmarkStart w:id="343" w:name="_Toc53222638"/>
      <w:bookmarkStart w:id="344" w:name="_Toc61185848"/>
      <w:bookmarkStart w:id="345" w:name="_Toc74643244"/>
      <w:bookmarkStart w:id="346" w:name="_Toc76540469"/>
      <w:bookmarkEnd w:id="335"/>
      <w:r w:rsidRPr="00FA2554">
        <w:rPr>
          <w:rFonts w:hint="eastAsia"/>
          <w:lang w:eastAsia="zh-CN"/>
        </w:rPr>
        <w:lastRenderedPageBreak/>
        <w:t>7</w:t>
      </w:r>
      <w:r w:rsidRPr="00FA2554">
        <w:t>.5</w:t>
      </w:r>
      <w:r w:rsidRPr="00FA2554">
        <w:tab/>
        <w:t>Transmitted signal quality</w:t>
      </w:r>
      <w:bookmarkEnd w:id="337"/>
      <w:bookmarkEnd w:id="338"/>
      <w:bookmarkEnd w:id="339"/>
      <w:bookmarkEnd w:id="340"/>
      <w:bookmarkEnd w:id="341"/>
      <w:bookmarkEnd w:id="342"/>
      <w:bookmarkEnd w:id="343"/>
      <w:bookmarkEnd w:id="344"/>
      <w:bookmarkEnd w:id="345"/>
      <w:bookmarkEnd w:id="346"/>
    </w:p>
    <w:p w14:paraId="60C53F12" w14:textId="77777777" w:rsidR="00FA2554" w:rsidRPr="00FA2554" w:rsidRDefault="00FA2554" w:rsidP="00FA2554">
      <w:pPr>
        <w:pStyle w:val="Heading3"/>
        <w:rPr>
          <w:lang w:val="en-US"/>
        </w:rPr>
      </w:pPr>
      <w:bookmarkStart w:id="347" w:name="_Toc51054755"/>
      <w:bookmarkStart w:id="348" w:name="_Toc53221931"/>
      <w:bookmarkStart w:id="349" w:name="_Toc53222095"/>
      <w:bookmarkStart w:id="350" w:name="_Toc53222198"/>
      <w:bookmarkStart w:id="351" w:name="_Toc53222639"/>
      <w:bookmarkStart w:id="352" w:name="_Toc61185849"/>
      <w:bookmarkStart w:id="353" w:name="_Toc74643245"/>
      <w:bookmarkStart w:id="354" w:name="_Toc76540470"/>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347"/>
      <w:bookmarkEnd w:id="348"/>
      <w:bookmarkEnd w:id="349"/>
      <w:bookmarkEnd w:id="350"/>
      <w:bookmarkEnd w:id="351"/>
      <w:bookmarkEnd w:id="352"/>
      <w:bookmarkEnd w:id="353"/>
      <w:bookmarkEnd w:id="354"/>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355" w:name="_Toc61185850"/>
      <w:bookmarkStart w:id="356" w:name="_Toc74643246"/>
      <w:bookmarkStart w:id="357" w:name="_Toc51054756"/>
      <w:bookmarkStart w:id="358" w:name="_Toc53221932"/>
      <w:bookmarkStart w:id="359" w:name="_Toc53222096"/>
      <w:bookmarkStart w:id="360" w:name="_Toc53222199"/>
      <w:bookmarkStart w:id="361" w:name="_Toc53222640"/>
      <w:bookmarkStart w:id="362" w:name="_Toc76540471"/>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355"/>
      <w:bookmarkEnd w:id="356"/>
      <w:bookmarkEnd w:id="362"/>
    </w:p>
    <w:p w14:paraId="60C53F15" w14:textId="77777777" w:rsidR="00FA2554" w:rsidRPr="00FA2554" w:rsidRDefault="00FA2554" w:rsidP="00FA2554">
      <w:pPr>
        <w:pStyle w:val="Heading4"/>
      </w:pPr>
      <w:bookmarkStart w:id="363" w:name="_Toc61185851"/>
      <w:bookmarkStart w:id="364" w:name="_Toc74643247"/>
      <w:bookmarkStart w:id="365" w:name="_Toc76540472"/>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357"/>
      <w:bookmarkEnd w:id="358"/>
      <w:bookmarkEnd w:id="359"/>
      <w:bookmarkEnd w:id="360"/>
      <w:bookmarkEnd w:id="361"/>
      <w:bookmarkEnd w:id="363"/>
      <w:bookmarkEnd w:id="364"/>
      <w:bookmarkEnd w:id="365"/>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366" w:name="_Toc51054757"/>
      <w:bookmarkStart w:id="367" w:name="_Toc53221933"/>
      <w:bookmarkStart w:id="368" w:name="_Toc53222097"/>
      <w:bookmarkStart w:id="369" w:name="_Toc53222200"/>
      <w:bookmarkStart w:id="370" w:name="_Toc53222641"/>
      <w:bookmarkStart w:id="371" w:name="_Toc61185852"/>
      <w:bookmarkStart w:id="372" w:name="_Toc74643248"/>
      <w:bookmarkStart w:id="373" w:name="_Toc76540473"/>
      <w:r w:rsidRPr="00FA2554">
        <w:t>7.5.2.2</w:t>
      </w:r>
      <w:r>
        <w:tab/>
      </w:r>
      <w:r w:rsidRPr="00FA2554">
        <w:t>Error Vector Magnitude</w:t>
      </w:r>
      <w:bookmarkEnd w:id="366"/>
      <w:bookmarkEnd w:id="367"/>
      <w:bookmarkEnd w:id="368"/>
      <w:bookmarkEnd w:id="369"/>
      <w:bookmarkEnd w:id="370"/>
      <w:bookmarkEnd w:id="371"/>
      <w:bookmarkEnd w:id="372"/>
      <w:bookmarkEnd w:id="373"/>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It is agreed that only CP-OFDM signal is tested for IAB-MT and only PUSCH channel is measured for EVM requirement. Both BS and UE EVM measurement procecure can be used by IAB-MT for the Tx uplink signal EVM requirement.</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374" w:name="_Toc13080192"/>
      <w:bookmarkStart w:id="375" w:name="_Toc18916169"/>
      <w:bookmarkStart w:id="376" w:name="_Toc51054758"/>
      <w:bookmarkStart w:id="377" w:name="_Toc53221934"/>
      <w:bookmarkStart w:id="378" w:name="_Toc53222098"/>
      <w:bookmarkStart w:id="379" w:name="_Toc53222201"/>
      <w:bookmarkStart w:id="380" w:name="_Toc53222642"/>
      <w:bookmarkStart w:id="381" w:name="_Toc61185853"/>
      <w:bookmarkStart w:id="382" w:name="_Toc74643249"/>
      <w:bookmarkStart w:id="383" w:name="_Toc76540474"/>
      <w:r w:rsidRPr="00FA2554">
        <w:rPr>
          <w:rFonts w:hint="eastAsia"/>
          <w:lang w:eastAsia="zh-CN"/>
        </w:rPr>
        <w:t>7</w:t>
      </w:r>
      <w:r w:rsidRPr="00FA2554">
        <w:t>.6</w:t>
      </w:r>
      <w:r w:rsidRPr="00FA2554">
        <w:tab/>
        <w:t>Unwanted emissions</w:t>
      </w:r>
      <w:bookmarkEnd w:id="374"/>
      <w:bookmarkEnd w:id="375"/>
      <w:bookmarkEnd w:id="376"/>
      <w:bookmarkEnd w:id="377"/>
      <w:bookmarkEnd w:id="378"/>
      <w:bookmarkEnd w:id="379"/>
      <w:bookmarkEnd w:id="380"/>
      <w:bookmarkEnd w:id="381"/>
      <w:bookmarkEnd w:id="382"/>
      <w:bookmarkEnd w:id="383"/>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384" w:name="_Toc13080226"/>
      <w:bookmarkStart w:id="385" w:name="_Toc18916170"/>
      <w:bookmarkStart w:id="386" w:name="_Toc51054759"/>
      <w:bookmarkStart w:id="387" w:name="_Toc53221935"/>
      <w:bookmarkStart w:id="388" w:name="_Toc53222099"/>
      <w:bookmarkStart w:id="389" w:name="_Toc53222202"/>
      <w:bookmarkStart w:id="390" w:name="_Toc53222643"/>
      <w:bookmarkStart w:id="391" w:name="_Toc61185854"/>
      <w:bookmarkStart w:id="392" w:name="_Toc74643250"/>
      <w:bookmarkStart w:id="393" w:name="_Toc76540475"/>
      <w:r w:rsidRPr="00FA2554">
        <w:rPr>
          <w:rFonts w:hint="eastAsia"/>
          <w:lang w:eastAsia="zh-CN"/>
        </w:rPr>
        <w:t>7</w:t>
      </w:r>
      <w:r w:rsidRPr="00FA2554">
        <w:t>.7</w:t>
      </w:r>
      <w:r w:rsidRPr="00FA2554">
        <w:tab/>
        <w:t>Transmitter intermodulation</w:t>
      </w:r>
      <w:bookmarkEnd w:id="384"/>
      <w:bookmarkEnd w:id="385"/>
      <w:bookmarkEnd w:id="386"/>
      <w:bookmarkEnd w:id="387"/>
      <w:bookmarkEnd w:id="388"/>
      <w:bookmarkEnd w:id="389"/>
      <w:bookmarkEnd w:id="390"/>
      <w:bookmarkEnd w:id="391"/>
      <w:bookmarkEnd w:id="392"/>
      <w:bookmarkEnd w:id="393"/>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394" w:name="_Toc13080235"/>
      <w:bookmarkStart w:id="395" w:name="_Toc18916171"/>
      <w:bookmarkStart w:id="396" w:name="_Toc51054760"/>
      <w:bookmarkStart w:id="397" w:name="_Toc53221936"/>
      <w:bookmarkStart w:id="398" w:name="_Toc53222100"/>
      <w:bookmarkStart w:id="399" w:name="_Toc53222203"/>
      <w:bookmarkStart w:id="400" w:name="_Toc53222644"/>
      <w:bookmarkStart w:id="401" w:name="_Toc61185855"/>
      <w:bookmarkStart w:id="402" w:name="_Toc74643251"/>
      <w:bookmarkStart w:id="403" w:name="_Toc76540476"/>
      <w:r w:rsidRPr="00FA2554">
        <w:rPr>
          <w:rFonts w:hint="eastAsia"/>
          <w:lang w:eastAsia="zh-CN"/>
        </w:rPr>
        <w:lastRenderedPageBreak/>
        <w:t>8</w:t>
      </w:r>
      <w:r w:rsidRPr="00FA2554">
        <w:tab/>
        <w:t>Conducted receiver characteristics</w:t>
      </w:r>
      <w:bookmarkEnd w:id="394"/>
      <w:bookmarkEnd w:id="395"/>
      <w:bookmarkEnd w:id="396"/>
      <w:bookmarkEnd w:id="397"/>
      <w:bookmarkEnd w:id="398"/>
      <w:bookmarkEnd w:id="399"/>
      <w:bookmarkEnd w:id="400"/>
      <w:bookmarkEnd w:id="401"/>
      <w:bookmarkEnd w:id="402"/>
      <w:bookmarkEnd w:id="403"/>
    </w:p>
    <w:p w14:paraId="60C53F24" w14:textId="77777777" w:rsidR="00FA2554" w:rsidRPr="00FA2554" w:rsidRDefault="00FA2554" w:rsidP="00FA2554">
      <w:pPr>
        <w:pStyle w:val="Heading2"/>
      </w:pPr>
      <w:bookmarkStart w:id="404" w:name="_Toc13080236"/>
      <w:bookmarkStart w:id="405" w:name="_Toc18916172"/>
      <w:bookmarkStart w:id="406" w:name="_Toc51054761"/>
      <w:bookmarkStart w:id="407" w:name="_Toc53221937"/>
      <w:bookmarkStart w:id="408" w:name="_Toc53222101"/>
      <w:bookmarkStart w:id="409" w:name="_Toc53222204"/>
      <w:bookmarkStart w:id="410" w:name="_Toc53222645"/>
      <w:bookmarkStart w:id="411" w:name="_Toc61185856"/>
      <w:bookmarkStart w:id="412" w:name="_Toc74643252"/>
      <w:bookmarkStart w:id="413" w:name="_Toc76540477"/>
      <w:r w:rsidRPr="00FA2554">
        <w:rPr>
          <w:rFonts w:hint="eastAsia"/>
          <w:lang w:eastAsia="zh-CN"/>
        </w:rPr>
        <w:t>8</w:t>
      </w:r>
      <w:r w:rsidRPr="00FA2554">
        <w:t>.1</w:t>
      </w:r>
      <w:r w:rsidRPr="00FA2554">
        <w:tab/>
      </w:r>
      <w:bookmarkEnd w:id="404"/>
      <w:bookmarkEnd w:id="405"/>
      <w:r w:rsidRPr="00FA2554">
        <w:t>Void</w:t>
      </w:r>
      <w:bookmarkEnd w:id="406"/>
      <w:bookmarkEnd w:id="407"/>
      <w:bookmarkEnd w:id="408"/>
      <w:bookmarkEnd w:id="409"/>
      <w:bookmarkEnd w:id="410"/>
      <w:bookmarkEnd w:id="411"/>
      <w:bookmarkEnd w:id="412"/>
      <w:bookmarkEnd w:id="413"/>
    </w:p>
    <w:p w14:paraId="60C53F25" w14:textId="77777777" w:rsidR="00FA2554" w:rsidRPr="00FA2554" w:rsidRDefault="00FA2554" w:rsidP="00FA2554"/>
    <w:p w14:paraId="60C53F26" w14:textId="77777777" w:rsidR="00FA2554" w:rsidRPr="00FA2554" w:rsidRDefault="00FA2554" w:rsidP="00FA2554">
      <w:pPr>
        <w:pStyle w:val="Heading2"/>
      </w:pPr>
      <w:bookmarkStart w:id="414" w:name="_Toc13080237"/>
      <w:bookmarkStart w:id="415" w:name="_Toc18916173"/>
      <w:bookmarkStart w:id="416" w:name="_Toc51054762"/>
      <w:bookmarkStart w:id="417" w:name="_Toc53221938"/>
      <w:bookmarkStart w:id="418" w:name="_Toc53222102"/>
      <w:bookmarkStart w:id="419" w:name="_Toc53222205"/>
      <w:bookmarkStart w:id="420" w:name="_Toc53222646"/>
      <w:bookmarkStart w:id="421" w:name="_Toc61185857"/>
      <w:bookmarkStart w:id="422" w:name="_Toc74643253"/>
      <w:bookmarkStart w:id="423" w:name="_Toc76540478"/>
      <w:r w:rsidRPr="00FA2554">
        <w:rPr>
          <w:rFonts w:hint="eastAsia"/>
          <w:lang w:eastAsia="zh-CN"/>
        </w:rPr>
        <w:t>8</w:t>
      </w:r>
      <w:r w:rsidRPr="00FA2554">
        <w:t>.2</w:t>
      </w:r>
      <w:r w:rsidRPr="00FA2554">
        <w:tab/>
        <w:t>Reference sensitivity level</w:t>
      </w:r>
      <w:bookmarkEnd w:id="414"/>
      <w:bookmarkEnd w:id="415"/>
      <w:bookmarkEnd w:id="416"/>
      <w:bookmarkEnd w:id="417"/>
      <w:bookmarkEnd w:id="418"/>
      <w:bookmarkEnd w:id="419"/>
      <w:bookmarkEnd w:id="420"/>
      <w:bookmarkEnd w:id="421"/>
      <w:bookmarkEnd w:id="422"/>
      <w:bookmarkEnd w:id="423"/>
    </w:p>
    <w:p w14:paraId="60C53F27" w14:textId="77777777" w:rsidR="00FA2554" w:rsidRPr="00FA2554" w:rsidRDefault="00FA2554" w:rsidP="00FA2554">
      <w:pPr>
        <w:pStyle w:val="Heading3"/>
        <w:rPr>
          <w:lang w:eastAsia="zh-CN"/>
        </w:rPr>
      </w:pPr>
      <w:bookmarkStart w:id="424" w:name="_Toc51054763"/>
      <w:bookmarkStart w:id="425" w:name="_Toc53221939"/>
      <w:bookmarkStart w:id="426" w:name="_Toc53222103"/>
      <w:bookmarkStart w:id="427" w:name="_Toc53222206"/>
      <w:bookmarkStart w:id="428" w:name="_Toc53222647"/>
      <w:bookmarkStart w:id="429" w:name="_Toc61185858"/>
      <w:bookmarkStart w:id="430" w:name="_Toc74643254"/>
      <w:bookmarkStart w:id="431" w:name="_Toc76540479"/>
      <w:r w:rsidRPr="00FA2554">
        <w:t>8.2.1</w:t>
      </w:r>
      <w:r w:rsidRPr="00FA2554">
        <w:tab/>
        <w:t>IAB-DU Reference sensitivity</w:t>
      </w:r>
      <w:bookmarkEnd w:id="424"/>
      <w:bookmarkEnd w:id="425"/>
      <w:bookmarkEnd w:id="426"/>
      <w:bookmarkEnd w:id="427"/>
      <w:bookmarkEnd w:id="428"/>
      <w:bookmarkEnd w:id="429"/>
      <w:bookmarkEnd w:id="430"/>
      <w:bookmarkEnd w:id="431"/>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432" w:name="_Toc51054764"/>
      <w:bookmarkStart w:id="433" w:name="_Toc53221940"/>
      <w:bookmarkStart w:id="434" w:name="_Toc53222104"/>
      <w:bookmarkStart w:id="435" w:name="_Toc53222207"/>
      <w:bookmarkStart w:id="436" w:name="_Toc53222648"/>
      <w:bookmarkStart w:id="437" w:name="_Toc61185859"/>
      <w:bookmarkStart w:id="438" w:name="_Toc74643255"/>
      <w:bookmarkStart w:id="439" w:name="_Toc76540480"/>
      <w:r w:rsidRPr="00FA2554">
        <w:t>8.2.2</w:t>
      </w:r>
      <w:r w:rsidRPr="00FA2554">
        <w:tab/>
        <w:t>IAB-MT Reference sensitivity</w:t>
      </w:r>
      <w:bookmarkEnd w:id="432"/>
      <w:bookmarkEnd w:id="433"/>
      <w:bookmarkEnd w:id="434"/>
      <w:bookmarkEnd w:id="435"/>
      <w:bookmarkEnd w:id="436"/>
      <w:bookmarkEnd w:id="437"/>
      <w:bookmarkEnd w:id="438"/>
      <w:bookmarkEnd w:id="439"/>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60C53F2C" w14:textId="77777777" w:rsidR="00FA2554" w:rsidRPr="00FA2554" w:rsidRDefault="00FA2554" w:rsidP="00FA2554">
      <w:pPr>
        <w:pStyle w:val="EQ"/>
        <w:rPr>
          <w:rFonts w:eastAsia="MS PGothic" w:cs="v4.2.0"/>
        </w:rPr>
      </w:pPr>
      <w:r w:rsidRPr="00FA2554">
        <w:tab/>
      </w:r>
      <w:r w:rsidRPr="00FA2554">
        <w:object w:dxaOrig="5760" w:dyaOrig="360" w14:anchorId="60C54248">
          <v:shape id="_x0000_i1079" type="#_x0000_t75" style="width:4in;height:19.4pt" o:ole="">
            <v:imagedata r:id="rId41" o:title=""/>
          </v:shape>
          <o:OLEObject Type="Embed" ProgID="Equation.DSMT4" ShapeID="_x0000_i1079" DrawAspect="Content" ObjectID="_1687153185" r:id="rId42"/>
        </w:object>
      </w:r>
    </w:p>
    <w:p w14:paraId="60C53F2D" w14:textId="77777777"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440" w:name="_Ref43894658"/>
      <w:r w:rsidRPr="00FA2554">
        <w:lastRenderedPageBreak/>
        <w:t xml:space="preserve">Table </w:t>
      </w:r>
      <w:bookmarkEnd w:id="440"/>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441" w:name="OLE_LINK11"/>
            <w:bookmarkStart w:id="442" w:name="OLE_LINK12"/>
            <w:bookmarkStart w:id="443"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77777777" w:rsidR="00FA2554" w:rsidRPr="00FA2554" w:rsidRDefault="00FA2554" w:rsidP="006E6BE4">
            <w:pPr>
              <w:pStyle w:val="TAN"/>
            </w:pPr>
            <w:bookmarkStart w:id="444"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009B298F">
              <w:fldChar w:fldCharType="begin"/>
            </w:r>
            <w:r w:rsidR="009B298F">
              <w:instrText xml:space="preserve"> INCLUDEPICTURE  "cid:image003.png@01D6459A.4A6FCF50" \* MERGEFORMATINET </w:instrText>
            </w:r>
            <w:r w:rsidR="009B298F">
              <w:fldChar w:fldCharType="separate"/>
            </w:r>
            <w:r w:rsidR="00327EC8">
              <w:fldChar w:fldCharType="begin"/>
            </w:r>
            <w:r w:rsidR="00327EC8">
              <w:instrText xml:space="preserve"> INCLUDEPICTURE  "cid:image003.png@01D6459A.4A6FCF50" \* MERGEFORMATINET </w:instrText>
            </w:r>
            <w:r w:rsidR="00327EC8">
              <w:fldChar w:fldCharType="separate"/>
            </w:r>
            <w:r w:rsidR="0033014A">
              <w:fldChar w:fldCharType="begin"/>
            </w:r>
            <w:r w:rsidR="0033014A">
              <w:instrText xml:space="preserve"> INCLUDEPICTURE  "cid:image003.png@01D6459A.4A6FCF50" \* MERGEFORMATINET </w:instrText>
            </w:r>
            <w:r w:rsidR="0033014A">
              <w:fldChar w:fldCharType="separate"/>
            </w:r>
            <w:r w:rsidR="004E6551">
              <w:fldChar w:fldCharType="begin"/>
            </w:r>
            <w:r w:rsidR="004E6551">
              <w:instrText xml:space="preserve"> INCLUDEPICTURE  "cid:image003.png@01D6459A.4A6FCF50" \* MERGEFORMATINET </w:instrText>
            </w:r>
            <w:r w:rsidR="004E6551">
              <w:fldChar w:fldCharType="separate"/>
            </w:r>
            <w:r w:rsidR="0007405E">
              <w:fldChar w:fldCharType="begin"/>
            </w:r>
            <w:r w:rsidR="0007405E">
              <w:instrText xml:space="preserve"> INCLUDEPICTURE  "cid:image003.png@01D6459A.4A6FCF50" \* MERGEFORMATINET </w:instrText>
            </w:r>
            <w:r w:rsidR="0007405E">
              <w:fldChar w:fldCharType="separate"/>
            </w:r>
            <w:r w:rsidR="00A97CCF">
              <w:fldChar w:fldCharType="begin"/>
            </w:r>
            <w:r w:rsidR="00A97CCF">
              <w:instrText xml:space="preserve"> INCLUDEPICTURE  "cid:image003.png@01D6459A.4A6FCF50" \* MERGEFORMATINET </w:instrText>
            </w:r>
            <w:r w:rsidR="00A97CCF">
              <w:fldChar w:fldCharType="separate"/>
            </w:r>
            <w:r w:rsidR="008244E7">
              <w:fldChar w:fldCharType="begin"/>
            </w:r>
            <w:r w:rsidR="008244E7">
              <w:instrText xml:space="preserve"> INCLUDEPICTURE  "cid:image003.png@01D6459A.4A6FCF50" \* MERGEFORMATINET </w:instrText>
            </w:r>
            <w:r w:rsidR="008244E7">
              <w:fldChar w:fldCharType="separate"/>
            </w:r>
            <w:r w:rsidR="0031491A">
              <w:fldChar w:fldCharType="begin"/>
            </w:r>
            <w:r w:rsidR="0031491A">
              <w:instrText xml:space="preserve"> INCLUDEPICTURE  "cid:image003.png@01D6459A.4A6FCF50" \* MERGEFORMATINET </w:instrText>
            </w:r>
            <w:r w:rsidR="0031491A">
              <w:fldChar w:fldCharType="separate"/>
            </w:r>
            <w:r w:rsidR="006A1DDF">
              <w:fldChar w:fldCharType="begin"/>
            </w:r>
            <w:r w:rsidR="006A1DDF">
              <w:instrText xml:space="preserve"> </w:instrText>
            </w:r>
            <w:r w:rsidR="006A1DDF">
              <w:instrText>INCLUDEPICTURE  "cid:image003.png@01D6459A.4A6F</w:instrText>
            </w:r>
            <w:r w:rsidR="006A1DDF">
              <w:instrText>CF50" \* MERGEFORMATINET</w:instrText>
            </w:r>
            <w:r w:rsidR="006A1DDF">
              <w:instrText xml:space="preserve"> </w:instrText>
            </w:r>
            <w:r w:rsidR="006A1DDF">
              <w:fldChar w:fldCharType="separate"/>
            </w:r>
            <w:r w:rsidR="006A1DDF">
              <w:pict w14:anchorId="60C54249">
                <v:shape id="Picture 2" o:spid="_x0000_i1080" type="#_x0000_t75" style="width:7.75pt;height:14.4pt">
                  <v:imagedata r:id="rId43" r:href="rId44"/>
                </v:shape>
              </w:pict>
            </w:r>
            <w:r w:rsidR="006A1DDF">
              <w:fldChar w:fldCharType="end"/>
            </w:r>
            <w:r w:rsidR="0031491A">
              <w:fldChar w:fldCharType="end"/>
            </w:r>
            <w:r w:rsidR="008244E7">
              <w:fldChar w:fldCharType="end"/>
            </w:r>
            <w:r w:rsidR="00A97CCF">
              <w:fldChar w:fldCharType="end"/>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009B298F">
              <w:fldChar w:fldCharType="begin"/>
            </w:r>
            <w:r w:rsidR="009B298F">
              <w:instrText xml:space="preserve"> INCLUDEPICTURE  "cid:image004.png@01D6459A.4A6FCF50" \* MERGEFORMATINET </w:instrText>
            </w:r>
            <w:r w:rsidR="009B298F">
              <w:fldChar w:fldCharType="separate"/>
            </w:r>
            <w:r w:rsidR="00327EC8">
              <w:fldChar w:fldCharType="begin"/>
            </w:r>
            <w:r w:rsidR="00327EC8">
              <w:instrText xml:space="preserve"> INCLUDEPICTURE  "cid:image004.png@01D6459A.4A6FCF50" \* MERGEFORMATINET </w:instrText>
            </w:r>
            <w:r w:rsidR="00327EC8">
              <w:fldChar w:fldCharType="separate"/>
            </w:r>
            <w:r w:rsidR="0033014A">
              <w:fldChar w:fldCharType="begin"/>
            </w:r>
            <w:r w:rsidR="0033014A">
              <w:instrText xml:space="preserve"> INCLUDEPICTURE  "cid:image004.png@01D6459A.4A6FCF50" \* MERGEFORMATINET </w:instrText>
            </w:r>
            <w:r w:rsidR="0033014A">
              <w:fldChar w:fldCharType="separate"/>
            </w:r>
            <w:r w:rsidR="004E6551">
              <w:fldChar w:fldCharType="begin"/>
            </w:r>
            <w:r w:rsidR="004E6551">
              <w:instrText xml:space="preserve"> INCLUDEPICTURE  "cid:image004.png@01D6459A.4A6FCF50" \* MERGEFORMATINET </w:instrText>
            </w:r>
            <w:r w:rsidR="004E6551">
              <w:fldChar w:fldCharType="separate"/>
            </w:r>
            <w:r w:rsidR="0007405E">
              <w:fldChar w:fldCharType="begin"/>
            </w:r>
            <w:r w:rsidR="0007405E">
              <w:instrText xml:space="preserve"> INCLUDEPICTURE  "cid:image004.png@01D6459A.4A6FCF50" \* MERGEFORMATINET </w:instrText>
            </w:r>
            <w:r w:rsidR="0007405E">
              <w:fldChar w:fldCharType="separate"/>
            </w:r>
            <w:r w:rsidR="00A97CCF">
              <w:fldChar w:fldCharType="begin"/>
            </w:r>
            <w:r w:rsidR="00A97CCF">
              <w:instrText xml:space="preserve"> INCLUDEPICTURE  "cid:image004.png@01D6459A.4A6FCF50" \* MERGEFORMATINET </w:instrText>
            </w:r>
            <w:r w:rsidR="00A97CCF">
              <w:fldChar w:fldCharType="separate"/>
            </w:r>
            <w:r w:rsidR="008244E7">
              <w:fldChar w:fldCharType="begin"/>
            </w:r>
            <w:r w:rsidR="008244E7">
              <w:instrText xml:space="preserve"> INCLUDEPICTURE  "cid:image004.png@01D6459A.4A6FCF50" \* MERGEFORMATINET </w:instrText>
            </w:r>
            <w:r w:rsidR="008244E7">
              <w:fldChar w:fldCharType="separate"/>
            </w:r>
            <w:r w:rsidR="0031491A">
              <w:fldChar w:fldCharType="begin"/>
            </w:r>
            <w:r w:rsidR="0031491A">
              <w:instrText xml:space="preserve"> INCLUDEPICTURE  "cid:image004.png@01D6459A.4A6FCF50" \* MERGEFORMATINET </w:instrText>
            </w:r>
            <w:r w:rsidR="0031491A">
              <w:fldChar w:fldCharType="separate"/>
            </w:r>
            <w:r w:rsidR="006A1DDF">
              <w:fldChar w:fldCharType="begin"/>
            </w:r>
            <w:r w:rsidR="006A1DDF">
              <w:instrText xml:space="preserve"> </w:instrText>
            </w:r>
            <w:r w:rsidR="006A1DDF">
              <w:instrText>INCLUDEPICTURE  "cid:image004.png@01D6459A.4A6FCF50" \* MERGEFORMATINET</w:instrText>
            </w:r>
            <w:r w:rsidR="006A1DDF">
              <w:instrText xml:space="preserve"> </w:instrText>
            </w:r>
            <w:r w:rsidR="006A1DDF">
              <w:fldChar w:fldCharType="separate"/>
            </w:r>
            <w:r w:rsidR="006A1DDF">
              <w:pict w14:anchorId="60C5424A">
                <v:shape id="Picture 3" o:spid="_x0000_i1081" type="#_x0000_t75" style="width:7.75pt;height:14.4pt">
                  <v:imagedata r:id="rId45" r:href="rId46"/>
                </v:shape>
              </w:pict>
            </w:r>
            <w:r w:rsidR="006A1DDF">
              <w:fldChar w:fldCharType="end"/>
            </w:r>
            <w:r w:rsidR="0031491A">
              <w:fldChar w:fldCharType="end"/>
            </w:r>
            <w:r w:rsidR="008244E7">
              <w:fldChar w:fldCharType="end"/>
            </w:r>
            <w:r w:rsidR="00A97CCF">
              <w:fldChar w:fldCharType="end"/>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bookmarkStart w:id="445" w:name="MCCQCTEMPBM_00000026"/>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445"/>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441"/>
      <w:bookmarkEnd w:id="442"/>
      <w:bookmarkEnd w:id="443"/>
      <w:bookmarkEnd w:id="444"/>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446" w:name="_Toc13080240"/>
      <w:bookmarkStart w:id="447" w:name="_Toc18916174"/>
      <w:bookmarkStart w:id="448" w:name="_Toc51054765"/>
      <w:bookmarkStart w:id="449" w:name="_Toc53221941"/>
      <w:bookmarkStart w:id="450" w:name="_Toc53222105"/>
      <w:bookmarkStart w:id="451" w:name="_Toc53222208"/>
      <w:bookmarkStart w:id="452" w:name="_Toc53222649"/>
      <w:bookmarkStart w:id="453" w:name="_Toc61185860"/>
      <w:bookmarkStart w:id="454" w:name="_Toc74643256"/>
      <w:bookmarkStart w:id="455" w:name="_Toc76540481"/>
      <w:r w:rsidRPr="00FA2554">
        <w:rPr>
          <w:rFonts w:hint="eastAsia"/>
          <w:lang w:eastAsia="zh-CN"/>
        </w:rPr>
        <w:t>8</w:t>
      </w:r>
      <w:r w:rsidRPr="00FA2554">
        <w:t>.3</w:t>
      </w:r>
      <w:r w:rsidRPr="00FA2554">
        <w:tab/>
        <w:t>Dynamic range</w:t>
      </w:r>
      <w:bookmarkEnd w:id="446"/>
      <w:bookmarkEnd w:id="447"/>
      <w:bookmarkEnd w:id="448"/>
      <w:bookmarkEnd w:id="449"/>
      <w:bookmarkEnd w:id="450"/>
      <w:bookmarkEnd w:id="451"/>
      <w:bookmarkEnd w:id="452"/>
      <w:bookmarkEnd w:id="453"/>
      <w:bookmarkEnd w:id="454"/>
      <w:bookmarkEnd w:id="455"/>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456" w:name="_Toc13080243"/>
      <w:bookmarkStart w:id="457" w:name="_Toc18916175"/>
      <w:bookmarkStart w:id="458" w:name="_Toc51054766"/>
      <w:bookmarkStart w:id="459" w:name="_Toc53221942"/>
      <w:bookmarkStart w:id="460" w:name="_Toc53222106"/>
      <w:bookmarkStart w:id="461" w:name="_Toc53222209"/>
      <w:bookmarkStart w:id="462" w:name="_Toc53222650"/>
      <w:bookmarkStart w:id="463" w:name="_Toc61185861"/>
      <w:bookmarkStart w:id="464" w:name="_Toc74643257"/>
      <w:bookmarkStart w:id="465" w:name="_Toc76540482"/>
      <w:r w:rsidRPr="00FA2554">
        <w:rPr>
          <w:rFonts w:hint="eastAsia"/>
          <w:lang w:eastAsia="zh-CN"/>
        </w:rPr>
        <w:t>8</w:t>
      </w:r>
      <w:r w:rsidRPr="00FA2554">
        <w:t>.4</w:t>
      </w:r>
      <w:r w:rsidRPr="00FA2554">
        <w:tab/>
      </w:r>
      <w:bookmarkEnd w:id="456"/>
      <w:bookmarkEnd w:id="457"/>
      <w:r w:rsidR="006302F6" w:rsidRPr="007E346D">
        <w:t>In-band selectivity and blocking</w:t>
      </w:r>
      <w:bookmarkEnd w:id="458"/>
      <w:bookmarkEnd w:id="459"/>
      <w:bookmarkEnd w:id="460"/>
      <w:bookmarkEnd w:id="461"/>
      <w:bookmarkEnd w:id="462"/>
      <w:bookmarkEnd w:id="463"/>
      <w:bookmarkEnd w:id="464"/>
      <w:bookmarkEnd w:id="465"/>
    </w:p>
    <w:p w14:paraId="60C53FEB" w14:textId="77777777" w:rsidR="006302F6" w:rsidRPr="00FA2554" w:rsidRDefault="006302F6" w:rsidP="006302F6">
      <w:pPr>
        <w:rPr>
          <w:lang w:val="en-US" w:eastAsia="zh-CN"/>
        </w:rPr>
      </w:pPr>
      <w:bookmarkStart w:id="466" w:name="_Toc13080254"/>
      <w:bookmarkStart w:id="467"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468" w:name="_Toc51054767"/>
      <w:bookmarkStart w:id="469" w:name="_Toc53221943"/>
      <w:bookmarkStart w:id="470" w:name="_Toc53222107"/>
      <w:bookmarkStart w:id="471" w:name="_Toc53222210"/>
      <w:bookmarkStart w:id="472" w:name="_Toc53222651"/>
      <w:bookmarkStart w:id="473" w:name="_Toc61185862"/>
      <w:bookmarkStart w:id="474" w:name="_Toc74643258"/>
      <w:bookmarkStart w:id="475" w:name="_Toc76540483"/>
      <w:r w:rsidRPr="00FA2554">
        <w:rPr>
          <w:rFonts w:hint="eastAsia"/>
          <w:lang w:eastAsia="zh-CN"/>
        </w:rPr>
        <w:t>8</w:t>
      </w:r>
      <w:r w:rsidRPr="00FA2554">
        <w:t>.5</w:t>
      </w:r>
      <w:r w:rsidRPr="00FA2554">
        <w:tab/>
      </w:r>
      <w:bookmarkEnd w:id="466"/>
      <w:bookmarkEnd w:id="467"/>
      <w:r w:rsidR="006302F6" w:rsidRPr="007E346D">
        <w:t>Out-of-band blocking</w:t>
      </w:r>
      <w:bookmarkEnd w:id="468"/>
      <w:bookmarkEnd w:id="469"/>
      <w:bookmarkEnd w:id="470"/>
      <w:bookmarkEnd w:id="471"/>
      <w:bookmarkEnd w:id="472"/>
      <w:bookmarkEnd w:id="473"/>
      <w:bookmarkEnd w:id="474"/>
      <w:bookmarkEnd w:id="475"/>
    </w:p>
    <w:p w14:paraId="60C53FED" w14:textId="77777777" w:rsidR="00FA2554" w:rsidRPr="00FA2554" w:rsidRDefault="006302F6" w:rsidP="00FA2554">
      <w:pPr>
        <w:pStyle w:val="Guidance"/>
        <w:rPr>
          <w:i w:val="0"/>
          <w:color w:val="auto"/>
          <w:szCs w:val="24"/>
          <w:lang w:val="en-US" w:eastAsia="zh-CN"/>
        </w:rPr>
      </w:pPr>
      <w:bookmarkStart w:id="476" w:name="_Toc13080259"/>
      <w:bookmarkStart w:id="477"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478" w:name="_Toc51054768"/>
      <w:bookmarkStart w:id="479" w:name="_Toc53221944"/>
      <w:bookmarkStart w:id="480" w:name="_Toc53222108"/>
      <w:bookmarkStart w:id="481" w:name="_Toc53222211"/>
      <w:bookmarkStart w:id="482" w:name="_Toc53222652"/>
      <w:bookmarkStart w:id="483" w:name="_Toc61185863"/>
      <w:bookmarkStart w:id="484" w:name="_Toc74643259"/>
      <w:bookmarkStart w:id="485" w:name="_Toc76540484"/>
      <w:r w:rsidRPr="00FA2554">
        <w:rPr>
          <w:rFonts w:hint="eastAsia"/>
          <w:lang w:eastAsia="zh-CN"/>
        </w:rPr>
        <w:t>8</w:t>
      </w:r>
      <w:r w:rsidRPr="00FA2554">
        <w:t>.6</w:t>
      </w:r>
      <w:r w:rsidRPr="00FA2554">
        <w:tab/>
        <w:t>Receiver spurious emissions</w:t>
      </w:r>
      <w:bookmarkEnd w:id="476"/>
      <w:bookmarkEnd w:id="477"/>
      <w:bookmarkEnd w:id="478"/>
      <w:bookmarkEnd w:id="479"/>
      <w:bookmarkEnd w:id="480"/>
      <w:bookmarkEnd w:id="481"/>
      <w:bookmarkEnd w:id="482"/>
      <w:bookmarkEnd w:id="483"/>
      <w:bookmarkEnd w:id="484"/>
      <w:bookmarkEnd w:id="485"/>
    </w:p>
    <w:p w14:paraId="60C53FEF" w14:textId="77777777" w:rsidR="00FA2554" w:rsidRPr="00FA2554" w:rsidRDefault="00FA2554" w:rsidP="00FA2554">
      <w:pPr>
        <w:pStyle w:val="Heading3"/>
      </w:pPr>
      <w:bookmarkStart w:id="486" w:name="_Toc51054769"/>
      <w:bookmarkStart w:id="487" w:name="_Toc53221945"/>
      <w:bookmarkStart w:id="488" w:name="_Toc53222109"/>
      <w:bookmarkStart w:id="489" w:name="_Toc53222212"/>
      <w:bookmarkStart w:id="490" w:name="_Toc53222653"/>
      <w:bookmarkStart w:id="491" w:name="_Toc61185864"/>
      <w:bookmarkStart w:id="492" w:name="_Toc74643260"/>
      <w:bookmarkStart w:id="493" w:name="_Toc76540485"/>
      <w:r w:rsidRPr="00FA2554">
        <w:t>8.6.1</w:t>
      </w:r>
      <w:r>
        <w:tab/>
      </w:r>
      <w:r w:rsidRPr="00FA2554">
        <w:t>IAB-MT Receiver spurious for IAB type 1-H</w:t>
      </w:r>
      <w:bookmarkEnd w:id="486"/>
      <w:bookmarkEnd w:id="487"/>
      <w:bookmarkEnd w:id="488"/>
      <w:bookmarkEnd w:id="489"/>
      <w:bookmarkEnd w:id="490"/>
      <w:bookmarkEnd w:id="491"/>
      <w:bookmarkEnd w:id="492"/>
      <w:bookmarkEnd w:id="493"/>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77777777" w:rsidR="00FA2554" w:rsidRPr="00FA2554" w:rsidRDefault="00FA2554" w:rsidP="00FA2554">
      <w:pPr>
        <w:pStyle w:val="Guidance"/>
      </w:pPr>
      <w:r w:rsidRPr="00FA2554">
        <w:object w:dxaOrig="10032" w:dyaOrig="4837" w14:anchorId="60C5424B">
          <v:shape id="_x0000_i1082" type="#_x0000_t75" style="width:481.85pt;height:231.5pt" o:ole="">
            <v:imagedata r:id="rId47" o:title=""/>
          </v:shape>
          <o:OLEObject Type="Embed" ProgID="Visio.Drawing.15" ShapeID="_x0000_i1082" DrawAspect="Content" ObjectID="_1687153186" r:id="rId48"/>
        </w:object>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494" w:name="_Toc13080264"/>
      <w:bookmarkStart w:id="495" w:name="_Toc18916178"/>
      <w:bookmarkStart w:id="496" w:name="_Toc51054770"/>
      <w:bookmarkStart w:id="497" w:name="_Toc53221946"/>
      <w:bookmarkStart w:id="498" w:name="_Toc53222110"/>
      <w:bookmarkStart w:id="499" w:name="_Toc53222213"/>
      <w:bookmarkStart w:id="500" w:name="_Toc53222654"/>
      <w:bookmarkStart w:id="501" w:name="_Toc61185865"/>
      <w:bookmarkStart w:id="502" w:name="_Toc74643261"/>
      <w:bookmarkStart w:id="503" w:name="_Hlk497680045"/>
      <w:bookmarkStart w:id="504" w:name="_Toc76540486"/>
      <w:r w:rsidRPr="00FA2554">
        <w:rPr>
          <w:rFonts w:hint="eastAsia"/>
          <w:lang w:eastAsia="zh-CN"/>
        </w:rPr>
        <w:t>8</w:t>
      </w:r>
      <w:r w:rsidRPr="00FA2554">
        <w:t>.7</w:t>
      </w:r>
      <w:r w:rsidRPr="00FA2554">
        <w:tab/>
        <w:t>Receiver intermodulation</w:t>
      </w:r>
      <w:bookmarkEnd w:id="494"/>
      <w:bookmarkEnd w:id="495"/>
      <w:bookmarkEnd w:id="496"/>
      <w:bookmarkEnd w:id="497"/>
      <w:bookmarkEnd w:id="498"/>
      <w:bookmarkEnd w:id="499"/>
      <w:bookmarkEnd w:id="500"/>
      <w:bookmarkEnd w:id="501"/>
      <w:bookmarkEnd w:id="502"/>
      <w:bookmarkEnd w:id="504"/>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505" w:name="_Toc13080267"/>
      <w:bookmarkStart w:id="506" w:name="_Toc18916179"/>
      <w:bookmarkStart w:id="507" w:name="_Toc51054771"/>
      <w:bookmarkStart w:id="508" w:name="_Toc53221947"/>
      <w:bookmarkStart w:id="509" w:name="_Toc53222111"/>
      <w:bookmarkStart w:id="510" w:name="_Toc53222214"/>
      <w:bookmarkStart w:id="511" w:name="_Toc53222655"/>
      <w:bookmarkStart w:id="512" w:name="_Toc61185866"/>
      <w:bookmarkStart w:id="513" w:name="_Toc74643262"/>
      <w:bookmarkStart w:id="514" w:name="_Hlk497680119"/>
      <w:bookmarkStart w:id="515" w:name="_Toc76540487"/>
      <w:bookmarkEnd w:id="503"/>
      <w:r w:rsidRPr="00FA2554">
        <w:rPr>
          <w:rFonts w:hint="eastAsia"/>
          <w:lang w:eastAsia="zh-CN"/>
        </w:rPr>
        <w:t>8</w:t>
      </w:r>
      <w:r w:rsidRPr="00FA2554">
        <w:t>.8</w:t>
      </w:r>
      <w:r w:rsidRPr="00FA2554">
        <w:tab/>
        <w:t>In-channel selectivity</w:t>
      </w:r>
      <w:bookmarkEnd w:id="505"/>
      <w:bookmarkEnd w:id="506"/>
      <w:bookmarkEnd w:id="507"/>
      <w:bookmarkEnd w:id="508"/>
      <w:bookmarkEnd w:id="509"/>
      <w:bookmarkEnd w:id="510"/>
      <w:bookmarkEnd w:id="511"/>
      <w:bookmarkEnd w:id="512"/>
      <w:bookmarkEnd w:id="513"/>
      <w:bookmarkEnd w:id="515"/>
    </w:p>
    <w:p w14:paraId="60C53FF8" w14:textId="77777777" w:rsidR="00FA2554" w:rsidRPr="00FA2554" w:rsidRDefault="00FA2554" w:rsidP="00FA2554">
      <w:pPr>
        <w:rPr>
          <w:lang w:eastAsia="zh-CN"/>
        </w:rPr>
      </w:pPr>
      <w:bookmarkStart w:id="516" w:name="OLE_LINK3"/>
      <w:bookmarkStart w:id="517" w:name="_Toc13080327"/>
      <w:bookmarkEnd w:id="514"/>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516"/>
    </w:p>
    <w:p w14:paraId="60C53FF9" w14:textId="77777777" w:rsidR="00FA2554" w:rsidRPr="00FA2554" w:rsidRDefault="00FA2554" w:rsidP="00FA2554">
      <w:pPr>
        <w:pStyle w:val="Heading1"/>
      </w:pPr>
      <w:bookmarkStart w:id="518" w:name="_Toc18916181"/>
      <w:bookmarkStart w:id="519" w:name="_Toc51054772"/>
      <w:bookmarkStart w:id="520" w:name="_Toc53221948"/>
      <w:bookmarkStart w:id="521" w:name="_Toc53222112"/>
      <w:bookmarkStart w:id="522" w:name="_Toc53222215"/>
      <w:bookmarkStart w:id="523" w:name="_Toc53222656"/>
      <w:bookmarkStart w:id="524" w:name="_Toc61185867"/>
      <w:bookmarkStart w:id="525" w:name="_Toc74643263"/>
      <w:bookmarkStart w:id="526" w:name="_Toc76540488"/>
      <w:r w:rsidRPr="00FA2554">
        <w:t>9</w:t>
      </w:r>
      <w:r w:rsidRPr="00FA2554">
        <w:tab/>
        <w:t>Radiated transmitter characteristics</w:t>
      </w:r>
      <w:bookmarkEnd w:id="517"/>
      <w:bookmarkEnd w:id="518"/>
      <w:bookmarkEnd w:id="519"/>
      <w:bookmarkEnd w:id="520"/>
      <w:bookmarkEnd w:id="521"/>
      <w:bookmarkEnd w:id="522"/>
      <w:bookmarkEnd w:id="523"/>
      <w:bookmarkEnd w:id="524"/>
      <w:bookmarkEnd w:id="525"/>
      <w:bookmarkEnd w:id="526"/>
    </w:p>
    <w:p w14:paraId="60C53FFA" w14:textId="77777777" w:rsidR="00FA2554" w:rsidRPr="00FA2554" w:rsidRDefault="00FA2554" w:rsidP="00FA2554">
      <w:pPr>
        <w:pStyle w:val="Heading2"/>
      </w:pPr>
      <w:bookmarkStart w:id="527" w:name="_Toc13080328"/>
      <w:bookmarkStart w:id="528" w:name="_Toc18916182"/>
      <w:bookmarkStart w:id="529" w:name="_Toc51054773"/>
      <w:bookmarkStart w:id="530" w:name="_Toc53221949"/>
      <w:bookmarkStart w:id="531" w:name="_Toc53222113"/>
      <w:bookmarkStart w:id="532" w:name="_Toc53222216"/>
      <w:bookmarkStart w:id="533" w:name="_Toc53222657"/>
      <w:bookmarkStart w:id="534" w:name="_Toc61185868"/>
      <w:bookmarkStart w:id="535" w:name="_Toc74643264"/>
      <w:bookmarkStart w:id="536" w:name="_Toc76540489"/>
      <w:r w:rsidRPr="00FA2554">
        <w:t>9.1</w:t>
      </w:r>
      <w:r w:rsidRPr="00FA2554">
        <w:tab/>
        <w:t>General</w:t>
      </w:r>
      <w:bookmarkEnd w:id="527"/>
      <w:bookmarkEnd w:id="528"/>
      <w:bookmarkEnd w:id="529"/>
      <w:bookmarkEnd w:id="530"/>
      <w:bookmarkEnd w:id="531"/>
      <w:bookmarkEnd w:id="532"/>
      <w:bookmarkEnd w:id="533"/>
      <w:bookmarkEnd w:id="534"/>
      <w:bookmarkEnd w:id="535"/>
      <w:bookmarkEnd w:id="536"/>
    </w:p>
    <w:p w14:paraId="60C53FFB" w14:textId="77777777"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60C53FFC" w14:textId="77777777" w:rsidR="00FA2554" w:rsidRPr="00FA2554" w:rsidRDefault="00FA2554" w:rsidP="00FA2554">
      <w:pPr>
        <w:pStyle w:val="Heading2"/>
        <w:rPr>
          <w:lang w:eastAsia="zh-CN"/>
        </w:rPr>
      </w:pPr>
      <w:bookmarkStart w:id="537" w:name="_Toc13080329"/>
      <w:bookmarkStart w:id="538" w:name="_Toc18916183"/>
      <w:bookmarkStart w:id="539" w:name="_Toc51054774"/>
      <w:bookmarkStart w:id="540" w:name="_Toc53221950"/>
      <w:bookmarkStart w:id="541" w:name="_Toc53222114"/>
      <w:bookmarkStart w:id="542" w:name="_Toc53222217"/>
      <w:bookmarkStart w:id="543" w:name="_Toc53222658"/>
      <w:bookmarkStart w:id="544" w:name="_Toc61185869"/>
      <w:bookmarkStart w:id="545" w:name="_Toc74643265"/>
      <w:bookmarkStart w:id="546" w:name="_Toc76540490"/>
      <w:r w:rsidRPr="00FA2554">
        <w:t>9.2</w:t>
      </w:r>
      <w:r w:rsidRPr="00FA2554">
        <w:tab/>
        <w:t>Radiated transmit power</w:t>
      </w:r>
      <w:bookmarkEnd w:id="537"/>
      <w:bookmarkEnd w:id="538"/>
      <w:bookmarkEnd w:id="539"/>
      <w:bookmarkEnd w:id="540"/>
      <w:bookmarkEnd w:id="541"/>
      <w:bookmarkEnd w:id="542"/>
      <w:bookmarkEnd w:id="543"/>
      <w:bookmarkEnd w:id="544"/>
      <w:bookmarkEnd w:id="545"/>
      <w:bookmarkEnd w:id="546"/>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547" w:name="_Toc13080333"/>
      <w:bookmarkStart w:id="548" w:name="_Toc18916184"/>
      <w:bookmarkStart w:id="549" w:name="_Toc51054775"/>
      <w:bookmarkStart w:id="550" w:name="_Toc53221951"/>
      <w:bookmarkStart w:id="551" w:name="_Toc53222115"/>
      <w:bookmarkStart w:id="552" w:name="_Toc53222218"/>
      <w:bookmarkStart w:id="553" w:name="_Toc53222659"/>
      <w:bookmarkStart w:id="554" w:name="_Toc61185870"/>
      <w:bookmarkStart w:id="555" w:name="_Toc74643266"/>
      <w:bookmarkStart w:id="556" w:name="_Toc76540491"/>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547"/>
      <w:bookmarkEnd w:id="548"/>
      <w:bookmarkEnd w:id="549"/>
      <w:bookmarkEnd w:id="550"/>
      <w:bookmarkEnd w:id="551"/>
      <w:bookmarkEnd w:id="552"/>
      <w:bookmarkEnd w:id="553"/>
      <w:bookmarkEnd w:id="554"/>
      <w:bookmarkEnd w:id="555"/>
      <w:bookmarkEnd w:id="556"/>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557" w:name="_Toc13080338"/>
      <w:bookmarkStart w:id="558" w:name="_Toc18916185"/>
      <w:bookmarkStart w:id="559" w:name="_Toc51054776"/>
      <w:bookmarkStart w:id="560" w:name="_Toc53221952"/>
      <w:bookmarkStart w:id="561" w:name="_Toc53222116"/>
      <w:bookmarkStart w:id="562" w:name="_Toc53222219"/>
      <w:bookmarkStart w:id="563" w:name="_Toc53222660"/>
      <w:bookmarkStart w:id="564" w:name="_Toc61185871"/>
      <w:bookmarkStart w:id="565" w:name="_Toc74643267"/>
      <w:bookmarkStart w:id="566" w:name="_Hlk500499328"/>
      <w:bookmarkStart w:id="567" w:name="_Toc76540492"/>
      <w:r w:rsidRPr="00FA2554">
        <w:t>9.4</w:t>
      </w:r>
      <w:r w:rsidRPr="00FA2554">
        <w:tab/>
      </w:r>
      <w:bookmarkEnd w:id="557"/>
      <w:bookmarkEnd w:id="558"/>
      <w:r w:rsidR="006302F6" w:rsidRPr="007E346D">
        <w:t>OTA output power dynamics</w:t>
      </w:r>
      <w:bookmarkEnd w:id="559"/>
      <w:bookmarkEnd w:id="560"/>
      <w:bookmarkEnd w:id="561"/>
      <w:bookmarkEnd w:id="562"/>
      <w:bookmarkEnd w:id="563"/>
      <w:bookmarkEnd w:id="564"/>
      <w:bookmarkEnd w:id="565"/>
      <w:bookmarkEnd w:id="567"/>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568" w:name="_Toc13080347"/>
      <w:bookmarkStart w:id="569" w:name="_Toc18916186"/>
      <w:bookmarkStart w:id="570" w:name="_Toc51054777"/>
      <w:bookmarkStart w:id="571" w:name="_Toc53221953"/>
      <w:bookmarkStart w:id="572" w:name="_Toc53222117"/>
      <w:bookmarkStart w:id="573" w:name="_Toc53222220"/>
      <w:bookmarkStart w:id="574" w:name="_Toc53222661"/>
      <w:bookmarkStart w:id="575" w:name="_Toc61185872"/>
      <w:bookmarkStart w:id="576" w:name="_Toc74643268"/>
      <w:bookmarkStart w:id="577" w:name="_Toc76540493"/>
      <w:bookmarkEnd w:id="566"/>
      <w:r w:rsidRPr="00FA2554">
        <w:t>9.5</w:t>
      </w:r>
      <w:r w:rsidRPr="00FA2554">
        <w:tab/>
        <w:t>OTA transmit ON/OFF power</w:t>
      </w:r>
      <w:bookmarkEnd w:id="568"/>
      <w:bookmarkEnd w:id="569"/>
      <w:bookmarkEnd w:id="570"/>
      <w:bookmarkEnd w:id="571"/>
      <w:bookmarkEnd w:id="572"/>
      <w:bookmarkEnd w:id="573"/>
      <w:bookmarkEnd w:id="574"/>
      <w:bookmarkEnd w:id="575"/>
      <w:bookmarkEnd w:id="576"/>
      <w:bookmarkEnd w:id="577"/>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578" w:name="_Toc13080357"/>
      <w:bookmarkStart w:id="579" w:name="_Toc18916187"/>
      <w:bookmarkStart w:id="580" w:name="_Toc51054778"/>
      <w:bookmarkStart w:id="581" w:name="_Toc53221954"/>
      <w:bookmarkStart w:id="582" w:name="_Toc53222118"/>
      <w:bookmarkStart w:id="583" w:name="_Toc53222221"/>
      <w:bookmarkStart w:id="584" w:name="_Toc53222662"/>
      <w:bookmarkStart w:id="585" w:name="_Toc61185873"/>
      <w:bookmarkStart w:id="586" w:name="_Toc74643269"/>
      <w:bookmarkStart w:id="587" w:name="_Toc76540494"/>
      <w:r w:rsidRPr="00FA2554">
        <w:t>9.6</w:t>
      </w:r>
      <w:r w:rsidRPr="00FA2554">
        <w:tab/>
        <w:t>OTA transmitted signal quality</w:t>
      </w:r>
      <w:bookmarkEnd w:id="578"/>
      <w:bookmarkEnd w:id="579"/>
      <w:bookmarkEnd w:id="580"/>
      <w:bookmarkEnd w:id="581"/>
      <w:bookmarkEnd w:id="582"/>
      <w:bookmarkEnd w:id="583"/>
      <w:bookmarkEnd w:id="584"/>
      <w:bookmarkEnd w:id="585"/>
      <w:bookmarkEnd w:id="586"/>
      <w:bookmarkEnd w:id="587"/>
    </w:p>
    <w:p w14:paraId="60C5400A" w14:textId="77777777" w:rsidR="00FA2554" w:rsidRPr="00FA2554" w:rsidRDefault="00FA2554" w:rsidP="00FA2554">
      <w:pPr>
        <w:pStyle w:val="Heading3"/>
      </w:pPr>
      <w:bookmarkStart w:id="588" w:name="_Toc51054779"/>
      <w:bookmarkStart w:id="589" w:name="_Toc53221955"/>
      <w:bookmarkStart w:id="590" w:name="_Toc53222119"/>
      <w:bookmarkStart w:id="591" w:name="_Toc53222222"/>
      <w:bookmarkStart w:id="592" w:name="_Toc53222663"/>
      <w:bookmarkStart w:id="593" w:name="_Toc61185874"/>
      <w:bookmarkStart w:id="594" w:name="_Toc74643270"/>
      <w:bookmarkStart w:id="595" w:name="_Toc76540495"/>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588"/>
      <w:bookmarkEnd w:id="589"/>
      <w:bookmarkEnd w:id="590"/>
      <w:bookmarkEnd w:id="591"/>
      <w:bookmarkEnd w:id="592"/>
      <w:bookmarkEnd w:id="593"/>
      <w:bookmarkEnd w:id="594"/>
      <w:bookmarkEnd w:id="595"/>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596" w:name="_Toc61185875"/>
      <w:bookmarkStart w:id="597" w:name="_Toc74643271"/>
      <w:bookmarkStart w:id="598" w:name="_Toc51054780"/>
      <w:bookmarkStart w:id="599" w:name="_Toc53221956"/>
      <w:bookmarkStart w:id="600" w:name="_Toc53222120"/>
      <w:bookmarkStart w:id="601" w:name="_Toc53222223"/>
      <w:bookmarkStart w:id="602" w:name="_Toc53222664"/>
      <w:bookmarkStart w:id="603" w:name="_Toc76540496"/>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596"/>
      <w:bookmarkEnd w:id="597"/>
      <w:bookmarkEnd w:id="603"/>
    </w:p>
    <w:p w14:paraId="60C5400D" w14:textId="77777777" w:rsidR="00FA2554" w:rsidRPr="00FA2554" w:rsidRDefault="00FA2554" w:rsidP="00FA2554">
      <w:pPr>
        <w:pStyle w:val="Heading4"/>
      </w:pPr>
      <w:bookmarkStart w:id="604" w:name="_Toc61185876"/>
      <w:bookmarkStart w:id="605" w:name="_Toc74643272"/>
      <w:bookmarkStart w:id="606" w:name="_Toc76540497"/>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598"/>
      <w:bookmarkEnd w:id="599"/>
      <w:bookmarkEnd w:id="600"/>
      <w:bookmarkEnd w:id="601"/>
      <w:bookmarkEnd w:id="602"/>
      <w:bookmarkEnd w:id="604"/>
      <w:bookmarkEnd w:id="605"/>
      <w:bookmarkEnd w:id="606"/>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607" w:name="_Toc51054781"/>
      <w:bookmarkStart w:id="608" w:name="_Toc53221957"/>
      <w:bookmarkStart w:id="609" w:name="_Toc53222121"/>
      <w:bookmarkStart w:id="610" w:name="_Toc53222224"/>
      <w:bookmarkStart w:id="611" w:name="_Toc53222665"/>
      <w:bookmarkStart w:id="612" w:name="_Toc61185877"/>
      <w:bookmarkStart w:id="613" w:name="_Toc74643273"/>
      <w:bookmarkStart w:id="614" w:name="_Toc76540498"/>
      <w:r w:rsidRPr="00FA2554">
        <w:rPr>
          <w:rFonts w:hint="eastAsia"/>
        </w:rPr>
        <w:t>9.6.2.2</w:t>
      </w:r>
      <w:r w:rsidRPr="00FA2554">
        <w:tab/>
        <w:t>Error Vector Magnitude</w:t>
      </w:r>
      <w:bookmarkEnd w:id="607"/>
      <w:bookmarkEnd w:id="608"/>
      <w:bookmarkEnd w:id="609"/>
      <w:bookmarkEnd w:id="610"/>
      <w:bookmarkEnd w:id="611"/>
      <w:bookmarkEnd w:id="612"/>
      <w:bookmarkEnd w:id="613"/>
      <w:bookmarkEnd w:id="614"/>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It is agreed that only CP-OFDM signal is tested for IAB-MT and only PUSCH channel is measured for EVM requirement.Both BS and UE EVM measurement procecure can be used by IAB-MT for the Tx uplink signal EVM requirement.</w:t>
      </w:r>
    </w:p>
    <w:p w14:paraId="60C54011" w14:textId="77777777" w:rsidR="00FA2554" w:rsidRPr="00FA2554" w:rsidRDefault="00FA2554" w:rsidP="00FA2554">
      <w:pPr>
        <w:pStyle w:val="Heading2"/>
        <w:rPr>
          <w:lang w:eastAsia="zh-CN"/>
        </w:rPr>
      </w:pPr>
      <w:bookmarkStart w:id="615" w:name="_Toc13080371"/>
      <w:bookmarkStart w:id="616" w:name="_Toc18916188"/>
      <w:bookmarkStart w:id="617" w:name="_Toc51054782"/>
      <w:bookmarkStart w:id="618" w:name="_Toc53221958"/>
      <w:bookmarkStart w:id="619" w:name="_Toc53222122"/>
      <w:bookmarkStart w:id="620" w:name="_Toc53222225"/>
      <w:bookmarkStart w:id="621" w:name="_Toc53222666"/>
      <w:bookmarkStart w:id="622" w:name="_Toc61185878"/>
      <w:bookmarkStart w:id="623" w:name="_Toc74643274"/>
      <w:bookmarkStart w:id="624" w:name="_Toc76540499"/>
      <w:r w:rsidRPr="00FA2554">
        <w:lastRenderedPageBreak/>
        <w:t>9.7</w:t>
      </w:r>
      <w:r w:rsidRPr="00FA2554">
        <w:tab/>
        <w:t>OTA unwanted emissions</w:t>
      </w:r>
      <w:bookmarkEnd w:id="615"/>
      <w:bookmarkEnd w:id="616"/>
      <w:bookmarkEnd w:id="617"/>
      <w:bookmarkEnd w:id="618"/>
      <w:bookmarkEnd w:id="619"/>
      <w:bookmarkEnd w:id="620"/>
      <w:bookmarkEnd w:id="621"/>
      <w:bookmarkEnd w:id="622"/>
      <w:bookmarkEnd w:id="623"/>
      <w:bookmarkEnd w:id="624"/>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625" w:name="_Toc13080404"/>
      <w:bookmarkStart w:id="626" w:name="_Toc18916189"/>
      <w:bookmarkStart w:id="627" w:name="_Toc51054783"/>
      <w:bookmarkStart w:id="628" w:name="_Toc53221959"/>
      <w:bookmarkStart w:id="629" w:name="_Toc53222123"/>
      <w:bookmarkStart w:id="630" w:name="_Toc53222226"/>
      <w:bookmarkStart w:id="631" w:name="_Toc53222667"/>
      <w:bookmarkStart w:id="632" w:name="_Toc61185879"/>
      <w:bookmarkStart w:id="633" w:name="_Toc74643275"/>
      <w:bookmarkStart w:id="634" w:name="_Toc76540500"/>
      <w:r w:rsidRPr="00FA2554">
        <w:rPr>
          <w:lang w:val="sv-FI"/>
        </w:rPr>
        <w:t>9.8</w:t>
      </w:r>
      <w:r w:rsidRPr="00FA2554">
        <w:rPr>
          <w:lang w:val="sv-FI"/>
        </w:rPr>
        <w:tab/>
        <w:t>OTA transmitter intermodulation</w:t>
      </w:r>
      <w:bookmarkEnd w:id="625"/>
      <w:bookmarkEnd w:id="626"/>
      <w:bookmarkEnd w:id="627"/>
      <w:bookmarkEnd w:id="628"/>
      <w:bookmarkEnd w:id="629"/>
      <w:bookmarkEnd w:id="630"/>
      <w:bookmarkEnd w:id="631"/>
      <w:bookmarkEnd w:id="632"/>
      <w:bookmarkEnd w:id="633"/>
      <w:bookmarkEnd w:id="634"/>
    </w:p>
    <w:p w14:paraId="60C54017" w14:textId="77777777" w:rsidR="00FA2554" w:rsidRPr="00FA2554" w:rsidRDefault="00FA2554" w:rsidP="00FA2554">
      <w:pPr>
        <w:pStyle w:val="Heading3"/>
        <w:rPr>
          <w:lang w:val="sv-FI"/>
        </w:rPr>
      </w:pPr>
      <w:bookmarkStart w:id="635" w:name="_Toc51054784"/>
      <w:bookmarkStart w:id="636" w:name="_Toc53221960"/>
      <w:bookmarkStart w:id="637" w:name="_Toc53222124"/>
      <w:bookmarkStart w:id="638" w:name="_Toc53222227"/>
      <w:bookmarkStart w:id="639" w:name="_Toc53222668"/>
      <w:bookmarkStart w:id="640" w:name="_Toc61185880"/>
      <w:bookmarkStart w:id="641" w:name="_Toc74643276"/>
      <w:bookmarkStart w:id="642" w:name="_Toc76540501"/>
      <w:r w:rsidRPr="00FA2554">
        <w:rPr>
          <w:lang w:val="sv-FI"/>
        </w:rPr>
        <w:t>9.8.1</w:t>
      </w:r>
      <w:r>
        <w:rPr>
          <w:lang w:val="sv-FI"/>
        </w:rPr>
        <w:tab/>
      </w:r>
      <w:r w:rsidRPr="00FA2554">
        <w:rPr>
          <w:lang w:val="sv-FI"/>
        </w:rPr>
        <w:t>IAB DU intermodulation</w:t>
      </w:r>
      <w:bookmarkEnd w:id="635"/>
      <w:bookmarkEnd w:id="636"/>
      <w:bookmarkEnd w:id="637"/>
      <w:bookmarkEnd w:id="638"/>
      <w:bookmarkEnd w:id="639"/>
      <w:bookmarkEnd w:id="640"/>
      <w:bookmarkEnd w:id="641"/>
      <w:bookmarkEnd w:id="642"/>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643" w:name="_Toc51054785"/>
      <w:bookmarkStart w:id="644" w:name="_Toc53221961"/>
      <w:bookmarkStart w:id="645" w:name="_Toc53222125"/>
      <w:bookmarkStart w:id="646" w:name="_Toc53222228"/>
      <w:bookmarkStart w:id="647" w:name="_Toc53222669"/>
      <w:bookmarkStart w:id="648" w:name="_Toc61185881"/>
      <w:bookmarkStart w:id="649" w:name="_Toc74643277"/>
      <w:bookmarkStart w:id="650" w:name="_Toc76540502"/>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643"/>
      <w:bookmarkEnd w:id="644"/>
      <w:bookmarkEnd w:id="645"/>
      <w:bookmarkEnd w:id="646"/>
      <w:bookmarkEnd w:id="647"/>
      <w:bookmarkEnd w:id="648"/>
      <w:bookmarkEnd w:id="649"/>
      <w:bookmarkEnd w:id="650"/>
    </w:p>
    <w:p w14:paraId="60C5401C" w14:textId="77777777"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651" w:name="_Toc51054786"/>
      <w:bookmarkStart w:id="652" w:name="_Toc53221962"/>
      <w:bookmarkStart w:id="653" w:name="_Toc53222126"/>
      <w:bookmarkStart w:id="654" w:name="_Toc53222229"/>
      <w:bookmarkStart w:id="655" w:name="_Toc53222670"/>
      <w:bookmarkStart w:id="656" w:name="_Toc61185882"/>
      <w:bookmarkStart w:id="657" w:name="_Toc74643278"/>
      <w:bookmarkStart w:id="658" w:name="_Toc76540503"/>
      <w:r w:rsidRPr="00FA2554">
        <w:lastRenderedPageBreak/>
        <w:t>9.9</w:t>
      </w:r>
      <w:r w:rsidRPr="00FA2554">
        <w:tab/>
      </w:r>
      <w:r w:rsidRPr="00FA2554">
        <w:rPr>
          <w:rFonts w:hint="eastAsia"/>
          <w:lang w:eastAsia="zh-CN"/>
        </w:rPr>
        <w:t>Beam correspondence for IAB-MT</w:t>
      </w:r>
      <w:bookmarkEnd w:id="651"/>
      <w:bookmarkEnd w:id="652"/>
      <w:bookmarkEnd w:id="653"/>
      <w:bookmarkEnd w:id="654"/>
      <w:bookmarkEnd w:id="655"/>
      <w:bookmarkEnd w:id="656"/>
      <w:bookmarkEnd w:id="657"/>
      <w:bookmarkEnd w:id="658"/>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659" w:name="_Toc13080407"/>
      <w:bookmarkStart w:id="660" w:name="_Toc18916190"/>
      <w:bookmarkStart w:id="661" w:name="_Toc51054787"/>
      <w:bookmarkStart w:id="662" w:name="_Toc53221963"/>
      <w:bookmarkStart w:id="663" w:name="_Toc53222127"/>
      <w:bookmarkStart w:id="664" w:name="_Toc53222230"/>
      <w:bookmarkStart w:id="665" w:name="_Toc53222671"/>
      <w:bookmarkStart w:id="666" w:name="_Toc61185883"/>
      <w:bookmarkStart w:id="667" w:name="_Toc74643279"/>
      <w:bookmarkStart w:id="668" w:name="_Toc76540504"/>
      <w:r w:rsidRPr="00FA2554">
        <w:t>10</w:t>
      </w:r>
      <w:r w:rsidRPr="00FA2554">
        <w:tab/>
        <w:t>Radiated receiver characteristics</w:t>
      </w:r>
      <w:bookmarkEnd w:id="659"/>
      <w:bookmarkEnd w:id="660"/>
      <w:bookmarkEnd w:id="661"/>
      <w:bookmarkEnd w:id="662"/>
      <w:bookmarkEnd w:id="663"/>
      <w:bookmarkEnd w:id="664"/>
      <w:bookmarkEnd w:id="665"/>
      <w:bookmarkEnd w:id="666"/>
      <w:bookmarkEnd w:id="667"/>
      <w:bookmarkEnd w:id="668"/>
    </w:p>
    <w:p w14:paraId="60C54028" w14:textId="77777777" w:rsidR="00FA2554" w:rsidRPr="00FA2554" w:rsidRDefault="00FA2554" w:rsidP="00FA2554">
      <w:pPr>
        <w:pStyle w:val="Heading2"/>
      </w:pPr>
      <w:bookmarkStart w:id="669" w:name="_Toc13080408"/>
      <w:bookmarkStart w:id="670" w:name="_Toc18916191"/>
      <w:bookmarkStart w:id="671" w:name="_Toc51054788"/>
      <w:bookmarkStart w:id="672" w:name="_Toc53221964"/>
      <w:bookmarkStart w:id="673" w:name="_Toc53222128"/>
      <w:bookmarkStart w:id="674" w:name="_Toc53222231"/>
      <w:bookmarkStart w:id="675" w:name="_Toc53222672"/>
      <w:bookmarkStart w:id="676" w:name="_Toc61185884"/>
      <w:bookmarkStart w:id="677" w:name="_Toc74643280"/>
      <w:bookmarkStart w:id="678" w:name="_Toc76540505"/>
      <w:r w:rsidRPr="00FA2554">
        <w:t>10.1</w:t>
      </w:r>
      <w:r w:rsidRPr="00FA2554">
        <w:tab/>
      </w:r>
      <w:bookmarkEnd w:id="669"/>
      <w:bookmarkEnd w:id="670"/>
      <w:r w:rsidRPr="00FA2554">
        <w:t>Void</w:t>
      </w:r>
      <w:bookmarkEnd w:id="671"/>
      <w:bookmarkEnd w:id="672"/>
      <w:bookmarkEnd w:id="673"/>
      <w:bookmarkEnd w:id="674"/>
      <w:bookmarkEnd w:id="675"/>
      <w:bookmarkEnd w:id="676"/>
      <w:bookmarkEnd w:id="677"/>
      <w:bookmarkEnd w:id="678"/>
    </w:p>
    <w:p w14:paraId="60C54029" w14:textId="77777777" w:rsidR="00FA2554" w:rsidRPr="00FA2554" w:rsidRDefault="00FA2554" w:rsidP="00FA2554">
      <w:pPr>
        <w:pStyle w:val="Heading2"/>
        <w:rPr>
          <w:lang w:val="en-US" w:eastAsia="zh-CN"/>
        </w:rPr>
      </w:pPr>
      <w:bookmarkStart w:id="679" w:name="_Toc13080409"/>
      <w:bookmarkStart w:id="680" w:name="_Toc18916192"/>
      <w:bookmarkStart w:id="681" w:name="_Toc51054789"/>
      <w:bookmarkStart w:id="682" w:name="_Toc53221965"/>
      <w:bookmarkStart w:id="683" w:name="_Toc53222129"/>
      <w:bookmarkStart w:id="684" w:name="_Toc53222232"/>
      <w:bookmarkStart w:id="685" w:name="_Toc53222673"/>
      <w:bookmarkStart w:id="686" w:name="_Toc61185885"/>
      <w:bookmarkStart w:id="687" w:name="_Toc74643281"/>
      <w:bookmarkStart w:id="688" w:name="_Toc76540506"/>
      <w:r w:rsidRPr="00FA2554">
        <w:rPr>
          <w:lang w:val="en-US"/>
        </w:rPr>
        <w:t>10.2</w:t>
      </w:r>
      <w:r w:rsidRPr="00FA2554">
        <w:rPr>
          <w:lang w:val="en-US"/>
        </w:rPr>
        <w:tab/>
        <w:t>OTA sensitivity</w:t>
      </w:r>
      <w:bookmarkEnd w:id="679"/>
      <w:bookmarkEnd w:id="680"/>
      <w:bookmarkEnd w:id="681"/>
      <w:bookmarkEnd w:id="682"/>
      <w:bookmarkEnd w:id="683"/>
      <w:bookmarkEnd w:id="684"/>
      <w:bookmarkEnd w:id="685"/>
      <w:bookmarkEnd w:id="686"/>
      <w:bookmarkEnd w:id="687"/>
      <w:bookmarkEnd w:id="688"/>
    </w:p>
    <w:p w14:paraId="60C5402A" w14:textId="77777777" w:rsidR="00FA2554" w:rsidRPr="00FA2554" w:rsidRDefault="00FA2554" w:rsidP="00FA2554">
      <w:pPr>
        <w:pStyle w:val="Heading3"/>
        <w:rPr>
          <w:lang w:eastAsia="zh-CN"/>
        </w:rPr>
      </w:pPr>
      <w:bookmarkStart w:id="689" w:name="_Toc51054790"/>
      <w:bookmarkStart w:id="690" w:name="_Toc53221966"/>
      <w:bookmarkStart w:id="691" w:name="_Toc53222130"/>
      <w:bookmarkStart w:id="692" w:name="_Toc53222233"/>
      <w:bookmarkStart w:id="693" w:name="_Toc53222674"/>
      <w:bookmarkStart w:id="694" w:name="_Toc61185886"/>
      <w:bookmarkStart w:id="695" w:name="_Toc74643282"/>
      <w:bookmarkStart w:id="696" w:name="_Toc76540507"/>
      <w:r w:rsidRPr="00FA2554">
        <w:t>10.2.1</w:t>
      </w:r>
      <w:r w:rsidRPr="00FA2554">
        <w:tab/>
        <w:t>IAB-DU OTA sensitivity</w:t>
      </w:r>
      <w:bookmarkEnd w:id="689"/>
      <w:bookmarkEnd w:id="690"/>
      <w:bookmarkEnd w:id="691"/>
      <w:bookmarkEnd w:id="692"/>
      <w:bookmarkEnd w:id="693"/>
      <w:bookmarkEnd w:id="694"/>
      <w:bookmarkEnd w:id="695"/>
      <w:bookmarkEnd w:id="696"/>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697" w:name="_Toc51054791"/>
      <w:bookmarkStart w:id="698" w:name="_Toc53221967"/>
      <w:bookmarkStart w:id="699" w:name="_Toc53222131"/>
      <w:bookmarkStart w:id="700" w:name="_Toc53222234"/>
      <w:bookmarkStart w:id="701" w:name="_Toc53222675"/>
      <w:bookmarkStart w:id="702" w:name="_Toc61185887"/>
      <w:bookmarkStart w:id="703" w:name="_Toc74643283"/>
      <w:bookmarkStart w:id="704" w:name="_Toc76540508"/>
      <w:r w:rsidRPr="00FA2554">
        <w:t>10.2.2</w:t>
      </w:r>
      <w:r w:rsidRPr="00FA2554">
        <w:tab/>
        <w:t>IAB-MT OTA sensitivity</w:t>
      </w:r>
      <w:bookmarkEnd w:id="697"/>
      <w:bookmarkEnd w:id="698"/>
      <w:bookmarkEnd w:id="699"/>
      <w:bookmarkEnd w:id="700"/>
      <w:bookmarkEnd w:id="701"/>
      <w:bookmarkEnd w:id="702"/>
      <w:bookmarkEnd w:id="703"/>
      <w:bookmarkEnd w:id="704"/>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705" w:name="_Toc13080414"/>
      <w:bookmarkStart w:id="706" w:name="_Toc18916193"/>
      <w:bookmarkStart w:id="707" w:name="_Toc51054792"/>
      <w:bookmarkStart w:id="708" w:name="_Toc53221968"/>
      <w:bookmarkStart w:id="709" w:name="_Toc53222132"/>
      <w:bookmarkStart w:id="710" w:name="_Toc53222235"/>
      <w:bookmarkStart w:id="711" w:name="_Toc53222676"/>
      <w:bookmarkStart w:id="712" w:name="_Toc61185888"/>
      <w:bookmarkStart w:id="713" w:name="_Toc74643284"/>
      <w:bookmarkStart w:id="714" w:name="_Toc76540509"/>
      <w:r w:rsidRPr="00FA2554">
        <w:t>10.3</w:t>
      </w:r>
      <w:r w:rsidRPr="00FA2554">
        <w:tab/>
        <w:t>OTA reference sensitivity level</w:t>
      </w:r>
      <w:bookmarkEnd w:id="705"/>
      <w:bookmarkEnd w:id="706"/>
      <w:bookmarkEnd w:id="707"/>
      <w:bookmarkEnd w:id="708"/>
      <w:bookmarkEnd w:id="709"/>
      <w:bookmarkEnd w:id="710"/>
      <w:bookmarkEnd w:id="711"/>
      <w:bookmarkEnd w:id="712"/>
      <w:bookmarkEnd w:id="713"/>
      <w:bookmarkEnd w:id="714"/>
    </w:p>
    <w:p w14:paraId="60C54032" w14:textId="77777777" w:rsidR="00FA2554" w:rsidRPr="00FA2554" w:rsidRDefault="00FA2554" w:rsidP="00FA2554">
      <w:pPr>
        <w:pStyle w:val="Heading3"/>
        <w:rPr>
          <w:lang w:eastAsia="zh-CN"/>
        </w:rPr>
      </w:pPr>
      <w:bookmarkStart w:id="715" w:name="_Toc51054793"/>
      <w:bookmarkStart w:id="716" w:name="_Toc53221969"/>
      <w:bookmarkStart w:id="717" w:name="_Toc53222133"/>
      <w:bookmarkStart w:id="718" w:name="_Toc53222236"/>
      <w:bookmarkStart w:id="719" w:name="_Toc53222677"/>
      <w:bookmarkStart w:id="720" w:name="_Toc61185889"/>
      <w:bookmarkStart w:id="721" w:name="_Toc74643285"/>
      <w:bookmarkStart w:id="722" w:name="_Toc76540510"/>
      <w:r w:rsidRPr="00FA2554">
        <w:t>10.3.1</w:t>
      </w:r>
      <w:r w:rsidRPr="00FA2554">
        <w:tab/>
        <w:t>IAB-DU OTA reference sensitivity</w:t>
      </w:r>
      <w:bookmarkEnd w:id="715"/>
      <w:bookmarkEnd w:id="716"/>
      <w:bookmarkEnd w:id="717"/>
      <w:bookmarkEnd w:id="718"/>
      <w:bookmarkEnd w:id="719"/>
      <w:bookmarkEnd w:id="720"/>
      <w:bookmarkEnd w:id="721"/>
      <w:bookmarkEnd w:id="722"/>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723" w:name="_Toc51054794"/>
      <w:bookmarkStart w:id="724" w:name="_Toc53221970"/>
      <w:bookmarkStart w:id="725" w:name="_Toc53222134"/>
      <w:bookmarkStart w:id="726" w:name="_Toc53222237"/>
      <w:bookmarkStart w:id="727" w:name="_Toc53222678"/>
      <w:bookmarkStart w:id="728" w:name="_Toc61185890"/>
      <w:bookmarkStart w:id="729" w:name="_Toc74643286"/>
      <w:bookmarkStart w:id="730" w:name="_Toc76540511"/>
      <w:r w:rsidRPr="00FA2554">
        <w:t>10.3.2</w:t>
      </w:r>
      <w:r w:rsidRPr="00FA2554">
        <w:tab/>
        <w:t>IAB-MT OTA reference sensitivity</w:t>
      </w:r>
      <w:bookmarkEnd w:id="723"/>
      <w:bookmarkEnd w:id="724"/>
      <w:bookmarkEnd w:id="725"/>
      <w:bookmarkEnd w:id="726"/>
      <w:bookmarkEnd w:id="727"/>
      <w:bookmarkEnd w:id="728"/>
      <w:bookmarkEnd w:id="729"/>
      <w:bookmarkEnd w:id="730"/>
    </w:p>
    <w:p w14:paraId="60C54035" w14:textId="77777777" w:rsidR="00FA2554" w:rsidRPr="00FA2554" w:rsidRDefault="00FA2554" w:rsidP="00FA2554">
      <w:pPr>
        <w:pStyle w:val="Heading4"/>
        <w:rPr>
          <w:lang w:eastAsia="sv-SE"/>
        </w:rPr>
      </w:pPr>
      <w:bookmarkStart w:id="731" w:name="_Toc51054795"/>
      <w:bookmarkStart w:id="732" w:name="_Toc53221971"/>
      <w:bookmarkStart w:id="733" w:name="_Toc53222135"/>
      <w:bookmarkStart w:id="734" w:name="_Toc53222238"/>
      <w:bookmarkStart w:id="735" w:name="_Toc53222679"/>
      <w:bookmarkStart w:id="736" w:name="_Toc61185891"/>
      <w:bookmarkStart w:id="737" w:name="_Toc74643287"/>
      <w:bookmarkStart w:id="738" w:name="_Toc76540512"/>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731"/>
      <w:bookmarkEnd w:id="732"/>
      <w:bookmarkEnd w:id="733"/>
      <w:bookmarkEnd w:id="734"/>
      <w:bookmarkEnd w:id="735"/>
      <w:bookmarkEnd w:id="736"/>
      <w:bookmarkEnd w:id="737"/>
      <w:bookmarkEnd w:id="738"/>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777777"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739" w:name="_Toc51054796"/>
      <w:bookmarkStart w:id="740" w:name="_Toc53221972"/>
      <w:bookmarkStart w:id="741" w:name="_Toc53222136"/>
      <w:bookmarkStart w:id="742" w:name="_Toc53222239"/>
      <w:bookmarkStart w:id="743" w:name="_Toc53222680"/>
      <w:bookmarkStart w:id="744" w:name="_Toc61185892"/>
      <w:bookmarkStart w:id="745" w:name="_Toc74643288"/>
      <w:bookmarkStart w:id="746" w:name="_Toc76540513"/>
      <w:r w:rsidRPr="00FA2554">
        <w:rPr>
          <w:rFonts w:hint="eastAsia"/>
          <w:lang w:eastAsia="sv-SE"/>
        </w:rPr>
        <w:t>10.3.2.1</w:t>
      </w:r>
      <w:r w:rsidRPr="00FA2554">
        <w:rPr>
          <w:rFonts w:hint="eastAsia"/>
          <w:lang w:eastAsia="sv-SE"/>
        </w:rPr>
        <w:tab/>
      </w:r>
      <w:r w:rsidRPr="00FA2554">
        <w:rPr>
          <w:lang w:eastAsia="sv-SE"/>
        </w:rPr>
        <w:t>FR2</w:t>
      </w:r>
      <w:bookmarkEnd w:id="739"/>
      <w:bookmarkEnd w:id="740"/>
      <w:bookmarkEnd w:id="741"/>
      <w:bookmarkEnd w:id="742"/>
      <w:bookmarkEnd w:id="743"/>
      <w:bookmarkEnd w:id="744"/>
      <w:bookmarkEnd w:id="745"/>
      <w:bookmarkEnd w:id="746"/>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60C54077" w14:textId="77777777" w:rsidR="00FA2554" w:rsidRPr="00FA2554" w:rsidRDefault="00FA2554" w:rsidP="00FA2554">
      <w:pPr>
        <w:pStyle w:val="EQ"/>
      </w:pPr>
      <w:r w:rsidRPr="00FA2554">
        <w:tab/>
      </w:r>
      <w:r w:rsidRPr="00FA2554">
        <w:rPr>
          <w:position w:val="-12"/>
        </w:rPr>
        <w:object w:dxaOrig="6240" w:dyaOrig="360" w14:anchorId="60C5424C">
          <v:shape id="_x0000_i1083" type="#_x0000_t75" style="width:311.25pt;height:19.4pt" o:ole="">
            <v:imagedata r:id="rId49" o:title=""/>
          </v:shape>
          <o:OLEObject Type="Embed" ProgID="Equation.3" ShapeID="_x0000_i1083" DrawAspect="Content" ObjectID="_1687153187" r:id="rId50"/>
        </w:object>
      </w:r>
    </w:p>
    <w:p w14:paraId="60C54078" w14:textId="77777777"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747"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747"/>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77777777"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bookmarkStart w:id="748" w:name="MCCQCTEMPBM_00000027"/>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748"/>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749" w:name="_Toc13080418"/>
      <w:bookmarkStart w:id="750" w:name="_Toc18916194"/>
      <w:bookmarkStart w:id="751" w:name="_Toc51054797"/>
      <w:bookmarkStart w:id="752" w:name="_Toc53221973"/>
      <w:bookmarkStart w:id="753" w:name="_Toc53222137"/>
      <w:bookmarkStart w:id="754" w:name="_Toc53222240"/>
      <w:bookmarkStart w:id="755" w:name="_Toc53222681"/>
      <w:bookmarkStart w:id="756" w:name="_Toc61185893"/>
      <w:bookmarkStart w:id="757" w:name="_Toc74643289"/>
      <w:bookmarkStart w:id="758" w:name="_Toc76540514"/>
      <w:r w:rsidRPr="00FA2554">
        <w:t>10.4</w:t>
      </w:r>
      <w:r w:rsidRPr="00FA2554">
        <w:tab/>
        <w:t>OTA Dynamic range</w:t>
      </w:r>
      <w:bookmarkEnd w:id="749"/>
      <w:bookmarkEnd w:id="750"/>
      <w:bookmarkEnd w:id="751"/>
      <w:bookmarkEnd w:id="752"/>
      <w:bookmarkEnd w:id="753"/>
      <w:bookmarkEnd w:id="754"/>
      <w:bookmarkEnd w:id="755"/>
      <w:bookmarkEnd w:id="756"/>
      <w:bookmarkEnd w:id="757"/>
      <w:bookmarkEnd w:id="758"/>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759" w:name="_Toc13080421"/>
      <w:bookmarkStart w:id="760" w:name="_Toc18916195"/>
      <w:bookmarkStart w:id="761" w:name="_Toc51054798"/>
      <w:bookmarkStart w:id="762" w:name="_Toc53221974"/>
      <w:bookmarkStart w:id="763" w:name="_Toc53222138"/>
      <w:bookmarkStart w:id="764" w:name="_Toc53222241"/>
      <w:bookmarkStart w:id="765" w:name="_Toc53222682"/>
      <w:bookmarkStart w:id="766" w:name="_Toc61185894"/>
      <w:bookmarkStart w:id="767" w:name="_Toc74643290"/>
      <w:bookmarkStart w:id="768" w:name="_Toc76540515"/>
      <w:r w:rsidRPr="00FA2554">
        <w:t>10.5</w:t>
      </w:r>
      <w:r w:rsidRPr="00FA2554">
        <w:tab/>
        <w:t>OTA in-band selectivity and blocking</w:t>
      </w:r>
      <w:bookmarkEnd w:id="759"/>
      <w:bookmarkEnd w:id="760"/>
      <w:bookmarkEnd w:id="761"/>
      <w:bookmarkEnd w:id="762"/>
      <w:bookmarkEnd w:id="763"/>
      <w:bookmarkEnd w:id="764"/>
      <w:bookmarkEnd w:id="765"/>
      <w:bookmarkEnd w:id="766"/>
      <w:bookmarkEnd w:id="767"/>
      <w:bookmarkEnd w:id="768"/>
    </w:p>
    <w:p w14:paraId="60C540C6" w14:textId="77777777" w:rsidR="00FA2554" w:rsidRPr="00FA2554" w:rsidRDefault="00FA2554" w:rsidP="00FA2554">
      <w:pPr>
        <w:pStyle w:val="Heading4"/>
      </w:pPr>
      <w:bookmarkStart w:id="769" w:name="_Toc51054799"/>
      <w:bookmarkStart w:id="770" w:name="_Toc53221975"/>
      <w:bookmarkStart w:id="771" w:name="_Toc53222139"/>
      <w:bookmarkStart w:id="772" w:name="_Toc53222242"/>
      <w:bookmarkStart w:id="773" w:name="_Toc53222683"/>
      <w:bookmarkStart w:id="774" w:name="_Toc61185895"/>
      <w:bookmarkStart w:id="775" w:name="_Toc74643291"/>
      <w:bookmarkStart w:id="776" w:name="_Toc76540516"/>
      <w:r w:rsidRPr="00FA2554">
        <w:t>10.5.1</w:t>
      </w:r>
      <w:r>
        <w:tab/>
      </w:r>
      <w:r w:rsidRPr="00FA2554">
        <w:t>ACS for IAB MT of IAB type 2-O</w:t>
      </w:r>
      <w:bookmarkEnd w:id="769"/>
      <w:bookmarkEnd w:id="770"/>
      <w:bookmarkEnd w:id="771"/>
      <w:bookmarkEnd w:id="772"/>
      <w:bookmarkEnd w:id="773"/>
      <w:bookmarkEnd w:id="774"/>
      <w:bookmarkEnd w:id="775"/>
      <w:bookmarkEnd w:id="776"/>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777" w:name="_Toc51054800"/>
      <w:bookmarkStart w:id="778" w:name="_Toc53221976"/>
      <w:bookmarkStart w:id="779" w:name="_Toc53222140"/>
      <w:bookmarkStart w:id="780" w:name="_Toc53222243"/>
      <w:bookmarkStart w:id="781" w:name="_Toc53222684"/>
      <w:bookmarkStart w:id="782" w:name="_Toc61185896"/>
      <w:bookmarkStart w:id="783" w:name="_Toc74643292"/>
      <w:bookmarkStart w:id="784" w:name="_Toc76540517"/>
      <w:r w:rsidRPr="00FA2554">
        <w:t>10.5.2</w:t>
      </w:r>
      <w:r>
        <w:tab/>
      </w:r>
      <w:r w:rsidRPr="00FA2554">
        <w:t>In-band blocking for IAB-MT</w:t>
      </w:r>
      <w:bookmarkEnd w:id="777"/>
      <w:bookmarkEnd w:id="778"/>
      <w:bookmarkEnd w:id="779"/>
      <w:bookmarkEnd w:id="780"/>
      <w:bookmarkEnd w:id="781"/>
      <w:bookmarkEnd w:id="782"/>
      <w:bookmarkEnd w:id="783"/>
      <w:bookmarkEnd w:id="784"/>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lastRenderedPageBreak/>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785" w:name="_Toc13080430"/>
      <w:bookmarkStart w:id="786" w:name="_Toc18916196"/>
      <w:bookmarkStart w:id="787" w:name="_Toc51054801"/>
      <w:bookmarkStart w:id="788" w:name="_Toc53221977"/>
      <w:bookmarkStart w:id="789" w:name="_Toc53222141"/>
      <w:bookmarkStart w:id="790" w:name="_Toc53222244"/>
      <w:bookmarkStart w:id="791" w:name="_Toc53222685"/>
      <w:bookmarkStart w:id="792" w:name="_Toc61185897"/>
      <w:bookmarkStart w:id="793" w:name="_Toc74643293"/>
      <w:bookmarkStart w:id="794" w:name="_Toc76540518"/>
      <w:r w:rsidRPr="00FA2554">
        <w:t>10.6</w:t>
      </w:r>
      <w:r w:rsidRPr="00FA2554">
        <w:tab/>
      </w:r>
      <w:bookmarkEnd w:id="785"/>
      <w:bookmarkEnd w:id="786"/>
      <w:r w:rsidR="00442AF0">
        <w:t xml:space="preserve">OTA </w:t>
      </w:r>
      <w:r w:rsidR="00442AF0" w:rsidRPr="007E346D">
        <w:t>Out-of-band blocking</w:t>
      </w:r>
      <w:bookmarkEnd w:id="787"/>
      <w:bookmarkEnd w:id="788"/>
      <w:bookmarkEnd w:id="789"/>
      <w:bookmarkEnd w:id="790"/>
      <w:bookmarkEnd w:id="791"/>
      <w:bookmarkEnd w:id="792"/>
      <w:bookmarkEnd w:id="793"/>
      <w:bookmarkEnd w:id="794"/>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795" w:name="_Toc13080437"/>
      <w:bookmarkStart w:id="796" w:name="_Toc18916197"/>
      <w:bookmarkStart w:id="797" w:name="_Toc51054802"/>
      <w:bookmarkStart w:id="798" w:name="_Toc53221978"/>
      <w:bookmarkStart w:id="799" w:name="_Toc53222142"/>
      <w:bookmarkStart w:id="800" w:name="_Toc53222245"/>
      <w:bookmarkStart w:id="801" w:name="_Toc53222686"/>
      <w:bookmarkStart w:id="802" w:name="_Toc61185898"/>
      <w:bookmarkStart w:id="803" w:name="_Toc74643294"/>
      <w:bookmarkStart w:id="804" w:name="_Toc76540519"/>
      <w:r w:rsidRPr="00FA2554">
        <w:t>10.7</w:t>
      </w:r>
      <w:r w:rsidRPr="00FA2554">
        <w:tab/>
        <w:t>OTA receiver spurious emissions</w:t>
      </w:r>
      <w:bookmarkEnd w:id="795"/>
      <w:bookmarkEnd w:id="796"/>
      <w:bookmarkEnd w:id="797"/>
      <w:bookmarkEnd w:id="798"/>
      <w:bookmarkEnd w:id="799"/>
      <w:bookmarkEnd w:id="800"/>
      <w:bookmarkEnd w:id="801"/>
      <w:bookmarkEnd w:id="802"/>
      <w:bookmarkEnd w:id="803"/>
      <w:bookmarkEnd w:id="804"/>
    </w:p>
    <w:p w14:paraId="60C54131" w14:textId="77777777" w:rsidR="00FA2554" w:rsidRPr="00FA2554" w:rsidRDefault="00FA2554" w:rsidP="00FA2554">
      <w:pPr>
        <w:pStyle w:val="Heading3"/>
      </w:pPr>
      <w:bookmarkStart w:id="805" w:name="_Toc51054803"/>
      <w:bookmarkStart w:id="806" w:name="_Toc53221979"/>
      <w:bookmarkStart w:id="807" w:name="_Toc53222143"/>
      <w:bookmarkStart w:id="808" w:name="_Toc53222246"/>
      <w:bookmarkStart w:id="809" w:name="_Toc53222687"/>
      <w:bookmarkStart w:id="810" w:name="_Toc61185899"/>
      <w:bookmarkStart w:id="811" w:name="_Toc74643295"/>
      <w:bookmarkStart w:id="812" w:name="_Toc76540520"/>
      <w:r w:rsidRPr="00FA2554">
        <w:t>10.7.1</w:t>
      </w:r>
      <w:r>
        <w:tab/>
      </w:r>
      <w:r w:rsidRPr="00FA2554">
        <w:t>IAB-MT OTA Receiver spurious for IAB type 1-O and 2-O</w:t>
      </w:r>
      <w:bookmarkEnd w:id="805"/>
      <w:bookmarkEnd w:id="806"/>
      <w:bookmarkEnd w:id="807"/>
      <w:bookmarkEnd w:id="808"/>
      <w:bookmarkEnd w:id="809"/>
      <w:bookmarkEnd w:id="810"/>
      <w:bookmarkEnd w:id="811"/>
      <w:bookmarkEnd w:id="812"/>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813" w:name="_Toc13080441"/>
      <w:bookmarkStart w:id="814" w:name="_Toc18916198"/>
      <w:bookmarkStart w:id="815" w:name="_Toc51054804"/>
      <w:bookmarkStart w:id="816" w:name="_Toc53221980"/>
      <w:bookmarkStart w:id="817" w:name="_Toc53222144"/>
      <w:bookmarkStart w:id="818" w:name="_Toc53222247"/>
      <w:bookmarkStart w:id="819" w:name="_Toc53222688"/>
      <w:bookmarkStart w:id="820" w:name="_Toc61185900"/>
      <w:bookmarkStart w:id="821" w:name="_Toc74643296"/>
      <w:bookmarkStart w:id="822" w:name="_Toc76540521"/>
      <w:r w:rsidRPr="00FA2554">
        <w:lastRenderedPageBreak/>
        <w:t>10.8</w:t>
      </w:r>
      <w:r w:rsidRPr="00FA2554">
        <w:tab/>
        <w:t>OTA receiver intermodulation</w:t>
      </w:r>
      <w:bookmarkEnd w:id="813"/>
      <w:bookmarkEnd w:id="814"/>
      <w:bookmarkEnd w:id="815"/>
      <w:bookmarkEnd w:id="816"/>
      <w:bookmarkEnd w:id="817"/>
      <w:bookmarkEnd w:id="818"/>
      <w:bookmarkEnd w:id="819"/>
      <w:bookmarkEnd w:id="820"/>
      <w:bookmarkEnd w:id="821"/>
      <w:bookmarkEnd w:id="822"/>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823" w:name="_Toc13080445"/>
      <w:bookmarkStart w:id="824" w:name="_Toc18916199"/>
      <w:bookmarkStart w:id="825" w:name="_Toc51054805"/>
      <w:bookmarkStart w:id="826" w:name="_Toc53221981"/>
      <w:bookmarkStart w:id="827" w:name="_Toc53222145"/>
      <w:bookmarkStart w:id="828" w:name="_Toc53222248"/>
      <w:bookmarkStart w:id="829" w:name="_Toc53222689"/>
      <w:bookmarkStart w:id="830" w:name="_Toc61185901"/>
      <w:bookmarkStart w:id="831" w:name="_Toc74643297"/>
      <w:bookmarkStart w:id="832" w:name="_Toc76540522"/>
      <w:r w:rsidRPr="00FA2554">
        <w:t>10.9</w:t>
      </w:r>
      <w:r w:rsidRPr="00FA2554">
        <w:tab/>
        <w:t>OTA in-channel selectivity</w:t>
      </w:r>
      <w:bookmarkEnd w:id="823"/>
      <w:bookmarkEnd w:id="824"/>
      <w:bookmarkEnd w:id="825"/>
      <w:bookmarkEnd w:id="826"/>
      <w:bookmarkEnd w:id="827"/>
      <w:bookmarkEnd w:id="828"/>
      <w:bookmarkEnd w:id="829"/>
      <w:bookmarkEnd w:id="830"/>
      <w:bookmarkEnd w:id="831"/>
      <w:bookmarkEnd w:id="832"/>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833" w:name="_Toc51054806"/>
      <w:bookmarkStart w:id="834" w:name="_Toc53221982"/>
      <w:bookmarkStart w:id="835" w:name="_Toc53222146"/>
      <w:bookmarkStart w:id="836" w:name="_Toc53222249"/>
      <w:bookmarkStart w:id="837" w:name="_Toc53222690"/>
      <w:bookmarkStart w:id="838" w:name="_Toc61185902"/>
      <w:bookmarkStart w:id="839" w:name="_Toc74643298"/>
      <w:bookmarkStart w:id="840" w:name="_Toc76540523"/>
      <w:r w:rsidRPr="00FA2554">
        <w:t>11</w:t>
      </w:r>
      <w:r w:rsidRPr="00FA2554">
        <w:tab/>
      </w:r>
      <w:r w:rsidR="00442AF0">
        <w:rPr>
          <w:rFonts w:hint="eastAsia"/>
          <w:lang w:eastAsia="zh-CN"/>
        </w:rPr>
        <w:t>IAB RRM</w:t>
      </w:r>
      <w:r w:rsidR="00442AF0" w:rsidRPr="007E346D">
        <w:t xml:space="preserve"> requirements</w:t>
      </w:r>
      <w:bookmarkEnd w:id="833"/>
      <w:bookmarkEnd w:id="834"/>
      <w:bookmarkEnd w:id="835"/>
      <w:bookmarkEnd w:id="836"/>
      <w:bookmarkEnd w:id="837"/>
      <w:bookmarkEnd w:id="838"/>
      <w:bookmarkEnd w:id="839"/>
      <w:bookmarkEnd w:id="840"/>
    </w:p>
    <w:p w14:paraId="60C54139" w14:textId="77777777" w:rsidR="00442AF0" w:rsidRPr="007E346D" w:rsidRDefault="00442AF0" w:rsidP="00442AF0">
      <w:pPr>
        <w:pStyle w:val="Heading2"/>
      </w:pPr>
      <w:bookmarkStart w:id="841" w:name="_Toc43107564"/>
      <w:bookmarkStart w:id="842" w:name="_Toc61185903"/>
      <w:bookmarkStart w:id="843" w:name="_Toc74643299"/>
      <w:bookmarkStart w:id="844" w:name="_Toc76540524"/>
      <w:r w:rsidRPr="007E346D">
        <w:t>1</w:t>
      </w:r>
      <w:r>
        <w:t>1</w:t>
      </w:r>
      <w:r w:rsidRPr="007E346D">
        <w:t>.1</w:t>
      </w:r>
      <w:r w:rsidRPr="007E346D">
        <w:tab/>
        <w:t>General</w:t>
      </w:r>
      <w:bookmarkEnd w:id="841"/>
      <w:bookmarkEnd w:id="842"/>
      <w:bookmarkEnd w:id="843"/>
      <w:bookmarkEnd w:id="844"/>
    </w:p>
    <w:p w14:paraId="60C5413A"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14:paraId="60C5413B" w14:textId="77777777" w:rsidR="00442AF0" w:rsidRDefault="00442AF0" w:rsidP="00442AF0">
      <w:pPr>
        <w:pStyle w:val="Guidance"/>
        <w:rPr>
          <w:rFonts w:eastAsia="DengXian"/>
          <w:i w:val="0"/>
          <w:color w:val="auto"/>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440"/>
        <w:gridCol w:w="2604"/>
        <w:gridCol w:w="2993"/>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2AC7">
            <w:pPr>
              <w:rPr>
                <w:rFonts w:ascii="Arial" w:eastAsia="SimSun" w:hAnsi="Arial" w:cs="Arial"/>
                <w:sz w:val="18"/>
                <w:szCs w:val="18"/>
                <w:lang w:val="en-US"/>
              </w:rPr>
            </w:pPr>
            <w:bookmarkStart w:id="845" w:name="MCCQCTEMPBM_00000028" w:colFirst="1" w:colLast="1"/>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re-establishment</w:t>
            </w:r>
          </w:p>
          <w:p w14:paraId="60C54144"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Random access</w:t>
            </w:r>
          </w:p>
          <w:p w14:paraId="60C54145"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Link Recovery Procedures</w:t>
            </w:r>
          </w:p>
        </w:tc>
        <w:tc>
          <w:tcPr>
            <w:tcW w:w="1251" w:type="pct"/>
            <w:shd w:val="clear" w:color="auto" w:fill="auto"/>
            <w:vAlign w:val="center"/>
          </w:tcPr>
          <w:p w14:paraId="60C54150"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beam failure detection </w:t>
            </w:r>
          </w:p>
          <w:p w14:paraId="60C54151"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MT transmit timing</w:t>
            </w:r>
          </w:p>
          <w:p w14:paraId="60C54158"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bookmarkEnd w:id="845"/>
    </w:tbl>
    <w:p w14:paraId="60C54161" w14:textId="77777777" w:rsidR="00442AF0" w:rsidRDefault="00442AF0" w:rsidP="00442AF0">
      <w:pPr>
        <w:pStyle w:val="Guidance"/>
        <w:rPr>
          <w:rFonts w:eastAsia="DengXian"/>
          <w:i w:val="0"/>
          <w:color w:val="auto"/>
          <w:lang w:val="en-US" w:eastAsia="zh-CN"/>
        </w:rPr>
      </w:pPr>
    </w:p>
    <w:p w14:paraId="60C54162"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w:t>
      </w:r>
      <w:r>
        <w:rPr>
          <w:rFonts w:eastAsia="DengXian"/>
          <w:i w:val="0"/>
          <w:color w:val="auto"/>
          <w:lang w:val="en-US" w:eastAsia="zh-CN"/>
        </w:rPr>
        <w:lastRenderedPageBreak/>
        <w:t>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442AF0">
      <w:pPr>
        <w:pStyle w:val="Guidance"/>
        <w:rPr>
          <w:i w:val="0"/>
          <w:color w:val="auto"/>
          <w:szCs w:val="24"/>
          <w:lang w:val="en-US" w:eastAsia="zh-CN"/>
        </w:rPr>
      </w:pPr>
    </w:p>
    <w:p w14:paraId="60C54164" w14:textId="77777777" w:rsidR="00FA2554" w:rsidRPr="00FA2554" w:rsidRDefault="00FA2554" w:rsidP="00FA2554">
      <w:pPr>
        <w:pStyle w:val="Heading1"/>
      </w:pPr>
      <w:bookmarkStart w:id="846" w:name="_Toc51054807"/>
      <w:bookmarkStart w:id="847" w:name="_Toc53221983"/>
      <w:bookmarkStart w:id="848" w:name="_Toc53222147"/>
      <w:bookmarkStart w:id="849" w:name="_Toc53222250"/>
      <w:bookmarkStart w:id="850" w:name="_Toc53222691"/>
      <w:bookmarkStart w:id="851" w:name="_Toc61185904"/>
      <w:bookmarkStart w:id="852" w:name="_Toc74643300"/>
      <w:bookmarkStart w:id="853" w:name="_Toc76540525"/>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846"/>
      <w:bookmarkEnd w:id="847"/>
      <w:bookmarkEnd w:id="848"/>
      <w:bookmarkEnd w:id="849"/>
      <w:bookmarkEnd w:id="850"/>
      <w:bookmarkEnd w:id="851"/>
      <w:bookmarkEnd w:id="852"/>
      <w:bookmarkEnd w:id="853"/>
    </w:p>
    <w:p w14:paraId="60C54165" w14:textId="77777777" w:rsidR="00FA2554" w:rsidRPr="00FA2554" w:rsidRDefault="00FA2554" w:rsidP="00FA2554">
      <w:pPr>
        <w:pStyle w:val="Heading2"/>
        <w:ind w:left="0" w:firstLine="0"/>
      </w:pPr>
      <w:bookmarkStart w:id="854" w:name="_Toc51054808"/>
      <w:bookmarkStart w:id="855" w:name="_Toc53221984"/>
      <w:bookmarkStart w:id="856" w:name="_Toc53222148"/>
      <w:bookmarkStart w:id="857" w:name="_Toc53222251"/>
      <w:bookmarkStart w:id="858" w:name="_Toc53222692"/>
      <w:bookmarkStart w:id="859" w:name="_Toc61185905"/>
      <w:bookmarkStart w:id="860" w:name="_Toc74643301"/>
      <w:bookmarkStart w:id="861" w:name="_Toc76540526"/>
      <w:r w:rsidRPr="00FA2554">
        <w:t>12.1</w:t>
      </w:r>
      <w:r w:rsidR="00143C9B">
        <w:tab/>
      </w:r>
      <w:r w:rsidRPr="00FA2554">
        <w:t>IAB EMC Emission requirements</w:t>
      </w:r>
      <w:bookmarkEnd w:id="854"/>
      <w:bookmarkEnd w:id="855"/>
      <w:bookmarkEnd w:id="856"/>
      <w:bookmarkEnd w:id="857"/>
      <w:bookmarkEnd w:id="858"/>
      <w:bookmarkEnd w:id="859"/>
      <w:bookmarkEnd w:id="860"/>
      <w:bookmarkEnd w:id="861"/>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862" w:name="_Toc51054809"/>
      <w:bookmarkStart w:id="863" w:name="_Toc53221985"/>
      <w:bookmarkStart w:id="864" w:name="_Toc53222149"/>
      <w:bookmarkStart w:id="865" w:name="_Toc53222252"/>
      <w:bookmarkStart w:id="866" w:name="_Toc53222693"/>
      <w:bookmarkStart w:id="867" w:name="_Toc61185906"/>
      <w:bookmarkStart w:id="868" w:name="_Toc74643302"/>
      <w:bookmarkStart w:id="869" w:name="_Toc76540527"/>
      <w:r w:rsidRPr="00FA2554">
        <w:rPr>
          <w:rFonts w:hint="eastAsia"/>
        </w:rPr>
        <w:t>12.</w:t>
      </w:r>
      <w:r w:rsidRPr="00FA2554">
        <w:t>2</w:t>
      </w:r>
      <w:r w:rsidRPr="00FA2554">
        <w:tab/>
      </w:r>
      <w:r w:rsidRPr="00FA2554">
        <w:rPr>
          <w:rFonts w:hint="eastAsia"/>
        </w:rPr>
        <w:t>IAB EMC immunity requirements</w:t>
      </w:r>
      <w:bookmarkEnd w:id="862"/>
      <w:bookmarkEnd w:id="863"/>
      <w:bookmarkEnd w:id="864"/>
      <w:bookmarkEnd w:id="865"/>
      <w:bookmarkEnd w:id="866"/>
      <w:bookmarkEnd w:id="867"/>
      <w:bookmarkEnd w:id="868"/>
      <w:bookmarkEnd w:id="869"/>
    </w:p>
    <w:p w14:paraId="60C5416A" w14:textId="77777777" w:rsidR="00FA2554" w:rsidRPr="00FA2554" w:rsidRDefault="00FA2554" w:rsidP="00FA2554">
      <w:pPr>
        <w:pStyle w:val="Heading3"/>
        <w:rPr>
          <w:lang w:val="en-US"/>
        </w:rPr>
      </w:pPr>
      <w:bookmarkStart w:id="870" w:name="_Toc51054810"/>
      <w:bookmarkStart w:id="871" w:name="_Toc53221986"/>
      <w:bookmarkStart w:id="872" w:name="_Toc53222150"/>
      <w:bookmarkStart w:id="873" w:name="_Toc53222253"/>
      <w:bookmarkStart w:id="874" w:name="_Toc53222694"/>
      <w:bookmarkStart w:id="875" w:name="_Toc61185907"/>
      <w:bookmarkStart w:id="876" w:name="_Toc74643303"/>
      <w:bookmarkStart w:id="877" w:name="_Toc76540528"/>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870"/>
      <w:bookmarkEnd w:id="871"/>
      <w:bookmarkEnd w:id="872"/>
      <w:bookmarkEnd w:id="873"/>
      <w:bookmarkEnd w:id="874"/>
      <w:bookmarkEnd w:id="875"/>
      <w:bookmarkEnd w:id="876"/>
      <w:bookmarkEnd w:id="877"/>
      <w:r w:rsidRPr="00FA2554">
        <w:rPr>
          <w:rFonts w:hint="eastAsia"/>
          <w:lang w:val="en-US"/>
        </w:rPr>
        <w:t xml:space="preserve"> </w:t>
      </w:r>
    </w:p>
    <w:p w14:paraId="60C5416B" w14:textId="77777777" w:rsidR="00FA2554" w:rsidRPr="00FA2554" w:rsidRDefault="00FA2554" w:rsidP="00FA2554">
      <w:pPr>
        <w:pStyle w:val="Heading4"/>
      </w:pPr>
      <w:bookmarkStart w:id="878" w:name="_Toc51054811"/>
      <w:bookmarkStart w:id="879" w:name="_Toc53221987"/>
      <w:bookmarkStart w:id="880" w:name="_Toc53222151"/>
      <w:bookmarkStart w:id="881" w:name="_Toc53222254"/>
      <w:bookmarkStart w:id="882" w:name="_Toc53222695"/>
      <w:bookmarkStart w:id="883" w:name="_Toc61185908"/>
      <w:bookmarkStart w:id="884" w:name="_Toc74643304"/>
      <w:bookmarkStart w:id="885" w:name="_Toc76540529"/>
      <w:r w:rsidRPr="00FA2554">
        <w:rPr>
          <w:rFonts w:hint="eastAsia"/>
        </w:rPr>
        <w:t>12.</w:t>
      </w:r>
      <w:r w:rsidRPr="00FA2554">
        <w:t>2</w:t>
      </w:r>
      <w:r w:rsidRPr="00FA2554">
        <w:rPr>
          <w:rFonts w:hint="eastAsia"/>
        </w:rPr>
        <w:t>.1.1</w:t>
      </w:r>
      <w:r w:rsidRPr="00FA2554">
        <w:tab/>
      </w:r>
      <w:r w:rsidRPr="00FA2554">
        <w:rPr>
          <w:rFonts w:hint="eastAsia"/>
        </w:rPr>
        <w:t>One enclosure case</w:t>
      </w:r>
      <w:bookmarkEnd w:id="878"/>
      <w:bookmarkEnd w:id="879"/>
      <w:bookmarkEnd w:id="880"/>
      <w:bookmarkEnd w:id="881"/>
      <w:bookmarkEnd w:id="882"/>
      <w:bookmarkEnd w:id="883"/>
      <w:bookmarkEnd w:id="884"/>
      <w:bookmarkEnd w:id="885"/>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886" w:name="_Toc51054812"/>
      <w:bookmarkStart w:id="887" w:name="_Toc53221988"/>
      <w:bookmarkStart w:id="888" w:name="_Toc53222152"/>
      <w:bookmarkStart w:id="889" w:name="_Toc53222255"/>
      <w:bookmarkStart w:id="890" w:name="_Toc53222696"/>
      <w:bookmarkStart w:id="891" w:name="_Toc61185909"/>
      <w:bookmarkStart w:id="892" w:name="_Toc74643305"/>
      <w:bookmarkStart w:id="893" w:name="_Toc76540530"/>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886"/>
      <w:bookmarkEnd w:id="887"/>
      <w:bookmarkEnd w:id="888"/>
      <w:bookmarkEnd w:id="889"/>
      <w:bookmarkEnd w:id="890"/>
      <w:bookmarkEnd w:id="891"/>
      <w:bookmarkEnd w:id="892"/>
      <w:bookmarkEnd w:id="893"/>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894" w:name="_Toc51054813"/>
      <w:bookmarkStart w:id="895" w:name="_Toc53221989"/>
      <w:bookmarkStart w:id="896" w:name="_Toc53222153"/>
      <w:bookmarkStart w:id="897" w:name="_Toc53222256"/>
      <w:bookmarkStart w:id="898" w:name="_Toc53222697"/>
      <w:bookmarkStart w:id="899" w:name="_Toc61185910"/>
      <w:bookmarkStart w:id="900" w:name="_Toc74643306"/>
      <w:bookmarkStart w:id="901" w:name="_Toc76540531"/>
      <w:r w:rsidRPr="00FA2554">
        <w:rPr>
          <w:rFonts w:hint="eastAsia"/>
        </w:rPr>
        <w:t>12.</w:t>
      </w:r>
      <w:r w:rsidRPr="00FA2554">
        <w:t>2</w:t>
      </w:r>
      <w:r w:rsidRPr="00FA2554">
        <w:rPr>
          <w:rFonts w:hint="eastAsia"/>
        </w:rPr>
        <w:t>.1.4</w:t>
      </w:r>
      <w:r w:rsidRPr="00FA2554">
        <w:tab/>
      </w:r>
      <w:r w:rsidRPr="00FA2554">
        <w:rPr>
          <w:rFonts w:hint="eastAsia"/>
        </w:rPr>
        <w:t>Summary</w:t>
      </w:r>
      <w:bookmarkEnd w:id="894"/>
      <w:bookmarkEnd w:id="895"/>
      <w:bookmarkEnd w:id="896"/>
      <w:bookmarkEnd w:id="897"/>
      <w:bookmarkEnd w:id="898"/>
      <w:bookmarkEnd w:id="899"/>
      <w:bookmarkEnd w:id="900"/>
      <w:bookmarkEnd w:id="901"/>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902" w:name="_Toc51054814"/>
      <w:bookmarkStart w:id="903" w:name="_Toc53221990"/>
      <w:bookmarkStart w:id="904" w:name="_Toc53222154"/>
      <w:bookmarkStart w:id="905" w:name="_Toc53222257"/>
      <w:bookmarkStart w:id="906" w:name="_Toc53222698"/>
      <w:bookmarkStart w:id="907" w:name="_Toc61185911"/>
      <w:bookmarkStart w:id="908" w:name="_Toc74643307"/>
      <w:bookmarkStart w:id="909" w:name="_Toc76540532"/>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902"/>
      <w:bookmarkEnd w:id="903"/>
      <w:bookmarkEnd w:id="904"/>
      <w:bookmarkEnd w:id="905"/>
      <w:bookmarkEnd w:id="906"/>
      <w:bookmarkEnd w:id="907"/>
      <w:bookmarkEnd w:id="908"/>
      <w:bookmarkEnd w:id="909"/>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7777777" w:rsidR="00FA2554" w:rsidRPr="00FA2554" w:rsidRDefault="00FA2554" w:rsidP="00FA2554">
      <w:pPr>
        <w:pStyle w:val="B1"/>
        <w:rPr>
          <w:lang w:val="en-US" w:eastAsia="zh-CN"/>
        </w:rPr>
      </w:pPr>
      <w:r w:rsidRPr="00FA2554">
        <w:rPr>
          <w:rFonts w:hint="eastAsia"/>
          <w:lang w:val="en-US" w:eastAsia="zh-CN"/>
        </w:rPr>
        <w:lastRenderedPageBreak/>
        <w:t>-</w:t>
      </w:r>
      <w:r w:rsidRPr="00FA2554">
        <w:rPr>
          <w:lang w:val="en-US" w:eastAsia="zh-CN"/>
        </w:rPr>
        <w:tab/>
      </w:r>
      <w:r w:rsidRPr="00FA2554">
        <w:rPr>
          <w:rFonts w:hint="eastAsia"/>
          <w:lang w:val="en-US" w:eastAsia="zh-CN"/>
        </w:rPr>
        <w:t>Surge</w:t>
      </w: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910" w:name="_Toc51054815"/>
      <w:bookmarkStart w:id="911" w:name="_Toc53221991"/>
      <w:bookmarkStart w:id="912" w:name="_Toc53222155"/>
      <w:bookmarkStart w:id="913" w:name="_Toc53222258"/>
      <w:bookmarkStart w:id="914" w:name="_Toc53222699"/>
      <w:bookmarkStart w:id="915" w:name="_Toc61185912"/>
      <w:bookmarkStart w:id="916" w:name="_Toc74643308"/>
      <w:bookmarkStart w:id="917" w:name="_Toc76540533"/>
      <w:r w:rsidRPr="00FA2554">
        <w:t>Annex A (normative): Co-existence simulation results</w:t>
      </w:r>
      <w:bookmarkEnd w:id="910"/>
      <w:bookmarkEnd w:id="911"/>
      <w:bookmarkEnd w:id="912"/>
      <w:bookmarkEnd w:id="913"/>
      <w:bookmarkEnd w:id="914"/>
      <w:bookmarkEnd w:id="915"/>
      <w:bookmarkEnd w:id="916"/>
      <w:bookmarkEnd w:id="917"/>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918" w:name="_Toc51054816"/>
      <w:bookmarkStart w:id="919" w:name="_Toc53221992"/>
      <w:bookmarkStart w:id="920" w:name="_Toc53222156"/>
      <w:bookmarkStart w:id="921" w:name="_Toc53222259"/>
      <w:bookmarkStart w:id="922" w:name="_Toc53222700"/>
      <w:bookmarkStart w:id="923" w:name="_Toc61185913"/>
      <w:bookmarkStart w:id="924" w:name="_Toc74643309"/>
      <w:bookmarkStart w:id="925" w:name="_Toc76540534"/>
      <w:r w:rsidRPr="00FA2554">
        <w:lastRenderedPageBreak/>
        <w:t xml:space="preserve">Annex B (informative): </w:t>
      </w:r>
      <w:r w:rsidRPr="00FA2554">
        <w:br/>
        <w:t>Change history</w:t>
      </w:r>
      <w:bookmarkEnd w:id="918"/>
      <w:bookmarkEnd w:id="919"/>
      <w:bookmarkEnd w:id="920"/>
      <w:bookmarkEnd w:id="921"/>
      <w:bookmarkEnd w:id="922"/>
      <w:bookmarkEnd w:id="923"/>
      <w:bookmarkEnd w:id="924"/>
      <w:bookmarkEnd w:id="925"/>
    </w:p>
    <w:p w14:paraId="60C5419E" w14:textId="77777777" w:rsidR="00FA2554" w:rsidRPr="00FA2554" w:rsidRDefault="00FA2554" w:rsidP="00FA2554">
      <w:pPr>
        <w:pStyle w:val="TH"/>
        <w:jc w:val="left"/>
        <w:rPr>
          <w:lang w:eastAsia="zh-CN"/>
        </w:rPr>
      </w:pPr>
      <w:bookmarkStart w:id="926" w:name="historyclause"/>
      <w:bookmarkEnd w:id="9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sz w:val="16"/>
                <w:szCs w:val="16"/>
                <w:lang w:eastAsia="zh-CN"/>
              </w:rPr>
            </w:pPr>
            <w:r>
              <w:rPr>
                <w:sz w:val="16"/>
                <w:szCs w:val="16"/>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sz w:val="16"/>
                <w:szCs w:val="16"/>
                <w:lang w:eastAsia="zh-CN"/>
              </w:rPr>
            </w:pPr>
            <w:r>
              <w:rPr>
                <w:sz w:val="16"/>
                <w:szCs w:val="16"/>
                <w:lang w:eastAsia="zh-CN"/>
              </w:rPr>
              <w:t>RAN#9</w:t>
            </w:r>
            <w:r w:rsidR="008244E7">
              <w:rPr>
                <w:sz w:val="16"/>
                <w:szCs w:val="16"/>
                <w:lang w:eastAsia="zh-CN"/>
              </w:rPr>
              <w:t>2</w:t>
            </w:r>
          </w:p>
        </w:tc>
        <w:tc>
          <w:tcPr>
            <w:tcW w:w="952" w:type="dxa"/>
            <w:tcBorders>
              <w:left w:val="single" w:sz="4" w:space="0" w:color="auto"/>
            </w:tcBorders>
            <w:shd w:val="solid" w:color="FFFFFF" w:fill="auto"/>
          </w:tcPr>
          <w:p w14:paraId="0DD392D9" w14:textId="61FC7C60" w:rsidR="00A97CCF" w:rsidRDefault="00A97CCF" w:rsidP="00FF45AB">
            <w:pPr>
              <w:pStyle w:val="TAC"/>
              <w:jc w:val="left"/>
              <w:rPr>
                <w:rFonts w:cs="Arial"/>
                <w:sz w:val="16"/>
                <w:szCs w:val="16"/>
              </w:rPr>
            </w:pPr>
            <w:r w:rsidRPr="00A97CCF">
              <w:rPr>
                <w:rFonts w:cs="Arial"/>
                <w:sz w:val="16"/>
                <w:szCs w:val="16"/>
              </w:rPr>
              <w:t>RP-211101</w:t>
            </w:r>
          </w:p>
        </w:tc>
        <w:tc>
          <w:tcPr>
            <w:tcW w:w="567" w:type="dxa"/>
            <w:shd w:val="solid" w:color="FFFFFF" w:fill="auto"/>
          </w:tcPr>
          <w:p w14:paraId="08B53739" w14:textId="5F04DD7F" w:rsidR="00A97CCF" w:rsidRDefault="00A97CCF" w:rsidP="00FF45AB">
            <w:pPr>
              <w:pStyle w:val="TAL"/>
              <w:rPr>
                <w:rFonts w:cs="Arial"/>
                <w:sz w:val="16"/>
                <w:szCs w:val="16"/>
              </w:rPr>
            </w:pPr>
            <w:r>
              <w:rPr>
                <w:rFonts w:cs="Arial"/>
                <w:sz w:val="16"/>
                <w:szCs w:val="16"/>
              </w:rPr>
              <w:t>0003</w:t>
            </w:r>
          </w:p>
        </w:tc>
        <w:tc>
          <w:tcPr>
            <w:tcW w:w="425" w:type="dxa"/>
            <w:shd w:val="solid" w:color="FFFFFF" w:fill="auto"/>
          </w:tcPr>
          <w:p w14:paraId="2B143583" w14:textId="77777777" w:rsidR="00A97CCF" w:rsidRDefault="00A97CCF" w:rsidP="007C3863">
            <w:pPr>
              <w:pStyle w:val="TAR"/>
              <w:jc w:val="center"/>
              <w:rPr>
                <w:rFonts w:cs="Arial"/>
                <w:sz w:val="16"/>
                <w:szCs w:val="16"/>
              </w:rPr>
            </w:pPr>
          </w:p>
        </w:tc>
        <w:tc>
          <w:tcPr>
            <w:tcW w:w="425" w:type="dxa"/>
            <w:shd w:val="solid" w:color="FFFFFF" w:fill="auto"/>
          </w:tcPr>
          <w:p w14:paraId="4155B815" w14:textId="45326118" w:rsidR="00A97CCF" w:rsidRDefault="00A97CCF">
            <w:pPr>
              <w:pStyle w:val="TAC"/>
              <w:rPr>
                <w:rFonts w:cs="Arial"/>
                <w:sz w:val="16"/>
                <w:szCs w:val="16"/>
              </w:rPr>
            </w:pPr>
            <w:r>
              <w:rPr>
                <w:rFonts w:cs="Arial"/>
                <w:sz w:val="16"/>
                <w:szCs w:val="16"/>
              </w:rPr>
              <w:t>F</w:t>
            </w:r>
          </w:p>
        </w:tc>
        <w:tc>
          <w:tcPr>
            <w:tcW w:w="4962" w:type="dxa"/>
            <w:shd w:val="solid" w:color="FFFFFF" w:fill="auto"/>
          </w:tcPr>
          <w:p w14:paraId="1083E123" w14:textId="7FFF6F66" w:rsidR="00A97CCF" w:rsidRDefault="00A97CCF" w:rsidP="00FF45AB">
            <w:pPr>
              <w:pStyle w:val="TAL"/>
              <w:rPr>
                <w:rFonts w:cs="Arial"/>
                <w:sz w:val="16"/>
                <w:szCs w:val="16"/>
              </w:rPr>
            </w:pPr>
            <w:r w:rsidRPr="00A97CCF">
              <w:rPr>
                <w:rFonts w:cs="Arial"/>
                <w:sz w:val="16"/>
                <w:szCs w:val="16"/>
              </w:rPr>
              <w:t>Big CR for update on TR38.809</w:t>
            </w:r>
          </w:p>
        </w:tc>
        <w:tc>
          <w:tcPr>
            <w:tcW w:w="708" w:type="dxa"/>
            <w:shd w:val="solid" w:color="FFFFFF" w:fill="auto"/>
          </w:tcPr>
          <w:p w14:paraId="2E60B795" w14:textId="67A783D9" w:rsidR="00A97CCF" w:rsidRDefault="00A97CCF" w:rsidP="00FF45AB">
            <w:pPr>
              <w:pStyle w:val="TAC"/>
              <w:ind w:firstLineChars="50" w:firstLine="80"/>
              <w:jc w:val="left"/>
              <w:rPr>
                <w:sz w:val="16"/>
                <w:szCs w:val="16"/>
                <w:lang w:eastAsia="zh-CN"/>
              </w:rPr>
            </w:pPr>
            <w:r>
              <w:rPr>
                <w:sz w:val="16"/>
                <w:szCs w:val="16"/>
                <w:lang w:eastAsia="zh-CN"/>
              </w:rPr>
              <w:t>16.3.0</w:t>
            </w:r>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4E6551" w:rsidRDefault="004E6551">
      <w:r>
        <w:separator/>
      </w:r>
    </w:p>
  </w:endnote>
  <w:endnote w:type="continuationSeparator" w:id="0">
    <w:p w14:paraId="40B99D2A" w14:textId="77777777" w:rsidR="004E6551" w:rsidRDefault="004E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6E6BE4" w:rsidRDefault="006E6B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4E6551" w:rsidRDefault="004E6551">
      <w:r>
        <w:separator/>
      </w:r>
    </w:p>
  </w:footnote>
  <w:footnote w:type="continuationSeparator" w:id="0">
    <w:p w14:paraId="30B194D8" w14:textId="77777777" w:rsidR="004E6551" w:rsidRDefault="004E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0DE7CAEC" w:rsidR="006E6BE4" w:rsidRDefault="006E6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DDF">
      <w:rPr>
        <w:rFonts w:ascii="Arial" w:hAnsi="Arial" w:cs="Arial"/>
        <w:b/>
        <w:noProof/>
        <w:sz w:val="18"/>
        <w:szCs w:val="18"/>
      </w:rPr>
      <w:t>3GPP TR 38.809 V16.3.0 (2021-06)</w:t>
    </w:r>
    <w:r>
      <w:rPr>
        <w:rFonts w:ascii="Arial" w:hAnsi="Arial" w:cs="Arial"/>
        <w:b/>
        <w:sz w:val="18"/>
        <w:szCs w:val="18"/>
      </w:rPr>
      <w:fldChar w:fldCharType="end"/>
    </w:r>
  </w:p>
  <w:p w14:paraId="60C54252" w14:textId="77777777" w:rsidR="006E6BE4" w:rsidRDefault="006E6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61A35418" w:rsidR="006E6BE4" w:rsidRDefault="006E6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DDF">
      <w:rPr>
        <w:rFonts w:ascii="Arial" w:hAnsi="Arial" w:cs="Arial"/>
        <w:b/>
        <w:noProof/>
        <w:sz w:val="18"/>
        <w:szCs w:val="18"/>
      </w:rPr>
      <w:t>Release 16</w:t>
    </w:r>
    <w:r>
      <w:rPr>
        <w:rFonts w:ascii="Arial" w:hAnsi="Arial" w:cs="Arial"/>
        <w:b/>
        <w:sz w:val="18"/>
        <w:szCs w:val="18"/>
      </w:rPr>
      <w:fldChar w:fldCharType="end"/>
    </w:r>
  </w:p>
  <w:p w14:paraId="60C54254" w14:textId="77777777" w:rsidR="006E6BE4" w:rsidRDefault="006E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05E"/>
    <w:rsid w:val="00080512"/>
    <w:rsid w:val="000C47C3"/>
    <w:rsid w:val="000D58AB"/>
    <w:rsid w:val="00120C10"/>
    <w:rsid w:val="00133525"/>
    <w:rsid w:val="00143C9B"/>
    <w:rsid w:val="00157A07"/>
    <w:rsid w:val="00162C4A"/>
    <w:rsid w:val="001A4C42"/>
    <w:rsid w:val="001A7420"/>
    <w:rsid w:val="001B6637"/>
    <w:rsid w:val="001C21C3"/>
    <w:rsid w:val="001D02C2"/>
    <w:rsid w:val="001F0C1D"/>
    <w:rsid w:val="001F1132"/>
    <w:rsid w:val="001F168B"/>
    <w:rsid w:val="002347A2"/>
    <w:rsid w:val="002675F0"/>
    <w:rsid w:val="002B6339"/>
    <w:rsid w:val="002E00EE"/>
    <w:rsid w:val="003073A4"/>
    <w:rsid w:val="0031491A"/>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7B11"/>
    <w:rsid w:val="005D2E01"/>
    <w:rsid w:val="005D7526"/>
    <w:rsid w:val="005E4BB2"/>
    <w:rsid w:val="00602AEA"/>
    <w:rsid w:val="00614FDF"/>
    <w:rsid w:val="006302F6"/>
    <w:rsid w:val="0063543D"/>
    <w:rsid w:val="00647114"/>
    <w:rsid w:val="00681786"/>
    <w:rsid w:val="006A1DDF"/>
    <w:rsid w:val="006A323F"/>
    <w:rsid w:val="006B30D0"/>
    <w:rsid w:val="006C3D95"/>
    <w:rsid w:val="006E13A7"/>
    <w:rsid w:val="006E5C86"/>
    <w:rsid w:val="006E6BE4"/>
    <w:rsid w:val="00701116"/>
    <w:rsid w:val="00713C44"/>
    <w:rsid w:val="00734A5B"/>
    <w:rsid w:val="0074026F"/>
    <w:rsid w:val="007429F6"/>
    <w:rsid w:val="00744E76"/>
    <w:rsid w:val="00774DA4"/>
    <w:rsid w:val="00781F0F"/>
    <w:rsid w:val="007B600E"/>
    <w:rsid w:val="007C3863"/>
    <w:rsid w:val="007F0F4A"/>
    <w:rsid w:val="008028A4"/>
    <w:rsid w:val="008244E7"/>
    <w:rsid w:val="00830747"/>
    <w:rsid w:val="00845D9B"/>
    <w:rsid w:val="008768CA"/>
    <w:rsid w:val="008C384C"/>
    <w:rsid w:val="008D05EC"/>
    <w:rsid w:val="0090271F"/>
    <w:rsid w:val="00902E23"/>
    <w:rsid w:val="009114D7"/>
    <w:rsid w:val="0091348E"/>
    <w:rsid w:val="00917CCB"/>
    <w:rsid w:val="00942EC2"/>
    <w:rsid w:val="0098594E"/>
    <w:rsid w:val="009B298F"/>
    <w:rsid w:val="009E3FDA"/>
    <w:rsid w:val="009F37B7"/>
    <w:rsid w:val="00A04EAD"/>
    <w:rsid w:val="00A10F02"/>
    <w:rsid w:val="00A1452F"/>
    <w:rsid w:val="00A164B4"/>
    <w:rsid w:val="00A26956"/>
    <w:rsid w:val="00A27486"/>
    <w:rsid w:val="00A53724"/>
    <w:rsid w:val="00A56066"/>
    <w:rsid w:val="00A73129"/>
    <w:rsid w:val="00A82346"/>
    <w:rsid w:val="00A92BA1"/>
    <w:rsid w:val="00A97CCF"/>
    <w:rsid w:val="00AC6BC6"/>
    <w:rsid w:val="00AE1F8F"/>
    <w:rsid w:val="00AE65E2"/>
    <w:rsid w:val="00B117A4"/>
    <w:rsid w:val="00B15449"/>
    <w:rsid w:val="00B765F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4947"/>
    <w:rsid w:val="00EA5EA7"/>
    <w:rsid w:val="00EC4A25"/>
    <w:rsid w:val="00EE4E3C"/>
    <w:rsid w:val="00F025A2"/>
    <w:rsid w:val="00F04712"/>
    <w:rsid w:val="00F13360"/>
    <w:rsid w:val="00F22EC7"/>
    <w:rsid w:val="00F325C8"/>
    <w:rsid w:val="00F653B8"/>
    <w:rsid w:val="00F76144"/>
    <w:rsid w:val="00F9008D"/>
    <w:rsid w:val="00FA1266"/>
    <w:rsid w:val="00FA2554"/>
    <w:rsid w:val="00FC1192"/>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12124</Words>
  <Characters>69111</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2021-04-08T07:06:00Z</dcterms:created>
  <dcterms:modified xsi:type="dcterms:W3CDTF">2021-07-07T06:53:00Z</dcterms:modified>
</cp:coreProperties>
</file>