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60E99C0B"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F76ECC">
              <w:t>18.3.0</w:t>
            </w:r>
            <w:r w:rsidRPr="003B3B42">
              <w:t xml:space="preserve"> </w:t>
            </w:r>
            <w:r w:rsidRPr="003B3B42">
              <w:rPr>
                <w:sz w:val="32"/>
              </w:rPr>
              <w:t>(</w:t>
            </w:r>
            <w:r w:rsidR="00F76ECC">
              <w:rPr>
                <w:sz w:val="32"/>
              </w:rPr>
              <w:t>2025-03</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A8770E5"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1772E7">
              <w:rPr>
                <w:rStyle w:val="ZGSM"/>
              </w:rPr>
              <w:t>8</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85FD1A9" w14:textId="77777777" w:rsidTr="005E4BB2">
        <w:trPr>
          <w:trHeight w:hRule="exact" w:val="1531"/>
        </w:trPr>
        <w:tc>
          <w:tcPr>
            <w:tcW w:w="4883" w:type="dxa"/>
            <w:shd w:val="clear" w:color="auto" w:fill="auto"/>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1pt" o:ole="">
                  <v:imagedata r:id="rId9" o:title=""/>
                </v:shape>
                <o:OLEObject Type="Embed" ProgID="Word.Picture.8" ShapeID="_x0000_i1025" DrawAspect="Content" ObjectID="_1803706193" r:id="rId10"/>
              </w:object>
            </w:r>
          </w:p>
        </w:tc>
        <w:tc>
          <w:tcPr>
            <w:tcW w:w="5540" w:type="dxa"/>
            <w:shd w:val="clear" w:color="auto" w:fill="auto"/>
          </w:tcPr>
          <w:p w14:paraId="468ADD7D" w14:textId="77777777" w:rsidR="00D57972" w:rsidRDefault="00F76ECC" w:rsidP="00133525">
            <w:pPr>
              <w:jc w:val="right"/>
            </w:pPr>
            <w:bookmarkStart w:id="4" w:name="logos"/>
            <w:r>
              <w:pict w14:anchorId="6B3628F7">
                <v:shape id="_x0000_i1026" type="#_x0000_t75" style="width:127.65pt;height:74.8pt">
                  <v:imagedata r:id="rId11" o:title="3GPP-logo_web"/>
                </v:shape>
              </w:pict>
            </w:r>
            <w:bookmarkEnd w:id="4"/>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6"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48633269"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C70CDA">
              <w:rPr>
                <w:noProof/>
                <w:sz w:val="18"/>
              </w:rPr>
              <w:t>4</w:t>
            </w:r>
            <w:r w:rsidRPr="00133525">
              <w:rPr>
                <w:noProof/>
                <w:sz w:val="18"/>
              </w:rPr>
              <w:t>, 3GPP Organizational Partners (ARIB, ATIS, CCSA, ETSI, TSDSI, TTA, TTC).</w:t>
            </w:r>
            <w:bookmarkStart w:id="9" w:name="copyrightaddon"/>
            <w:bookmarkEnd w:id="9"/>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0BE3336" w14:textId="77777777" w:rsidR="00E16509" w:rsidRDefault="00E16509" w:rsidP="00133525"/>
        </w:tc>
      </w:tr>
      <w:bookmarkEnd w:id="6"/>
    </w:tbl>
    <w:p w14:paraId="6A04631D" w14:textId="77777777" w:rsidR="00080512" w:rsidRPr="004D3578" w:rsidRDefault="00080512">
      <w:pPr>
        <w:pStyle w:val="TT"/>
      </w:pPr>
      <w:r w:rsidRPr="004D3578">
        <w:br w:type="page"/>
      </w:r>
      <w:bookmarkStart w:id="10" w:name="tableOfContents"/>
      <w:bookmarkEnd w:id="10"/>
      <w:r w:rsidRPr="004D3578">
        <w:lastRenderedPageBreak/>
        <w:t>Contents</w:t>
      </w:r>
    </w:p>
    <w:p w14:paraId="0C156336" w14:textId="4464D99A" w:rsidR="00F76ECC" w:rsidRDefault="00483F9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76ECC">
        <w:rPr>
          <w:noProof/>
        </w:rPr>
        <w:t>Foreword</w:t>
      </w:r>
      <w:r w:rsidR="00F76ECC">
        <w:rPr>
          <w:noProof/>
        </w:rPr>
        <w:tab/>
      </w:r>
      <w:r w:rsidR="00F76ECC">
        <w:rPr>
          <w:noProof/>
        </w:rPr>
        <w:fldChar w:fldCharType="begin" w:fldLock="1"/>
      </w:r>
      <w:r w:rsidR="00F76ECC">
        <w:rPr>
          <w:noProof/>
        </w:rPr>
        <w:instrText xml:space="preserve"> PAGEREF _Toc193093422 \h </w:instrText>
      </w:r>
      <w:r w:rsidR="00F76ECC">
        <w:rPr>
          <w:noProof/>
        </w:rPr>
      </w:r>
      <w:r w:rsidR="00F76ECC">
        <w:rPr>
          <w:noProof/>
        </w:rPr>
        <w:fldChar w:fldCharType="separate"/>
      </w:r>
      <w:r w:rsidR="00F76ECC">
        <w:rPr>
          <w:noProof/>
        </w:rPr>
        <w:t>4</w:t>
      </w:r>
      <w:r w:rsidR="00F76ECC">
        <w:rPr>
          <w:noProof/>
        </w:rPr>
        <w:fldChar w:fldCharType="end"/>
      </w:r>
    </w:p>
    <w:p w14:paraId="2B8BC70A" w14:textId="5A829989" w:rsidR="00F76ECC" w:rsidRDefault="00F76ECC">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_Toc193093423 \h </w:instrText>
      </w:r>
      <w:r>
        <w:rPr>
          <w:noProof/>
        </w:rPr>
      </w:r>
      <w:r>
        <w:rPr>
          <w:noProof/>
        </w:rPr>
        <w:fldChar w:fldCharType="separate"/>
      </w:r>
      <w:r>
        <w:rPr>
          <w:noProof/>
        </w:rPr>
        <w:t>5</w:t>
      </w:r>
      <w:r>
        <w:rPr>
          <w:noProof/>
        </w:rPr>
        <w:fldChar w:fldCharType="end"/>
      </w:r>
    </w:p>
    <w:p w14:paraId="2C5F9BDB" w14:textId="2233D389" w:rsidR="00F76ECC" w:rsidRDefault="00F76ECC">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_Toc193093424 \h </w:instrText>
      </w:r>
      <w:r>
        <w:rPr>
          <w:noProof/>
        </w:rPr>
      </w:r>
      <w:r>
        <w:rPr>
          <w:noProof/>
        </w:rPr>
        <w:fldChar w:fldCharType="separate"/>
      </w:r>
      <w:r>
        <w:rPr>
          <w:noProof/>
        </w:rPr>
        <w:t>5</w:t>
      </w:r>
      <w:r>
        <w:rPr>
          <w:noProof/>
        </w:rPr>
        <w:fldChar w:fldCharType="end"/>
      </w:r>
    </w:p>
    <w:p w14:paraId="6AEAF680" w14:textId="4905F927" w:rsidR="00F76ECC" w:rsidRDefault="00F76ECC">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_Toc193093425 \h </w:instrText>
      </w:r>
      <w:r>
        <w:rPr>
          <w:noProof/>
        </w:rPr>
      </w:r>
      <w:r>
        <w:rPr>
          <w:noProof/>
        </w:rPr>
        <w:fldChar w:fldCharType="separate"/>
      </w:r>
      <w:r>
        <w:rPr>
          <w:noProof/>
        </w:rPr>
        <w:t>6</w:t>
      </w:r>
      <w:r>
        <w:rPr>
          <w:noProof/>
        </w:rPr>
        <w:fldChar w:fldCharType="end"/>
      </w:r>
    </w:p>
    <w:p w14:paraId="52FF7373" w14:textId="4E375159" w:rsidR="00F76ECC" w:rsidRDefault="00F76ECC">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_Toc193093426 \h </w:instrText>
      </w:r>
      <w:r>
        <w:rPr>
          <w:noProof/>
        </w:rPr>
      </w:r>
      <w:r>
        <w:rPr>
          <w:noProof/>
        </w:rPr>
        <w:fldChar w:fldCharType="separate"/>
      </w:r>
      <w:r>
        <w:rPr>
          <w:noProof/>
        </w:rPr>
        <w:t>6</w:t>
      </w:r>
      <w:r>
        <w:rPr>
          <w:noProof/>
        </w:rPr>
        <w:fldChar w:fldCharType="end"/>
      </w:r>
    </w:p>
    <w:p w14:paraId="2CFCF2CC" w14:textId="3B136CE9" w:rsidR="00F76ECC" w:rsidRDefault="00F76ECC">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_Toc193093427 \h </w:instrText>
      </w:r>
      <w:r>
        <w:rPr>
          <w:noProof/>
        </w:rPr>
      </w:r>
      <w:r>
        <w:rPr>
          <w:noProof/>
        </w:rPr>
        <w:fldChar w:fldCharType="separate"/>
      </w:r>
      <w:r>
        <w:rPr>
          <w:noProof/>
        </w:rPr>
        <w:t>6</w:t>
      </w:r>
      <w:r>
        <w:rPr>
          <w:noProof/>
        </w:rPr>
        <w:fldChar w:fldCharType="end"/>
      </w:r>
    </w:p>
    <w:p w14:paraId="7EFB44C9" w14:textId="5EDA83BF" w:rsidR="00F76ECC" w:rsidRDefault="00F76ECC">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_Toc193093428 \h </w:instrText>
      </w:r>
      <w:r>
        <w:rPr>
          <w:noProof/>
        </w:rPr>
      </w:r>
      <w:r>
        <w:rPr>
          <w:noProof/>
        </w:rPr>
        <w:fldChar w:fldCharType="separate"/>
      </w:r>
      <w:r>
        <w:rPr>
          <w:noProof/>
        </w:rPr>
        <w:t>6</w:t>
      </w:r>
      <w:r>
        <w:rPr>
          <w:noProof/>
        </w:rPr>
        <w:fldChar w:fldCharType="end"/>
      </w:r>
    </w:p>
    <w:p w14:paraId="088ADA92" w14:textId="37B975FD" w:rsidR="00F76ECC" w:rsidRDefault="00F76ECC">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_Toc193093429 \h </w:instrText>
      </w:r>
      <w:r>
        <w:rPr>
          <w:noProof/>
        </w:rPr>
      </w:r>
      <w:r>
        <w:rPr>
          <w:noProof/>
        </w:rPr>
        <w:fldChar w:fldCharType="separate"/>
      </w:r>
      <w:r>
        <w:rPr>
          <w:noProof/>
        </w:rPr>
        <w:t>6</w:t>
      </w:r>
      <w:r>
        <w:rPr>
          <w:noProof/>
        </w:rPr>
        <w:fldChar w:fldCharType="end"/>
      </w:r>
    </w:p>
    <w:p w14:paraId="51EFB6C7" w14:textId="11DB41D4" w:rsidR="00F76ECC" w:rsidRDefault="00F76ECC">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fldLock="1"/>
      </w:r>
      <w:r>
        <w:rPr>
          <w:noProof/>
        </w:rPr>
        <w:instrText xml:space="preserve"> PAGEREF _Toc193093430 \h </w:instrText>
      </w:r>
      <w:r>
        <w:rPr>
          <w:noProof/>
        </w:rPr>
      </w:r>
      <w:r>
        <w:rPr>
          <w:noProof/>
        </w:rPr>
        <w:fldChar w:fldCharType="separate"/>
      </w:r>
      <w:r>
        <w:rPr>
          <w:noProof/>
        </w:rPr>
        <w:t>7</w:t>
      </w:r>
      <w:r>
        <w:rPr>
          <w:noProof/>
        </w:rPr>
        <w:fldChar w:fldCharType="end"/>
      </w:r>
    </w:p>
    <w:p w14:paraId="7443E2C8" w14:textId="2F5FD48E" w:rsidR="00F76ECC" w:rsidRDefault="00F76ECC">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fldLock="1"/>
      </w:r>
      <w:r>
        <w:rPr>
          <w:noProof/>
        </w:rPr>
        <w:instrText xml:space="preserve"> PAGEREF _Toc193093431 \h </w:instrText>
      </w:r>
      <w:r>
        <w:rPr>
          <w:noProof/>
        </w:rPr>
      </w:r>
      <w:r>
        <w:rPr>
          <w:noProof/>
        </w:rPr>
        <w:fldChar w:fldCharType="separate"/>
      </w:r>
      <w:r>
        <w:rPr>
          <w:noProof/>
        </w:rPr>
        <w:t>7</w:t>
      </w:r>
      <w:r>
        <w:rPr>
          <w:noProof/>
        </w:rPr>
        <w:fldChar w:fldCharType="end"/>
      </w:r>
    </w:p>
    <w:p w14:paraId="6B600179" w14:textId="21C39E0B" w:rsidR="00F76ECC" w:rsidRDefault="00F76ECC">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fldLock="1"/>
      </w:r>
      <w:r>
        <w:rPr>
          <w:noProof/>
        </w:rPr>
        <w:instrText xml:space="preserve"> PAGEREF _Toc193093432 \h </w:instrText>
      </w:r>
      <w:r>
        <w:rPr>
          <w:noProof/>
        </w:rPr>
      </w:r>
      <w:r>
        <w:rPr>
          <w:noProof/>
        </w:rPr>
        <w:fldChar w:fldCharType="separate"/>
      </w:r>
      <w:r>
        <w:rPr>
          <w:noProof/>
        </w:rPr>
        <w:t>7</w:t>
      </w:r>
      <w:r>
        <w:rPr>
          <w:noProof/>
        </w:rPr>
        <w:fldChar w:fldCharType="end"/>
      </w:r>
    </w:p>
    <w:p w14:paraId="5D2571AC" w14:textId="64B97ECE" w:rsidR="00F76ECC" w:rsidRDefault="00F76ECC">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_Toc193093433 \h </w:instrText>
      </w:r>
      <w:r>
        <w:rPr>
          <w:noProof/>
        </w:rPr>
      </w:r>
      <w:r>
        <w:rPr>
          <w:noProof/>
        </w:rPr>
        <w:fldChar w:fldCharType="separate"/>
      </w:r>
      <w:r>
        <w:rPr>
          <w:noProof/>
        </w:rPr>
        <w:t>7</w:t>
      </w:r>
      <w:r>
        <w:rPr>
          <w:noProof/>
        </w:rPr>
        <w:fldChar w:fldCharType="end"/>
      </w:r>
    </w:p>
    <w:p w14:paraId="0086B0ED" w14:textId="7B5B3948" w:rsidR="00F76ECC" w:rsidRDefault="00F76ECC">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_Toc193093434 \h </w:instrText>
      </w:r>
      <w:r>
        <w:rPr>
          <w:noProof/>
        </w:rPr>
      </w:r>
      <w:r>
        <w:rPr>
          <w:noProof/>
        </w:rPr>
        <w:fldChar w:fldCharType="separate"/>
      </w:r>
      <w:r>
        <w:rPr>
          <w:noProof/>
        </w:rPr>
        <w:t>8</w:t>
      </w:r>
      <w:r>
        <w:rPr>
          <w:noProof/>
        </w:rPr>
        <w:fldChar w:fldCharType="end"/>
      </w:r>
    </w:p>
    <w:p w14:paraId="4A3E149E" w14:textId="5085AEF0" w:rsidR="00F76ECC" w:rsidRDefault="00F76ECC">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_Toc193093435 \h </w:instrText>
      </w:r>
      <w:r>
        <w:rPr>
          <w:noProof/>
        </w:rPr>
      </w:r>
      <w:r>
        <w:rPr>
          <w:noProof/>
        </w:rPr>
        <w:fldChar w:fldCharType="separate"/>
      </w:r>
      <w:r>
        <w:rPr>
          <w:noProof/>
        </w:rPr>
        <w:t>8</w:t>
      </w:r>
      <w:r>
        <w:rPr>
          <w:noProof/>
        </w:rPr>
        <w:fldChar w:fldCharType="end"/>
      </w:r>
    </w:p>
    <w:p w14:paraId="4AA9C4CB" w14:textId="3AFC00FC" w:rsidR="00F76ECC" w:rsidRDefault="00F76ECC">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fldLock="1"/>
      </w:r>
      <w:r>
        <w:rPr>
          <w:noProof/>
        </w:rPr>
        <w:instrText xml:space="preserve"> PAGEREF _Toc193093436 \h </w:instrText>
      </w:r>
      <w:r>
        <w:rPr>
          <w:noProof/>
        </w:rPr>
      </w:r>
      <w:r>
        <w:rPr>
          <w:noProof/>
        </w:rPr>
        <w:fldChar w:fldCharType="separate"/>
      </w:r>
      <w:r>
        <w:rPr>
          <w:noProof/>
        </w:rPr>
        <w:t>8</w:t>
      </w:r>
      <w:r>
        <w:rPr>
          <w:noProof/>
        </w:rPr>
        <w:fldChar w:fldCharType="end"/>
      </w:r>
    </w:p>
    <w:p w14:paraId="6DEF8B6A" w14:textId="14C228C3" w:rsidR="00F76ECC" w:rsidRDefault="00F76ECC">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fldLock="1"/>
      </w:r>
      <w:r>
        <w:rPr>
          <w:noProof/>
        </w:rPr>
        <w:instrText xml:space="preserve"> PAGEREF _Toc193093437 \h </w:instrText>
      </w:r>
      <w:r>
        <w:rPr>
          <w:noProof/>
        </w:rPr>
      </w:r>
      <w:r>
        <w:rPr>
          <w:noProof/>
        </w:rPr>
        <w:fldChar w:fldCharType="separate"/>
      </w:r>
      <w:r>
        <w:rPr>
          <w:noProof/>
        </w:rPr>
        <w:t>12</w:t>
      </w:r>
      <w:r>
        <w:rPr>
          <w:noProof/>
        </w:rPr>
        <w:fldChar w:fldCharType="end"/>
      </w:r>
    </w:p>
    <w:p w14:paraId="19C46263" w14:textId="0F6C722A" w:rsidR="00F76ECC" w:rsidRDefault="00F76ECC">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fldLock="1"/>
      </w:r>
      <w:r>
        <w:rPr>
          <w:noProof/>
        </w:rPr>
        <w:instrText xml:space="preserve"> PAGEREF _Toc193093438 \h </w:instrText>
      </w:r>
      <w:r>
        <w:rPr>
          <w:noProof/>
        </w:rPr>
      </w:r>
      <w:r>
        <w:rPr>
          <w:noProof/>
        </w:rPr>
        <w:fldChar w:fldCharType="separate"/>
      </w:r>
      <w:r>
        <w:rPr>
          <w:noProof/>
        </w:rPr>
        <w:t>13</w:t>
      </w:r>
      <w:r>
        <w:rPr>
          <w:noProof/>
        </w:rPr>
        <w:fldChar w:fldCharType="end"/>
      </w:r>
    </w:p>
    <w:p w14:paraId="1DFF33A1" w14:textId="070AFE53" w:rsidR="00F76ECC" w:rsidRDefault="00F76ECC">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fldLock="1"/>
      </w:r>
      <w:r>
        <w:rPr>
          <w:noProof/>
        </w:rPr>
        <w:instrText xml:space="preserve"> PAGEREF _Toc193093439 \h </w:instrText>
      </w:r>
      <w:r>
        <w:rPr>
          <w:noProof/>
        </w:rPr>
      </w:r>
      <w:r>
        <w:rPr>
          <w:noProof/>
        </w:rPr>
        <w:fldChar w:fldCharType="separate"/>
      </w:r>
      <w:r>
        <w:rPr>
          <w:noProof/>
        </w:rPr>
        <w:t>13</w:t>
      </w:r>
      <w:r>
        <w:rPr>
          <w:noProof/>
        </w:rPr>
        <w:fldChar w:fldCharType="end"/>
      </w:r>
    </w:p>
    <w:p w14:paraId="626C5BC9" w14:textId="75D79127" w:rsidR="00F76ECC" w:rsidRDefault="00F76ECC">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fldLock="1"/>
      </w:r>
      <w:r>
        <w:rPr>
          <w:noProof/>
        </w:rPr>
        <w:instrText xml:space="preserve"> PAGEREF _Toc193093440 \h </w:instrText>
      </w:r>
      <w:r>
        <w:rPr>
          <w:noProof/>
        </w:rPr>
      </w:r>
      <w:r>
        <w:rPr>
          <w:noProof/>
        </w:rPr>
        <w:fldChar w:fldCharType="separate"/>
      </w:r>
      <w:r>
        <w:rPr>
          <w:noProof/>
        </w:rPr>
        <w:t>13</w:t>
      </w:r>
      <w:r>
        <w:rPr>
          <w:noProof/>
        </w:rPr>
        <w:fldChar w:fldCharType="end"/>
      </w:r>
    </w:p>
    <w:p w14:paraId="720A25FA" w14:textId="39EA29CB" w:rsidR="00F76ECC" w:rsidRDefault="00F76ECC">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fldLock="1"/>
      </w:r>
      <w:r>
        <w:rPr>
          <w:noProof/>
        </w:rPr>
        <w:instrText xml:space="preserve"> PAGEREF _Toc193093441 \h </w:instrText>
      </w:r>
      <w:r>
        <w:rPr>
          <w:noProof/>
        </w:rPr>
      </w:r>
      <w:r>
        <w:rPr>
          <w:noProof/>
        </w:rPr>
        <w:fldChar w:fldCharType="separate"/>
      </w:r>
      <w:r>
        <w:rPr>
          <w:noProof/>
        </w:rPr>
        <w:t>14</w:t>
      </w:r>
      <w:r>
        <w:rPr>
          <w:noProof/>
        </w:rPr>
        <w:fldChar w:fldCharType="end"/>
      </w:r>
    </w:p>
    <w:p w14:paraId="0A5FE09C" w14:textId="17F0693D" w:rsidR="00F76ECC" w:rsidRDefault="00F76ECC">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fldLock="1"/>
      </w:r>
      <w:r>
        <w:rPr>
          <w:noProof/>
        </w:rPr>
        <w:instrText xml:space="preserve"> PAGEREF _Toc193093442 \h </w:instrText>
      </w:r>
      <w:r>
        <w:rPr>
          <w:noProof/>
        </w:rPr>
      </w:r>
      <w:r>
        <w:rPr>
          <w:noProof/>
        </w:rPr>
        <w:fldChar w:fldCharType="separate"/>
      </w:r>
      <w:r>
        <w:rPr>
          <w:noProof/>
        </w:rPr>
        <w:t>14</w:t>
      </w:r>
      <w:r>
        <w:rPr>
          <w:noProof/>
        </w:rPr>
        <w:fldChar w:fldCharType="end"/>
      </w:r>
    </w:p>
    <w:p w14:paraId="1B386CA8" w14:textId="4FBF1BDA" w:rsidR="00F76ECC" w:rsidRDefault="00F76ECC">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fldLock="1"/>
      </w:r>
      <w:r>
        <w:rPr>
          <w:noProof/>
        </w:rPr>
        <w:instrText xml:space="preserve"> PAGEREF _Toc193093443 \h </w:instrText>
      </w:r>
      <w:r>
        <w:rPr>
          <w:noProof/>
        </w:rPr>
      </w:r>
      <w:r>
        <w:rPr>
          <w:noProof/>
        </w:rPr>
        <w:fldChar w:fldCharType="separate"/>
      </w:r>
      <w:r>
        <w:rPr>
          <w:noProof/>
        </w:rPr>
        <w:t>14</w:t>
      </w:r>
      <w:r>
        <w:rPr>
          <w:noProof/>
        </w:rPr>
        <w:fldChar w:fldCharType="end"/>
      </w:r>
    </w:p>
    <w:p w14:paraId="5EAD3468" w14:textId="0A67D369" w:rsidR="00F76ECC" w:rsidRDefault="00F76ECC">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fldLock="1"/>
      </w:r>
      <w:r>
        <w:rPr>
          <w:noProof/>
        </w:rPr>
        <w:instrText xml:space="preserve"> PAGEREF _Toc193093444 \h </w:instrText>
      </w:r>
      <w:r>
        <w:rPr>
          <w:noProof/>
        </w:rPr>
      </w:r>
      <w:r>
        <w:rPr>
          <w:noProof/>
        </w:rPr>
        <w:fldChar w:fldCharType="separate"/>
      </w:r>
      <w:r>
        <w:rPr>
          <w:noProof/>
        </w:rPr>
        <w:t>14</w:t>
      </w:r>
      <w:r>
        <w:rPr>
          <w:noProof/>
        </w:rPr>
        <w:fldChar w:fldCharType="end"/>
      </w:r>
    </w:p>
    <w:p w14:paraId="35C06FA5" w14:textId="18654D74" w:rsidR="00F76ECC" w:rsidRDefault="00F76ECC">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fldLock="1"/>
      </w:r>
      <w:r>
        <w:rPr>
          <w:noProof/>
        </w:rPr>
        <w:instrText xml:space="preserve"> PAGEREF _Toc193093445 \h </w:instrText>
      </w:r>
      <w:r>
        <w:rPr>
          <w:noProof/>
        </w:rPr>
      </w:r>
      <w:r>
        <w:rPr>
          <w:noProof/>
        </w:rPr>
        <w:fldChar w:fldCharType="separate"/>
      </w:r>
      <w:r>
        <w:rPr>
          <w:noProof/>
        </w:rPr>
        <w:t>15</w:t>
      </w:r>
      <w:r>
        <w:rPr>
          <w:noProof/>
        </w:rPr>
        <w:fldChar w:fldCharType="end"/>
      </w:r>
    </w:p>
    <w:p w14:paraId="3287DC11" w14:textId="35729592" w:rsidR="00F76ECC" w:rsidRDefault="00F76ECC">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_Toc193093446 \h </w:instrText>
      </w:r>
      <w:r>
        <w:rPr>
          <w:noProof/>
        </w:rPr>
      </w:r>
      <w:r>
        <w:rPr>
          <w:noProof/>
        </w:rPr>
        <w:fldChar w:fldCharType="separate"/>
      </w:r>
      <w:r>
        <w:rPr>
          <w:noProof/>
        </w:rPr>
        <w:t>15</w:t>
      </w:r>
      <w:r>
        <w:rPr>
          <w:noProof/>
        </w:rPr>
        <w:fldChar w:fldCharType="end"/>
      </w:r>
    </w:p>
    <w:p w14:paraId="21124AD3" w14:textId="48D1E4DE" w:rsidR="00F76ECC" w:rsidRDefault="00F76ECC">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fldLock="1"/>
      </w:r>
      <w:r>
        <w:rPr>
          <w:noProof/>
        </w:rPr>
        <w:instrText xml:space="preserve"> PAGEREF _Toc193093447 \h </w:instrText>
      </w:r>
      <w:r>
        <w:rPr>
          <w:noProof/>
        </w:rPr>
      </w:r>
      <w:r>
        <w:rPr>
          <w:noProof/>
        </w:rPr>
        <w:fldChar w:fldCharType="separate"/>
      </w:r>
      <w:r>
        <w:rPr>
          <w:noProof/>
        </w:rPr>
        <w:t>15</w:t>
      </w:r>
      <w:r>
        <w:rPr>
          <w:noProof/>
        </w:rPr>
        <w:fldChar w:fldCharType="end"/>
      </w:r>
    </w:p>
    <w:p w14:paraId="55CD418A" w14:textId="4550AE6E" w:rsidR="00F76ECC" w:rsidRDefault="00F76ECC" w:rsidP="00F76ECC">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fldLock="1"/>
      </w:r>
      <w:r>
        <w:rPr>
          <w:noProof/>
        </w:rPr>
        <w:instrText xml:space="preserve"> PAGEREF _Toc193093448 \h </w:instrText>
      </w:r>
      <w:r>
        <w:rPr>
          <w:noProof/>
        </w:rPr>
      </w:r>
      <w:r>
        <w:rPr>
          <w:noProof/>
        </w:rPr>
        <w:fldChar w:fldCharType="separate"/>
      </w:r>
      <w:r>
        <w:rPr>
          <w:noProof/>
        </w:rPr>
        <w:t>17</w:t>
      </w:r>
      <w:r>
        <w:rPr>
          <w:noProof/>
        </w:rPr>
        <w:fldChar w:fldCharType="end"/>
      </w:r>
    </w:p>
    <w:p w14:paraId="3E583083" w14:textId="1E2BEA0D" w:rsidR="00F76ECC" w:rsidRDefault="00F76ECC" w:rsidP="00F76ECC">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fldLock="1"/>
      </w:r>
      <w:r>
        <w:rPr>
          <w:noProof/>
        </w:rPr>
        <w:instrText xml:space="preserve"> PAGEREF _Toc193093449 \h </w:instrText>
      </w:r>
      <w:r>
        <w:rPr>
          <w:noProof/>
        </w:rPr>
      </w:r>
      <w:r>
        <w:rPr>
          <w:noProof/>
        </w:rPr>
        <w:fldChar w:fldCharType="separate"/>
      </w:r>
      <w:r>
        <w:rPr>
          <w:noProof/>
        </w:rPr>
        <w:t>18</w:t>
      </w:r>
      <w:r>
        <w:rPr>
          <w:noProof/>
        </w:rPr>
        <w:fldChar w:fldCharType="end"/>
      </w:r>
    </w:p>
    <w:p w14:paraId="5849E236" w14:textId="5288ED2F" w:rsidR="00F76ECC" w:rsidRDefault="00F76ECC" w:rsidP="00F76ECC">
      <w:pPr>
        <w:pStyle w:val="TOC8"/>
        <w:rPr>
          <w:rFonts w:ascii="Calibri" w:hAnsi="Calibri"/>
          <w:b w:val="0"/>
          <w:noProof/>
          <w:kern w:val="2"/>
          <w:sz w:val="24"/>
          <w:szCs w:val="24"/>
          <w:lang w:eastAsia="en-GB"/>
        </w:rPr>
      </w:pPr>
      <w:r>
        <w:rPr>
          <w:noProof/>
        </w:rPr>
        <w:t>Annex C (normative):</w:t>
      </w:r>
      <w:r>
        <w:rPr>
          <w:noProof/>
        </w:rPr>
        <w:tab/>
        <w:t>(U)SIM API package version management</w:t>
      </w:r>
      <w:r>
        <w:rPr>
          <w:noProof/>
        </w:rPr>
        <w:tab/>
      </w:r>
      <w:r>
        <w:rPr>
          <w:noProof/>
        </w:rPr>
        <w:fldChar w:fldCharType="begin" w:fldLock="1"/>
      </w:r>
      <w:r>
        <w:rPr>
          <w:noProof/>
        </w:rPr>
        <w:instrText xml:space="preserve"> PAGEREF _Toc193093450 \h </w:instrText>
      </w:r>
      <w:r>
        <w:rPr>
          <w:noProof/>
        </w:rPr>
      </w:r>
      <w:r>
        <w:rPr>
          <w:noProof/>
        </w:rPr>
        <w:fldChar w:fldCharType="separate"/>
      </w:r>
      <w:r>
        <w:rPr>
          <w:noProof/>
        </w:rPr>
        <w:t>18</w:t>
      </w:r>
      <w:r>
        <w:rPr>
          <w:noProof/>
        </w:rPr>
        <w:fldChar w:fldCharType="end"/>
      </w:r>
    </w:p>
    <w:p w14:paraId="25781C8B" w14:textId="1E521972" w:rsidR="00F76ECC" w:rsidRDefault="00F76ECC" w:rsidP="00F76ECC">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fldLock="1"/>
      </w:r>
      <w:r>
        <w:rPr>
          <w:noProof/>
        </w:rPr>
        <w:instrText xml:space="preserve"> PAGEREF _Toc193093451 \h </w:instrText>
      </w:r>
      <w:r>
        <w:rPr>
          <w:noProof/>
        </w:rPr>
      </w:r>
      <w:r>
        <w:rPr>
          <w:noProof/>
        </w:rPr>
        <w:fldChar w:fldCharType="separate"/>
      </w:r>
      <w:r>
        <w:rPr>
          <w:noProof/>
        </w:rPr>
        <w:t>20</w:t>
      </w:r>
      <w:r>
        <w:rPr>
          <w:noProof/>
        </w:rPr>
        <w:fldChar w:fldCharType="end"/>
      </w:r>
    </w:p>
    <w:p w14:paraId="0BEBBBB1" w14:textId="77722DC2" w:rsidR="00F76ECC" w:rsidRDefault="00F76ECC" w:rsidP="00F76ECC">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_Toc193093452 \h </w:instrText>
      </w:r>
      <w:r>
        <w:rPr>
          <w:noProof/>
        </w:rPr>
      </w:r>
      <w:r>
        <w:rPr>
          <w:noProof/>
        </w:rPr>
        <w:fldChar w:fldCharType="separate"/>
      </w:r>
      <w:r>
        <w:rPr>
          <w:noProof/>
        </w:rPr>
        <w:t>22</w:t>
      </w:r>
      <w:r>
        <w:rPr>
          <w:noProof/>
        </w:rPr>
        <w:fldChar w:fldCharType="end"/>
      </w:r>
    </w:p>
    <w:p w14:paraId="1969F2A3" w14:textId="6D8C3BCE"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1" w:name="foreword"/>
      <w:bookmarkStart w:id="12" w:name="_Toc2086433"/>
      <w:bookmarkStart w:id="13" w:name="_Toc31792645"/>
      <w:bookmarkStart w:id="14" w:name="_Toc193093422"/>
      <w:bookmarkEnd w:id="11"/>
      <w:r w:rsidRPr="004D3578">
        <w:lastRenderedPageBreak/>
        <w:t>Foreword</w:t>
      </w:r>
      <w:bookmarkEnd w:id="12"/>
      <w:bookmarkEnd w:id="13"/>
      <w:bookmarkEnd w:id="14"/>
    </w:p>
    <w:p w14:paraId="34C6F3C4" w14:textId="77777777" w:rsidR="00080512" w:rsidRPr="004D3578" w:rsidRDefault="00080512">
      <w:r w:rsidRPr="004D3578">
        <w:t>This Technic</w:t>
      </w:r>
      <w:r w:rsidRPr="00483F99">
        <w:t xml:space="preserve">al </w:t>
      </w:r>
      <w:bookmarkStart w:id="15" w:name="spectype3"/>
      <w:r w:rsidRPr="00483F99">
        <w:t>Specification</w:t>
      </w:r>
      <w:bookmarkEnd w:id="15"/>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6" w:name="introduction"/>
      <w:bookmarkStart w:id="17" w:name="_Toc3210440"/>
      <w:bookmarkStart w:id="18" w:name="_Toc20398622"/>
      <w:bookmarkStart w:id="19" w:name="_Toc31792646"/>
      <w:bookmarkStart w:id="20" w:name="_Toc193093423"/>
      <w:bookmarkEnd w:id="16"/>
      <w:r>
        <w:t>1</w:t>
      </w:r>
      <w:r>
        <w:tab/>
        <w:t>Scope</w:t>
      </w:r>
      <w:bookmarkEnd w:id="17"/>
      <w:bookmarkEnd w:id="18"/>
      <w:bookmarkEnd w:id="19"/>
      <w:bookmarkEnd w:id="20"/>
    </w:p>
    <w:p w14:paraId="7129F2A7" w14:textId="011F4A06" w:rsidR="00593D1D" w:rsidRPr="00707545" w:rsidRDefault="00593D1D" w:rsidP="00593D1D">
      <w:bookmarkStart w:id="21"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1"/>
    </w:p>
    <w:p w14:paraId="7F2771C0" w14:textId="77777777" w:rsidR="00483F99" w:rsidRDefault="00483F99" w:rsidP="00483F99">
      <w:pPr>
        <w:pStyle w:val="Heading1"/>
        <w:jc w:val="both"/>
      </w:pPr>
      <w:bookmarkStart w:id="22" w:name="_Toc3210441"/>
      <w:bookmarkStart w:id="23" w:name="_Toc20398623"/>
      <w:bookmarkStart w:id="24" w:name="_Toc31792647"/>
      <w:bookmarkStart w:id="25" w:name="_Toc193093424"/>
      <w:r>
        <w:t>2</w:t>
      </w:r>
      <w:r>
        <w:tab/>
        <w:t>References</w:t>
      </w:r>
      <w:bookmarkEnd w:id="22"/>
      <w:bookmarkEnd w:id="23"/>
      <w:bookmarkEnd w:id="24"/>
      <w:bookmarkEnd w:id="25"/>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26" w:name="_Toc3210442"/>
      <w:bookmarkStart w:id="27" w:name="_Toc20398624"/>
      <w:bookmarkStart w:id="28"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29" w:name="OLE_LINK3"/>
      <w:r>
        <w:t>[3]</w:t>
      </w:r>
      <w:r>
        <w:tab/>
        <w:t>3GPP TS 31.102: "Characteristics of the USIM Application".</w:t>
      </w:r>
    </w:p>
    <w:bookmarkEnd w:id="29"/>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lastRenderedPageBreak/>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6280C14" w:rsidR="00B92D82" w:rsidRDefault="00B92D82" w:rsidP="00B92D82">
      <w:pPr>
        <w:pStyle w:val="EX"/>
      </w:pPr>
      <w:r>
        <w:t>[18]</w:t>
      </w:r>
      <w:r>
        <w:tab/>
        <w:t>3GPP TS</w:t>
      </w:r>
      <w:r w:rsidRPr="004A7201">
        <w:t xml:space="preserve"> 33</w:t>
      </w:r>
      <w:r>
        <w:t>.</w:t>
      </w:r>
      <w:r w:rsidRPr="004A7201">
        <w:t>220</w:t>
      </w:r>
      <w:r>
        <w:t>: "Generic Authentication Architecture (GAA);Generic Bootstrapping</w:t>
      </w:r>
    </w:p>
    <w:p w14:paraId="75CE1C62" w14:textId="77777777" w:rsidR="00483F99" w:rsidRDefault="00483F99" w:rsidP="00483F99">
      <w:pPr>
        <w:pStyle w:val="Heading1"/>
        <w:jc w:val="both"/>
      </w:pPr>
      <w:bookmarkStart w:id="30" w:name="_Toc193093425"/>
      <w:r>
        <w:t>3</w:t>
      </w:r>
      <w:r>
        <w:tab/>
        <w:t>Definitions and abbreviations</w:t>
      </w:r>
      <w:bookmarkEnd w:id="26"/>
      <w:bookmarkEnd w:id="27"/>
      <w:bookmarkEnd w:id="28"/>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193093426"/>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193093427"/>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193093428"/>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193093429"/>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193093430"/>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55pt;height:389.9pt" o:ole="" o:allowoverlap="f">
            <v:imagedata r:id="rId12" o:title=""/>
          </v:shape>
          <o:OLEObject Type="Embed" ProgID="Word.Picture.8" ShapeID="_x0000_i1027" DrawAspect="Content" ObjectID="_1803706194"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193093431"/>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193093432"/>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193093433"/>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193093434"/>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193093435"/>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193093436"/>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lastRenderedPageBreak/>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193093437"/>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193093438"/>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193093439"/>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193093440"/>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The framework may reply busy and not trigger the toolkit applet if e.g. a PoR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08" w:name="_Toc193093441"/>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193093442"/>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193093443"/>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r>
        <w:rPr>
          <w:i/>
          <w:iCs/>
        </w:rPr>
        <w:t>uicc.usim.geolocation</w:t>
      </w:r>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193093444"/>
      <w:r>
        <w:t>9</w:t>
      </w:r>
      <w:r>
        <w:tab/>
        <w:t>SUCI API</w:t>
      </w:r>
      <w:bookmarkEnd w:id="117"/>
      <w:bookmarkEnd w:id="118"/>
      <w:bookmarkEnd w:id="119"/>
      <w:bookmarkEnd w:id="120"/>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r w:rsidRPr="00F83824">
        <w:rPr>
          <w:i/>
        </w:rPr>
        <w:t>getSUCI</w:t>
      </w:r>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21" w:name="_Toc193093445"/>
      <w:r>
        <w:t>10</w:t>
      </w:r>
      <w:r>
        <w:tab/>
        <w:t>GBA_U API</w:t>
      </w:r>
      <w:bookmarkEnd w:id="121"/>
    </w:p>
    <w:p w14:paraId="791F2CA2" w14:textId="7CE72001" w:rsidR="00B92D82" w:rsidRDefault="00B92D82" w:rsidP="00B92D82">
      <w:pPr>
        <w:pStyle w:val="Heading2"/>
      </w:pPr>
      <w:bookmarkStart w:id="122" w:name="_Toc138758676"/>
      <w:bookmarkStart w:id="123" w:name="_Toc193093446"/>
      <w:r>
        <w:t>10.0</w:t>
      </w:r>
      <w:r>
        <w:tab/>
      </w:r>
      <w:bookmarkStart w:id="124" w:name="_Hlk150520061"/>
      <w:r>
        <w:t>Overview</w:t>
      </w:r>
      <w:bookmarkEnd w:id="122"/>
      <w:bookmarkEnd w:id="123"/>
      <w:bookmarkEnd w:id="124"/>
    </w:p>
    <w:p w14:paraId="40B89AF9" w14:textId="77777777" w:rsidR="00A70AAE" w:rsidRDefault="00A70AAE" w:rsidP="00A70AAE">
      <w:pPr>
        <w:rPr>
          <w:rFonts w:eastAsia="SimSun"/>
          <w:lang w:eastAsia="zh-CN"/>
        </w:rPr>
      </w:pPr>
      <w:r w:rsidRPr="00AE00D4">
        <w:rPr>
          <w:lang w:eastAsia="zh-CN"/>
        </w:rPr>
        <w:t xml:space="preserve">The GBA_U API consists of the package </w:t>
      </w:r>
      <w:r w:rsidRPr="00AE00D4">
        <w:rPr>
          <w:i/>
          <w:iCs/>
          <w:lang w:eastAsia="zh-CN"/>
        </w:rPr>
        <w:t>uicc.usim.gba_u</w:t>
      </w:r>
      <w:r w:rsidRPr="00AE00D4">
        <w:rPr>
          <w:lang w:eastAsia="zh-CN"/>
        </w:rPr>
        <w:t>. This package defines services to allow an applet to perform cryptographic operations (i.e. encryption or signature) using Ks_int_NAF, as defined in TS 33.220 [18], which is</w:t>
      </w:r>
      <w:bookmarkStart w:id="125" w:name="OLE_LINK4"/>
      <w:r w:rsidRPr="00AE00D4">
        <w:rPr>
          <w:lang w:eastAsia="zh-CN"/>
        </w:rPr>
        <w:t xml:space="preserve"> remained on UICC and is derived</w:t>
      </w:r>
      <w:bookmarkEnd w:id="125"/>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r w:rsidRPr="00AE00D4">
        <w:rPr>
          <w:i/>
          <w:iCs/>
          <w:lang w:eastAsia="zh-CN"/>
        </w:rPr>
        <w:t>GBAUCipher</w:t>
      </w:r>
      <w:r w:rsidRPr="00AE00D4">
        <w:rPr>
          <w:rFonts w:eastAsia="SimSun"/>
          <w:lang w:eastAsia="zh-CN"/>
        </w:rPr>
        <w:t xml:space="preserve">, </w:t>
      </w:r>
      <w:r w:rsidRPr="00AE00D4">
        <w:rPr>
          <w:i/>
          <w:iCs/>
          <w:lang w:eastAsia="zh-CN"/>
        </w:rPr>
        <w:t xml:space="preserve">GBAUSignature </w:t>
      </w:r>
      <w:r w:rsidRPr="00AE00D4">
        <w:rPr>
          <w:rFonts w:eastAsia="SimSun"/>
          <w:lang w:eastAsia="zh-CN"/>
        </w:rPr>
        <w:t xml:space="preserve">classes) the static methods </w:t>
      </w:r>
      <w:r w:rsidRPr="00D11F38">
        <w:rPr>
          <w:i/>
          <w:iCs/>
          <w:lang w:val="en-US" w:eastAsia="zh-CN"/>
        </w:rPr>
        <w:t>getInstance()</w:t>
      </w:r>
      <w:r>
        <w:rPr>
          <w:rFonts w:eastAsia="SimSun"/>
          <w:lang w:eastAsia="zh-CN"/>
        </w:rPr>
        <w:t xml:space="preserve"> </w:t>
      </w:r>
      <w:r w:rsidRPr="00AE00D4">
        <w:rPr>
          <w:rFonts w:eastAsia="SimSun"/>
          <w:lang w:eastAsia="zh-CN"/>
        </w:rPr>
        <w:t xml:space="preserve">of the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r w:rsidRPr="00D11F38">
        <w:rPr>
          <w:i/>
          <w:iCs/>
          <w:lang w:val="en-US" w:eastAsia="zh-CN"/>
        </w:rPr>
        <w:t>getInstance()</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r w:rsidRPr="00AE00D4">
        <w:rPr>
          <w:i/>
          <w:iCs/>
          <w:lang w:eastAsia="zh-CN"/>
        </w:rPr>
        <w:t>javacard.security.CryptoException</w:t>
      </w:r>
      <w:r>
        <w:rPr>
          <w:i/>
          <w:iCs/>
          <w:lang w:eastAsia="zh-CN"/>
        </w:rPr>
        <w:t>.</w:t>
      </w:r>
      <w:r w:rsidRPr="00CF179A">
        <w:rPr>
          <w:i/>
          <w:iCs/>
          <w:lang w:eastAsia="zh-CN"/>
        </w:rPr>
        <w:t>NO_SUCH_ALGORITHM</w:t>
      </w:r>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cryptographics objects (i.e. </w:t>
      </w:r>
      <w:r w:rsidRPr="00B92D82">
        <w:rPr>
          <w:i/>
          <w:iCs/>
          <w:lang w:val="en-US" w:eastAsia="zh-CN"/>
        </w:rPr>
        <w:t>GBAUCipher</w:t>
      </w:r>
      <w:r w:rsidRPr="00B92D82">
        <w:rPr>
          <w:rFonts w:eastAsia="SimSun"/>
          <w:lang w:val="en-US" w:eastAsia="zh-CN"/>
        </w:rPr>
        <w:t xml:space="preserve">, </w:t>
      </w:r>
      <w:r w:rsidRPr="00B92D82">
        <w:rPr>
          <w:i/>
          <w:iCs/>
          <w:lang w:val="en-US" w:eastAsia="zh-CN"/>
        </w:rPr>
        <w:t xml:space="preserve">GBAUSignature </w:t>
      </w:r>
      <w:r w:rsidRPr="00B92D82">
        <w:rPr>
          <w:rFonts w:eastAsia="SimSun"/>
          <w:lang w:val="en-US" w:eastAsia="zh-CN"/>
        </w:rPr>
        <w:t xml:space="preserve">classes) using </w:t>
      </w:r>
      <w:r w:rsidRPr="00B92D82">
        <w:rPr>
          <w:i/>
          <w:iCs/>
          <w:lang w:val="en-US" w:eastAsia="zh-CN"/>
        </w:rPr>
        <w:t>init()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Ks_int_NAF is specified through </w:t>
      </w:r>
      <w:r w:rsidRPr="00AE00D4">
        <w:rPr>
          <w:i/>
          <w:iCs/>
        </w:rPr>
        <w:t>adfAID</w:t>
      </w:r>
      <w:r w:rsidRPr="00AE00D4">
        <w:t xml:space="preserve">, </w:t>
      </w:r>
      <w:r w:rsidRPr="00AE00D4">
        <w:rPr>
          <w:i/>
          <w:iCs/>
        </w:rPr>
        <w:t>adfAIDOff</w:t>
      </w:r>
      <w:r w:rsidRPr="00AE00D4">
        <w:t xml:space="preserve"> and </w:t>
      </w:r>
      <w:r w:rsidRPr="00AE00D4">
        <w:rPr>
          <w:i/>
          <w:iCs/>
        </w:rPr>
        <w:t>adfAIDLen</w:t>
      </w:r>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r w:rsidRPr="00AE00D4">
        <w:rPr>
          <w:i/>
          <w:iCs/>
        </w:rPr>
        <w:t>nafID</w:t>
      </w:r>
      <w:r w:rsidRPr="00AE00D4">
        <w:t xml:space="preserve">, </w:t>
      </w:r>
      <w:r w:rsidRPr="00AE00D4">
        <w:rPr>
          <w:i/>
          <w:iCs/>
        </w:rPr>
        <w:t>nafIDOff</w:t>
      </w:r>
      <w:r w:rsidRPr="00AE00D4">
        <w:t xml:space="preserve"> and </w:t>
      </w:r>
      <w:r w:rsidRPr="00AE00D4">
        <w:rPr>
          <w:i/>
          <w:iCs/>
        </w:rPr>
        <w:t>nafIDLen</w:t>
      </w:r>
      <w:r w:rsidRPr="00AE00D4">
        <w:t xml:space="preserve"> parameters.</w:t>
      </w:r>
    </w:p>
    <w:p w14:paraId="581FDFDD"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as defined in clause 10.1,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r w:rsidRPr="00AE00D4">
        <w:t>Ks_int_NAF</w:t>
      </w:r>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GBAUException</w:t>
      </w:r>
      <w:r w:rsidRPr="00B92D82">
        <w:rPr>
          <w:lang w:val="en-US" w:eastAsia="zh-CN"/>
        </w:rPr>
        <w:t xml:space="preserve"> or </w:t>
      </w:r>
      <w:r w:rsidRPr="00B92D82">
        <w:rPr>
          <w:i/>
          <w:iCs/>
          <w:lang w:val="en-US" w:eastAsia="zh-CN"/>
        </w:rPr>
        <w:t>javacard.security.CryptoException</w:t>
      </w:r>
      <w:r w:rsidRPr="00B92D82">
        <w:rPr>
          <w:lang w:val="en-US" w:eastAsia="zh-CN"/>
        </w:rPr>
        <w:t xml:space="preserve"> classes.</w:t>
      </w:r>
    </w:p>
    <w:p w14:paraId="3058A224" w14:textId="77777777" w:rsidR="00A70AAE" w:rsidRPr="00B92D82" w:rsidRDefault="00A70AAE" w:rsidP="00A70AAE">
      <w:pPr>
        <w:pStyle w:val="Heading2"/>
      </w:pPr>
      <w:bookmarkStart w:id="126" w:name="_Toc193093447"/>
      <w:r w:rsidRPr="00B92D82">
        <w:t>10.1</w:t>
      </w:r>
      <w:r w:rsidRPr="00B92D82">
        <w:tab/>
        <w:t>Access control</w:t>
      </w:r>
      <w:bookmarkEnd w:id="126"/>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r w:rsidRPr="00B92D82">
        <w:rPr>
          <w:i/>
          <w:iCs/>
          <w:lang w:val="en-US" w:eastAsia="zh-CN"/>
        </w:rPr>
        <w:t>init()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r w:rsidRPr="00B92D82">
        <w:rPr>
          <w:i/>
          <w:iCs/>
          <w:lang w:val="en-US" w:eastAsia="zh-CN"/>
        </w:rPr>
        <w:t>GBAUCipher</w:t>
      </w:r>
      <w:r w:rsidRPr="00B92D82">
        <w:rPr>
          <w:rFonts w:eastAsia="SimSun"/>
          <w:lang w:val="en-US" w:eastAsia="zh-CN"/>
        </w:rPr>
        <w:t xml:space="preserve">, </w:t>
      </w:r>
      <w:r w:rsidRPr="00B92D82">
        <w:rPr>
          <w:i/>
          <w:iCs/>
          <w:lang w:val="en-US" w:eastAsia="zh-CN"/>
        </w:rPr>
        <w:t xml:space="preserve">GBAUSignature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rPr>
          <w:i/>
          <w:iCs/>
        </w:rPr>
        <w:t>adfAID</w:t>
      </w:r>
      <w:r w:rsidRPr="00B92D82">
        <w:t xml:space="preserve">, </w:t>
      </w:r>
      <w:r w:rsidRPr="00B92D82">
        <w:rPr>
          <w:i/>
          <w:iCs/>
        </w:rPr>
        <w:t>adfAIDOff</w:t>
      </w:r>
      <w:r w:rsidRPr="00B92D82">
        <w:t xml:space="preserve"> and </w:t>
      </w:r>
      <w:r w:rsidRPr="00B92D82">
        <w:rPr>
          <w:i/>
          <w:iCs/>
        </w:rPr>
        <w:t>adfAIDLen</w:t>
      </w:r>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77777777"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 xml:space="preserve">AID value and </w:t>
      </w:r>
    </w:p>
    <w:p w14:paraId="473B803B" w14:textId="77777777" w:rsidR="00A70AAE" w:rsidRPr="00B92D82" w:rsidRDefault="00A70AAE" w:rsidP="00A70AAE">
      <w:pPr>
        <w:pStyle w:val="B2"/>
        <w:rPr>
          <w:lang w:val="en-US"/>
        </w:rPr>
      </w:pPr>
      <w:r>
        <w:rPr>
          <w:rFonts w:eastAsia="SimSun"/>
          <w:lang w:eastAsia="zh-CN"/>
        </w:rPr>
        <w:lastRenderedPageBreak/>
        <w:t>-</w:t>
      </w:r>
      <w:r>
        <w:rPr>
          <w:rFonts w:eastAsia="SimSun"/>
          <w:lang w:eastAsia="zh-CN"/>
        </w:rPr>
        <w:tab/>
      </w:r>
      <w:r w:rsidRPr="00B92D82">
        <w:rPr>
          <w:lang w:val="en-US"/>
        </w:rPr>
        <w:t xml:space="preserve">the </w:t>
      </w:r>
      <w:r w:rsidRPr="00B92D82">
        <w:rPr>
          <w:i/>
          <w:iCs/>
        </w:rPr>
        <w:t>nafID</w:t>
      </w:r>
      <w:r w:rsidRPr="00B92D82">
        <w:t xml:space="preserve">, </w:t>
      </w:r>
      <w:r w:rsidRPr="00B92D82">
        <w:rPr>
          <w:i/>
          <w:iCs/>
        </w:rPr>
        <w:t>nafIDOff</w:t>
      </w:r>
      <w:r w:rsidRPr="00B92D82">
        <w:t xml:space="preserve"> and </w:t>
      </w:r>
      <w:r w:rsidRPr="00B92D82">
        <w:rPr>
          <w:i/>
          <w:iCs/>
        </w:rPr>
        <w:t>nafIDLen</w:t>
      </w:r>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If all conditions are satisfied the cryptographics objects are then initialized and returned, otherwise the framework shall raise a</w:t>
      </w:r>
      <w:r w:rsidRPr="00B92D82">
        <w:rPr>
          <w:i/>
          <w:iCs/>
          <w:lang w:val="en-US" w:eastAsia="zh-CN"/>
        </w:rPr>
        <w:t xml:space="preserve"> GBAUException</w:t>
      </w:r>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27" w:name="_Toc3210462"/>
      <w:bookmarkStart w:id="128" w:name="_Toc20398644"/>
      <w:bookmarkStart w:id="129" w:name="_Toc31792668"/>
      <w:bookmarkStart w:id="130" w:name="_Toc193093448"/>
      <w:r>
        <w:lastRenderedPageBreak/>
        <w:t>Annex A (normative):</w:t>
      </w:r>
      <w:r>
        <w:br/>
        <w:t>Java Card™ (U)SIM API</w:t>
      </w:r>
      <w:bookmarkEnd w:id="127"/>
      <w:bookmarkEnd w:id="128"/>
      <w:bookmarkEnd w:id="129"/>
      <w:bookmarkEnd w:id="130"/>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18.2.0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31" w:name="_Toc3210463"/>
      <w:bookmarkStart w:id="132" w:name="_Toc20398645"/>
      <w:bookmarkStart w:id="133" w:name="_Toc31792669"/>
      <w:bookmarkStart w:id="134" w:name="_Toc193093449"/>
      <w:r>
        <w:lastRenderedPageBreak/>
        <w:t>Annex B (normative):</w:t>
      </w:r>
      <w:r>
        <w:br/>
        <w:t>Java Card™ (U)SIM API identifiers</w:t>
      </w:r>
      <w:bookmarkEnd w:id="131"/>
      <w:bookmarkEnd w:id="132"/>
      <w:bookmarkEnd w:id="133"/>
      <w:bookmarkEnd w:id="134"/>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35" w:name="_Toc3210464"/>
      <w:bookmarkStart w:id="136" w:name="_Toc20398646"/>
      <w:bookmarkStart w:id="137" w:name="_Toc31792670"/>
    </w:p>
    <w:p w14:paraId="66F69EF0" w14:textId="6C275186" w:rsidR="00483F99" w:rsidRDefault="00483F99" w:rsidP="00052AF7">
      <w:pPr>
        <w:pStyle w:val="Heading8"/>
      </w:pPr>
      <w:bookmarkStart w:id="138" w:name="_Toc193093450"/>
      <w:r>
        <w:t>Annex C (normative):</w:t>
      </w:r>
      <w:r>
        <w:br/>
        <w:t>(U)SIM API package version management</w:t>
      </w:r>
      <w:bookmarkEnd w:id="135"/>
      <w:bookmarkEnd w:id="136"/>
      <w:bookmarkEnd w:id="137"/>
      <w:bookmarkEnd w:id="138"/>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375D9E3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11BBEA06" w14:textId="77777777" w:rsidTr="006F5767">
        <w:tc>
          <w:tcPr>
            <w:tcW w:w="5825" w:type="dxa"/>
            <w:gridSpan w:val="3"/>
          </w:tcPr>
          <w:p w14:paraId="1D8BA815" w14:textId="77777777" w:rsidR="00B92D82" w:rsidRDefault="00B92D82" w:rsidP="006F5767">
            <w:pPr>
              <w:pStyle w:val="TAH"/>
              <w:rPr>
                <w:noProof/>
              </w:rPr>
            </w:pPr>
            <w:r w:rsidRPr="006A3AAC">
              <w:rPr>
                <w:noProof/>
              </w:rPr>
              <w:t>uicc.usim.access package</w:t>
            </w:r>
          </w:p>
        </w:tc>
      </w:tr>
      <w:tr w:rsidR="00B92D82" w14:paraId="7FED0FA6" w14:textId="77777777" w:rsidTr="006F5767">
        <w:tc>
          <w:tcPr>
            <w:tcW w:w="1148" w:type="dxa"/>
            <w:vAlign w:val="center"/>
          </w:tcPr>
          <w:p w14:paraId="710DAB17" w14:textId="77777777" w:rsidR="00B92D82" w:rsidRPr="006A3AAC" w:rsidRDefault="00B92D82" w:rsidP="006F5767">
            <w:pPr>
              <w:pStyle w:val="TAH"/>
              <w:rPr>
                <w:noProof/>
              </w:rPr>
            </w:pPr>
            <w:r w:rsidRPr="006A3AAC">
              <w:rPr>
                <w:noProof/>
              </w:rPr>
              <w:t>TS 31.130</w:t>
            </w:r>
          </w:p>
        </w:tc>
        <w:tc>
          <w:tcPr>
            <w:tcW w:w="850" w:type="dxa"/>
            <w:vAlign w:val="center"/>
          </w:tcPr>
          <w:p w14:paraId="34697310"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4C700142"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3FA5A3C" w14:textId="77777777" w:rsidTr="006F5767">
        <w:tc>
          <w:tcPr>
            <w:tcW w:w="1148" w:type="dxa"/>
          </w:tcPr>
          <w:p w14:paraId="447E48DE" w14:textId="77777777" w:rsidR="00B92D82" w:rsidRDefault="00B92D82" w:rsidP="006F5767">
            <w:pPr>
              <w:pStyle w:val="TAC"/>
              <w:rPr>
                <w:noProof/>
              </w:rPr>
            </w:pPr>
          </w:p>
        </w:tc>
        <w:tc>
          <w:tcPr>
            <w:tcW w:w="850" w:type="dxa"/>
          </w:tcPr>
          <w:p w14:paraId="3BBE4657" w14:textId="77777777" w:rsidR="00B92D82" w:rsidRDefault="00B92D82" w:rsidP="006F5767">
            <w:pPr>
              <w:pStyle w:val="TAC"/>
              <w:rPr>
                <w:noProof/>
              </w:rPr>
            </w:pPr>
            <w:r>
              <w:rPr>
                <w:noProof/>
              </w:rPr>
              <w:t>1.0</w:t>
            </w:r>
          </w:p>
        </w:tc>
        <w:tc>
          <w:tcPr>
            <w:tcW w:w="3827" w:type="dxa"/>
            <w:vMerge w:val="restart"/>
            <w:vAlign w:val="center"/>
          </w:tcPr>
          <w:p w14:paraId="0D9D3B58" w14:textId="77777777" w:rsidR="00B92D82" w:rsidRDefault="00B92D82" w:rsidP="006F5767">
            <w:pPr>
              <w:pStyle w:val="TAC"/>
              <w:rPr>
                <w:noProof/>
              </w:rPr>
            </w:pPr>
            <w:r>
              <w:rPr>
                <w:noProof/>
              </w:rPr>
              <w:t>A000000087 1005 FFFF FFFF 89 13 100000</w:t>
            </w:r>
          </w:p>
        </w:tc>
      </w:tr>
      <w:tr w:rsidR="00B92D82" w14:paraId="5F74FA24" w14:textId="77777777" w:rsidTr="006F5767">
        <w:tc>
          <w:tcPr>
            <w:tcW w:w="1148" w:type="dxa"/>
          </w:tcPr>
          <w:p w14:paraId="1664A3A4" w14:textId="77777777" w:rsidR="00B92D82" w:rsidRDefault="00B92D82" w:rsidP="006F5767">
            <w:pPr>
              <w:pStyle w:val="TAC"/>
              <w:rPr>
                <w:noProof/>
              </w:rPr>
            </w:pPr>
            <w:r>
              <w:rPr>
                <w:noProof/>
              </w:rPr>
              <w:t>7.7.1</w:t>
            </w:r>
          </w:p>
        </w:tc>
        <w:tc>
          <w:tcPr>
            <w:tcW w:w="850" w:type="dxa"/>
          </w:tcPr>
          <w:p w14:paraId="2DE67703" w14:textId="77777777" w:rsidR="00B92D82" w:rsidRDefault="00B92D82" w:rsidP="006F5767">
            <w:pPr>
              <w:pStyle w:val="TAC"/>
              <w:rPr>
                <w:noProof/>
              </w:rPr>
            </w:pPr>
            <w:r>
              <w:rPr>
                <w:noProof/>
              </w:rPr>
              <w:t>1.1</w:t>
            </w:r>
          </w:p>
        </w:tc>
        <w:tc>
          <w:tcPr>
            <w:tcW w:w="3827" w:type="dxa"/>
            <w:vMerge/>
          </w:tcPr>
          <w:p w14:paraId="7D707CE9" w14:textId="77777777" w:rsidR="00B92D82" w:rsidRDefault="00B92D82" w:rsidP="006F5767">
            <w:pPr>
              <w:pStyle w:val="TAC"/>
              <w:rPr>
                <w:noProof/>
              </w:rPr>
            </w:pPr>
          </w:p>
        </w:tc>
      </w:tr>
      <w:tr w:rsidR="00B92D82" w14:paraId="64B4795F" w14:textId="77777777" w:rsidTr="006F5767">
        <w:tc>
          <w:tcPr>
            <w:tcW w:w="1148" w:type="dxa"/>
          </w:tcPr>
          <w:p w14:paraId="25AD2EE4" w14:textId="77777777" w:rsidR="00B92D82" w:rsidRDefault="00B92D82" w:rsidP="006F5767">
            <w:pPr>
              <w:pStyle w:val="TAC"/>
              <w:rPr>
                <w:noProof/>
              </w:rPr>
            </w:pPr>
            <w:r>
              <w:rPr>
                <w:noProof/>
              </w:rPr>
              <w:t>8.3.0</w:t>
            </w:r>
          </w:p>
        </w:tc>
        <w:tc>
          <w:tcPr>
            <w:tcW w:w="850" w:type="dxa"/>
          </w:tcPr>
          <w:p w14:paraId="7FECA54F" w14:textId="77777777" w:rsidR="00B92D82" w:rsidRDefault="00B92D82" w:rsidP="006F5767">
            <w:pPr>
              <w:pStyle w:val="TAC"/>
              <w:rPr>
                <w:noProof/>
              </w:rPr>
            </w:pPr>
            <w:r>
              <w:rPr>
                <w:noProof/>
              </w:rPr>
              <w:t>1.2</w:t>
            </w:r>
          </w:p>
        </w:tc>
        <w:tc>
          <w:tcPr>
            <w:tcW w:w="3827" w:type="dxa"/>
            <w:vMerge/>
          </w:tcPr>
          <w:p w14:paraId="348EC8A7" w14:textId="77777777" w:rsidR="00B92D82" w:rsidRDefault="00B92D82" w:rsidP="006F5767">
            <w:pPr>
              <w:pStyle w:val="TAC"/>
              <w:rPr>
                <w:noProof/>
              </w:rPr>
            </w:pPr>
          </w:p>
        </w:tc>
      </w:tr>
      <w:tr w:rsidR="00B92D82" w14:paraId="40FCFE2A" w14:textId="77777777" w:rsidTr="006F5767">
        <w:tc>
          <w:tcPr>
            <w:tcW w:w="1148" w:type="dxa"/>
          </w:tcPr>
          <w:p w14:paraId="7AA10F05" w14:textId="77777777" w:rsidR="00B92D82" w:rsidRDefault="00B92D82" w:rsidP="006F5767">
            <w:pPr>
              <w:pStyle w:val="TAC"/>
              <w:rPr>
                <w:noProof/>
              </w:rPr>
            </w:pPr>
            <w:r>
              <w:rPr>
                <w:noProof/>
              </w:rPr>
              <w:t>9.1.0</w:t>
            </w:r>
          </w:p>
        </w:tc>
        <w:tc>
          <w:tcPr>
            <w:tcW w:w="850" w:type="dxa"/>
          </w:tcPr>
          <w:p w14:paraId="0FCA2709" w14:textId="77777777" w:rsidR="00B92D82" w:rsidRDefault="00B92D82" w:rsidP="006F5767">
            <w:pPr>
              <w:pStyle w:val="TAC"/>
              <w:rPr>
                <w:noProof/>
              </w:rPr>
            </w:pPr>
            <w:r>
              <w:rPr>
                <w:noProof/>
              </w:rPr>
              <w:t>1.3</w:t>
            </w:r>
          </w:p>
        </w:tc>
        <w:tc>
          <w:tcPr>
            <w:tcW w:w="3827" w:type="dxa"/>
            <w:vMerge/>
          </w:tcPr>
          <w:p w14:paraId="59482D41" w14:textId="77777777" w:rsidR="00B92D82" w:rsidRDefault="00B92D82" w:rsidP="006F5767">
            <w:pPr>
              <w:pStyle w:val="TAC"/>
              <w:rPr>
                <w:noProof/>
              </w:rPr>
            </w:pPr>
          </w:p>
        </w:tc>
      </w:tr>
      <w:tr w:rsidR="00B92D82" w14:paraId="590D3DED" w14:textId="77777777" w:rsidTr="006F5767">
        <w:tc>
          <w:tcPr>
            <w:tcW w:w="1148" w:type="dxa"/>
          </w:tcPr>
          <w:p w14:paraId="44AF6C25" w14:textId="77777777" w:rsidR="00B92D82" w:rsidRDefault="00B92D82" w:rsidP="006F5767">
            <w:pPr>
              <w:pStyle w:val="TAC"/>
              <w:rPr>
                <w:noProof/>
              </w:rPr>
            </w:pPr>
            <w:r>
              <w:rPr>
                <w:noProof/>
              </w:rPr>
              <w:t>12.0.0</w:t>
            </w:r>
          </w:p>
        </w:tc>
        <w:tc>
          <w:tcPr>
            <w:tcW w:w="850" w:type="dxa"/>
          </w:tcPr>
          <w:p w14:paraId="18D4ADF2" w14:textId="77777777" w:rsidR="00B92D82" w:rsidRDefault="00B92D82" w:rsidP="006F5767">
            <w:pPr>
              <w:pStyle w:val="TAC"/>
              <w:rPr>
                <w:noProof/>
              </w:rPr>
            </w:pPr>
            <w:r>
              <w:rPr>
                <w:noProof/>
              </w:rPr>
              <w:t>1.4</w:t>
            </w:r>
          </w:p>
        </w:tc>
        <w:tc>
          <w:tcPr>
            <w:tcW w:w="3827" w:type="dxa"/>
            <w:vMerge/>
          </w:tcPr>
          <w:p w14:paraId="3221E2F9" w14:textId="77777777" w:rsidR="00B92D82" w:rsidRDefault="00B92D82" w:rsidP="006F5767">
            <w:pPr>
              <w:pStyle w:val="TAC"/>
              <w:rPr>
                <w:noProof/>
              </w:rPr>
            </w:pPr>
          </w:p>
        </w:tc>
      </w:tr>
      <w:tr w:rsidR="00B92D82" w14:paraId="46BC2261" w14:textId="77777777" w:rsidTr="006F5767">
        <w:tc>
          <w:tcPr>
            <w:tcW w:w="1148" w:type="dxa"/>
            <w:tcBorders>
              <w:top w:val="single" w:sz="4" w:space="0" w:color="auto"/>
              <w:left w:val="single" w:sz="4" w:space="0" w:color="auto"/>
              <w:bottom w:val="single" w:sz="4" w:space="0" w:color="auto"/>
              <w:right w:val="single" w:sz="4" w:space="0" w:color="auto"/>
            </w:tcBorders>
          </w:tcPr>
          <w:p w14:paraId="6C0D9446" w14:textId="77777777" w:rsidR="00B92D82" w:rsidRDefault="00B92D82" w:rsidP="006F5767">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FFE1FD6" w14:textId="77777777" w:rsidR="00B92D82" w:rsidRDefault="00B92D82" w:rsidP="006F5767">
            <w:pPr>
              <w:pStyle w:val="TAC"/>
              <w:rPr>
                <w:noProof/>
              </w:rPr>
            </w:pPr>
            <w:r>
              <w:rPr>
                <w:noProof/>
              </w:rPr>
              <w:t>1.5</w:t>
            </w:r>
          </w:p>
        </w:tc>
        <w:tc>
          <w:tcPr>
            <w:tcW w:w="3827" w:type="dxa"/>
            <w:vMerge/>
          </w:tcPr>
          <w:p w14:paraId="33184FDA" w14:textId="77777777" w:rsidR="00B92D82" w:rsidRDefault="00B92D82" w:rsidP="006F5767">
            <w:pPr>
              <w:pStyle w:val="TAC"/>
              <w:rPr>
                <w:noProof/>
              </w:rPr>
            </w:pPr>
          </w:p>
        </w:tc>
      </w:tr>
      <w:tr w:rsidR="00B92D82" w14:paraId="7C968B67" w14:textId="77777777" w:rsidTr="006F5767">
        <w:tc>
          <w:tcPr>
            <w:tcW w:w="1148" w:type="dxa"/>
            <w:tcBorders>
              <w:top w:val="single" w:sz="4" w:space="0" w:color="auto"/>
              <w:left w:val="single" w:sz="4" w:space="0" w:color="auto"/>
              <w:bottom w:val="single" w:sz="4" w:space="0" w:color="auto"/>
              <w:right w:val="single" w:sz="4" w:space="0" w:color="auto"/>
            </w:tcBorders>
          </w:tcPr>
          <w:p w14:paraId="3A7FC851" w14:textId="77777777" w:rsidR="00B92D82" w:rsidRDefault="00B92D82" w:rsidP="006F5767">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334A68A" w14:textId="77777777" w:rsidR="00B92D82" w:rsidRDefault="00B92D82" w:rsidP="006F5767">
            <w:pPr>
              <w:pStyle w:val="TAC"/>
              <w:rPr>
                <w:noProof/>
              </w:rPr>
            </w:pPr>
            <w:r>
              <w:rPr>
                <w:noProof/>
              </w:rPr>
              <w:t>1.6</w:t>
            </w:r>
          </w:p>
        </w:tc>
        <w:tc>
          <w:tcPr>
            <w:tcW w:w="3827" w:type="dxa"/>
            <w:vMerge/>
          </w:tcPr>
          <w:p w14:paraId="25E5D12E" w14:textId="77777777" w:rsidR="00B92D82" w:rsidRDefault="00B92D82" w:rsidP="006F5767">
            <w:pPr>
              <w:pStyle w:val="TAC"/>
              <w:rPr>
                <w:noProof/>
              </w:rPr>
            </w:pPr>
          </w:p>
        </w:tc>
      </w:tr>
      <w:tr w:rsidR="00B92D82" w14:paraId="39399867" w14:textId="77777777" w:rsidTr="006F5767">
        <w:tc>
          <w:tcPr>
            <w:tcW w:w="1148" w:type="dxa"/>
            <w:tcBorders>
              <w:top w:val="single" w:sz="4" w:space="0" w:color="auto"/>
              <w:left w:val="single" w:sz="4" w:space="0" w:color="auto"/>
              <w:bottom w:val="single" w:sz="4" w:space="0" w:color="auto"/>
              <w:right w:val="single" w:sz="4" w:space="0" w:color="auto"/>
            </w:tcBorders>
          </w:tcPr>
          <w:p w14:paraId="366EE960" w14:textId="77777777" w:rsidR="00B92D82" w:rsidRDefault="00B92D82" w:rsidP="006F5767">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57FBE48F" w14:textId="77777777" w:rsidR="00B92D82" w:rsidRDefault="00B92D82" w:rsidP="006F5767">
            <w:pPr>
              <w:pStyle w:val="TAC"/>
              <w:rPr>
                <w:noProof/>
              </w:rPr>
            </w:pPr>
            <w:r>
              <w:rPr>
                <w:noProof/>
              </w:rPr>
              <w:t>1.7</w:t>
            </w:r>
          </w:p>
        </w:tc>
        <w:tc>
          <w:tcPr>
            <w:tcW w:w="3827" w:type="dxa"/>
            <w:vMerge/>
          </w:tcPr>
          <w:p w14:paraId="757C363C" w14:textId="77777777" w:rsidR="00B92D82" w:rsidRDefault="00B92D82" w:rsidP="006F5767">
            <w:pPr>
              <w:pStyle w:val="TAC"/>
              <w:rPr>
                <w:noProof/>
              </w:rPr>
            </w:pPr>
          </w:p>
        </w:tc>
      </w:tr>
      <w:tr w:rsidR="00B92D82" w14:paraId="4B4A58EF" w14:textId="77777777" w:rsidTr="006F5767">
        <w:tc>
          <w:tcPr>
            <w:tcW w:w="1148" w:type="dxa"/>
            <w:tcBorders>
              <w:top w:val="single" w:sz="4" w:space="0" w:color="auto"/>
              <w:left w:val="single" w:sz="4" w:space="0" w:color="auto"/>
              <w:bottom w:val="single" w:sz="4" w:space="0" w:color="auto"/>
              <w:right w:val="single" w:sz="4" w:space="0" w:color="auto"/>
            </w:tcBorders>
          </w:tcPr>
          <w:p w14:paraId="719883F4" w14:textId="77777777" w:rsidR="00B92D82" w:rsidRPr="006F50D3" w:rsidRDefault="00B92D82" w:rsidP="006F576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30B0DFF" w14:textId="77777777" w:rsidR="00B92D82" w:rsidRPr="006F50D3" w:rsidRDefault="00B92D82" w:rsidP="006F5767">
            <w:pPr>
              <w:pStyle w:val="TAC"/>
              <w:rPr>
                <w:noProof/>
              </w:rPr>
            </w:pPr>
            <w:r w:rsidRPr="006F50D3">
              <w:rPr>
                <w:noProof/>
              </w:rPr>
              <w:t>1.</w:t>
            </w:r>
            <w:r>
              <w:rPr>
                <w:noProof/>
              </w:rPr>
              <w:t>7</w:t>
            </w:r>
          </w:p>
        </w:tc>
        <w:tc>
          <w:tcPr>
            <w:tcW w:w="3827" w:type="dxa"/>
            <w:vMerge/>
          </w:tcPr>
          <w:p w14:paraId="5A24A7E8" w14:textId="77777777" w:rsidR="00B92D82" w:rsidRDefault="00B92D82" w:rsidP="006F5767">
            <w:pPr>
              <w:pStyle w:val="TAC"/>
              <w:rPr>
                <w:noProof/>
              </w:rPr>
            </w:pPr>
          </w:p>
        </w:tc>
      </w:tr>
      <w:tr w:rsidR="00B92D82" w14:paraId="01DE0AFD" w14:textId="77777777" w:rsidTr="006F5767">
        <w:tc>
          <w:tcPr>
            <w:tcW w:w="1148" w:type="dxa"/>
            <w:tcBorders>
              <w:top w:val="single" w:sz="4" w:space="0" w:color="auto"/>
              <w:left w:val="single" w:sz="4" w:space="0" w:color="auto"/>
              <w:bottom w:val="single" w:sz="4" w:space="0" w:color="auto"/>
              <w:right w:val="single" w:sz="4" w:space="0" w:color="auto"/>
            </w:tcBorders>
          </w:tcPr>
          <w:p w14:paraId="7E4297A5" w14:textId="12634B26" w:rsidR="00B92D82" w:rsidRPr="006F50D3"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5BC09870" w14:textId="77777777" w:rsidR="00B92D82" w:rsidRPr="006F50D3" w:rsidRDefault="00B92D82" w:rsidP="006F5767">
            <w:pPr>
              <w:pStyle w:val="TAC"/>
              <w:rPr>
                <w:noProof/>
              </w:rPr>
            </w:pPr>
            <w:r>
              <w:rPr>
                <w:noProof/>
              </w:rPr>
              <w:t>1.8</w:t>
            </w:r>
          </w:p>
        </w:tc>
        <w:tc>
          <w:tcPr>
            <w:tcW w:w="3827" w:type="dxa"/>
            <w:vMerge/>
          </w:tcPr>
          <w:p w14:paraId="06A4F880" w14:textId="77777777" w:rsidR="00B92D82" w:rsidRDefault="00B92D82" w:rsidP="006F5767">
            <w:pPr>
              <w:pStyle w:val="TAC"/>
              <w:rPr>
                <w:noProof/>
              </w:rPr>
            </w:pPr>
          </w:p>
        </w:tc>
      </w:tr>
    </w:tbl>
    <w:p w14:paraId="3E584023" w14:textId="77777777" w:rsidR="00B92D82" w:rsidRDefault="00B92D82" w:rsidP="00B92D82">
      <w:pPr>
        <w:jc w:val="both"/>
      </w:pPr>
    </w:p>
    <w:p w14:paraId="5AA1495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6726ADD" w14:textId="77777777" w:rsidTr="006F5767">
        <w:tc>
          <w:tcPr>
            <w:tcW w:w="5825" w:type="dxa"/>
            <w:gridSpan w:val="3"/>
          </w:tcPr>
          <w:p w14:paraId="7887A283" w14:textId="77777777" w:rsidR="00B92D82" w:rsidRDefault="00B92D82" w:rsidP="006F5767">
            <w:pPr>
              <w:pStyle w:val="TAH"/>
              <w:rPr>
                <w:noProof/>
              </w:rPr>
            </w:pPr>
            <w:r w:rsidRPr="006A3AAC">
              <w:rPr>
                <w:noProof/>
              </w:rPr>
              <w:t>uicc.usim.</w:t>
            </w:r>
            <w:r>
              <w:rPr>
                <w:noProof/>
              </w:rPr>
              <w:t>toolkit</w:t>
            </w:r>
            <w:r w:rsidRPr="006A3AAC">
              <w:rPr>
                <w:noProof/>
              </w:rPr>
              <w:t xml:space="preserve"> package</w:t>
            </w:r>
          </w:p>
        </w:tc>
      </w:tr>
      <w:tr w:rsidR="00B92D82" w14:paraId="03C83B3E" w14:textId="77777777" w:rsidTr="006F5767">
        <w:tc>
          <w:tcPr>
            <w:tcW w:w="1148" w:type="dxa"/>
            <w:vAlign w:val="center"/>
          </w:tcPr>
          <w:p w14:paraId="6E7A49B8" w14:textId="77777777" w:rsidR="00B92D82" w:rsidRPr="006A3AAC" w:rsidRDefault="00B92D82" w:rsidP="006F5767">
            <w:pPr>
              <w:pStyle w:val="TAH"/>
              <w:rPr>
                <w:noProof/>
              </w:rPr>
            </w:pPr>
            <w:r w:rsidRPr="006A3AAC">
              <w:rPr>
                <w:noProof/>
              </w:rPr>
              <w:t>TS 31.130</w:t>
            </w:r>
          </w:p>
        </w:tc>
        <w:tc>
          <w:tcPr>
            <w:tcW w:w="850" w:type="dxa"/>
            <w:vAlign w:val="center"/>
          </w:tcPr>
          <w:p w14:paraId="646B02D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7858DAA1"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02B6561E" w14:textId="77777777" w:rsidTr="006F5767">
        <w:tc>
          <w:tcPr>
            <w:tcW w:w="1148" w:type="dxa"/>
          </w:tcPr>
          <w:p w14:paraId="33956A9A" w14:textId="77777777" w:rsidR="00B92D82" w:rsidRDefault="00B92D82" w:rsidP="006F5767">
            <w:pPr>
              <w:pStyle w:val="TAC"/>
              <w:rPr>
                <w:noProof/>
              </w:rPr>
            </w:pPr>
          </w:p>
        </w:tc>
        <w:tc>
          <w:tcPr>
            <w:tcW w:w="850" w:type="dxa"/>
          </w:tcPr>
          <w:p w14:paraId="06276ED0" w14:textId="77777777" w:rsidR="00B92D82" w:rsidRDefault="00B92D82" w:rsidP="006F5767">
            <w:pPr>
              <w:pStyle w:val="TAC"/>
              <w:rPr>
                <w:noProof/>
              </w:rPr>
            </w:pPr>
            <w:r>
              <w:rPr>
                <w:noProof/>
              </w:rPr>
              <w:t>1.0</w:t>
            </w:r>
          </w:p>
        </w:tc>
        <w:tc>
          <w:tcPr>
            <w:tcW w:w="3827" w:type="dxa"/>
            <w:vMerge w:val="restart"/>
            <w:vAlign w:val="center"/>
          </w:tcPr>
          <w:p w14:paraId="31D2E560" w14:textId="77777777" w:rsidR="00B92D82" w:rsidRDefault="00B92D82" w:rsidP="006F5767">
            <w:pPr>
              <w:pStyle w:val="TAC"/>
              <w:rPr>
                <w:noProof/>
              </w:rPr>
            </w:pPr>
            <w:r>
              <w:rPr>
                <w:noProof/>
              </w:rPr>
              <w:t>A000000087 1005 FFFF FFFF 89 13 200000</w:t>
            </w:r>
          </w:p>
        </w:tc>
      </w:tr>
      <w:tr w:rsidR="00B92D82" w14:paraId="5351F92A" w14:textId="77777777" w:rsidTr="006F5767">
        <w:tc>
          <w:tcPr>
            <w:tcW w:w="1148" w:type="dxa"/>
          </w:tcPr>
          <w:p w14:paraId="28125FE4" w14:textId="77777777" w:rsidR="00B92D82" w:rsidRDefault="00B92D82" w:rsidP="006F5767">
            <w:pPr>
              <w:pStyle w:val="TAC"/>
              <w:rPr>
                <w:noProof/>
              </w:rPr>
            </w:pPr>
            <w:r>
              <w:rPr>
                <w:noProof/>
              </w:rPr>
              <w:t>7.1.0</w:t>
            </w:r>
          </w:p>
        </w:tc>
        <w:tc>
          <w:tcPr>
            <w:tcW w:w="850" w:type="dxa"/>
          </w:tcPr>
          <w:p w14:paraId="63F58100" w14:textId="77777777" w:rsidR="00B92D82" w:rsidRDefault="00B92D82" w:rsidP="006F5767">
            <w:pPr>
              <w:pStyle w:val="TAC"/>
              <w:rPr>
                <w:noProof/>
              </w:rPr>
            </w:pPr>
            <w:r>
              <w:rPr>
                <w:noProof/>
              </w:rPr>
              <w:t>1.1</w:t>
            </w:r>
          </w:p>
        </w:tc>
        <w:tc>
          <w:tcPr>
            <w:tcW w:w="3827" w:type="dxa"/>
            <w:vMerge/>
            <w:vAlign w:val="center"/>
          </w:tcPr>
          <w:p w14:paraId="5C62BF4E" w14:textId="77777777" w:rsidR="00B92D82" w:rsidRDefault="00B92D82" w:rsidP="006F5767">
            <w:pPr>
              <w:pStyle w:val="TAC"/>
              <w:rPr>
                <w:noProof/>
              </w:rPr>
            </w:pPr>
          </w:p>
        </w:tc>
      </w:tr>
      <w:tr w:rsidR="00B92D82" w14:paraId="354AA67A" w14:textId="77777777" w:rsidTr="006F5767">
        <w:tc>
          <w:tcPr>
            <w:tcW w:w="1148" w:type="dxa"/>
          </w:tcPr>
          <w:p w14:paraId="0AD09455" w14:textId="77777777" w:rsidR="00B92D82" w:rsidRDefault="00B92D82" w:rsidP="006F5767">
            <w:pPr>
              <w:pStyle w:val="TAC"/>
              <w:rPr>
                <w:noProof/>
              </w:rPr>
            </w:pPr>
            <w:r>
              <w:rPr>
                <w:noProof/>
              </w:rPr>
              <w:t>7.2.1</w:t>
            </w:r>
          </w:p>
        </w:tc>
        <w:tc>
          <w:tcPr>
            <w:tcW w:w="850" w:type="dxa"/>
          </w:tcPr>
          <w:p w14:paraId="7ED72CB5" w14:textId="77777777" w:rsidR="00B92D82" w:rsidRDefault="00B92D82" w:rsidP="006F5767">
            <w:pPr>
              <w:pStyle w:val="TAC"/>
              <w:rPr>
                <w:noProof/>
              </w:rPr>
            </w:pPr>
            <w:r>
              <w:rPr>
                <w:noProof/>
              </w:rPr>
              <w:t>1.2</w:t>
            </w:r>
          </w:p>
        </w:tc>
        <w:tc>
          <w:tcPr>
            <w:tcW w:w="3827" w:type="dxa"/>
            <w:vMerge/>
            <w:vAlign w:val="center"/>
          </w:tcPr>
          <w:p w14:paraId="1FDB25ED" w14:textId="77777777" w:rsidR="00B92D82" w:rsidRDefault="00B92D82" w:rsidP="006F5767">
            <w:pPr>
              <w:pStyle w:val="TAC"/>
              <w:rPr>
                <w:noProof/>
              </w:rPr>
            </w:pPr>
          </w:p>
        </w:tc>
      </w:tr>
      <w:tr w:rsidR="00B92D82" w14:paraId="16638561" w14:textId="77777777" w:rsidTr="006F5767">
        <w:tc>
          <w:tcPr>
            <w:tcW w:w="1148" w:type="dxa"/>
          </w:tcPr>
          <w:p w14:paraId="0BE164B3" w14:textId="77777777" w:rsidR="00B92D82" w:rsidRDefault="00B92D82" w:rsidP="006F5767">
            <w:pPr>
              <w:pStyle w:val="TAC"/>
              <w:rPr>
                <w:noProof/>
              </w:rPr>
            </w:pPr>
            <w:r>
              <w:rPr>
                <w:noProof/>
              </w:rPr>
              <w:t>7.7.1</w:t>
            </w:r>
          </w:p>
        </w:tc>
        <w:tc>
          <w:tcPr>
            <w:tcW w:w="850" w:type="dxa"/>
          </w:tcPr>
          <w:p w14:paraId="60E0DA5A" w14:textId="77777777" w:rsidR="00B92D82" w:rsidRDefault="00B92D82" w:rsidP="006F5767">
            <w:pPr>
              <w:pStyle w:val="TAC"/>
              <w:rPr>
                <w:noProof/>
              </w:rPr>
            </w:pPr>
            <w:r>
              <w:rPr>
                <w:noProof/>
              </w:rPr>
              <w:t>1.3</w:t>
            </w:r>
          </w:p>
        </w:tc>
        <w:tc>
          <w:tcPr>
            <w:tcW w:w="3827" w:type="dxa"/>
            <w:vMerge/>
          </w:tcPr>
          <w:p w14:paraId="2D2598CC" w14:textId="77777777" w:rsidR="00B92D82" w:rsidRDefault="00B92D82" w:rsidP="006F5767">
            <w:pPr>
              <w:pStyle w:val="TAC"/>
              <w:rPr>
                <w:noProof/>
              </w:rPr>
            </w:pPr>
          </w:p>
        </w:tc>
      </w:tr>
      <w:tr w:rsidR="00B92D82" w14:paraId="2E2CC58A" w14:textId="77777777" w:rsidTr="006F5767">
        <w:tc>
          <w:tcPr>
            <w:tcW w:w="1148" w:type="dxa"/>
          </w:tcPr>
          <w:p w14:paraId="0300A7B8" w14:textId="77777777" w:rsidR="00B92D82" w:rsidRDefault="00B92D82" w:rsidP="006F5767">
            <w:pPr>
              <w:pStyle w:val="TAC"/>
              <w:rPr>
                <w:noProof/>
              </w:rPr>
            </w:pPr>
            <w:r>
              <w:rPr>
                <w:noProof/>
              </w:rPr>
              <w:t>7.9.0</w:t>
            </w:r>
          </w:p>
        </w:tc>
        <w:tc>
          <w:tcPr>
            <w:tcW w:w="850" w:type="dxa"/>
          </w:tcPr>
          <w:p w14:paraId="4B2EEA47" w14:textId="77777777" w:rsidR="00B92D82" w:rsidRDefault="00B92D82" w:rsidP="006F5767">
            <w:pPr>
              <w:pStyle w:val="TAC"/>
              <w:rPr>
                <w:noProof/>
              </w:rPr>
            </w:pPr>
            <w:r>
              <w:rPr>
                <w:noProof/>
              </w:rPr>
              <w:t>1.4</w:t>
            </w:r>
          </w:p>
        </w:tc>
        <w:tc>
          <w:tcPr>
            <w:tcW w:w="3827" w:type="dxa"/>
            <w:vMerge/>
          </w:tcPr>
          <w:p w14:paraId="61DE749E" w14:textId="77777777" w:rsidR="00B92D82" w:rsidRDefault="00B92D82" w:rsidP="006F5767">
            <w:pPr>
              <w:pStyle w:val="TAC"/>
              <w:rPr>
                <w:noProof/>
              </w:rPr>
            </w:pPr>
          </w:p>
        </w:tc>
      </w:tr>
      <w:tr w:rsidR="00B92D82" w14:paraId="2058F105" w14:textId="77777777" w:rsidTr="006F5767">
        <w:tc>
          <w:tcPr>
            <w:tcW w:w="1148" w:type="dxa"/>
          </w:tcPr>
          <w:p w14:paraId="06A30771" w14:textId="77777777" w:rsidR="00B92D82" w:rsidRDefault="00B92D82" w:rsidP="006F5767">
            <w:pPr>
              <w:pStyle w:val="TAC"/>
              <w:rPr>
                <w:noProof/>
              </w:rPr>
            </w:pPr>
            <w:r>
              <w:rPr>
                <w:noProof/>
              </w:rPr>
              <w:t>8.3.0</w:t>
            </w:r>
          </w:p>
        </w:tc>
        <w:tc>
          <w:tcPr>
            <w:tcW w:w="850" w:type="dxa"/>
          </w:tcPr>
          <w:p w14:paraId="37613864" w14:textId="77777777" w:rsidR="00B92D82" w:rsidRDefault="00B92D82" w:rsidP="006F5767">
            <w:pPr>
              <w:pStyle w:val="TAC"/>
              <w:rPr>
                <w:noProof/>
              </w:rPr>
            </w:pPr>
            <w:r>
              <w:rPr>
                <w:noProof/>
              </w:rPr>
              <w:t>1.5</w:t>
            </w:r>
          </w:p>
        </w:tc>
        <w:tc>
          <w:tcPr>
            <w:tcW w:w="3827" w:type="dxa"/>
            <w:vMerge/>
          </w:tcPr>
          <w:p w14:paraId="27BD32F7" w14:textId="77777777" w:rsidR="00B92D82" w:rsidRDefault="00B92D82" w:rsidP="006F5767">
            <w:pPr>
              <w:pStyle w:val="TAC"/>
              <w:rPr>
                <w:noProof/>
              </w:rPr>
            </w:pPr>
          </w:p>
        </w:tc>
      </w:tr>
      <w:tr w:rsidR="00B92D82" w14:paraId="7B3200D2" w14:textId="77777777" w:rsidTr="006F5767">
        <w:tc>
          <w:tcPr>
            <w:tcW w:w="1148" w:type="dxa"/>
          </w:tcPr>
          <w:p w14:paraId="0F2304A4" w14:textId="77777777" w:rsidR="00B92D82" w:rsidRDefault="00B92D82" w:rsidP="006F5767">
            <w:pPr>
              <w:pStyle w:val="TAC"/>
              <w:rPr>
                <w:noProof/>
              </w:rPr>
            </w:pPr>
            <w:r>
              <w:rPr>
                <w:noProof/>
              </w:rPr>
              <w:t>9.1.0</w:t>
            </w:r>
          </w:p>
        </w:tc>
        <w:tc>
          <w:tcPr>
            <w:tcW w:w="850" w:type="dxa"/>
          </w:tcPr>
          <w:p w14:paraId="4D75C76B" w14:textId="77777777" w:rsidR="00B92D82" w:rsidRDefault="00B92D82" w:rsidP="006F5767">
            <w:pPr>
              <w:pStyle w:val="TAC"/>
              <w:rPr>
                <w:noProof/>
              </w:rPr>
            </w:pPr>
            <w:r>
              <w:rPr>
                <w:noProof/>
              </w:rPr>
              <w:t>1.6</w:t>
            </w:r>
          </w:p>
        </w:tc>
        <w:tc>
          <w:tcPr>
            <w:tcW w:w="3827" w:type="dxa"/>
            <w:vMerge/>
          </w:tcPr>
          <w:p w14:paraId="3A70246B" w14:textId="77777777" w:rsidR="00B92D82" w:rsidRDefault="00B92D82" w:rsidP="006F5767">
            <w:pPr>
              <w:pStyle w:val="TAC"/>
              <w:rPr>
                <w:noProof/>
              </w:rPr>
            </w:pPr>
          </w:p>
        </w:tc>
      </w:tr>
      <w:tr w:rsidR="00B92D82" w14:paraId="7D39EFFC" w14:textId="77777777" w:rsidTr="006F5767">
        <w:tc>
          <w:tcPr>
            <w:tcW w:w="1148" w:type="dxa"/>
          </w:tcPr>
          <w:p w14:paraId="48568454" w14:textId="77777777" w:rsidR="00B92D82" w:rsidRDefault="00B92D82" w:rsidP="006F5767">
            <w:pPr>
              <w:pStyle w:val="TAC"/>
              <w:rPr>
                <w:noProof/>
              </w:rPr>
            </w:pPr>
            <w:r>
              <w:rPr>
                <w:noProof/>
              </w:rPr>
              <w:t>9.4.0</w:t>
            </w:r>
          </w:p>
        </w:tc>
        <w:tc>
          <w:tcPr>
            <w:tcW w:w="850" w:type="dxa"/>
          </w:tcPr>
          <w:p w14:paraId="3A1F7716" w14:textId="77777777" w:rsidR="00B92D82" w:rsidRDefault="00B92D82" w:rsidP="006F5767">
            <w:pPr>
              <w:pStyle w:val="TAC"/>
              <w:rPr>
                <w:noProof/>
              </w:rPr>
            </w:pPr>
            <w:r>
              <w:rPr>
                <w:noProof/>
              </w:rPr>
              <w:t>1.7</w:t>
            </w:r>
          </w:p>
        </w:tc>
        <w:tc>
          <w:tcPr>
            <w:tcW w:w="3827" w:type="dxa"/>
            <w:vMerge/>
          </w:tcPr>
          <w:p w14:paraId="64286866" w14:textId="77777777" w:rsidR="00B92D82" w:rsidRDefault="00B92D82" w:rsidP="006F5767">
            <w:pPr>
              <w:pStyle w:val="TAC"/>
              <w:rPr>
                <w:noProof/>
              </w:rPr>
            </w:pPr>
          </w:p>
        </w:tc>
      </w:tr>
      <w:tr w:rsidR="00B92D82" w14:paraId="10853FAE" w14:textId="77777777" w:rsidTr="006F5767">
        <w:tc>
          <w:tcPr>
            <w:tcW w:w="1148" w:type="dxa"/>
          </w:tcPr>
          <w:p w14:paraId="32B89C12" w14:textId="77777777" w:rsidR="00B92D82" w:rsidRDefault="00B92D82" w:rsidP="006F5767">
            <w:pPr>
              <w:pStyle w:val="TAC"/>
              <w:rPr>
                <w:noProof/>
              </w:rPr>
            </w:pPr>
            <w:r>
              <w:rPr>
                <w:noProof/>
              </w:rPr>
              <w:t>10.4.0</w:t>
            </w:r>
          </w:p>
        </w:tc>
        <w:tc>
          <w:tcPr>
            <w:tcW w:w="850" w:type="dxa"/>
          </w:tcPr>
          <w:p w14:paraId="6F482C63" w14:textId="77777777" w:rsidR="00B92D82" w:rsidRDefault="00B92D82" w:rsidP="006F5767">
            <w:pPr>
              <w:pStyle w:val="TAC"/>
              <w:rPr>
                <w:noProof/>
              </w:rPr>
            </w:pPr>
            <w:r>
              <w:rPr>
                <w:noProof/>
              </w:rPr>
              <w:t>1.8</w:t>
            </w:r>
          </w:p>
        </w:tc>
        <w:tc>
          <w:tcPr>
            <w:tcW w:w="3827" w:type="dxa"/>
            <w:vMerge/>
          </w:tcPr>
          <w:p w14:paraId="3EDBC79A" w14:textId="77777777" w:rsidR="00B92D82" w:rsidRDefault="00B92D82" w:rsidP="006F5767">
            <w:pPr>
              <w:pStyle w:val="TAC"/>
              <w:rPr>
                <w:noProof/>
              </w:rPr>
            </w:pPr>
          </w:p>
        </w:tc>
      </w:tr>
      <w:tr w:rsidR="00B92D82" w14:paraId="6E5DEFBE" w14:textId="77777777" w:rsidTr="006F5767">
        <w:tc>
          <w:tcPr>
            <w:tcW w:w="1148" w:type="dxa"/>
          </w:tcPr>
          <w:p w14:paraId="62E8BCCB" w14:textId="77777777" w:rsidR="00B92D82" w:rsidRDefault="00B92D82" w:rsidP="006F5767">
            <w:pPr>
              <w:pStyle w:val="TAC"/>
              <w:rPr>
                <w:noProof/>
              </w:rPr>
            </w:pPr>
            <w:r>
              <w:rPr>
                <w:noProof/>
              </w:rPr>
              <w:t>14.</w:t>
            </w:r>
            <w:r w:rsidRPr="00BC6A1A">
              <w:rPr>
                <w:noProof/>
              </w:rPr>
              <w:t>2</w:t>
            </w:r>
            <w:r>
              <w:rPr>
                <w:noProof/>
              </w:rPr>
              <w:t>.0</w:t>
            </w:r>
          </w:p>
        </w:tc>
        <w:tc>
          <w:tcPr>
            <w:tcW w:w="850" w:type="dxa"/>
          </w:tcPr>
          <w:p w14:paraId="159F95A2" w14:textId="77777777" w:rsidR="00B92D82" w:rsidRDefault="00B92D82" w:rsidP="006F5767">
            <w:pPr>
              <w:pStyle w:val="TAC"/>
              <w:rPr>
                <w:noProof/>
              </w:rPr>
            </w:pPr>
            <w:r>
              <w:rPr>
                <w:noProof/>
              </w:rPr>
              <w:t>1.9</w:t>
            </w:r>
          </w:p>
        </w:tc>
        <w:tc>
          <w:tcPr>
            <w:tcW w:w="3827" w:type="dxa"/>
            <w:vMerge/>
          </w:tcPr>
          <w:p w14:paraId="263C322F" w14:textId="77777777" w:rsidR="00B92D82" w:rsidRDefault="00B92D82" w:rsidP="006F5767">
            <w:pPr>
              <w:pStyle w:val="TAC"/>
              <w:rPr>
                <w:noProof/>
              </w:rPr>
            </w:pPr>
          </w:p>
        </w:tc>
      </w:tr>
      <w:tr w:rsidR="00B92D82" w14:paraId="6C8D7C2A" w14:textId="77777777" w:rsidTr="006F5767">
        <w:tc>
          <w:tcPr>
            <w:tcW w:w="1148" w:type="dxa"/>
          </w:tcPr>
          <w:p w14:paraId="24C32E7B" w14:textId="77777777" w:rsidR="00B92D82" w:rsidRDefault="00B92D82" w:rsidP="006F5767">
            <w:pPr>
              <w:pStyle w:val="TAC"/>
              <w:rPr>
                <w:noProof/>
              </w:rPr>
            </w:pPr>
            <w:r>
              <w:rPr>
                <w:noProof/>
              </w:rPr>
              <w:t>17.0.0</w:t>
            </w:r>
          </w:p>
        </w:tc>
        <w:tc>
          <w:tcPr>
            <w:tcW w:w="850" w:type="dxa"/>
          </w:tcPr>
          <w:p w14:paraId="6EDAF23B" w14:textId="77777777" w:rsidR="00B92D82" w:rsidRDefault="00B92D82" w:rsidP="006F5767">
            <w:pPr>
              <w:pStyle w:val="TAC"/>
              <w:rPr>
                <w:noProof/>
              </w:rPr>
            </w:pPr>
            <w:r>
              <w:rPr>
                <w:noProof/>
              </w:rPr>
              <w:t>1.10</w:t>
            </w:r>
          </w:p>
        </w:tc>
        <w:tc>
          <w:tcPr>
            <w:tcW w:w="3827" w:type="dxa"/>
            <w:vMerge/>
          </w:tcPr>
          <w:p w14:paraId="608BC18F" w14:textId="77777777" w:rsidR="00B92D82" w:rsidRDefault="00B92D82" w:rsidP="006F5767">
            <w:pPr>
              <w:pStyle w:val="TAC"/>
              <w:rPr>
                <w:noProof/>
              </w:rPr>
            </w:pPr>
          </w:p>
        </w:tc>
      </w:tr>
      <w:tr w:rsidR="00B92D82" w14:paraId="02242CAC" w14:textId="77777777" w:rsidTr="006F5767">
        <w:tc>
          <w:tcPr>
            <w:tcW w:w="1148" w:type="dxa"/>
          </w:tcPr>
          <w:p w14:paraId="0AE142B5" w14:textId="77777777" w:rsidR="00B92D82" w:rsidRDefault="00B92D82" w:rsidP="006F5767">
            <w:pPr>
              <w:pStyle w:val="TAC"/>
              <w:rPr>
                <w:noProof/>
              </w:rPr>
            </w:pPr>
            <w:r>
              <w:rPr>
                <w:noProof/>
              </w:rPr>
              <w:t>17.1.0</w:t>
            </w:r>
          </w:p>
        </w:tc>
        <w:tc>
          <w:tcPr>
            <w:tcW w:w="850" w:type="dxa"/>
          </w:tcPr>
          <w:p w14:paraId="7EC8DF82" w14:textId="77777777" w:rsidR="00B92D82" w:rsidRDefault="00B92D82" w:rsidP="006F5767">
            <w:pPr>
              <w:pStyle w:val="TAC"/>
              <w:rPr>
                <w:noProof/>
              </w:rPr>
            </w:pPr>
            <w:r>
              <w:rPr>
                <w:noProof/>
              </w:rPr>
              <w:t>1.11</w:t>
            </w:r>
          </w:p>
        </w:tc>
        <w:tc>
          <w:tcPr>
            <w:tcW w:w="3827" w:type="dxa"/>
            <w:vMerge/>
          </w:tcPr>
          <w:p w14:paraId="7B33828C" w14:textId="77777777" w:rsidR="00B92D82" w:rsidRDefault="00B92D82" w:rsidP="006F5767">
            <w:pPr>
              <w:pStyle w:val="TAC"/>
              <w:rPr>
                <w:noProof/>
              </w:rPr>
            </w:pPr>
          </w:p>
        </w:tc>
      </w:tr>
      <w:tr w:rsidR="00B92D82" w14:paraId="3B9D9FEF" w14:textId="77777777" w:rsidTr="006F5767">
        <w:tc>
          <w:tcPr>
            <w:tcW w:w="1148" w:type="dxa"/>
          </w:tcPr>
          <w:p w14:paraId="40D2870B" w14:textId="77777777" w:rsidR="00B92D82" w:rsidRDefault="00B92D82" w:rsidP="006F5767">
            <w:pPr>
              <w:pStyle w:val="TAC"/>
              <w:rPr>
                <w:noProof/>
              </w:rPr>
            </w:pPr>
            <w:r>
              <w:rPr>
                <w:noProof/>
              </w:rPr>
              <w:t>17.4.0</w:t>
            </w:r>
          </w:p>
        </w:tc>
        <w:tc>
          <w:tcPr>
            <w:tcW w:w="850" w:type="dxa"/>
          </w:tcPr>
          <w:p w14:paraId="6793928E" w14:textId="77777777" w:rsidR="00B92D82" w:rsidRDefault="00B92D82" w:rsidP="006F5767">
            <w:pPr>
              <w:pStyle w:val="TAC"/>
              <w:rPr>
                <w:noProof/>
              </w:rPr>
            </w:pPr>
            <w:r>
              <w:rPr>
                <w:noProof/>
              </w:rPr>
              <w:t>1.12</w:t>
            </w:r>
          </w:p>
        </w:tc>
        <w:tc>
          <w:tcPr>
            <w:tcW w:w="3827" w:type="dxa"/>
            <w:vMerge/>
          </w:tcPr>
          <w:p w14:paraId="236A2F19" w14:textId="77777777" w:rsidR="00B92D82" w:rsidRDefault="00B92D82" w:rsidP="006F5767">
            <w:pPr>
              <w:pStyle w:val="TAC"/>
              <w:rPr>
                <w:noProof/>
              </w:rPr>
            </w:pPr>
          </w:p>
        </w:tc>
      </w:tr>
      <w:tr w:rsidR="00B92D82" w14:paraId="2B330355" w14:textId="77777777" w:rsidTr="006F5767">
        <w:tc>
          <w:tcPr>
            <w:tcW w:w="1148" w:type="dxa"/>
            <w:tcBorders>
              <w:top w:val="single" w:sz="4" w:space="0" w:color="auto"/>
              <w:left w:val="single" w:sz="4" w:space="0" w:color="auto"/>
              <w:bottom w:val="single" w:sz="4" w:space="0" w:color="auto"/>
              <w:right w:val="single" w:sz="4" w:space="0" w:color="auto"/>
            </w:tcBorders>
          </w:tcPr>
          <w:p w14:paraId="290D631A" w14:textId="29BB8F62" w:rsidR="00B92D82"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019F96AB" w14:textId="77777777" w:rsidR="00B92D82" w:rsidRDefault="00B92D82" w:rsidP="006F5767">
            <w:pPr>
              <w:pStyle w:val="TAC"/>
              <w:rPr>
                <w:noProof/>
              </w:rPr>
            </w:pPr>
            <w:r>
              <w:rPr>
                <w:noProof/>
              </w:rPr>
              <w:t>1.13</w:t>
            </w:r>
          </w:p>
        </w:tc>
        <w:tc>
          <w:tcPr>
            <w:tcW w:w="3827" w:type="dxa"/>
            <w:vMerge/>
          </w:tcPr>
          <w:p w14:paraId="6263D6C4" w14:textId="77777777" w:rsidR="00B92D82" w:rsidRDefault="00B92D82" w:rsidP="006F5767">
            <w:pPr>
              <w:pStyle w:val="TAC"/>
              <w:rPr>
                <w:noProof/>
              </w:rPr>
            </w:pPr>
          </w:p>
        </w:tc>
      </w:tr>
    </w:tbl>
    <w:p w14:paraId="5F13A8EC" w14:textId="77777777" w:rsidR="00B92D82" w:rsidRDefault="00B92D82" w:rsidP="00B92D82">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r>
              <w:t>uicc.usim.</w:t>
            </w:r>
            <w:r>
              <w:rPr>
                <w:rFonts w:eastAsia="SimSun"/>
                <w:lang w:val="en-US" w:eastAsia="zh-CN"/>
              </w:rPr>
              <w:t>gba_u</w:t>
            </w:r>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F76ECC"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F76ECC" w:rsidRDefault="00F76ECC"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F76ECC" w:rsidRDefault="00F76ECC"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F76ECC" w:rsidRDefault="00F76ECC" w:rsidP="003C2AC3">
            <w:pPr>
              <w:pStyle w:val="TAC"/>
            </w:pPr>
            <w:r>
              <w:t xml:space="preserve">A000000087 1005 FFFF FFFF 89 13 </w:t>
            </w:r>
            <w:r>
              <w:rPr>
                <w:rFonts w:eastAsia="SimSun"/>
                <w:lang w:val="en-US" w:eastAsia="zh-CN"/>
              </w:rPr>
              <w:t>5</w:t>
            </w:r>
            <w:r>
              <w:t>00000</w:t>
            </w:r>
          </w:p>
        </w:tc>
      </w:tr>
      <w:tr w:rsidR="00F76ECC" w14:paraId="09EE3633" w14:textId="77777777" w:rsidTr="009B6C01">
        <w:tc>
          <w:tcPr>
            <w:tcW w:w="1148" w:type="dxa"/>
            <w:tcBorders>
              <w:top w:val="single" w:sz="4" w:space="0" w:color="auto"/>
              <w:left w:val="single" w:sz="4" w:space="0" w:color="auto"/>
              <w:bottom w:val="single" w:sz="4" w:space="0" w:color="auto"/>
              <w:right w:val="single" w:sz="4" w:space="0" w:color="auto"/>
            </w:tcBorders>
          </w:tcPr>
          <w:p w14:paraId="3438EF6B" w14:textId="6E536528" w:rsidR="00F76ECC" w:rsidRDefault="00F76ECC"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F76ECC" w:rsidRDefault="00F76ECC" w:rsidP="003C2AC3">
            <w:pPr>
              <w:pStyle w:val="TAC"/>
            </w:pPr>
            <w:r>
              <w:t>1.1</w:t>
            </w:r>
          </w:p>
        </w:tc>
        <w:tc>
          <w:tcPr>
            <w:tcW w:w="3827" w:type="dxa"/>
            <w:vMerge/>
            <w:tcBorders>
              <w:left w:val="single" w:sz="4" w:space="0" w:color="auto"/>
              <w:right w:val="single" w:sz="4" w:space="0" w:color="auto"/>
            </w:tcBorders>
            <w:vAlign w:val="center"/>
          </w:tcPr>
          <w:p w14:paraId="18337A79" w14:textId="77777777" w:rsidR="00F76ECC" w:rsidRDefault="00F76ECC" w:rsidP="003C2AC3">
            <w:pPr>
              <w:pStyle w:val="TAC"/>
            </w:pPr>
          </w:p>
        </w:tc>
      </w:tr>
      <w:tr w:rsidR="00F76ECC" w14:paraId="3C771E37" w14:textId="77777777" w:rsidTr="003C2AC3">
        <w:tc>
          <w:tcPr>
            <w:tcW w:w="1148" w:type="dxa"/>
            <w:tcBorders>
              <w:top w:val="single" w:sz="4" w:space="0" w:color="auto"/>
              <w:left w:val="single" w:sz="4" w:space="0" w:color="auto"/>
              <w:bottom w:val="single" w:sz="4" w:space="0" w:color="auto"/>
              <w:right w:val="single" w:sz="4" w:space="0" w:color="auto"/>
            </w:tcBorders>
          </w:tcPr>
          <w:p w14:paraId="69FE0534" w14:textId="29D3794F" w:rsidR="00F76ECC" w:rsidRDefault="00F76ECC" w:rsidP="003C2AC3">
            <w:pPr>
              <w:pStyle w:val="TAC"/>
            </w:pPr>
            <w:r>
              <w:t>18.3.0</w:t>
            </w:r>
          </w:p>
        </w:tc>
        <w:tc>
          <w:tcPr>
            <w:tcW w:w="850" w:type="dxa"/>
            <w:tcBorders>
              <w:top w:val="single" w:sz="4" w:space="0" w:color="auto"/>
              <w:left w:val="single" w:sz="4" w:space="0" w:color="auto"/>
              <w:bottom w:val="single" w:sz="4" w:space="0" w:color="auto"/>
              <w:right w:val="single" w:sz="4" w:space="0" w:color="auto"/>
            </w:tcBorders>
          </w:tcPr>
          <w:p w14:paraId="511A94E6" w14:textId="2F9DF805" w:rsidR="00F76ECC" w:rsidRDefault="00F76ECC" w:rsidP="003C2AC3">
            <w:pPr>
              <w:pStyle w:val="TAC"/>
            </w:pPr>
            <w:r>
              <w:t>1.2</w:t>
            </w:r>
          </w:p>
        </w:tc>
        <w:tc>
          <w:tcPr>
            <w:tcW w:w="3827" w:type="dxa"/>
            <w:vMerge/>
            <w:tcBorders>
              <w:left w:val="single" w:sz="4" w:space="0" w:color="auto"/>
              <w:bottom w:val="single" w:sz="4" w:space="0" w:color="auto"/>
              <w:right w:val="single" w:sz="4" w:space="0" w:color="auto"/>
            </w:tcBorders>
            <w:vAlign w:val="center"/>
          </w:tcPr>
          <w:p w14:paraId="03CF22CF" w14:textId="77777777" w:rsidR="00F76ECC" w:rsidRDefault="00F76ECC"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9" w:name="_Toc3210465"/>
      <w:bookmarkStart w:id="140" w:name="_Toc20398647"/>
      <w:bookmarkStart w:id="141" w:name="_Toc31792671"/>
      <w:bookmarkStart w:id="142" w:name="_Toc193093451"/>
      <w:r>
        <w:lastRenderedPageBreak/>
        <w:t>Annex D (normative):</w:t>
      </w:r>
      <w:r>
        <w:br/>
        <w:t>USIM API jar files</w:t>
      </w:r>
      <w:bookmarkEnd w:id="139"/>
      <w:bookmarkEnd w:id="140"/>
      <w:bookmarkEnd w:id="141"/>
      <w:bookmarkEnd w:id="142"/>
    </w:p>
    <w:p w14:paraId="2ABAB467" w14:textId="77777777" w:rsidR="00A25C69" w:rsidRDefault="00A25C69" w:rsidP="00A25C69">
      <w:pPr>
        <w:jc w:val="both"/>
      </w:pPr>
      <w:bookmarkStart w:id="143" w:name="historyclause"/>
      <w:r>
        <w:t>The attached files "31130_Annex_D.jar", contains class files for the Java Card™ (U)SIM API.</w:t>
      </w:r>
    </w:p>
    <w:p w14:paraId="5552D117" w14:textId="77777777" w:rsidR="00A25C69" w:rsidRDefault="00A25C69" w:rsidP="00A25C69">
      <w:pPr>
        <w:pStyle w:val="NO"/>
      </w:pPr>
      <w:r>
        <w:t xml:space="preserve">NOTE: Since version 18.2.0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r w:rsidRPr="002E07EF">
        <w:rPr>
          <w:rFonts w:ascii="Courier New" w:hAnsi="Courier New" w:cs="Courier New"/>
          <w:sz w:val="16"/>
          <w:szCs w:val="16"/>
        </w:rPr>
        <w:t>JavaCard</w:t>
      </w:r>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JavaCard</w:t>
      </w:r>
      <w:r w:rsidRPr="002E07EF">
        <w:rPr>
          <w:rFonts w:ascii="Courier New" w:hAnsi="Courier New" w:cs="Courier New"/>
          <w:sz w:val="16"/>
          <w:szCs w:val="16"/>
        </w:rPr>
        <w:noBreakHyphen/>
        <w:t>Convertion</w:t>
      </w:r>
      <w:r w:rsidRPr="002E07EF">
        <w:rPr>
          <w:rFonts w:ascii="Courier New" w:hAnsi="Courier New" w:cs="Courier New"/>
          <w:sz w:val="16"/>
          <w:szCs w:val="16"/>
        </w:rPr>
        <w:noBreakHyphen/>
        <w:t>Target</w:t>
      </w:r>
      <w:r>
        <w:t>).</w:t>
      </w:r>
      <w:r w:rsidR="00483F99">
        <w:br w:type="page"/>
      </w:r>
      <w:bookmarkStart w:id="144" w:name="_Toc3210466"/>
      <w:bookmarkStart w:id="145" w:name="_Toc20398648"/>
      <w:bookmarkStart w:id="146" w:name="_Toc31792672"/>
    </w:p>
    <w:p w14:paraId="19653FBC" w14:textId="416EDE4C" w:rsidR="00483F99" w:rsidRDefault="00483F99" w:rsidP="00052AF7">
      <w:pPr>
        <w:pStyle w:val="Heading8"/>
      </w:pPr>
      <w:bookmarkStart w:id="147" w:name="_Toc193093452"/>
      <w:r>
        <w:lastRenderedPageBreak/>
        <w:t>Annex E (informative):</w:t>
      </w:r>
      <w:r>
        <w:br/>
        <w:t>Change History</w:t>
      </w:r>
      <w:bookmarkEnd w:id="144"/>
      <w:bookmarkEnd w:id="145"/>
      <w:bookmarkEnd w:id="146"/>
      <w:bookmarkEnd w:id="147"/>
    </w:p>
    <w:bookmarkEnd w:id="143"/>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r>
              <w:rPr>
                <w:rFonts w:cs="Arial"/>
                <w:color w:val="000000"/>
                <w:sz w:val="16"/>
                <w:szCs w:val="16"/>
              </w:rPr>
              <w:t>Aligment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r w:rsidRPr="00B92D82">
              <w:rPr>
                <w:rFonts w:cs="Arial"/>
                <w:color w:val="000000"/>
                <w:sz w:val="16"/>
                <w:szCs w:val="16"/>
              </w:rPr>
              <w:t>Aligments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r w:rsidR="00F76ECC" w:rsidRPr="006B0D02" w14:paraId="7C36142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01D1234F" w14:textId="41AF7D73" w:rsidR="00F76ECC" w:rsidRDefault="00F76ECC" w:rsidP="001772E7">
            <w:pPr>
              <w:pStyle w:val="TAL"/>
              <w:rPr>
                <w:sz w:val="16"/>
                <w:szCs w:val="16"/>
              </w:rPr>
            </w:pPr>
            <w:r>
              <w:rPr>
                <w:sz w:val="16"/>
                <w:szCs w:val="16"/>
              </w:rPr>
              <w:t>2025-03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4F4436AF" w14:textId="046C6CA3" w:rsidR="00F76ECC" w:rsidRDefault="00F76ECC" w:rsidP="001772E7">
            <w:pPr>
              <w:pStyle w:val="TAL"/>
              <w:rPr>
                <w:sz w:val="16"/>
                <w:szCs w:val="16"/>
              </w:rPr>
            </w:pPr>
            <w:r>
              <w:rPr>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F2BF22" w14:textId="7F29E6BA" w:rsidR="00F76ECC" w:rsidRDefault="00F76ECC" w:rsidP="001772E7">
            <w:pPr>
              <w:pStyle w:val="TAL"/>
              <w:rPr>
                <w:sz w:val="16"/>
                <w:szCs w:val="16"/>
              </w:rPr>
            </w:pPr>
            <w:r>
              <w:rPr>
                <w:sz w:val="16"/>
                <w:szCs w:val="16"/>
              </w:rPr>
              <w:t>CP-250064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299B2085" w14:textId="4E90641C" w:rsidR="00F76ECC" w:rsidRDefault="00F76ECC" w:rsidP="001772E7">
            <w:pPr>
              <w:pStyle w:val="TAL"/>
              <w:rPr>
                <w:rFonts w:cs="Arial"/>
                <w:sz w:val="16"/>
                <w:szCs w:val="16"/>
              </w:rPr>
            </w:pPr>
            <w:r>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B4564" w14:textId="145D572C" w:rsidR="00F76ECC" w:rsidRDefault="00F76EC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1D435" w14:textId="5BE5F405" w:rsidR="00F76ECC" w:rsidRDefault="00F76ECC"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96EF02" w14:textId="1FCF5722" w:rsidR="00F76ECC" w:rsidRPr="00E36336" w:rsidRDefault="00F76ECC" w:rsidP="001772E7">
            <w:pPr>
              <w:pStyle w:val="TAL"/>
              <w:rPr>
                <w:rFonts w:cs="Arial"/>
                <w:color w:val="000000"/>
                <w:sz w:val="16"/>
                <w:szCs w:val="16"/>
              </w:rPr>
            </w:pPr>
            <w:r>
              <w:rPr>
                <w:rFonts w:cs="Arial"/>
                <w:color w:val="000000"/>
                <w:sz w:val="16"/>
                <w:szCs w:val="16"/>
              </w:rPr>
              <w:t>GBA_U API clarification on key length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C264C" w14:textId="704E7BBB" w:rsidR="00F76ECC" w:rsidRDefault="00F76ECC" w:rsidP="001772E7">
            <w:pPr>
              <w:pStyle w:val="TAL"/>
              <w:rPr>
                <w:sz w:val="16"/>
                <w:szCs w:val="16"/>
              </w:rPr>
            </w:pPr>
            <w:r>
              <w:rPr>
                <w:sz w:val="16"/>
                <w:szCs w:val="16"/>
              </w:rPr>
              <w:t>18.3.0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8BDF1" w14:textId="77777777" w:rsidR="00206C71" w:rsidRDefault="00206C71">
      <w:r>
        <w:separator/>
      </w:r>
    </w:p>
  </w:endnote>
  <w:endnote w:type="continuationSeparator" w:id="0">
    <w:p w14:paraId="527BE8B7" w14:textId="77777777" w:rsidR="00206C71" w:rsidRDefault="0020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AAB6" w14:textId="77777777" w:rsidR="00206C71" w:rsidRDefault="00206C71">
      <w:r>
        <w:separator/>
      </w:r>
    </w:p>
  </w:footnote>
  <w:footnote w:type="continuationSeparator" w:id="0">
    <w:p w14:paraId="4DFAA3F0" w14:textId="77777777" w:rsidR="00206C71" w:rsidRDefault="00206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04C6" w14:textId="6E0D7E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ECC">
      <w:rPr>
        <w:rFonts w:ascii="Arial" w:hAnsi="Arial" w:cs="Arial"/>
        <w:b/>
        <w:noProof/>
        <w:sz w:val="18"/>
        <w:szCs w:val="18"/>
      </w:rPr>
      <w:t>3GPP TS 31.130 V18.3.0 (2025-03)</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4566EA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ECC">
      <w:rPr>
        <w:rFonts w:ascii="Arial" w:hAnsi="Arial" w:cs="Arial"/>
        <w:b/>
        <w:noProof/>
        <w:sz w:val="18"/>
        <w:szCs w:val="18"/>
      </w:rPr>
      <w:t>Release 18</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06C71"/>
    <w:rsid w:val="002221DE"/>
    <w:rsid w:val="002347A2"/>
    <w:rsid w:val="002675F0"/>
    <w:rsid w:val="002A3AA4"/>
    <w:rsid w:val="002B6339"/>
    <w:rsid w:val="002E00EE"/>
    <w:rsid w:val="003172DC"/>
    <w:rsid w:val="0035462D"/>
    <w:rsid w:val="00367DF6"/>
    <w:rsid w:val="003765B8"/>
    <w:rsid w:val="00394B77"/>
    <w:rsid w:val="003A2111"/>
    <w:rsid w:val="003B3B42"/>
    <w:rsid w:val="003C21AA"/>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4A19"/>
    <w:rsid w:val="00A25C69"/>
    <w:rsid w:val="00A26956"/>
    <w:rsid w:val="00A27486"/>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C0F7D"/>
    <w:rsid w:val="00BD7D31"/>
    <w:rsid w:val="00BE3255"/>
    <w:rsid w:val="00BF128E"/>
    <w:rsid w:val="00C074DD"/>
    <w:rsid w:val="00C1496A"/>
    <w:rsid w:val="00C33079"/>
    <w:rsid w:val="00C45231"/>
    <w:rsid w:val="00C70CDA"/>
    <w:rsid w:val="00C72833"/>
    <w:rsid w:val="00C80F1D"/>
    <w:rsid w:val="00C93F40"/>
    <w:rsid w:val="00CA3D0C"/>
    <w:rsid w:val="00CE14BD"/>
    <w:rsid w:val="00CE5E38"/>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336"/>
    <w:rsid w:val="00E44582"/>
    <w:rsid w:val="00E54A64"/>
    <w:rsid w:val="00E77645"/>
    <w:rsid w:val="00EA15B0"/>
    <w:rsid w:val="00EA5EA7"/>
    <w:rsid w:val="00EC4A25"/>
    <w:rsid w:val="00F025A2"/>
    <w:rsid w:val="00F04712"/>
    <w:rsid w:val="00F13360"/>
    <w:rsid w:val="00F22EC7"/>
    <w:rsid w:val="00F325C8"/>
    <w:rsid w:val="00F653B8"/>
    <w:rsid w:val="00F76ECC"/>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6033</Words>
  <Characters>34391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31.130_CR0104R1_(Rel-18)_GBA_U_APIs</cp:lastModifiedBy>
  <cp:revision>38</cp:revision>
  <cp:lastPrinted>2019-02-25T14:05:00Z</cp:lastPrinted>
  <dcterms:created xsi:type="dcterms:W3CDTF">2020-02-05T10:01:00Z</dcterms:created>
  <dcterms:modified xsi:type="dcterms:W3CDTF">2025-03-17T07:43:00Z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l-17%%31.130%Rel-17%0086%31.130%Rel-17%-%31.130%Rel-17%0089%31.130%Rel-17%0091%31.130%Rel-18%0104%</vt:lpwstr>
  </property>
</Properties>
</file>