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60BEF4D1"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A06E9D">
              <w:t>19</w:t>
            </w:r>
            <w:r w:rsidRPr="00630A36">
              <w:t>.</w:t>
            </w:r>
            <w:r w:rsidR="00CB2FF5">
              <w:t>0</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4"/>
            <w:r w:rsidR="00CB2FF5">
              <w:rPr>
                <w:sz w:val="32"/>
                <w:lang w:eastAsia="zh-CN"/>
              </w:rPr>
              <w:t>9</w:t>
            </w:r>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20605849"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206058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5CC1D44" w14:textId="4C7BEC8B" w:rsidR="0052763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7636">
        <w:rPr>
          <w:noProof/>
        </w:rPr>
        <w:t>Foreword</w:t>
      </w:r>
      <w:r w:rsidR="00527636">
        <w:rPr>
          <w:noProof/>
        </w:rPr>
        <w:tab/>
      </w:r>
      <w:r w:rsidR="00527636">
        <w:rPr>
          <w:noProof/>
        </w:rPr>
        <w:fldChar w:fldCharType="begin"/>
      </w:r>
      <w:r w:rsidR="00527636">
        <w:rPr>
          <w:noProof/>
        </w:rPr>
        <w:instrText xml:space="preserve"> PAGEREF _Toc208126259 \h </w:instrText>
      </w:r>
      <w:r w:rsidR="00527636">
        <w:rPr>
          <w:noProof/>
        </w:rPr>
      </w:r>
      <w:r w:rsidR="00527636">
        <w:rPr>
          <w:noProof/>
        </w:rPr>
        <w:fldChar w:fldCharType="separate"/>
      </w:r>
      <w:r w:rsidR="00527636">
        <w:rPr>
          <w:noProof/>
        </w:rPr>
        <w:t>5</w:t>
      </w:r>
      <w:r w:rsidR="00527636">
        <w:rPr>
          <w:noProof/>
        </w:rPr>
        <w:fldChar w:fldCharType="end"/>
      </w:r>
    </w:p>
    <w:p w14:paraId="128B9C63" w14:textId="07CD8160" w:rsidR="00527636" w:rsidRDefault="0052763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_Toc208126260 \h </w:instrText>
      </w:r>
      <w:r>
        <w:rPr>
          <w:noProof/>
        </w:rPr>
      </w:r>
      <w:r>
        <w:rPr>
          <w:noProof/>
        </w:rPr>
        <w:fldChar w:fldCharType="separate"/>
      </w:r>
      <w:r>
        <w:rPr>
          <w:noProof/>
        </w:rPr>
        <w:t>7</w:t>
      </w:r>
      <w:r>
        <w:rPr>
          <w:noProof/>
        </w:rPr>
        <w:fldChar w:fldCharType="end"/>
      </w:r>
    </w:p>
    <w:p w14:paraId="10FB3DE9" w14:textId="0561086C" w:rsidR="00527636" w:rsidRDefault="0052763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_Toc208126261 \h </w:instrText>
      </w:r>
      <w:r>
        <w:rPr>
          <w:noProof/>
        </w:rPr>
      </w:r>
      <w:r>
        <w:rPr>
          <w:noProof/>
        </w:rPr>
        <w:fldChar w:fldCharType="separate"/>
      </w:r>
      <w:r>
        <w:rPr>
          <w:noProof/>
        </w:rPr>
        <w:t>7</w:t>
      </w:r>
      <w:r>
        <w:rPr>
          <w:noProof/>
        </w:rPr>
        <w:fldChar w:fldCharType="end"/>
      </w:r>
    </w:p>
    <w:p w14:paraId="1182D31D" w14:textId="124AB59D" w:rsidR="00527636" w:rsidRDefault="0052763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_Toc208126262 \h </w:instrText>
      </w:r>
      <w:r>
        <w:rPr>
          <w:noProof/>
        </w:rPr>
      </w:r>
      <w:r>
        <w:rPr>
          <w:noProof/>
        </w:rPr>
        <w:fldChar w:fldCharType="separate"/>
      </w:r>
      <w:r>
        <w:rPr>
          <w:noProof/>
        </w:rPr>
        <w:t>8</w:t>
      </w:r>
      <w:r>
        <w:rPr>
          <w:noProof/>
        </w:rPr>
        <w:fldChar w:fldCharType="end"/>
      </w:r>
    </w:p>
    <w:p w14:paraId="62E9AD3D" w14:textId="6F350957" w:rsidR="00527636" w:rsidRDefault="0052763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_Toc208126263 \h </w:instrText>
      </w:r>
      <w:r>
        <w:rPr>
          <w:noProof/>
        </w:rPr>
      </w:r>
      <w:r>
        <w:rPr>
          <w:noProof/>
        </w:rPr>
        <w:fldChar w:fldCharType="separate"/>
      </w:r>
      <w:r>
        <w:rPr>
          <w:noProof/>
        </w:rPr>
        <w:t>8</w:t>
      </w:r>
      <w:r>
        <w:rPr>
          <w:noProof/>
        </w:rPr>
        <w:fldChar w:fldCharType="end"/>
      </w:r>
    </w:p>
    <w:p w14:paraId="39A7F5B8" w14:textId="0439B545" w:rsidR="00527636" w:rsidRDefault="0052763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_Toc208126264 \h </w:instrText>
      </w:r>
      <w:r>
        <w:rPr>
          <w:noProof/>
        </w:rPr>
      </w:r>
      <w:r>
        <w:rPr>
          <w:noProof/>
        </w:rPr>
        <w:fldChar w:fldCharType="separate"/>
      </w:r>
      <w:r>
        <w:rPr>
          <w:noProof/>
        </w:rPr>
        <w:t>8</w:t>
      </w:r>
      <w:r>
        <w:rPr>
          <w:noProof/>
        </w:rPr>
        <w:fldChar w:fldCharType="end"/>
      </w:r>
    </w:p>
    <w:p w14:paraId="7B8A77A5" w14:textId="04566BC2" w:rsidR="00527636" w:rsidRDefault="0052763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_Toc208126265 \h </w:instrText>
      </w:r>
      <w:r>
        <w:rPr>
          <w:noProof/>
        </w:rPr>
      </w:r>
      <w:r>
        <w:rPr>
          <w:noProof/>
        </w:rPr>
        <w:fldChar w:fldCharType="separate"/>
      </w:r>
      <w:r>
        <w:rPr>
          <w:noProof/>
        </w:rPr>
        <w:t>8</w:t>
      </w:r>
      <w:r>
        <w:rPr>
          <w:noProof/>
        </w:rPr>
        <w:fldChar w:fldCharType="end"/>
      </w:r>
    </w:p>
    <w:p w14:paraId="0A1CF30D" w14:textId="6F15D629" w:rsidR="00527636" w:rsidRDefault="0052763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_Toc208126266 \h </w:instrText>
      </w:r>
      <w:r>
        <w:rPr>
          <w:noProof/>
        </w:rPr>
      </w:r>
      <w:r>
        <w:rPr>
          <w:noProof/>
        </w:rPr>
        <w:fldChar w:fldCharType="separate"/>
      </w:r>
      <w:r>
        <w:rPr>
          <w:noProof/>
        </w:rPr>
        <w:t>8</w:t>
      </w:r>
      <w:r>
        <w:rPr>
          <w:noProof/>
        </w:rPr>
        <w:fldChar w:fldCharType="end"/>
      </w:r>
    </w:p>
    <w:p w14:paraId="13A4E1D0" w14:textId="4C95C863" w:rsidR="00527636" w:rsidRDefault="0052763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_Toc208126267 \h </w:instrText>
      </w:r>
      <w:r>
        <w:rPr>
          <w:noProof/>
        </w:rPr>
      </w:r>
      <w:r>
        <w:rPr>
          <w:noProof/>
        </w:rPr>
        <w:fldChar w:fldCharType="separate"/>
      </w:r>
      <w:r>
        <w:rPr>
          <w:noProof/>
        </w:rPr>
        <w:t>8</w:t>
      </w:r>
      <w:r>
        <w:rPr>
          <w:noProof/>
        </w:rPr>
        <w:fldChar w:fldCharType="end"/>
      </w:r>
    </w:p>
    <w:p w14:paraId="3777A2DC" w14:textId="67985E0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_Toc208126268 \h </w:instrText>
      </w:r>
      <w:r>
        <w:rPr>
          <w:noProof/>
        </w:rPr>
      </w:r>
      <w:r>
        <w:rPr>
          <w:noProof/>
        </w:rPr>
        <w:fldChar w:fldCharType="separate"/>
      </w:r>
      <w:r>
        <w:rPr>
          <w:noProof/>
        </w:rPr>
        <w:t>10</w:t>
      </w:r>
      <w:r>
        <w:rPr>
          <w:noProof/>
        </w:rPr>
        <w:fldChar w:fldCharType="end"/>
      </w:r>
    </w:p>
    <w:p w14:paraId="03AF918A" w14:textId="5B6E7B0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_Toc208126269 \h </w:instrText>
      </w:r>
      <w:r>
        <w:rPr>
          <w:noProof/>
        </w:rPr>
      </w:r>
      <w:r>
        <w:rPr>
          <w:noProof/>
        </w:rPr>
        <w:fldChar w:fldCharType="separate"/>
      </w:r>
      <w:r>
        <w:rPr>
          <w:noProof/>
        </w:rPr>
        <w:t>11</w:t>
      </w:r>
      <w:r>
        <w:rPr>
          <w:noProof/>
        </w:rPr>
        <w:fldChar w:fldCharType="end"/>
      </w:r>
    </w:p>
    <w:p w14:paraId="016F16C8" w14:textId="7C9BFB0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_Toc208126270 \h </w:instrText>
      </w:r>
      <w:r>
        <w:rPr>
          <w:noProof/>
        </w:rPr>
      </w:r>
      <w:r>
        <w:rPr>
          <w:noProof/>
        </w:rPr>
        <w:fldChar w:fldCharType="separate"/>
      </w:r>
      <w:r>
        <w:rPr>
          <w:noProof/>
        </w:rPr>
        <w:t>11</w:t>
      </w:r>
      <w:r>
        <w:rPr>
          <w:noProof/>
        </w:rPr>
        <w:fldChar w:fldCharType="end"/>
      </w:r>
    </w:p>
    <w:p w14:paraId="1DC99A40" w14:textId="3CC51E3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_Toc208126271 \h </w:instrText>
      </w:r>
      <w:r>
        <w:rPr>
          <w:noProof/>
        </w:rPr>
      </w:r>
      <w:r>
        <w:rPr>
          <w:noProof/>
        </w:rPr>
        <w:fldChar w:fldCharType="separate"/>
      </w:r>
      <w:r>
        <w:rPr>
          <w:noProof/>
        </w:rPr>
        <w:t>11</w:t>
      </w:r>
      <w:r>
        <w:rPr>
          <w:noProof/>
        </w:rPr>
        <w:fldChar w:fldCharType="end"/>
      </w:r>
    </w:p>
    <w:p w14:paraId="5A2F4771" w14:textId="7AB91093"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_Toc208126272 \h </w:instrText>
      </w:r>
      <w:r>
        <w:rPr>
          <w:noProof/>
        </w:rPr>
      </w:r>
      <w:r>
        <w:rPr>
          <w:noProof/>
        </w:rPr>
        <w:fldChar w:fldCharType="separate"/>
      </w:r>
      <w:r>
        <w:rPr>
          <w:noProof/>
        </w:rPr>
        <w:t>11</w:t>
      </w:r>
      <w:r>
        <w:rPr>
          <w:noProof/>
        </w:rPr>
        <w:fldChar w:fldCharType="end"/>
      </w:r>
    </w:p>
    <w:p w14:paraId="62D49640" w14:textId="1C3E058B" w:rsidR="00527636" w:rsidRDefault="00527636">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_Toc208126273 \h </w:instrText>
      </w:r>
      <w:r>
        <w:rPr>
          <w:noProof/>
        </w:rPr>
      </w:r>
      <w:r>
        <w:rPr>
          <w:noProof/>
        </w:rPr>
        <w:fldChar w:fldCharType="separate"/>
      </w:r>
      <w:r>
        <w:rPr>
          <w:noProof/>
        </w:rPr>
        <w:t>11</w:t>
      </w:r>
      <w:r>
        <w:rPr>
          <w:noProof/>
        </w:rPr>
        <w:fldChar w:fldCharType="end"/>
      </w:r>
    </w:p>
    <w:p w14:paraId="1094EF78" w14:textId="0796FE8A"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_Toc208126274 \h </w:instrText>
      </w:r>
      <w:r>
        <w:rPr>
          <w:noProof/>
        </w:rPr>
      </w:r>
      <w:r>
        <w:rPr>
          <w:noProof/>
        </w:rPr>
        <w:fldChar w:fldCharType="separate"/>
      </w:r>
      <w:r>
        <w:rPr>
          <w:noProof/>
        </w:rPr>
        <w:t>12</w:t>
      </w:r>
      <w:r>
        <w:rPr>
          <w:noProof/>
        </w:rPr>
        <w:fldChar w:fldCharType="end"/>
      </w:r>
    </w:p>
    <w:p w14:paraId="3CB37662" w14:textId="5900FB17"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_Toc208126275 \h </w:instrText>
      </w:r>
      <w:r>
        <w:rPr>
          <w:noProof/>
        </w:rPr>
      </w:r>
      <w:r>
        <w:rPr>
          <w:noProof/>
        </w:rPr>
        <w:fldChar w:fldCharType="separate"/>
      </w:r>
      <w:r>
        <w:rPr>
          <w:noProof/>
        </w:rPr>
        <w:t>12</w:t>
      </w:r>
      <w:r>
        <w:rPr>
          <w:noProof/>
        </w:rPr>
        <w:fldChar w:fldCharType="end"/>
      </w:r>
    </w:p>
    <w:p w14:paraId="4BD15263" w14:textId="431C27C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_Toc208126276 \h </w:instrText>
      </w:r>
      <w:r>
        <w:rPr>
          <w:noProof/>
        </w:rPr>
      </w:r>
      <w:r>
        <w:rPr>
          <w:noProof/>
        </w:rPr>
        <w:fldChar w:fldCharType="separate"/>
      </w:r>
      <w:r>
        <w:rPr>
          <w:noProof/>
        </w:rPr>
        <w:t>12</w:t>
      </w:r>
      <w:r>
        <w:rPr>
          <w:noProof/>
        </w:rPr>
        <w:fldChar w:fldCharType="end"/>
      </w:r>
    </w:p>
    <w:p w14:paraId="38527010" w14:textId="60185C9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_Toc208126277 \h </w:instrText>
      </w:r>
      <w:r>
        <w:rPr>
          <w:noProof/>
        </w:rPr>
      </w:r>
      <w:r>
        <w:rPr>
          <w:noProof/>
        </w:rPr>
        <w:fldChar w:fldCharType="separate"/>
      </w:r>
      <w:r>
        <w:rPr>
          <w:noProof/>
        </w:rPr>
        <w:t>12</w:t>
      </w:r>
      <w:r>
        <w:rPr>
          <w:noProof/>
        </w:rPr>
        <w:fldChar w:fldCharType="end"/>
      </w:r>
    </w:p>
    <w:p w14:paraId="4DA1F652" w14:textId="66A9AFF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_Toc208126278 \h </w:instrText>
      </w:r>
      <w:r>
        <w:rPr>
          <w:noProof/>
        </w:rPr>
      </w:r>
      <w:r>
        <w:rPr>
          <w:noProof/>
        </w:rPr>
        <w:fldChar w:fldCharType="separate"/>
      </w:r>
      <w:r>
        <w:rPr>
          <w:noProof/>
        </w:rPr>
        <w:t>12</w:t>
      </w:r>
      <w:r>
        <w:rPr>
          <w:noProof/>
        </w:rPr>
        <w:fldChar w:fldCharType="end"/>
      </w:r>
    </w:p>
    <w:p w14:paraId="59737FD4" w14:textId="678EE92E"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_Toc208126279 \h </w:instrText>
      </w:r>
      <w:r>
        <w:rPr>
          <w:noProof/>
        </w:rPr>
      </w:r>
      <w:r>
        <w:rPr>
          <w:noProof/>
        </w:rPr>
        <w:fldChar w:fldCharType="separate"/>
      </w:r>
      <w:r>
        <w:rPr>
          <w:noProof/>
        </w:rPr>
        <w:t>13</w:t>
      </w:r>
      <w:r>
        <w:rPr>
          <w:noProof/>
        </w:rPr>
        <w:fldChar w:fldCharType="end"/>
      </w:r>
    </w:p>
    <w:p w14:paraId="3EFBD244" w14:textId="308FA110"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_Toc208126280 \h </w:instrText>
      </w:r>
      <w:r>
        <w:rPr>
          <w:noProof/>
        </w:rPr>
      </w:r>
      <w:r>
        <w:rPr>
          <w:noProof/>
        </w:rPr>
        <w:fldChar w:fldCharType="separate"/>
      </w:r>
      <w:r>
        <w:rPr>
          <w:noProof/>
        </w:rPr>
        <w:t>13</w:t>
      </w:r>
      <w:r>
        <w:rPr>
          <w:noProof/>
        </w:rPr>
        <w:fldChar w:fldCharType="end"/>
      </w:r>
    </w:p>
    <w:p w14:paraId="5DBE43E8" w14:textId="7500F82A"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_Toc208126281 \h </w:instrText>
      </w:r>
      <w:r>
        <w:rPr>
          <w:noProof/>
        </w:rPr>
      </w:r>
      <w:r>
        <w:rPr>
          <w:noProof/>
        </w:rPr>
        <w:fldChar w:fldCharType="separate"/>
      </w:r>
      <w:r>
        <w:rPr>
          <w:noProof/>
        </w:rPr>
        <w:t>13</w:t>
      </w:r>
      <w:r>
        <w:rPr>
          <w:noProof/>
        </w:rPr>
        <w:fldChar w:fldCharType="end"/>
      </w:r>
    </w:p>
    <w:p w14:paraId="674006E0" w14:textId="29FE8B3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_Toc208126282 \h </w:instrText>
      </w:r>
      <w:r>
        <w:rPr>
          <w:noProof/>
        </w:rPr>
      </w:r>
      <w:r>
        <w:rPr>
          <w:noProof/>
        </w:rPr>
        <w:fldChar w:fldCharType="separate"/>
      </w:r>
      <w:r>
        <w:rPr>
          <w:noProof/>
        </w:rPr>
        <w:t>14</w:t>
      </w:r>
      <w:r>
        <w:rPr>
          <w:noProof/>
        </w:rPr>
        <w:fldChar w:fldCharType="end"/>
      </w:r>
    </w:p>
    <w:p w14:paraId="1E54B949" w14:textId="173A20B0"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_Toc208126283 \h </w:instrText>
      </w:r>
      <w:r>
        <w:rPr>
          <w:noProof/>
        </w:rPr>
      </w:r>
      <w:r>
        <w:rPr>
          <w:noProof/>
        </w:rPr>
        <w:fldChar w:fldCharType="separate"/>
      </w:r>
      <w:r>
        <w:rPr>
          <w:noProof/>
        </w:rPr>
        <w:t>14</w:t>
      </w:r>
      <w:r>
        <w:rPr>
          <w:noProof/>
        </w:rPr>
        <w:fldChar w:fldCharType="end"/>
      </w:r>
    </w:p>
    <w:p w14:paraId="3354ED4D" w14:textId="5DCA433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_Toc208126284 \h </w:instrText>
      </w:r>
      <w:r>
        <w:rPr>
          <w:noProof/>
        </w:rPr>
      </w:r>
      <w:r>
        <w:rPr>
          <w:noProof/>
        </w:rPr>
        <w:fldChar w:fldCharType="separate"/>
      </w:r>
      <w:r>
        <w:rPr>
          <w:noProof/>
        </w:rPr>
        <w:t>14</w:t>
      </w:r>
      <w:r>
        <w:rPr>
          <w:noProof/>
        </w:rPr>
        <w:fldChar w:fldCharType="end"/>
      </w:r>
    </w:p>
    <w:p w14:paraId="5C207D43" w14:textId="251DA33C"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_Toc208126285 \h </w:instrText>
      </w:r>
      <w:r>
        <w:rPr>
          <w:noProof/>
        </w:rPr>
      </w:r>
      <w:r>
        <w:rPr>
          <w:noProof/>
        </w:rPr>
        <w:fldChar w:fldCharType="separate"/>
      </w:r>
      <w:r>
        <w:rPr>
          <w:noProof/>
        </w:rPr>
        <w:t>14</w:t>
      </w:r>
      <w:r>
        <w:rPr>
          <w:noProof/>
        </w:rPr>
        <w:fldChar w:fldCharType="end"/>
      </w:r>
    </w:p>
    <w:p w14:paraId="65724875" w14:textId="20248E2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_Toc208126286 \h </w:instrText>
      </w:r>
      <w:r>
        <w:rPr>
          <w:noProof/>
        </w:rPr>
      </w:r>
      <w:r>
        <w:rPr>
          <w:noProof/>
        </w:rPr>
        <w:fldChar w:fldCharType="separate"/>
      </w:r>
      <w:r>
        <w:rPr>
          <w:noProof/>
        </w:rPr>
        <w:t>15</w:t>
      </w:r>
      <w:r>
        <w:rPr>
          <w:noProof/>
        </w:rPr>
        <w:fldChar w:fldCharType="end"/>
      </w:r>
    </w:p>
    <w:p w14:paraId="6C529787" w14:textId="517FB142"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_Toc208126287 \h </w:instrText>
      </w:r>
      <w:r>
        <w:rPr>
          <w:noProof/>
        </w:rPr>
      </w:r>
      <w:r>
        <w:rPr>
          <w:noProof/>
        </w:rPr>
        <w:fldChar w:fldCharType="separate"/>
      </w:r>
      <w:r>
        <w:rPr>
          <w:noProof/>
        </w:rPr>
        <w:t>15</w:t>
      </w:r>
      <w:r>
        <w:rPr>
          <w:noProof/>
        </w:rPr>
        <w:fldChar w:fldCharType="end"/>
      </w:r>
    </w:p>
    <w:p w14:paraId="378C0CE1" w14:textId="023FBE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_Toc208126288 \h </w:instrText>
      </w:r>
      <w:r>
        <w:rPr>
          <w:noProof/>
        </w:rPr>
      </w:r>
      <w:r>
        <w:rPr>
          <w:noProof/>
        </w:rPr>
        <w:fldChar w:fldCharType="separate"/>
      </w:r>
      <w:r>
        <w:rPr>
          <w:noProof/>
        </w:rPr>
        <w:t>16</w:t>
      </w:r>
      <w:r>
        <w:rPr>
          <w:noProof/>
        </w:rPr>
        <w:fldChar w:fldCharType="end"/>
      </w:r>
    </w:p>
    <w:p w14:paraId="12D6F0E1" w14:textId="7F2E0AA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_Toc208126289 \h </w:instrText>
      </w:r>
      <w:r>
        <w:rPr>
          <w:noProof/>
        </w:rPr>
      </w:r>
      <w:r>
        <w:rPr>
          <w:noProof/>
        </w:rPr>
        <w:fldChar w:fldCharType="separate"/>
      </w:r>
      <w:r>
        <w:rPr>
          <w:noProof/>
        </w:rPr>
        <w:t>16</w:t>
      </w:r>
      <w:r>
        <w:rPr>
          <w:noProof/>
        </w:rPr>
        <w:fldChar w:fldCharType="end"/>
      </w:r>
    </w:p>
    <w:p w14:paraId="5AE392BF" w14:textId="2FE391D9"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_Toc208126290 \h </w:instrText>
      </w:r>
      <w:r>
        <w:rPr>
          <w:noProof/>
        </w:rPr>
      </w:r>
      <w:r>
        <w:rPr>
          <w:noProof/>
        </w:rPr>
        <w:fldChar w:fldCharType="separate"/>
      </w:r>
      <w:r>
        <w:rPr>
          <w:noProof/>
        </w:rPr>
        <w:t>16</w:t>
      </w:r>
      <w:r>
        <w:rPr>
          <w:noProof/>
        </w:rPr>
        <w:fldChar w:fldCharType="end"/>
      </w:r>
    </w:p>
    <w:p w14:paraId="67818D44" w14:textId="0D241BB3"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_Toc208126291 \h </w:instrText>
      </w:r>
      <w:r>
        <w:rPr>
          <w:noProof/>
        </w:rPr>
      </w:r>
      <w:r>
        <w:rPr>
          <w:noProof/>
        </w:rPr>
        <w:fldChar w:fldCharType="separate"/>
      </w:r>
      <w:r>
        <w:rPr>
          <w:noProof/>
        </w:rPr>
        <w:t>16</w:t>
      </w:r>
      <w:r>
        <w:rPr>
          <w:noProof/>
        </w:rPr>
        <w:fldChar w:fldCharType="end"/>
      </w:r>
    </w:p>
    <w:p w14:paraId="70154869" w14:textId="7734D4E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_Toc208126292 \h </w:instrText>
      </w:r>
      <w:r>
        <w:rPr>
          <w:noProof/>
        </w:rPr>
      </w:r>
      <w:r>
        <w:rPr>
          <w:noProof/>
        </w:rPr>
        <w:fldChar w:fldCharType="separate"/>
      </w:r>
      <w:r>
        <w:rPr>
          <w:noProof/>
        </w:rPr>
        <w:t>17</w:t>
      </w:r>
      <w:r>
        <w:rPr>
          <w:noProof/>
        </w:rPr>
        <w:fldChar w:fldCharType="end"/>
      </w:r>
    </w:p>
    <w:p w14:paraId="7B87D4C2" w14:textId="28333AAE"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_Toc208126293 \h </w:instrText>
      </w:r>
      <w:r>
        <w:rPr>
          <w:noProof/>
        </w:rPr>
      </w:r>
      <w:r>
        <w:rPr>
          <w:noProof/>
        </w:rPr>
        <w:fldChar w:fldCharType="separate"/>
      </w:r>
      <w:r>
        <w:rPr>
          <w:noProof/>
        </w:rPr>
        <w:t>18</w:t>
      </w:r>
      <w:r>
        <w:rPr>
          <w:noProof/>
        </w:rPr>
        <w:fldChar w:fldCharType="end"/>
      </w:r>
    </w:p>
    <w:p w14:paraId="24FA16FB" w14:textId="32E4AD01"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_Toc208126294 \h </w:instrText>
      </w:r>
      <w:r>
        <w:rPr>
          <w:noProof/>
        </w:rPr>
      </w:r>
      <w:r>
        <w:rPr>
          <w:noProof/>
        </w:rPr>
        <w:fldChar w:fldCharType="separate"/>
      </w:r>
      <w:r>
        <w:rPr>
          <w:noProof/>
        </w:rPr>
        <w:t>19</w:t>
      </w:r>
      <w:r>
        <w:rPr>
          <w:noProof/>
        </w:rPr>
        <w:fldChar w:fldCharType="end"/>
      </w:r>
    </w:p>
    <w:p w14:paraId="29506271" w14:textId="68ABDB55"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_Toc208126295 \h </w:instrText>
      </w:r>
      <w:r>
        <w:rPr>
          <w:noProof/>
        </w:rPr>
      </w:r>
      <w:r>
        <w:rPr>
          <w:noProof/>
        </w:rPr>
        <w:fldChar w:fldCharType="separate"/>
      </w:r>
      <w:r>
        <w:rPr>
          <w:noProof/>
        </w:rPr>
        <w:t>19</w:t>
      </w:r>
      <w:r>
        <w:rPr>
          <w:noProof/>
        </w:rPr>
        <w:fldChar w:fldCharType="end"/>
      </w:r>
    </w:p>
    <w:p w14:paraId="0BDD58EE" w14:textId="6718208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444BF">
        <w:rPr>
          <w:rFonts w:cs="Arial"/>
          <w:noProof/>
          <w:lang w:val="en-US"/>
        </w:rPr>
        <w:t>Selection of a UPF Event Reports Delivery Mechanism</w:t>
      </w:r>
      <w:r>
        <w:rPr>
          <w:noProof/>
        </w:rPr>
        <w:tab/>
      </w:r>
      <w:r>
        <w:rPr>
          <w:noProof/>
        </w:rPr>
        <w:fldChar w:fldCharType="begin"/>
      </w:r>
      <w:r>
        <w:rPr>
          <w:noProof/>
        </w:rPr>
        <w:instrText xml:space="preserve"> PAGEREF _Toc208126296 \h </w:instrText>
      </w:r>
      <w:r>
        <w:rPr>
          <w:noProof/>
        </w:rPr>
      </w:r>
      <w:r>
        <w:rPr>
          <w:noProof/>
        </w:rPr>
        <w:fldChar w:fldCharType="separate"/>
      </w:r>
      <w:r>
        <w:rPr>
          <w:noProof/>
        </w:rPr>
        <w:t>20</w:t>
      </w:r>
      <w:r>
        <w:rPr>
          <w:noProof/>
        </w:rPr>
        <w:fldChar w:fldCharType="end"/>
      </w:r>
    </w:p>
    <w:p w14:paraId="45A947B3" w14:textId="63BA6DF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_Toc208126297 \h </w:instrText>
      </w:r>
      <w:r>
        <w:rPr>
          <w:noProof/>
        </w:rPr>
      </w:r>
      <w:r>
        <w:rPr>
          <w:noProof/>
        </w:rPr>
        <w:fldChar w:fldCharType="separate"/>
      </w:r>
      <w:r>
        <w:rPr>
          <w:noProof/>
        </w:rPr>
        <w:t>20</w:t>
      </w:r>
      <w:r>
        <w:rPr>
          <w:noProof/>
        </w:rPr>
        <w:fldChar w:fldCharType="end"/>
      </w:r>
    </w:p>
    <w:p w14:paraId="0A30826F" w14:textId="7AC65331"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_Toc208126298 \h </w:instrText>
      </w:r>
      <w:r>
        <w:rPr>
          <w:noProof/>
        </w:rPr>
      </w:r>
      <w:r>
        <w:rPr>
          <w:noProof/>
        </w:rPr>
        <w:fldChar w:fldCharType="separate"/>
      </w:r>
      <w:r>
        <w:rPr>
          <w:noProof/>
        </w:rPr>
        <w:t>20</w:t>
      </w:r>
      <w:r>
        <w:rPr>
          <w:noProof/>
        </w:rPr>
        <w:fldChar w:fldCharType="end"/>
      </w:r>
    </w:p>
    <w:p w14:paraId="02089F17" w14:textId="1F3DB307"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_Toc208126299 \h </w:instrText>
      </w:r>
      <w:r>
        <w:rPr>
          <w:noProof/>
        </w:rPr>
      </w:r>
      <w:r>
        <w:rPr>
          <w:noProof/>
        </w:rPr>
        <w:fldChar w:fldCharType="separate"/>
      </w:r>
      <w:r>
        <w:rPr>
          <w:noProof/>
        </w:rPr>
        <w:t>22</w:t>
      </w:r>
      <w:r>
        <w:rPr>
          <w:noProof/>
        </w:rPr>
        <w:fldChar w:fldCharType="end"/>
      </w:r>
    </w:p>
    <w:p w14:paraId="1FCBE2C4" w14:textId="78054B4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_Toc208126300 \h </w:instrText>
      </w:r>
      <w:r>
        <w:rPr>
          <w:noProof/>
        </w:rPr>
      </w:r>
      <w:r>
        <w:rPr>
          <w:noProof/>
        </w:rPr>
        <w:fldChar w:fldCharType="separate"/>
      </w:r>
      <w:r>
        <w:rPr>
          <w:noProof/>
        </w:rPr>
        <w:t>22</w:t>
      </w:r>
      <w:r>
        <w:rPr>
          <w:noProof/>
        </w:rPr>
        <w:fldChar w:fldCharType="end"/>
      </w:r>
    </w:p>
    <w:p w14:paraId="6BC72F87" w14:textId="6D944923"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_Toc208126301 \h </w:instrText>
      </w:r>
      <w:r>
        <w:rPr>
          <w:noProof/>
        </w:rPr>
      </w:r>
      <w:r>
        <w:rPr>
          <w:noProof/>
        </w:rPr>
        <w:fldChar w:fldCharType="separate"/>
      </w:r>
      <w:r>
        <w:rPr>
          <w:noProof/>
        </w:rPr>
        <w:t>22</w:t>
      </w:r>
      <w:r>
        <w:rPr>
          <w:noProof/>
        </w:rPr>
        <w:fldChar w:fldCharType="end"/>
      </w:r>
    </w:p>
    <w:p w14:paraId="537732F8" w14:textId="10C6008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_Toc208126302 \h </w:instrText>
      </w:r>
      <w:r>
        <w:rPr>
          <w:noProof/>
        </w:rPr>
      </w:r>
      <w:r>
        <w:rPr>
          <w:noProof/>
        </w:rPr>
        <w:fldChar w:fldCharType="separate"/>
      </w:r>
      <w:r>
        <w:rPr>
          <w:noProof/>
        </w:rPr>
        <w:t>22</w:t>
      </w:r>
      <w:r>
        <w:rPr>
          <w:noProof/>
        </w:rPr>
        <w:fldChar w:fldCharType="end"/>
      </w:r>
    </w:p>
    <w:p w14:paraId="1EEB47B6" w14:textId="26591CFF"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_Toc208126303 \h </w:instrText>
      </w:r>
      <w:r>
        <w:rPr>
          <w:noProof/>
        </w:rPr>
      </w:r>
      <w:r>
        <w:rPr>
          <w:noProof/>
        </w:rPr>
        <w:fldChar w:fldCharType="separate"/>
      </w:r>
      <w:r>
        <w:rPr>
          <w:noProof/>
        </w:rPr>
        <w:t>22</w:t>
      </w:r>
      <w:r>
        <w:rPr>
          <w:noProof/>
        </w:rPr>
        <w:fldChar w:fldCharType="end"/>
      </w:r>
    </w:p>
    <w:p w14:paraId="432ACF02" w14:textId="65B6494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_Toc208126304 \h </w:instrText>
      </w:r>
      <w:r>
        <w:rPr>
          <w:noProof/>
        </w:rPr>
      </w:r>
      <w:r>
        <w:rPr>
          <w:noProof/>
        </w:rPr>
        <w:fldChar w:fldCharType="separate"/>
      </w:r>
      <w:r>
        <w:rPr>
          <w:noProof/>
        </w:rPr>
        <w:t>23</w:t>
      </w:r>
      <w:r>
        <w:rPr>
          <w:noProof/>
        </w:rPr>
        <w:fldChar w:fldCharType="end"/>
      </w:r>
    </w:p>
    <w:p w14:paraId="5C545AEA" w14:textId="3A425C26"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_Toc208126305 \h </w:instrText>
      </w:r>
      <w:r>
        <w:rPr>
          <w:noProof/>
        </w:rPr>
      </w:r>
      <w:r>
        <w:rPr>
          <w:noProof/>
        </w:rPr>
        <w:fldChar w:fldCharType="separate"/>
      </w:r>
      <w:r>
        <w:rPr>
          <w:noProof/>
        </w:rPr>
        <w:t>26</w:t>
      </w:r>
      <w:r>
        <w:rPr>
          <w:noProof/>
        </w:rPr>
        <w:fldChar w:fldCharType="end"/>
      </w:r>
    </w:p>
    <w:p w14:paraId="2B309F05" w14:textId="500065C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_Toc208126306 \h </w:instrText>
      </w:r>
      <w:r>
        <w:rPr>
          <w:noProof/>
        </w:rPr>
      </w:r>
      <w:r>
        <w:rPr>
          <w:noProof/>
        </w:rPr>
        <w:fldChar w:fldCharType="separate"/>
      </w:r>
      <w:r>
        <w:rPr>
          <w:noProof/>
        </w:rPr>
        <w:t>27</w:t>
      </w:r>
      <w:r>
        <w:rPr>
          <w:noProof/>
        </w:rPr>
        <w:fldChar w:fldCharType="end"/>
      </w:r>
    </w:p>
    <w:p w14:paraId="03515EC2" w14:textId="0E980E2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_Toc208126307 \h </w:instrText>
      </w:r>
      <w:r>
        <w:rPr>
          <w:noProof/>
        </w:rPr>
      </w:r>
      <w:r>
        <w:rPr>
          <w:noProof/>
        </w:rPr>
        <w:fldChar w:fldCharType="separate"/>
      </w:r>
      <w:r>
        <w:rPr>
          <w:noProof/>
        </w:rPr>
        <w:t>27</w:t>
      </w:r>
      <w:r>
        <w:rPr>
          <w:noProof/>
        </w:rPr>
        <w:fldChar w:fldCharType="end"/>
      </w:r>
    </w:p>
    <w:p w14:paraId="63ACE715" w14:textId="243351E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_Toc208126308 \h </w:instrText>
      </w:r>
      <w:r>
        <w:rPr>
          <w:noProof/>
        </w:rPr>
      </w:r>
      <w:r>
        <w:rPr>
          <w:noProof/>
        </w:rPr>
        <w:fldChar w:fldCharType="separate"/>
      </w:r>
      <w:r>
        <w:rPr>
          <w:noProof/>
        </w:rPr>
        <w:t>28</w:t>
      </w:r>
      <w:r>
        <w:rPr>
          <w:noProof/>
        </w:rPr>
        <w:fldChar w:fldCharType="end"/>
      </w:r>
    </w:p>
    <w:p w14:paraId="7B29E9B8" w14:textId="3B41444A"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_Toc208126309 \h </w:instrText>
      </w:r>
      <w:r>
        <w:rPr>
          <w:noProof/>
        </w:rPr>
      </w:r>
      <w:r>
        <w:rPr>
          <w:noProof/>
        </w:rPr>
        <w:fldChar w:fldCharType="separate"/>
      </w:r>
      <w:r>
        <w:rPr>
          <w:noProof/>
        </w:rPr>
        <w:t>28</w:t>
      </w:r>
      <w:r>
        <w:rPr>
          <w:noProof/>
        </w:rPr>
        <w:fldChar w:fldCharType="end"/>
      </w:r>
    </w:p>
    <w:p w14:paraId="11F82791" w14:textId="76425FE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_Toc208126310 \h </w:instrText>
      </w:r>
      <w:r>
        <w:rPr>
          <w:noProof/>
        </w:rPr>
      </w:r>
      <w:r>
        <w:rPr>
          <w:noProof/>
        </w:rPr>
        <w:fldChar w:fldCharType="separate"/>
      </w:r>
      <w:r>
        <w:rPr>
          <w:noProof/>
        </w:rPr>
        <w:t>28</w:t>
      </w:r>
      <w:r>
        <w:rPr>
          <w:noProof/>
        </w:rPr>
        <w:fldChar w:fldCharType="end"/>
      </w:r>
    </w:p>
    <w:p w14:paraId="7812928E" w14:textId="591E322D"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lastRenderedPageBreak/>
        <w:t>6.</w:t>
      </w:r>
      <w:r w:rsidRPr="004444BF">
        <w:rPr>
          <w:noProof/>
          <w:lang w:val="en-US" w:eastAsia="zh-CN"/>
        </w:rPr>
        <w:t>5</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_Toc208126311 \h </w:instrText>
      </w:r>
      <w:r>
        <w:rPr>
          <w:noProof/>
        </w:rPr>
      </w:r>
      <w:r>
        <w:rPr>
          <w:noProof/>
        </w:rPr>
        <w:fldChar w:fldCharType="separate"/>
      </w:r>
      <w:r>
        <w:rPr>
          <w:noProof/>
        </w:rPr>
        <w:t>31</w:t>
      </w:r>
      <w:r>
        <w:rPr>
          <w:noProof/>
        </w:rPr>
        <w:fldChar w:fldCharType="end"/>
      </w:r>
    </w:p>
    <w:p w14:paraId="7B8D4A38" w14:textId="233A93FB"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_Toc208126312 \h </w:instrText>
      </w:r>
      <w:r>
        <w:rPr>
          <w:noProof/>
        </w:rPr>
      </w:r>
      <w:r>
        <w:rPr>
          <w:noProof/>
        </w:rPr>
        <w:fldChar w:fldCharType="separate"/>
      </w:r>
      <w:r>
        <w:rPr>
          <w:noProof/>
        </w:rPr>
        <w:t>31</w:t>
      </w:r>
      <w:r>
        <w:rPr>
          <w:noProof/>
        </w:rPr>
        <w:fldChar w:fldCharType="end"/>
      </w:r>
    </w:p>
    <w:p w14:paraId="76653143" w14:textId="41A98EE1"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_Toc208126313 \h </w:instrText>
      </w:r>
      <w:r>
        <w:rPr>
          <w:noProof/>
        </w:rPr>
      </w:r>
      <w:r>
        <w:rPr>
          <w:noProof/>
        </w:rPr>
        <w:fldChar w:fldCharType="separate"/>
      </w:r>
      <w:r>
        <w:rPr>
          <w:noProof/>
        </w:rPr>
        <w:t>32</w:t>
      </w:r>
      <w:r>
        <w:rPr>
          <w:noProof/>
        </w:rPr>
        <w:fldChar w:fldCharType="end"/>
      </w:r>
    </w:p>
    <w:p w14:paraId="231FDF56" w14:textId="3C67F596"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_Toc208126314 \h </w:instrText>
      </w:r>
      <w:r>
        <w:rPr>
          <w:noProof/>
        </w:rPr>
      </w:r>
      <w:r>
        <w:rPr>
          <w:noProof/>
        </w:rPr>
        <w:fldChar w:fldCharType="separate"/>
      </w:r>
      <w:r>
        <w:rPr>
          <w:noProof/>
        </w:rPr>
        <w:t>32</w:t>
      </w:r>
      <w:r>
        <w:rPr>
          <w:noProof/>
        </w:rPr>
        <w:fldChar w:fldCharType="end"/>
      </w:r>
    </w:p>
    <w:p w14:paraId="18C7B3CC" w14:textId="6606182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_Toc208126315 \h </w:instrText>
      </w:r>
      <w:r>
        <w:rPr>
          <w:noProof/>
        </w:rPr>
      </w:r>
      <w:r>
        <w:rPr>
          <w:noProof/>
        </w:rPr>
        <w:fldChar w:fldCharType="separate"/>
      </w:r>
      <w:r>
        <w:rPr>
          <w:noProof/>
        </w:rPr>
        <w:t>32</w:t>
      </w:r>
      <w:r>
        <w:rPr>
          <w:noProof/>
        </w:rPr>
        <w:fldChar w:fldCharType="end"/>
      </w:r>
    </w:p>
    <w:p w14:paraId="40494C83" w14:textId="39B289F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.2</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_Toc208126316 \h </w:instrText>
      </w:r>
      <w:r>
        <w:rPr>
          <w:noProof/>
        </w:rPr>
      </w:r>
      <w:r>
        <w:rPr>
          <w:noProof/>
        </w:rPr>
        <w:fldChar w:fldCharType="separate"/>
      </w:r>
      <w:r>
        <w:rPr>
          <w:noProof/>
        </w:rPr>
        <w:t>34</w:t>
      </w:r>
      <w:r>
        <w:rPr>
          <w:noProof/>
        </w:rPr>
        <w:fldChar w:fldCharType="end"/>
      </w:r>
    </w:p>
    <w:p w14:paraId="5709084B" w14:textId="4F713C8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_Toc208126317 \h </w:instrText>
      </w:r>
      <w:r>
        <w:rPr>
          <w:noProof/>
        </w:rPr>
      </w:r>
      <w:r>
        <w:rPr>
          <w:noProof/>
        </w:rPr>
        <w:fldChar w:fldCharType="separate"/>
      </w:r>
      <w:r>
        <w:rPr>
          <w:noProof/>
        </w:rPr>
        <w:t>34</w:t>
      </w:r>
      <w:r>
        <w:rPr>
          <w:noProof/>
        </w:rPr>
        <w:fldChar w:fldCharType="end"/>
      </w:r>
    </w:p>
    <w:p w14:paraId="109002C3" w14:textId="194F384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.4</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_Toc208126318 \h </w:instrText>
      </w:r>
      <w:r>
        <w:rPr>
          <w:noProof/>
        </w:rPr>
      </w:r>
      <w:r>
        <w:rPr>
          <w:noProof/>
        </w:rPr>
        <w:fldChar w:fldCharType="separate"/>
      </w:r>
      <w:r>
        <w:rPr>
          <w:noProof/>
        </w:rPr>
        <w:t>34</w:t>
      </w:r>
      <w:r>
        <w:rPr>
          <w:noProof/>
        </w:rPr>
        <w:fldChar w:fldCharType="end"/>
      </w:r>
    </w:p>
    <w:p w14:paraId="7FC69A53" w14:textId="72A63DCB"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_Toc208126319 \h </w:instrText>
      </w:r>
      <w:r>
        <w:rPr>
          <w:noProof/>
        </w:rPr>
      </w:r>
      <w:r>
        <w:rPr>
          <w:noProof/>
        </w:rPr>
        <w:fldChar w:fldCharType="separate"/>
      </w:r>
      <w:r>
        <w:rPr>
          <w:noProof/>
        </w:rPr>
        <w:t>34</w:t>
      </w:r>
      <w:r>
        <w:rPr>
          <w:noProof/>
        </w:rPr>
        <w:fldChar w:fldCharType="end"/>
      </w:r>
    </w:p>
    <w:p w14:paraId="011B57CB" w14:textId="55D9BF0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_Toc208126320 \h </w:instrText>
      </w:r>
      <w:r>
        <w:rPr>
          <w:noProof/>
        </w:rPr>
      </w:r>
      <w:r>
        <w:rPr>
          <w:noProof/>
        </w:rPr>
        <w:fldChar w:fldCharType="separate"/>
      </w:r>
      <w:r>
        <w:rPr>
          <w:noProof/>
        </w:rPr>
        <w:t>34</w:t>
      </w:r>
      <w:r>
        <w:rPr>
          <w:noProof/>
        </w:rPr>
        <w:fldChar w:fldCharType="end"/>
      </w:r>
    </w:p>
    <w:p w14:paraId="1103C11E" w14:textId="7BF5A2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_Toc208126321 \h </w:instrText>
      </w:r>
      <w:r>
        <w:rPr>
          <w:noProof/>
        </w:rPr>
      </w:r>
      <w:r>
        <w:rPr>
          <w:noProof/>
        </w:rPr>
        <w:fldChar w:fldCharType="separate"/>
      </w:r>
      <w:r>
        <w:rPr>
          <w:noProof/>
        </w:rPr>
        <w:t>34</w:t>
      </w:r>
      <w:r>
        <w:rPr>
          <w:noProof/>
        </w:rPr>
        <w:fldChar w:fldCharType="end"/>
      </w:r>
    </w:p>
    <w:p w14:paraId="5814627B" w14:textId="365B43C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_Toc208126322 \h </w:instrText>
      </w:r>
      <w:r>
        <w:rPr>
          <w:noProof/>
        </w:rPr>
      </w:r>
      <w:r>
        <w:rPr>
          <w:noProof/>
        </w:rPr>
        <w:fldChar w:fldCharType="separate"/>
      </w:r>
      <w:r>
        <w:rPr>
          <w:noProof/>
        </w:rPr>
        <w:t>37</w:t>
      </w:r>
      <w:r>
        <w:rPr>
          <w:noProof/>
        </w:rPr>
        <w:fldChar w:fldCharType="end"/>
      </w:r>
    </w:p>
    <w:p w14:paraId="2112F213" w14:textId="142BB8E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_Toc208126323 \h </w:instrText>
      </w:r>
      <w:r>
        <w:rPr>
          <w:noProof/>
        </w:rPr>
      </w:r>
      <w:r>
        <w:rPr>
          <w:noProof/>
        </w:rPr>
        <w:fldChar w:fldCharType="separate"/>
      </w:r>
      <w:r>
        <w:rPr>
          <w:noProof/>
        </w:rPr>
        <w:t>37</w:t>
      </w:r>
      <w:r>
        <w:rPr>
          <w:noProof/>
        </w:rPr>
        <w:fldChar w:fldCharType="end"/>
      </w:r>
    </w:p>
    <w:p w14:paraId="6EDD758D" w14:textId="6E3F2F4B"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_Toc208126324 \h </w:instrText>
      </w:r>
      <w:r>
        <w:rPr>
          <w:noProof/>
        </w:rPr>
      </w:r>
      <w:r>
        <w:rPr>
          <w:noProof/>
        </w:rPr>
        <w:fldChar w:fldCharType="separate"/>
      </w:r>
      <w:r>
        <w:rPr>
          <w:noProof/>
        </w:rPr>
        <w:t>37</w:t>
      </w:r>
      <w:r>
        <w:rPr>
          <w:noProof/>
        </w:rPr>
        <w:fldChar w:fldCharType="end"/>
      </w:r>
    </w:p>
    <w:p w14:paraId="40F39A55" w14:textId="540B97A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_Toc208126325 \h </w:instrText>
      </w:r>
      <w:r>
        <w:rPr>
          <w:noProof/>
        </w:rPr>
      </w:r>
      <w:r>
        <w:rPr>
          <w:noProof/>
        </w:rPr>
        <w:fldChar w:fldCharType="separate"/>
      </w:r>
      <w:r>
        <w:rPr>
          <w:noProof/>
        </w:rPr>
        <w:t>38</w:t>
      </w:r>
      <w:r>
        <w:rPr>
          <w:noProof/>
        </w:rPr>
        <w:fldChar w:fldCharType="end"/>
      </w:r>
    </w:p>
    <w:p w14:paraId="5C748F4F" w14:textId="7BDD7AC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_Toc208126326 \h </w:instrText>
      </w:r>
      <w:r>
        <w:rPr>
          <w:noProof/>
        </w:rPr>
      </w:r>
      <w:r>
        <w:rPr>
          <w:noProof/>
        </w:rPr>
        <w:fldChar w:fldCharType="separate"/>
      </w:r>
      <w:r>
        <w:rPr>
          <w:noProof/>
        </w:rPr>
        <w:t>38</w:t>
      </w:r>
      <w:r>
        <w:rPr>
          <w:noProof/>
        </w:rPr>
        <w:fldChar w:fldCharType="end"/>
      </w:r>
    </w:p>
    <w:p w14:paraId="7EAAC122" w14:textId="36EAD14D"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_Toc208126327 \h </w:instrText>
      </w:r>
      <w:r>
        <w:rPr>
          <w:noProof/>
        </w:rPr>
      </w:r>
      <w:r>
        <w:rPr>
          <w:noProof/>
        </w:rPr>
        <w:fldChar w:fldCharType="separate"/>
      </w:r>
      <w:r>
        <w:rPr>
          <w:noProof/>
        </w:rPr>
        <w:t>39</w:t>
      </w:r>
      <w:r>
        <w:rPr>
          <w:noProof/>
        </w:rPr>
        <w:fldChar w:fldCharType="end"/>
      </w:r>
    </w:p>
    <w:p w14:paraId="77C023B8" w14:textId="47D5F32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_Toc208126328 \h </w:instrText>
      </w:r>
      <w:r>
        <w:rPr>
          <w:noProof/>
        </w:rPr>
      </w:r>
      <w:r>
        <w:rPr>
          <w:noProof/>
        </w:rPr>
        <w:fldChar w:fldCharType="separate"/>
      </w:r>
      <w:r>
        <w:rPr>
          <w:noProof/>
        </w:rPr>
        <w:t>40</w:t>
      </w:r>
      <w:r>
        <w:rPr>
          <w:noProof/>
        </w:rPr>
        <w:fldChar w:fldCharType="end"/>
      </w:r>
    </w:p>
    <w:p w14:paraId="2127391D" w14:textId="4D804382"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_Toc208126329 \h </w:instrText>
      </w:r>
      <w:r>
        <w:rPr>
          <w:noProof/>
        </w:rPr>
      </w:r>
      <w:r>
        <w:rPr>
          <w:noProof/>
        </w:rPr>
        <w:fldChar w:fldCharType="separate"/>
      </w:r>
      <w:r>
        <w:rPr>
          <w:noProof/>
        </w:rPr>
        <w:t>40</w:t>
      </w:r>
      <w:r>
        <w:rPr>
          <w:noProof/>
        </w:rPr>
        <w:fldChar w:fldCharType="end"/>
      </w:r>
    </w:p>
    <w:p w14:paraId="78C6DD55" w14:textId="245E411C"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_Toc208126330 \h </w:instrText>
      </w:r>
      <w:r>
        <w:rPr>
          <w:noProof/>
        </w:rPr>
      </w:r>
      <w:r>
        <w:rPr>
          <w:noProof/>
        </w:rPr>
        <w:fldChar w:fldCharType="separate"/>
      </w:r>
      <w:r>
        <w:rPr>
          <w:noProof/>
        </w:rPr>
        <w:t>40</w:t>
      </w:r>
      <w:r>
        <w:rPr>
          <w:noProof/>
        </w:rPr>
        <w:fldChar w:fldCharType="end"/>
      </w:r>
    </w:p>
    <w:p w14:paraId="0025F0E1" w14:textId="2EE9478E"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_Toc208126331 \h </w:instrText>
      </w:r>
      <w:r>
        <w:rPr>
          <w:noProof/>
        </w:rPr>
      </w:r>
      <w:r>
        <w:rPr>
          <w:noProof/>
        </w:rPr>
        <w:fldChar w:fldCharType="separate"/>
      </w:r>
      <w:r>
        <w:rPr>
          <w:noProof/>
        </w:rPr>
        <w:t>40</w:t>
      </w:r>
      <w:r>
        <w:rPr>
          <w:noProof/>
        </w:rPr>
        <w:fldChar w:fldCharType="end"/>
      </w:r>
    </w:p>
    <w:p w14:paraId="4A96A9E6" w14:textId="38B0640A"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_Toc208126332 \h </w:instrText>
      </w:r>
      <w:r>
        <w:rPr>
          <w:noProof/>
        </w:rPr>
      </w:r>
      <w:r>
        <w:rPr>
          <w:noProof/>
        </w:rPr>
        <w:fldChar w:fldCharType="separate"/>
      </w:r>
      <w:r>
        <w:rPr>
          <w:noProof/>
        </w:rPr>
        <w:t>40</w:t>
      </w:r>
      <w:r>
        <w:rPr>
          <w:noProof/>
        </w:rPr>
        <w:fldChar w:fldCharType="end"/>
      </w:r>
    </w:p>
    <w:p w14:paraId="1100C54F" w14:textId="2C04FFCC"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_Toc208126333 \h </w:instrText>
      </w:r>
      <w:r>
        <w:rPr>
          <w:noProof/>
        </w:rPr>
      </w:r>
      <w:r>
        <w:rPr>
          <w:noProof/>
        </w:rPr>
        <w:fldChar w:fldCharType="separate"/>
      </w:r>
      <w:r>
        <w:rPr>
          <w:noProof/>
        </w:rPr>
        <w:t>42</w:t>
      </w:r>
      <w:r>
        <w:rPr>
          <w:noProof/>
        </w:rPr>
        <w:fldChar w:fldCharType="end"/>
      </w:r>
    </w:p>
    <w:p w14:paraId="659E2703" w14:textId="7786ED38"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_Toc208126334 \h </w:instrText>
      </w:r>
      <w:r>
        <w:rPr>
          <w:noProof/>
        </w:rPr>
      </w:r>
      <w:r>
        <w:rPr>
          <w:noProof/>
        </w:rPr>
        <w:fldChar w:fldCharType="separate"/>
      </w:r>
      <w:r>
        <w:rPr>
          <w:noProof/>
        </w:rPr>
        <w:t>43</w:t>
      </w:r>
      <w:r>
        <w:rPr>
          <w:noProof/>
        </w:rPr>
        <w:fldChar w:fldCharType="end"/>
      </w:r>
    </w:p>
    <w:p w14:paraId="0B9E3498" w14:textId="7F4B8A9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92100450"/>
      <w:bookmarkStart w:id="19" w:name="_Toc208126259"/>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92100451"/>
      <w:bookmarkStart w:id="24" w:name="_Toc208126260"/>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6" w:name="references"/>
      <w:bookmarkStart w:id="27" w:name="_Toc192100452"/>
      <w:bookmarkStart w:id="28" w:name="_Toc20812626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0" w:name="_Hlk494379671"/>
      <w:r>
        <w:rPr>
          <w:noProof/>
        </w:rPr>
        <w:t>Session Management Event Exposure</w:t>
      </w:r>
      <w:bookmarkEnd w:id="30"/>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Heading1"/>
      </w:pPr>
      <w:bookmarkStart w:id="31" w:name="definitions"/>
      <w:bookmarkStart w:id="32" w:name="_Toc192100453"/>
      <w:bookmarkStart w:id="33" w:name="_Toc208126262"/>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92100454"/>
      <w:bookmarkStart w:id="35" w:name="_Toc208126263"/>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92100455"/>
      <w:bookmarkStart w:id="37" w:name="_Toc208126264"/>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92100456"/>
      <w:bookmarkStart w:id="39" w:name="_Toc208126265"/>
      <w:r w:rsidRPr="004D3578">
        <w:t>3.3</w:t>
      </w:r>
      <w:r w:rsidRPr="004D3578">
        <w:tab/>
        <w:t>Abbreviations</w:t>
      </w:r>
      <w:bookmarkEnd w:id="38"/>
      <w:bookmarkEnd w:id="39"/>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0"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0"/>
    </w:p>
    <w:p w14:paraId="7D89FB01" w14:textId="5E06C979" w:rsidR="00080512" w:rsidRPr="004D3578" w:rsidRDefault="00080512">
      <w:pPr>
        <w:pStyle w:val="Heading1"/>
      </w:pPr>
      <w:bookmarkStart w:id="41" w:name="clause4"/>
      <w:bookmarkStart w:id="42" w:name="_Toc192100457"/>
      <w:bookmarkStart w:id="43" w:name="_Toc208126266"/>
      <w:bookmarkEnd w:id="41"/>
      <w:r w:rsidRPr="004D3578">
        <w:t>4</w:t>
      </w:r>
      <w:r w:rsidRPr="004D3578">
        <w:tab/>
      </w:r>
      <w:r w:rsidR="00DF261C">
        <w:rPr>
          <w:rFonts w:hint="eastAsia"/>
          <w:lang w:eastAsia="zh-CN"/>
        </w:rPr>
        <w:t xml:space="preserve">Architectural </w:t>
      </w:r>
      <w:r w:rsidR="00B058C2">
        <w:rPr>
          <w:rFonts w:hint="eastAsia"/>
          <w:lang w:eastAsia="zh-CN"/>
        </w:rPr>
        <w:t>Requirements</w:t>
      </w:r>
      <w:bookmarkEnd w:id="42"/>
      <w:bookmarkEnd w:id="43"/>
    </w:p>
    <w:p w14:paraId="480FB05A" w14:textId="68EEB070" w:rsidR="00080512" w:rsidRPr="004D3578" w:rsidRDefault="00080512">
      <w:pPr>
        <w:pStyle w:val="Heading2"/>
      </w:pPr>
      <w:bookmarkStart w:id="44" w:name="_Toc192100458"/>
      <w:bookmarkStart w:id="45" w:name="_Toc208126267"/>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4"/>
      <w:bookmarkEnd w:id="4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6" w:name="OLE_LINK3"/>
      <w:r w:rsidR="00B314F3">
        <w:rPr>
          <w:rFonts w:hint="eastAsia"/>
          <w:lang w:eastAsia="zh-CN"/>
        </w:rPr>
        <w:t>UPF event subscription/notification mode</w:t>
      </w:r>
      <w:bookmarkEnd w:id="4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pt;height:79.5pt" o:ole="">
            <v:imagedata r:id="rId13" o:title=""/>
          </v:shape>
          <o:OLEObject Type="Embed" ProgID="Visio.Drawing.15" ShapeID="_x0000_i1027" DrawAspect="Content" ObjectID="_1820605851"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pt;height:79.5pt" o:ole="">
            <v:imagedata r:id="rId15" o:title=""/>
          </v:shape>
          <o:OLEObject Type="Embed" ProgID="Visio.Drawing.15" ShapeID="_x0000_i1028" DrawAspect="Content" ObjectID="_1820605852"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pt;height:77.25pt" o:ole="">
            <v:imagedata r:id="rId17" o:title=""/>
          </v:shape>
          <o:OLEObject Type="Embed" ProgID="Visio.Drawing.15" ShapeID="_x0000_i1029" DrawAspect="Content" ObjectID="_1820605853"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7" w:name="_Hlk177032887"/>
            <w:r w:rsidRPr="00F16834">
              <w:rPr>
                <w:rFonts w:eastAsia="SimSun"/>
              </w:rPr>
              <w:t>UE NAT Mapping</w:t>
            </w:r>
            <w:bookmarkEnd w:id="47"/>
            <w:r w:rsidRPr="00F16834">
              <w:rPr>
                <w:rFonts w:eastAsia="SimSun"/>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SimSun"/>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48" w:name="_Toc192100459"/>
      <w:bookmarkStart w:id="49" w:name="_Toc208126268"/>
      <w:r>
        <w:rPr>
          <w:rFonts w:hint="eastAsia"/>
          <w:lang w:eastAsia="zh-CN"/>
        </w:rPr>
        <w:t>4.2</w:t>
      </w:r>
      <w:r w:rsidR="00547545">
        <w:rPr>
          <w:lang w:eastAsia="zh-CN"/>
        </w:rPr>
        <w:tab/>
      </w:r>
      <w:r w:rsidR="00E462C7">
        <w:rPr>
          <w:rFonts w:hint="eastAsia"/>
          <w:lang w:eastAsia="zh-CN"/>
        </w:rPr>
        <w:t>Architectural Requirements</w:t>
      </w:r>
      <w:bookmarkEnd w:id="48"/>
      <w:bookmarkEnd w:id="49"/>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50" w:name="_Toc177553743"/>
      <w:bookmarkStart w:id="51" w:name="_Toc192100460"/>
      <w:bookmarkStart w:id="52" w:name="_Toc208126269"/>
      <w:r>
        <w:rPr>
          <w:lang w:eastAsia="zh-CN"/>
        </w:rPr>
        <w:t>4A</w:t>
      </w:r>
      <w:r>
        <w:rPr>
          <w:lang w:eastAsia="zh-CN"/>
        </w:rPr>
        <w:tab/>
      </w:r>
      <w:bookmarkEnd w:id="50"/>
      <w:r>
        <w:rPr>
          <w:lang w:eastAsia="zh-CN"/>
        </w:rPr>
        <w:t>Use cases and protocol requirements for intensive data collection from UPF</w:t>
      </w:r>
      <w:bookmarkEnd w:id="51"/>
      <w:bookmarkEnd w:id="52"/>
    </w:p>
    <w:p w14:paraId="2A72356C" w14:textId="77777777" w:rsidR="00B471F1" w:rsidRDefault="00B471F1" w:rsidP="00B471F1">
      <w:pPr>
        <w:pStyle w:val="Heading2"/>
        <w:rPr>
          <w:lang w:eastAsia="zh-CN"/>
        </w:rPr>
      </w:pPr>
      <w:bookmarkStart w:id="53" w:name="_Toc192100461"/>
      <w:bookmarkStart w:id="54" w:name="_Toc208126270"/>
      <w:r>
        <w:rPr>
          <w:lang w:eastAsia="zh-CN"/>
        </w:rPr>
        <w:t>4A.1</w:t>
      </w:r>
      <w:r>
        <w:rPr>
          <w:lang w:eastAsia="zh-CN"/>
        </w:rPr>
        <w:tab/>
        <w:t>Use cases for intensive data collection from UPF</w:t>
      </w:r>
      <w:bookmarkEnd w:id="53"/>
      <w:bookmarkEnd w:id="5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55" w:name="_Toc192100462"/>
      <w:bookmarkStart w:id="56" w:name="_Toc208126271"/>
      <w:r>
        <w:rPr>
          <w:lang w:eastAsia="zh-CN"/>
        </w:rPr>
        <w:t>4A</w:t>
      </w:r>
      <w:r w:rsidRPr="004D3578">
        <w:t>.</w:t>
      </w:r>
      <w:r>
        <w:rPr>
          <w:rFonts w:hint="eastAsia"/>
          <w:lang w:eastAsia="zh-CN"/>
        </w:rPr>
        <w:t>1</w:t>
      </w:r>
      <w:r>
        <w:rPr>
          <w:lang w:eastAsia="zh-CN"/>
        </w:rPr>
        <w:t>.1</w:t>
      </w:r>
      <w:r w:rsidRPr="004D3578">
        <w:tab/>
      </w:r>
      <w:r>
        <w:rPr>
          <w:lang w:eastAsia="zh-CN"/>
        </w:rPr>
        <w:t>General</w:t>
      </w:r>
      <w:bookmarkEnd w:id="55"/>
      <w:bookmarkEnd w:id="56"/>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57" w:name="_Toc192100463"/>
      <w:bookmarkStart w:id="58" w:name="_Toc208126272"/>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7"/>
      <w:bookmarkEnd w:id="58"/>
    </w:p>
    <w:p w14:paraId="477F3E02" w14:textId="77777777" w:rsidR="00B471F1" w:rsidRPr="00085F75" w:rsidRDefault="00B471F1" w:rsidP="00B471F1">
      <w:pPr>
        <w:pStyle w:val="Heading4"/>
        <w:rPr>
          <w:lang w:eastAsia="zh-CN"/>
        </w:rPr>
      </w:pPr>
      <w:bookmarkStart w:id="59" w:name="_Toc192100464"/>
      <w:bookmarkStart w:id="60" w:name="_Toc208126273"/>
      <w:r>
        <w:rPr>
          <w:lang w:eastAsia="zh-CN"/>
        </w:rPr>
        <w:t>4A.1.2.1</w:t>
      </w:r>
      <w:r>
        <w:rPr>
          <w:lang w:eastAsia="zh-CN"/>
        </w:rPr>
        <w:tab/>
        <w:t>User-level experience data reporting for a group of users</w:t>
      </w:r>
      <w:bookmarkEnd w:id="59"/>
      <w:bookmarkEnd w:id="60"/>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61" w:name="_Toc192100465"/>
      <w:bookmarkStart w:id="62" w:name="_Toc208126274"/>
      <w:r>
        <w:rPr>
          <w:lang w:eastAsia="zh-CN"/>
        </w:rPr>
        <w:t>4A.2</w:t>
      </w:r>
      <w:r>
        <w:rPr>
          <w:lang w:eastAsia="zh-CN"/>
        </w:rPr>
        <w:tab/>
        <w:t>Protocol requirements for intensive data collection from UPF</w:t>
      </w:r>
      <w:bookmarkEnd w:id="61"/>
      <w:bookmarkEnd w:id="62"/>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Heading1"/>
        <w:rPr>
          <w:lang w:eastAsia="zh-CN"/>
        </w:rPr>
      </w:pPr>
      <w:bookmarkStart w:id="63" w:name="_Toc192100466"/>
      <w:bookmarkStart w:id="64" w:name="_Toc208126275"/>
      <w:r>
        <w:rPr>
          <w:rFonts w:hint="eastAsia"/>
          <w:lang w:eastAsia="zh-CN"/>
        </w:rPr>
        <w:t>5</w:t>
      </w:r>
      <w:r>
        <w:rPr>
          <w:lang w:eastAsia="zh-CN"/>
        </w:rPr>
        <w:tab/>
      </w:r>
      <w:r>
        <w:rPr>
          <w:rFonts w:hint="eastAsia"/>
          <w:lang w:eastAsia="zh-CN"/>
        </w:rPr>
        <w:t>Key Issues</w:t>
      </w:r>
      <w:bookmarkEnd w:id="63"/>
      <w:bookmarkEnd w:id="64"/>
    </w:p>
    <w:p w14:paraId="32174BD3" w14:textId="009C4729" w:rsidR="00080512" w:rsidRDefault="00547545">
      <w:pPr>
        <w:pStyle w:val="Heading2"/>
        <w:rPr>
          <w:lang w:eastAsia="zh-CN"/>
        </w:rPr>
      </w:pPr>
      <w:bookmarkStart w:id="65" w:name="_Toc192100467"/>
      <w:bookmarkStart w:id="66" w:name="_Toc208126276"/>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5"/>
      <w:bookmarkEnd w:id="66"/>
    </w:p>
    <w:p w14:paraId="3B7F7FCF" w14:textId="406EC291" w:rsidR="00547545" w:rsidRDefault="00547545" w:rsidP="00547545">
      <w:pPr>
        <w:pStyle w:val="Heading3"/>
        <w:rPr>
          <w:lang w:eastAsia="zh-CN"/>
        </w:rPr>
      </w:pPr>
      <w:bookmarkStart w:id="67" w:name="_Toc192100468"/>
      <w:bookmarkStart w:id="68" w:name="_Toc208126277"/>
      <w:r>
        <w:rPr>
          <w:rFonts w:hint="eastAsia"/>
          <w:lang w:eastAsia="zh-CN"/>
        </w:rPr>
        <w:t>5.1.1</w:t>
      </w:r>
      <w:r>
        <w:rPr>
          <w:lang w:eastAsia="zh-CN"/>
        </w:rPr>
        <w:tab/>
      </w:r>
      <w:r w:rsidR="004163E4">
        <w:rPr>
          <w:rFonts w:hint="eastAsia"/>
          <w:lang w:eastAsia="zh-CN"/>
        </w:rPr>
        <w:t>General</w:t>
      </w:r>
      <w:bookmarkEnd w:id="67"/>
      <w:bookmarkEnd w:id="68"/>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69" w:name="_Toc192100469"/>
      <w:bookmarkStart w:id="70" w:name="_Toc208126278"/>
      <w:r>
        <w:rPr>
          <w:rFonts w:hint="eastAsia"/>
          <w:lang w:eastAsia="zh-CN"/>
        </w:rPr>
        <w:t>5.1.2</w:t>
      </w:r>
      <w:r>
        <w:rPr>
          <w:lang w:eastAsia="zh-CN"/>
        </w:rPr>
        <w:tab/>
      </w:r>
      <w:r>
        <w:rPr>
          <w:rFonts w:hint="eastAsia"/>
          <w:lang w:eastAsia="zh-CN"/>
        </w:rPr>
        <w:t>Key Issue Definition</w:t>
      </w:r>
      <w:bookmarkEnd w:id="69"/>
      <w:bookmarkEnd w:id="70"/>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71" w:name="_Toc192100470"/>
      <w:bookmarkStart w:id="72" w:name="_Toc208126279"/>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1"/>
      <w:bookmarkEnd w:id="72"/>
    </w:p>
    <w:p w14:paraId="0419E540" w14:textId="77777777" w:rsidR="00B314F3" w:rsidRDefault="00B314F3" w:rsidP="00B314F3">
      <w:pPr>
        <w:pStyle w:val="Heading3"/>
        <w:rPr>
          <w:lang w:eastAsia="zh-CN"/>
        </w:rPr>
      </w:pPr>
      <w:bookmarkStart w:id="73" w:name="_Toc192100471"/>
      <w:bookmarkStart w:id="74" w:name="_Toc208126280"/>
      <w:r>
        <w:rPr>
          <w:rFonts w:hint="eastAsia"/>
          <w:lang w:eastAsia="zh-CN"/>
        </w:rPr>
        <w:t>5.2.1</w:t>
      </w:r>
      <w:r>
        <w:rPr>
          <w:lang w:eastAsia="zh-CN"/>
        </w:rPr>
        <w:tab/>
      </w:r>
      <w:r>
        <w:rPr>
          <w:rFonts w:hint="eastAsia"/>
          <w:lang w:eastAsia="zh-CN"/>
        </w:rPr>
        <w:t>General</w:t>
      </w:r>
      <w:bookmarkEnd w:id="73"/>
      <w:bookmarkEnd w:id="74"/>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75" w:name="_Toc192100472"/>
      <w:bookmarkStart w:id="76" w:name="_Toc208126281"/>
      <w:r>
        <w:rPr>
          <w:rFonts w:hint="eastAsia"/>
          <w:lang w:eastAsia="zh-CN"/>
        </w:rPr>
        <w:t>5.2.2</w:t>
      </w:r>
      <w:r>
        <w:rPr>
          <w:lang w:eastAsia="zh-CN"/>
        </w:rPr>
        <w:tab/>
      </w:r>
      <w:r>
        <w:rPr>
          <w:rFonts w:hint="eastAsia"/>
          <w:lang w:eastAsia="zh-CN"/>
        </w:rPr>
        <w:t>Key Issue Definition</w:t>
      </w:r>
      <w:bookmarkEnd w:id="75"/>
      <w:bookmarkEnd w:id="7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77" w:name="_Toc192100473"/>
      <w:bookmarkStart w:id="78" w:name="_Toc208126282"/>
      <w:r>
        <w:rPr>
          <w:rFonts w:hint="eastAsia"/>
          <w:lang w:eastAsia="zh-CN"/>
        </w:rPr>
        <w:lastRenderedPageBreak/>
        <w:t>6</w:t>
      </w:r>
      <w:r>
        <w:rPr>
          <w:lang w:eastAsia="zh-CN"/>
        </w:rPr>
        <w:tab/>
      </w:r>
      <w:r>
        <w:rPr>
          <w:rFonts w:hint="eastAsia"/>
          <w:lang w:eastAsia="zh-CN"/>
        </w:rPr>
        <w:t>Solution</w:t>
      </w:r>
      <w:bookmarkEnd w:id="77"/>
      <w:bookmarkEnd w:id="78"/>
    </w:p>
    <w:p w14:paraId="64119AEC" w14:textId="71650310" w:rsidR="00547545" w:rsidRDefault="00547545" w:rsidP="00547545">
      <w:pPr>
        <w:pStyle w:val="Heading2"/>
        <w:rPr>
          <w:lang w:eastAsia="zh-CN"/>
        </w:rPr>
      </w:pPr>
      <w:bookmarkStart w:id="79" w:name="_Toc192100474"/>
      <w:bookmarkStart w:id="80" w:name="_Toc208126283"/>
      <w:r>
        <w:rPr>
          <w:rFonts w:hint="eastAsia"/>
          <w:lang w:eastAsia="zh-CN"/>
        </w:rPr>
        <w:t>6.0</w:t>
      </w:r>
      <w:r>
        <w:rPr>
          <w:lang w:eastAsia="zh-CN"/>
        </w:rPr>
        <w:tab/>
      </w:r>
      <w:r>
        <w:rPr>
          <w:rFonts w:hint="eastAsia"/>
          <w:lang w:eastAsia="zh-CN"/>
        </w:rPr>
        <w:t>Mapping of Solutions to Key Issues</w:t>
      </w:r>
      <w:bookmarkEnd w:id="79"/>
      <w:bookmarkEnd w:id="80"/>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bookmarkStart w:id="81" w:name="OLE_LINK6"/>
            <w:r>
              <w:rPr>
                <w:rFonts w:eastAsia="SimSun" w:hint="eastAsia"/>
                <w:sz w:val="16"/>
                <w:szCs w:val="16"/>
                <w:lang w:eastAsia="zh-CN"/>
              </w:rPr>
              <w:t>X</w:t>
            </w:r>
            <w:bookmarkEnd w:id="81"/>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SimSun"/>
                <w:sz w:val="16"/>
                <w:szCs w:val="16"/>
                <w:lang w:eastAsia="zh-CN"/>
              </w:rPr>
            </w:pPr>
            <w:r>
              <w:rPr>
                <w:rFonts w:eastAsia="SimSun" w:hint="eastAsia"/>
                <w:sz w:val="16"/>
                <w:szCs w:val="16"/>
                <w:lang w:eastAsia="zh-CN"/>
              </w:rPr>
              <w:t>7</w:t>
            </w:r>
          </w:p>
        </w:tc>
        <w:tc>
          <w:tcPr>
            <w:tcW w:w="1985" w:type="dxa"/>
          </w:tcPr>
          <w:p w14:paraId="4AFA1B35" w14:textId="339A3402" w:rsidR="00084098" w:rsidRDefault="0008409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82" w:name="_Toc192100475"/>
      <w:bookmarkStart w:id="83" w:name="_Toc208126284"/>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2"/>
      <w:bookmarkEnd w:id="83"/>
    </w:p>
    <w:p w14:paraId="7B184CB5" w14:textId="59B98B5E" w:rsidR="00547545" w:rsidRDefault="00547545" w:rsidP="00547545">
      <w:pPr>
        <w:pStyle w:val="Heading3"/>
        <w:rPr>
          <w:lang w:eastAsia="zh-CN"/>
        </w:rPr>
      </w:pPr>
      <w:bookmarkStart w:id="84" w:name="_Toc192100476"/>
      <w:bookmarkStart w:id="85" w:name="_Toc208126285"/>
      <w:r>
        <w:rPr>
          <w:rFonts w:hint="eastAsia"/>
          <w:lang w:eastAsia="zh-CN"/>
        </w:rPr>
        <w:t>6.1.1</w:t>
      </w:r>
      <w:r>
        <w:rPr>
          <w:lang w:eastAsia="zh-CN"/>
        </w:rPr>
        <w:tab/>
      </w:r>
      <w:r>
        <w:rPr>
          <w:rFonts w:hint="eastAsia"/>
          <w:lang w:eastAsia="zh-CN"/>
        </w:rPr>
        <w:t>Description</w:t>
      </w:r>
      <w:bookmarkEnd w:id="84"/>
      <w:bookmarkEnd w:id="8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86" w:name="_Toc192100477"/>
      <w:bookmarkStart w:id="87" w:name="_Toc208126286"/>
      <w:r>
        <w:rPr>
          <w:rFonts w:hint="eastAsia"/>
          <w:lang w:eastAsia="zh-CN"/>
        </w:rPr>
        <w:t>6.1.2</w:t>
      </w:r>
      <w:r>
        <w:rPr>
          <w:lang w:eastAsia="zh-CN"/>
        </w:rPr>
        <w:tab/>
      </w:r>
      <w:r>
        <w:rPr>
          <w:rFonts w:hint="eastAsia"/>
          <w:lang w:eastAsia="zh-CN"/>
        </w:rPr>
        <w:t>Procedures</w:t>
      </w:r>
      <w:bookmarkEnd w:id="86"/>
      <w:bookmarkEnd w:id="87"/>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25pt;height:192pt" o:ole="">
            <v:imagedata r:id="rId19" o:title=""/>
          </v:shape>
          <o:OLEObject Type="Embed" ProgID="Visio.Drawing.11" ShapeID="_x0000_i1030" DrawAspect="Content" ObjectID="_1820605854"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88" w:name="_Toc192100478"/>
      <w:bookmarkStart w:id="89" w:name="_Toc208126287"/>
      <w:r>
        <w:rPr>
          <w:rFonts w:hint="eastAsia"/>
          <w:lang w:eastAsia="zh-CN"/>
        </w:rPr>
        <w:t>6.1.3</w:t>
      </w:r>
      <w:r>
        <w:rPr>
          <w:lang w:eastAsia="zh-CN"/>
        </w:rPr>
        <w:tab/>
      </w:r>
      <w:r>
        <w:rPr>
          <w:rFonts w:hint="eastAsia"/>
          <w:lang w:eastAsia="zh-CN"/>
        </w:rPr>
        <w:t>Impacts on Existing Services, Entities and Interfaces</w:t>
      </w:r>
      <w:bookmarkEnd w:id="88"/>
      <w:bookmarkEnd w:id="89"/>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Heading3"/>
        <w:rPr>
          <w:lang w:eastAsia="zh-CN"/>
        </w:rPr>
      </w:pPr>
      <w:bookmarkStart w:id="90" w:name="_Toc192100479"/>
      <w:bookmarkStart w:id="91" w:name="_Toc208126288"/>
      <w:r>
        <w:rPr>
          <w:rFonts w:hint="eastAsia"/>
          <w:lang w:eastAsia="zh-CN"/>
        </w:rPr>
        <w:lastRenderedPageBreak/>
        <w:t>6.1.4</w:t>
      </w:r>
      <w:r>
        <w:rPr>
          <w:lang w:eastAsia="zh-CN"/>
        </w:rPr>
        <w:tab/>
      </w:r>
      <w:r>
        <w:rPr>
          <w:rFonts w:hint="eastAsia"/>
          <w:lang w:eastAsia="zh-CN"/>
        </w:rPr>
        <w:t>Pros</w:t>
      </w:r>
      <w:bookmarkEnd w:id="90"/>
      <w:bookmarkEnd w:id="91"/>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Heading3"/>
        <w:rPr>
          <w:lang w:eastAsia="zh-CN"/>
        </w:rPr>
      </w:pPr>
      <w:bookmarkStart w:id="92" w:name="_Toc192100480"/>
      <w:bookmarkStart w:id="93" w:name="_Toc208126289"/>
      <w:r>
        <w:rPr>
          <w:rFonts w:hint="eastAsia"/>
          <w:lang w:eastAsia="zh-CN"/>
        </w:rPr>
        <w:t>6.1.5</w:t>
      </w:r>
      <w:r>
        <w:rPr>
          <w:lang w:eastAsia="zh-CN"/>
        </w:rPr>
        <w:tab/>
      </w:r>
      <w:r>
        <w:rPr>
          <w:rFonts w:hint="eastAsia"/>
          <w:lang w:eastAsia="zh-CN"/>
        </w:rPr>
        <w:t>Cons</w:t>
      </w:r>
      <w:bookmarkStart w:id="94" w:name="_Toc42763475"/>
      <w:bookmarkStart w:id="95" w:name="_Toc44339299"/>
      <w:bookmarkEnd w:id="92"/>
      <w:bookmarkEnd w:id="93"/>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4"/>
      <w:bookmarkEnd w:id="95"/>
    </w:p>
    <w:p w14:paraId="76993760" w14:textId="77031E77" w:rsidR="000B5460" w:rsidRDefault="000B5460" w:rsidP="000B5460">
      <w:pPr>
        <w:pStyle w:val="Heading2"/>
        <w:rPr>
          <w:lang w:eastAsia="zh-CN"/>
        </w:rPr>
      </w:pPr>
      <w:bookmarkStart w:id="96" w:name="_Toc192100481"/>
      <w:bookmarkStart w:id="97" w:name="_Toc208126290"/>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6"/>
      <w:bookmarkEnd w:id="97"/>
    </w:p>
    <w:p w14:paraId="3EB47649" w14:textId="4CCBD55F" w:rsidR="00871EB5" w:rsidRDefault="00871EB5" w:rsidP="000B5460">
      <w:pPr>
        <w:pStyle w:val="Heading3"/>
        <w:rPr>
          <w:lang w:val="en-US" w:eastAsia="zh-CN"/>
        </w:rPr>
      </w:pPr>
      <w:bookmarkStart w:id="98" w:name="_Toc192100482"/>
      <w:bookmarkStart w:id="99" w:name="_Toc208126291"/>
      <w:r w:rsidRPr="00725D7C">
        <w:rPr>
          <w:lang w:val="en-US"/>
        </w:rPr>
        <w:t>6.</w:t>
      </w:r>
      <w:r w:rsidR="005D6A7A">
        <w:rPr>
          <w:rFonts w:hint="eastAsia"/>
          <w:lang w:val="en-US" w:eastAsia="zh-CN"/>
        </w:rPr>
        <w:t>2</w:t>
      </w:r>
      <w:r>
        <w:rPr>
          <w:lang w:val="en-US"/>
        </w:rPr>
        <w:t>.1</w:t>
      </w:r>
      <w:r>
        <w:rPr>
          <w:lang w:val="en-US"/>
        </w:rPr>
        <w:tab/>
        <w:t>Description</w:t>
      </w:r>
      <w:bookmarkEnd w:id="98"/>
      <w:bookmarkEnd w:id="99"/>
    </w:p>
    <w:p w14:paraId="2C2A9999" w14:textId="77777777" w:rsidR="00871EB5" w:rsidRDefault="00871EB5" w:rsidP="00871EB5">
      <w:pPr>
        <w:rPr>
          <w:lang w:val="en-US"/>
        </w:rPr>
      </w:pPr>
      <w:r>
        <w:rPr>
          <w:lang w:val="en-US"/>
        </w:rPr>
        <w:t xml:space="preserve">The solution addresses the Key Issue #1 on </w:t>
      </w:r>
      <w:bookmarkStart w:id="100"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0"/>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101" w:name="_Toc192100483"/>
      <w:bookmarkStart w:id="102" w:name="_Toc208126292"/>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1"/>
      <w:bookmarkEnd w:id="102"/>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3pt;height:267pt" o:ole="">
            <v:imagedata r:id="rId21" o:title=""/>
          </v:shape>
          <o:OLEObject Type="Embed" ProgID="Visio.Drawing.15" ShapeID="_x0000_i1031" DrawAspect="Content" ObjectID="_1820605855"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103" w:name="_Toc192100484"/>
      <w:bookmarkStart w:id="104" w:name="_Toc208126293"/>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3"/>
      <w:bookmarkEnd w:id="104"/>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Heading3"/>
        <w:rPr>
          <w:lang w:val="en-US"/>
        </w:rPr>
      </w:pPr>
      <w:bookmarkStart w:id="105" w:name="_Toc192100485"/>
      <w:bookmarkStart w:id="106" w:name="_Toc208126294"/>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5"/>
      <w:bookmarkEnd w:id="106"/>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107" w:name="_Toc192100486"/>
      <w:bookmarkStart w:id="108" w:name="_Toc208126295"/>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7"/>
      <w:bookmarkEnd w:id="108"/>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9" w:name="_Hlk191286014"/>
      <w:r w:rsidR="00970DB5">
        <w:t>(in UDR)</w:t>
      </w:r>
      <w:bookmarkEnd w:id="109"/>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110" w:name="_Toc192100487"/>
      <w:bookmarkStart w:id="111" w:name="_Toc208126296"/>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0"/>
      <w:bookmarkEnd w:id="111"/>
    </w:p>
    <w:p w14:paraId="2C035870" w14:textId="2EBC4F65" w:rsidR="00133161" w:rsidRPr="00F62681" w:rsidRDefault="00133161" w:rsidP="00133161">
      <w:pPr>
        <w:pStyle w:val="Heading3"/>
      </w:pPr>
      <w:bookmarkStart w:id="112" w:name="_Hlk174000463"/>
      <w:bookmarkStart w:id="113" w:name="_Toc192100488"/>
      <w:bookmarkStart w:id="114" w:name="_Toc208126297"/>
      <w:r>
        <w:t>6</w:t>
      </w:r>
      <w:r w:rsidRPr="00F62681">
        <w:t>.</w:t>
      </w:r>
      <w:r w:rsidR="005D6A7A">
        <w:rPr>
          <w:rFonts w:hint="eastAsia"/>
          <w:lang w:eastAsia="zh-CN"/>
        </w:rPr>
        <w:t>3</w:t>
      </w:r>
      <w:r w:rsidRPr="00F62681">
        <w:t>.1</w:t>
      </w:r>
      <w:r w:rsidRPr="00F62681">
        <w:tab/>
        <w:t>Description</w:t>
      </w:r>
      <w:bookmarkEnd w:id="112"/>
      <w:bookmarkEnd w:id="113"/>
      <w:bookmarkEnd w:id="114"/>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5" w:name="OLE_LINK5"/>
      <w:r>
        <w:rPr>
          <w:lang w:eastAsia="zh-CN"/>
        </w:rPr>
        <w:t> </w:t>
      </w:r>
      <w:bookmarkEnd w:id="115"/>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116" w:name="_Toc192100489"/>
      <w:bookmarkStart w:id="117" w:name="_Toc208126298"/>
      <w:r>
        <w:t>6</w:t>
      </w:r>
      <w:r w:rsidRPr="00F62681">
        <w:t>.</w:t>
      </w:r>
      <w:r w:rsidR="005D6A7A">
        <w:rPr>
          <w:rFonts w:hint="eastAsia"/>
          <w:lang w:eastAsia="zh-CN"/>
        </w:rPr>
        <w:t>3</w:t>
      </w:r>
      <w:r w:rsidRPr="00F62681">
        <w:t>.</w:t>
      </w:r>
      <w:r>
        <w:t>2</w:t>
      </w:r>
      <w:r w:rsidRPr="00F62681">
        <w:tab/>
      </w:r>
      <w:r>
        <w:t>Procedures</w:t>
      </w:r>
      <w:bookmarkEnd w:id="116"/>
      <w:bookmarkEnd w:id="11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75pt;height:423.75pt" o:ole="">
            <v:imagedata r:id="rId23" o:title="" croptop="2871f" cropright="1481f"/>
          </v:shape>
          <o:OLEObject Type="Embed" ProgID="Visio.Drawing.15" ShapeID="_x0000_i1032" DrawAspect="Content" ObjectID="_1820605856"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118" w:name="_Toc192100490"/>
      <w:bookmarkStart w:id="119" w:name="_Toc208126299"/>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8"/>
      <w:bookmarkEnd w:id="119"/>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Heading3"/>
      </w:pPr>
      <w:bookmarkStart w:id="120" w:name="_Toc192100491"/>
      <w:bookmarkStart w:id="121" w:name="_Toc20812630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0"/>
      <w:bookmarkEnd w:id="121"/>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Heading3"/>
      </w:pPr>
      <w:bookmarkStart w:id="122" w:name="_Toc192100492"/>
      <w:bookmarkStart w:id="123" w:name="_Toc20812630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2"/>
      <w:bookmarkEnd w:id="123"/>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124" w:name="_Toc192100493"/>
      <w:bookmarkStart w:id="125" w:name="_Toc208126302"/>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4"/>
      <w:bookmarkEnd w:id="125"/>
    </w:p>
    <w:p w14:paraId="5B6AB32E" w14:textId="78DDCE36" w:rsidR="008E2246" w:rsidRDefault="008E2246" w:rsidP="008E2246">
      <w:pPr>
        <w:pStyle w:val="Heading3"/>
        <w:rPr>
          <w:lang w:val="en-US" w:eastAsia="zh-CN"/>
        </w:rPr>
      </w:pPr>
      <w:bookmarkStart w:id="126" w:name="_Toc192100494"/>
      <w:bookmarkStart w:id="127" w:name="_Toc208126303"/>
      <w:r w:rsidRPr="00725D7C">
        <w:rPr>
          <w:lang w:val="en-US"/>
        </w:rPr>
        <w:t>6.</w:t>
      </w:r>
      <w:r w:rsidR="008C5ABE">
        <w:rPr>
          <w:rFonts w:hint="eastAsia"/>
          <w:lang w:val="en-US" w:eastAsia="zh-CN"/>
        </w:rPr>
        <w:t>4</w:t>
      </w:r>
      <w:r>
        <w:rPr>
          <w:lang w:val="en-US"/>
        </w:rPr>
        <w:t>.1</w:t>
      </w:r>
      <w:r>
        <w:rPr>
          <w:lang w:val="en-US"/>
        </w:rPr>
        <w:tab/>
        <w:t>Description</w:t>
      </w:r>
      <w:bookmarkEnd w:id="126"/>
      <w:bookmarkEnd w:id="12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28"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28"/>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B06F7A">
        <w:t>Nudm_SubscriberDataManagement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333FBB">
        <w:rPr>
          <w:lang w:eastAsia="zh-CN"/>
        </w:rPr>
        <w:t>Nudm_ParameterProvision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129" w:name="_Toc192100495"/>
      <w:bookmarkStart w:id="130" w:name="_Toc208126304"/>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9"/>
      <w:bookmarkEnd w:id="130"/>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72F5DDE8"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sidRPr="00527636">
        <w:rPr>
          <w:rFonts w:hint="eastAsia"/>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5D4F0B3C"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internalGroupID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r w:rsidR="00DE573F">
        <w:rPr>
          <w:lang w:eastAsia="zh-CN"/>
        </w:rPr>
        <w:t>internalGroupID</w:t>
      </w:r>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1"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1"/>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2" w:name="_Hlk207116266"/>
      <w:r w:rsidRPr="00140E21">
        <w:rPr>
          <w:rFonts w:eastAsia="SimSun"/>
        </w:rPr>
        <w:t>If a new 5G VN group is created, the UDM shall assign a unique Internal Group ID for the 5G VN group and include the newly assigned Internal Group ID in the Nudr_DM_Create Request message</w:t>
      </w:r>
      <w:bookmarkEnd w:id="132"/>
      <w:r>
        <w:rPr>
          <w:rFonts w:eastAsia="SimSun"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r>
        <w:rPr>
          <w:lang w:eastAsia="zh-CN"/>
        </w:rPr>
        <w:t>AccessAndMobilitySubscriptionData and SessionManagementSubscriptionData</w:t>
      </w:r>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SimSun"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SimSun" w:hint="eastAsia"/>
          <w:lang w:eastAsia="zh-CN"/>
        </w:rPr>
        <w:t xml:space="preserve">UE subscription to </w:t>
      </w:r>
      <w:r>
        <w:rPr>
          <w:rFonts w:hint="eastAsia"/>
          <w:lang w:eastAsia="zh-CN"/>
        </w:rPr>
        <w:t xml:space="preserve">S-NSSAI and DNN </w:t>
      </w:r>
      <w:r>
        <w:rPr>
          <w:rFonts w:eastAsia="SimSun"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25pt;height:174.75pt" o:ole="">
            <v:imagedata r:id="rId25" o:title=""/>
          </v:shape>
          <o:OLEObject Type="Embed" ProgID="Visio.Drawing.15" ShapeID="_x0000_i1033" DrawAspect="Content" ObjectID="_1820605857"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527636">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26E2665E" w:rsidR="00386CCB" w:rsidRPr="00163A27" w:rsidRDefault="008A20CA" w:rsidP="00527636">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and including the </w:t>
      </w:r>
      <w:bookmarkStart w:id="133" w:name="OLE_LINK13"/>
      <w:r w:rsidR="00386CCB" w:rsidRPr="00024DF4">
        <w:t>inclRatType</w:t>
      </w:r>
      <w:r w:rsidR="00386CCB">
        <w:rPr>
          <w:rFonts w:hint="eastAsia"/>
          <w:lang w:eastAsia="zh-CN"/>
        </w:rPr>
        <w:t xml:space="preserve"> IE </w:t>
      </w:r>
      <w:bookmarkEnd w:id="133"/>
      <w:r w:rsidR="00386CCB">
        <w:rPr>
          <w:rFonts w:hint="eastAsia"/>
          <w:lang w:eastAsia="zh-CN"/>
        </w:rPr>
        <w:t>and RatType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RatType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RatType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RatType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r w:rsidR="00DD21D6">
        <w:rPr>
          <w:rFonts w:hint="eastAsia"/>
          <w:lang w:eastAsia="zh-CN"/>
        </w:rPr>
        <w:t xml:space="preserve">Nupf_EventExposure_Notify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4"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the same</w:t>
      </w:r>
      <w:r>
        <w:rPr>
          <w:lang w:val="en-US"/>
        </w:rPr>
        <w:t>RAT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25pt;height:174.75pt" o:ole="">
            <v:imagedata r:id="rId27" o:title=""/>
          </v:shape>
          <o:OLEObject Type="Embed" ProgID="Visio.Drawing.15" ShapeID="_x0000_i1034" DrawAspect="Content" ObjectID="_1820605858"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5" type="#_x0000_t75" style="width:473.25pt;height:174.75pt" o:ole="">
            <v:imagedata r:id="rId29" o:title=""/>
          </v:shape>
          <o:OLEObject Type="Embed" ProgID="Visio.Drawing.15" ShapeID="_x0000_i1035" DrawAspect="Content" ObjectID="_1820605859"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Heading3"/>
        <w:rPr>
          <w:lang w:val="en-US"/>
        </w:rPr>
      </w:pPr>
      <w:bookmarkStart w:id="135" w:name="_Toc208126305"/>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4"/>
      <w:bookmarkEnd w:id="135"/>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Heading3"/>
        <w:rPr>
          <w:lang w:val="en-US"/>
        </w:rPr>
      </w:pPr>
      <w:bookmarkStart w:id="136" w:name="_Toc192100497"/>
      <w:bookmarkStart w:id="137" w:name="_Toc208126306"/>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6"/>
      <w:bookmarkEnd w:id="137"/>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138" w:name="_Toc192100498"/>
      <w:bookmarkStart w:id="139" w:name="_Toc208126307"/>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8"/>
      <w:bookmarkEnd w:id="139"/>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Heading2"/>
        <w:rPr>
          <w:lang w:eastAsia="zh-CN"/>
        </w:rPr>
      </w:pPr>
      <w:bookmarkStart w:id="140" w:name="_Toc192100499"/>
      <w:bookmarkStart w:id="141" w:name="_Toc208126308"/>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0"/>
      <w:bookmarkEnd w:id="141"/>
    </w:p>
    <w:p w14:paraId="4AB97D3B" w14:textId="559AA995" w:rsidR="00331024" w:rsidRDefault="00331024" w:rsidP="00331024">
      <w:pPr>
        <w:pStyle w:val="Heading3"/>
        <w:rPr>
          <w:lang w:val="en-US" w:eastAsia="zh-CN"/>
        </w:rPr>
      </w:pPr>
      <w:bookmarkStart w:id="142" w:name="_Toc192100500"/>
      <w:bookmarkStart w:id="143" w:name="_Toc208126309"/>
      <w:r w:rsidRPr="00725D7C">
        <w:rPr>
          <w:lang w:val="en-US"/>
        </w:rPr>
        <w:t>6.</w:t>
      </w:r>
      <w:r>
        <w:rPr>
          <w:rFonts w:hint="eastAsia"/>
          <w:lang w:val="en-US" w:eastAsia="zh-CN"/>
        </w:rPr>
        <w:t>5</w:t>
      </w:r>
      <w:r>
        <w:rPr>
          <w:lang w:val="en-US"/>
        </w:rPr>
        <w:t>.1</w:t>
      </w:r>
      <w:r>
        <w:rPr>
          <w:lang w:val="en-US"/>
        </w:rPr>
        <w:tab/>
        <w:t>Description</w:t>
      </w:r>
      <w:bookmarkEnd w:id="142"/>
      <w:bookmarkEnd w:id="143"/>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144" w:name="_Toc177553754"/>
      <w:bookmarkStart w:id="145" w:name="_Toc192100501"/>
      <w:bookmarkStart w:id="146" w:name="_Toc208126310"/>
      <w:r>
        <w:rPr>
          <w:rFonts w:hint="eastAsia"/>
          <w:lang w:eastAsia="zh-CN"/>
        </w:rPr>
        <w:t>6.5.2</w:t>
      </w:r>
      <w:r>
        <w:rPr>
          <w:lang w:eastAsia="zh-CN"/>
        </w:rPr>
        <w:tab/>
      </w:r>
      <w:r>
        <w:rPr>
          <w:rFonts w:hint="eastAsia"/>
          <w:lang w:eastAsia="zh-CN"/>
        </w:rPr>
        <w:t>Procedures</w:t>
      </w:r>
      <w:bookmarkEnd w:id="144"/>
      <w:bookmarkEnd w:id="145"/>
      <w:bookmarkEnd w:id="14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6" type="#_x0000_t75" alt="" style="width:483pt;height:280.5pt" o:ole="">
            <v:imagedata r:id="rId31" o:title=""/>
          </v:shape>
          <o:OLEObject Type="Embed" ProgID="Visio.Drawing.15" ShapeID="_x0000_i1036" DrawAspect="Content" ObjectID="_1820605860"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7" w:name="_CRTable5_6_71"/>
      <w:r w:rsidRPr="001B7C50">
        <w:lastRenderedPageBreak/>
        <w:t xml:space="preserve">Table </w:t>
      </w:r>
      <w:bookmarkEnd w:id="14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75pt;height:208.5pt" o:ole="">
            <v:imagedata r:id="rId33" o:title=""/>
          </v:shape>
          <o:OLEObject Type="Embed" ProgID="Visio.Drawing.15" ShapeID="_x0000_i1037" DrawAspect="Content" ObjectID="_1820605861"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Heading3"/>
        <w:rPr>
          <w:lang w:val="en-US"/>
        </w:rPr>
      </w:pPr>
      <w:bookmarkStart w:id="148" w:name="_Toc192100502"/>
      <w:bookmarkStart w:id="149" w:name="_Toc208126311"/>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8"/>
      <w:bookmarkEnd w:id="149"/>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Heading3"/>
        <w:rPr>
          <w:lang w:eastAsia="zh-CN"/>
        </w:rPr>
      </w:pPr>
      <w:bookmarkStart w:id="150" w:name="_Toc177553756"/>
      <w:bookmarkStart w:id="151" w:name="_Toc192100503"/>
      <w:bookmarkStart w:id="152" w:name="_Toc208126312"/>
      <w:r>
        <w:rPr>
          <w:rFonts w:hint="eastAsia"/>
          <w:lang w:eastAsia="zh-CN"/>
        </w:rPr>
        <w:t>6.5.4</w:t>
      </w:r>
      <w:r>
        <w:rPr>
          <w:lang w:eastAsia="zh-CN"/>
        </w:rPr>
        <w:tab/>
      </w:r>
      <w:r>
        <w:rPr>
          <w:rFonts w:hint="eastAsia"/>
          <w:lang w:eastAsia="zh-CN"/>
        </w:rPr>
        <w:t>Pros</w:t>
      </w:r>
      <w:bookmarkEnd w:id="150"/>
      <w:bookmarkEnd w:id="151"/>
      <w:bookmarkEnd w:id="152"/>
    </w:p>
    <w:p w14:paraId="6E92D014" w14:textId="77777777" w:rsidR="00331024" w:rsidRPr="006730AF" w:rsidRDefault="00331024" w:rsidP="00331024">
      <w:pPr>
        <w:rPr>
          <w:lang w:val="en-US"/>
        </w:rPr>
      </w:pPr>
      <w:bookmarkStart w:id="153"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Heading3"/>
        <w:rPr>
          <w:lang w:eastAsia="zh-CN"/>
        </w:rPr>
      </w:pPr>
      <w:bookmarkStart w:id="154" w:name="_Toc192100504"/>
      <w:bookmarkStart w:id="155" w:name="_Toc208126313"/>
      <w:r>
        <w:rPr>
          <w:rFonts w:hint="eastAsia"/>
          <w:lang w:eastAsia="zh-CN"/>
        </w:rPr>
        <w:lastRenderedPageBreak/>
        <w:t>6.5.5</w:t>
      </w:r>
      <w:r>
        <w:rPr>
          <w:lang w:eastAsia="zh-CN"/>
        </w:rPr>
        <w:tab/>
      </w:r>
      <w:r>
        <w:rPr>
          <w:rFonts w:hint="eastAsia"/>
          <w:lang w:eastAsia="zh-CN"/>
        </w:rPr>
        <w:t>Cons</w:t>
      </w:r>
      <w:bookmarkEnd w:id="153"/>
      <w:bookmarkEnd w:id="154"/>
      <w:bookmarkEnd w:id="155"/>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6"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6"/>
      <w:r>
        <w:t>s.</w:t>
      </w:r>
    </w:p>
    <w:p w14:paraId="6D874C79" w14:textId="143E3ABF" w:rsidR="0066542A" w:rsidRDefault="0066542A" w:rsidP="0066542A">
      <w:pPr>
        <w:pStyle w:val="Heading2"/>
        <w:rPr>
          <w:lang w:eastAsia="zh-CN"/>
        </w:rPr>
      </w:pPr>
      <w:bookmarkStart w:id="157" w:name="_Toc192100505"/>
      <w:bookmarkStart w:id="158" w:name="_Toc208126314"/>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7"/>
      <w:bookmarkEnd w:id="158"/>
    </w:p>
    <w:p w14:paraId="7A8DBD1B" w14:textId="447436DD" w:rsidR="0066542A" w:rsidRDefault="0066542A" w:rsidP="0066542A">
      <w:pPr>
        <w:pStyle w:val="Heading3"/>
        <w:rPr>
          <w:lang w:val="en-US" w:eastAsia="zh-CN"/>
        </w:rPr>
      </w:pPr>
      <w:bookmarkStart w:id="159" w:name="_Toc177553759"/>
      <w:bookmarkStart w:id="160" w:name="_Toc192100506"/>
      <w:bookmarkStart w:id="161" w:name="_Toc208126315"/>
      <w:r w:rsidRPr="00725D7C">
        <w:rPr>
          <w:lang w:val="en-US"/>
        </w:rPr>
        <w:t>6.</w:t>
      </w:r>
      <w:r>
        <w:rPr>
          <w:rFonts w:hint="eastAsia"/>
          <w:lang w:val="en-US" w:eastAsia="zh-CN"/>
        </w:rPr>
        <w:t>6</w:t>
      </w:r>
      <w:r>
        <w:rPr>
          <w:lang w:val="en-US"/>
        </w:rPr>
        <w:t>.1</w:t>
      </w:r>
      <w:r>
        <w:rPr>
          <w:lang w:val="en-US"/>
        </w:rPr>
        <w:tab/>
        <w:t>Description</w:t>
      </w:r>
      <w:bookmarkEnd w:id="159"/>
      <w:bookmarkEnd w:id="160"/>
      <w:bookmarkEnd w:id="161"/>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4.75pt;height:120pt" o:ole="">
            <v:imagedata r:id="rId35" o:title=""/>
          </v:shape>
          <o:OLEObject Type="Embed" ProgID="Visio.Drawing.15" ShapeID="_x0000_i1038" DrawAspect="Content" ObjectID="_1820605862"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6.5pt;height:132pt" o:ole="">
            <v:imagedata r:id="rId37" o:title=""/>
          </v:shape>
          <o:OLEObject Type="Embed" ProgID="Visio.Drawing.15" ShapeID="_x0000_i1039" DrawAspect="Content" ObjectID="_1820605863"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2"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2"/>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Heading3"/>
        <w:rPr>
          <w:lang w:val="en-US"/>
        </w:rPr>
      </w:pPr>
      <w:bookmarkStart w:id="163" w:name="_Toc177553760"/>
      <w:bookmarkStart w:id="164" w:name="_Toc192100507"/>
      <w:bookmarkStart w:id="165" w:name="_Toc208126316"/>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3"/>
      <w:bookmarkEnd w:id="164"/>
      <w:bookmarkEnd w:id="165"/>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166" w:name="_Toc177553761"/>
      <w:bookmarkStart w:id="167" w:name="_Toc192100508"/>
      <w:bookmarkStart w:id="168" w:name="_Toc208126317"/>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6"/>
      <w:bookmarkEnd w:id="167"/>
      <w:bookmarkEnd w:id="16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69" w:name="_Toc177553762"/>
      <w:bookmarkStart w:id="170" w:name="_Toc192100509"/>
      <w:bookmarkStart w:id="171" w:name="_Toc208126318"/>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9"/>
      <w:bookmarkEnd w:id="170"/>
      <w:bookmarkEnd w:id="171"/>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Heading2"/>
        <w:rPr>
          <w:lang w:eastAsia="zh-CN"/>
        </w:rPr>
      </w:pPr>
      <w:bookmarkStart w:id="172" w:name="_Toc192100510"/>
      <w:bookmarkStart w:id="173" w:name="_Toc208126319"/>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2"/>
      <w:bookmarkEnd w:id="173"/>
    </w:p>
    <w:p w14:paraId="2C50B1B9" w14:textId="77777777" w:rsidR="00B660EE" w:rsidRDefault="00B660EE" w:rsidP="00B660EE">
      <w:pPr>
        <w:pStyle w:val="Heading3"/>
        <w:rPr>
          <w:lang w:eastAsia="zh-CN"/>
        </w:rPr>
      </w:pPr>
      <w:bookmarkStart w:id="174" w:name="_Toc192100511"/>
      <w:bookmarkStart w:id="175" w:name="_Toc208126320"/>
      <w:r w:rsidRPr="00725D7C">
        <w:t>6.</w:t>
      </w:r>
      <w:r>
        <w:rPr>
          <w:rFonts w:hint="eastAsia"/>
          <w:lang w:eastAsia="zh-CN"/>
        </w:rPr>
        <w:t>7</w:t>
      </w:r>
      <w:r>
        <w:t>.1</w:t>
      </w:r>
      <w:r>
        <w:tab/>
        <w:t>Description</w:t>
      </w:r>
      <w:bookmarkEnd w:id="174"/>
      <w:bookmarkEnd w:id="175"/>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Heading3"/>
        <w:rPr>
          <w:lang w:eastAsia="zh-CN"/>
        </w:rPr>
      </w:pPr>
      <w:bookmarkStart w:id="176" w:name="_Toc192100512"/>
      <w:bookmarkStart w:id="177" w:name="_Toc208126321"/>
      <w:r>
        <w:rPr>
          <w:rFonts w:hint="eastAsia"/>
          <w:lang w:eastAsia="zh-CN"/>
        </w:rPr>
        <w:t>6.7.2</w:t>
      </w:r>
      <w:r>
        <w:rPr>
          <w:lang w:eastAsia="zh-CN"/>
        </w:rPr>
        <w:tab/>
      </w:r>
      <w:r>
        <w:rPr>
          <w:rFonts w:hint="eastAsia"/>
          <w:lang w:eastAsia="zh-CN"/>
        </w:rPr>
        <w:t>Procedures</w:t>
      </w:r>
      <w:bookmarkEnd w:id="176"/>
      <w:bookmarkEnd w:id="177"/>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0" type="#_x0000_t75" style="width:507.75pt;height:196.5pt" o:ole="">
            <v:imagedata r:id="rId39" o:title=""/>
          </v:shape>
          <o:OLEObject Type="Embed" ProgID="Visio.Drawing.15" ShapeID="_x0000_i1040" DrawAspect="Content" ObjectID="_1820605864"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1" type="#_x0000_t75" style="width:476.25pt;height:184.5pt" o:ole="">
            <v:imagedata r:id="rId41" o:title=""/>
          </v:shape>
          <o:OLEObject Type="Embed" ProgID="Visio.Drawing.15" ShapeID="_x0000_i1041" DrawAspect="Content" ObjectID="_1820605865"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Heading3"/>
      </w:pPr>
      <w:bookmarkStart w:id="178" w:name="_Toc192100513"/>
      <w:bookmarkStart w:id="179" w:name="_Toc208126322"/>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8"/>
      <w:bookmarkEnd w:id="179"/>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Heading3"/>
      </w:pPr>
      <w:bookmarkStart w:id="180" w:name="_Toc192100514"/>
      <w:bookmarkStart w:id="181" w:name="_Toc208126323"/>
      <w:r w:rsidRPr="00725D7C">
        <w:t>6.</w:t>
      </w:r>
      <w:r>
        <w:rPr>
          <w:rFonts w:hint="eastAsia"/>
          <w:lang w:eastAsia="zh-CN"/>
        </w:rPr>
        <w:t>7</w:t>
      </w:r>
      <w:r w:rsidRPr="00270456">
        <w:t>.</w:t>
      </w:r>
      <w:r>
        <w:rPr>
          <w:rFonts w:hint="eastAsia"/>
          <w:lang w:eastAsia="zh-CN"/>
        </w:rPr>
        <w:t>4</w:t>
      </w:r>
      <w:r w:rsidRPr="00270456">
        <w:tab/>
      </w:r>
      <w:r>
        <w:t>Pros</w:t>
      </w:r>
      <w:bookmarkEnd w:id="180"/>
      <w:bookmarkEnd w:id="181"/>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Heading3"/>
      </w:pPr>
      <w:bookmarkStart w:id="182" w:name="_Toc192100515"/>
      <w:bookmarkStart w:id="183" w:name="_Toc208126324"/>
      <w:r w:rsidRPr="00F27A86">
        <w:t>6.</w:t>
      </w:r>
      <w:r>
        <w:rPr>
          <w:rFonts w:hint="eastAsia"/>
          <w:lang w:eastAsia="zh-CN"/>
        </w:rPr>
        <w:t>7</w:t>
      </w:r>
      <w:r w:rsidRPr="00F27A86">
        <w:t>.</w:t>
      </w:r>
      <w:r w:rsidRPr="00F27A86">
        <w:rPr>
          <w:rFonts w:hint="eastAsia"/>
          <w:lang w:eastAsia="zh-CN"/>
        </w:rPr>
        <w:t>5</w:t>
      </w:r>
      <w:r w:rsidRPr="00F27A86">
        <w:tab/>
        <w:t>Cons</w:t>
      </w:r>
      <w:bookmarkEnd w:id="182"/>
      <w:bookmarkEnd w:id="183"/>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Heading1"/>
        <w:rPr>
          <w:lang w:eastAsia="zh-CN"/>
        </w:rPr>
      </w:pPr>
      <w:bookmarkStart w:id="184" w:name="_Toc192100516"/>
      <w:bookmarkStart w:id="185" w:name="_Toc208126325"/>
      <w:r>
        <w:rPr>
          <w:rFonts w:hint="eastAsia"/>
          <w:lang w:eastAsia="zh-CN"/>
        </w:rPr>
        <w:lastRenderedPageBreak/>
        <w:t>7</w:t>
      </w:r>
      <w:r>
        <w:rPr>
          <w:lang w:eastAsia="zh-CN"/>
        </w:rPr>
        <w:tab/>
      </w:r>
      <w:r>
        <w:rPr>
          <w:rFonts w:hint="eastAsia"/>
          <w:lang w:eastAsia="zh-CN"/>
        </w:rPr>
        <w:t>Evaluation</w:t>
      </w:r>
      <w:bookmarkEnd w:id="184"/>
      <w:bookmarkEnd w:id="185"/>
    </w:p>
    <w:p w14:paraId="284C4863" w14:textId="77777777" w:rsidR="0044225B" w:rsidRDefault="0044225B" w:rsidP="0044225B">
      <w:pPr>
        <w:pStyle w:val="Heading2"/>
        <w:rPr>
          <w:lang w:eastAsia="zh-CN"/>
        </w:rPr>
      </w:pPr>
      <w:bookmarkStart w:id="186" w:name="_Toc208126326"/>
      <w:bookmarkStart w:id="187" w:name="_Toc192100517"/>
      <w:r>
        <w:rPr>
          <w:lang w:eastAsia="zh-CN"/>
        </w:rPr>
        <w:t>7.1</w:t>
      </w:r>
      <w:r>
        <w:rPr>
          <w:lang w:eastAsia="zh-CN"/>
        </w:rPr>
        <w:tab/>
        <w:t>Evaluations of Solutions for Key Issue #1</w:t>
      </w:r>
      <w:bookmarkEnd w:id="186"/>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Heading2"/>
        <w:rPr>
          <w:lang w:eastAsia="zh-CN"/>
        </w:rPr>
      </w:pPr>
      <w:bookmarkStart w:id="188" w:name="_Toc208126327"/>
      <w:r>
        <w:rPr>
          <w:lang w:eastAsia="zh-CN"/>
        </w:rPr>
        <w:t>7.2</w:t>
      </w:r>
      <w:r>
        <w:rPr>
          <w:lang w:eastAsia="zh-CN"/>
        </w:rPr>
        <w:tab/>
        <w:t>Evaluations of Solutions for Key Issue #2</w:t>
      </w:r>
      <w:bookmarkEnd w:id="188"/>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Heading1"/>
        <w:rPr>
          <w:lang w:eastAsia="zh-CN"/>
        </w:rPr>
      </w:pPr>
      <w:bookmarkStart w:id="189" w:name="_Toc208126328"/>
      <w:r>
        <w:rPr>
          <w:rFonts w:hint="eastAsia"/>
          <w:lang w:eastAsia="zh-CN"/>
        </w:rPr>
        <w:lastRenderedPageBreak/>
        <w:t>8</w:t>
      </w:r>
      <w:r>
        <w:rPr>
          <w:lang w:eastAsia="zh-CN"/>
        </w:rPr>
        <w:tab/>
      </w:r>
      <w:r>
        <w:rPr>
          <w:rFonts w:hint="eastAsia"/>
          <w:lang w:eastAsia="zh-CN"/>
        </w:rPr>
        <w:t>Conclusion</w:t>
      </w:r>
      <w:bookmarkEnd w:id="187"/>
      <w:r w:rsidR="001E1377">
        <w:rPr>
          <w:lang w:eastAsia="zh-CN"/>
        </w:rPr>
        <w:t>s</w:t>
      </w:r>
      <w:bookmarkEnd w:id="189"/>
    </w:p>
    <w:p w14:paraId="5607293D" w14:textId="4EE79B98" w:rsidR="001E1377" w:rsidRDefault="00547545" w:rsidP="001E1377">
      <w:pPr>
        <w:pStyle w:val="Heading2"/>
        <w:rPr>
          <w:lang w:eastAsia="zh-CN"/>
        </w:rPr>
      </w:pPr>
      <w:bookmarkStart w:id="190" w:name="_Toc192100518"/>
      <w:bookmarkStart w:id="191" w:name="_Toc208126329"/>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0"/>
      <w:bookmarkEnd w:id="191"/>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728EF072"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UPF event exposure subscription to PDU sessions with the same RAT Type(s)</w:t>
      </w:r>
      <w:r>
        <w:rPr>
          <w:rFonts w:hint="eastAsia"/>
          <w:lang w:val="en-US" w:eastAsia="zh-CN"/>
        </w:rPr>
        <w:t>.</w:t>
      </w:r>
      <w:r w:rsidR="001E1377">
        <w:rPr>
          <w:lang w:eastAsia="zh-CN"/>
        </w:rPr>
        <w:t>.</w:t>
      </w:r>
    </w:p>
    <w:p w14:paraId="510FA1D1" w14:textId="14A9DC0B" w:rsidR="001E1377" w:rsidRDefault="001E1377" w:rsidP="001E1377">
      <w:pPr>
        <w:pStyle w:val="EditorsNote"/>
        <w:rPr>
          <w:lang w:eastAsia="zh-CN"/>
        </w:rPr>
      </w:pPr>
      <w:r>
        <w:rPr>
          <w:lang w:eastAsia="zh-CN"/>
        </w:rPr>
        <w:t xml:space="preserve">Editor's note: </w:t>
      </w:r>
      <w:r w:rsidR="00DD2B87">
        <w:rPr>
          <w:rFonts w:hint="eastAsia"/>
          <w:lang w:eastAsia="zh-CN"/>
        </w:rPr>
        <w:t xml:space="preserve">part of </w:t>
      </w:r>
      <w:r>
        <w:rPr>
          <w:lang w:eastAsia="zh-CN"/>
        </w:rPr>
        <w:t>the conclusions for the solution #4</w:t>
      </w:r>
      <w:r w:rsidR="00DD2B87">
        <w:rPr>
          <w:rFonts w:hint="eastAsia"/>
          <w:lang w:eastAsia="zh-CN"/>
        </w:rPr>
        <w:t xml:space="preserve"> (Optimized UPF data collection based on existing 5G VN group mechanisms)</w:t>
      </w:r>
      <w:r>
        <w:rPr>
          <w:lang w:eastAsia="zh-CN"/>
        </w:rPr>
        <w:t xml:space="preserve"> are FFS.</w:t>
      </w:r>
    </w:p>
    <w:p w14:paraId="165A1731" w14:textId="77777777" w:rsidR="001E1377" w:rsidRDefault="001E1377" w:rsidP="001E1377">
      <w:pPr>
        <w:pStyle w:val="Heading2"/>
        <w:rPr>
          <w:lang w:eastAsia="zh-CN"/>
        </w:rPr>
      </w:pPr>
      <w:bookmarkStart w:id="192" w:name="_Toc208126330"/>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2"/>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Heading8"/>
      </w:pPr>
      <w:bookmarkStart w:id="193" w:name="_Toc192100519"/>
      <w:bookmarkStart w:id="194" w:name="_Toc208126331"/>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93"/>
      <w:bookmarkEnd w:id="194"/>
      <w:r>
        <w:t xml:space="preserve"> </w:t>
      </w:r>
    </w:p>
    <w:p w14:paraId="00952526" w14:textId="6F00CAC3" w:rsidR="0094608C" w:rsidRDefault="0094608C" w:rsidP="0094608C">
      <w:pPr>
        <w:pStyle w:val="Heading1"/>
        <w:rPr>
          <w:lang w:eastAsia="zh-CN"/>
        </w:rPr>
      </w:pPr>
      <w:bookmarkStart w:id="195" w:name="_Toc192100520"/>
      <w:bookmarkStart w:id="196" w:name="_Toc208126332"/>
      <w:r>
        <w:rPr>
          <w:rFonts w:hint="eastAsia"/>
          <w:lang w:eastAsia="zh-CN"/>
        </w:rPr>
        <w:t>A</w:t>
      </w:r>
      <w:r>
        <w:rPr>
          <w:lang w:eastAsia="zh-CN"/>
        </w:rPr>
        <w:t>.1</w:t>
      </w:r>
      <w:r>
        <w:rPr>
          <w:lang w:eastAsia="zh-CN"/>
        </w:rPr>
        <w:tab/>
        <w:t>Bundling Test Setup</w:t>
      </w:r>
      <w:bookmarkEnd w:id="195"/>
      <w:bookmarkEnd w:id="196"/>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Hyperlink"/>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lastRenderedPageBreak/>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Heading1"/>
        <w:rPr>
          <w:lang w:eastAsia="zh-CN"/>
        </w:rPr>
      </w:pPr>
      <w:bookmarkStart w:id="197" w:name="_Toc192100521"/>
      <w:bookmarkStart w:id="198" w:name="_Toc208126333"/>
      <w:r>
        <w:rPr>
          <w:rFonts w:hint="eastAsia"/>
          <w:lang w:eastAsia="zh-CN"/>
        </w:rPr>
        <w:t>A</w:t>
      </w:r>
      <w:r>
        <w:rPr>
          <w:lang w:eastAsia="zh-CN"/>
        </w:rPr>
        <w:t>.2</w:t>
      </w:r>
      <w:r>
        <w:rPr>
          <w:lang w:eastAsia="zh-CN"/>
        </w:rPr>
        <w:tab/>
        <w:t>Bundling Test Results</w:t>
      </w:r>
      <w:bookmarkEnd w:id="197"/>
      <w:bookmarkEnd w:id="198"/>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2" type="#_x0000_t75" style="width:267.75pt;height:160.5pt" o:ole="">
            <v:imagedata r:id="rId44" o:title=""/>
          </v:shape>
          <o:OLEObject Type="Embed" ProgID="Visio.Drawing.15" ShapeID="_x0000_i1042" DrawAspect="Content" ObjectID="_1820605866"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Heading8"/>
      </w:pPr>
      <w:bookmarkStart w:id="199" w:name="_Toc192100522"/>
      <w:bookmarkStart w:id="200" w:name="_Toc208126334"/>
      <w:r w:rsidRPr="004D3578">
        <w:lastRenderedPageBreak/>
        <w:t xml:space="preserve">Annex </w:t>
      </w:r>
      <w:r w:rsidR="0094608C">
        <w:rPr>
          <w:rFonts w:hint="eastAsia"/>
          <w:lang w:eastAsia="zh-CN"/>
        </w:rPr>
        <w:t>B</w:t>
      </w:r>
      <w:r w:rsidRPr="004D3578">
        <w:t xml:space="preserve"> (informative):</w:t>
      </w:r>
      <w:r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2" w:name="OLE_LINK2"/>
            <w:r>
              <w:rPr>
                <w:rFonts w:hint="eastAsia"/>
                <w:sz w:val="16"/>
                <w:szCs w:val="16"/>
                <w:lang w:eastAsia="zh-CN"/>
              </w:rPr>
              <w:t>C4-244500</w:t>
            </w:r>
            <w:bookmarkEnd w:id="202"/>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Inclusion of pCRs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r w:rsidR="00CB2FF5" w:rsidRPr="00315B85" w14:paraId="6B8D39A7" w14:textId="77777777" w:rsidTr="00547545">
        <w:tc>
          <w:tcPr>
            <w:tcW w:w="800" w:type="dxa"/>
            <w:shd w:val="solid" w:color="FFFFFF" w:fill="auto"/>
          </w:tcPr>
          <w:p w14:paraId="79195476" w14:textId="2552840F" w:rsidR="00CB2FF5" w:rsidRDefault="00CB2FF5" w:rsidP="00514783">
            <w:pPr>
              <w:pStyle w:val="TAC"/>
              <w:rPr>
                <w:sz w:val="16"/>
                <w:szCs w:val="16"/>
                <w:lang w:eastAsia="zh-CN"/>
              </w:rPr>
            </w:pPr>
            <w:r>
              <w:rPr>
                <w:sz w:val="16"/>
                <w:szCs w:val="16"/>
                <w:lang w:eastAsia="zh-CN"/>
              </w:rPr>
              <w:t>2025-09</w:t>
            </w:r>
          </w:p>
        </w:tc>
        <w:tc>
          <w:tcPr>
            <w:tcW w:w="901" w:type="dxa"/>
            <w:shd w:val="solid" w:color="FFFFFF" w:fill="auto"/>
          </w:tcPr>
          <w:p w14:paraId="5BCA1EB0" w14:textId="6DA68CFD" w:rsidR="00CB2FF5" w:rsidRDefault="00CB2FF5" w:rsidP="00514783">
            <w:pPr>
              <w:pStyle w:val="TAC"/>
              <w:rPr>
                <w:sz w:val="16"/>
                <w:szCs w:val="16"/>
                <w:lang w:eastAsia="zh-CN"/>
              </w:rPr>
            </w:pPr>
            <w:r>
              <w:rPr>
                <w:sz w:val="16"/>
                <w:szCs w:val="16"/>
                <w:lang w:eastAsia="zh-CN"/>
              </w:rPr>
              <w:t>CT#109</w:t>
            </w:r>
          </w:p>
        </w:tc>
        <w:tc>
          <w:tcPr>
            <w:tcW w:w="1134" w:type="dxa"/>
            <w:shd w:val="solid" w:color="FFFFFF" w:fill="auto"/>
          </w:tcPr>
          <w:p w14:paraId="74082E76" w14:textId="3E8AA613" w:rsidR="00CB2FF5" w:rsidRDefault="00CB2FF5" w:rsidP="00514783">
            <w:pPr>
              <w:pStyle w:val="TAC"/>
              <w:rPr>
                <w:sz w:val="16"/>
                <w:szCs w:val="16"/>
                <w:lang w:eastAsia="zh-CN"/>
              </w:rPr>
            </w:pPr>
            <w:r>
              <w:rPr>
                <w:sz w:val="16"/>
                <w:szCs w:val="16"/>
                <w:lang w:eastAsia="zh-CN"/>
              </w:rPr>
              <w:t>CP-252181</w:t>
            </w:r>
          </w:p>
        </w:tc>
        <w:tc>
          <w:tcPr>
            <w:tcW w:w="567" w:type="dxa"/>
            <w:shd w:val="solid" w:color="FFFFFF" w:fill="auto"/>
          </w:tcPr>
          <w:p w14:paraId="78EB4D9D" w14:textId="77777777" w:rsidR="00CB2FF5" w:rsidRPr="00315B85" w:rsidRDefault="00CB2FF5" w:rsidP="00514783">
            <w:pPr>
              <w:pStyle w:val="TAC"/>
              <w:rPr>
                <w:sz w:val="16"/>
                <w:szCs w:val="16"/>
              </w:rPr>
            </w:pPr>
          </w:p>
        </w:tc>
        <w:tc>
          <w:tcPr>
            <w:tcW w:w="426" w:type="dxa"/>
            <w:shd w:val="solid" w:color="FFFFFF" w:fill="auto"/>
          </w:tcPr>
          <w:p w14:paraId="760D7DD6" w14:textId="77777777" w:rsidR="00CB2FF5" w:rsidRPr="00315B85" w:rsidRDefault="00CB2FF5" w:rsidP="00514783">
            <w:pPr>
              <w:pStyle w:val="TAC"/>
              <w:rPr>
                <w:sz w:val="16"/>
                <w:szCs w:val="16"/>
              </w:rPr>
            </w:pPr>
          </w:p>
        </w:tc>
        <w:tc>
          <w:tcPr>
            <w:tcW w:w="425" w:type="dxa"/>
            <w:shd w:val="solid" w:color="FFFFFF" w:fill="auto"/>
          </w:tcPr>
          <w:p w14:paraId="7EA17A0B" w14:textId="77777777" w:rsidR="00CB2FF5" w:rsidRPr="00315B85" w:rsidRDefault="00CB2FF5" w:rsidP="00514783">
            <w:pPr>
              <w:pStyle w:val="TAC"/>
              <w:rPr>
                <w:sz w:val="16"/>
                <w:szCs w:val="16"/>
              </w:rPr>
            </w:pPr>
          </w:p>
        </w:tc>
        <w:tc>
          <w:tcPr>
            <w:tcW w:w="4678" w:type="dxa"/>
            <w:shd w:val="solid" w:color="FFFFFF" w:fill="auto"/>
          </w:tcPr>
          <w:p w14:paraId="13D3E937" w14:textId="448A1C3F" w:rsidR="00CB2FF5" w:rsidRDefault="00CB2FF5" w:rsidP="00514783">
            <w:pPr>
              <w:pStyle w:val="TAL"/>
              <w:rPr>
                <w:sz w:val="16"/>
                <w:szCs w:val="16"/>
                <w:lang w:eastAsia="zh-CN"/>
              </w:rPr>
            </w:pPr>
            <w:r>
              <w:rPr>
                <w:sz w:val="16"/>
                <w:szCs w:val="16"/>
                <w:lang w:eastAsia="zh-CN"/>
              </w:rPr>
              <w:t>TR presented for approval</w:t>
            </w:r>
          </w:p>
        </w:tc>
        <w:tc>
          <w:tcPr>
            <w:tcW w:w="708" w:type="dxa"/>
            <w:shd w:val="solid" w:color="FFFFFF" w:fill="auto"/>
          </w:tcPr>
          <w:p w14:paraId="43A6A824" w14:textId="13A2CDA1" w:rsidR="00CB2FF5" w:rsidRDefault="00CB2FF5" w:rsidP="00514783">
            <w:pPr>
              <w:pStyle w:val="TAC"/>
              <w:rPr>
                <w:sz w:val="16"/>
                <w:szCs w:val="16"/>
                <w:lang w:eastAsia="zh-CN"/>
              </w:rPr>
            </w:pPr>
            <w:r>
              <w:rPr>
                <w:sz w:val="16"/>
                <w:szCs w:val="16"/>
                <w:lang w:eastAsia="zh-CN"/>
              </w:rPr>
              <w:t>2.0.0</w:t>
            </w:r>
          </w:p>
        </w:tc>
      </w:tr>
      <w:tr w:rsidR="00A06E9D" w:rsidRPr="00315B85" w14:paraId="3695A569" w14:textId="77777777" w:rsidTr="00547545">
        <w:tc>
          <w:tcPr>
            <w:tcW w:w="800" w:type="dxa"/>
            <w:shd w:val="solid" w:color="FFFFFF" w:fill="auto"/>
          </w:tcPr>
          <w:p w14:paraId="4489FDB7" w14:textId="0E5B2447" w:rsidR="00A06E9D" w:rsidRDefault="00A06E9D" w:rsidP="00A06E9D">
            <w:pPr>
              <w:pStyle w:val="TAC"/>
              <w:rPr>
                <w:sz w:val="16"/>
                <w:szCs w:val="16"/>
                <w:lang w:eastAsia="zh-CN"/>
              </w:rPr>
            </w:pPr>
            <w:r>
              <w:rPr>
                <w:sz w:val="16"/>
                <w:szCs w:val="16"/>
                <w:lang w:eastAsia="zh-CN"/>
              </w:rPr>
              <w:t>2025-09</w:t>
            </w:r>
          </w:p>
        </w:tc>
        <w:tc>
          <w:tcPr>
            <w:tcW w:w="901" w:type="dxa"/>
            <w:shd w:val="solid" w:color="FFFFFF" w:fill="auto"/>
          </w:tcPr>
          <w:p w14:paraId="7CD7389B" w14:textId="598B6845" w:rsidR="00A06E9D" w:rsidRDefault="00A06E9D" w:rsidP="00A06E9D">
            <w:pPr>
              <w:pStyle w:val="TAC"/>
              <w:rPr>
                <w:sz w:val="16"/>
                <w:szCs w:val="16"/>
                <w:lang w:eastAsia="zh-CN"/>
              </w:rPr>
            </w:pPr>
            <w:r>
              <w:rPr>
                <w:sz w:val="16"/>
                <w:szCs w:val="16"/>
                <w:lang w:eastAsia="zh-CN"/>
              </w:rPr>
              <w:t>CT#109</w:t>
            </w:r>
          </w:p>
        </w:tc>
        <w:tc>
          <w:tcPr>
            <w:tcW w:w="1134" w:type="dxa"/>
            <w:shd w:val="solid" w:color="FFFFFF" w:fill="auto"/>
          </w:tcPr>
          <w:p w14:paraId="67A39E6C" w14:textId="77777777" w:rsidR="00A06E9D" w:rsidRDefault="00A06E9D" w:rsidP="00A06E9D">
            <w:pPr>
              <w:pStyle w:val="TAC"/>
              <w:rPr>
                <w:sz w:val="16"/>
                <w:szCs w:val="16"/>
                <w:lang w:eastAsia="zh-CN"/>
              </w:rPr>
            </w:pPr>
          </w:p>
        </w:tc>
        <w:tc>
          <w:tcPr>
            <w:tcW w:w="567" w:type="dxa"/>
            <w:shd w:val="solid" w:color="FFFFFF" w:fill="auto"/>
          </w:tcPr>
          <w:p w14:paraId="0B0188DA" w14:textId="77777777" w:rsidR="00A06E9D" w:rsidRPr="00315B85" w:rsidRDefault="00A06E9D" w:rsidP="00A06E9D">
            <w:pPr>
              <w:pStyle w:val="TAC"/>
              <w:rPr>
                <w:sz w:val="16"/>
                <w:szCs w:val="16"/>
              </w:rPr>
            </w:pPr>
          </w:p>
        </w:tc>
        <w:tc>
          <w:tcPr>
            <w:tcW w:w="426" w:type="dxa"/>
            <w:shd w:val="solid" w:color="FFFFFF" w:fill="auto"/>
          </w:tcPr>
          <w:p w14:paraId="54EBD116" w14:textId="77777777" w:rsidR="00A06E9D" w:rsidRPr="00315B85" w:rsidRDefault="00A06E9D" w:rsidP="00A06E9D">
            <w:pPr>
              <w:pStyle w:val="TAC"/>
              <w:rPr>
                <w:sz w:val="16"/>
                <w:szCs w:val="16"/>
              </w:rPr>
            </w:pPr>
          </w:p>
        </w:tc>
        <w:tc>
          <w:tcPr>
            <w:tcW w:w="425" w:type="dxa"/>
            <w:shd w:val="solid" w:color="FFFFFF" w:fill="auto"/>
          </w:tcPr>
          <w:p w14:paraId="75C1142D" w14:textId="77777777" w:rsidR="00A06E9D" w:rsidRPr="00315B85" w:rsidRDefault="00A06E9D" w:rsidP="00A06E9D">
            <w:pPr>
              <w:pStyle w:val="TAC"/>
              <w:rPr>
                <w:sz w:val="16"/>
                <w:szCs w:val="16"/>
              </w:rPr>
            </w:pPr>
          </w:p>
        </w:tc>
        <w:tc>
          <w:tcPr>
            <w:tcW w:w="4678" w:type="dxa"/>
            <w:shd w:val="solid" w:color="FFFFFF" w:fill="auto"/>
          </w:tcPr>
          <w:p w14:paraId="0B3004BA" w14:textId="34AFF74C" w:rsidR="00A06E9D" w:rsidRDefault="00A06E9D" w:rsidP="00A06E9D">
            <w:pPr>
              <w:pStyle w:val="TAL"/>
              <w:rPr>
                <w:sz w:val="16"/>
                <w:szCs w:val="16"/>
                <w:lang w:eastAsia="zh-CN"/>
              </w:rPr>
            </w:pPr>
            <w:r>
              <w:rPr>
                <w:sz w:val="16"/>
                <w:szCs w:val="16"/>
                <w:lang w:eastAsia="zh-CN"/>
              </w:rPr>
              <w:t>Approved in TSG CT#109</w:t>
            </w:r>
          </w:p>
        </w:tc>
        <w:tc>
          <w:tcPr>
            <w:tcW w:w="708" w:type="dxa"/>
            <w:shd w:val="solid" w:color="FFFFFF" w:fill="auto"/>
          </w:tcPr>
          <w:p w14:paraId="4C320925" w14:textId="5BBD6A5F" w:rsidR="00A06E9D" w:rsidRDefault="00A06E9D" w:rsidP="00A06E9D">
            <w:pPr>
              <w:pStyle w:val="TAC"/>
              <w:rPr>
                <w:sz w:val="16"/>
                <w:szCs w:val="16"/>
                <w:lang w:eastAsia="zh-CN"/>
              </w:rPr>
            </w:pPr>
            <w:r>
              <w:rPr>
                <w:sz w:val="16"/>
                <w:szCs w:val="16"/>
                <w:lang w:eastAsia="zh-CN"/>
              </w:rPr>
              <w:t>19.0.0</w:t>
            </w:r>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6D73C" w14:textId="77777777" w:rsidR="009C3781" w:rsidRDefault="009C3781">
      <w:r>
        <w:separator/>
      </w:r>
    </w:p>
  </w:endnote>
  <w:endnote w:type="continuationSeparator" w:id="0">
    <w:p w14:paraId="72CAE7A6" w14:textId="77777777" w:rsidR="009C3781" w:rsidRDefault="009C3781">
      <w:r>
        <w:continuationSeparator/>
      </w:r>
    </w:p>
  </w:endnote>
  <w:endnote w:type="continuationNotice" w:id="1">
    <w:p w14:paraId="5A6DD50B" w14:textId="77777777" w:rsidR="009C3781" w:rsidRDefault="009C3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D7CCF" w14:textId="77777777" w:rsidR="009C3781" w:rsidRDefault="009C3781">
      <w:r>
        <w:separator/>
      </w:r>
    </w:p>
  </w:footnote>
  <w:footnote w:type="continuationSeparator" w:id="0">
    <w:p w14:paraId="60DE69B9" w14:textId="77777777" w:rsidR="009C3781" w:rsidRDefault="009C3781">
      <w:r>
        <w:continuationSeparator/>
      </w:r>
    </w:p>
  </w:footnote>
  <w:footnote w:type="continuationNotice" w:id="1">
    <w:p w14:paraId="1BB19FC6" w14:textId="77777777" w:rsidR="009C3781" w:rsidRDefault="009C37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F229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E9D">
      <w:rPr>
        <w:rFonts w:ascii="Arial" w:hAnsi="Arial" w:cs="Arial"/>
        <w:b/>
        <w:noProof/>
        <w:sz w:val="18"/>
        <w:szCs w:val="18"/>
      </w:rPr>
      <w:t>3GPP TR 29.889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D767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E9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E00EE"/>
    <w:rsid w:val="002E3BAE"/>
    <w:rsid w:val="002E64CC"/>
    <w:rsid w:val="002F570D"/>
    <w:rsid w:val="00306755"/>
    <w:rsid w:val="00315B85"/>
    <w:rsid w:val="0031724D"/>
    <w:rsid w:val="003172DC"/>
    <w:rsid w:val="003240A3"/>
    <w:rsid w:val="00331024"/>
    <w:rsid w:val="003317FF"/>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27636"/>
    <w:rsid w:val="0053388B"/>
    <w:rsid w:val="00535773"/>
    <w:rsid w:val="00537F14"/>
    <w:rsid w:val="00543E6C"/>
    <w:rsid w:val="00547545"/>
    <w:rsid w:val="005502AD"/>
    <w:rsid w:val="0055083C"/>
    <w:rsid w:val="005544FB"/>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56A5"/>
    <w:rsid w:val="008477E8"/>
    <w:rsid w:val="00860448"/>
    <w:rsid w:val="00863119"/>
    <w:rsid w:val="00871EB5"/>
    <w:rsid w:val="008736EC"/>
    <w:rsid w:val="008768CA"/>
    <w:rsid w:val="00882513"/>
    <w:rsid w:val="008924EE"/>
    <w:rsid w:val="008A20CA"/>
    <w:rsid w:val="008B160B"/>
    <w:rsid w:val="008B2849"/>
    <w:rsid w:val="008B5143"/>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3781"/>
    <w:rsid w:val="009C71F9"/>
    <w:rsid w:val="009D6014"/>
    <w:rsid w:val="009E32A0"/>
    <w:rsid w:val="009E4E48"/>
    <w:rsid w:val="009F37B7"/>
    <w:rsid w:val="009F3C51"/>
    <w:rsid w:val="009F5066"/>
    <w:rsid w:val="00A05813"/>
    <w:rsid w:val="00A06C33"/>
    <w:rsid w:val="00A06E9D"/>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830D3"/>
    <w:rsid w:val="00B91D98"/>
    <w:rsid w:val="00B93086"/>
    <w:rsid w:val="00B939E0"/>
    <w:rsid w:val="00BA19ED"/>
    <w:rsid w:val="00BA4B8D"/>
    <w:rsid w:val="00BC0F7D"/>
    <w:rsid w:val="00BC0FBA"/>
    <w:rsid w:val="00BD2C69"/>
    <w:rsid w:val="00BD7D31"/>
    <w:rsid w:val="00BE3255"/>
    <w:rsid w:val="00BE5ACF"/>
    <w:rsid w:val="00BF0725"/>
    <w:rsid w:val="00BF128E"/>
    <w:rsid w:val="00C008FA"/>
    <w:rsid w:val="00C03CED"/>
    <w:rsid w:val="00C03E17"/>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B2FF5"/>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58B1"/>
    <w:rsid w:val="00E16509"/>
    <w:rsid w:val="00E16777"/>
    <w:rsid w:val="00E31F4E"/>
    <w:rsid w:val="00E36D6A"/>
    <w:rsid w:val="00E41F5B"/>
    <w:rsid w:val="00E44582"/>
    <w:rsid w:val="00E462C7"/>
    <w:rsid w:val="00E46895"/>
    <w:rsid w:val="00E74431"/>
    <w:rsid w:val="00E77645"/>
    <w:rsid w:val="00E8177B"/>
    <w:rsid w:val="00E842D0"/>
    <w:rsid w:val="00E9405C"/>
    <w:rsid w:val="00EA15B0"/>
    <w:rsid w:val="00EA3148"/>
    <w:rsid w:val="00EA5EA7"/>
    <w:rsid w:val="00EA66BD"/>
    <w:rsid w:val="00EC4A25"/>
    <w:rsid w:val="00EC4C6A"/>
    <w:rsid w:val="00EC62EC"/>
    <w:rsid w:val="00EC63CF"/>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0CC4"/>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15991</Words>
  <Characters>91151</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20</cp:revision>
  <cp:lastPrinted>2019-02-25T08:05:00Z</cp:lastPrinted>
  <dcterms:created xsi:type="dcterms:W3CDTF">2025-05-30T09:37:00Z</dcterms:created>
  <dcterms:modified xsi:type="dcterms:W3CDTF">2025-09-28T21:04:00Z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