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070BAA5"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r w:rsidR="0001326B">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527636">
              <w:rPr>
                <w:sz w:val="32"/>
                <w:lang w:eastAsia="zh-CN"/>
              </w:rPr>
              <w:t>8</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8739156"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187391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Heading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Heading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Heading2"/>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18739158"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18739159"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7.25pt" o:ole="">
            <v:imagedata r:id="rId17" o:title=""/>
          </v:shape>
          <o:OLEObject Type="Embed" ProgID="Visio.Drawing.15" ShapeID="_x0000_i1029" DrawAspect="Content" ObjectID="_1818739160"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SimSun"/>
              </w:rPr>
              <w:t>UE NAT Mapping</w:t>
            </w:r>
            <w:bookmarkEnd w:id="47"/>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lastRenderedPageBreak/>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Heading2"/>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Heading4"/>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Heading2"/>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Heading3"/>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Heading3"/>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Heading2"/>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1" w:name="OLE_LINK6"/>
            <w:r>
              <w:rPr>
                <w:rFonts w:eastAsia="SimSun"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Heading3"/>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25pt;height:192pt" o:ole="">
            <v:imagedata r:id="rId19" o:title=""/>
          </v:shape>
          <o:OLEObject Type="Embed" ProgID="Visio.Drawing.11" ShapeID="_x0000_i1030" DrawAspect="Content" ObjectID="_1818739161"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Heading3"/>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Heading2"/>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Heading3"/>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3pt;height:267pt" o:ole="">
            <v:imagedata r:id="rId21" o:title=""/>
          </v:shape>
          <o:OLEObject Type="Embed" ProgID="Visio.Drawing.15" ShapeID="_x0000_i1031" DrawAspect="Content" ObjectID="_1818739162"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Heading3"/>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75pt;height:423.75pt" o:ole="">
            <v:imagedata r:id="rId23" o:title="" croptop="2871f" cropright="1481f"/>
          </v:shape>
          <o:OLEObject Type="Embed" ProgID="Visio.Drawing.15" ShapeID="_x0000_i1032" DrawAspect="Content" ObjectID="_1818739163"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Heading3"/>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Heading3"/>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SimSun"/>
        </w:rPr>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w:t>
      </w:r>
      <w:bookmarkEnd w:id="132"/>
      <w:r>
        <w:rPr>
          <w:rFonts w:eastAsia="SimSun"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SimSun"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SimSun" w:hint="eastAsia"/>
          <w:lang w:eastAsia="zh-CN"/>
        </w:rPr>
        <w:t xml:space="preserve">UE subscription to </w:t>
      </w:r>
      <w:r>
        <w:rPr>
          <w:rFonts w:hint="eastAsia"/>
          <w:lang w:eastAsia="zh-CN"/>
        </w:rPr>
        <w:t xml:space="preserve">S-NSSAI and DNN </w:t>
      </w:r>
      <w:r>
        <w:rPr>
          <w:rFonts w:eastAsia="SimSun"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25pt;height:174.75pt" o:ole="">
            <v:imagedata r:id="rId25" o:title=""/>
          </v:shape>
          <o:OLEObject Type="Embed" ProgID="Visio.Drawing.15" ShapeID="_x0000_i1033" DrawAspect="Content" ObjectID="_1818739164"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and including the </w:t>
      </w:r>
      <w:bookmarkStart w:id="133" w:name="OLE_LINK13"/>
      <w:proofErr w:type="spellStart"/>
      <w:r w:rsidR="00386CCB" w:rsidRPr="00024DF4">
        <w:t>inclRatType</w:t>
      </w:r>
      <w:proofErr w:type="spellEnd"/>
      <w:r w:rsidR="00386CCB">
        <w:rPr>
          <w:rFonts w:hint="eastAsia"/>
          <w:lang w:eastAsia="zh-CN"/>
        </w:rPr>
        <w:t xml:space="preserve"> IE </w:t>
      </w:r>
      <w:bookmarkEnd w:id="133"/>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 xml:space="preserve">the </w:t>
      </w:r>
      <w:proofErr w:type="spellStart"/>
      <w:r w:rsidR="00A33FA5">
        <w:rPr>
          <w:rFonts w:hint="eastAsia"/>
          <w:lang w:val="en-US" w:eastAsia="zh-CN"/>
        </w:rPr>
        <w:t>same</w:t>
      </w:r>
      <w:r>
        <w:rPr>
          <w:lang w:val="en-US"/>
        </w:rPr>
        <w:t>RAT</w:t>
      </w:r>
      <w:proofErr w:type="spellEnd"/>
      <w:r>
        <w:rPr>
          <w:lang w:val="en-US"/>
        </w:rPr>
        <w:t xml:space="preserve">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25pt;height:174.75pt" o:ole="">
            <v:imagedata r:id="rId27" o:title=""/>
          </v:shape>
          <o:OLEObject Type="Embed" ProgID="Visio.Drawing.15" ShapeID="_x0000_i1034" DrawAspect="Content" ObjectID="_1818739165"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25pt;height:174.75pt" o:ole="">
            <v:imagedata r:id="rId29" o:title=""/>
          </v:shape>
          <o:OLEObject Type="Embed" ProgID="Visio.Drawing.15" ShapeID="_x0000_i1035" DrawAspect="Content" ObjectID="_1818739166"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Heading3"/>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Heading3"/>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pt;height:280.5pt" o:ole="">
            <v:imagedata r:id="rId31" o:title=""/>
          </v:shape>
          <o:OLEObject Type="Embed" ProgID="Visio.Drawing.15" ShapeID="_x0000_i1036" DrawAspect="Content" ObjectID="_1818739167"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75pt;height:208.5pt" o:ole="">
            <v:imagedata r:id="rId33" o:title=""/>
          </v:shape>
          <o:OLEObject Type="Embed" ProgID="Visio.Drawing.15" ShapeID="_x0000_i1037" DrawAspect="Content" ObjectID="_1818739168"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Heading3"/>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Heading2"/>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Heading3"/>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4.75pt;height:120pt" o:ole="">
            <v:imagedata r:id="rId35" o:title=""/>
          </v:shape>
          <o:OLEObject Type="Embed" ProgID="Visio.Drawing.15" ShapeID="_x0000_i1038" DrawAspect="Content" ObjectID="_1818739169"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5pt;height:132pt" o:ole="">
            <v:imagedata r:id="rId37" o:title=""/>
          </v:shape>
          <o:OLEObject Type="Embed" ProgID="Visio.Drawing.15" ShapeID="_x0000_i1039" DrawAspect="Content" ObjectID="_1818739170"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Heading3"/>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Heading3"/>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75pt;height:196.5pt" o:ole="">
            <v:imagedata r:id="rId39" o:title=""/>
          </v:shape>
          <o:OLEObject Type="Embed" ProgID="Visio.Drawing.15" ShapeID="_x0000_i1040" DrawAspect="Content" ObjectID="_1818739171"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5pt;height:184.5pt" o:ole="">
            <v:imagedata r:id="rId41" o:title=""/>
          </v:shape>
          <o:OLEObject Type="Embed" ProgID="Visio.Drawing.15" ShapeID="_x0000_i1041" DrawAspect="Content" ObjectID="_1818739172"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w:t>
            </w:r>
            <w:proofErr w:type="spellStart"/>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Heading3"/>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xml:space="preserve">, packetized, exchanged and processed over </w:t>
      </w:r>
      <w:proofErr w:type="spellStart"/>
      <w:r w:rsidRPr="00DB259A">
        <w:t>Nupf</w:t>
      </w:r>
      <w:proofErr w:type="spellEnd"/>
      <w:r w:rsidRPr="00DB259A">
        <w:t>.</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Heading2"/>
        <w:rPr>
          <w:lang w:eastAsia="zh-CN"/>
        </w:rPr>
      </w:pPr>
      <w:bookmarkStart w:id="186" w:name="_Toc192100517"/>
      <w:bookmarkStart w:id="187" w:name="_Toc208126326"/>
      <w:r>
        <w:rPr>
          <w:lang w:eastAsia="zh-CN"/>
        </w:rPr>
        <w:t>7.1</w:t>
      </w:r>
      <w:r>
        <w:rPr>
          <w:lang w:eastAsia="zh-CN"/>
        </w:rPr>
        <w:tab/>
        <w:t>Evaluations of Solutions for Key Issue #1</w:t>
      </w:r>
      <w:bookmarkEnd w:id="187"/>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6"/>
      <w:r w:rsidR="001E1377">
        <w:rPr>
          <w:lang w:eastAsia="zh-CN"/>
        </w:rPr>
        <w:t>s</w:t>
      </w:r>
      <w:bookmarkEnd w:id="189"/>
    </w:p>
    <w:p w14:paraId="5607293D" w14:textId="4EE79B98" w:rsidR="001E1377" w:rsidRDefault="00547545" w:rsidP="001E1377">
      <w:pPr>
        <w:pStyle w:val="Heading2"/>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Heading2"/>
        <w:rPr>
          <w:lang w:eastAsia="zh-CN"/>
        </w:rPr>
      </w:pPr>
      <w:bookmarkStart w:id="192"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Heading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lastRenderedPageBreak/>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7" w:name="_Toc192100521"/>
      <w:bookmarkStart w:id="198" w:name="_Toc208126333"/>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75pt;height:160.5pt" o:ole="">
            <v:imagedata r:id="rId44" o:title=""/>
          </v:shape>
          <o:OLEObject Type="Embed" ProgID="Visio.Drawing.15" ShapeID="_x0000_i1042" DrawAspect="Content" ObjectID="_1818739173"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D59E" w14:textId="77777777" w:rsidR="00FD0CC4" w:rsidRDefault="00FD0CC4">
      <w:r>
        <w:separator/>
      </w:r>
    </w:p>
  </w:endnote>
  <w:endnote w:type="continuationSeparator" w:id="0">
    <w:p w14:paraId="109D260A" w14:textId="77777777" w:rsidR="00FD0CC4" w:rsidRDefault="00FD0CC4">
      <w:r>
        <w:continuationSeparator/>
      </w:r>
    </w:p>
  </w:endnote>
  <w:endnote w:type="continuationNotice" w:id="1">
    <w:p w14:paraId="76841219" w14:textId="77777777" w:rsidR="00FD0CC4" w:rsidRDefault="00FD0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FDE8E" w14:textId="77777777" w:rsidR="00FD0CC4" w:rsidRDefault="00FD0CC4">
      <w:r>
        <w:separator/>
      </w:r>
    </w:p>
  </w:footnote>
  <w:footnote w:type="continuationSeparator" w:id="0">
    <w:p w14:paraId="3BC911FF" w14:textId="77777777" w:rsidR="00FD0CC4" w:rsidRDefault="00FD0CC4">
      <w:r>
        <w:continuationSeparator/>
      </w:r>
    </w:p>
  </w:footnote>
  <w:footnote w:type="continuationNotice" w:id="1">
    <w:p w14:paraId="202CDD60" w14:textId="77777777" w:rsidR="00FD0CC4" w:rsidRDefault="00FD0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3857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636">
      <w:rPr>
        <w:rFonts w:ascii="Arial" w:hAnsi="Arial" w:cs="Arial"/>
        <w:b/>
        <w:noProof/>
        <w:sz w:val="18"/>
        <w:szCs w:val="18"/>
      </w:rPr>
      <w:t>3GPP TR 29.889 V1.1.0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95F3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6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15974</Words>
  <Characters>91056</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16</cp:revision>
  <cp:lastPrinted>2019-02-25T08:05:00Z</cp:lastPrinted>
  <dcterms:created xsi:type="dcterms:W3CDTF">2025-05-30T09:37:00Z</dcterms:created>
  <dcterms:modified xsi:type="dcterms:W3CDTF">2025-09-07T06:32:00Z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