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710FD76B"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4A7957">
              <w:t>19.3.0</w:t>
            </w:r>
            <w:r w:rsidRPr="00031AD7">
              <w:t xml:space="preserve"> </w:t>
            </w:r>
            <w:r w:rsidRPr="00031AD7">
              <w:rPr>
                <w:sz w:val="32"/>
              </w:rPr>
              <w:t>(</w:t>
            </w:r>
            <w:r w:rsidR="004A7957">
              <w:rPr>
                <w:sz w:val="32"/>
              </w:rPr>
              <w:t>2025-09</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73AE0AA9"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A23370">
              <w:rPr>
                <w:rStyle w:val="ZGSM"/>
              </w:rPr>
              <w:t>9</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12619"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 xml:space="preserve">650 Route des </w:t>
            </w:r>
            <w:proofErr w:type="spellStart"/>
            <w:r w:rsidRPr="00031AD7">
              <w:rPr>
                <w:rFonts w:ascii="Arial" w:hAnsi="Arial"/>
                <w:sz w:val="18"/>
              </w:rPr>
              <w:t>Lucioles</w:t>
            </w:r>
            <w:proofErr w:type="spellEnd"/>
            <w:r w:rsidRPr="00031AD7">
              <w:rPr>
                <w:rFonts w:ascii="Arial" w:hAnsi="Arial"/>
                <w:sz w:val="18"/>
              </w:rPr>
              <w:t xml:space="preserve">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0C22E33B"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4538AF">
              <w:rPr>
                <w:noProof/>
                <w:sz w:val="18"/>
              </w:rPr>
              <w:t>5</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4D29A2EC" w14:textId="12192701" w:rsidR="004A7957" w:rsidRDefault="00821C9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A7957">
        <w:rPr>
          <w:noProof/>
        </w:rPr>
        <w:t>Foreword</w:t>
      </w:r>
      <w:r w:rsidR="004A7957">
        <w:rPr>
          <w:noProof/>
        </w:rPr>
        <w:tab/>
      </w:r>
      <w:r w:rsidR="004A7957">
        <w:rPr>
          <w:noProof/>
        </w:rPr>
        <w:fldChar w:fldCharType="begin"/>
      </w:r>
      <w:r w:rsidR="004A7957">
        <w:rPr>
          <w:noProof/>
        </w:rPr>
        <w:instrText xml:space="preserve"> PAGEREF _Toc208999783 \h </w:instrText>
      </w:r>
      <w:r w:rsidR="004A7957">
        <w:rPr>
          <w:noProof/>
        </w:rPr>
      </w:r>
      <w:r w:rsidR="004A7957">
        <w:rPr>
          <w:noProof/>
        </w:rPr>
        <w:fldChar w:fldCharType="separate"/>
      </w:r>
      <w:r w:rsidR="004A7957">
        <w:rPr>
          <w:noProof/>
        </w:rPr>
        <w:t>6</w:t>
      </w:r>
      <w:r w:rsidR="004A7957">
        <w:rPr>
          <w:noProof/>
        </w:rPr>
        <w:fldChar w:fldCharType="end"/>
      </w:r>
    </w:p>
    <w:p w14:paraId="515C050F" w14:textId="627080EA"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_Toc208999784 \h </w:instrText>
      </w:r>
      <w:r>
        <w:rPr>
          <w:noProof/>
        </w:rPr>
      </w:r>
      <w:r>
        <w:rPr>
          <w:noProof/>
        </w:rPr>
        <w:fldChar w:fldCharType="separate"/>
      </w:r>
      <w:r>
        <w:rPr>
          <w:noProof/>
        </w:rPr>
        <w:t>7</w:t>
      </w:r>
      <w:r>
        <w:rPr>
          <w:noProof/>
        </w:rPr>
        <w:fldChar w:fldCharType="end"/>
      </w:r>
    </w:p>
    <w:p w14:paraId="523AFBAC" w14:textId="57BD6E61"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_Toc208999785 \h </w:instrText>
      </w:r>
      <w:r>
        <w:rPr>
          <w:noProof/>
        </w:rPr>
      </w:r>
      <w:r>
        <w:rPr>
          <w:noProof/>
        </w:rPr>
        <w:fldChar w:fldCharType="separate"/>
      </w:r>
      <w:r>
        <w:rPr>
          <w:noProof/>
        </w:rPr>
        <w:t>7</w:t>
      </w:r>
      <w:r>
        <w:rPr>
          <w:noProof/>
        </w:rPr>
        <w:fldChar w:fldCharType="end"/>
      </w:r>
    </w:p>
    <w:p w14:paraId="3BD5CC8D" w14:textId="41B3770E"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_Toc208999786 \h </w:instrText>
      </w:r>
      <w:r>
        <w:rPr>
          <w:noProof/>
        </w:rPr>
      </w:r>
      <w:r>
        <w:rPr>
          <w:noProof/>
        </w:rPr>
        <w:fldChar w:fldCharType="separate"/>
      </w:r>
      <w:r>
        <w:rPr>
          <w:noProof/>
        </w:rPr>
        <w:t>8</w:t>
      </w:r>
      <w:r>
        <w:rPr>
          <w:noProof/>
        </w:rPr>
        <w:fldChar w:fldCharType="end"/>
      </w:r>
    </w:p>
    <w:p w14:paraId="1415199D" w14:textId="613AF33F"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_Toc208999787 \h </w:instrText>
      </w:r>
      <w:r>
        <w:rPr>
          <w:noProof/>
        </w:rPr>
      </w:r>
      <w:r>
        <w:rPr>
          <w:noProof/>
        </w:rPr>
        <w:fldChar w:fldCharType="separate"/>
      </w:r>
      <w:r>
        <w:rPr>
          <w:noProof/>
        </w:rPr>
        <w:t>8</w:t>
      </w:r>
      <w:r>
        <w:rPr>
          <w:noProof/>
        </w:rPr>
        <w:fldChar w:fldCharType="end"/>
      </w:r>
    </w:p>
    <w:p w14:paraId="08844E17" w14:textId="1960945C"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_Toc208999788 \h </w:instrText>
      </w:r>
      <w:r>
        <w:rPr>
          <w:noProof/>
        </w:rPr>
      </w:r>
      <w:r>
        <w:rPr>
          <w:noProof/>
        </w:rPr>
        <w:fldChar w:fldCharType="separate"/>
      </w:r>
      <w:r>
        <w:rPr>
          <w:noProof/>
        </w:rPr>
        <w:t>8</w:t>
      </w:r>
      <w:r>
        <w:rPr>
          <w:noProof/>
        </w:rPr>
        <w:fldChar w:fldCharType="end"/>
      </w:r>
    </w:p>
    <w:p w14:paraId="56B488B8" w14:textId="774C487C"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_Toc208999789 \h </w:instrText>
      </w:r>
      <w:r>
        <w:rPr>
          <w:noProof/>
        </w:rPr>
      </w:r>
      <w:r>
        <w:rPr>
          <w:noProof/>
        </w:rPr>
        <w:fldChar w:fldCharType="separate"/>
      </w:r>
      <w:r>
        <w:rPr>
          <w:noProof/>
        </w:rPr>
        <w:t>9</w:t>
      </w:r>
      <w:r>
        <w:rPr>
          <w:noProof/>
        </w:rPr>
        <w:fldChar w:fldCharType="end"/>
      </w:r>
    </w:p>
    <w:p w14:paraId="66EDD5CE" w14:textId="0742ABFC"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_Toc208999790 \h </w:instrText>
      </w:r>
      <w:r>
        <w:rPr>
          <w:noProof/>
        </w:rPr>
      </w:r>
      <w:r>
        <w:rPr>
          <w:noProof/>
        </w:rPr>
        <w:fldChar w:fldCharType="separate"/>
      </w:r>
      <w:r>
        <w:rPr>
          <w:noProof/>
        </w:rPr>
        <w:t>9</w:t>
      </w:r>
      <w:r>
        <w:rPr>
          <w:noProof/>
        </w:rPr>
        <w:fldChar w:fldCharType="end"/>
      </w:r>
    </w:p>
    <w:p w14:paraId="4D302D4E" w14:textId="5DA4091C"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r>
      <w:r>
        <w:rPr>
          <w:noProof/>
        </w:rPr>
        <w:instrText xml:space="preserve"> PAGEREF _Toc208999791 \h </w:instrText>
      </w:r>
      <w:r>
        <w:rPr>
          <w:noProof/>
        </w:rPr>
      </w:r>
      <w:r>
        <w:rPr>
          <w:noProof/>
        </w:rPr>
        <w:fldChar w:fldCharType="separate"/>
      </w:r>
      <w:r>
        <w:rPr>
          <w:noProof/>
        </w:rPr>
        <w:t>9</w:t>
      </w:r>
      <w:r>
        <w:rPr>
          <w:noProof/>
        </w:rPr>
        <w:fldChar w:fldCharType="end"/>
      </w:r>
    </w:p>
    <w:p w14:paraId="4C46F1A3" w14:textId="03908DE4"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r>
      <w:r>
        <w:rPr>
          <w:noProof/>
        </w:rPr>
        <w:instrText xml:space="preserve"> PAGEREF _Toc208999792 \h </w:instrText>
      </w:r>
      <w:r>
        <w:rPr>
          <w:noProof/>
        </w:rPr>
      </w:r>
      <w:r>
        <w:rPr>
          <w:noProof/>
        </w:rPr>
        <w:fldChar w:fldCharType="separate"/>
      </w:r>
      <w:r>
        <w:rPr>
          <w:noProof/>
        </w:rPr>
        <w:t>9</w:t>
      </w:r>
      <w:r>
        <w:rPr>
          <w:noProof/>
        </w:rPr>
        <w:fldChar w:fldCharType="end"/>
      </w:r>
    </w:p>
    <w:p w14:paraId="58B0CE0F" w14:textId="3DD79A38"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r>
      <w:r>
        <w:rPr>
          <w:noProof/>
        </w:rPr>
        <w:instrText xml:space="preserve"> PAGEREF _Toc208999793 \h </w:instrText>
      </w:r>
      <w:r>
        <w:rPr>
          <w:noProof/>
        </w:rPr>
      </w:r>
      <w:r>
        <w:rPr>
          <w:noProof/>
        </w:rPr>
        <w:fldChar w:fldCharType="separate"/>
      </w:r>
      <w:r>
        <w:rPr>
          <w:noProof/>
        </w:rPr>
        <w:t>9</w:t>
      </w:r>
      <w:r>
        <w:rPr>
          <w:noProof/>
        </w:rPr>
        <w:fldChar w:fldCharType="end"/>
      </w:r>
    </w:p>
    <w:p w14:paraId="11DDF91B" w14:textId="519A5F46"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r>
      <w:r>
        <w:rPr>
          <w:noProof/>
        </w:rPr>
        <w:instrText xml:space="preserve"> PAGEREF _Toc208999794 \h </w:instrText>
      </w:r>
      <w:r>
        <w:rPr>
          <w:noProof/>
        </w:rPr>
      </w:r>
      <w:r>
        <w:rPr>
          <w:noProof/>
        </w:rPr>
        <w:fldChar w:fldCharType="separate"/>
      </w:r>
      <w:r>
        <w:rPr>
          <w:noProof/>
        </w:rPr>
        <w:t>9</w:t>
      </w:r>
      <w:r>
        <w:rPr>
          <w:noProof/>
        </w:rPr>
        <w:fldChar w:fldCharType="end"/>
      </w:r>
    </w:p>
    <w:p w14:paraId="0BAA4A9E" w14:textId="4F77FD7F"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r>
      <w:r>
        <w:rPr>
          <w:noProof/>
        </w:rPr>
        <w:instrText xml:space="preserve"> PAGEREF _Toc208999795 \h </w:instrText>
      </w:r>
      <w:r>
        <w:rPr>
          <w:noProof/>
        </w:rPr>
      </w:r>
      <w:r>
        <w:rPr>
          <w:noProof/>
        </w:rPr>
        <w:fldChar w:fldCharType="separate"/>
      </w:r>
      <w:r>
        <w:rPr>
          <w:noProof/>
        </w:rPr>
        <w:t>9</w:t>
      </w:r>
      <w:r>
        <w:rPr>
          <w:noProof/>
        </w:rPr>
        <w:fldChar w:fldCharType="end"/>
      </w:r>
    </w:p>
    <w:p w14:paraId="1EFD3FA8" w14:textId="63158D64"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r>
      <w:r>
        <w:rPr>
          <w:noProof/>
        </w:rPr>
        <w:instrText xml:space="preserve"> PAGEREF _Toc208999796 \h </w:instrText>
      </w:r>
      <w:r>
        <w:rPr>
          <w:noProof/>
        </w:rPr>
      </w:r>
      <w:r>
        <w:rPr>
          <w:noProof/>
        </w:rPr>
        <w:fldChar w:fldCharType="separate"/>
      </w:r>
      <w:r>
        <w:rPr>
          <w:noProof/>
        </w:rPr>
        <w:t>9</w:t>
      </w:r>
      <w:r>
        <w:rPr>
          <w:noProof/>
        </w:rPr>
        <w:fldChar w:fldCharType="end"/>
      </w:r>
    </w:p>
    <w:p w14:paraId="747FC29B" w14:textId="6AC44293"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r>
      <w:r>
        <w:rPr>
          <w:noProof/>
        </w:rPr>
        <w:instrText xml:space="preserve"> PAGEREF _Toc208999797 \h </w:instrText>
      </w:r>
      <w:r>
        <w:rPr>
          <w:noProof/>
        </w:rPr>
      </w:r>
      <w:r>
        <w:rPr>
          <w:noProof/>
        </w:rPr>
        <w:fldChar w:fldCharType="separate"/>
      </w:r>
      <w:r>
        <w:rPr>
          <w:noProof/>
        </w:rPr>
        <w:t>10</w:t>
      </w:r>
      <w:r>
        <w:rPr>
          <w:noProof/>
        </w:rPr>
        <w:fldChar w:fldCharType="end"/>
      </w:r>
    </w:p>
    <w:p w14:paraId="6459A573" w14:textId="4756E8F8"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r>
      <w:r>
        <w:rPr>
          <w:noProof/>
        </w:rPr>
        <w:instrText xml:space="preserve"> PAGEREF _Toc208999798 \h </w:instrText>
      </w:r>
      <w:r>
        <w:rPr>
          <w:noProof/>
        </w:rPr>
      </w:r>
      <w:r>
        <w:rPr>
          <w:noProof/>
        </w:rPr>
        <w:fldChar w:fldCharType="separate"/>
      </w:r>
      <w:r>
        <w:rPr>
          <w:noProof/>
        </w:rPr>
        <w:t>10</w:t>
      </w:r>
      <w:r>
        <w:rPr>
          <w:noProof/>
        </w:rPr>
        <w:fldChar w:fldCharType="end"/>
      </w:r>
    </w:p>
    <w:p w14:paraId="5E2D1168" w14:textId="2DDB464B"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Diameter based S6c interface between HSS and central SMS functions</w:t>
      </w:r>
      <w:r>
        <w:rPr>
          <w:noProof/>
        </w:rPr>
        <w:tab/>
      </w:r>
      <w:r>
        <w:rPr>
          <w:noProof/>
        </w:rPr>
        <w:fldChar w:fldCharType="begin"/>
      </w:r>
      <w:r>
        <w:rPr>
          <w:noProof/>
        </w:rPr>
        <w:instrText xml:space="preserve"> PAGEREF _Toc208999799 \h </w:instrText>
      </w:r>
      <w:r>
        <w:rPr>
          <w:noProof/>
        </w:rPr>
      </w:r>
      <w:r>
        <w:rPr>
          <w:noProof/>
        </w:rPr>
        <w:fldChar w:fldCharType="separate"/>
      </w:r>
      <w:r>
        <w:rPr>
          <w:noProof/>
        </w:rPr>
        <w:t>10</w:t>
      </w:r>
      <w:r>
        <w:rPr>
          <w:noProof/>
        </w:rPr>
        <w:fldChar w:fldCharType="end"/>
      </w:r>
    </w:p>
    <w:p w14:paraId="02019A74" w14:textId="2D4BF1E2"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_Toc208999800 \h </w:instrText>
      </w:r>
      <w:r>
        <w:rPr>
          <w:noProof/>
        </w:rPr>
      </w:r>
      <w:r>
        <w:rPr>
          <w:noProof/>
        </w:rPr>
        <w:fldChar w:fldCharType="separate"/>
      </w:r>
      <w:r>
        <w:rPr>
          <w:noProof/>
        </w:rPr>
        <w:t>10</w:t>
      </w:r>
      <w:r>
        <w:rPr>
          <w:noProof/>
        </w:rPr>
        <w:fldChar w:fldCharType="end"/>
      </w:r>
    </w:p>
    <w:p w14:paraId="128EF530" w14:textId="59DEC9B6"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r>
      <w:r>
        <w:rPr>
          <w:noProof/>
        </w:rPr>
        <w:instrText xml:space="preserve"> PAGEREF _Toc208999801 \h </w:instrText>
      </w:r>
      <w:r>
        <w:rPr>
          <w:noProof/>
        </w:rPr>
      </w:r>
      <w:r>
        <w:rPr>
          <w:noProof/>
        </w:rPr>
        <w:fldChar w:fldCharType="separate"/>
      </w:r>
      <w:r>
        <w:rPr>
          <w:noProof/>
        </w:rPr>
        <w:t>11</w:t>
      </w:r>
      <w:r>
        <w:rPr>
          <w:noProof/>
        </w:rPr>
        <w:fldChar w:fldCharType="end"/>
      </w:r>
    </w:p>
    <w:p w14:paraId="1160E9E4" w14:textId="32E09651"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Send Routing Info for SM procedure</w:t>
      </w:r>
      <w:r>
        <w:rPr>
          <w:noProof/>
        </w:rPr>
        <w:tab/>
      </w:r>
      <w:r>
        <w:rPr>
          <w:noProof/>
        </w:rPr>
        <w:fldChar w:fldCharType="begin"/>
      </w:r>
      <w:r>
        <w:rPr>
          <w:noProof/>
        </w:rPr>
        <w:instrText xml:space="preserve"> PAGEREF _Toc208999802 \h </w:instrText>
      </w:r>
      <w:r>
        <w:rPr>
          <w:noProof/>
        </w:rPr>
      </w:r>
      <w:r>
        <w:rPr>
          <w:noProof/>
        </w:rPr>
        <w:fldChar w:fldCharType="separate"/>
      </w:r>
      <w:r>
        <w:rPr>
          <w:noProof/>
        </w:rPr>
        <w:t>11</w:t>
      </w:r>
      <w:r>
        <w:rPr>
          <w:noProof/>
        </w:rPr>
        <w:fldChar w:fldCharType="end"/>
      </w:r>
    </w:p>
    <w:p w14:paraId="4DF983D4" w14:textId="1A86F48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_Toc208999803 \h </w:instrText>
      </w:r>
      <w:r>
        <w:rPr>
          <w:noProof/>
        </w:rPr>
      </w:r>
      <w:r>
        <w:rPr>
          <w:noProof/>
        </w:rPr>
        <w:fldChar w:fldCharType="separate"/>
      </w:r>
      <w:r>
        <w:rPr>
          <w:noProof/>
        </w:rPr>
        <w:t>11</w:t>
      </w:r>
      <w:r>
        <w:rPr>
          <w:noProof/>
        </w:rPr>
        <w:fldChar w:fldCharType="end"/>
      </w:r>
    </w:p>
    <w:p w14:paraId="78433819" w14:textId="790AD29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r>
      <w:r>
        <w:rPr>
          <w:noProof/>
        </w:rPr>
        <w:instrText xml:space="preserve"> PAGEREF _Toc208999804 \h </w:instrText>
      </w:r>
      <w:r>
        <w:rPr>
          <w:noProof/>
        </w:rPr>
      </w:r>
      <w:r>
        <w:rPr>
          <w:noProof/>
        </w:rPr>
        <w:fldChar w:fldCharType="separate"/>
      </w:r>
      <w:r>
        <w:rPr>
          <w:noProof/>
        </w:rPr>
        <w:t>16</w:t>
      </w:r>
      <w:r>
        <w:rPr>
          <w:noProof/>
        </w:rPr>
        <w:fldChar w:fldCharType="end"/>
      </w:r>
    </w:p>
    <w:p w14:paraId="45CC205A" w14:textId="55FE6C82"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r>
      <w:r>
        <w:rPr>
          <w:noProof/>
        </w:rPr>
        <w:instrText xml:space="preserve"> PAGEREF _Toc208999805 \h </w:instrText>
      </w:r>
      <w:r>
        <w:rPr>
          <w:noProof/>
        </w:rPr>
      </w:r>
      <w:r>
        <w:rPr>
          <w:noProof/>
        </w:rPr>
        <w:fldChar w:fldCharType="separate"/>
      </w:r>
      <w:r>
        <w:rPr>
          <w:noProof/>
        </w:rPr>
        <w:t>16</w:t>
      </w:r>
      <w:r>
        <w:rPr>
          <w:noProof/>
        </w:rPr>
        <w:fldChar w:fldCharType="end"/>
      </w:r>
    </w:p>
    <w:p w14:paraId="4301ED8B" w14:textId="3E1919D1"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 Router</w:t>
      </w:r>
      <w:r>
        <w:rPr>
          <w:noProof/>
        </w:rPr>
        <w:tab/>
      </w:r>
      <w:r>
        <w:rPr>
          <w:noProof/>
        </w:rPr>
        <w:fldChar w:fldCharType="begin"/>
      </w:r>
      <w:r>
        <w:rPr>
          <w:noProof/>
        </w:rPr>
        <w:instrText xml:space="preserve"> PAGEREF _Toc208999806 \h </w:instrText>
      </w:r>
      <w:r>
        <w:rPr>
          <w:noProof/>
        </w:rPr>
      </w:r>
      <w:r>
        <w:rPr>
          <w:noProof/>
        </w:rPr>
        <w:fldChar w:fldCharType="separate"/>
      </w:r>
      <w:r>
        <w:rPr>
          <w:noProof/>
        </w:rPr>
        <w:t>17</w:t>
      </w:r>
      <w:r>
        <w:rPr>
          <w:noProof/>
        </w:rPr>
        <w:fldChar w:fldCharType="end"/>
      </w:r>
    </w:p>
    <w:p w14:paraId="3C02C6F6" w14:textId="4DB37DAF"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r>
      <w:r>
        <w:rPr>
          <w:noProof/>
        </w:rPr>
        <w:instrText xml:space="preserve"> PAGEREF _Toc208999807 \h </w:instrText>
      </w:r>
      <w:r>
        <w:rPr>
          <w:noProof/>
        </w:rPr>
      </w:r>
      <w:r>
        <w:rPr>
          <w:noProof/>
        </w:rPr>
        <w:fldChar w:fldCharType="separate"/>
      </w:r>
      <w:r>
        <w:rPr>
          <w:noProof/>
        </w:rPr>
        <w:t>17</w:t>
      </w:r>
      <w:r>
        <w:rPr>
          <w:noProof/>
        </w:rPr>
        <w:fldChar w:fldCharType="end"/>
      </w:r>
    </w:p>
    <w:p w14:paraId="5197A08F" w14:textId="306617D2"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_Toc208999808 \h </w:instrText>
      </w:r>
      <w:r>
        <w:rPr>
          <w:noProof/>
        </w:rPr>
      </w:r>
      <w:r>
        <w:rPr>
          <w:noProof/>
        </w:rPr>
        <w:fldChar w:fldCharType="separate"/>
      </w:r>
      <w:r>
        <w:rPr>
          <w:noProof/>
        </w:rPr>
        <w:t>17</w:t>
      </w:r>
      <w:r>
        <w:rPr>
          <w:noProof/>
        </w:rPr>
        <w:fldChar w:fldCharType="end"/>
      </w:r>
    </w:p>
    <w:p w14:paraId="40F77BF2" w14:textId="07411B32"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r>
      <w:r>
        <w:rPr>
          <w:noProof/>
        </w:rPr>
        <w:instrText xml:space="preserve"> PAGEREF _Toc208999809 \h </w:instrText>
      </w:r>
      <w:r>
        <w:rPr>
          <w:noProof/>
        </w:rPr>
      </w:r>
      <w:r>
        <w:rPr>
          <w:noProof/>
        </w:rPr>
        <w:fldChar w:fldCharType="separate"/>
      </w:r>
      <w:r>
        <w:rPr>
          <w:noProof/>
        </w:rPr>
        <w:t>18</w:t>
      </w:r>
      <w:r>
        <w:rPr>
          <w:noProof/>
        </w:rPr>
        <w:fldChar w:fldCharType="end"/>
      </w:r>
    </w:p>
    <w:p w14:paraId="715ABF43" w14:textId="37C570B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r>
      <w:r>
        <w:rPr>
          <w:noProof/>
        </w:rPr>
        <w:instrText xml:space="preserve"> PAGEREF _Toc208999810 \h </w:instrText>
      </w:r>
      <w:r>
        <w:rPr>
          <w:noProof/>
        </w:rPr>
      </w:r>
      <w:r>
        <w:rPr>
          <w:noProof/>
        </w:rPr>
        <w:fldChar w:fldCharType="separate"/>
      </w:r>
      <w:r>
        <w:rPr>
          <w:noProof/>
        </w:rPr>
        <w:t>19</w:t>
      </w:r>
      <w:r>
        <w:rPr>
          <w:noProof/>
        </w:rPr>
        <w:fldChar w:fldCharType="end"/>
      </w:r>
    </w:p>
    <w:p w14:paraId="41687110" w14:textId="42599380"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Report SM Delivery Status procedure</w:t>
      </w:r>
      <w:r>
        <w:rPr>
          <w:noProof/>
        </w:rPr>
        <w:tab/>
      </w:r>
      <w:r>
        <w:rPr>
          <w:noProof/>
        </w:rPr>
        <w:fldChar w:fldCharType="begin"/>
      </w:r>
      <w:r>
        <w:rPr>
          <w:noProof/>
        </w:rPr>
        <w:instrText xml:space="preserve"> PAGEREF _Toc208999811 \h </w:instrText>
      </w:r>
      <w:r>
        <w:rPr>
          <w:noProof/>
        </w:rPr>
      </w:r>
      <w:r>
        <w:rPr>
          <w:noProof/>
        </w:rPr>
        <w:fldChar w:fldCharType="separate"/>
      </w:r>
      <w:r>
        <w:rPr>
          <w:noProof/>
        </w:rPr>
        <w:t>19</w:t>
      </w:r>
      <w:r>
        <w:rPr>
          <w:noProof/>
        </w:rPr>
        <w:fldChar w:fldCharType="end"/>
      </w:r>
    </w:p>
    <w:p w14:paraId="5EC6593D" w14:textId="6C33357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_Toc208999812 \h </w:instrText>
      </w:r>
      <w:r>
        <w:rPr>
          <w:noProof/>
        </w:rPr>
      </w:r>
      <w:r>
        <w:rPr>
          <w:noProof/>
        </w:rPr>
        <w:fldChar w:fldCharType="separate"/>
      </w:r>
      <w:r>
        <w:rPr>
          <w:noProof/>
        </w:rPr>
        <w:t>19</w:t>
      </w:r>
      <w:r>
        <w:rPr>
          <w:noProof/>
        </w:rPr>
        <w:fldChar w:fldCharType="end"/>
      </w:r>
    </w:p>
    <w:p w14:paraId="7A5A5E9C" w14:textId="5365318B"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r>
      <w:r>
        <w:rPr>
          <w:noProof/>
        </w:rPr>
        <w:instrText xml:space="preserve"> PAGEREF _Toc208999813 \h </w:instrText>
      </w:r>
      <w:r>
        <w:rPr>
          <w:noProof/>
        </w:rPr>
      </w:r>
      <w:r>
        <w:rPr>
          <w:noProof/>
        </w:rPr>
        <w:fldChar w:fldCharType="separate"/>
      </w:r>
      <w:r>
        <w:rPr>
          <w:noProof/>
        </w:rPr>
        <w:t>22</w:t>
      </w:r>
      <w:r>
        <w:rPr>
          <w:noProof/>
        </w:rPr>
        <w:fldChar w:fldCharType="end"/>
      </w:r>
    </w:p>
    <w:p w14:paraId="77EC84A0" w14:textId="70E8275C"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Detailed behaviour of IP-SM-GW</w:t>
      </w:r>
      <w:r>
        <w:rPr>
          <w:noProof/>
        </w:rPr>
        <w:tab/>
      </w:r>
      <w:r>
        <w:rPr>
          <w:noProof/>
        </w:rPr>
        <w:fldChar w:fldCharType="begin"/>
      </w:r>
      <w:r>
        <w:rPr>
          <w:noProof/>
        </w:rPr>
        <w:instrText xml:space="preserve"> PAGEREF _Toc208999814 \h </w:instrText>
      </w:r>
      <w:r>
        <w:rPr>
          <w:noProof/>
        </w:rPr>
      </w:r>
      <w:r>
        <w:rPr>
          <w:noProof/>
        </w:rPr>
        <w:fldChar w:fldCharType="separate"/>
      </w:r>
      <w:r>
        <w:rPr>
          <w:noProof/>
        </w:rPr>
        <w:t>22</w:t>
      </w:r>
      <w:r>
        <w:rPr>
          <w:noProof/>
        </w:rPr>
        <w:fldChar w:fldCharType="end"/>
      </w:r>
    </w:p>
    <w:p w14:paraId="47A8D500" w14:textId="0C52E5E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r>
      <w:r>
        <w:rPr>
          <w:noProof/>
        </w:rPr>
        <w:instrText xml:space="preserve"> PAGEREF _Toc208999815 \h </w:instrText>
      </w:r>
      <w:r>
        <w:rPr>
          <w:noProof/>
        </w:rPr>
      </w:r>
      <w:r>
        <w:rPr>
          <w:noProof/>
        </w:rPr>
        <w:fldChar w:fldCharType="separate"/>
      </w:r>
      <w:r>
        <w:rPr>
          <w:noProof/>
        </w:rPr>
        <w:t>22</w:t>
      </w:r>
      <w:r>
        <w:rPr>
          <w:noProof/>
        </w:rPr>
        <w:fldChar w:fldCharType="end"/>
      </w:r>
    </w:p>
    <w:p w14:paraId="330049FA" w14:textId="02660885"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r>
      <w:r>
        <w:rPr>
          <w:noProof/>
        </w:rPr>
        <w:instrText xml:space="preserve"> PAGEREF _Toc208999816 \h </w:instrText>
      </w:r>
      <w:r>
        <w:rPr>
          <w:noProof/>
        </w:rPr>
      </w:r>
      <w:r>
        <w:rPr>
          <w:noProof/>
        </w:rPr>
        <w:fldChar w:fldCharType="separate"/>
      </w:r>
      <w:r>
        <w:rPr>
          <w:noProof/>
        </w:rPr>
        <w:t>23</w:t>
      </w:r>
      <w:r>
        <w:rPr>
          <w:noProof/>
        </w:rPr>
        <w:fldChar w:fldCharType="end"/>
      </w:r>
    </w:p>
    <w:p w14:paraId="2D22C1A8" w14:textId="46030CED"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r>
      <w:r>
        <w:rPr>
          <w:noProof/>
        </w:rPr>
        <w:instrText xml:space="preserve"> PAGEREF _Toc208999817 \h </w:instrText>
      </w:r>
      <w:r>
        <w:rPr>
          <w:noProof/>
        </w:rPr>
      </w:r>
      <w:r>
        <w:rPr>
          <w:noProof/>
        </w:rPr>
        <w:fldChar w:fldCharType="separate"/>
      </w:r>
      <w:r>
        <w:rPr>
          <w:noProof/>
        </w:rPr>
        <w:t>23</w:t>
      </w:r>
      <w:r>
        <w:rPr>
          <w:noProof/>
        </w:rPr>
        <w:fldChar w:fldCharType="end"/>
      </w:r>
    </w:p>
    <w:p w14:paraId="296C0899" w14:textId="148E12E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Requests from the SMS-GMSC or the SMS router</w:t>
      </w:r>
      <w:r>
        <w:rPr>
          <w:noProof/>
        </w:rPr>
        <w:tab/>
      </w:r>
      <w:r>
        <w:rPr>
          <w:noProof/>
        </w:rPr>
        <w:fldChar w:fldCharType="begin"/>
      </w:r>
      <w:r>
        <w:rPr>
          <w:noProof/>
        </w:rPr>
        <w:instrText xml:space="preserve"> PAGEREF _Toc208999818 \h </w:instrText>
      </w:r>
      <w:r>
        <w:rPr>
          <w:noProof/>
        </w:rPr>
      </w:r>
      <w:r>
        <w:rPr>
          <w:noProof/>
        </w:rPr>
        <w:fldChar w:fldCharType="separate"/>
      </w:r>
      <w:r>
        <w:rPr>
          <w:noProof/>
        </w:rPr>
        <w:t>23</w:t>
      </w:r>
      <w:r>
        <w:rPr>
          <w:noProof/>
        </w:rPr>
        <w:fldChar w:fldCharType="end"/>
      </w:r>
    </w:p>
    <w:p w14:paraId="3092A2C2" w14:textId="484AECF9" w:rsidR="004A7957" w:rsidRDefault="004A7957">
      <w:pPr>
        <w:pStyle w:val="TOC5"/>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_Toc208999819 \h </w:instrText>
      </w:r>
      <w:r>
        <w:rPr>
          <w:noProof/>
        </w:rPr>
      </w:r>
      <w:r>
        <w:rPr>
          <w:noProof/>
        </w:rPr>
        <w:fldChar w:fldCharType="separate"/>
      </w:r>
      <w:r>
        <w:rPr>
          <w:noProof/>
        </w:rPr>
        <w:t>23</w:t>
      </w:r>
      <w:r>
        <w:rPr>
          <w:noProof/>
        </w:rPr>
        <w:fldChar w:fldCharType="end"/>
      </w:r>
    </w:p>
    <w:p w14:paraId="047AC9C4" w14:textId="267B1DA2" w:rsidR="004A7957" w:rsidRDefault="004A7957">
      <w:pPr>
        <w:pStyle w:val="TOC5"/>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Routing from the originating PLMN</w:t>
      </w:r>
      <w:r>
        <w:rPr>
          <w:noProof/>
        </w:rPr>
        <w:tab/>
      </w:r>
      <w:r>
        <w:rPr>
          <w:noProof/>
        </w:rPr>
        <w:fldChar w:fldCharType="begin"/>
      </w:r>
      <w:r>
        <w:rPr>
          <w:noProof/>
        </w:rPr>
        <w:instrText xml:space="preserve"> PAGEREF _Toc208999820 \h </w:instrText>
      </w:r>
      <w:r>
        <w:rPr>
          <w:noProof/>
        </w:rPr>
      </w:r>
      <w:r>
        <w:rPr>
          <w:noProof/>
        </w:rPr>
        <w:fldChar w:fldCharType="separate"/>
      </w:r>
      <w:r>
        <w:rPr>
          <w:noProof/>
        </w:rPr>
        <w:t>23</w:t>
      </w:r>
      <w:r>
        <w:rPr>
          <w:noProof/>
        </w:rPr>
        <w:fldChar w:fldCharType="end"/>
      </w:r>
    </w:p>
    <w:p w14:paraId="759B1D25" w14:textId="373C7720" w:rsidR="004A7957" w:rsidRDefault="004A7957">
      <w:pPr>
        <w:pStyle w:val="TOC5"/>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Routing in the HPLMN</w:t>
      </w:r>
      <w:r>
        <w:rPr>
          <w:noProof/>
        </w:rPr>
        <w:tab/>
      </w:r>
      <w:r>
        <w:rPr>
          <w:noProof/>
        </w:rPr>
        <w:fldChar w:fldCharType="begin"/>
      </w:r>
      <w:r>
        <w:rPr>
          <w:noProof/>
        </w:rPr>
        <w:instrText xml:space="preserve"> PAGEREF _Toc208999821 \h </w:instrText>
      </w:r>
      <w:r>
        <w:rPr>
          <w:noProof/>
        </w:rPr>
      </w:r>
      <w:r>
        <w:rPr>
          <w:noProof/>
        </w:rPr>
        <w:fldChar w:fldCharType="separate"/>
      </w:r>
      <w:r>
        <w:rPr>
          <w:noProof/>
        </w:rPr>
        <w:t>24</w:t>
      </w:r>
      <w:r>
        <w:rPr>
          <w:noProof/>
        </w:rPr>
        <w:fldChar w:fldCharType="end"/>
      </w:r>
    </w:p>
    <w:p w14:paraId="5ABA1671" w14:textId="234876C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Requests from the HSS</w:t>
      </w:r>
      <w:r>
        <w:rPr>
          <w:noProof/>
        </w:rPr>
        <w:tab/>
      </w:r>
      <w:r>
        <w:rPr>
          <w:noProof/>
        </w:rPr>
        <w:fldChar w:fldCharType="begin"/>
      </w:r>
      <w:r>
        <w:rPr>
          <w:noProof/>
        </w:rPr>
        <w:instrText xml:space="preserve"> PAGEREF _Toc208999822 \h </w:instrText>
      </w:r>
      <w:r>
        <w:rPr>
          <w:noProof/>
        </w:rPr>
      </w:r>
      <w:r>
        <w:rPr>
          <w:noProof/>
        </w:rPr>
        <w:fldChar w:fldCharType="separate"/>
      </w:r>
      <w:r>
        <w:rPr>
          <w:noProof/>
        </w:rPr>
        <w:t>24</w:t>
      </w:r>
      <w:r>
        <w:rPr>
          <w:noProof/>
        </w:rPr>
        <w:fldChar w:fldCharType="end"/>
      </w:r>
    </w:p>
    <w:p w14:paraId="2FFBCC96" w14:textId="60A6D58F"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r>
      <w:r>
        <w:rPr>
          <w:noProof/>
        </w:rPr>
        <w:instrText xml:space="preserve"> PAGEREF _Toc208999823 \h </w:instrText>
      </w:r>
      <w:r>
        <w:rPr>
          <w:noProof/>
        </w:rPr>
      </w:r>
      <w:r>
        <w:rPr>
          <w:noProof/>
        </w:rPr>
        <w:fldChar w:fldCharType="separate"/>
      </w:r>
      <w:r>
        <w:rPr>
          <w:noProof/>
        </w:rPr>
        <w:t>24</w:t>
      </w:r>
      <w:r>
        <w:rPr>
          <w:noProof/>
        </w:rPr>
        <w:fldChar w:fldCharType="end"/>
      </w:r>
    </w:p>
    <w:p w14:paraId="69E460AB" w14:textId="39133322"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_Toc208999824 \h </w:instrText>
      </w:r>
      <w:r>
        <w:rPr>
          <w:noProof/>
        </w:rPr>
      </w:r>
      <w:r>
        <w:rPr>
          <w:noProof/>
        </w:rPr>
        <w:fldChar w:fldCharType="separate"/>
      </w:r>
      <w:r>
        <w:rPr>
          <w:noProof/>
        </w:rPr>
        <w:t>24</w:t>
      </w:r>
      <w:r>
        <w:rPr>
          <w:noProof/>
        </w:rPr>
        <w:fldChar w:fldCharType="end"/>
      </w:r>
    </w:p>
    <w:p w14:paraId="795D7994" w14:textId="4BA2B89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r>
      <w:r>
        <w:rPr>
          <w:noProof/>
        </w:rPr>
        <w:instrText xml:space="preserve"> PAGEREF _Toc208999825 \h </w:instrText>
      </w:r>
      <w:r>
        <w:rPr>
          <w:noProof/>
        </w:rPr>
      </w:r>
      <w:r>
        <w:rPr>
          <w:noProof/>
        </w:rPr>
        <w:fldChar w:fldCharType="separate"/>
      </w:r>
      <w:r>
        <w:rPr>
          <w:noProof/>
        </w:rPr>
        <w:t>24</w:t>
      </w:r>
      <w:r>
        <w:rPr>
          <w:noProof/>
        </w:rPr>
        <w:fldChar w:fldCharType="end"/>
      </w:r>
    </w:p>
    <w:p w14:paraId="120E0D77" w14:textId="02606BBE"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Send-Routing-Info-for-SM-Request (SRR) Command</w:t>
      </w:r>
      <w:r>
        <w:rPr>
          <w:noProof/>
        </w:rPr>
        <w:tab/>
      </w:r>
      <w:r>
        <w:rPr>
          <w:noProof/>
        </w:rPr>
        <w:fldChar w:fldCharType="begin"/>
      </w:r>
      <w:r>
        <w:rPr>
          <w:noProof/>
        </w:rPr>
        <w:instrText xml:space="preserve"> PAGEREF _Toc208999826 \h </w:instrText>
      </w:r>
      <w:r>
        <w:rPr>
          <w:noProof/>
        </w:rPr>
      </w:r>
      <w:r>
        <w:rPr>
          <w:noProof/>
        </w:rPr>
        <w:fldChar w:fldCharType="separate"/>
      </w:r>
      <w:r>
        <w:rPr>
          <w:noProof/>
        </w:rPr>
        <w:t>25</w:t>
      </w:r>
      <w:r>
        <w:rPr>
          <w:noProof/>
        </w:rPr>
        <w:fldChar w:fldCharType="end"/>
      </w:r>
    </w:p>
    <w:p w14:paraId="40275AE2" w14:textId="4CCDCD3D"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Send-Routing-info-for-SM-Answer (SRA) Command</w:t>
      </w:r>
      <w:r>
        <w:rPr>
          <w:noProof/>
        </w:rPr>
        <w:tab/>
      </w:r>
      <w:r>
        <w:rPr>
          <w:noProof/>
        </w:rPr>
        <w:fldChar w:fldCharType="begin"/>
      </w:r>
      <w:r>
        <w:rPr>
          <w:noProof/>
        </w:rPr>
        <w:instrText xml:space="preserve"> PAGEREF _Toc208999827 \h </w:instrText>
      </w:r>
      <w:r>
        <w:rPr>
          <w:noProof/>
        </w:rPr>
      </w:r>
      <w:r>
        <w:rPr>
          <w:noProof/>
        </w:rPr>
        <w:fldChar w:fldCharType="separate"/>
      </w:r>
      <w:r>
        <w:rPr>
          <w:noProof/>
        </w:rPr>
        <w:t>25</w:t>
      </w:r>
      <w:r>
        <w:rPr>
          <w:noProof/>
        </w:rPr>
        <w:fldChar w:fldCharType="end"/>
      </w:r>
    </w:p>
    <w:p w14:paraId="40D662F9" w14:textId="19B2DFF1"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sidRPr="00997F0D">
        <w:rPr>
          <w:noProof/>
          <w:lang w:val="en-US"/>
        </w:rPr>
        <w:t>5.3.2.5</w:t>
      </w:r>
      <w:r>
        <w:rPr>
          <w:rFonts w:asciiTheme="minorHAnsi" w:eastAsiaTheme="minorEastAsia" w:hAnsiTheme="minorHAnsi" w:cstheme="minorBidi"/>
          <w:noProof/>
          <w:kern w:val="2"/>
          <w:sz w:val="24"/>
          <w:szCs w:val="24"/>
          <w:lang w:eastAsia="en-GB"/>
          <w14:ligatures w14:val="standardContextual"/>
        </w:rPr>
        <w:tab/>
      </w:r>
      <w:r w:rsidRPr="00997F0D">
        <w:rPr>
          <w:noProof/>
          <w:lang w:val="en-US"/>
        </w:rPr>
        <w:t>Alert-Service-Centre-Request (ALR) Command</w:t>
      </w:r>
      <w:r>
        <w:rPr>
          <w:noProof/>
        </w:rPr>
        <w:tab/>
      </w:r>
      <w:r>
        <w:rPr>
          <w:noProof/>
        </w:rPr>
        <w:fldChar w:fldCharType="begin"/>
      </w:r>
      <w:r>
        <w:rPr>
          <w:noProof/>
        </w:rPr>
        <w:instrText xml:space="preserve"> PAGEREF _Toc208999828 \h </w:instrText>
      </w:r>
      <w:r>
        <w:rPr>
          <w:noProof/>
        </w:rPr>
      </w:r>
      <w:r>
        <w:rPr>
          <w:noProof/>
        </w:rPr>
        <w:fldChar w:fldCharType="separate"/>
      </w:r>
      <w:r>
        <w:rPr>
          <w:noProof/>
        </w:rPr>
        <w:t>26</w:t>
      </w:r>
      <w:r>
        <w:rPr>
          <w:noProof/>
        </w:rPr>
        <w:fldChar w:fldCharType="end"/>
      </w:r>
    </w:p>
    <w:p w14:paraId="7B9FC03F" w14:textId="214A88B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Alert-Service-Centre-Answer (ALA) Command</w:t>
      </w:r>
      <w:r>
        <w:rPr>
          <w:noProof/>
        </w:rPr>
        <w:tab/>
      </w:r>
      <w:r>
        <w:rPr>
          <w:noProof/>
        </w:rPr>
        <w:fldChar w:fldCharType="begin"/>
      </w:r>
      <w:r>
        <w:rPr>
          <w:noProof/>
        </w:rPr>
        <w:instrText xml:space="preserve"> PAGEREF _Toc208999829 \h </w:instrText>
      </w:r>
      <w:r>
        <w:rPr>
          <w:noProof/>
        </w:rPr>
      </w:r>
      <w:r>
        <w:rPr>
          <w:noProof/>
        </w:rPr>
        <w:fldChar w:fldCharType="separate"/>
      </w:r>
      <w:r>
        <w:rPr>
          <w:noProof/>
        </w:rPr>
        <w:t>27</w:t>
      </w:r>
      <w:r>
        <w:rPr>
          <w:noProof/>
        </w:rPr>
        <w:fldChar w:fldCharType="end"/>
      </w:r>
    </w:p>
    <w:p w14:paraId="3A9F3044" w14:textId="04C13C5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Report-SM-Delivery-Status-Request (RDR) Command</w:t>
      </w:r>
      <w:r>
        <w:rPr>
          <w:noProof/>
        </w:rPr>
        <w:tab/>
      </w:r>
      <w:r>
        <w:rPr>
          <w:noProof/>
        </w:rPr>
        <w:fldChar w:fldCharType="begin"/>
      </w:r>
      <w:r>
        <w:rPr>
          <w:noProof/>
        </w:rPr>
        <w:instrText xml:space="preserve"> PAGEREF _Toc208999830 \h </w:instrText>
      </w:r>
      <w:r>
        <w:rPr>
          <w:noProof/>
        </w:rPr>
      </w:r>
      <w:r>
        <w:rPr>
          <w:noProof/>
        </w:rPr>
        <w:fldChar w:fldCharType="separate"/>
      </w:r>
      <w:r>
        <w:rPr>
          <w:noProof/>
        </w:rPr>
        <w:t>27</w:t>
      </w:r>
      <w:r>
        <w:rPr>
          <w:noProof/>
        </w:rPr>
        <w:fldChar w:fldCharType="end"/>
      </w:r>
    </w:p>
    <w:p w14:paraId="080B7274" w14:textId="2E7135EE"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Report-SM-Delivery-Status-Answer (RDA) Command</w:t>
      </w:r>
      <w:r>
        <w:rPr>
          <w:noProof/>
        </w:rPr>
        <w:tab/>
      </w:r>
      <w:r>
        <w:rPr>
          <w:noProof/>
        </w:rPr>
        <w:fldChar w:fldCharType="begin"/>
      </w:r>
      <w:r>
        <w:rPr>
          <w:noProof/>
        </w:rPr>
        <w:instrText xml:space="preserve"> PAGEREF _Toc208999831 \h </w:instrText>
      </w:r>
      <w:r>
        <w:rPr>
          <w:noProof/>
        </w:rPr>
      </w:r>
      <w:r>
        <w:rPr>
          <w:noProof/>
        </w:rPr>
        <w:fldChar w:fldCharType="separate"/>
      </w:r>
      <w:r>
        <w:rPr>
          <w:noProof/>
        </w:rPr>
        <w:t>27</w:t>
      </w:r>
      <w:r>
        <w:rPr>
          <w:noProof/>
        </w:rPr>
        <w:fldChar w:fldCharType="end"/>
      </w:r>
    </w:p>
    <w:p w14:paraId="3A328623" w14:textId="7F24C6F4"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r>
      <w:r>
        <w:rPr>
          <w:noProof/>
        </w:rPr>
        <w:instrText xml:space="preserve"> PAGEREF _Toc208999832 \h </w:instrText>
      </w:r>
      <w:r>
        <w:rPr>
          <w:noProof/>
        </w:rPr>
      </w:r>
      <w:r>
        <w:rPr>
          <w:noProof/>
        </w:rPr>
        <w:fldChar w:fldCharType="separate"/>
      </w:r>
      <w:r>
        <w:rPr>
          <w:noProof/>
        </w:rPr>
        <w:t>28</w:t>
      </w:r>
      <w:r>
        <w:rPr>
          <w:noProof/>
        </w:rPr>
        <w:fldChar w:fldCharType="end"/>
      </w:r>
    </w:p>
    <w:p w14:paraId="3F50B6D2" w14:textId="3C9846DD"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_Toc208999833 \h </w:instrText>
      </w:r>
      <w:r>
        <w:rPr>
          <w:noProof/>
        </w:rPr>
      </w:r>
      <w:r>
        <w:rPr>
          <w:noProof/>
        </w:rPr>
        <w:fldChar w:fldCharType="separate"/>
      </w:r>
      <w:r>
        <w:rPr>
          <w:noProof/>
        </w:rPr>
        <w:t>28</w:t>
      </w:r>
      <w:r>
        <w:rPr>
          <w:noProof/>
        </w:rPr>
        <w:fldChar w:fldCharType="end"/>
      </w:r>
    </w:p>
    <w:p w14:paraId="1682626B" w14:textId="293C039E"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SM-RP-MTI</w:t>
      </w:r>
      <w:r>
        <w:rPr>
          <w:noProof/>
        </w:rPr>
        <w:tab/>
      </w:r>
      <w:r>
        <w:rPr>
          <w:noProof/>
        </w:rPr>
        <w:fldChar w:fldCharType="begin"/>
      </w:r>
      <w:r>
        <w:rPr>
          <w:noProof/>
        </w:rPr>
        <w:instrText xml:space="preserve"> PAGEREF _Toc208999834 \h </w:instrText>
      </w:r>
      <w:r>
        <w:rPr>
          <w:noProof/>
        </w:rPr>
      </w:r>
      <w:r>
        <w:rPr>
          <w:noProof/>
        </w:rPr>
        <w:fldChar w:fldCharType="separate"/>
      </w:r>
      <w:r>
        <w:rPr>
          <w:noProof/>
        </w:rPr>
        <w:t>30</w:t>
      </w:r>
      <w:r>
        <w:rPr>
          <w:noProof/>
        </w:rPr>
        <w:fldChar w:fldCharType="end"/>
      </w:r>
    </w:p>
    <w:p w14:paraId="23066B54" w14:textId="7A588CE9"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SM-RP-SMEA</w:t>
      </w:r>
      <w:r>
        <w:rPr>
          <w:noProof/>
        </w:rPr>
        <w:tab/>
      </w:r>
      <w:r>
        <w:rPr>
          <w:noProof/>
        </w:rPr>
        <w:fldChar w:fldCharType="begin"/>
      </w:r>
      <w:r>
        <w:rPr>
          <w:noProof/>
        </w:rPr>
        <w:instrText xml:space="preserve"> PAGEREF _Toc208999835 \h </w:instrText>
      </w:r>
      <w:r>
        <w:rPr>
          <w:noProof/>
        </w:rPr>
      </w:r>
      <w:r>
        <w:rPr>
          <w:noProof/>
        </w:rPr>
        <w:fldChar w:fldCharType="separate"/>
      </w:r>
      <w:r>
        <w:rPr>
          <w:noProof/>
        </w:rPr>
        <w:t>30</w:t>
      </w:r>
      <w:r>
        <w:rPr>
          <w:noProof/>
        </w:rPr>
        <w:fldChar w:fldCharType="end"/>
      </w:r>
    </w:p>
    <w:p w14:paraId="485041CB" w14:textId="69492A29"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SRR-Flags</w:t>
      </w:r>
      <w:r>
        <w:rPr>
          <w:noProof/>
        </w:rPr>
        <w:tab/>
      </w:r>
      <w:r>
        <w:rPr>
          <w:noProof/>
        </w:rPr>
        <w:fldChar w:fldCharType="begin"/>
      </w:r>
      <w:r>
        <w:rPr>
          <w:noProof/>
        </w:rPr>
        <w:instrText xml:space="preserve"> PAGEREF _Toc208999836 \h </w:instrText>
      </w:r>
      <w:r>
        <w:rPr>
          <w:noProof/>
        </w:rPr>
      </w:r>
      <w:r>
        <w:rPr>
          <w:noProof/>
        </w:rPr>
        <w:fldChar w:fldCharType="separate"/>
      </w:r>
      <w:r>
        <w:rPr>
          <w:noProof/>
        </w:rPr>
        <w:t>31</w:t>
      </w:r>
      <w:r>
        <w:rPr>
          <w:noProof/>
        </w:rPr>
        <w:fldChar w:fldCharType="end"/>
      </w:r>
    </w:p>
    <w:p w14:paraId="49F8DF23" w14:textId="2EBB9C1F"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SM-Delivery-Not-Intended</w:t>
      </w:r>
      <w:r>
        <w:rPr>
          <w:noProof/>
        </w:rPr>
        <w:tab/>
      </w:r>
      <w:r>
        <w:rPr>
          <w:noProof/>
        </w:rPr>
        <w:fldChar w:fldCharType="begin"/>
      </w:r>
      <w:r>
        <w:rPr>
          <w:noProof/>
        </w:rPr>
        <w:instrText xml:space="preserve"> PAGEREF _Toc208999837 \h </w:instrText>
      </w:r>
      <w:r>
        <w:rPr>
          <w:noProof/>
        </w:rPr>
      </w:r>
      <w:r>
        <w:rPr>
          <w:noProof/>
        </w:rPr>
        <w:fldChar w:fldCharType="separate"/>
      </w:r>
      <w:r>
        <w:rPr>
          <w:noProof/>
        </w:rPr>
        <w:t>31</w:t>
      </w:r>
      <w:r>
        <w:rPr>
          <w:noProof/>
        </w:rPr>
        <w:fldChar w:fldCharType="end"/>
      </w:r>
    </w:p>
    <w:p w14:paraId="6B952C1C" w14:textId="034E4F7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5.3.3.6</w:t>
      </w:r>
      <w:r>
        <w:rPr>
          <w:rFonts w:asciiTheme="minorHAnsi" w:eastAsiaTheme="minorEastAsia" w:hAnsiTheme="minorHAnsi" w:cstheme="minorBidi"/>
          <w:noProof/>
          <w:kern w:val="2"/>
          <w:sz w:val="24"/>
          <w:szCs w:val="24"/>
          <w:lang w:eastAsia="en-GB"/>
          <w14:ligatures w14:val="standardContextual"/>
        </w:rPr>
        <w:tab/>
      </w:r>
      <w:r>
        <w:rPr>
          <w:noProof/>
        </w:rPr>
        <w:t>Serving-Node</w:t>
      </w:r>
      <w:r>
        <w:rPr>
          <w:noProof/>
        </w:rPr>
        <w:tab/>
      </w:r>
      <w:r>
        <w:rPr>
          <w:noProof/>
        </w:rPr>
        <w:fldChar w:fldCharType="begin"/>
      </w:r>
      <w:r>
        <w:rPr>
          <w:noProof/>
        </w:rPr>
        <w:instrText xml:space="preserve"> PAGEREF _Toc208999838 \h </w:instrText>
      </w:r>
      <w:r>
        <w:rPr>
          <w:noProof/>
        </w:rPr>
      </w:r>
      <w:r>
        <w:rPr>
          <w:noProof/>
        </w:rPr>
        <w:fldChar w:fldCharType="separate"/>
      </w:r>
      <w:r>
        <w:rPr>
          <w:noProof/>
        </w:rPr>
        <w:t>31</w:t>
      </w:r>
      <w:r>
        <w:rPr>
          <w:noProof/>
        </w:rPr>
        <w:fldChar w:fldCharType="end"/>
      </w:r>
    </w:p>
    <w:p w14:paraId="54CA2BAD" w14:textId="25A7360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5.3.3.7</w:t>
      </w:r>
      <w:r>
        <w:rPr>
          <w:rFonts w:asciiTheme="minorHAnsi" w:eastAsiaTheme="minorEastAsia" w:hAnsiTheme="minorHAnsi" w:cstheme="minorBidi"/>
          <w:noProof/>
          <w:kern w:val="2"/>
          <w:sz w:val="24"/>
          <w:szCs w:val="24"/>
          <w:lang w:eastAsia="en-GB"/>
          <w14:ligatures w14:val="standardContextual"/>
        </w:rPr>
        <w:tab/>
      </w:r>
      <w:r>
        <w:rPr>
          <w:noProof/>
        </w:rPr>
        <w:t>Additional-Serving-Node</w:t>
      </w:r>
      <w:r>
        <w:rPr>
          <w:noProof/>
        </w:rPr>
        <w:tab/>
      </w:r>
      <w:r>
        <w:rPr>
          <w:noProof/>
        </w:rPr>
        <w:fldChar w:fldCharType="begin"/>
      </w:r>
      <w:r>
        <w:rPr>
          <w:noProof/>
        </w:rPr>
        <w:instrText xml:space="preserve"> PAGEREF _Toc208999839 \h </w:instrText>
      </w:r>
      <w:r>
        <w:rPr>
          <w:noProof/>
        </w:rPr>
      </w:r>
      <w:r>
        <w:rPr>
          <w:noProof/>
        </w:rPr>
        <w:fldChar w:fldCharType="separate"/>
      </w:r>
      <w:r>
        <w:rPr>
          <w:noProof/>
        </w:rPr>
        <w:t>32</w:t>
      </w:r>
      <w:r>
        <w:rPr>
          <w:noProof/>
        </w:rPr>
        <w:fldChar w:fldCharType="end"/>
      </w:r>
    </w:p>
    <w:p w14:paraId="6AFA6F46" w14:textId="529656D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5.3.3.8</w:t>
      </w:r>
      <w:r>
        <w:rPr>
          <w:rFonts w:asciiTheme="minorHAnsi" w:eastAsiaTheme="minorEastAsia" w:hAnsiTheme="minorHAnsi" w:cstheme="minorBidi"/>
          <w:noProof/>
          <w:kern w:val="2"/>
          <w:sz w:val="24"/>
          <w:szCs w:val="24"/>
          <w:lang w:eastAsia="en-GB"/>
          <w14:ligatures w14:val="standardContextual"/>
        </w:rPr>
        <w:tab/>
      </w:r>
      <w:r>
        <w:rPr>
          <w:noProof/>
        </w:rPr>
        <w:t>MWD-Status</w:t>
      </w:r>
      <w:r>
        <w:rPr>
          <w:noProof/>
        </w:rPr>
        <w:tab/>
      </w:r>
      <w:r>
        <w:rPr>
          <w:noProof/>
        </w:rPr>
        <w:fldChar w:fldCharType="begin"/>
      </w:r>
      <w:r>
        <w:rPr>
          <w:noProof/>
        </w:rPr>
        <w:instrText xml:space="preserve"> PAGEREF _Toc208999840 \h </w:instrText>
      </w:r>
      <w:r>
        <w:rPr>
          <w:noProof/>
        </w:rPr>
      </w:r>
      <w:r>
        <w:rPr>
          <w:noProof/>
        </w:rPr>
        <w:fldChar w:fldCharType="separate"/>
      </w:r>
      <w:r>
        <w:rPr>
          <w:noProof/>
        </w:rPr>
        <w:t>33</w:t>
      </w:r>
      <w:r>
        <w:rPr>
          <w:noProof/>
        </w:rPr>
        <w:fldChar w:fldCharType="end"/>
      </w:r>
    </w:p>
    <w:p w14:paraId="248BD20F" w14:textId="1E3AD23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5.3.3.9</w:t>
      </w:r>
      <w:r>
        <w:rPr>
          <w:rFonts w:asciiTheme="minorHAnsi" w:eastAsiaTheme="minorEastAsia" w:hAnsiTheme="minorHAnsi" w:cstheme="minorBidi"/>
          <w:noProof/>
          <w:kern w:val="2"/>
          <w:sz w:val="24"/>
          <w:szCs w:val="24"/>
          <w:lang w:eastAsia="en-GB"/>
          <w14:ligatures w14:val="standardContextual"/>
        </w:rPr>
        <w:tab/>
      </w:r>
      <w:r>
        <w:rPr>
          <w:noProof/>
        </w:rPr>
        <w:t>MME-Absent-User-Diagnostic-SM</w:t>
      </w:r>
      <w:r>
        <w:rPr>
          <w:noProof/>
        </w:rPr>
        <w:tab/>
      </w:r>
      <w:r>
        <w:rPr>
          <w:noProof/>
        </w:rPr>
        <w:fldChar w:fldCharType="begin"/>
      </w:r>
      <w:r>
        <w:rPr>
          <w:noProof/>
        </w:rPr>
        <w:instrText xml:space="preserve"> PAGEREF _Toc208999841 \h </w:instrText>
      </w:r>
      <w:r>
        <w:rPr>
          <w:noProof/>
        </w:rPr>
      </w:r>
      <w:r>
        <w:rPr>
          <w:noProof/>
        </w:rPr>
        <w:fldChar w:fldCharType="separate"/>
      </w:r>
      <w:r>
        <w:rPr>
          <w:noProof/>
        </w:rPr>
        <w:t>33</w:t>
      </w:r>
      <w:r>
        <w:rPr>
          <w:noProof/>
        </w:rPr>
        <w:fldChar w:fldCharType="end"/>
      </w:r>
    </w:p>
    <w:p w14:paraId="23064638" w14:textId="20A62E4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5.3.3.10</w:t>
      </w:r>
      <w:r>
        <w:rPr>
          <w:rFonts w:asciiTheme="minorHAnsi" w:eastAsiaTheme="minorEastAsia" w:hAnsiTheme="minorHAnsi" w:cstheme="minorBidi"/>
          <w:noProof/>
          <w:kern w:val="2"/>
          <w:sz w:val="24"/>
          <w:szCs w:val="24"/>
          <w:lang w:eastAsia="en-GB"/>
          <w14:ligatures w14:val="standardContextual"/>
        </w:rPr>
        <w:tab/>
      </w:r>
      <w:r>
        <w:rPr>
          <w:noProof/>
        </w:rPr>
        <w:t>MSC-Absent-User-Diagnostic-SM</w:t>
      </w:r>
      <w:r>
        <w:rPr>
          <w:noProof/>
        </w:rPr>
        <w:tab/>
      </w:r>
      <w:r>
        <w:rPr>
          <w:noProof/>
        </w:rPr>
        <w:fldChar w:fldCharType="begin"/>
      </w:r>
      <w:r>
        <w:rPr>
          <w:noProof/>
        </w:rPr>
        <w:instrText xml:space="preserve"> PAGEREF _Toc208999842 \h </w:instrText>
      </w:r>
      <w:r>
        <w:rPr>
          <w:noProof/>
        </w:rPr>
      </w:r>
      <w:r>
        <w:rPr>
          <w:noProof/>
        </w:rPr>
        <w:fldChar w:fldCharType="separate"/>
      </w:r>
      <w:r>
        <w:rPr>
          <w:noProof/>
        </w:rPr>
        <w:t>33</w:t>
      </w:r>
      <w:r>
        <w:rPr>
          <w:noProof/>
        </w:rPr>
        <w:fldChar w:fldCharType="end"/>
      </w:r>
    </w:p>
    <w:p w14:paraId="42C091BC" w14:textId="1222FBBB"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5.3.3.11</w:t>
      </w:r>
      <w:r>
        <w:rPr>
          <w:rFonts w:asciiTheme="minorHAnsi" w:eastAsiaTheme="minorEastAsia" w:hAnsiTheme="minorHAnsi" w:cstheme="minorBidi"/>
          <w:noProof/>
          <w:kern w:val="2"/>
          <w:sz w:val="24"/>
          <w:szCs w:val="24"/>
          <w:lang w:eastAsia="en-GB"/>
          <w14:ligatures w14:val="standardContextual"/>
        </w:rPr>
        <w:tab/>
      </w:r>
      <w:r>
        <w:rPr>
          <w:noProof/>
        </w:rPr>
        <w:t>SGSN-Absent-Subscriber-Diagnostic-SM</w:t>
      </w:r>
      <w:r>
        <w:rPr>
          <w:noProof/>
        </w:rPr>
        <w:tab/>
      </w:r>
      <w:r>
        <w:rPr>
          <w:noProof/>
        </w:rPr>
        <w:fldChar w:fldCharType="begin"/>
      </w:r>
      <w:r>
        <w:rPr>
          <w:noProof/>
        </w:rPr>
        <w:instrText xml:space="preserve"> PAGEREF _Toc208999843 \h </w:instrText>
      </w:r>
      <w:r>
        <w:rPr>
          <w:noProof/>
        </w:rPr>
      </w:r>
      <w:r>
        <w:rPr>
          <w:noProof/>
        </w:rPr>
        <w:fldChar w:fldCharType="separate"/>
      </w:r>
      <w:r>
        <w:rPr>
          <w:noProof/>
        </w:rPr>
        <w:t>33</w:t>
      </w:r>
      <w:r>
        <w:rPr>
          <w:noProof/>
        </w:rPr>
        <w:fldChar w:fldCharType="end"/>
      </w:r>
    </w:p>
    <w:p w14:paraId="70A3A665" w14:textId="061724B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5.3.3.12</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r>
      <w:r>
        <w:rPr>
          <w:noProof/>
        </w:rPr>
        <w:instrText xml:space="preserve"> PAGEREF _Toc208999844 \h </w:instrText>
      </w:r>
      <w:r>
        <w:rPr>
          <w:noProof/>
        </w:rPr>
      </w:r>
      <w:r>
        <w:rPr>
          <w:noProof/>
        </w:rPr>
        <w:fldChar w:fldCharType="separate"/>
      </w:r>
      <w:r>
        <w:rPr>
          <w:noProof/>
        </w:rPr>
        <w:t>33</w:t>
      </w:r>
      <w:r>
        <w:rPr>
          <w:noProof/>
        </w:rPr>
        <w:fldChar w:fldCharType="end"/>
      </w:r>
    </w:p>
    <w:p w14:paraId="51336D5F" w14:textId="39414E2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5.3.3.13</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r>
      <w:r>
        <w:rPr>
          <w:noProof/>
        </w:rPr>
        <w:instrText xml:space="preserve"> PAGEREF _Toc208999845 \h </w:instrText>
      </w:r>
      <w:r>
        <w:rPr>
          <w:noProof/>
        </w:rPr>
      </w:r>
      <w:r>
        <w:rPr>
          <w:noProof/>
        </w:rPr>
        <w:fldChar w:fldCharType="separate"/>
      </w:r>
      <w:r>
        <w:rPr>
          <w:noProof/>
        </w:rPr>
        <w:t>33</w:t>
      </w:r>
      <w:r>
        <w:rPr>
          <w:noProof/>
        </w:rPr>
        <w:fldChar w:fldCharType="end"/>
      </w:r>
    </w:p>
    <w:p w14:paraId="3CF7B8F1" w14:textId="07220BE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5.3.3.14</w:t>
      </w:r>
      <w:r>
        <w:rPr>
          <w:rFonts w:asciiTheme="minorHAnsi" w:eastAsiaTheme="minorEastAsia" w:hAnsiTheme="minorHAnsi" w:cstheme="minorBidi"/>
          <w:noProof/>
          <w:kern w:val="2"/>
          <w:sz w:val="24"/>
          <w:szCs w:val="24"/>
          <w:lang w:eastAsia="en-GB"/>
          <w14:ligatures w14:val="standardContextual"/>
        </w:rPr>
        <w:tab/>
      </w:r>
      <w:r>
        <w:rPr>
          <w:noProof/>
        </w:rPr>
        <w:t>SM-Delivery-Outcome</w:t>
      </w:r>
      <w:r>
        <w:rPr>
          <w:noProof/>
        </w:rPr>
        <w:tab/>
      </w:r>
      <w:r>
        <w:rPr>
          <w:noProof/>
        </w:rPr>
        <w:fldChar w:fldCharType="begin"/>
      </w:r>
      <w:r>
        <w:rPr>
          <w:noProof/>
        </w:rPr>
        <w:instrText xml:space="preserve"> PAGEREF _Toc208999846 \h </w:instrText>
      </w:r>
      <w:r>
        <w:rPr>
          <w:noProof/>
        </w:rPr>
      </w:r>
      <w:r>
        <w:rPr>
          <w:noProof/>
        </w:rPr>
        <w:fldChar w:fldCharType="separate"/>
      </w:r>
      <w:r>
        <w:rPr>
          <w:noProof/>
        </w:rPr>
        <w:t>34</w:t>
      </w:r>
      <w:r>
        <w:rPr>
          <w:noProof/>
        </w:rPr>
        <w:fldChar w:fldCharType="end"/>
      </w:r>
    </w:p>
    <w:p w14:paraId="067ED0D1" w14:textId="092B099C"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5.3.3.15</w:t>
      </w:r>
      <w:r>
        <w:rPr>
          <w:rFonts w:asciiTheme="minorHAnsi" w:eastAsiaTheme="minorEastAsia" w:hAnsiTheme="minorHAnsi" w:cstheme="minorBidi"/>
          <w:noProof/>
          <w:kern w:val="2"/>
          <w:sz w:val="24"/>
          <w:szCs w:val="24"/>
          <w:lang w:eastAsia="en-GB"/>
          <w14:ligatures w14:val="standardContextual"/>
        </w:rPr>
        <w:tab/>
      </w:r>
      <w:r>
        <w:rPr>
          <w:noProof/>
        </w:rPr>
        <w:t>MME-SM-Delivery-Outcome</w:t>
      </w:r>
      <w:r>
        <w:rPr>
          <w:noProof/>
        </w:rPr>
        <w:tab/>
      </w:r>
      <w:r>
        <w:rPr>
          <w:noProof/>
        </w:rPr>
        <w:fldChar w:fldCharType="begin"/>
      </w:r>
      <w:r>
        <w:rPr>
          <w:noProof/>
        </w:rPr>
        <w:instrText xml:space="preserve"> PAGEREF _Toc208999847 \h </w:instrText>
      </w:r>
      <w:r>
        <w:rPr>
          <w:noProof/>
        </w:rPr>
      </w:r>
      <w:r>
        <w:rPr>
          <w:noProof/>
        </w:rPr>
        <w:fldChar w:fldCharType="separate"/>
      </w:r>
      <w:r>
        <w:rPr>
          <w:noProof/>
        </w:rPr>
        <w:t>34</w:t>
      </w:r>
      <w:r>
        <w:rPr>
          <w:noProof/>
        </w:rPr>
        <w:fldChar w:fldCharType="end"/>
      </w:r>
    </w:p>
    <w:p w14:paraId="4A1D9E8B" w14:textId="6AE2A6D4"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5.3.3.16</w:t>
      </w:r>
      <w:r>
        <w:rPr>
          <w:rFonts w:asciiTheme="minorHAnsi" w:eastAsiaTheme="minorEastAsia" w:hAnsiTheme="minorHAnsi" w:cstheme="minorBidi"/>
          <w:noProof/>
          <w:kern w:val="2"/>
          <w:sz w:val="24"/>
          <w:szCs w:val="24"/>
          <w:lang w:eastAsia="en-GB"/>
          <w14:ligatures w14:val="standardContextual"/>
        </w:rPr>
        <w:tab/>
      </w:r>
      <w:r>
        <w:rPr>
          <w:noProof/>
        </w:rPr>
        <w:t>MSC-SM-Delivery-Outcome</w:t>
      </w:r>
      <w:r>
        <w:rPr>
          <w:noProof/>
        </w:rPr>
        <w:tab/>
      </w:r>
      <w:r>
        <w:rPr>
          <w:noProof/>
        </w:rPr>
        <w:fldChar w:fldCharType="begin"/>
      </w:r>
      <w:r>
        <w:rPr>
          <w:noProof/>
        </w:rPr>
        <w:instrText xml:space="preserve"> PAGEREF _Toc208999848 \h </w:instrText>
      </w:r>
      <w:r>
        <w:rPr>
          <w:noProof/>
        </w:rPr>
      </w:r>
      <w:r>
        <w:rPr>
          <w:noProof/>
        </w:rPr>
        <w:fldChar w:fldCharType="separate"/>
      </w:r>
      <w:r>
        <w:rPr>
          <w:noProof/>
        </w:rPr>
        <w:t>34</w:t>
      </w:r>
      <w:r>
        <w:rPr>
          <w:noProof/>
        </w:rPr>
        <w:fldChar w:fldCharType="end"/>
      </w:r>
    </w:p>
    <w:p w14:paraId="6D58124F" w14:textId="656EFAC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5.3.3.17</w:t>
      </w:r>
      <w:r>
        <w:rPr>
          <w:rFonts w:asciiTheme="minorHAnsi" w:eastAsiaTheme="minorEastAsia" w:hAnsiTheme="minorHAnsi" w:cstheme="minorBidi"/>
          <w:noProof/>
          <w:kern w:val="2"/>
          <w:sz w:val="24"/>
          <w:szCs w:val="24"/>
          <w:lang w:eastAsia="en-GB"/>
          <w14:ligatures w14:val="standardContextual"/>
        </w:rPr>
        <w:tab/>
      </w:r>
      <w:r>
        <w:rPr>
          <w:noProof/>
        </w:rPr>
        <w:t>SGSN-SM-Delivery-Outcome</w:t>
      </w:r>
      <w:r>
        <w:rPr>
          <w:noProof/>
        </w:rPr>
        <w:tab/>
      </w:r>
      <w:r>
        <w:rPr>
          <w:noProof/>
        </w:rPr>
        <w:fldChar w:fldCharType="begin"/>
      </w:r>
      <w:r>
        <w:rPr>
          <w:noProof/>
        </w:rPr>
        <w:instrText xml:space="preserve"> PAGEREF _Toc208999849 \h </w:instrText>
      </w:r>
      <w:r>
        <w:rPr>
          <w:noProof/>
        </w:rPr>
      </w:r>
      <w:r>
        <w:rPr>
          <w:noProof/>
        </w:rPr>
        <w:fldChar w:fldCharType="separate"/>
      </w:r>
      <w:r>
        <w:rPr>
          <w:noProof/>
        </w:rPr>
        <w:t>35</w:t>
      </w:r>
      <w:r>
        <w:rPr>
          <w:noProof/>
        </w:rPr>
        <w:fldChar w:fldCharType="end"/>
      </w:r>
    </w:p>
    <w:p w14:paraId="66C35C67" w14:textId="4388754D"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5.3.3.18</w:t>
      </w:r>
      <w:r>
        <w:rPr>
          <w:rFonts w:asciiTheme="minorHAnsi" w:eastAsiaTheme="minorEastAsia" w:hAnsiTheme="minorHAnsi" w:cstheme="minorBidi"/>
          <w:noProof/>
          <w:kern w:val="2"/>
          <w:sz w:val="24"/>
          <w:szCs w:val="24"/>
          <w:lang w:eastAsia="en-GB"/>
          <w14:ligatures w14:val="standardContextual"/>
        </w:rPr>
        <w:tab/>
      </w:r>
      <w:r>
        <w:rPr>
          <w:noProof/>
        </w:rPr>
        <w:t>IP-SM-GW-SM-Delivery-Outcome</w:t>
      </w:r>
      <w:r>
        <w:rPr>
          <w:noProof/>
        </w:rPr>
        <w:tab/>
      </w:r>
      <w:r>
        <w:rPr>
          <w:noProof/>
        </w:rPr>
        <w:fldChar w:fldCharType="begin"/>
      </w:r>
      <w:r>
        <w:rPr>
          <w:noProof/>
        </w:rPr>
        <w:instrText xml:space="preserve"> PAGEREF _Toc208999850 \h </w:instrText>
      </w:r>
      <w:r>
        <w:rPr>
          <w:noProof/>
        </w:rPr>
      </w:r>
      <w:r>
        <w:rPr>
          <w:noProof/>
        </w:rPr>
        <w:fldChar w:fldCharType="separate"/>
      </w:r>
      <w:r>
        <w:rPr>
          <w:noProof/>
        </w:rPr>
        <w:t>35</w:t>
      </w:r>
      <w:r>
        <w:rPr>
          <w:noProof/>
        </w:rPr>
        <w:fldChar w:fldCharType="end"/>
      </w:r>
    </w:p>
    <w:p w14:paraId="6FBCD76C" w14:textId="5A6E95A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5.3.3.19</w:t>
      </w:r>
      <w:r>
        <w:rPr>
          <w:rFonts w:asciiTheme="minorHAnsi" w:eastAsiaTheme="minorEastAsia" w:hAnsiTheme="minorHAnsi" w:cstheme="minorBidi"/>
          <w:noProof/>
          <w:kern w:val="2"/>
          <w:sz w:val="24"/>
          <w:szCs w:val="24"/>
          <w:lang w:eastAsia="en-GB"/>
          <w14:ligatures w14:val="standardContextual"/>
        </w:rPr>
        <w:tab/>
      </w:r>
      <w:r>
        <w:rPr>
          <w:noProof/>
        </w:rPr>
        <w:t>SM-Delivery-Cause</w:t>
      </w:r>
      <w:r>
        <w:rPr>
          <w:noProof/>
        </w:rPr>
        <w:tab/>
      </w:r>
      <w:r>
        <w:rPr>
          <w:noProof/>
        </w:rPr>
        <w:fldChar w:fldCharType="begin"/>
      </w:r>
      <w:r>
        <w:rPr>
          <w:noProof/>
        </w:rPr>
        <w:instrText xml:space="preserve"> PAGEREF _Toc208999851 \h </w:instrText>
      </w:r>
      <w:r>
        <w:rPr>
          <w:noProof/>
        </w:rPr>
      </w:r>
      <w:r>
        <w:rPr>
          <w:noProof/>
        </w:rPr>
        <w:fldChar w:fldCharType="separate"/>
      </w:r>
      <w:r>
        <w:rPr>
          <w:noProof/>
        </w:rPr>
        <w:t>35</w:t>
      </w:r>
      <w:r>
        <w:rPr>
          <w:noProof/>
        </w:rPr>
        <w:fldChar w:fldCharType="end"/>
      </w:r>
    </w:p>
    <w:p w14:paraId="3AA13BAD" w14:textId="3BF837F4"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5.3.3.20</w:t>
      </w:r>
      <w:r>
        <w:rPr>
          <w:rFonts w:asciiTheme="minorHAnsi" w:eastAsiaTheme="minorEastAsia" w:hAnsiTheme="minorHAnsi" w:cstheme="minorBidi"/>
          <w:noProof/>
          <w:kern w:val="2"/>
          <w:sz w:val="24"/>
          <w:szCs w:val="24"/>
          <w:lang w:eastAsia="en-GB"/>
          <w14:ligatures w14:val="standardContextual"/>
        </w:rPr>
        <w:tab/>
      </w:r>
      <w:r>
        <w:rPr>
          <w:noProof/>
        </w:rPr>
        <w:t>Absent-User-Diagnostic-SM</w:t>
      </w:r>
      <w:r>
        <w:rPr>
          <w:noProof/>
        </w:rPr>
        <w:tab/>
      </w:r>
      <w:r>
        <w:rPr>
          <w:noProof/>
        </w:rPr>
        <w:fldChar w:fldCharType="begin"/>
      </w:r>
      <w:r>
        <w:rPr>
          <w:noProof/>
        </w:rPr>
        <w:instrText xml:space="preserve"> PAGEREF _Toc208999852 \h </w:instrText>
      </w:r>
      <w:r>
        <w:rPr>
          <w:noProof/>
        </w:rPr>
      </w:r>
      <w:r>
        <w:rPr>
          <w:noProof/>
        </w:rPr>
        <w:fldChar w:fldCharType="separate"/>
      </w:r>
      <w:r>
        <w:rPr>
          <w:noProof/>
        </w:rPr>
        <w:t>35</w:t>
      </w:r>
      <w:r>
        <w:rPr>
          <w:noProof/>
        </w:rPr>
        <w:fldChar w:fldCharType="end"/>
      </w:r>
    </w:p>
    <w:p w14:paraId="567B35FC" w14:textId="6BC8071B"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R</w:t>
      </w:r>
      <w:r>
        <w:rPr>
          <w:noProof/>
          <w:lang w:eastAsia="zh-CN"/>
        </w:rPr>
        <w:t>D</w:t>
      </w:r>
      <w:r>
        <w:rPr>
          <w:noProof/>
        </w:rPr>
        <w:t>R-Flags</w:t>
      </w:r>
      <w:r>
        <w:rPr>
          <w:noProof/>
        </w:rPr>
        <w:tab/>
      </w:r>
      <w:r>
        <w:rPr>
          <w:noProof/>
        </w:rPr>
        <w:fldChar w:fldCharType="begin"/>
      </w:r>
      <w:r>
        <w:rPr>
          <w:noProof/>
        </w:rPr>
        <w:instrText xml:space="preserve"> PAGEREF _Toc208999853 \h </w:instrText>
      </w:r>
      <w:r>
        <w:rPr>
          <w:noProof/>
        </w:rPr>
      </w:r>
      <w:r>
        <w:rPr>
          <w:noProof/>
        </w:rPr>
        <w:fldChar w:fldCharType="separate"/>
      </w:r>
      <w:r>
        <w:rPr>
          <w:noProof/>
        </w:rPr>
        <w:t>35</w:t>
      </w:r>
      <w:r>
        <w:rPr>
          <w:noProof/>
        </w:rPr>
        <w:fldChar w:fldCharType="end"/>
      </w:r>
    </w:p>
    <w:p w14:paraId="4FD2F217" w14:textId="71062443"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5.3.3.22</w:t>
      </w:r>
      <w:r>
        <w:rPr>
          <w:rFonts w:asciiTheme="minorHAnsi" w:eastAsiaTheme="minorEastAsia" w:hAnsiTheme="minorHAnsi" w:cstheme="minorBidi"/>
          <w:noProof/>
          <w:kern w:val="2"/>
          <w:sz w:val="24"/>
          <w:szCs w:val="24"/>
          <w:lang w:eastAsia="en-GB"/>
          <w14:ligatures w14:val="standardContextual"/>
        </w:rPr>
        <w:tab/>
      </w:r>
      <w:r>
        <w:rPr>
          <w:noProof/>
        </w:rPr>
        <w:t>Maximum-UE-Availability-Time</w:t>
      </w:r>
      <w:r>
        <w:rPr>
          <w:noProof/>
        </w:rPr>
        <w:tab/>
      </w:r>
      <w:r>
        <w:rPr>
          <w:noProof/>
        </w:rPr>
        <w:fldChar w:fldCharType="begin"/>
      </w:r>
      <w:r>
        <w:rPr>
          <w:noProof/>
        </w:rPr>
        <w:instrText xml:space="preserve"> PAGEREF _Toc208999854 \h </w:instrText>
      </w:r>
      <w:r>
        <w:rPr>
          <w:noProof/>
        </w:rPr>
      </w:r>
      <w:r>
        <w:rPr>
          <w:noProof/>
        </w:rPr>
        <w:fldChar w:fldCharType="separate"/>
      </w:r>
      <w:r>
        <w:rPr>
          <w:noProof/>
        </w:rPr>
        <w:t>35</w:t>
      </w:r>
      <w:r>
        <w:rPr>
          <w:noProof/>
        </w:rPr>
        <w:fldChar w:fldCharType="end"/>
      </w:r>
    </w:p>
    <w:p w14:paraId="6A9E4B9F" w14:textId="6D77B7C1"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5.3.3.23</w:t>
      </w:r>
      <w:r>
        <w:rPr>
          <w:rFonts w:asciiTheme="minorHAnsi" w:eastAsiaTheme="minorEastAsia" w:hAnsiTheme="minorHAnsi" w:cstheme="minorBidi"/>
          <w:noProof/>
          <w:kern w:val="2"/>
          <w:sz w:val="24"/>
          <w:szCs w:val="24"/>
          <w:lang w:eastAsia="en-GB"/>
          <w14:ligatures w14:val="standardContextual"/>
        </w:rPr>
        <w:tab/>
      </w:r>
      <w:r>
        <w:rPr>
          <w:noProof/>
        </w:rPr>
        <w:t>SMS-GMSC-Alert-Event</w:t>
      </w:r>
      <w:r>
        <w:rPr>
          <w:noProof/>
        </w:rPr>
        <w:tab/>
      </w:r>
      <w:r>
        <w:rPr>
          <w:noProof/>
        </w:rPr>
        <w:fldChar w:fldCharType="begin"/>
      </w:r>
      <w:r>
        <w:rPr>
          <w:noProof/>
        </w:rPr>
        <w:instrText xml:space="preserve"> PAGEREF _Toc208999855 \h </w:instrText>
      </w:r>
      <w:r>
        <w:rPr>
          <w:noProof/>
        </w:rPr>
      </w:r>
      <w:r>
        <w:rPr>
          <w:noProof/>
        </w:rPr>
        <w:fldChar w:fldCharType="separate"/>
      </w:r>
      <w:r>
        <w:rPr>
          <w:noProof/>
        </w:rPr>
        <w:t>36</w:t>
      </w:r>
      <w:r>
        <w:rPr>
          <w:noProof/>
        </w:rPr>
        <w:fldChar w:fldCharType="end"/>
      </w:r>
    </w:p>
    <w:p w14:paraId="55C808D9" w14:textId="535BD6D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5.3.3.24</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r>
      <w:r>
        <w:rPr>
          <w:noProof/>
        </w:rPr>
        <w:instrText xml:space="preserve"> PAGEREF _Toc208999856 \h </w:instrText>
      </w:r>
      <w:r>
        <w:rPr>
          <w:noProof/>
        </w:rPr>
      </w:r>
      <w:r>
        <w:rPr>
          <w:noProof/>
        </w:rPr>
        <w:fldChar w:fldCharType="separate"/>
      </w:r>
      <w:r>
        <w:rPr>
          <w:noProof/>
        </w:rPr>
        <w:t>36</w:t>
      </w:r>
      <w:r>
        <w:rPr>
          <w:noProof/>
        </w:rPr>
        <w:fldChar w:fldCharType="end"/>
      </w:r>
    </w:p>
    <w:p w14:paraId="760850DC" w14:textId="508B1E99"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25</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SMSF-3GPP</w:t>
      </w:r>
      <w:r>
        <w:rPr>
          <w:noProof/>
        </w:rPr>
        <w:t>-Absent-User-Diagnostic-SM</w:t>
      </w:r>
      <w:r>
        <w:rPr>
          <w:noProof/>
        </w:rPr>
        <w:tab/>
      </w:r>
      <w:r>
        <w:rPr>
          <w:noProof/>
        </w:rPr>
        <w:fldChar w:fldCharType="begin"/>
      </w:r>
      <w:r>
        <w:rPr>
          <w:noProof/>
        </w:rPr>
        <w:instrText xml:space="preserve"> PAGEREF _Toc208999857 \h </w:instrText>
      </w:r>
      <w:r>
        <w:rPr>
          <w:noProof/>
        </w:rPr>
      </w:r>
      <w:r>
        <w:rPr>
          <w:noProof/>
        </w:rPr>
        <w:fldChar w:fldCharType="separate"/>
      </w:r>
      <w:r>
        <w:rPr>
          <w:noProof/>
        </w:rPr>
        <w:t>36</w:t>
      </w:r>
      <w:r>
        <w:rPr>
          <w:noProof/>
        </w:rPr>
        <w:fldChar w:fldCharType="end"/>
      </w:r>
    </w:p>
    <w:p w14:paraId="3812F492" w14:textId="4B2B0B11"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26</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SMSF-Non-3GPP</w:t>
      </w:r>
      <w:r>
        <w:rPr>
          <w:noProof/>
        </w:rPr>
        <w:t>-Absent-User-Diagnostic-SM</w:t>
      </w:r>
      <w:r>
        <w:rPr>
          <w:noProof/>
        </w:rPr>
        <w:tab/>
      </w:r>
      <w:r>
        <w:rPr>
          <w:noProof/>
        </w:rPr>
        <w:fldChar w:fldCharType="begin"/>
      </w:r>
      <w:r>
        <w:rPr>
          <w:noProof/>
        </w:rPr>
        <w:instrText xml:space="preserve"> PAGEREF _Toc208999858 \h </w:instrText>
      </w:r>
      <w:r>
        <w:rPr>
          <w:noProof/>
        </w:rPr>
      </w:r>
      <w:r>
        <w:rPr>
          <w:noProof/>
        </w:rPr>
        <w:fldChar w:fldCharType="separate"/>
      </w:r>
      <w:r>
        <w:rPr>
          <w:noProof/>
        </w:rPr>
        <w:t>36</w:t>
      </w:r>
      <w:r>
        <w:rPr>
          <w:noProof/>
        </w:rPr>
        <w:fldChar w:fldCharType="end"/>
      </w:r>
    </w:p>
    <w:p w14:paraId="4A3D4733" w14:textId="3F9CE5ED"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27</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SMSF-3GPP</w:t>
      </w:r>
      <w:r>
        <w:rPr>
          <w:noProof/>
        </w:rPr>
        <w:t>-SM-Delivery-Outcome</w:t>
      </w:r>
      <w:r>
        <w:rPr>
          <w:noProof/>
        </w:rPr>
        <w:tab/>
      </w:r>
      <w:r>
        <w:rPr>
          <w:noProof/>
        </w:rPr>
        <w:fldChar w:fldCharType="begin"/>
      </w:r>
      <w:r>
        <w:rPr>
          <w:noProof/>
        </w:rPr>
        <w:instrText xml:space="preserve"> PAGEREF _Toc208999859 \h </w:instrText>
      </w:r>
      <w:r>
        <w:rPr>
          <w:noProof/>
        </w:rPr>
      </w:r>
      <w:r>
        <w:rPr>
          <w:noProof/>
        </w:rPr>
        <w:fldChar w:fldCharType="separate"/>
      </w:r>
      <w:r>
        <w:rPr>
          <w:noProof/>
        </w:rPr>
        <w:t>36</w:t>
      </w:r>
      <w:r>
        <w:rPr>
          <w:noProof/>
        </w:rPr>
        <w:fldChar w:fldCharType="end"/>
      </w:r>
    </w:p>
    <w:p w14:paraId="2BE15847" w14:textId="22847ACD"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28</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SMSF-Non-3GPP</w:t>
      </w:r>
      <w:r>
        <w:rPr>
          <w:noProof/>
        </w:rPr>
        <w:t>-SM-Delivery-Outcome</w:t>
      </w:r>
      <w:r>
        <w:rPr>
          <w:noProof/>
        </w:rPr>
        <w:tab/>
      </w:r>
      <w:r>
        <w:rPr>
          <w:noProof/>
        </w:rPr>
        <w:fldChar w:fldCharType="begin"/>
      </w:r>
      <w:r>
        <w:rPr>
          <w:noProof/>
        </w:rPr>
        <w:instrText xml:space="preserve"> PAGEREF _Toc208999860 \h </w:instrText>
      </w:r>
      <w:r>
        <w:rPr>
          <w:noProof/>
        </w:rPr>
      </w:r>
      <w:r>
        <w:rPr>
          <w:noProof/>
        </w:rPr>
        <w:fldChar w:fldCharType="separate"/>
      </w:r>
      <w:r>
        <w:rPr>
          <w:noProof/>
        </w:rPr>
        <w:t>36</w:t>
      </w:r>
      <w:r>
        <w:rPr>
          <w:noProof/>
        </w:rPr>
        <w:fldChar w:fldCharType="end"/>
      </w:r>
    </w:p>
    <w:p w14:paraId="7F047315" w14:textId="69E6D54F"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5.3.3.29</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SMSF-3GPP</w:t>
      </w:r>
      <w:r>
        <w:rPr>
          <w:noProof/>
          <w:lang w:eastAsia="zh-CN"/>
        </w:rPr>
        <w:t>-Number</w:t>
      </w:r>
      <w:r>
        <w:rPr>
          <w:noProof/>
        </w:rPr>
        <w:tab/>
      </w:r>
      <w:r>
        <w:rPr>
          <w:noProof/>
        </w:rPr>
        <w:fldChar w:fldCharType="begin"/>
      </w:r>
      <w:r>
        <w:rPr>
          <w:noProof/>
        </w:rPr>
        <w:instrText xml:space="preserve"> PAGEREF _Toc208999861 \h </w:instrText>
      </w:r>
      <w:r>
        <w:rPr>
          <w:noProof/>
        </w:rPr>
      </w:r>
      <w:r>
        <w:rPr>
          <w:noProof/>
        </w:rPr>
        <w:fldChar w:fldCharType="separate"/>
      </w:r>
      <w:r>
        <w:rPr>
          <w:noProof/>
        </w:rPr>
        <w:t>37</w:t>
      </w:r>
      <w:r>
        <w:rPr>
          <w:noProof/>
        </w:rPr>
        <w:fldChar w:fldCharType="end"/>
      </w:r>
    </w:p>
    <w:p w14:paraId="68BFDDEB" w14:textId="5332CB6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30</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SMSF-Non-3GPP</w:t>
      </w:r>
      <w:r>
        <w:rPr>
          <w:noProof/>
          <w:lang w:eastAsia="zh-CN"/>
        </w:rPr>
        <w:t>-Number</w:t>
      </w:r>
      <w:r>
        <w:rPr>
          <w:noProof/>
        </w:rPr>
        <w:tab/>
      </w:r>
      <w:r>
        <w:rPr>
          <w:noProof/>
        </w:rPr>
        <w:fldChar w:fldCharType="begin"/>
      </w:r>
      <w:r>
        <w:rPr>
          <w:noProof/>
        </w:rPr>
        <w:instrText xml:space="preserve"> PAGEREF _Toc208999862 \h </w:instrText>
      </w:r>
      <w:r>
        <w:rPr>
          <w:noProof/>
        </w:rPr>
      </w:r>
      <w:r>
        <w:rPr>
          <w:noProof/>
        </w:rPr>
        <w:fldChar w:fldCharType="separate"/>
      </w:r>
      <w:r>
        <w:rPr>
          <w:noProof/>
        </w:rPr>
        <w:t>37</w:t>
      </w:r>
      <w:r>
        <w:rPr>
          <w:noProof/>
        </w:rPr>
        <w:fldChar w:fldCharType="end"/>
      </w:r>
    </w:p>
    <w:p w14:paraId="23B172CA" w14:textId="1E0AB16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SMSF-3GPP</w:t>
      </w:r>
      <w:r>
        <w:rPr>
          <w:noProof/>
        </w:rPr>
        <w:t>-Name</w:t>
      </w:r>
      <w:r>
        <w:rPr>
          <w:noProof/>
        </w:rPr>
        <w:tab/>
      </w:r>
      <w:r>
        <w:rPr>
          <w:noProof/>
        </w:rPr>
        <w:fldChar w:fldCharType="begin"/>
      </w:r>
      <w:r>
        <w:rPr>
          <w:noProof/>
        </w:rPr>
        <w:instrText xml:space="preserve"> PAGEREF _Toc208999863 \h </w:instrText>
      </w:r>
      <w:r>
        <w:rPr>
          <w:noProof/>
        </w:rPr>
      </w:r>
      <w:r>
        <w:rPr>
          <w:noProof/>
        </w:rPr>
        <w:fldChar w:fldCharType="separate"/>
      </w:r>
      <w:r>
        <w:rPr>
          <w:noProof/>
        </w:rPr>
        <w:t>37</w:t>
      </w:r>
      <w:r>
        <w:rPr>
          <w:noProof/>
        </w:rPr>
        <w:fldChar w:fldCharType="end"/>
      </w:r>
    </w:p>
    <w:p w14:paraId="698D70DE" w14:textId="13764553"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32</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SMSF-Non-3GPP</w:t>
      </w:r>
      <w:r>
        <w:rPr>
          <w:noProof/>
        </w:rPr>
        <w:t>-Name</w:t>
      </w:r>
      <w:r>
        <w:rPr>
          <w:noProof/>
        </w:rPr>
        <w:tab/>
      </w:r>
      <w:r>
        <w:rPr>
          <w:noProof/>
        </w:rPr>
        <w:fldChar w:fldCharType="begin"/>
      </w:r>
      <w:r>
        <w:rPr>
          <w:noProof/>
        </w:rPr>
        <w:instrText xml:space="preserve"> PAGEREF _Toc208999864 \h </w:instrText>
      </w:r>
      <w:r>
        <w:rPr>
          <w:noProof/>
        </w:rPr>
      </w:r>
      <w:r>
        <w:rPr>
          <w:noProof/>
        </w:rPr>
        <w:fldChar w:fldCharType="separate"/>
      </w:r>
      <w:r>
        <w:rPr>
          <w:noProof/>
        </w:rPr>
        <w:t>37</w:t>
      </w:r>
      <w:r>
        <w:rPr>
          <w:noProof/>
        </w:rPr>
        <w:fldChar w:fldCharType="end"/>
      </w:r>
    </w:p>
    <w:p w14:paraId="722FEB68" w14:textId="469AB66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SMSF-3GPP</w:t>
      </w:r>
      <w:r>
        <w:rPr>
          <w:noProof/>
        </w:rPr>
        <w:t>-Realm</w:t>
      </w:r>
      <w:r>
        <w:rPr>
          <w:noProof/>
        </w:rPr>
        <w:tab/>
      </w:r>
      <w:r>
        <w:rPr>
          <w:noProof/>
        </w:rPr>
        <w:fldChar w:fldCharType="begin"/>
      </w:r>
      <w:r>
        <w:rPr>
          <w:noProof/>
        </w:rPr>
        <w:instrText xml:space="preserve"> PAGEREF _Toc208999865 \h </w:instrText>
      </w:r>
      <w:r>
        <w:rPr>
          <w:noProof/>
        </w:rPr>
      </w:r>
      <w:r>
        <w:rPr>
          <w:noProof/>
        </w:rPr>
        <w:fldChar w:fldCharType="separate"/>
      </w:r>
      <w:r>
        <w:rPr>
          <w:noProof/>
        </w:rPr>
        <w:t>37</w:t>
      </w:r>
      <w:r>
        <w:rPr>
          <w:noProof/>
        </w:rPr>
        <w:fldChar w:fldCharType="end"/>
      </w:r>
    </w:p>
    <w:p w14:paraId="3366F12A" w14:textId="13A44EE9"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34</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SMSF-Non-3GPP</w:t>
      </w:r>
      <w:r>
        <w:rPr>
          <w:noProof/>
        </w:rPr>
        <w:t>-Realm</w:t>
      </w:r>
      <w:r>
        <w:rPr>
          <w:noProof/>
        </w:rPr>
        <w:tab/>
      </w:r>
      <w:r>
        <w:rPr>
          <w:noProof/>
        </w:rPr>
        <w:fldChar w:fldCharType="begin"/>
      </w:r>
      <w:r>
        <w:rPr>
          <w:noProof/>
        </w:rPr>
        <w:instrText xml:space="preserve"> PAGEREF _Toc208999866 \h </w:instrText>
      </w:r>
      <w:r>
        <w:rPr>
          <w:noProof/>
        </w:rPr>
      </w:r>
      <w:r>
        <w:rPr>
          <w:noProof/>
        </w:rPr>
        <w:fldChar w:fldCharType="separate"/>
      </w:r>
      <w:r>
        <w:rPr>
          <w:noProof/>
        </w:rPr>
        <w:t>37</w:t>
      </w:r>
      <w:r>
        <w:rPr>
          <w:noProof/>
        </w:rPr>
        <w:fldChar w:fldCharType="end"/>
      </w:r>
    </w:p>
    <w:p w14:paraId="0F3E9FD1" w14:textId="2C54C3C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5.3.3.35</w:t>
      </w:r>
      <w:r>
        <w:rPr>
          <w:rFonts w:asciiTheme="minorHAnsi" w:eastAsiaTheme="minorEastAsia" w:hAnsiTheme="minorHAnsi" w:cstheme="minorBidi"/>
          <w:noProof/>
          <w:kern w:val="2"/>
          <w:sz w:val="24"/>
          <w:szCs w:val="24"/>
          <w:lang w:eastAsia="en-GB"/>
          <w14:ligatures w14:val="standardContextual"/>
        </w:rPr>
        <w:tab/>
      </w:r>
      <w:r>
        <w:rPr>
          <w:noProof/>
        </w:rPr>
        <w:t>SMSF-</w:t>
      </w:r>
      <w:r w:rsidRPr="00997F0D">
        <w:rPr>
          <w:noProof/>
          <w:lang w:val="de-DE"/>
        </w:rPr>
        <w:t>3GPP-</w:t>
      </w:r>
      <w:r>
        <w:rPr>
          <w:noProof/>
        </w:rPr>
        <w:t>Address</w:t>
      </w:r>
      <w:r>
        <w:rPr>
          <w:noProof/>
        </w:rPr>
        <w:tab/>
      </w:r>
      <w:r>
        <w:rPr>
          <w:noProof/>
        </w:rPr>
        <w:fldChar w:fldCharType="begin"/>
      </w:r>
      <w:r>
        <w:rPr>
          <w:noProof/>
        </w:rPr>
        <w:instrText xml:space="preserve"> PAGEREF _Toc208999867 \h </w:instrText>
      </w:r>
      <w:r>
        <w:rPr>
          <w:noProof/>
        </w:rPr>
      </w:r>
      <w:r>
        <w:rPr>
          <w:noProof/>
        </w:rPr>
        <w:fldChar w:fldCharType="separate"/>
      </w:r>
      <w:r>
        <w:rPr>
          <w:noProof/>
        </w:rPr>
        <w:t>37</w:t>
      </w:r>
      <w:r>
        <w:rPr>
          <w:noProof/>
        </w:rPr>
        <w:fldChar w:fldCharType="end"/>
      </w:r>
    </w:p>
    <w:p w14:paraId="7085DA4F" w14:textId="58ED2F3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997F0D">
        <w:rPr>
          <w:noProof/>
          <w:lang w:val="de-DE"/>
        </w:rPr>
        <w:t>36</w:t>
      </w:r>
      <w:r>
        <w:rPr>
          <w:rFonts w:asciiTheme="minorHAnsi" w:eastAsiaTheme="minorEastAsia" w:hAnsiTheme="minorHAnsi" w:cstheme="minorBidi"/>
          <w:noProof/>
          <w:kern w:val="2"/>
          <w:sz w:val="24"/>
          <w:szCs w:val="24"/>
          <w:lang w:eastAsia="en-GB"/>
          <w14:ligatures w14:val="standardContextual"/>
        </w:rPr>
        <w:tab/>
      </w:r>
      <w:r>
        <w:rPr>
          <w:noProof/>
        </w:rPr>
        <w:t>SMSF-</w:t>
      </w:r>
      <w:r w:rsidRPr="00997F0D">
        <w:rPr>
          <w:noProof/>
          <w:lang w:val="de-DE"/>
        </w:rPr>
        <w:t>Non-3GPP-</w:t>
      </w:r>
      <w:r>
        <w:rPr>
          <w:noProof/>
        </w:rPr>
        <w:t>Address</w:t>
      </w:r>
      <w:r>
        <w:rPr>
          <w:noProof/>
        </w:rPr>
        <w:tab/>
      </w:r>
      <w:r>
        <w:rPr>
          <w:noProof/>
        </w:rPr>
        <w:fldChar w:fldCharType="begin"/>
      </w:r>
      <w:r>
        <w:rPr>
          <w:noProof/>
        </w:rPr>
        <w:instrText xml:space="preserve"> PAGEREF _Toc208999868 \h </w:instrText>
      </w:r>
      <w:r>
        <w:rPr>
          <w:noProof/>
        </w:rPr>
      </w:r>
      <w:r>
        <w:rPr>
          <w:noProof/>
        </w:rPr>
        <w:fldChar w:fldCharType="separate"/>
      </w:r>
      <w:r>
        <w:rPr>
          <w:noProof/>
        </w:rPr>
        <w:t>37</w:t>
      </w:r>
      <w:r>
        <w:rPr>
          <w:noProof/>
        </w:rPr>
        <w:fldChar w:fldCharType="end"/>
      </w:r>
    </w:p>
    <w:p w14:paraId="5A14EA2E" w14:textId="17924E0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5.3.3.37</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SMSF-3GPP</w:t>
      </w:r>
      <w:r>
        <w:rPr>
          <w:noProof/>
          <w:lang w:eastAsia="zh-CN"/>
        </w:rPr>
        <w:t>-</w:t>
      </w:r>
      <w:r>
        <w:rPr>
          <w:noProof/>
        </w:rPr>
        <w:t>SBI-Support-Indicator</w:t>
      </w:r>
      <w:r>
        <w:rPr>
          <w:noProof/>
        </w:rPr>
        <w:tab/>
      </w:r>
      <w:r>
        <w:rPr>
          <w:noProof/>
        </w:rPr>
        <w:fldChar w:fldCharType="begin"/>
      </w:r>
      <w:r>
        <w:rPr>
          <w:noProof/>
        </w:rPr>
        <w:instrText xml:space="preserve"> PAGEREF _Toc208999869 \h </w:instrText>
      </w:r>
      <w:r>
        <w:rPr>
          <w:noProof/>
        </w:rPr>
      </w:r>
      <w:r>
        <w:rPr>
          <w:noProof/>
        </w:rPr>
        <w:fldChar w:fldCharType="separate"/>
      </w:r>
      <w:r>
        <w:rPr>
          <w:noProof/>
        </w:rPr>
        <w:t>38</w:t>
      </w:r>
      <w:r>
        <w:rPr>
          <w:noProof/>
        </w:rPr>
        <w:fldChar w:fldCharType="end"/>
      </w:r>
    </w:p>
    <w:p w14:paraId="6F68CCB0" w14:textId="547AA3E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5.3.3.38</w:t>
      </w:r>
      <w:r>
        <w:rPr>
          <w:rFonts w:asciiTheme="minorHAnsi" w:eastAsiaTheme="minorEastAsia" w:hAnsiTheme="minorHAnsi" w:cstheme="minorBidi"/>
          <w:noProof/>
          <w:kern w:val="2"/>
          <w:sz w:val="24"/>
          <w:szCs w:val="24"/>
          <w:lang w:eastAsia="en-GB"/>
          <w14:ligatures w14:val="standardContextual"/>
        </w:rPr>
        <w:tab/>
      </w:r>
      <w:r w:rsidRPr="00997F0D">
        <w:rPr>
          <w:noProof/>
          <w:lang w:val="de-DE"/>
        </w:rPr>
        <w:t>SMSF-Non-3GPP</w:t>
      </w:r>
      <w:r>
        <w:rPr>
          <w:noProof/>
          <w:lang w:eastAsia="zh-CN"/>
        </w:rPr>
        <w:t>-</w:t>
      </w:r>
      <w:r>
        <w:rPr>
          <w:noProof/>
        </w:rPr>
        <w:t>SBI-Support-Indicator</w:t>
      </w:r>
      <w:r>
        <w:rPr>
          <w:noProof/>
        </w:rPr>
        <w:tab/>
      </w:r>
      <w:r>
        <w:rPr>
          <w:noProof/>
        </w:rPr>
        <w:fldChar w:fldCharType="begin"/>
      </w:r>
      <w:r>
        <w:rPr>
          <w:noProof/>
        </w:rPr>
        <w:instrText xml:space="preserve"> PAGEREF _Toc208999870 \h </w:instrText>
      </w:r>
      <w:r>
        <w:rPr>
          <w:noProof/>
        </w:rPr>
      </w:r>
      <w:r>
        <w:rPr>
          <w:noProof/>
        </w:rPr>
        <w:fldChar w:fldCharType="separate"/>
      </w:r>
      <w:r>
        <w:rPr>
          <w:noProof/>
        </w:rPr>
        <w:t>38</w:t>
      </w:r>
      <w:r>
        <w:rPr>
          <w:noProof/>
        </w:rPr>
        <w:fldChar w:fldCharType="end"/>
      </w:r>
    </w:p>
    <w:p w14:paraId="22815DF2" w14:textId="27241CD4"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5.3.3.39</w:t>
      </w:r>
      <w:r>
        <w:rPr>
          <w:rFonts w:asciiTheme="minorHAnsi" w:eastAsiaTheme="minorEastAsia" w:hAnsiTheme="minorHAnsi" w:cstheme="minorBidi"/>
          <w:noProof/>
          <w:kern w:val="2"/>
          <w:sz w:val="24"/>
          <w:szCs w:val="24"/>
          <w:lang w:eastAsia="en-GB"/>
          <w14:ligatures w14:val="standardContextual"/>
        </w:rPr>
        <w:tab/>
      </w:r>
      <w:r>
        <w:rPr>
          <w:noProof/>
        </w:rPr>
        <w:t>IP-SM-GW-SBI-Support-Indicator</w:t>
      </w:r>
      <w:r>
        <w:rPr>
          <w:noProof/>
        </w:rPr>
        <w:tab/>
      </w:r>
      <w:r>
        <w:rPr>
          <w:noProof/>
        </w:rPr>
        <w:fldChar w:fldCharType="begin"/>
      </w:r>
      <w:r>
        <w:rPr>
          <w:noProof/>
        </w:rPr>
        <w:instrText xml:space="preserve"> PAGEREF _Toc208999871 \h </w:instrText>
      </w:r>
      <w:r>
        <w:rPr>
          <w:noProof/>
        </w:rPr>
      </w:r>
      <w:r>
        <w:rPr>
          <w:noProof/>
        </w:rPr>
        <w:fldChar w:fldCharType="separate"/>
      </w:r>
      <w:r>
        <w:rPr>
          <w:noProof/>
        </w:rPr>
        <w:t>38</w:t>
      </w:r>
      <w:r>
        <w:rPr>
          <w:noProof/>
        </w:rPr>
        <w:fldChar w:fldCharType="end"/>
      </w:r>
    </w:p>
    <w:p w14:paraId="57FDD6DE" w14:textId="5833CC5F"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r>
      <w:r>
        <w:rPr>
          <w:noProof/>
        </w:rPr>
        <w:instrText xml:space="preserve"> PAGEREF _Toc208999872 \h </w:instrText>
      </w:r>
      <w:r>
        <w:rPr>
          <w:noProof/>
        </w:rPr>
      </w:r>
      <w:r>
        <w:rPr>
          <w:noProof/>
        </w:rPr>
        <w:fldChar w:fldCharType="separate"/>
      </w:r>
      <w:r>
        <w:rPr>
          <w:noProof/>
        </w:rPr>
        <w:t>38</w:t>
      </w:r>
      <w:r>
        <w:rPr>
          <w:noProof/>
        </w:rPr>
        <w:fldChar w:fldCharType="end"/>
      </w:r>
    </w:p>
    <w:p w14:paraId="4028E734" w14:textId="3539FF51"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Diameter based SGd/Gdd interfaces between MME/SGSN and central SMS functions</w:t>
      </w:r>
      <w:r>
        <w:rPr>
          <w:noProof/>
        </w:rPr>
        <w:tab/>
      </w:r>
      <w:r>
        <w:rPr>
          <w:noProof/>
        </w:rPr>
        <w:fldChar w:fldCharType="begin"/>
      </w:r>
      <w:r>
        <w:rPr>
          <w:noProof/>
        </w:rPr>
        <w:instrText xml:space="preserve"> PAGEREF _Toc208999873 \h </w:instrText>
      </w:r>
      <w:r>
        <w:rPr>
          <w:noProof/>
        </w:rPr>
      </w:r>
      <w:r>
        <w:rPr>
          <w:noProof/>
        </w:rPr>
        <w:fldChar w:fldCharType="separate"/>
      </w:r>
      <w:r>
        <w:rPr>
          <w:noProof/>
        </w:rPr>
        <w:t>39</w:t>
      </w:r>
      <w:r>
        <w:rPr>
          <w:noProof/>
        </w:rPr>
        <w:fldChar w:fldCharType="end"/>
      </w:r>
    </w:p>
    <w:p w14:paraId="7C3A8696" w14:textId="18DC780B"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_Toc208999874 \h </w:instrText>
      </w:r>
      <w:r>
        <w:rPr>
          <w:noProof/>
        </w:rPr>
      </w:r>
      <w:r>
        <w:rPr>
          <w:noProof/>
        </w:rPr>
        <w:fldChar w:fldCharType="separate"/>
      </w:r>
      <w:r>
        <w:rPr>
          <w:noProof/>
        </w:rPr>
        <w:t>39</w:t>
      </w:r>
      <w:r>
        <w:rPr>
          <w:noProof/>
        </w:rPr>
        <w:fldChar w:fldCharType="end"/>
      </w:r>
    </w:p>
    <w:p w14:paraId="6C4A1A61" w14:textId="603955BF"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r>
      <w:r>
        <w:rPr>
          <w:noProof/>
        </w:rPr>
        <w:instrText xml:space="preserve"> PAGEREF _Toc208999875 \h </w:instrText>
      </w:r>
      <w:r>
        <w:rPr>
          <w:noProof/>
        </w:rPr>
      </w:r>
      <w:r>
        <w:rPr>
          <w:noProof/>
        </w:rPr>
        <w:fldChar w:fldCharType="separate"/>
      </w:r>
      <w:r>
        <w:rPr>
          <w:noProof/>
        </w:rPr>
        <w:t>39</w:t>
      </w:r>
      <w:r>
        <w:rPr>
          <w:noProof/>
        </w:rPr>
        <w:fldChar w:fldCharType="end"/>
      </w:r>
    </w:p>
    <w:p w14:paraId="71E2FF09" w14:textId="7B17D4A9"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MO Forward Short Message procedure</w:t>
      </w:r>
      <w:r>
        <w:rPr>
          <w:noProof/>
        </w:rPr>
        <w:tab/>
      </w:r>
      <w:r>
        <w:rPr>
          <w:noProof/>
        </w:rPr>
        <w:fldChar w:fldCharType="begin"/>
      </w:r>
      <w:r>
        <w:rPr>
          <w:noProof/>
        </w:rPr>
        <w:instrText xml:space="preserve"> PAGEREF _Toc208999876 \h </w:instrText>
      </w:r>
      <w:r>
        <w:rPr>
          <w:noProof/>
        </w:rPr>
      </w:r>
      <w:r>
        <w:rPr>
          <w:noProof/>
        </w:rPr>
        <w:fldChar w:fldCharType="separate"/>
      </w:r>
      <w:r>
        <w:rPr>
          <w:noProof/>
        </w:rPr>
        <w:t>39</w:t>
      </w:r>
      <w:r>
        <w:rPr>
          <w:noProof/>
        </w:rPr>
        <w:fldChar w:fldCharType="end"/>
      </w:r>
    </w:p>
    <w:p w14:paraId="2C5EE997" w14:textId="2F8A8CF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_Toc208999877 \h </w:instrText>
      </w:r>
      <w:r>
        <w:rPr>
          <w:noProof/>
        </w:rPr>
      </w:r>
      <w:r>
        <w:rPr>
          <w:noProof/>
        </w:rPr>
        <w:fldChar w:fldCharType="separate"/>
      </w:r>
      <w:r>
        <w:rPr>
          <w:noProof/>
        </w:rPr>
        <w:t>39</w:t>
      </w:r>
      <w:r>
        <w:rPr>
          <w:noProof/>
        </w:rPr>
        <w:fldChar w:fldCharType="end"/>
      </w:r>
    </w:p>
    <w:p w14:paraId="5034204B" w14:textId="6EDEEA1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the SGSN and the IP-SM-GW</w:t>
      </w:r>
      <w:r>
        <w:rPr>
          <w:noProof/>
        </w:rPr>
        <w:tab/>
      </w:r>
      <w:r>
        <w:rPr>
          <w:noProof/>
        </w:rPr>
        <w:fldChar w:fldCharType="begin"/>
      </w:r>
      <w:r>
        <w:rPr>
          <w:noProof/>
        </w:rPr>
        <w:instrText xml:space="preserve"> PAGEREF _Toc208999878 \h </w:instrText>
      </w:r>
      <w:r>
        <w:rPr>
          <w:noProof/>
        </w:rPr>
      </w:r>
      <w:r>
        <w:rPr>
          <w:noProof/>
        </w:rPr>
        <w:fldChar w:fldCharType="separate"/>
      </w:r>
      <w:r>
        <w:rPr>
          <w:noProof/>
        </w:rPr>
        <w:t>41</w:t>
      </w:r>
      <w:r>
        <w:rPr>
          <w:noProof/>
        </w:rPr>
        <w:fldChar w:fldCharType="end"/>
      </w:r>
    </w:p>
    <w:p w14:paraId="7AC7C04C" w14:textId="00791DC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r>
      <w:r>
        <w:rPr>
          <w:noProof/>
        </w:rPr>
        <w:instrText xml:space="preserve"> PAGEREF _Toc208999879 \h </w:instrText>
      </w:r>
      <w:r>
        <w:rPr>
          <w:noProof/>
        </w:rPr>
      </w:r>
      <w:r>
        <w:rPr>
          <w:noProof/>
        </w:rPr>
        <w:fldChar w:fldCharType="separate"/>
      </w:r>
      <w:r>
        <w:rPr>
          <w:noProof/>
        </w:rPr>
        <w:t>41</w:t>
      </w:r>
      <w:r>
        <w:rPr>
          <w:noProof/>
        </w:rPr>
        <w:fldChar w:fldCharType="end"/>
      </w:r>
    </w:p>
    <w:p w14:paraId="5C2928C1" w14:textId="1EB2953F"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MT Forward Short Message procedure</w:t>
      </w:r>
      <w:r>
        <w:rPr>
          <w:noProof/>
        </w:rPr>
        <w:tab/>
      </w:r>
      <w:r>
        <w:rPr>
          <w:noProof/>
        </w:rPr>
        <w:fldChar w:fldCharType="begin"/>
      </w:r>
      <w:r>
        <w:rPr>
          <w:noProof/>
        </w:rPr>
        <w:instrText xml:space="preserve"> PAGEREF _Toc208999880 \h </w:instrText>
      </w:r>
      <w:r>
        <w:rPr>
          <w:noProof/>
        </w:rPr>
      </w:r>
      <w:r>
        <w:rPr>
          <w:noProof/>
        </w:rPr>
        <w:fldChar w:fldCharType="separate"/>
      </w:r>
      <w:r>
        <w:rPr>
          <w:noProof/>
        </w:rPr>
        <w:t>42</w:t>
      </w:r>
      <w:r>
        <w:rPr>
          <w:noProof/>
        </w:rPr>
        <w:fldChar w:fldCharType="end"/>
      </w:r>
    </w:p>
    <w:p w14:paraId="320D6BC6" w14:textId="73869CB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_Toc208999881 \h </w:instrText>
      </w:r>
      <w:r>
        <w:rPr>
          <w:noProof/>
        </w:rPr>
      </w:r>
      <w:r>
        <w:rPr>
          <w:noProof/>
        </w:rPr>
        <w:fldChar w:fldCharType="separate"/>
      </w:r>
      <w:r>
        <w:rPr>
          <w:noProof/>
        </w:rPr>
        <w:t>42</w:t>
      </w:r>
      <w:r>
        <w:rPr>
          <w:noProof/>
        </w:rPr>
        <w:fldChar w:fldCharType="end"/>
      </w:r>
    </w:p>
    <w:p w14:paraId="47EC67D7" w14:textId="7000604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r>
      <w:r>
        <w:rPr>
          <w:noProof/>
        </w:rPr>
        <w:instrText xml:space="preserve"> PAGEREF _Toc208999882 \h </w:instrText>
      </w:r>
      <w:r>
        <w:rPr>
          <w:noProof/>
        </w:rPr>
      </w:r>
      <w:r>
        <w:rPr>
          <w:noProof/>
        </w:rPr>
        <w:fldChar w:fldCharType="separate"/>
      </w:r>
      <w:r>
        <w:rPr>
          <w:noProof/>
        </w:rPr>
        <w:t>45</w:t>
      </w:r>
      <w:r>
        <w:rPr>
          <w:noProof/>
        </w:rPr>
        <w:fldChar w:fldCharType="end"/>
      </w:r>
    </w:p>
    <w:p w14:paraId="535885EF" w14:textId="3142816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r>
      <w:r>
        <w:rPr>
          <w:noProof/>
        </w:rPr>
        <w:instrText xml:space="preserve"> PAGEREF _Toc208999883 \h </w:instrText>
      </w:r>
      <w:r>
        <w:rPr>
          <w:noProof/>
        </w:rPr>
      </w:r>
      <w:r>
        <w:rPr>
          <w:noProof/>
        </w:rPr>
        <w:fldChar w:fldCharType="separate"/>
      </w:r>
      <w:r>
        <w:rPr>
          <w:noProof/>
        </w:rPr>
        <w:t>46</w:t>
      </w:r>
      <w:r>
        <w:rPr>
          <w:noProof/>
        </w:rPr>
        <w:fldChar w:fldCharType="end"/>
      </w:r>
    </w:p>
    <w:p w14:paraId="06171212" w14:textId="217593E6"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r>
      <w:r>
        <w:rPr>
          <w:noProof/>
        </w:rPr>
        <w:instrText xml:space="preserve"> PAGEREF _Toc208999884 \h </w:instrText>
      </w:r>
      <w:r>
        <w:rPr>
          <w:noProof/>
        </w:rPr>
      </w:r>
      <w:r>
        <w:rPr>
          <w:noProof/>
        </w:rPr>
        <w:fldChar w:fldCharType="separate"/>
      </w:r>
      <w:r>
        <w:rPr>
          <w:noProof/>
        </w:rPr>
        <w:t>46</w:t>
      </w:r>
      <w:r>
        <w:rPr>
          <w:noProof/>
        </w:rPr>
        <w:fldChar w:fldCharType="end"/>
      </w:r>
    </w:p>
    <w:p w14:paraId="3E1CF3C3" w14:textId="4D12B7E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_Toc208999885 \h </w:instrText>
      </w:r>
      <w:r>
        <w:rPr>
          <w:noProof/>
        </w:rPr>
      </w:r>
      <w:r>
        <w:rPr>
          <w:noProof/>
        </w:rPr>
        <w:fldChar w:fldCharType="separate"/>
      </w:r>
      <w:r>
        <w:rPr>
          <w:noProof/>
        </w:rPr>
        <w:t>46</w:t>
      </w:r>
      <w:r>
        <w:rPr>
          <w:noProof/>
        </w:rPr>
        <w:fldChar w:fldCharType="end"/>
      </w:r>
    </w:p>
    <w:p w14:paraId="77C054A8" w14:textId="3F20F1C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r>
      <w:r>
        <w:rPr>
          <w:noProof/>
        </w:rPr>
        <w:instrText xml:space="preserve"> PAGEREF _Toc208999886 \h </w:instrText>
      </w:r>
      <w:r>
        <w:rPr>
          <w:noProof/>
        </w:rPr>
      </w:r>
      <w:r>
        <w:rPr>
          <w:noProof/>
        </w:rPr>
        <w:fldChar w:fldCharType="separate"/>
      </w:r>
      <w:r>
        <w:rPr>
          <w:noProof/>
        </w:rPr>
        <w:t>48</w:t>
      </w:r>
      <w:r>
        <w:rPr>
          <w:noProof/>
        </w:rPr>
        <w:fldChar w:fldCharType="end"/>
      </w:r>
    </w:p>
    <w:p w14:paraId="287CA28D" w14:textId="44DCD0B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r>
      <w:r>
        <w:rPr>
          <w:noProof/>
        </w:rPr>
        <w:instrText xml:space="preserve"> PAGEREF _Toc208999887 \h </w:instrText>
      </w:r>
      <w:r>
        <w:rPr>
          <w:noProof/>
        </w:rPr>
      </w:r>
      <w:r>
        <w:rPr>
          <w:noProof/>
        </w:rPr>
        <w:fldChar w:fldCharType="separate"/>
      </w:r>
      <w:r>
        <w:rPr>
          <w:noProof/>
        </w:rPr>
        <w:t>48</w:t>
      </w:r>
      <w:r>
        <w:rPr>
          <w:noProof/>
        </w:rPr>
        <w:fldChar w:fldCharType="end"/>
      </w:r>
    </w:p>
    <w:p w14:paraId="5074B5E4" w14:textId="1701384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SMS-Router</w:t>
      </w:r>
      <w:r>
        <w:rPr>
          <w:noProof/>
        </w:rPr>
        <w:tab/>
      </w:r>
      <w:r>
        <w:rPr>
          <w:noProof/>
        </w:rPr>
        <w:fldChar w:fldCharType="begin"/>
      </w:r>
      <w:r>
        <w:rPr>
          <w:noProof/>
        </w:rPr>
        <w:instrText xml:space="preserve"> PAGEREF _Toc208999888 \h </w:instrText>
      </w:r>
      <w:r>
        <w:rPr>
          <w:noProof/>
        </w:rPr>
      </w:r>
      <w:r>
        <w:rPr>
          <w:noProof/>
        </w:rPr>
        <w:fldChar w:fldCharType="separate"/>
      </w:r>
      <w:r>
        <w:rPr>
          <w:noProof/>
        </w:rPr>
        <w:t>48</w:t>
      </w:r>
      <w:r>
        <w:rPr>
          <w:noProof/>
        </w:rPr>
        <w:fldChar w:fldCharType="end"/>
      </w:r>
    </w:p>
    <w:p w14:paraId="2872CE49" w14:textId="615AA557"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r>
      <w:r>
        <w:rPr>
          <w:noProof/>
        </w:rPr>
        <w:instrText xml:space="preserve"> PAGEREF _Toc208999889 \h </w:instrText>
      </w:r>
      <w:r>
        <w:rPr>
          <w:noProof/>
        </w:rPr>
      </w:r>
      <w:r>
        <w:rPr>
          <w:noProof/>
        </w:rPr>
        <w:fldChar w:fldCharType="separate"/>
      </w:r>
      <w:r>
        <w:rPr>
          <w:noProof/>
        </w:rPr>
        <w:t>48</w:t>
      </w:r>
      <w:r>
        <w:rPr>
          <w:noProof/>
        </w:rPr>
        <w:fldChar w:fldCharType="end"/>
      </w:r>
    </w:p>
    <w:p w14:paraId="576093EB" w14:textId="6BC76AAD"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r>
      <w:r>
        <w:rPr>
          <w:noProof/>
        </w:rPr>
        <w:instrText xml:space="preserve"> PAGEREF _Toc208999890 \h </w:instrText>
      </w:r>
      <w:r>
        <w:rPr>
          <w:noProof/>
        </w:rPr>
      </w:r>
      <w:r>
        <w:rPr>
          <w:noProof/>
        </w:rPr>
        <w:fldChar w:fldCharType="separate"/>
      </w:r>
      <w:r>
        <w:rPr>
          <w:noProof/>
        </w:rPr>
        <w:t>48</w:t>
      </w:r>
      <w:r>
        <w:rPr>
          <w:noProof/>
        </w:rPr>
        <w:fldChar w:fldCharType="end"/>
      </w:r>
    </w:p>
    <w:p w14:paraId="2F179090" w14:textId="18C0592E"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Routing for MO Forward SM messages:</w:t>
      </w:r>
      <w:r>
        <w:rPr>
          <w:noProof/>
        </w:rPr>
        <w:tab/>
      </w:r>
      <w:r>
        <w:rPr>
          <w:noProof/>
        </w:rPr>
        <w:fldChar w:fldCharType="begin"/>
      </w:r>
      <w:r>
        <w:rPr>
          <w:noProof/>
        </w:rPr>
        <w:instrText xml:space="preserve"> PAGEREF _Toc208999891 \h </w:instrText>
      </w:r>
      <w:r>
        <w:rPr>
          <w:noProof/>
        </w:rPr>
      </w:r>
      <w:r>
        <w:rPr>
          <w:noProof/>
        </w:rPr>
        <w:fldChar w:fldCharType="separate"/>
      </w:r>
      <w:r>
        <w:rPr>
          <w:noProof/>
        </w:rPr>
        <w:t>48</w:t>
      </w:r>
      <w:r>
        <w:rPr>
          <w:noProof/>
        </w:rPr>
        <w:fldChar w:fldCharType="end"/>
      </w:r>
    </w:p>
    <w:p w14:paraId="3611B742" w14:textId="3908765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Routing for MT Forward SM messages:</w:t>
      </w:r>
      <w:r>
        <w:rPr>
          <w:noProof/>
        </w:rPr>
        <w:tab/>
      </w:r>
      <w:r>
        <w:rPr>
          <w:noProof/>
        </w:rPr>
        <w:fldChar w:fldCharType="begin"/>
      </w:r>
      <w:r>
        <w:rPr>
          <w:noProof/>
        </w:rPr>
        <w:instrText xml:space="preserve"> PAGEREF _Toc208999892 \h </w:instrText>
      </w:r>
      <w:r>
        <w:rPr>
          <w:noProof/>
        </w:rPr>
      </w:r>
      <w:r>
        <w:rPr>
          <w:noProof/>
        </w:rPr>
        <w:fldChar w:fldCharType="separate"/>
      </w:r>
      <w:r>
        <w:rPr>
          <w:noProof/>
        </w:rPr>
        <w:t>49</w:t>
      </w:r>
      <w:r>
        <w:rPr>
          <w:noProof/>
        </w:rPr>
        <w:fldChar w:fldCharType="end"/>
      </w:r>
    </w:p>
    <w:p w14:paraId="60B03BBC" w14:textId="407A7E4B"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r>
      <w:r>
        <w:rPr>
          <w:noProof/>
        </w:rPr>
        <w:instrText xml:space="preserve"> PAGEREF _Toc208999893 \h </w:instrText>
      </w:r>
      <w:r>
        <w:rPr>
          <w:noProof/>
        </w:rPr>
      </w:r>
      <w:r>
        <w:rPr>
          <w:noProof/>
        </w:rPr>
        <w:fldChar w:fldCharType="separate"/>
      </w:r>
      <w:r>
        <w:rPr>
          <w:noProof/>
        </w:rPr>
        <w:t>49</w:t>
      </w:r>
      <w:r>
        <w:rPr>
          <w:noProof/>
        </w:rPr>
        <w:fldChar w:fldCharType="end"/>
      </w:r>
    </w:p>
    <w:p w14:paraId="63F0968D" w14:textId="0A9F946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_Toc208999894 \h </w:instrText>
      </w:r>
      <w:r>
        <w:rPr>
          <w:noProof/>
        </w:rPr>
      </w:r>
      <w:r>
        <w:rPr>
          <w:noProof/>
        </w:rPr>
        <w:fldChar w:fldCharType="separate"/>
      </w:r>
      <w:r>
        <w:rPr>
          <w:noProof/>
        </w:rPr>
        <w:t>49</w:t>
      </w:r>
      <w:r>
        <w:rPr>
          <w:noProof/>
        </w:rPr>
        <w:fldChar w:fldCharType="end"/>
      </w:r>
    </w:p>
    <w:p w14:paraId="1FCC97B6" w14:textId="6C99CAD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r>
      <w:r>
        <w:rPr>
          <w:noProof/>
        </w:rPr>
        <w:instrText xml:space="preserve"> PAGEREF _Toc208999895 \h </w:instrText>
      </w:r>
      <w:r>
        <w:rPr>
          <w:noProof/>
        </w:rPr>
      </w:r>
      <w:r>
        <w:rPr>
          <w:noProof/>
        </w:rPr>
        <w:fldChar w:fldCharType="separate"/>
      </w:r>
      <w:r>
        <w:rPr>
          <w:noProof/>
        </w:rPr>
        <w:t>49</w:t>
      </w:r>
      <w:r>
        <w:rPr>
          <w:noProof/>
        </w:rPr>
        <w:fldChar w:fldCharType="end"/>
      </w:r>
    </w:p>
    <w:p w14:paraId="06E4D798" w14:textId="5D1642B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MO-Forward-Short-Message-Request (OFR) Command</w:t>
      </w:r>
      <w:r>
        <w:rPr>
          <w:noProof/>
        </w:rPr>
        <w:tab/>
      </w:r>
      <w:r>
        <w:rPr>
          <w:noProof/>
        </w:rPr>
        <w:fldChar w:fldCharType="begin"/>
      </w:r>
      <w:r>
        <w:rPr>
          <w:noProof/>
        </w:rPr>
        <w:instrText xml:space="preserve"> PAGEREF _Toc208999896 \h </w:instrText>
      </w:r>
      <w:r>
        <w:rPr>
          <w:noProof/>
        </w:rPr>
      </w:r>
      <w:r>
        <w:rPr>
          <w:noProof/>
        </w:rPr>
        <w:fldChar w:fldCharType="separate"/>
      </w:r>
      <w:r>
        <w:rPr>
          <w:noProof/>
        </w:rPr>
        <w:t>50</w:t>
      </w:r>
      <w:r>
        <w:rPr>
          <w:noProof/>
        </w:rPr>
        <w:fldChar w:fldCharType="end"/>
      </w:r>
    </w:p>
    <w:p w14:paraId="142F97B8" w14:textId="67A1F90F"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MO-Forward-Short-Message-Answer (OFA) Command</w:t>
      </w:r>
      <w:r>
        <w:rPr>
          <w:noProof/>
        </w:rPr>
        <w:tab/>
      </w:r>
      <w:r>
        <w:rPr>
          <w:noProof/>
        </w:rPr>
        <w:fldChar w:fldCharType="begin"/>
      </w:r>
      <w:r>
        <w:rPr>
          <w:noProof/>
        </w:rPr>
        <w:instrText xml:space="preserve"> PAGEREF _Toc208999897 \h </w:instrText>
      </w:r>
      <w:r>
        <w:rPr>
          <w:noProof/>
        </w:rPr>
      </w:r>
      <w:r>
        <w:rPr>
          <w:noProof/>
        </w:rPr>
        <w:fldChar w:fldCharType="separate"/>
      </w:r>
      <w:r>
        <w:rPr>
          <w:noProof/>
        </w:rPr>
        <w:t>50</w:t>
      </w:r>
      <w:r>
        <w:rPr>
          <w:noProof/>
        </w:rPr>
        <w:fldChar w:fldCharType="end"/>
      </w:r>
    </w:p>
    <w:p w14:paraId="00DC3BD9" w14:textId="6B8C0AFF"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MT-Forward-Short-Message-Request (TFR) Command</w:t>
      </w:r>
      <w:r>
        <w:rPr>
          <w:noProof/>
        </w:rPr>
        <w:tab/>
      </w:r>
      <w:r>
        <w:rPr>
          <w:noProof/>
        </w:rPr>
        <w:fldChar w:fldCharType="begin"/>
      </w:r>
      <w:r>
        <w:rPr>
          <w:noProof/>
        </w:rPr>
        <w:instrText xml:space="preserve"> PAGEREF _Toc208999898 \h </w:instrText>
      </w:r>
      <w:r>
        <w:rPr>
          <w:noProof/>
        </w:rPr>
      </w:r>
      <w:r>
        <w:rPr>
          <w:noProof/>
        </w:rPr>
        <w:fldChar w:fldCharType="separate"/>
      </w:r>
      <w:r>
        <w:rPr>
          <w:noProof/>
        </w:rPr>
        <w:t>51</w:t>
      </w:r>
      <w:r>
        <w:rPr>
          <w:noProof/>
        </w:rPr>
        <w:fldChar w:fldCharType="end"/>
      </w:r>
    </w:p>
    <w:p w14:paraId="1BF0AAAF" w14:textId="69A36FA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6.3.2.6</w:t>
      </w:r>
      <w:r>
        <w:rPr>
          <w:rFonts w:asciiTheme="minorHAnsi" w:eastAsiaTheme="minorEastAsia" w:hAnsiTheme="minorHAnsi" w:cstheme="minorBidi"/>
          <w:noProof/>
          <w:kern w:val="2"/>
          <w:sz w:val="24"/>
          <w:szCs w:val="24"/>
          <w:lang w:eastAsia="en-GB"/>
          <w14:ligatures w14:val="standardContextual"/>
        </w:rPr>
        <w:tab/>
      </w:r>
      <w:r>
        <w:rPr>
          <w:noProof/>
        </w:rPr>
        <w:t>MT-Forward-Short-Message-Answer (TFA) Command</w:t>
      </w:r>
      <w:r>
        <w:rPr>
          <w:noProof/>
        </w:rPr>
        <w:tab/>
      </w:r>
      <w:r>
        <w:rPr>
          <w:noProof/>
        </w:rPr>
        <w:fldChar w:fldCharType="begin"/>
      </w:r>
      <w:r>
        <w:rPr>
          <w:noProof/>
        </w:rPr>
        <w:instrText xml:space="preserve"> PAGEREF _Toc208999899 \h </w:instrText>
      </w:r>
      <w:r>
        <w:rPr>
          <w:noProof/>
        </w:rPr>
      </w:r>
      <w:r>
        <w:rPr>
          <w:noProof/>
        </w:rPr>
        <w:fldChar w:fldCharType="separate"/>
      </w:r>
      <w:r>
        <w:rPr>
          <w:noProof/>
        </w:rPr>
        <w:t>51</w:t>
      </w:r>
      <w:r>
        <w:rPr>
          <w:noProof/>
        </w:rPr>
        <w:fldChar w:fldCharType="end"/>
      </w:r>
    </w:p>
    <w:p w14:paraId="7AD0AD8D" w14:textId="546645E6"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r>
      <w:r>
        <w:rPr>
          <w:noProof/>
        </w:rPr>
        <w:instrText xml:space="preserve"> PAGEREF _Toc208999900 \h </w:instrText>
      </w:r>
      <w:r>
        <w:rPr>
          <w:noProof/>
        </w:rPr>
      </w:r>
      <w:r>
        <w:rPr>
          <w:noProof/>
        </w:rPr>
        <w:fldChar w:fldCharType="separate"/>
      </w:r>
      <w:r>
        <w:rPr>
          <w:noProof/>
        </w:rPr>
        <w:t>52</w:t>
      </w:r>
      <w:r>
        <w:rPr>
          <w:noProof/>
        </w:rPr>
        <w:fldChar w:fldCharType="end"/>
      </w:r>
    </w:p>
    <w:p w14:paraId="329EE57C" w14:textId="2B08404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_Toc208999901 \h </w:instrText>
      </w:r>
      <w:r>
        <w:rPr>
          <w:noProof/>
        </w:rPr>
      </w:r>
      <w:r>
        <w:rPr>
          <w:noProof/>
        </w:rPr>
        <w:fldChar w:fldCharType="separate"/>
      </w:r>
      <w:r>
        <w:rPr>
          <w:noProof/>
        </w:rPr>
        <w:t>52</w:t>
      </w:r>
      <w:r>
        <w:rPr>
          <w:noProof/>
        </w:rPr>
        <w:fldChar w:fldCharType="end"/>
      </w:r>
    </w:p>
    <w:p w14:paraId="14D68D75" w14:textId="60CDA642"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SC-Address</w:t>
      </w:r>
      <w:r>
        <w:rPr>
          <w:noProof/>
        </w:rPr>
        <w:tab/>
      </w:r>
      <w:r>
        <w:rPr>
          <w:noProof/>
        </w:rPr>
        <w:fldChar w:fldCharType="begin"/>
      </w:r>
      <w:r>
        <w:rPr>
          <w:noProof/>
        </w:rPr>
        <w:instrText xml:space="preserve"> PAGEREF _Toc208999902 \h </w:instrText>
      </w:r>
      <w:r>
        <w:rPr>
          <w:noProof/>
        </w:rPr>
      </w:r>
      <w:r>
        <w:rPr>
          <w:noProof/>
        </w:rPr>
        <w:fldChar w:fldCharType="separate"/>
      </w:r>
      <w:r>
        <w:rPr>
          <w:noProof/>
        </w:rPr>
        <w:t>53</w:t>
      </w:r>
      <w:r>
        <w:rPr>
          <w:noProof/>
        </w:rPr>
        <w:fldChar w:fldCharType="end"/>
      </w:r>
    </w:p>
    <w:p w14:paraId="05FD78F4" w14:textId="6BD5A584"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SM-RP-UI</w:t>
      </w:r>
      <w:r>
        <w:rPr>
          <w:noProof/>
        </w:rPr>
        <w:tab/>
      </w:r>
      <w:r>
        <w:rPr>
          <w:noProof/>
        </w:rPr>
        <w:fldChar w:fldCharType="begin"/>
      </w:r>
      <w:r>
        <w:rPr>
          <w:noProof/>
        </w:rPr>
        <w:instrText xml:space="preserve"> PAGEREF _Toc208999903 \h </w:instrText>
      </w:r>
      <w:r>
        <w:rPr>
          <w:noProof/>
        </w:rPr>
      </w:r>
      <w:r>
        <w:rPr>
          <w:noProof/>
        </w:rPr>
        <w:fldChar w:fldCharType="separate"/>
      </w:r>
      <w:r>
        <w:rPr>
          <w:noProof/>
        </w:rPr>
        <w:t>53</w:t>
      </w:r>
      <w:r>
        <w:rPr>
          <w:noProof/>
        </w:rPr>
        <w:fldChar w:fldCharType="end"/>
      </w:r>
    </w:p>
    <w:p w14:paraId="6815EC00" w14:textId="40358EB4"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TFR-Flags</w:t>
      </w:r>
      <w:r>
        <w:rPr>
          <w:noProof/>
        </w:rPr>
        <w:tab/>
      </w:r>
      <w:r>
        <w:rPr>
          <w:noProof/>
        </w:rPr>
        <w:fldChar w:fldCharType="begin"/>
      </w:r>
      <w:r>
        <w:rPr>
          <w:noProof/>
        </w:rPr>
        <w:instrText xml:space="preserve"> PAGEREF _Toc208999904 \h </w:instrText>
      </w:r>
      <w:r>
        <w:rPr>
          <w:noProof/>
        </w:rPr>
      </w:r>
      <w:r>
        <w:rPr>
          <w:noProof/>
        </w:rPr>
        <w:fldChar w:fldCharType="separate"/>
      </w:r>
      <w:r>
        <w:rPr>
          <w:noProof/>
        </w:rPr>
        <w:t>53</w:t>
      </w:r>
      <w:r>
        <w:rPr>
          <w:noProof/>
        </w:rPr>
        <w:fldChar w:fldCharType="end"/>
      </w:r>
    </w:p>
    <w:p w14:paraId="2C0BA128" w14:textId="532F1E1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6.3.3.5</w:t>
      </w:r>
      <w:r>
        <w:rPr>
          <w:rFonts w:asciiTheme="minorHAnsi" w:eastAsiaTheme="minorEastAsia" w:hAnsiTheme="minorHAnsi" w:cstheme="minorBidi"/>
          <w:noProof/>
          <w:kern w:val="2"/>
          <w:sz w:val="24"/>
          <w:szCs w:val="24"/>
          <w:lang w:eastAsia="en-GB"/>
          <w14:ligatures w14:val="standardContextual"/>
        </w:rPr>
        <w:tab/>
      </w:r>
      <w:r>
        <w:rPr>
          <w:noProof/>
        </w:rPr>
        <w:t>SM-Delivery-Failure-Cause</w:t>
      </w:r>
      <w:r>
        <w:rPr>
          <w:noProof/>
        </w:rPr>
        <w:tab/>
      </w:r>
      <w:r>
        <w:rPr>
          <w:noProof/>
        </w:rPr>
        <w:fldChar w:fldCharType="begin"/>
      </w:r>
      <w:r>
        <w:rPr>
          <w:noProof/>
        </w:rPr>
        <w:instrText xml:space="preserve"> PAGEREF _Toc208999905 \h </w:instrText>
      </w:r>
      <w:r>
        <w:rPr>
          <w:noProof/>
        </w:rPr>
      </w:r>
      <w:r>
        <w:rPr>
          <w:noProof/>
        </w:rPr>
        <w:fldChar w:fldCharType="separate"/>
      </w:r>
      <w:r>
        <w:rPr>
          <w:noProof/>
        </w:rPr>
        <w:t>54</w:t>
      </w:r>
      <w:r>
        <w:rPr>
          <w:noProof/>
        </w:rPr>
        <w:fldChar w:fldCharType="end"/>
      </w:r>
    </w:p>
    <w:p w14:paraId="55323740" w14:textId="59F6714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SM-Enumerated-Delivery-Failure-Cause</w:t>
      </w:r>
      <w:r>
        <w:rPr>
          <w:noProof/>
        </w:rPr>
        <w:tab/>
      </w:r>
      <w:r>
        <w:rPr>
          <w:noProof/>
        </w:rPr>
        <w:fldChar w:fldCharType="begin"/>
      </w:r>
      <w:r>
        <w:rPr>
          <w:noProof/>
        </w:rPr>
        <w:instrText xml:space="preserve"> PAGEREF _Toc208999906 \h </w:instrText>
      </w:r>
      <w:r>
        <w:rPr>
          <w:noProof/>
        </w:rPr>
      </w:r>
      <w:r>
        <w:rPr>
          <w:noProof/>
        </w:rPr>
        <w:fldChar w:fldCharType="separate"/>
      </w:r>
      <w:r>
        <w:rPr>
          <w:noProof/>
        </w:rPr>
        <w:t>54</w:t>
      </w:r>
      <w:r>
        <w:rPr>
          <w:noProof/>
        </w:rPr>
        <w:fldChar w:fldCharType="end"/>
      </w:r>
    </w:p>
    <w:p w14:paraId="027E632D" w14:textId="18CAD127"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6.3.3.7</w:t>
      </w:r>
      <w:r>
        <w:rPr>
          <w:rFonts w:asciiTheme="minorHAnsi" w:eastAsiaTheme="minorEastAsia" w:hAnsiTheme="minorHAnsi" w:cstheme="minorBidi"/>
          <w:noProof/>
          <w:kern w:val="2"/>
          <w:sz w:val="24"/>
          <w:szCs w:val="24"/>
          <w:lang w:eastAsia="en-GB"/>
          <w14:ligatures w14:val="standardContextual"/>
        </w:rPr>
        <w:tab/>
      </w:r>
      <w:r>
        <w:rPr>
          <w:noProof/>
        </w:rPr>
        <w:t>SM-Diagnostic-Info</w:t>
      </w:r>
      <w:r>
        <w:rPr>
          <w:noProof/>
        </w:rPr>
        <w:tab/>
      </w:r>
      <w:r>
        <w:rPr>
          <w:noProof/>
        </w:rPr>
        <w:fldChar w:fldCharType="begin"/>
      </w:r>
      <w:r>
        <w:rPr>
          <w:noProof/>
        </w:rPr>
        <w:instrText xml:space="preserve"> PAGEREF _Toc208999907 \h </w:instrText>
      </w:r>
      <w:r>
        <w:rPr>
          <w:noProof/>
        </w:rPr>
      </w:r>
      <w:r>
        <w:rPr>
          <w:noProof/>
        </w:rPr>
        <w:fldChar w:fldCharType="separate"/>
      </w:r>
      <w:r>
        <w:rPr>
          <w:noProof/>
        </w:rPr>
        <w:t>54</w:t>
      </w:r>
      <w:r>
        <w:rPr>
          <w:noProof/>
        </w:rPr>
        <w:fldChar w:fldCharType="end"/>
      </w:r>
    </w:p>
    <w:p w14:paraId="45AF6F6B" w14:textId="57B21066"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6.3.3.8</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r>
      <w:r>
        <w:rPr>
          <w:noProof/>
        </w:rPr>
        <w:instrText xml:space="preserve"> PAGEREF _Toc208999908 \h </w:instrText>
      </w:r>
      <w:r>
        <w:rPr>
          <w:noProof/>
        </w:rPr>
      </w:r>
      <w:r>
        <w:rPr>
          <w:noProof/>
        </w:rPr>
        <w:fldChar w:fldCharType="separate"/>
      </w:r>
      <w:r>
        <w:rPr>
          <w:noProof/>
        </w:rPr>
        <w:t>54</w:t>
      </w:r>
      <w:r>
        <w:rPr>
          <w:noProof/>
        </w:rPr>
        <w:fldChar w:fldCharType="end"/>
      </w:r>
    </w:p>
    <w:p w14:paraId="76522CF1" w14:textId="5B5A4B7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6.3.3.9</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r>
      <w:r>
        <w:rPr>
          <w:noProof/>
        </w:rPr>
        <w:instrText xml:space="preserve"> PAGEREF _Toc208999909 \h </w:instrText>
      </w:r>
      <w:r>
        <w:rPr>
          <w:noProof/>
        </w:rPr>
      </w:r>
      <w:r>
        <w:rPr>
          <w:noProof/>
        </w:rPr>
        <w:fldChar w:fldCharType="separate"/>
      </w:r>
      <w:r>
        <w:rPr>
          <w:noProof/>
        </w:rPr>
        <w:t>54</w:t>
      </w:r>
      <w:r>
        <w:rPr>
          <w:noProof/>
        </w:rPr>
        <w:fldChar w:fldCharType="end"/>
      </w:r>
    </w:p>
    <w:p w14:paraId="49931EEC" w14:textId="73290D03"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6.3.3.10</w:t>
      </w:r>
      <w:r>
        <w:rPr>
          <w:rFonts w:asciiTheme="minorHAnsi" w:eastAsiaTheme="minorEastAsia" w:hAnsiTheme="minorHAnsi" w:cstheme="minorBidi"/>
          <w:noProof/>
          <w:kern w:val="2"/>
          <w:sz w:val="24"/>
          <w:szCs w:val="24"/>
          <w:lang w:eastAsia="en-GB"/>
          <w14:ligatures w14:val="standardContextual"/>
        </w:rPr>
        <w:tab/>
      </w:r>
      <w:r>
        <w:rPr>
          <w:noProof/>
        </w:rPr>
        <w:t>SM-Delivery-Timer</w:t>
      </w:r>
      <w:r>
        <w:rPr>
          <w:noProof/>
        </w:rPr>
        <w:tab/>
      </w:r>
      <w:r>
        <w:rPr>
          <w:noProof/>
        </w:rPr>
        <w:fldChar w:fldCharType="begin"/>
      </w:r>
      <w:r>
        <w:rPr>
          <w:noProof/>
        </w:rPr>
        <w:instrText xml:space="preserve"> PAGEREF _Toc208999910 \h </w:instrText>
      </w:r>
      <w:r>
        <w:rPr>
          <w:noProof/>
        </w:rPr>
      </w:r>
      <w:r>
        <w:rPr>
          <w:noProof/>
        </w:rPr>
        <w:fldChar w:fldCharType="separate"/>
      </w:r>
      <w:r>
        <w:rPr>
          <w:noProof/>
        </w:rPr>
        <w:t>55</w:t>
      </w:r>
      <w:r>
        <w:rPr>
          <w:noProof/>
        </w:rPr>
        <w:fldChar w:fldCharType="end"/>
      </w:r>
    </w:p>
    <w:p w14:paraId="2C1629DD" w14:textId="1030412B"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6.3.3.11</w:t>
      </w:r>
      <w:r>
        <w:rPr>
          <w:rFonts w:asciiTheme="minorHAnsi" w:eastAsiaTheme="minorEastAsia" w:hAnsiTheme="minorHAnsi" w:cstheme="minorBidi"/>
          <w:noProof/>
          <w:kern w:val="2"/>
          <w:sz w:val="24"/>
          <w:szCs w:val="24"/>
          <w:lang w:eastAsia="en-GB"/>
          <w14:ligatures w14:val="standardContextual"/>
        </w:rPr>
        <w:tab/>
      </w:r>
      <w:r>
        <w:rPr>
          <w:noProof/>
        </w:rPr>
        <w:t>SM-Delivery-Start-Time</w:t>
      </w:r>
      <w:r>
        <w:rPr>
          <w:noProof/>
        </w:rPr>
        <w:tab/>
      </w:r>
      <w:r>
        <w:rPr>
          <w:noProof/>
        </w:rPr>
        <w:fldChar w:fldCharType="begin"/>
      </w:r>
      <w:r>
        <w:rPr>
          <w:noProof/>
        </w:rPr>
        <w:instrText xml:space="preserve"> PAGEREF _Toc208999911 \h </w:instrText>
      </w:r>
      <w:r>
        <w:rPr>
          <w:noProof/>
        </w:rPr>
      </w:r>
      <w:r>
        <w:rPr>
          <w:noProof/>
        </w:rPr>
        <w:fldChar w:fldCharType="separate"/>
      </w:r>
      <w:r>
        <w:rPr>
          <w:noProof/>
        </w:rPr>
        <w:t>55</w:t>
      </w:r>
      <w:r>
        <w:rPr>
          <w:noProof/>
        </w:rPr>
        <w:fldChar w:fldCharType="end"/>
      </w:r>
    </w:p>
    <w:p w14:paraId="6950CCDD" w14:textId="36A0F321"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6.3.3.12</w:t>
      </w:r>
      <w:r>
        <w:rPr>
          <w:rFonts w:asciiTheme="minorHAnsi" w:eastAsiaTheme="minorEastAsia" w:hAnsiTheme="minorHAnsi" w:cstheme="minorBidi"/>
          <w:noProof/>
          <w:kern w:val="2"/>
          <w:sz w:val="24"/>
          <w:szCs w:val="24"/>
          <w:lang w:eastAsia="en-GB"/>
          <w14:ligatures w14:val="standardContextual"/>
        </w:rPr>
        <w:tab/>
      </w:r>
      <w:r>
        <w:rPr>
          <w:noProof/>
        </w:rPr>
        <w:t>OFR-Flags</w:t>
      </w:r>
      <w:r>
        <w:rPr>
          <w:noProof/>
        </w:rPr>
        <w:tab/>
      </w:r>
      <w:r>
        <w:rPr>
          <w:noProof/>
        </w:rPr>
        <w:fldChar w:fldCharType="begin"/>
      </w:r>
      <w:r>
        <w:rPr>
          <w:noProof/>
        </w:rPr>
        <w:instrText xml:space="preserve"> PAGEREF _Toc208999912 \h </w:instrText>
      </w:r>
      <w:r>
        <w:rPr>
          <w:noProof/>
        </w:rPr>
      </w:r>
      <w:r>
        <w:rPr>
          <w:noProof/>
        </w:rPr>
        <w:fldChar w:fldCharType="separate"/>
      </w:r>
      <w:r>
        <w:rPr>
          <w:noProof/>
        </w:rPr>
        <w:t>55</w:t>
      </w:r>
      <w:r>
        <w:rPr>
          <w:noProof/>
        </w:rPr>
        <w:fldChar w:fldCharType="end"/>
      </w:r>
    </w:p>
    <w:p w14:paraId="5BD0225C" w14:textId="6BD27668"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6.3.3.13</w:t>
      </w:r>
      <w:r>
        <w:rPr>
          <w:rFonts w:asciiTheme="minorHAnsi" w:eastAsiaTheme="minorEastAsia" w:hAnsiTheme="minorHAnsi" w:cstheme="minorBidi"/>
          <w:noProof/>
          <w:kern w:val="2"/>
          <w:sz w:val="24"/>
          <w:szCs w:val="24"/>
          <w:lang w:eastAsia="en-GB"/>
          <w14:ligatures w14:val="standardContextual"/>
        </w:rPr>
        <w:tab/>
      </w:r>
      <w:r>
        <w:rPr>
          <w:noProof/>
        </w:rPr>
        <w:t>SMSMI-Correlation-ID</w:t>
      </w:r>
      <w:r>
        <w:rPr>
          <w:noProof/>
        </w:rPr>
        <w:tab/>
      </w:r>
      <w:r>
        <w:rPr>
          <w:noProof/>
        </w:rPr>
        <w:fldChar w:fldCharType="begin"/>
      </w:r>
      <w:r>
        <w:rPr>
          <w:noProof/>
        </w:rPr>
        <w:instrText xml:space="preserve"> PAGEREF _Toc208999913 \h </w:instrText>
      </w:r>
      <w:r>
        <w:rPr>
          <w:noProof/>
        </w:rPr>
      </w:r>
      <w:r>
        <w:rPr>
          <w:noProof/>
        </w:rPr>
        <w:fldChar w:fldCharType="separate"/>
      </w:r>
      <w:r>
        <w:rPr>
          <w:noProof/>
        </w:rPr>
        <w:t>55</w:t>
      </w:r>
      <w:r>
        <w:rPr>
          <w:noProof/>
        </w:rPr>
        <w:fldChar w:fldCharType="end"/>
      </w:r>
    </w:p>
    <w:p w14:paraId="5AC308B9" w14:textId="70C1B5EE"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6.3.3.14</w:t>
      </w:r>
      <w:r>
        <w:rPr>
          <w:rFonts w:asciiTheme="minorHAnsi" w:eastAsiaTheme="minorEastAsia" w:hAnsiTheme="minorHAnsi" w:cstheme="minorBidi"/>
          <w:noProof/>
          <w:kern w:val="2"/>
          <w:sz w:val="24"/>
          <w:szCs w:val="24"/>
          <w:lang w:eastAsia="en-GB"/>
          <w14:ligatures w14:val="standardContextual"/>
        </w:rPr>
        <w:tab/>
      </w:r>
      <w:r>
        <w:rPr>
          <w:noProof/>
        </w:rPr>
        <w:t>HSS-ID</w:t>
      </w:r>
      <w:r>
        <w:rPr>
          <w:noProof/>
        </w:rPr>
        <w:tab/>
      </w:r>
      <w:r>
        <w:rPr>
          <w:noProof/>
        </w:rPr>
        <w:fldChar w:fldCharType="begin"/>
      </w:r>
      <w:r>
        <w:rPr>
          <w:noProof/>
        </w:rPr>
        <w:instrText xml:space="preserve"> PAGEREF _Toc208999914 \h </w:instrText>
      </w:r>
      <w:r>
        <w:rPr>
          <w:noProof/>
        </w:rPr>
      </w:r>
      <w:r>
        <w:rPr>
          <w:noProof/>
        </w:rPr>
        <w:fldChar w:fldCharType="separate"/>
      </w:r>
      <w:r>
        <w:rPr>
          <w:noProof/>
        </w:rPr>
        <w:t>55</w:t>
      </w:r>
      <w:r>
        <w:rPr>
          <w:noProof/>
        </w:rPr>
        <w:fldChar w:fldCharType="end"/>
      </w:r>
    </w:p>
    <w:p w14:paraId="0732913B" w14:textId="3DC197E5"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6.3.3.15</w:t>
      </w:r>
      <w:r>
        <w:rPr>
          <w:rFonts w:asciiTheme="minorHAnsi" w:eastAsiaTheme="minorEastAsia" w:hAnsiTheme="minorHAnsi" w:cstheme="minorBidi"/>
          <w:noProof/>
          <w:kern w:val="2"/>
          <w:sz w:val="24"/>
          <w:szCs w:val="24"/>
          <w:lang w:eastAsia="en-GB"/>
          <w14:ligatures w14:val="standardContextual"/>
        </w:rPr>
        <w:tab/>
      </w:r>
      <w:r>
        <w:rPr>
          <w:noProof/>
        </w:rPr>
        <w:t>Originating-SIP-URI</w:t>
      </w:r>
      <w:r>
        <w:rPr>
          <w:noProof/>
        </w:rPr>
        <w:tab/>
      </w:r>
      <w:r>
        <w:rPr>
          <w:noProof/>
        </w:rPr>
        <w:fldChar w:fldCharType="begin"/>
      </w:r>
      <w:r>
        <w:rPr>
          <w:noProof/>
        </w:rPr>
        <w:instrText xml:space="preserve"> PAGEREF _Toc208999915 \h </w:instrText>
      </w:r>
      <w:r>
        <w:rPr>
          <w:noProof/>
        </w:rPr>
      </w:r>
      <w:r>
        <w:rPr>
          <w:noProof/>
        </w:rPr>
        <w:fldChar w:fldCharType="separate"/>
      </w:r>
      <w:r>
        <w:rPr>
          <w:noProof/>
        </w:rPr>
        <w:t>55</w:t>
      </w:r>
      <w:r>
        <w:rPr>
          <w:noProof/>
        </w:rPr>
        <w:fldChar w:fldCharType="end"/>
      </w:r>
    </w:p>
    <w:p w14:paraId="39FA26C0" w14:textId="314D1790"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6.3.3.16</w:t>
      </w:r>
      <w:r>
        <w:rPr>
          <w:rFonts w:asciiTheme="minorHAnsi" w:eastAsiaTheme="minorEastAsia" w:hAnsiTheme="minorHAnsi" w:cstheme="minorBidi"/>
          <w:noProof/>
          <w:kern w:val="2"/>
          <w:sz w:val="24"/>
          <w:szCs w:val="24"/>
          <w:lang w:eastAsia="en-GB"/>
          <w14:ligatures w14:val="standardContextual"/>
        </w:rPr>
        <w:tab/>
      </w:r>
      <w:r>
        <w:rPr>
          <w:noProof/>
        </w:rPr>
        <w:t>Destination-SIP-URI</w:t>
      </w:r>
      <w:r>
        <w:rPr>
          <w:noProof/>
        </w:rPr>
        <w:tab/>
      </w:r>
      <w:r>
        <w:rPr>
          <w:noProof/>
        </w:rPr>
        <w:fldChar w:fldCharType="begin"/>
      </w:r>
      <w:r>
        <w:rPr>
          <w:noProof/>
        </w:rPr>
        <w:instrText xml:space="preserve"> PAGEREF _Toc208999916 \h </w:instrText>
      </w:r>
      <w:r>
        <w:rPr>
          <w:noProof/>
        </w:rPr>
      </w:r>
      <w:r>
        <w:rPr>
          <w:noProof/>
        </w:rPr>
        <w:fldChar w:fldCharType="separate"/>
      </w:r>
      <w:r>
        <w:rPr>
          <w:noProof/>
        </w:rPr>
        <w:t>55</w:t>
      </w:r>
      <w:r>
        <w:rPr>
          <w:noProof/>
        </w:rPr>
        <w:fldChar w:fldCharType="end"/>
      </w:r>
    </w:p>
    <w:p w14:paraId="4CAD74EE" w14:textId="7FDEAA8A"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6.3.3.17</w:t>
      </w:r>
      <w:r>
        <w:rPr>
          <w:rFonts w:asciiTheme="minorHAnsi" w:eastAsiaTheme="minorEastAsia" w:hAnsiTheme="minorHAnsi" w:cstheme="minorBidi"/>
          <w:noProof/>
          <w:kern w:val="2"/>
          <w:sz w:val="24"/>
          <w:szCs w:val="24"/>
          <w:lang w:eastAsia="en-GB"/>
          <w14:ligatures w14:val="standardContextual"/>
        </w:rPr>
        <w:tab/>
      </w:r>
      <w:r>
        <w:rPr>
          <w:noProof/>
        </w:rPr>
        <w:t>Maximum-Retransmission-Time</w:t>
      </w:r>
      <w:r>
        <w:rPr>
          <w:noProof/>
        </w:rPr>
        <w:tab/>
      </w:r>
      <w:r>
        <w:rPr>
          <w:noProof/>
        </w:rPr>
        <w:fldChar w:fldCharType="begin"/>
      </w:r>
      <w:r>
        <w:rPr>
          <w:noProof/>
        </w:rPr>
        <w:instrText xml:space="preserve"> PAGEREF _Toc208999917 \h </w:instrText>
      </w:r>
      <w:r>
        <w:rPr>
          <w:noProof/>
        </w:rPr>
      </w:r>
      <w:r>
        <w:rPr>
          <w:noProof/>
        </w:rPr>
        <w:fldChar w:fldCharType="separate"/>
      </w:r>
      <w:r>
        <w:rPr>
          <w:noProof/>
        </w:rPr>
        <w:t>56</w:t>
      </w:r>
      <w:r>
        <w:rPr>
          <w:noProof/>
        </w:rPr>
        <w:fldChar w:fldCharType="end"/>
      </w:r>
    </w:p>
    <w:p w14:paraId="356BBEDB" w14:textId="024AE01C"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6.3.3.18</w:t>
      </w:r>
      <w:r>
        <w:rPr>
          <w:rFonts w:asciiTheme="minorHAnsi" w:eastAsiaTheme="minorEastAsia" w:hAnsiTheme="minorHAnsi" w:cstheme="minorBidi"/>
          <w:noProof/>
          <w:kern w:val="2"/>
          <w:sz w:val="24"/>
          <w:szCs w:val="24"/>
          <w:lang w:eastAsia="en-GB"/>
          <w14:ligatures w14:val="standardContextual"/>
        </w:rPr>
        <w:tab/>
      </w:r>
      <w:r>
        <w:rPr>
          <w:noProof/>
        </w:rPr>
        <w:t>Requested-Retransmission-Time</w:t>
      </w:r>
      <w:r>
        <w:rPr>
          <w:noProof/>
        </w:rPr>
        <w:tab/>
      </w:r>
      <w:r>
        <w:rPr>
          <w:noProof/>
        </w:rPr>
        <w:fldChar w:fldCharType="begin"/>
      </w:r>
      <w:r>
        <w:rPr>
          <w:noProof/>
        </w:rPr>
        <w:instrText xml:space="preserve"> PAGEREF _Toc208999918 \h </w:instrText>
      </w:r>
      <w:r>
        <w:rPr>
          <w:noProof/>
        </w:rPr>
      </w:r>
      <w:r>
        <w:rPr>
          <w:noProof/>
        </w:rPr>
        <w:fldChar w:fldCharType="separate"/>
      </w:r>
      <w:r>
        <w:rPr>
          <w:noProof/>
        </w:rPr>
        <w:t>56</w:t>
      </w:r>
      <w:r>
        <w:rPr>
          <w:noProof/>
        </w:rPr>
        <w:fldChar w:fldCharType="end"/>
      </w:r>
    </w:p>
    <w:p w14:paraId="01859CB9" w14:textId="686924AF"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6.3.3.19</w:t>
      </w:r>
      <w:r>
        <w:rPr>
          <w:rFonts w:asciiTheme="minorHAnsi" w:eastAsiaTheme="minorEastAsia" w:hAnsiTheme="minorHAnsi" w:cstheme="minorBidi"/>
          <w:noProof/>
          <w:kern w:val="2"/>
          <w:sz w:val="24"/>
          <w:szCs w:val="24"/>
          <w:lang w:eastAsia="en-GB"/>
          <w14:ligatures w14:val="standardContextual"/>
        </w:rPr>
        <w:tab/>
      </w:r>
      <w:r>
        <w:rPr>
          <w:noProof/>
        </w:rPr>
        <w:t>SMS-GMSC-Address</w:t>
      </w:r>
      <w:r>
        <w:rPr>
          <w:noProof/>
        </w:rPr>
        <w:tab/>
      </w:r>
      <w:r>
        <w:rPr>
          <w:noProof/>
        </w:rPr>
        <w:fldChar w:fldCharType="begin"/>
      </w:r>
      <w:r>
        <w:rPr>
          <w:noProof/>
        </w:rPr>
        <w:instrText xml:space="preserve"> PAGEREF _Toc208999919 \h </w:instrText>
      </w:r>
      <w:r>
        <w:rPr>
          <w:noProof/>
        </w:rPr>
      </w:r>
      <w:r>
        <w:rPr>
          <w:noProof/>
        </w:rPr>
        <w:fldChar w:fldCharType="separate"/>
      </w:r>
      <w:r>
        <w:rPr>
          <w:noProof/>
        </w:rPr>
        <w:t>56</w:t>
      </w:r>
      <w:r>
        <w:rPr>
          <w:noProof/>
        </w:rPr>
        <w:fldChar w:fldCharType="end"/>
      </w:r>
    </w:p>
    <w:p w14:paraId="7DDA0B6B" w14:textId="0476E8A4" w:rsidR="004A7957" w:rsidRDefault="004A7957">
      <w:pPr>
        <w:pStyle w:val="TOC4"/>
        <w:rPr>
          <w:rFonts w:asciiTheme="minorHAnsi" w:eastAsiaTheme="minorEastAsia" w:hAnsiTheme="minorHAnsi" w:cstheme="minorBidi"/>
          <w:noProof/>
          <w:kern w:val="2"/>
          <w:sz w:val="24"/>
          <w:szCs w:val="24"/>
          <w:lang w:eastAsia="en-GB"/>
          <w14:ligatures w14:val="standardContextual"/>
        </w:rPr>
      </w:pPr>
      <w:r>
        <w:rPr>
          <w:noProof/>
        </w:rPr>
        <w:t>6.3.3.20</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r>
      <w:r>
        <w:rPr>
          <w:noProof/>
        </w:rPr>
        <w:instrText xml:space="preserve"> PAGEREF _Toc208999920 \h </w:instrText>
      </w:r>
      <w:r>
        <w:rPr>
          <w:noProof/>
        </w:rPr>
      </w:r>
      <w:r>
        <w:rPr>
          <w:noProof/>
        </w:rPr>
        <w:fldChar w:fldCharType="separate"/>
      </w:r>
      <w:r>
        <w:rPr>
          <w:noProof/>
        </w:rPr>
        <w:t>56</w:t>
      </w:r>
      <w:r>
        <w:rPr>
          <w:noProof/>
        </w:rPr>
        <w:fldChar w:fldCharType="end"/>
      </w:r>
    </w:p>
    <w:p w14:paraId="30F4FA24" w14:textId="5FE51578"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Result Codes and Experimental-Result values</w:t>
      </w:r>
      <w:r>
        <w:rPr>
          <w:noProof/>
        </w:rPr>
        <w:tab/>
      </w:r>
      <w:r>
        <w:rPr>
          <w:noProof/>
        </w:rPr>
        <w:fldChar w:fldCharType="begin"/>
      </w:r>
      <w:r>
        <w:rPr>
          <w:noProof/>
        </w:rPr>
        <w:instrText xml:space="preserve"> PAGEREF _Toc208999921 \h </w:instrText>
      </w:r>
      <w:r>
        <w:rPr>
          <w:noProof/>
        </w:rPr>
      </w:r>
      <w:r>
        <w:rPr>
          <w:noProof/>
        </w:rPr>
        <w:fldChar w:fldCharType="separate"/>
      </w:r>
      <w:r>
        <w:rPr>
          <w:noProof/>
        </w:rPr>
        <w:t>56</w:t>
      </w:r>
      <w:r>
        <w:rPr>
          <w:noProof/>
        </w:rPr>
        <w:fldChar w:fldCharType="end"/>
      </w:r>
    </w:p>
    <w:p w14:paraId="412CF63E" w14:textId="5DEE5330"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997F0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97F0D">
        <w:rPr>
          <w:noProof/>
          <w:lang w:val="en-US"/>
        </w:rPr>
        <w:t>General</w:t>
      </w:r>
      <w:r>
        <w:rPr>
          <w:noProof/>
        </w:rPr>
        <w:tab/>
      </w:r>
      <w:r>
        <w:rPr>
          <w:noProof/>
        </w:rPr>
        <w:fldChar w:fldCharType="begin"/>
      </w:r>
      <w:r>
        <w:rPr>
          <w:noProof/>
        </w:rPr>
        <w:instrText xml:space="preserve"> PAGEREF _Toc208999922 \h </w:instrText>
      </w:r>
      <w:r>
        <w:rPr>
          <w:noProof/>
        </w:rPr>
      </w:r>
      <w:r>
        <w:rPr>
          <w:noProof/>
        </w:rPr>
        <w:fldChar w:fldCharType="separate"/>
      </w:r>
      <w:r>
        <w:rPr>
          <w:noProof/>
        </w:rPr>
        <w:t>56</w:t>
      </w:r>
      <w:r>
        <w:rPr>
          <w:noProof/>
        </w:rPr>
        <w:fldChar w:fldCharType="end"/>
      </w:r>
    </w:p>
    <w:p w14:paraId="74EF8714" w14:textId="65831A3E"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r>
      <w:r>
        <w:rPr>
          <w:noProof/>
        </w:rPr>
        <w:instrText xml:space="preserve"> PAGEREF _Toc208999923 \h </w:instrText>
      </w:r>
      <w:r>
        <w:rPr>
          <w:noProof/>
        </w:rPr>
      </w:r>
      <w:r>
        <w:rPr>
          <w:noProof/>
        </w:rPr>
        <w:fldChar w:fldCharType="separate"/>
      </w:r>
      <w:r>
        <w:rPr>
          <w:noProof/>
        </w:rPr>
        <w:t>56</w:t>
      </w:r>
      <w:r>
        <w:rPr>
          <w:noProof/>
        </w:rPr>
        <w:fldChar w:fldCharType="end"/>
      </w:r>
    </w:p>
    <w:p w14:paraId="241E1350" w14:textId="24F11B0F"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r>
      <w:r>
        <w:rPr>
          <w:noProof/>
        </w:rPr>
        <w:instrText xml:space="preserve"> PAGEREF _Toc208999924 \h </w:instrText>
      </w:r>
      <w:r>
        <w:rPr>
          <w:noProof/>
        </w:rPr>
      </w:r>
      <w:r>
        <w:rPr>
          <w:noProof/>
        </w:rPr>
        <w:fldChar w:fldCharType="separate"/>
      </w:r>
      <w:r>
        <w:rPr>
          <w:noProof/>
        </w:rPr>
        <w:t>56</w:t>
      </w:r>
      <w:r>
        <w:rPr>
          <w:noProof/>
        </w:rPr>
        <w:fldChar w:fldCharType="end"/>
      </w:r>
    </w:p>
    <w:p w14:paraId="30D7A015" w14:textId="18B07195"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_Toc208999925 \h </w:instrText>
      </w:r>
      <w:r>
        <w:rPr>
          <w:noProof/>
        </w:rPr>
      </w:r>
      <w:r>
        <w:rPr>
          <w:noProof/>
        </w:rPr>
        <w:fldChar w:fldCharType="separate"/>
      </w:r>
      <w:r>
        <w:rPr>
          <w:noProof/>
        </w:rPr>
        <w:t>56</w:t>
      </w:r>
      <w:r>
        <w:rPr>
          <w:noProof/>
        </w:rPr>
        <w:fldChar w:fldCharType="end"/>
      </w:r>
    </w:p>
    <w:p w14:paraId="5B250C0F" w14:textId="14F0FF97"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r>
      <w:r>
        <w:rPr>
          <w:noProof/>
        </w:rPr>
        <w:instrText xml:space="preserve"> PAGEREF _Toc208999926 \h </w:instrText>
      </w:r>
      <w:r>
        <w:rPr>
          <w:noProof/>
        </w:rPr>
      </w:r>
      <w:r>
        <w:rPr>
          <w:noProof/>
        </w:rPr>
        <w:fldChar w:fldCharType="separate"/>
      </w:r>
      <w:r>
        <w:rPr>
          <w:noProof/>
        </w:rPr>
        <w:t>56</w:t>
      </w:r>
      <w:r>
        <w:rPr>
          <w:noProof/>
        </w:rPr>
        <w:fldChar w:fldCharType="end"/>
      </w:r>
    </w:p>
    <w:p w14:paraId="374C91C3" w14:textId="502938A6"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DIAMETER_ERROR_ABSENT_USER (5550)</w:t>
      </w:r>
      <w:r>
        <w:rPr>
          <w:noProof/>
        </w:rPr>
        <w:tab/>
      </w:r>
      <w:r>
        <w:rPr>
          <w:noProof/>
        </w:rPr>
        <w:fldChar w:fldCharType="begin"/>
      </w:r>
      <w:r>
        <w:rPr>
          <w:noProof/>
        </w:rPr>
        <w:instrText xml:space="preserve"> PAGEREF _Toc208999927 \h </w:instrText>
      </w:r>
      <w:r>
        <w:rPr>
          <w:noProof/>
        </w:rPr>
      </w:r>
      <w:r>
        <w:rPr>
          <w:noProof/>
        </w:rPr>
        <w:fldChar w:fldCharType="separate"/>
      </w:r>
      <w:r>
        <w:rPr>
          <w:noProof/>
        </w:rPr>
        <w:t>57</w:t>
      </w:r>
      <w:r>
        <w:rPr>
          <w:noProof/>
        </w:rPr>
        <w:fldChar w:fldCharType="end"/>
      </w:r>
    </w:p>
    <w:p w14:paraId="0F80B86A" w14:textId="72448479"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DIAMETER_ERROR_USER_BUSY_FOR_MT_SMS (5551)</w:t>
      </w:r>
      <w:r>
        <w:rPr>
          <w:noProof/>
        </w:rPr>
        <w:tab/>
      </w:r>
      <w:r>
        <w:rPr>
          <w:noProof/>
        </w:rPr>
        <w:fldChar w:fldCharType="begin"/>
      </w:r>
      <w:r>
        <w:rPr>
          <w:noProof/>
        </w:rPr>
        <w:instrText xml:space="preserve"> PAGEREF _Toc208999928 \h </w:instrText>
      </w:r>
      <w:r>
        <w:rPr>
          <w:noProof/>
        </w:rPr>
      </w:r>
      <w:r>
        <w:rPr>
          <w:noProof/>
        </w:rPr>
        <w:fldChar w:fldCharType="separate"/>
      </w:r>
      <w:r>
        <w:rPr>
          <w:noProof/>
        </w:rPr>
        <w:t>57</w:t>
      </w:r>
      <w:r>
        <w:rPr>
          <w:noProof/>
        </w:rPr>
        <w:fldChar w:fldCharType="end"/>
      </w:r>
    </w:p>
    <w:p w14:paraId="582F746D" w14:textId="373D389C"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sidRPr="00997F0D">
        <w:rPr>
          <w:noProof/>
          <w:lang w:val="en-US"/>
        </w:rPr>
        <w:t>DIAMETER_ERROR_FACILITY_NOT_SUPPORTED (</w:t>
      </w:r>
      <w:r>
        <w:rPr>
          <w:noProof/>
        </w:rPr>
        <w:t>5552</w:t>
      </w:r>
      <w:r w:rsidRPr="00997F0D">
        <w:rPr>
          <w:noProof/>
          <w:lang w:val="en-US"/>
        </w:rPr>
        <w:t>)</w:t>
      </w:r>
      <w:r>
        <w:rPr>
          <w:noProof/>
        </w:rPr>
        <w:tab/>
      </w:r>
      <w:r>
        <w:rPr>
          <w:noProof/>
        </w:rPr>
        <w:fldChar w:fldCharType="begin"/>
      </w:r>
      <w:r>
        <w:rPr>
          <w:noProof/>
        </w:rPr>
        <w:instrText xml:space="preserve"> PAGEREF _Toc208999929 \h </w:instrText>
      </w:r>
      <w:r>
        <w:rPr>
          <w:noProof/>
        </w:rPr>
      </w:r>
      <w:r>
        <w:rPr>
          <w:noProof/>
        </w:rPr>
        <w:fldChar w:fldCharType="separate"/>
      </w:r>
      <w:r>
        <w:rPr>
          <w:noProof/>
        </w:rPr>
        <w:t>57</w:t>
      </w:r>
      <w:r>
        <w:rPr>
          <w:noProof/>
        </w:rPr>
        <w:fldChar w:fldCharType="end"/>
      </w:r>
    </w:p>
    <w:p w14:paraId="2F926319" w14:textId="311B3323"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DIAMETER_ERROR_ILLEGAL_USER (5553)</w:t>
      </w:r>
      <w:r>
        <w:rPr>
          <w:noProof/>
        </w:rPr>
        <w:tab/>
      </w:r>
      <w:r>
        <w:rPr>
          <w:noProof/>
        </w:rPr>
        <w:fldChar w:fldCharType="begin"/>
      </w:r>
      <w:r>
        <w:rPr>
          <w:noProof/>
        </w:rPr>
        <w:instrText xml:space="preserve"> PAGEREF _Toc208999930 \h </w:instrText>
      </w:r>
      <w:r>
        <w:rPr>
          <w:noProof/>
        </w:rPr>
      </w:r>
      <w:r>
        <w:rPr>
          <w:noProof/>
        </w:rPr>
        <w:fldChar w:fldCharType="separate"/>
      </w:r>
      <w:r>
        <w:rPr>
          <w:noProof/>
        </w:rPr>
        <w:t>57</w:t>
      </w:r>
      <w:r>
        <w:rPr>
          <w:noProof/>
        </w:rPr>
        <w:fldChar w:fldCharType="end"/>
      </w:r>
    </w:p>
    <w:p w14:paraId="1DF08655" w14:textId="22990C6B"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DIAMETER_</w:t>
      </w:r>
      <w:r w:rsidRPr="00997F0D">
        <w:rPr>
          <w:noProof/>
          <w:lang w:val="en-US"/>
        </w:rPr>
        <w:t>ERROR</w:t>
      </w:r>
      <w:r>
        <w:rPr>
          <w:noProof/>
        </w:rPr>
        <w:t>_ILLEGAL_EQUIPMENT (5554)</w:t>
      </w:r>
      <w:r>
        <w:rPr>
          <w:noProof/>
        </w:rPr>
        <w:tab/>
      </w:r>
      <w:r>
        <w:rPr>
          <w:noProof/>
        </w:rPr>
        <w:fldChar w:fldCharType="begin"/>
      </w:r>
      <w:r>
        <w:rPr>
          <w:noProof/>
        </w:rPr>
        <w:instrText xml:space="preserve"> PAGEREF _Toc208999931 \h </w:instrText>
      </w:r>
      <w:r>
        <w:rPr>
          <w:noProof/>
        </w:rPr>
      </w:r>
      <w:r>
        <w:rPr>
          <w:noProof/>
        </w:rPr>
        <w:fldChar w:fldCharType="separate"/>
      </w:r>
      <w:r>
        <w:rPr>
          <w:noProof/>
        </w:rPr>
        <w:t>57</w:t>
      </w:r>
      <w:r>
        <w:rPr>
          <w:noProof/>
        </w:rPr>
        <w:fldChar w:fldCharType="end"/>
      </w:r>
    </w:p>
    <w:p w14:paraId="2F5E32F6" w14:textId="6B320176"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DIAMETER_ERROR_SM_DELIVERY_FAILURE (5555)</w:t>
      </w:r>
      <w:r>
        <w:rPr>
          <w:noProof/>
        </w:rPr>
        <w:tab/>
      </w:r>
      <w:r>
        <w:rPr>
          <w:noProof/>
        </w:rPr>
        <w:fldChar w:fldCharType="begin"/>
      </w:r>
      <w:r>
        <w:rPr>
          <w:noProof/>
        </w:rPr>
        <w:instrText xml:space="preserve"> PAGEREF _Toc208999932 \h </w:instrText>
      </w:r>
      <w:r>
        <w:rPr>
          <w:noProof/>
        </w:rPr>
      </w:r>
      <w:r>
        <w:rPr>
          <w:noProof/>
        </w:rPr>
        <w:fldChar w:fldCharType="separate"/>
      </w:r>
      <w:r>
        <w:rPr>
          <w:noProof/>
        </w:rPr>
        <w:t>57</w:t>
      </w:r>
      <w:r>
        <w:rPr>
          <w:noProof/>
        </w:rPr>
        <w:fldChar w:fldCharType="end"/>
      </w:r>
    </w:p>
    <w:p w14:paraId="4BD5D72A" w14:textId="48FFAC67"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DIAMETER_ERROR_SERVICE_NOT_SUBSCRIBED (5556)</w:t>
      </w:r>
      <w:r>
        <w:rPr>
          <w:noProof/>
        </w:rPr>
        <w:tab/>
      </w:r>
      <w:r>
        <w:rPr>
          <w:noProof/>
        </w:rPr>
        <w:fldChar w:fldCharType="begin"/>
      </w:r>
      <w:r>
        <w:rPr>
          <w:noProof/>
        </w:rPr>
        <w:instrText xml:space="preserve"> PAGEREF _Toc208999933 \h </w:instrText>
      </w:r>
      <w:r>
        <w:rPr>
          <w:noProof/>
        </w:rPr>
      </w:r>
      <w:r>
        <w:rPr>
          <w:noProof/>
        </w:rPr>
        <w:fldChar w:fldCharType="separate"/>
      </w:r>
      <w:r>
        <w:rPr>
          <w:noProof/>
        </w:rPr>
        <w:t>57</w:t>
      </w:r>
      <w:r>
        <w:rPr>
          <w:noProof/>
        </w:rPr>
        <w:fldChar w:fldCharType="end"/>
      </w:r>
    </w:p>
    <w:p w14:paraId="65AC5141" w14:textId="7BD313D8"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sidRPr="00997F0D">
        <w:rPr>
          <w:noProof/>
          <w:lang w:val="en-US"/>
        </w:rPr>
        <w:t>7.3.10</w:t>
      </w:r>
      <w:r>
        <w:rPr>
          <w:rFonts w:asciiTheme="minorHAnsi" w:eastAsiaTheme="minorEastAsia" w:hAnsiTheme="minorHAnsi" w:cstheme="minorBidi"/>
          <w:noProof/>
          <w:kern w:val="2"/>
          <w:sz w:val="24"/>
          <w:szCs w:val="24"/>
          <w:lang w:eastAsia="en-GB"/>
          <w14:ligatures w14:val="standardContextual"/>
        </w:rPr>
        <w:tab/>
      </w:r>
      <w:r w:rsidRPr="00997F0D">
        <w:rPr>
          <w:noProof/>
          <w:lang w:val="en-US"/>
        </w:rPr>
        <w:t>DIAMETER_</w:t>
      </w:r>
      <w:r>
        <w:rPr>
          <w:noProof/>
        </w:rPr>
        <w:t>ERROR_SERVICE_BARRED</w:t>
      </w:r>
      <w:r w:rsidRPr="00997F0D">
        <w:rPr>
          <w:noProof/>
          <w:lang w:val="en-US"/>
        </w:rPr>
        <w:t xml:space="preserve"> (</w:t>
      </w:r>
      <w:r>
        <w:rPr>
          <w:noProof/>
        </w:rPr>
        <w:t>5557</w:t>
      </w:r>
      <w:r w:rsidRPr="00997F0D">
        <w:rPr>
          <w:noProof/>
          <w:lang w:val="en-US"/>
        </w:rPr>
        <w:t>)</w:t>
      </w:r>
      <w:r>
        <w:rPr>
          <w:noProof/>
        </w:rPr>
        <w:tab/>
      </w:r>
      <w:r>
        <w:rPr>
          <w:noProof/>
        </w:rPr>
        <w:fldChar w:fldCharType="begin"/>
      </w:r>
      <w:r>
        <w:rPr>
          <w:noProof/>
        </w:rPr>
        <w:instrText xml:space="preserve"> PAGEREF _Toc208999934 \h </w:instrText>
      </w:r>
      <w:r>
        <w:rPr>
          <w:noProof/>
        </w:rPr>
      </w:r>
      <w:r>
        <w:rPr>
          <w:noProof/>
        </w:rPr>
        <w:fldChar w:fldCharType="separate"/>
      </w:r>
      <w:r>
        <w:rPr>
          <w:noProof/>
        </w:rPr>
        <w:t>57</w:t>
      </w:r>
      <w:r>
        <w:rPr>
          <w:noProof/>
        </w:rPr>
        <w:fldChar w:fldCharType="end"/>
      </w:r>
    </w:p>
    <w:p w14:paraId="1EB61324" w14:textId="36FC4483"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DIAMETER_ERROR_MWD_LIST_FULL (5558)</w:t>
      </w:r>
      <w:r>
        <w:rPr>
          <w:noProof/>
        </w:rPr>
        <w:tab/>
      </w:r>
      <w:r>
        <w:rPr>
          <w:noProof/>
        </w:rPr>
        <w:fldChar w:fldCharType="begin"/>
      </w:r>
      <w:r>
        <w:rPr>
          <w:noProof/>
        </w:rPr>
        <w:instrText xml:space="preserve"> PAGEREF _Toc208999935 \h </w:instrText>
      </w:r>
      <w:r>
        <w:rPr>
          <w:noProof/>
        </w:rPr>
      </w:r>
      <w:r>
        <w:rPr>
          <w:noProof/>
        </w:rPr>
        <w:fldChar w:fldCharType="separate"/>
      </w:r>
      <w:r>
        <w:rPr>
          <w:noProof/>
        </w:rPr>
        <w:t>57</w:t>
      </w:r>
      <w:r>
        <w:rPr>
          <w:noProof/>
        </w:rPr>
        <w:fldChar w:fldCharType="end"/>
      </w:r>
    </w:p>
    <w:p w14:paraId="4A090E77" w14:textId="18D22334" w:rsidR="004A7957" w:rsidRDefault="004A7957">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Transient Failures</w:t>
      </w:r>
      <w:r>
        <w:rPr>
          <w:noProof/>
        </w:rPr>
        <w:tab/>
      </w:r>
      <w:r>
        <w:rPr>
          <w:noProof/>
        </w:rPr>
        <w:fldChar w:fldCharType="begin"/>
      </w:r>
      <w:r>
        <w:rPr>
          <w:noProof/>
        </w:rPr>
        <w:instrText xml:space="preserve"> PAGEREF _Toc208999936 \h </w:instrText>
      </w:r>
      <w:r>
        <w:rPr>
          <w:noProof/>
        </w:rPr>
      </w:r>
      <w:r>
        <w:rPr>
          <w:noProof/>
        </w:rPr>
        <w:fldChar w:fldCharType="separate"/>
      </w:r>
      <w:r>
        <w:rPr>
          <w:noProof/>
        </w:rPr>
        <w:t>58</w:t>
      </w:r>
      <w:r>
        <w:rPr>
          <w:noProof/>
        </w:rPr>
        <w:fldChar w:fldCharType="end"/>
      </w:r>
    </w:p>
    <w:p w14:paraId="587CC285" w14:textId="5C1D2D61" w:rsidR="004A7957" w:rsidRDefault="004A7957">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_Toc208999937 \h </w:instrText>
      </w:r>
      <w:r>
        <w:rPr>
          <w:noProof/>
        </w:rPr>
      </w:r>
      <w:r>
        <w:rPr>
          <w:noProof/>
        </w:rPr>
        <w:fldChar w:fldCharType="separate"/>
      </w:r>
      <w:r>
        <w:rPr>
          <w:noProof/>
        </w:rPr>
        <w:t>58</w:t>
      </w:r>
      <w:r>
        <w:rPr>
          <w:noProof/>
        </w:rPr>
        <w:fldChar w:fldCharType="end"/>
      </w:r>
    </w:p>
    <w:p w14:paraId="453F599C" w14:textId="36433FD1" w:rsidR="004A7957" w:rsidRDefault="004A795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Diameter message priority mechanism</w:t>
      </w:r>
      <w:r>
        <w:rPr>
          <w:noProof/>
        </w:rPr>
        <w:tab/>
      </w:r>
      <w:r>
        <w:rPr>
          <w:noProof/>
        </w:rPr>
        <w:fldChar w:fldCharType="begin"/>
      </w:r>
      <w:r>
        <w:rPr>
          <w:noProof/>
        </w:rPr>
        <w:instrText xml:space="preserve"> PAGEREF _Toc208999938 \h </w:instrText>
      </w:r>
      <w:r>
        <w:rPr>
          <w:noProof/>
        </w:rPr>
      </w:r>
      <w:r>
        <w:rPr>
          <w:noProof/>
        </w:rPr>
        <w:fldChar w:fldCharType="separate"/>
      </w:r>
      <w:r>
        <w:rPr>
          <w:noProof/>
        </w:rPr>
        <w:t>59</w:t>
      </w:r>
      <w:r>
        <w:rPr>
          <w:noProof/>
        </w:rPr>
        <w:fldChar w:fldCharType="end"/>
      </w:r>
    </w:p>
    <w:p w14:paraId="2A5D81BA" w14:textId="2AA85D13"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_Toc208999939 \h </w:instrText>
      </w:r>
      <w:r>
        <w:rPr>
          <w:noProof/>
        </w:rPr>
      </w:r>
      <w:r>
        <w:rPr>
          <w:noProof/>
        </w:rPr>
        <w:fldChar w:fldCharType="separate"/>
      </w:r>
      <w:r>
        <w:rPr>
          <w:noProof/>
        </w:rPr>
        <w:t>59</w:t>
      </w:r>
      <w:r>
        <w:rPr>
          <w:noProof/>
        </w:rPr>
        <w:fldChar w:fldCharType="end"/>
      </w:r>
    </w:p>
    <w:p w14:paraId="60467E0E" w14:textId="13F57674" w:rsidR="004A7957" w:rsidRDefault="004A795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S6c, SGd, Gdd interfaces</w:t>
      </w:r>
      <w:r>
        <w:rPr>
          <w:noProof/>
        </w:rPr>
        <w:tab/>
      </w:r>
      <w:r>
        <w:rPr>
          <w:noProof/>
        </w:rPr>
        <w:fldChar w:fldCharType="begin"/>
      </w:r>
      <w:r>
        <w:rPr>
          <w:noProof/>
        </w:rPr>
        <w:instrText xml:space="preserve"> PAGEREF _Toc208999940 \h </w:instrText>
      </w:r>
      <w:r>
        <w:rPr>
          <w:noProof/>
        </w:rPr>
      </w:r>
      <w:r>
        <w:rPr>
          <w:noProof/>
        </w:rPr>
        <w:fldChar w:fldCharType="separate"/>
      </w:r>
      <w:r>
        <w:rPr>
          <w:noProof/>
        </w:rPr>
        <w:t>59</w:t>
      </w:r>
      <w:r>
        <w:rPr>
          <w:noProof/>
        </w:rPr>
        <w:fldChar w:fldCharType="end"/>
      </w:r>
    </w:p>
    <w:p w14:paraId="0B5ED5DA" w14:textId="4A4062DE" w:rsidR="004A7957" w:rsidRDefault="004A795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_Toc208999941 \h </w:instrText>
      </w:r>
      <w:r>
        <w:rPr>
          <w:noProof/>
        </w:rPr>
      </w:r>
      <w:r>
        <w:rPr>
          <w:noProof/>
        </w:rPr>
        <w:fldChar w:fldCharType="separate"/>
      </w:r>
      <w:r>
        <w:rPr>
          <w:noProof/>
        </w:rPr>
        <w:t>59</w:t>
      </w:r>
      <w:r>
        <w:rPr>
          <w:noProof/>
        </w:rPr>
        <w:fldChar w:fldCharType="end"/>
      </w:r>
    </w:p>
    <w:p w14:paraId="7D1347D6" w14:textId="503EBBD9"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208999783"/>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 xml:space="preserve">Version </w:t>
      </w:r>
      <w:proofErr w:type="spellStart"/>
      <w:r w:rsidRPr="00031AD7">
        <w:t>x.y.z</w:t>
      </w:r>
      <w:proofErr w:type="spellEnd"/>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208999784"/>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 xml:space="preserve">for the </w:t>
      </w:r>
      <w:proofErr w:type="spellStart"/>
      <w:r w:rsidRPr="00031AD7">
        <w:t>SGd</w:t>
      </w:r>
      <w:proofErr w:type="spellEnd"/>
      <w:r w:rsidRPr="00031AD7">
        <w:t xml:space="preserve"> interface between the MME/SMSF, the SMS-IWMSC, the SMS-GMSC and the SMS Router.</w:t>
      </w:r>
    </w:p>
    <w:p w14:paraId="7B1F790F" w14:textId="77777777" w:rsidR="00B37014" w:rsidRPr="00031AD7" w:rsidRDefault="00B37014" w:rsidP="00B37014">
      <w:pPr>
        <w:pStyle w:val="B2"/>
      </w:pPr>
      <w:r w:rsidRPr="00031AD7">
        <w:t>-</w:t>
      </w:r>
      <w:r w:rsidRPr="00031AD7">
        <w:tab/>
        <w:t xml:space="preserve">for the </w:t>
      </w:r>
      <w:proofErr w:type="spellStart"/>
      <w:r w:rsidRPr="00031AD7">
        <w:t>Gdd</w:t>
      </w:r>
      <w:proofErr w:type="spellEnd"/>
      <w:r w:rsidRPr="00031AD7">
        <w:t xml:space="preserve">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208999785"/>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w:t>
      </w:r>
      <w:proofErr w:type="spellStart"/>
      <w:r w:rsidRPr="00031AD7">
        <w:t>Cx</w:t>
      </w:r>
      <w:proofErr w:type="spellEnd"/>
      <w:r w:rsidRPr="00031AD7">
        <w:t xml:space="preserve">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 xml:space="preserve">3GPP TS 29.173: "Location Services (LCS); Diameter-based </w:t>
      </w:r>
      <w:proofErr w:type="spellStart"/>
      <w:r w:rsidRPr="00031AD7">
        <w:t>SLh</w:t>
      </w:r>
      <w:proofErr w:type="spellEnd"/>
      <w:r w:rsidRPr="00031AD7">
        <w:t xml:space="preserve">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w:t>
      </w:r>
      <w:proofErr w:type="spellStart"/>
      <w:r w:rsidRPr="00031AD7">
        <w:t>Sh</w:t>
      </w:r>
      <w:proofErr w:type="spellEnd"/>
      <w:r w:rsidRPr="00031AD7">
        <w:t xml:space="preserve">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208999786"/>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208999787"/>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208999788"/>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208999789"/>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208999790"/>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 xml:space="preserve">2] and the SMS in 5GS architecture is described in 3GPP TS 23.501 [21], have specified the reference points S6c and </w:t>
      </w:r>
      <w:proofErr w:type="spellStart"/>
      <w:r w:rsidRPr="00031AD7">
        <w:t>SGd.</w:t>
      </w:r>
      <w:proofErr w:type="spellEnd"/>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w:t>
      </w:r>
      <w:proofErr w:type="spellStart"/>
      <w:r w:rsidRPr="00031AD7">
        <w:t>SGd</w:t>
      </w:r>
      <w:proofErr w:type="spellEnd"/>
      <w:r w:rsidRPr="00031AD7">
        <w:t xml:space="preserve"> and </w:t>
      </w:r>
      <w:proofErr w:type="spellStart"/>
      <w:r w:rsidRPr="00031AD7">
        <w:t>Gdd</w:t>
      </w:r>
      <w:proofErr w:type="spellEnd"/>
      <w:r w:rsidRPr="00031AD7">
        <w:t>.</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208999791"/>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208999792"/>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208999793"/>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 xml:space="preserve">Accounting functionality (Accounting Session State Machine, related command codes and AVPs) shall not be used on the S6c, </w:t>
      </w:r>
      <w:proofErr w:type="spellStart"/>
      <w:r w:rsidRPr="00031AD7">
        <w:t>SGd</w:t>
      </w:r>
      <w:proofErr w:type="spellEnd"/>
      <w:r w:rsidRPr="00031AD7">
        <w:t xml:space="preserve"> and </w:t>
      </w:r>
      <w:proofErr w:type="spellStart"/>
      <w:r w:rsidRPr="00031AD7">
        <w:t>Gdd</w:t>
      </w:r>
      <w:proofErr w:type="spellEnd"/>
      <w:r w:rsidRPr="00031AD7">
        <w:t xml:space="preserve">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208999794"/>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w:t>
      </w:r>
      <w:proofErr w:type="spellStart"/>
      <w:r w:rsidRPr="00031AD7">
        <w:t>SGd</w:t>
      </w:r>
      <w:proofErr w:type="spellEnd"/>
      <w:r w:rsidRPr="00031AD7">
        <w:t xml:space="preserve"> and </w:t>
      </w:r>
      <w:proofErr w:type="spellStart"/>
      <w:r w:rsidRPr="00031AD7">
        <w:t>Gdd</w:t>
      </w:r>
      <w:proofErr w:type="spellEnd"/>
      <w:r w:rsidRPr="00031AD7">
        <w:t xml:space="preserve">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208999795"/>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 xml:space="preserve">Diameter messages over the S6c, </w:t>
      </w:r>
      <w:proofErr w:type="spellStart"/>
      <w:r w:rsidRPr="00031AD7">
        <w:t>SGd</w:t>
      </w:r>
      <w:proofErr w:type="spellEnd"/>
      <w:r w:rsidRPr="00031AD7">
        <w:t xml:space="preserve"> and </w:t>
      </w:r>
      <w:proofErr w:type="spellStart"/>
      <w:r w:rsidRPr="00031AD7">
        <w:t>Gdd</w:t>
      </w:r>
      <w:proofErr w:type="spellEnd"/>
      <w:r w:rsidRPr="00031AD7">
        <w:t xml:space="preserve">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208999796"/>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 xml:space="preserve">The MME, HSS, SMS-IWMSC, SMS-GMSC and SMS Router shall advertise support of the Diameter S6c Application over the S6c interface and of the Diameter </w:t>
      </w:r>
      <w:proofErr w:type="spellStart"/>
      <w:r w:rsidRPr="00031AD7">
        <w:t>SGd</w:t>
      </w:r>
      <w:proofErr w:type="spellEnd"/>
      <w:r w:rsidRPr="00031AD7">
        <w:t xml:space="preserve"> Application over the </w:t>
      </w:r>
      <w:proofErr w:type="spellStart"/>
      <w:r w:rsidRPr="00031AD7">
        <w:t>SGd</w:t>
      </w:r>
      <w:proofErr w:type="spellEnd"/>
      <w:r w:rsidRPr="00031AD7">
        <w:t xml:space="preserve">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w:t>
      </w:r>
      <w:proofErr w:type="spellStart"/>
      <w:r w:rsidRPr="00031AD7">
        <w:t>SGd</w:t>
      </w:r>
      <w:proofErr w:type="spellEnd"/>
      <w:r w:rsidRPr="00031AD7">
        <w:t xml:space="preserve">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w:t>
      </w:r>
      <w:proofErr w:type="spellStart"/>
      <w:r w:rsidRPr="00031AD7">
        <w:t>SGd</w:t>
      </w:r>
      <w:proofErr w:type="spellEnd"/>
      <w:r w:rsidRPr="00031AD7">
        <w:t xml:space="preserve"> Application over the </w:t>
      </w:r>
      <w:proofErr w:type="spellStart"/>
      <w:r w:rsidRPr="00031AD7">
        <w:t>Gdd</w:t>
      </w:r>
      <w:proofErr w:type="spellEnd"/>
      <w:r w:rsidRPr="00031AD7">
        <w:t xml:space="preserve"> interface by including the value of the application identifier in the Auth-Application-Id AVP within the </w:t>
      </w:r>
      <w:r w:rsidRPr="00031AD7">
        <w:lastRenderedPageBreak/>
        <w:t xml:space="preserve">Vendor-Specific-Application-Id grouped AVP of the Capabilities-Exchange-Request and Capabilities-Exchange-Answer commands. The SGSN, SMS-GMSC and SMS Router shall additionally advertise support of the Diameter S6c Application over the </w:t>
      </w:r>
      <w:proofErr w:type="spellStart"/>
      <w:r w:rsidRPr="00031AD7">
        <w:t>Gdd</w:t>
      </w:r>
      <w:proofErr w:type="spellEnd"/>
      <w:r w:rsidRPr="00031AD7">
        <w:t xml:space="preserve"> interface if they support the Alert Service Centre procedure between the SGSN, SMS-GMSC and SMS Router.</w:t>
      </w:r>
    </w:p>
    <w:p w14:paraId="7C34A34F" w14:textId="6BC220A2" w:rsidR="00DA25AD" w:rsidRPr="00031AD7" w:rsidRDefault="00DA25AD" w:rsidP="00DA25AD">
      <w:r w:rsidRPr="00031AD7">
        <w:t xml:space="preserve">The MTC-IWF and SMS-IWMSC shall advertise support of the Diameter </w:t>
      </w:r>
      <w:proofErr w:type="spellStart"/>
      <w:r w:rsidRPr="00031AD7">
        <w:t>SGd</w:t>
      </w:r>
      <w:proofErr w:type="spellEnd"/>
      <w:r w:rsidRPr="00031AD7">
        <w:t xml:space="preserve">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208999797"/>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w:t>
      </w:r>
      <w:proofErr w:type="spellStart"/>
      <w:r w:rsidRPr="00031AD7">
        <w:t>SGd</w:t>
      </w:r>
      <w:proofErr w:type="spellEnd"/>
      <w:r w:rsidRPr="00031AD7">
        <w:t>/</w:t>
      </w:r>
      <w:proofErr w:type="spellStart"/>
      <w:r w:rsidRPr="00031AD7">
        <w:t>Gdd</w:t>
      </w:r>
      <w:proofErr w:type="spellEnd"/>
      <w:r w:rsidRPr="00031AD7">
        <w:t xml:space="preserve">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w:t>
      </w:r>
      <w:proofErr w:type="spellStart"/>
      <w:r w:rsidRPr="00031AD7">
        <w:t>SGd</w:t>
      </w:r>
      <w:proofErr w:type="spellEnd"/>
      <w:r w:rsidRPr="00031AD7">
        <w:t xml:space="preserve"> Diameter application, which is also applicable to the </w:t>
      </w:r>
      <w:proofErr w:type="spellStart"/>
      <w:r w:rsidRPr="00031AD7">
        <w:t>Gdd</w:t>
      </w:r>
      <w:proofErr w:type="spellEnd"/>
      <w:r w:rsidRPr="00031AD7">
        <w:t xml:space="preserve">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208999798"/>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w:t>
      </w:r>
      <w:proofErr w:type="spellStart"/>
      <w:r w:rsidRPr="00031AD7">
        <w:t>SGd</w:t>
      </w:r>
      <w:proofErr w:type="spellEnd"/>
      <w:r w:rsidRPr="00031AD7">
        <w:t xml:space="preserve"> Diameter applications, it should be defined as optional. If backwards incompatible changes can not be avoided, the new functionality shall be introduced as a new feature and support advertised with the Supported-Features AVP. The usage of the Supported-Features AVP on the S6c or </w:t>
      </w:r>
      <w:proofErr w:type="spellStart"/>
      <w:r w:rsidRPr="00031AD7">
        <w:t>SGd</w:t>
      </w:r>
      <w:proofErr w:type="spellEnd"/>
      <w:r w:rsidRPr="00031AD7">
        <w:t xml:space="preserve">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208999799"/>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208999800"/>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208999801"/>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208999802"/>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208999803"/>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 xml:space="preserve">SM-Delivery Not </w:t>
            </w:r>
            <w:proofErr w:type="spellStart"/>
            <w:r>
              <w:rPr>
                <w:lang w:val="fr-FR"/>
              </w:rPr>
              <w:t>Intended</w:t>
            </w:r>
            <w:proofErr w:type="spellEnd"/>
          </w:p>
        </w:tc>
        <w:tc>
          <w:tcPr>
            <w:tcW w:w="1417" w:type="dxa"/>
          </w:tcPr>
          <w:p w14:paraId="73C173B3" w14:textId="39CABF7D" w:rsidR="00515182" w:rsidRPr="00031AD7" w:rsidRDefault="00515182" w:rsidP="00515182">
            <w:pPr>
              <w:pStyle w:val="TAL"/>
            </w:pPr>
            <w:r>
              <w:rPr>
                <w:lang w:val="fr-FR"/>
              </w:rPr>
              <w:t>SM-Delivery-Not-</w:t>
            </w:r>
            <w:proofErr w:type="spellStart"/>
            <w:r>
              <w:rPr>
                <w:lang w:val="fr-FR"/>
              </w:rPr>
              <w:t>Intended</w:t>
            </w:r>
            <w:proofErr w:type="spellEnd"/>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delivery</w:t>
            </w:r>
            <w:proofErr w:type="spellEnd"/>
            <w:r>
              <w:rPr>
                <w:lang w:val="fr-FR"/>
              </w:rPr>
              <w:t xml:space="preserve"> of a short message </w:t>
            </w:r>
            <w:proofErr w:type="spellStart"/>
            <w:r>
              <w:rPr>
                <w:lang w:val="fr-FR"/>
              </w:rPr>
              <w:t>is</w:t>
            </w:r>
            <w:proofErr w:type="spellEnd"/>
            <w:r>
              <w:rPr>
                <w:lang w:val="fr-FR"/>
              </w:rPr>
              <w:t xml:space="preserve"> not </w:t>
            </w:r>
            <w:proofErr w:type="spellStart"/>
            <w:r>
              <w:rPr>
                <w:lang w:val="fr-FR"/>
              </w:rPr>
              <w:t>intended</w:t>
            </w:r>
            <w:proofErr w:type="spellEnd"/>
            <w:r>
              <w:rPr>
                <w:lang w:val="fr-FR"/>
              </w:rPr>
              <w:t xml:space="preserve">. It </w:t>
            </w:r>
            <w:proofErr w:type="spellStart"/>
            <w:r>
              <w:rPr>
                <w:lang w:val="fr-FR"/>
              </w:rPr>
              <w:t>further</w:t>
            </w:r>
            <w:proofErr w:type="spellEnd"/>
            <w:r>
              <w:rPr>
                <w:lang w:val="fr-FR"/>
              </w:rPr>
              <w:t xml:space="preserve"> </w:t>
            </w: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w:t>
            </w:r>
            <w:proofErr w:type="spellStart"/>
            <w:r>
              <w:rPr>
                <w:lang w:val="fr-FR"/>
              </w:rPr>
              <w:t>only</w:t>
            </w:r>
            <w:proofErr w:type="spellEnd"/>
            <w:r>
              <w:rPr>
                <w:lang w:val="fr-FR"/>
              </w:rPr>
              <w:t xml:space="preserve"> IMSI or </w:t>
            </w:r>
            <w:proofErr w:type="spellStart"/>
            <w:r>
              <w:rPr>
                <w:lang w:val="fr-FR"/>
              </w:rPr>
              <w:t>only</w:t>
            </w:r>
            <w:proofErr w:type="spellEnd"/>
            <w:r>
              <w:rPr>
                <w:lang w:val="fr-FR"/>
              </w:rPr>
              <w:t xml:space="preserve"> MCC+MNC are </w:t>
            </w:r>
            <w:proofErr w:type="spellStart"/>
            <w:r>
              <w:rPr>
                <w:lang w:val="fr-FR"/>
              </w:rPr>
              <w:t>requested</w:t>
            </w:r>
            <w:proofErr w:type="spellEnd"/>
            <w:r>
              <w:rPr>
                <w:lang w:val="fr-FR"/>
              </w:rPr>
              <w:t>.</w:t>
            </w:r>
          </w:p>
          <w:p w14:paraId="0CA4E339" w14:textId="74A17005" w:rsidR="00515182" w:rsidRPr="00031AD7" w:rsidRDefault="00515182" w:rsidP="00515182">
            <w:pPr>
              <w:pStyle w:val="TAL"/>
            </w:pPr>
            <w:r>
              <w:rPr>
                <w:lang w:val="fr-FR"/>
              </w:rPr>
              <w:t xml:space="preserve">This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set by </w:t>
            </w:r>
            <w:proofErr w:type="spellStart"/>
            <w:r>
              <w:rPr>
                <w:lang w:val="fr-FR"/>
              </w:rPr>
              <w:t>entities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request</w:t>
            </w:r>
            <w:proofErr w:type="spellEnd"/>
            <w:r>
              <w:rPr>
                <w:lang w:val="fr-FR"/>
              </w:rPr>
              <w:t xml:space="preserve"> the service </w:t>
            </w:r>
            <w:proofErr w:type="spellStart"/>
            <w:r>
              <w:rPr>
                <w:lang w:val="fr-FR"/>
              </w:rPr>
              <w:t>without</w:t>
            </w:r>
            <w:proofErr w:type="spellEnd"/>
            <w:r>
              <w:rPr>
                <w:lang w:val="fr-FR"/>
              </w:rPr>
              <w:t xml:space="preserve"> </w:t>
            </w:r>
            <w:proofErr w:type="spellStart"/>
            <w:r>
              <w:rPr>
                <w:lang w:val="fr-FR"/>
              </w:rPr>
              <w:t>intending</w:t>
            </w:r>
            <w:proofErr w:type="spellEnd"/>
            <w:r>
              <w:rPr>
                <w:lang w:val="fr-FR"/>
              </w:rPr>
              <w:t xml:space="preserve"> to </w:t>
            </w:r>
            <w:proofErr w:type="spellStart"/>
            <w:r>
              <w:rPr>
                <w:lang w:val="fr-FR"/>
              </w:rPr>
              <w:t>deliver</w:t>
            </w:r>
            <w:proofErr w:type="spellEnd"/>
            <w:r>
              <w:rPr>
                <w:lang w:val="fr-FR"/>
              </w:rPr>
              <w:t xml:space="preserve"> a short message,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evaluated</w:t>
            </w:r>
            <w:proofErr w:type="spellEnd"/>
            <w:r>
              <w:rPr>
                <w:lang w:val="fr-FR"/>
              </w:rPr>
              <w:t xml:space="preserve"> by the SMS Router and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evaluated</w:t>
            </w:r>
            <w:proofErr w:type="spellEnd"/>
            <w:r>
              <w:rPr>
                <w:lang w:val="fr-FR"/>
              </w:rPr>
              <w:t xml:space="preserve">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lastRenderedPageBreak/>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 xml:space="preserve">Mapping to </w:t>
            </w:r>
            <w:proofErr w:type="spellStart"/>
            <w:r w:rsidRPr="00031AD7">
              <w:rPr>
                <w:lang w:val="fr-FR"/>
              </w:rPr>
              <w:t>Diameter</w:t>
            </w:r>
            <w:proofErr w:type="spellEnd"/>
            <w:r w:rsidRPr="00031AD7">
              <w:rPr>
                <w:lang w:val="fr-FR"/>
              </w:rPr>
              <w:t xml:space="preserve">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w:t>
            </w:r>
            <w:proofErr w:type="spellStart"/>
            <w:r>
              <w:rPr>
                <w:lang w:val="fr-FR"/>
              </w:rPr>
              <w:t>See</w:t>
            </w:r>
            <w:proofErr w:type="spellEnd"/>
            <w:r>
              <w:rPr>
                <w:lang w:val="fr-FR"/>
              </w:rPr>
              <w:t xml:space="preserv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 xml:space="preserve">This information </w:t>
            </w:r>
            <w:proofErr w:type="spellStart"/>
            <w:r>
              <w:rPr>
                <w:lang w:val="fr-FR"/>
              </w:rPr>
              <w:t>element</w:t>
            </w:r>
            <w:proofErr w:type="spellEnd"/>
            <w:r>
              <w:rPr>
                <w:lang w:val="fr-FR"/>
              </w:rPr>
              <w:t>:</w:t>
            </w:r>
          </w:p>
          <w:p w14:paraId="2ECE54B0" w14:textId="390588B5" w:rsidR="00515182" w:rsidRPr="00CA4B4B" w:rsidRDefault="00CA4B4B" w:rsidP="00CA4B4B">
            <w:pPr>
              <w:pStyle w:val="TAL"/>
              <w:ind w:left="360"/>
            </w:pPr>
            <w:r w:rsidRPr="00031AD7">
              <w:t>-</w:t>
            </w:r>
            <w:r w:rsidRPr="00031AD7">
              <w:tab/>
            </w:r>
            <w:r w:rsidR="00515182" w:rsidRPr="00CA4B4B">
              <w:t>either shall contain the IMSI of the user.</w:t>
            </w:r>
          </w:p>
          <w:p w14:paraId="3C93BDC7" w14:textId="53A463A4" w:rsidR="00515182" w:rsidRPr="00CA4B4B" w:rsidRDefault="00CA4B4B" w:rsidP="00CA4B4B">
            <w:pPr>
              <w:pStyle w:val="TAL"/>
              <w:ind w:left="360"/>
            </w:pPr>
            <w:r w:rsidRPr="00031AD7">
              <w:t>-</w:t>
            </w:r>
            <w:r w:rsidRPr="00031AD7">
              <w:tab/>
            </w:r>
            <w:r w:rsidR="00515182" w:rsidRPr="00CA4B4B">
              <w:t>or, if enforcement of routing an SM via the HPLMN of the receiving MS or UE is deployed, shall contain an MT Correlation ID instead of an IMSI when the service is used between SMS-GMSC and SMS Router (see 3GPP TS 23.040 [2] for more information).</w:t>
            </w:r>
          </w:p>
          <w:p w14:paraId="0AE44CF8" w14:textId="708A3904" w:rsidR="00515182" w:rsidRPr="00CA4B4B" w:rsidRDefault="00CA4B4B" w:rsidP="00CA4B4B">
            <w:pPr>
              <w:pStyle w:val="TAL"/>
              <w:ind w:left="360"/>
            </w:pPr>
            <w:r w:rsidRPr="00031AD7">
              <w:t>-</w:t>
            </w:r>
            <w:r w:rsidRPr="00031AD7">
              <w:tab/>
            </w:r>
            <w:r w:rsidR="00515182" w:rsidRPr="00CA4B4B">
              <w:t xml:space="preserve">or, if the "SM-Delivery-Not-Intended" Information Element was present in the request with a value of "only MCC+MNC requested", may contain </w:t>
            </w:r>
            <w:proofErr w:type="spellStart"/>
            <w:r w:rsidR="00515182" w:rsidRPr="00CA4B4B">
              <w:t>MCC+MNC+dummy</w:t>
            </w:r>
            <w:proofErr w:type="spellEnd"/>
            <w:r w:rsidR="00515182" w:rsidRPr="00CA4B4B">
              <w:t xml:space="preserve"> MSIN.</w:t>
            </w:r>
          </w:p>
          <w:p w14:paraId="7369791E" w14:textId="77777777" w:rsidR="00515182" w:rsidRDefault="00515182" w:rsidP="00515182">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 </w:t>
            </w:r>
            <w:proofErr w:type="spellStart"/>
            <w:r>
              <w:rPr>
                <w:lang w:val="fr-FR"/>
              </w:rPr>
              <w:t>successful</w:t>
            </w:r>
            <w:proofErr w:type="spellEnd"/>
            <w:r>
              <w:rPr>
                <w:lang w:val="fr-FR"/>
              </w:rPr>
              <w:t xml:space="preserve"> </w:t>
            </w:r>
            <w:proofErr w:type="spellStart"/>
            <w:r>
              <w:rPr>
                <w:lang w:val="fr-FR"/>
              </w:rPr>
              <w:t>answer</w:t>
            </w:r>
            <w:proofErr w:type="spellEnd"/>
            <w:r>
              <w:rPr>
                <w:lang w:val="fr-FR"/>
              </w:rPr>
              <w:t>.</w:t>
            </w:r>
          </w:p>
          <w:p w14:paraId="63B3C4C8" w14:textId="3058687D" w:rsidR="00515182" w:rsidRPr="00031AD7" w:rsidRDefault="00515182" w:rsidP="00515182">
            <w:pPr>
              <w:pStyle w:val="TAL"/>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an </w:t>
            </w:r>
            <w:proofErr w:type="spellStart"/>
            <w:r>
              <w:rPr>
                <w:lang w:val="fr-FR"/>
              </w:rPr>
              <w:t>answer</w:t>
            </w:r>
            <w:proofErr w:type="spellEnd"/>
            <w:r>
              <w:rPr>
                <w:lang w:val="fr-FR"/>
              </w:rPr>
              <w:t xml:space="preserve"> </w:t>
            </w:r>
            <w:proofErr w:type="spellStart"/>
            <w:r>
              <w:rPr>
                <w:lang w:val="fr-FR"/>
              </w:rPr>
              <w:t>from</w:t>
            </w:r>
            <w:proofErr w:type="spellEnd"/>
            <w:r>
              <w:rPr>
                <w:lang w:val="fr-FR"/>
              </w:rPr>
              <w:t xml:space="preserve"> the HSS to the IP-SM-GW, if an Absent User </w:t>
            </w:r>
            <w:proofErr w:type="spellStart"/>
            <w:r>
              <w:rPr>
                <w:lang w:val="fr-FR"/>
              </w:rPr>
              <w:t>result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returned</w:t>
            </w:r>
            <w:proofErr w:type="spellEnd"/>
            <w:r>
              <w:rPr>
                <w:lang w:val="fr-FR"/>
              </w:rPr>
              <w:t xml:space="preserve"> and the UNRI </w:t>
            </w:r>
            <w:proofErr w:type="spellStart"/>
            <w:r>
              <w:rPr>
                <w:lang w:val="fr-FR"/>
              </w:rPr>
              <w:t>is</w:t>
            </w:r>
            <w:proofErr w:type="spellEnd"/>
            <w:r>
              <w:rPr>
                <w:lang w:val="fr-FR"/>
              </w:rPr>
              <w:t xml:space="preserve">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proofErr w:type="spellStart"/>
            <w:r>
              <w:rPr>
                <w:lang w:val="fr-FR"/>
              </w:rPr>
              <w:t>Serving</w:t>
            </w:r>
            <w:proofErr w:type="spellEnd"/>
            <w:r>
              <w:rPr>
                <w:lang w:val="fr-FR"/>
              </w:rPr>
              <w:t>-Node</w:t>
            </w:r>
          </w:p>
        </w:tc>
        <w:tc>
          <w:tcPr>
            <w:tcW w:w="1417" w:type="dxa"/>
          </w:tcPr>
          <w:p w14:paraId="2510777B" w14:textId="2C1F27CE" w:rsidR="00515182" w:rsidRPr="00031AD7" w:rsidRDefault="00515182" w:rsidP="00515182">
            <w:pPr>
              <w:pStyle w:val="TAL"/>
              <w:rPr>
                <w:rFonts w:cs="Arial"/>
                <w:bCs/>
                <w:lang w:val="en-US"/>
              </w:rPr>
            </w:pPr>
            <w:proofErr w:type="spellStart"/>
            <w:r>
              <w:rPr>
                <w:lang w:val="fr-FR"/>
              </w:rPr>
              <w:t>Serving</w:t>
            </w:r>
            <w:proofErr w:type="spellEnd"/>
            <w:r>
              <w:rPr>
                <w:lang w:val="fr-FR"/>
              </w:rPr>
              <w:t>-Node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one </w:t>
            </w:r>
            <w:proofErr w:type="spellStart"/>
            <w:r>
              <w:rPr>
                <w:lang w:val="fr-FR"/>
              </w:rPr>
              <w:t>serving</w:t>
            </w:r>
            <w:proofErr w:type="spellEnd"/>
            <w:r>
              <w:rPr>
                <w:lang w:val="fr-FR"/>
              </w:rPr>
              <w:t xml:space="preserve"> </w:t>
            </w:r>
            <w:proofErr w:type="spellStart"/>
            <w:r>
              <w:rPr>
                <w:lang w:val="fr-FR"/>
              </w:rPr>
              <w:t>node</w:t>
            </w:r>
            <w:proofErr w:type="spellEnd"/>
            <w:r>
              <w:rPr>
                <w:lang w:val="fr-FR"/>
              </w:rPr>
              <w:t xml:space="preserve"> on </w:t>
            </w:r>
            <w:proofErr w:type="spellStart"/>
            <w:r>
              <w:rPr>
                <w:lang w:val="fr-FR"/>
              </w:rPr>
              <w:t>which</w:t>
            </w:r>
            <w:proofErr w:type="spellEnd"/>
            <w:r>
              <w:rPr>
                <w:lang w:val="fr-FR"/>
              </w:rPr>
              <w:t xml:space="preserve"> the user </w:t>
            </w:r>
            <w:proofErr w:type="spellStart"/>
            <w:r>
              <w:rPr>
                <w:lang w:val="fr-FR"/>
              </w:rPr>
              <w:t>is</w:t>
            </w:r>
            <w:proofErr w:type="spellEnd"/>
            <w:r>
              <w:rPr>
                <w:lang w:val="fr-FR"/>
              </w:rPr>
              <w:t xml:space="preserve"> </w:t>
            </w:r>
            <w:proofErr w:type="spellStart"/>
            <w:r>
              <w:rPr>
                <w:lang w:val="fr-FR"/>
              </w:rPr>
              <w:t>registered</w:t>
            </w:r>
            <w:proofErr w:type="spellEnd"/>
            <w:r>
              <w:rPr>
                <w:lang w:val="fr-FR"/>
              </w:rPr>
              <w:t xml:space="preserve">. This </w:t>
            </w:r>
            <w:proofErr w:type="spellStart"/>
            <w:r>
              <w:rPr>
                <w:lang w:val="fr-FR"/>
              </w:rPr>
              <w:t>identity</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either</w:t>
            </w:r>
            <w:proofErr w:type="spellEnd"/>
            <w:r>
              <w:rPr>
                <w:lang w:val="fr-FR"/>
              </w:rPr>
              <w:t xml:space="preserve"> </w:t>
            </w:r>
            <w:proofErr w:type="spellStart"/>
            <w:r>
              <w:rPr>
                <w:lang w:val="fr-FR"/>
              </w:rPr>
              <w:t>be</w:t>
            </w:r>
            <w:proofErr w:type="spellEnd"/>
            <w:r>
              <w:rPr>
                <w:lang w:val="fr-FR"/>
              </w:rPr>
              <w:t>:</w:t>
            </w:r>
          </w:p>
          <w:p w14:paraId="3B2DEA97" w14:textId="118B4709" w:rsidR="00515182" w:rsidRPr="00CA4B4B" w:rsidRDefault="00CA4B4B" w:rsidP="00CA4B4B">
            <w:pPr>
              <w:pStyle w:val="TAL"/>
              <w:ind w:left="360"/>
            </w:pPr>
            <w:r w:rsidRPr="00031AD7">
              <w:t>-</w:t>
            </w:r>
            <w:r w:rsidRPr="00031AD7">
              <w:tab/>
            </w:r>
            <w:r w:rsidR="00515182" w:rsidRPr="00CA4B4B">
              <w:t>the Diameter identity and the Diameter realm of the MME registered for MT SMS plus the E.164 number of the MME for MT SMS;</w:t>
            </w:r>
          </w:p>
          <w:p w14:paraId="10D6B495" w14:textId="361F1346" w:rsidR="00515182" w:rsidRPr="00CA4B4B" w:rsidRDefault="00CA4B4B" w:rsidP="00CA4B4B">
            <w:pPr>
              <w:pStyle w:val="TAL"/>
              <w:ind w:left="360"/>
            </w:pPr>
            <w:r w:rsidRPr="00031AD7">
              <w:t>-</w:t>
            </w:r>
            <w:r w:rsidRPr="00031AD7">
              <w:tab/>
            </w:r>
            <w:r w:rsidR="00515182" w:rsidRPr="00CA4B4B">
              <w:t>or the ISDN number of the MSC;</w:t>
            </w:r>
          </w:p>
          <w:p w14:paraId="2C9C99DB" w14:textId="3EBAAF7C" w:rsidR="00515182" w:rsidRPr="00CA4B4B" w:rsidRDefault="00CA4B4B" w:rsidP="00CA4B4B">
            <w:pPr>
              <w:pStyle w:val="TAL"/>
              <w:ind w:left="360"/>
            </w:pPr>
            <w:r w:rsidRPr="00031AD7">
              <w:t>-</w:t>
            </w:r>
            <w:r w:rsidRPr="00031AD7">
              <w:tab/>
            </w:r>
            <w:r w:rsidR="00515182" w:rsidRPr="00CA4B4B">
              <w:t>or the Diameter identity and the Diameter realm of the SGSN, if they are available, and the ISDN number of the SGSN,</w:t>
            </w:r>
          </w:p>
          <w:p w14:paraId="0EC73BE8" w14:textId="53AFF5F5" w:rsidR="00515182" w:rsidRPr="00CA4B4B" w:rsidRDefault="00CA4B4B" w:rsidP="00CA4B4B">
            <w:pPr>
              <w:pStyle w:val="TAL"/>
              <w:ind w:left="360"/>
            </w:pPr>
            <w:r w:rsidRPr="00031AD7">
              <w:t>-</w:t>
            </w:r>
            <w:r w:rsidRPr="00031AD7">
              <w:tab/>
            </w:r>
            <w:r w:rsidR="00515182" w:rsidRPr="00CA4B4B">
              <w:t>or the Diameter identity and the Diameter realm of the IP-SM-GW, if they are available, and the ISDN number of the IP-SM-GW;</w:t>
            </w:r>
          </w:p>
          <w:p w14:paraId="0C51E27D" w14:textId="1369C687" w:rsidR="00515182" w:rsidRPr="00CA4B4B" w:rsidRDefault="00CA4B4B" w:rsidP="00CA4B4B">
            <w:pPr>
              <w:pStyle w:val="TAL"/>
              <w:ind w:left="360"/>
            </w:pPr>
            <w:r w:rsidRPr="00031AD7">
              <w:t>-</w:t>
            </w:r>
            <w:r w:rsidRPr="00031AD7">
              <w:tab/>
            </w:r>
            <w:r w:rsidR="00515182" w:rsidRPr="00CA4B4B">
              <w:t>or the Diameter identity and the Diameter realm of the SMSF registered for 3GPP access, if they are available, and the E.164 number of the SMSF registered for 3GPP access;</w:t>
            </w:r>
          </w:p>
          <w:p w14:paraId="3C6A9985" w14:textId="1677829F" w:rsidR="00515182" w:rsidRPr="00CA4B4B" w:rsidRDefault="00CA4B4B" w:rsidP="00CA4B4B">
            <w:pPr>
              <w:pStyle w:val="TAL"/>
              <w:ind w:left="360"/>
            </w:pPr>
            <w:r w:rsidRPr="00031AD7">
              <w:t>-</w:t>
            </w:r>
            <w:r w:rsidRPr="00031AD7">
              <w:tab/>
            </w:r>
            <w:r w:rsidR="00515182" w:rsidRPr="00CA4B4B">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1DF671D5" w14:textId="77777777" w:rsidR="00515182" w:rsidRDefault="00515182" w:rsidP="00515182">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in a </w:t>
            </w:r>
            <w:proofErr w:type="spellStart"/>
            <w:r>
              <w:rPr>
                <w:lang w:val="fr-FR"/>
              </w:rPr>
              <w:t>successful</w:t>
            </w:r>
            <w:proofErr w:type="spellEnd"/>
            <w:r>
              <w:rPr>
                <w:lang w:val="fr-FR"/>
              </w:rPr>
              <w:t xml:space="preserve"> </w:t>
            </w:r>
            <w:proofErr w:type="spellStart"/>
            <w:r>
              <w:rPr>
                <w:lang w:val="fr-FR"/>
              </w:rPr>
              <w:t>answer</w:t>
            </w:r>
            <w:proofErr w:type="spellEnd"/>
            <w:r>
              <w:rPr>
                <w:lang w:val="fr-FR"/>
              </w:rPr>
              <w:t>.</w:t>
            </w:r>
          </w:p>
          <w:p w14:paraId="5F40B3BC" w14:textId="1279CD0D" w:rsidR="00515182" w:rsidRPr="00031AD7" w:rsidRDefault="00515182" w:rsidP="00515182">
            <w:pPr>
              <w:pStyle w:val="TAL"/>
            </w:pPr>
            <w:proofErr w:type="spellStart"/>
            <w:r>
              <w:rPr>
                <w:lang w:val="fr-FR"/>
              </w:rPr>
              <w:t>See</w:t>
            </w:r>
            <w:proofErr w:type="spellEnd"/>
            <w:r>
              <w:rPr>
                <w:lang w:val="fr-FR"/>
              </w:rPr>
              <w:t xml:space="preserv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lastRenderedPageBreak/>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9A64573" w:rsidR="00321E17" w:rsidRPr="00031AD7" w:rsidRDefault="00CA4B4B" w:rsidP="00CA4B4B">
            <w:pPr>
              <w:pStyle w:val="TAL"/>
              <w:ind w:left="360"/>
            </w:pPr>
            <w:r w:rsidRPr="00031AD7">
              <w:t>-</w:t>
            </w:r>
            <w:r w:rsidRPr="00031AD7">
              <w:tab/>
            </w:r>
            <w:r w:rsidR="00321E17" w:rsidRPr="00031AD7">
              <w:t>the Diameter identity and the Diameter realm of the MME registered for MT SMS plus the E.164 number of the MME for MT SMS.</w:t>
            </w:r>
          </w:p>
          <w:p w14:paraId="4CF62328" w14:textId="24AA9E85" w:rsidR="00515182" w:rsidRPr="00031AD7" w:rsidRDefault="00CA4B4B" w:rsidP="00CA4B4B">
            <w:pPr>
              <w:pStyle w:val="TAL"/>
              <w:ind w:left="360"/>
            </w:pPr>
            <w:r w:rsidRPr="00031AD7">
              <w:t>-</w:t>
            </w:r>
            <w:r w:rsidRPr="00031AD7">
              <w:tab/>
            </w:r>
            <w:r w:rsidR="00321E17" w:rsidRPr="00031AD7">
              <w:t>or the ISDN number of the MSC</w:t>
            </w:r>
          </w:p>
          <w:p w14:paraId="3FA11585" w14:textId="5067586F" w:rsidR="00321E17" w:rsidRPr="00031AD7" w:rsidRDefault="00CA4B4B" w:rsidP="00CA4B4B">
            <w:pPr>
              <w:pStyle w:val="TAL"/>
              <w:ind w:left="360"/>
            </w:pPr>
            <w:r w:rsidRPr="00031AD7">
              <w:t>-</w:t>
            </w:r>
            <w:r w:rsidRPr="00031AD7">
              <w:tab/>
            </w:r>
            <w:r w:rsidR="00321E17" w:rsidRPr="00031AD7">
              <w:t>or the Diameter identity and the Diameter realm of the SGSN, if they are available, and the ISDN number of the SGSN;</w:t>
            </w:r>
          </w:p>
          <w:p w14:paraId="21C353A7" w14:textId="69A50CA2" w:rsidR="00321E17" w:rsidRPr="00031AD7" w:rsidRDefault="00CA4B4B" w:rsidP="00CA4B4B">
            <w:pPr>
              <w:pStyle w:val="TAL"/>
              <w:ind w:left="360"/>
            </w:pPr>
            <w:r w:rsidRPr="00031AD7">
              <w:t>-</w:t>
            </w:r>
            <w:r w:rsidRPr="00031AD7">
              <w:tab/>
            </w:r>
            <w:r w:rsidR="00321E17" w:rsidRPr="00031AD7">
              <w:t>or the Diameter identity and the Diameter realm of the SMSF registered for 3GPP access, if they are available, and the E.164 number of the SMSF registered for 3GPP access;</w:t>
            </w:r>
          </w:p>
          <w:p w14:paraId="5D6CFA51" w14:textId="22D364D8" w:rsidR="00321E17" w:rsidRPr="00031AD7" w:rsidRDefault="00CA4B4B" w:rsidP="00CA4B4B">
            <w:pPr>
              <w:pStyle w:val="TAL"/>
              <w:ind w:left="360"/>
            </w:pPr>
            <w:r w:rsidRPr="00031AD7">
              <w:t>-</w:t>
            </w:r>
            <w:r w:rsidRPr="00031AD7">
              <w:tab/>
            </w:r>
            <w:r w:rsidR="00321E17" w:rsidRPr="00031AD7">
              <w:t>or the Diameter identity and the Diameter realm of the SMSF 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the  </w:t>
            </w:r>
            <w:proofErr w:type="spellStart"/>
            <w:r>
              <w:rPr>
                <w:lang w:val="fr-FR"/>
              </w:rPr>
              <w:t>registered</w:t>
            </w:r>
            <w:proofErr w:type="spellEnd"/>
            <w:r>
              <w:rPr>
                <w:lang w:val="fr-FR"/>
              </w:rPr>
              <w:t xml:space="preserve"> SMSF for 3GPP </w:t>
            </w:r>
            <w:proofErr w:type="spellStart"/>
            <w:r>
              <w:rPr>
                <w:lang w:val="fr-FR"/>
              </w:rPr>
              <w:t>access</w:t>
            </w:r>
            <w:proofErr w:type="spellEnd"/>
            <w:r>
              <w:rPr>
                <w:lang w:val="fr-FR"/>
              </w:rPr>
              <w:t>.</w:t>
            </w:r>
          </w:p>
          <w:p w14:paraId="7B8ADAE5" w14:textId="06E33F00" w:rsidR="00515182" w:rsidRDefault="00515182" w:rsidP="00515182">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18725B7B" w14:textId="18FC8472" w:rsidR="00515182" w:rsidRPr="00031AD7" w:rsidRDefault="00515182" w:rsidP="00515182">
            <w:pPr>
              <w:pStyle w:val="TAL"/>
            </w:pPr>
            <w:proofErr w:type="spellStart"/>
            <w:r>
              <w:rPr>
                <w:lang w:val="fr-FR"/>
              </w:rPr>
              <w:t>See</w:t>
            </w:r>
            <w:proofErr w:type="spellEnd"/>
            <w:r>
              <w:rPr>
                <w:lang w:val="fr-FR"/>
              </w:rPr>
              <w:t xml:space="preserv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not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w:t>
            </w:r>
            <w:proofErr w:type="spellStart"/>
            <w:r>
              <w:rPr>
                <w:lang w:val="fr-FR"/>
              </w:rPr>
              <w:t>identity</w:t>
            </w:r>
            <w:proofErr w:type="spellEnd"/>
            <w:r>
              <w:rPr>
                <w:lang w:val="fr-FR"/>
              </w:rPr>
              <w:t xml:space="preserve"> of the </w:t>
            </w:r>
            <w:proofErr w:type="spellStart"/>
            <w:r>
              <w:rPr>
                <w:lang w:val="fr-FR"/>
              </w:rPr>
              <w:t>registered</w:t>
            </w:r>
            <w:proofErr w:type="spellEnd"/>
            <w:r>
              <w:rPr>
                <w:lang w:val="fr-FR"/>
              </w:rPr>
              <w:t xml:space="preserve"> SMSF or Non-3GPP </w:t>
            </w:r>
            <w:proofErr w:type="spellStart"/>
            <w:r>
              <w:rPr>
                <w:lang w:val="fr-FR"/>
              </w:rPr>
              <w:t>access</w:t>
            </w:r>
            <w:proofErr w:type="spellEnd"/>
            <w:r>
              <w:rPr>
                <w:lang w:val="fr-FR"/>
              </w:rPr>
              <w:t>.</w:t>
            </w:r>
          </w:p>
          <w:p w14:paraId="0BE78973" w14:textId="6F9AED75" w:rsidR="00515182" w:rsidRDefault="00515182" w:rsidP="00515182">
            <w:pPr>
              <w:pStyle w:val="TAL"/>
              <w:rPr>
                <w:lang w:val="fr-FR"/>
              </w:rPr>
            </w:pPr>
            <w:r>
              <w:rPr>
                <w:lang w:val="fr-FR"/>
              </w:rPr>
              <w:t>If the "SM-Delivery-Not-</w:t>
            </w:r>
            <w:proofErr w:type="spellStart"/>
            <w:r>
              <w:rPr>
                <w:lang w:val="fr-FR"/>
              </w:rPr>
              <w:t>Intended</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absent.</w:t>
            </w:r>
          </w:p>
          <w:p w14:paraId="258C566A" w14:textId="4C90B8D3" w:rsidR="00515182" w:rsidRPr="00031AD7" w:rsidRDefault="00515182" w:rsidP="00515182">
            <w:pPr>
              <w:pStyle w:val="TAL"/>
            </w:pPr>
            <w:proofErr w:type="spellStart"/>
            <w:r>
              <w:rPr>
                <w:lang w:val="fr-FR"/>
              </w:rPr>
              <w:t>See</w:t>
            </w:r>
            <w:proofErr w:type="spellEnd"/>
            <w:r>
              <w:rPr>
                <w:lang w:val="fr-FR"/>
              </w:rPr>
              <w:t xml:space="preserv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208999804"/>
      <w:r w:rsidRPr="00031AD7">
        <w:lastRenderedPageBreak/>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t xml:space="preserve">When receiving the Send Routing Info for-SM Answer, the SMS-GMSC or the SMS Router shall use the received Diameter address if the SMS-GMSC or the SMS Router transfers the terminating short message over the </w:t>
      </w:r>
      <w:proofErr w:type="spellStart"/>
      <w:r w:rsidRPr="00031AD7">
        <w:t>SGd</w:t>
      </w:r>
      <w:proofErr w:type="spellEnd"/>
      <w:r w:rsidRPr="00031AD7">
        <w:t xml:space="preserve"> or the </w:t>
      </w:r>
      <w:proofErr w:type="spellStart"/>
      <w:r w:rsidRPr="00031AD7">
        <w:t>Gdd</w:t>
      </w:r>
      <w:proofErr w:type="spellEnd"/>
      <w:r w:rsidRPr="00031AD7">
        <w:t xml:space="preserve">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208999805"/>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MSC and MME cannot be both registered as serving nodes for MT SMS at a given time (</w:t>
      </w:r>
      <w:proofErr w:type="spellStart"/>
      <w:r w:rsidRPr="00031AD7">
        <w:t>cf</w:t>
      </w:r>
      <w:proofErr w:type="spellEnd"/>
      <w:r w:rsidRPr="00031AD7">
        <w:t xml:space="preserve">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04F871DF" w14:textId="7F6A361D" w:rsidR="00BE5625" w:rsidRDefault="00BE5625" w:rsidP="00BE5625">
      <w:bookmarkStart w:id="104" w:name="_Toc533204463"/>
      <w:bookmarkStart w:id="105" w:name="_Toc44882041"/>
      <w:bookmarkStart w:id="106" w:name="_Toc44882235"/>
      <w:r>
        <w:lastRenderedPageBreak/>
        <w:t xml:space="preserve">If allowed by local policy, the HSS shall handle the request with priority, shall include the MPS-Priority AVP in the </w:t>
      </w:r>
      <w:r w:rsidRPr="00031AD7">
        <w:t xml:space="preserve">Send Routing Info for SM </w:t>
      </w:r>
      <w:r>
        <w:t xml:space="preserve">answer, shall include a DSCP value appropriate for MPS and shall include the DRMP AVP with a value appropriate for MPS priority in the </w:t>
      </w:r>
      <w:r w:rsidRPr="00031AD7">
        <w:t xml:space="preserve">Send Routing Info for SM </w:t>
      </w:r>
      <w:r>
        <w:t>answer, if the HSS has an MPS for Messaging indication indicating that MPS for Messaging has been enabled, only if the UE has an MPS subscription in the HSS.</w:t>
      </w:r>
    </w:p>
    <w:p w14:paraId="62614AF3" w14:textId="77777777" w:rsidR="00DA25AD" w:rsidRPr="00031AD7" w:rsidRDefault="00DA25AD" w:rsidP="00DA25AD">
      <w:pPr>
        <w:pStyle w:val="Heading4"/>
      </w:pPr>
      <w:bookmarkStart w:id="107" w:name="_Toc208999806"/>
      <w:r w:rsidRPr="00031AD7">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w:t>
      </w:r>
      <w:proofErr w:type="spellStart"/>
      <w:r w:rsidRPr="00031AD7">
        <w:t>i.e</w:t>
      </w:r>
      <w:proofErr w:type="spellEnd"/>
      <w:r w:rsidRPr="00031AD7">
        <w:t xml:space="preserv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4BFA4BCB" w14:textId="77777777" w:rsidR="00BE5625" w:rsidRDefault="00BE5625" w:rsidP="00BE5625">
      <w:bookmarkStart w:id="108" w:name="_Toc533204464"/>
      <w:bookmarkStart w:id="109" w:name="_Toc44882042"/>
      <w:bookmarkStart w:id="110" w:name="_Toc44882236"/>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5C3A9033" w14:textId="77777777" w:rsidR="00BE5625" w:rsidRDefault="00BE5625" w:rsidP="00BE5625">
      <w:r>
        <w:t xml:space="preserve">If allowed by local policy, the SMS router shall handle the </w:t>
      </w:r>
      <w:r w:rsidRPr="00031AD7">
        <w:t xml:space="preserve">Send Routing Info for SM </w:t>
      </w:r>
      <w:r>
        <w:t xml:space="preserve">answer from the HSS with priority, shall include the MPS-Priority AVP, shall include a DSCP value appropriate for MPS and shall include the DRMP AVP with a value appropriate for MPS priority in the </w:t>
      </w:r>
      <w:r w:rsidRPr="00031AD7">
        <w:t xml:space="preserve">Send Routing Info for SM </w:t>
      </w:r>
      <w:r>
        <w:t xml:space="preserve">answer to the SMS-GMSC, if the </w:t>
      </w:r>
      <w:r w:rsidRPr="00031AD7">
        <w:t xml:space="preserve">Send Routing Info for SM </w:t>
      </w:r>
      <w:r>
        <w:t>answer from the HSS had an MPS-Priority AVP indicating that MPS for Messaging has been enabled.</w:t>
      </w:r>
    </w:p>
    <w:p w14:paraId="084662E1" w14:textId="77777777" w:rsidR="00DA25AD" w:rsidRPr="00031AD7" w:rsidRDefault="00DA25AD" w:rsidP="00DA25AD">
      <w:pPr>
        <w:pStyle w:val="Heading3"/>
      </w:pPr>
      <w:bookmarkStart w:id="111" w:name="_Toc208999807"/>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208999808"/>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lastRenderedPageBreak/>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E8F01D3" w:rsidR="00DA25AD" w:rsidRPr="00031AD7" w:rsidRDefault="00CA4B4B" w:rsidP="00CA4B4B">
            <w:pPr>
              <w:pStyle w:val="TAL"/>
              <w:ind w:left="360"/>
            </w:pPr>
            <w:r w:rsidRPr="00031AD7">
              <w:t>-</w:t>
            </w:r>
            <w:r w:rsidRPr="00031AD7">
              <w:tab/>
            </w:r>
            <w:r w:rsidR="00DA25AD" w:rsidRPr="00031AD7">
              <w:t>either the Alert MSISDN when it exists;</w:t>
            </w:r>
          </w:p>
          <w:p w14:paraId="238A0748" w14:textId="383619AA" w:rsidR="00DA25AD" w:rsidRPr="00031AD7" w:rsidRDefault="00CA4B4B" w:rsidP="00CA4B4B">
            <w:pPr>
              <w:pStyle w:val="TAL"/>
              <w:ind w:left="360"/>
            </w:pPr>
            <w:r w:rsidRPr="00031AD7">
              <w:t>-</w:t>
            </w:r>
            <w:r w:rsidRPr="00031AD7">
              <w:tab/>
            </w:r>
            <w:r w:rsidR="00DA25AD" w:rsidRPr="00031AD7">
              <w:t xml:space="preserve">or the IMSI in the context of T4 device triggering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if MSISDN is not available;</w:t>
            </w:r>
          </w:p>
          <w:p w14:paraId="01461779" w14:textId="0366D012" w:rsidR="00DA25AD" w:rsidRPr="00031AD7" w:rsidRDefault="00CA4B4B" w:rsidP="00CA4B4B">
            <w:pPr>
              <w:pStyle w:val="TAL"/>
              <w:ind w:left="360"/>
            </w:pPr>
            <w:r w:rsidRPr="00031AD7">
              <w:t>-</w:t>
            </w:r>
            <w:r w:rsidRPr="00031AD7">
              <w:tab/>
            </w:r>
            <w:r w:rsidR="00DA25AD" w:rsidRPr="00031AD7">
              <w:t xml:space="preserve">or a dummy MSISDN value (see </w:t>
            </w:r>
            <w:r w:rsidR="00515182" w:rsidRPr="00031AD7">
              <w:t>clause</w:t>
            </w:r>
            <w:r w:rsidR="00515182">
              <w:t> </w:t>
            </w:r>
            <w:r w:rsidR="00515182" w:rsidRPr="00031AD7">
              <w:t>3</w:t>
            </w:r>
            <w:r w:rsidR="00DA25AD" w:rsidRPr="00031AD7">
              <w:t xml:space="preserve"> of 3GPP </w:t>
            </w:r>
            <w:r w:rsidR="00515182" w:rsidRPr="00031AD7">
              <w:t>TS</w:t>
            </w:r>
            <w:r w:rsidR="00515182">
              <w:t> </w:t>
            </w:r>
            <w:r w:rsidR="00515182" w:rsidRPr="00031AD7">
              <w:t>2</w:t>
            </w:r>
            <w:r w:rsidR="00DA25AD" w:rsidRPr="00031AD7">
              <w:t>3.003</w:t>
            </w:r>
            <w:r w:rsidR="00515182">
              <w:t> </w:t>
            </w:r>
            <w:r w:rsidR="00515182" w:rsidRPr="00031AD7">
              <w:t>[</w:t>
            </w:r>
            <w:r w:rsidR="00DA25AD" w:rsidRPr="00031AD7">
              <w:t xml:space="preserve">16]) if no MSISDN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 xml:space="preserve">This information may be used by the SMS </w:t>
            </w:r>
            <w:proofErr w:type="spellStart"/>
            <w:r w:rsidRPr="00031AD7">
              <w:t>Center</w:t>
            </w:r>
            <w:proofErr w:type="spellEnd"/>
            <w:r w:rsidRPr="00031AD7">
              <w:t xml:space="preserve">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208999809"/>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208999810"/>
      <w:r w:rsidRPr="00031AD7">
        <w:lastRenderedPageBreak/>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208999811"/>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208999812"/>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4F24CDA6" w:rsidR="00DA25AD" w:rsidRPr="00031AD7" w:rsidRDefault="00CA4B4B" w:rsidP="00CA4B4B">
            <w:pPr>
              <w:pStyle w:val="TAL"/>
              <w:ind w:left="360"/>
            </w:pPr>
            <w:r w:rsidRPr="00031AD7">
              <w:t>-</w:t>
            </w:r>
            <w:r w:rsidRPr="00031AD7">
              <w:tab/>
            </w:r>
            <w:r w:rsidR="00DA25AD" w:rsidRPr="00031AD7">
              <w:t>the MSISDN of the user when it exists.</w:t>
            </w:r>
          </w:p>
          <w:p w14:paraId="74818BC0" w14:textId="514893AA" w:rsidR="00DA25AD" w:rsidRPr="00031AD7" w:rsidRDefault="00CA4B4B" w:rsidP="00CA4B4B">
            <w:pPr>
              <w:pStyle w:val="TAL"/>
              <w:ind w:left="360"/>
            </w:pPr>
            <w:r w:rsidRPr="00031AD7">
              <w:t>-</w:t>
            </w:r>
            <w:r w:rsidRPr="00031AD7">
              <w:tab/>
            </w:r>
            <w:r w:rsidR="00DA25AD"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w:t>
            </w:r>
          </w:p>
          <w:p w14:paraId="28DB4148" w14:textId="74F2F63C" w:rsidR="00DA25AD" w:rsidRPr="00031AD7" w:rsidDel="00BE4FDE" w:rsidRDefault="00CA4B4B" w:rsidP="00CA4B4B">
            <w:pPr>
              <w:pStyle w:val="TAL"/>
              <w:ind w:left="360"/>
            </w:pPr>
            <w:r w:rsidRPr="00031AD7">
              <w:t>-</w:t>
            </w:r>
            <w:r w:rsidRPr="00031AD7">
              <w:tab/>
            </w:r>
            <w:r w:rsidR="00DA25AD"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04DD1061" w:rsidR="00321E17" w:rsidRPr="00031AD7" w:rsidRDefault="00CA4B4B" w:rsidP="00CA4B4B">
            <w:pPr>
              <w:pStyle w:val="TAL"/>
              <w:ind w:left="360"/>
            </w:pPr>
            <w:r w:rsidRPr="00031AD7">
              <w:t>-</w:t>
            </w:r>
            <w:r w:rsidRPr="00031AD7">
              <w:tab/>
            </w:r>
            <w:r w:rsidR="00321E17" w:rsidRPr="00031AD7">
              <w:t>MSC</w:t>
            </w:r>
          </w:p>
          <w:p w14:paraId="1CE3C092" w14:textId="0C5674DB" w:rsidR="00321E17" w:rsidRPr="00031AD7" w:rsidRDefault="00CA4B4B" w:rsidP="00CA4B4B">
            <w:pPr>
              <w:pStyle w:val="TAL"/>
              <w:ind w:left="360"/>
            </w:pPr>
            <w:r w:rsidRPr="00031AD7">
              <w:t>-</w:t>
            </w:r>
            <w:r w:rsidRPr="00031AD7">
              <w:tab/>
            </w:r>
            <w:r w:rsidR="00321E17" w:rsidRPr="00031AD7">
              <w:t>MME</w:t>
            </w:r>
          </w:p>
          <w:p w14:paraId="685F70FC" w14:textId="65A3844D" w:rsidR="00321E17" w:rsidRPr="00031AD7" w:rsidRDefault="00CA4B4B" w:rsidP="00CA4B4B">
            <w:pPr>
              <w:pStyle w:val="TAL"/>
              <w:ind w:left="360"/>
            </w:pPr>
            <w:r w:rsidRPr="00031AD7">
              <w:t>-</w:t>
            </w:r>
            <w:r w:rsidRPr="00031AD7">
              <w:tab/>
            </w:r>
            <w:r w:rsidR="00321E17" w:rsidRPr="00031AD7">
              <w:t>SGSN</w:t>
            </w:r>
          </w:p>
          <w:p w14:paraId="307E6C7B" w14:textId="48CF6B4E" w:rsidR="00321E17" w:rsidRPr="00031AD7" w:rsidRDefault="00CA4B4B" w:rsidP="00CA4B4B">
            <w:pPr>
              <w:pStyle w:val="TAL"/>
              <w:ind w:left="360"/>
            </w:pPr>
            <w:r w:rsidRPr="00031AD7">
              <w:t>-</w:t>
            </w:r>
            <w:r w:rsidRPr="00031AD7">
              <w:tab/>
            </w:r>
            <w:r w:rsidR="00321E17" w:rsidRPr="00031AD7">
              <w:t>IP-SM-GW</w:t>
            </w:r>
          </w:p>
          <w:p w14:paraId="7D148AF7" w14:textId="76684811" w:rsidR="00321E17" w:rsidRPr="00031AD7" w:rsidRDefault="00CA4B4B" w:rsidP="00CA4B4B">
            <w:pPr>
              <w:pStyle w:val="TAL"/>
              <w:ind w:left="360"/>
            </w:pPr>
            <w:r w:rsidRPr="00031AD7">
              <w:t>-</w:t>
            </w:r>
            <w:r w:rsidRPr="00031AD7">
              <w:tab/>
            </w:r>
            <w:r w:rsidR="00321E17" w:rsidRPr="00031AD7">
              <w:t>SMSF-3GPP</w:t>
            </w:r>
          </w:p>
          <w:p w14:paraId="18240F3B" w14:textId="7194E180" w:rsidR="00321E17" w:rsidRPr="00031AD7" w:rsidRDefault="00CA4B4B" w:rsidP="00CA4B4B">
            <w:pPr>
              <w:pStyle w:val="TAL"/>
              <w:ind w:left="360"/>
            </w:pPr>
            <w:r w:rsidRPr="00031AD7">
              <w:t>-</w:t>
            </w:r>
            <w:r w:rsidRPr="00031AD7">
              <w:tab/>
            </w:r>
            <w:r w:rsidR="00321E17"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4A7957" w:rsidRPr="00031AD7" w14:paraId="69CD2A0A" w14:textId="77777777" w:rsidTr="00E50914">
        <w:trPr>
          <w:trHeight w:val="401"/>
          <w:jc w:val="center"/>
        </w:trPr>
        <w:tc>
          <w:tcPr>
            <w:tcW w:w="1360" w:type="dxa"/>
          </w:tcPr>
          <w:p w14:paraId="36DBA5B1" w14:textId="6C17FD83" w:rsidR="004A7957" w:rsidRPr="00031AD7" w:rsidRDefault="004A7957" w:rsidP="004A7957">
            <w:pPr>
              <w:pStyle w:val="TAL"/>
              <w:rPr>
                <w:rFonts w:cs="Arial"/>
                <w:szCs w:val="22"/>
                <w:lang w:val="en-US"/>
              </w:rPr>
            </w:pPr>
            <w:bookmarkStart w:id="132" w:name="_Hlk198627040"/>
            <w:r w:rsidRPr="009775FD">
              <w:rPr>
                <w:rFonts w:cs="Arial"/>
                <w:szCs w:val="22"/>
              </w:rPr>
              <w:t>Serving-Node Failed Delivery</w:t>
            </w:r>
            <w:bookmarkEnd w:id="132"/>
          </w:p>
        </w:tc>
        <w:tc>
          <w:tcPr>
            <w:tcW w:w="1417" w:type="dxa"/>
          </w:tcPr>
          <w:p w14:paraId="23705A48" w14:textId="23C713E0" w:rsidR="004A7957" w:rsidRPr="00031AD7" w:rsidRDefault="004A7957" w:rsidP="004A7957">
            <w:pPr>
              <w:pStyle w:val="TAL"/>
              <w:rPr>
                <w:lang w:val="en-US"/>
              </w:rPr>
            </w:pPr>
            <w:r w:rsidRPr="009775FD">
              <w:t>Serving-Node</w:t>
            </w:r>
          </w:p>
        </w:tc>
        <w:tc>
          <w:tcPr>
            <w:tcW w:w="567" w:type="dxa"/>
          </w:tcPr>
          <w:p w14:paraId="284453F9" w14:textId="17AB0D63" w:rsidR="004A7957" w:rsidRPr="00031AD7" w:rsidRDefault="004A7957" w:rsidP="004A7957">
            <w:pPr>
              <w:pStyle w:val="TAC"/>
            </w:pPr>
            <w:r w:rsidRPr="009775FD">
              <w:t>O</w:t>
            </w:r>
          </w:p>
        </w:tc>
        <w:tc>
          <w:tcPr>
            <w:tcW w:w="6179" w:type="dxa"/>
          </w:tcPr>
          <w:p w14:paraId="182D40CB" w14:textId="77777777" w:rsidR="004A7957" w:rsidRPr="009775FD" w:rsidRDefault="004A7957" w:rsidP="004A7957">
            <w:pPr>
              <w:pStyle w:val="TAL"/>
            </w:pPr>
            <w:r w:rsidRPr="009775FD">
              <w:t>This information element may be present in an unsuccessful MT SMS delivery report (RDR).</w:t>
            </w:r>
          </w:p>
          <w:p w14:paraId="1B1B7D92" w14:textId="77777777" w:rsidR="004A7957" w:rsidRPr="009775FD" w:rsidRDefault="004A7957" w:rsidP="004A7957">
            <w:pPr>
              <w:pStyle w:val="TAL"/>
            </w:pPr>
            <w:r w:rsidRPr="009775FD">
              <w:t xml:space="preserve">If present, this information element shall contain the identity of one serving node via which MT SMS delivery was attempted and failed. </w:t>
            </w:r>
          </w:p>
          <w:p w14:paraId="08AD0B01" w14:textId="6FA9501E" w:rsidR="004A7957" w:rsidRPr="009775FD" w:rsidRDefault="004A7957" w:rsidP="004A7957">
            <w:pPr>
              <w:pStyle w:val="TAL"/>
            </w:pPr>
            <w:r w:rsidRPr="009775FD">
              <w:t>This identity shall be as previously provided within the "</w:t>
            </w:r>
            <w:r w:rsidRPr="009775FD">
              <w:rPr>
                <w:rFonts w:cs="Arial"/>
                <w:szCs w:val="22"/>
              </w:rPr>
              <w:t xml:space="preserve">Serving-Node" </w:t>
            </w:r>
            <w:r w:rsidRPr="009775FD">
              <w:t xml:space="preserve">information element of the SRA message. </w:t>
            </w:r>
          </w:p>
          <w:p w14:paraId="60564CCC" w14:textId="77777777" w:rsidR="004A7957" w:rsidRPr="00031AD7" w:rsidRDefault="004A7957" w:rsidP="004A7957">
            <w:pPr>
              <w:pStyle w:val="TAL"/>
            </w:pPr>
          </w:p>
        </w:tc>
      </w:tr>
      <w:tr w:rsidR="004A7957" w:rsidRPr="00031AD7" w14:paraId="29F08F46" w14:textId="77777777" w:rsidTr="00E50914">
        <w:trPr>
          <w:trHeight w:val="401"/>
          <w:jc w:val="center"/>
        </w:trPr>
        <w:tc>
          <w:tcPr>
            <w:tcW w:w="1360" w:type="dxa"/>
          </w:tcPr>
          <w:p w14:paraId="7ED2AC1A" w14:textId="1FD081D6" w:rsidR="004A7957" w:rsidRPr="00031AD7" w:rsidRDefault="004A7957" w:rsidP="004A7957">
            <w:pPr>
              <w:pStyle w:val="TAL"/>
              <w:rPr>
                <w:rFonts w:cs="Arial"/>
                <w:szCs w:val="22"/>
                <w:lang w:val="en-US"/>
              </w:rPr>
            </w:pPr>
            <w:r w:rsidRPr="009775FD">
              <w:t xml:space="preserve">Additional </w:t>
            </w:r>
            <w:r w:rsidRPr="009775FD">
              <w:rPr>
                <w:rFonts w:cs="Arial"/>
                <w:szCs w:val="22"/>
              </w:rPr>
              <w:t>Serving-Node Failed Delivery</w:t>
            </w:r>
          </w:p>
        </w:tc>
        <w:tc>
          <w:tcPr>
            <w:tcW w:w="1417" w:type="dxa"/>
          </w:tcPr>
          <w:p w14:paraId="732165EA" w14:textId="4B29B1C1" w:rsidR="004A7957" w:rsidRPr="00031AD7" w:rsidRDefault="004A7957" w:rsidP="004A7957">
            <w:pPr>
              <w:pStyle w:val="TAL"/>
              <w:rPr>
                <w:lang w:val="en-US"/>
              </w:rPr>
            </w:pPr>
            <w:r w:rsidRPr="009775FD">
              <w:t>Additional-Serving-Node</w:t>
            </w:r>
          </w:p>
        </w:tc>
        <w:tc>
          <w:tcPr>
            <w:tcW w:w="567" w:type="dxa"/>
          </w:tcPr>
          <w:p w14:paraId="634FC79A" w14:textId="062A7625" w:rsidR="004A7957" w:rsidRPr="00031AD7" w:rsidRDefault="004A7957" w:rsidP="004A7957">
            <w:pPr>
              <w:pStyle w:val="TAC"/>
            </w:pPr>
            <w:r w:rsidRPr="009775FD">
              <w:t>O</w:t>
            </w:r>
          </w:p>
        </w:tc>
        <w:tc>
          <w:tcPr>
            <w:tcW w:w="6179" w:type="dxa"/>
          </w:tcPr>
          <w:p w14:paraId="260322C3" w14:textId="77777777" w:rsidR="004A7957" w:rsidRPr="009775FD" w:rsidRDefault="004A7957" w:rsidP="004A7957">
            <w:pPr>
              <w:pStyle w:val="TAL"/>
            </w:pPr>
            <w:r w:rsidRPr="009775FD">
              <w:t xml:space="preserve">In addition to </w:t>
            </w:r>
            <w:r w:rsidRPr="009775FD">
              <w:rPr>
                <w:rFonts w:cs="Arial"/>
                <w:szCs w:val="22"/>
              </w:rPr>
              <w:t>Serving-Node Failed Delivery IE</w:t>
            </w:r>
            <w:r w:rsidRPr="009775FD">
              <w:t>, this information element may be present in an unsuccessful MT SMS delivery report (RDR).</w:t>
            </w:r>
          </w:p>
          <w:p w14:paraId="61596AF4" w14:textId="77777777" w:rsidR="004A7957" w:rsidRPr="009775FD" w:rsidRDefault="004A7957" w:rsidP="004A7957">
            <w:pPr>
              <w:pStyle w:val="TAL"/>
            </w:pPr>
            <w:r w:rsidRPr="009775FD">
              <w:t xml:space="preserve">If present, this information element shall contain the identity of the additional serving node via which MT SMS delivery was also attempted and failed. </w:t>
            </w:r>
          </w:p>
          <w:p w14:paraId="3E6903DC" w14:textId="1B6EAB4F" w:rsidR="004A7957" w:rsidRPr="009775FD" w:rsidRDefault="004A7957" w:rsidP="004A7957">
            <w:pPr>
              <w:pStyle w:val="TAL"/>
            </w:pPr>
            <w:r w:rsidRPr="009775FD">
              <w:t xml:space="preserve">This identity shall be as previously provided within either the "Additional </w:t>
            </w:r>
            <w:r w:rsidRPr="009775FD">
              <w:rPr>
                <w:rFonts w:cs="Arial"/>
                <w:szCs w:val="22"/>
              </w:rPr>
              <w:t xml:space="preserve">Serving-Node" </w:t>
            </w:r>
            <w:r w:rsidRPr="009775FD">
              <w:t xml:space="preserve">information element of the SRA message. </w:t>
            </w:r>
          </w:p>
          <w:p w14:paraId="06A95A0E" w14:textId="77777777" w:rsidR="004A7957" w:rsidRPr="00031AD7" w:rsidRDefault="004A7957" w:rsidP="004A7957">
            <w:pPr>
              <w:pStyle w:val="TAL"/>
            </w:pPr>
          </w:p>
        </w:tc>
      </w:tr>
      <w:tr w:rsidR="004A7957" w:rsidRPr="00031AD7" w14:paraId="08435A14" w14:textId="77777777" w:rsidTr="00E50914">
        <w:trPr>
          <w:trHeight w:val="401"/>
          <w:jc w:val="center"/>
        </w:trPr>
        <w:tc>
          <w:tcPr>
            <w:tcW w:w="1360" w:type="dxa"/>
          </w:tcPr>
          <w:p w14:paraId="43F90866" w14:textId="5DC5D401" w:rsidR="004A7957" w:rsidRPr="00031AD7" w:rsidRDefault="004A7957" w:rsidP="004A7957">
            <w:pPr>
              <w:pStyle w:val="TAL"/>
            </w:pPr>
            <w:r w:rsidRPr="009775FD">
              <w:rPr>
                <w:rFonts w:cs="Arial"/>
                <w:szCs w:val="22"/>
              </w:rPr>
              <w:t>SMSF 3GPP Address Failed Delivery</w:t>
            </w:r>
          </w:p>
        </w:tc>
        <w:tc>
          <w:tcPr>
            <w:tcW w:w="1417" w:type="dxa"/>
          </w:tcPr>
          <w:p w14:paraId="43C40AE5" w14:textId="09631657" w:rsidR="004A7957" w:rsidRPr="00031AD7" w:rsidRDefault="004A7957" w:rsidP="004A7957">
            <w:pPr>
              <w:pStyle w:val="TAL"/>
            </w:pPr>
            <w:r w:rsidRPr="009775FD">
              <w:t>SMSF-3GPP-Address</w:t>
            </w:r>
          </w:p>
        </w:tc>
        <w:tc>
          <w:tcPr>
            <w:tcW w:w="567" w:type="dxa"/>
          </w:tcPr>
          <w:p w14:paraId="52E2C4DD" w14:textId="395CB144" w:rsidR="004A7957" w:rsidRDefault="004A7957" w:rsidP="004A7957">
            <w:pPr>
              <w:pStyle w:val="TAC"/>
            </w:pPr>
            <w:r w:rsidRPr="009775FD">
              <w:t>O</w:t>
            </w:r>
          </w:p>
        </w:tc>
        <w:tc>
          <w:tcPr>
            <w:tcW w:w="6179" w:type="dxa"/>
          </w:tcPr>
          <w:p w14:paraId="3409573E" w14:textId="77777777" w:rsidR="004A7957" w:rsidRPr="009775FD" w:rsidRDefault="004A7957" w:rsidP="004A7957">
            <w:pPr>
              <w:pStyle w:val="TAL"/>
            </w:pPr>
            <w:r w:rsidRPr="009775FD">
              <w:t>This information element may be present in an unsuccessful MT SMS delivery report (RDR).</w:t>
            </w:r>
          </w:p>
          <w:p w14:paraId="60A72BAC" w14:textId="6564C1AF" w:rsidR="004A7957" w:rsidRDefault="004A7957" w:rsidP="004A7957">
            <w:pPr>
              <w:pStyle w:val="TAL"/>
            </w:pPr>
            <w:r w:rsidRPr="009775FD">
              <w:t xml:space="preserve">If present, this information element shall contain the identity previously provided within the </w:t>
            </w:r>
            <w:r w:rsidRPr="009775FD">
              <w:rPr>
                <w:rFonts w:cs="Arial"/>
                <w:szCs w:val="22"/>
              </w:rPr>
              <w:t>"SMSF 3GPP Address"</w:t>
            </w:r>
            <w:r w:rsidRPr="009775FD">
              <w:t xml:space="preserve"> information element of the SRA message.</w:t>
            </w:r>
          </w:p>
        </w:tc>
      </w:tr>
      <w:tr w:rsidR="004A7957" w:rsidRPr="00031AD7" w14:paraId="2BABCB50" w14:textId="77777777" w:rsidTr="00E50914">
        <w:trPr>
          <w:trHeight w:val="401"/>
          <w:jc w:val="center"/>
        </w:trPr>
        <w:tc>
          <w:tcPr>
            <w:tcW w:w="1360" w:type="dxa"/>
          </w:tcPr>
          <w:p w14:paraId="3D8815FA" w14:textId="65674072" w:rsidR="004A7957" w:rsidRPr="00031AD7" w:rsidRDefault="004A7957" w:rsidP="004A7957">
            <w:pPr>
              <w:pStyle w:val="TAL"/>
            </w:pPr>
            <w:r w:rsidRPr="009775FD">
              <w:rPr>
                <w:rFonts w:cs="Arial"/>
                <w:szCs w:val="22"/>
              </w:rPr>
              <w:t>SMSF Non 3GPP Address Failed Delivery</w:t>
            </w:r>
          </w:p>
        </w:tc>
        <w:tc>
          <w:tcPr>
            <w:tcW w:w="1417" w:type="dxa"/>
          </w:tcPr>
          <w:p w14:paraId="28BFF75B" w14:textId="45204881" w:rsidR="004A7957" w:rsidRPr="00031AD7" w:rsidRDefault="004A7957" w:rsidP="004A7957">
            <w:pPr>
              <w:pStyle w:val="TAL"/>
            </w:pPr>
            <w:r w:rsidRPr="009775FD">
              <w:t>SMSF-Non-3GPP-Address</w:t>
            </w:r>
          </w:p>
        </w:tc>
        <w:tc>
          <w:tcPr>
            <w:tcW w:w="567" w:type="dxa"/>
          </w:tcPr>
          <w:p w14:paraId="6781283C" w14:textId="028A56B5" w:rsidR="004A7957" w:rsidRDefault="004A7957" w:rsidP="004A7957">
            <w:pPr>
              <w:pStyle w:val="TAC"/>
            </w:pPr>
            <w:r w:rsidRPr="009775FD">
              <w:t>O</w:t>
            </w:r>
          </w:p>
        </w:tc>
        <w:tc>
          <w:tcPr>
            <w:tcW w:w="6179" w:type="dxa"/>
          </w:tcPr>
          <w:p w14:paraId="102D0911" w14:textId="77777777" w:rsidR="004A7957" w:rsidRPr="009775FD" w:rsidRDefault="004A7957" w:rsidP="004A7957">
            <w:pPr>
              <w:pStyle w:val="TAL"/>
            </w:pPr>
            <w:r w:rsidRPr="009775FD">
              <w:t>This information element may be present in an unsuccessful MT SMS delivery report (RDR).</w:t>
            </w:r>
          </w:p>
          <w:p w14:paraId="60F17F41" w14:textId="2AC18435" w:rsidR="004A7957" w:rsidRDefault="004A7957" w:rsidP="004A7957">
            <w:pPr>
              <w:pStyle w:val="TAL"/>
            </w:pPr>
            <w:r w:rsidRPr="009775FD">
              <w:t xml:space="preserve">If present, this information element shall contain the identity previously provided within the </w:t>
            </w:r>
            <w:r w:rsidRPr="009775FD">
              <w:rPr>
                <w:rFonts w:cs="Arial"/>
                <w:szCs w:val="22"/>
              </w:rPr>
              <w:t>"SMSF Non 3GPP Address"</w:t>
            </w:r>
            <w:r w:rsidRPr="009775FD">
              <w:t xml:space="preserve"> information element of the SRA message.</w:t>
            </w:r>
          </w:p>
        </w:tc>
      </w:tr>
      <w:tr w:rsidR="004A7957" w:rsidRPr="00031AD7" w14:paraId="6E8C225B" w14:textId="77777777" w:rsidTr="00E50914">
        <w:trPr>
          <w:trHeight w:val="401"/>
          <w:jc w:val="center"/>
        </w:trPr>
        <w:tc>
          <w:tcPr>
            <w:tcW w:w="1360" w:type="dxa"/>
          </w:tcPr>
          <w:p w14:paraId="261B8717" w14:textId="7019FBF2" w:rsidR="004A7957" w:rsidRPr="00031AD7" w:rsidRDefault="004A7957" w:rsidP="004A7957">
            <w:pPr>
              <w:pStyle w:val="TAL"/>
              <w:rPr>
                <w:rFonts w:cs="Arial"/>
                <w:szCs w:val="22"/>
                <w:lang w:val="en-US" w:eastAsia="zh-CN"/>
              </w:rPr>
            </w:pPr>
            <w:r w:rsidRPr="009775FD">
              <w:rPr>
                <w:rFonts w:cs="Arial"/>
                <w:szCs w:val="22"/>
                <w:lang w:eastAsia="zh-CN"/>
              </w:rPr>
              <w:t>RDR Flags</w:t>
            </w:r>
          </w:p>
        </w:tc>
        <w:tc>
          <w:tcPr>
            <w:tcW w:w="1417" w:type="dxa"/>
          </w:tcPr>
          <w:p w14:paraId="091A467D" w14:textId="41CFEE26" w:rsidR="004A7957" w:rsidRPr="00031AD7" w:rsidRDefault="004A7957" w:rsidP="004A7957">
            <w:pPr>
              <w:pStyle w:val="TAL"/>
              <w:rPr>
                <w:lang w:val="en-US" w:eastAsia="zh-CN"/>
              </w:rPr>
            </w:pPr>
            <w:r w:rsidRPr="009775FD">
              <w:rPr>
                <w:lang w:eastAsia="zh-CN"/>
              </w:rPr>
              <w:t>RDR-Flags</w:t>
            </w:r>
          </w:p>
        </w:tc>
        <w:tc>
          <w:tcPr>
            <w:tcW w:w="567" w:type="dxa"/>
          </w:tcPr>
          <w:p w14:paraId="500EE7AD" w14:textId="71AFD1CB" w:rsidR="004A7957" w:rsidRPr="00031AD7" w:rsidRDefault="004A7957" w:rsidP="004A7957">
            <w:pPr>
              <w:pStyle w:val="TAC"/>
              <w:rPr>
                <w:lang w:eastAsia="zh-CN"/>
              </w:rPr>
            </w:pPr>
            <w:r w:rsidRPr="009775FD">
              <w:rPr>
                <w:lang w:eastAsia="zh-CN"/>
              </w:rPr>
              <w:t>O</w:t>
            </w:r>
          </w:p>
        </w:tc>
        <w:tc>
          <w:tcPr>
            <w:tcW w:w="6179" w:type="dxa"/>
          </w:tcPr>
          <w:p w14:paraId="01104A31" w14:textId="77777777" w:rsidR="004A7957" w:rsidRPr="009775FD" w:rsidRDefault="004A7957" w:rsidP="004A7957">
            <w:pPr>
              <w:pStyle w:val="TAL"/>
            </w:pPr>
            <w:r w:rsidRPr="009775FD">
              <w:t>This Information Element contains a bit mask. See 5.3.3.</w:t>
            </w:r>
            <w:r w:rsidRPr="009775FD">
              <w:rPr>
                <w:lang w:eastAsia="zh-CN"/>
              </w:rPr>
              <w:t>21</w:t>
            </w:r>
            <w:r w:rsidRPr="009775FD">
              <w:t xml:space="preserve"> for the meaning of the bits</w:t>
            </w:r>
            <w:r w:rsidRPr="009775FD">
              <w:rPr>
                <w:lang w:eastAsia="zh-CN"/>
              </w:rPr>
              <w:t xml:space="preserve"> and the condition for each bit to be set or not</w:t>
            </w:r>
            <w:r w:rsidRPr="009775FD">
              <w:t>.</w:t>
            </w:r>
          </w:p>
          <w:p w14:paraId="66DAAF83" w14:textId="1B075A62" w:rsidR="004A7957" w:rsidRPr="00515182" w:rsidRDefault="004A7957" w:rsidP="004A7957">
            <w:pPr>
              <w:pStyle w:val="TAL"/>
              <w:rPr>
                <w:lang w:val="fr-FR"/>
              </w:rPr>
            </w:pPr>
          </w:p>
        </w:tc>
      </w:tr>
      <w:tr w:rsidR="004A7957" w:rsidRPr="00031AD7" w14:paraId="772AFBF9" w14:textId="77777777" w:rsidTr="00E50914">
        <w:trPr>
          <w:trHeight w:val="401"/>
          <w:jc w:val="center"/>
        </w:trPr>
        <w:tc>
          <w:tcPr>
            <w:tcW w:w="1360" w:type="dxa"/>
          </w:tcPr>
          <w:p w14:paraId="68FAED93" w14:textId="77777777" w:rsidR="004A7957" w:rsidRPr="009775FD" w:rsidRDefault="004A7957" w:rsidP="004A7957">
            <w:pPr>
              <w:pStyle w:val="TAL"/>
              <w:rPr>
                <w:rFonts w:cs="Arial"/>
                <w:szCs w:val="22"/>
              </w:rPr>
            </w:pPr>
            <w:r w:rsidRPr="009775FD">
              <w:rPr>
                <w:rFonts w:cs="Arial"/>
                <w:szCs w:val="22"/>
              </w:rPr>
              <w:t>Supported Features</w:t>
            </w:r>
          </w:p>
          <w:p w14:paraId="07AF1E29" w14:textId="77777777" w:rsidR="004A7957" w:rsidRPr="00031AD7" w:rsidRDefault="004A7957" w:rsidP="004A7957">
            <w:pPr>
              <w:pStyle w:val="TAL"/>
            </w:pPr>
          </w:p>
        </w:tc>
        <w:tc>
          <w:tcPr>
            <w:tcW w:w="1417" w:type="dxa"/>
          </w:tcPr>
          <w:p w14:paraId="2818F7A6" w14:textId="77777777" w:rsidR="004A7957" w:rsidRPr="009775FD" w:rsidRDefault="004A7957" w:rsidP="004A7957">
            <w:pPr>
              <w:pStyle w:val="TAL"/>
            </w:pPr>
            <w:r w:rsidRPr="009775FD">
              <w:t>Supported-Features</w:t>
            </w:r>
          </w:p>
          <w:p w14:paraId="725A20A7" w14:textId="60E16329" w:rsidR="004A7957" w:rsidRPr="00031AD7" w:rsidRDefault="004A7957" w:rsidP="004A7957">
            <w:pPr>
              <w:pStyle w:val="TAL"/>
            </w:pPr>
            <w:r w:rsidRPr="009775FD">
              <w:t>(See 3GPP TS 29.229 [5])</w:t>
            </w:r>
          </w:p>
        </w:tc>
        <w:tc>
          <w:tcPr>
            <w:tcW w:w="567" w:type="dxa"/>
          </w:tcPr>
          <w:p w14:paraId="06A39DF5" w14:textId="17ED922B" w:rsidR="004A7957" w:rsidRPr="00031AD7" w:rsidRDefault="004A7957" w:rsidP="004A7957">
            <w:pPr>
              <w:pStyle w:val="TAC"/>
              <w:rPr>
                <w:rFonts w:cs="Arial"/>
                <w:bCs/>
                <w:lang w:val="en-US"/>
              </w:rPr>
            </w:pPr>
            <w:r w:rsidRPr="009775FD">
              <w:t>O</w:t>
            </w:r>
          </w:p>
        </w:tc>
        <w:tc>
          <w:tcPr>
            <w:tcW w:w="6179" w:type="dxa"/>
          </w:tcPr>
          <w:p w14:paraId="4DEF7A13" w14:textId="66DCEC58" w:rsidR="004A7957" w:rsidRPr="00031AD7" w:rsidRDefault="004A7957" w:rsidP="004A7957">
            <w:pPr>
              <w:pStyle w:val="TAL"/>
            </w:pPr>
            <w:r w:rsidRPr="009775FD">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6811F662" w14:textId="77777777" w:rsidR="004A7957" w:rsidRPr="009775FD" w:rsidRDefault="004A7957" w:rsidP="004A7957">
      <w:pPr>
        <w:pStyle w:val="TH"/>
        <w:tabs>
          <w:tab w:val="left" w:pos="7513"/>
        </w:tabs>
      </w:pPr>
      <w:bookmarkStart w:id="133" w:name="_Toc533204470"/>
      <w:bookmarkStart w:id="134" w:name="_Toc44882048"/>
      <w:bookmarkStart w:id="135" w:name="_Toc44882242"/>
      <w:r w:rsidRPr="009775FD">
        <w:lastRenderedPageBreak/>
        <w:t>Table 5.2.3.1-2: Report SM Delivery Status Answer</w:t>
      </w:r>
    </w:p>
    <w:tbl>
      <w:tblPr>
        <w:tblW w:w="95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3"/>
        <w:gridCol w:w="1417"/>
        <w:gridCol w:w="567"/>
        <w:gridCol w:w="6175"/>
        <w:gridCol w:w="6"/>
      </w:tblGrid>
      <w:tr w:rsidR="004A7957" w:rsidRPr="009775FD" w14:paraId="193A50BF" w14:textId="77777777" w:rsidTr="00A91CD7">
        <w:trPr>
          <w:gridAfter w:val="1"/>
          <w:wAfter w:w="6" w:type="dxa"/>
          <w:jc w:val="center"/>
        </w:trPr>
        <w:tc>
          <w:tcPr>
            <w:tcW w:w="1433" w:type="dxa"/>
            <w:tcBorders>
              <w:bottom w:val="single" w:sz="12" w:space="0" w:color="auto"/>
            </w:tcBorders>
          </w:tcPr>
          <w:p w14:paraId="14260304" w14:textId="77777777" w:rsidR="004A7957" w:rsidRPr="009775FD" w:rsidRDefault="004A7957" w:rsidP="00A91CD7">
            <w:pPr>
              <w:pStyle w:val="TAH"/>
            </w:pPr>
            <w:r w:rsidRPr="009775FD">
              <w:t>Information element name</w:t>
            </w:r>
          </w:p>
        </w:tc>
        <w:tc>
          <w:tcPr>
            <w:tcW w:w="1417" w:type="dxa"/>
            <w:tcBorders>
              <w:bottom w:val="single" w:sz="12" w:space="0" w:color="auto"/>
            </w:tcBorders>
          </w:tcPr>
          <w:p w14:paraId="114E7C22" w14:textId="77777777" w:rsidR="004A7957" w:rsidRPr="009775FD" w:rsidRDefault="004A7957" w:rsidP="00A91CD7">
            <w:pPr>
              <w:pStyle w:val="TAH"/>
            </w:pPr>
            <w:r w:rsidRPr="009775FD">
              <w:t>Mapping to Diameter AVP</w:t>
            </w:r>
          </w:p>
        </w:tc>
        <w:tc>
          <w:tcPr>
            <w:tcW w:w="567" w:type="dxa"/>
            <w:tcBorders>
              <w:bottom w:val="single" w:sz="12" w:space="0" w:color="auto"/>
            </w:tcBorders>
          </w:tcPr>
          <w:p w14:paraId="0AFCE95D" w14:textId="77777777" w:rsidR="004A7957" w:rsidRPr="009775FD" w:rsidRDefault="004A7957" w:rsidP="00A91CD7">
            <w:pPr>
              <w:pStyle w:val="TAH"/>
            </w:pPr>
            <w:r w:rsidRPr="009775FD">
              <w:t>Cat.</w:t>
            </w:r>
          </w:p>
        </w:tc>
        <w:tc>
          <w:tcPr>
            <w:tcW w:w="6175" w:type="dxa"/>
            <w:tcBorders>
              <w:bottom w:val="single" w:sz="12" w:space="0" w:color="auto"/>
            </w:tcBorders>
          </w:tcPr>
          <w:p w14:paraId="2391536D" w14:textId="77777777" w:rsidR="004A7957" w:rsidRPr="009775FD" w:rsidRDefault="004A7957" w:rsidP="00A91CD7">
            <w:pPr>
              <w:pStyle w:val="TAH"/>
            </w:pPr>
            <w:r w:rsidRPr="009775FD">
              <w:t>Description</w:t>
            </w:r>
          </w:p>
        </w:tc>
      </w:tr>
      <w:tr w:rsidR="004A7957" w:rsidRPr="009775FD" w14:paraId="1FEE4F3C" w14:textId="77777777" w:rsidTr="00A91CD7">
        <w:trPr>
          <w:gridAfter w:val="1"/>
          <w:wAfter w:w="6" w:type="dxa"/>
          <w:trHeight w:val="401"/>
          <w:jc w:val="center"/>
        </w:trPr>
        <w:tc>
          <w:tcPr>
            <w:tcW w:w="1433" w:type="dxa"/>
            <w:tcBorders>
              <w:top w:val="single" w:sz="12" w:space="0" w:color="auto"/>
              <w:bottom w:val="single" w:sz="6" w:space="0" w:color="auto"/>
            </w:tcBorders>
          </w:tcPr>
          <w:p w14:paraId="6D386230" w14:textId="77777777" w:rsidR="004A7957" w:rsidRPr="009775FD" w:rsidRDefault="004A7957" w:rsidP="00A91CD7">
            <w:pPr>
              <w:pStyle w:val="TAL"/>
              <w:rPr>
                <w:snapToGrid w:val="0"/>
              </w:rPr>
            </w:pPr>
            <w:r w:rsidRPr="009775FD">
              <w:rPr>
                <w:snapToGrid w:val="0"/>
              </w:rPr>
              <w:t>Result</w:t>
            </w:r>
          </w:p>
          <w:p w14:paraId="271BAB1F" w14:textId="77777777" w:rsidR="004A7957" w:rsidRPr="009775FD" w:rsidRDefault="004A7957" w:rsidP="00A91CD7">
            <w:pPr>
              <w:pStyle w:val="TAL"/>
            </w:pPr>
          </w:p>
        </w:tc>
        <w:tc>
          <w:tcPr>
            <w:tcW w:w="1417" w:type="dxa"/>
            <w:tcBorders>
              <w:top w:val="single" w:sz="12" w:space="0" w:color="auto"/>
              <w:bottom w:val="single" w:sz="6" w:space="0" w:color="auto"/>
            </w:tcBorders>
          </w:tcPr>
          <w:p w14:paraId="6B809C73" w14:textId="77777777" w:rsidR="004A7957" w:rsidRPr="009775FD" w:rsidRDefault="004A7957" w:rsidP="00A91CD7">
            <w:pPr>
              <w:pStyle w:val="TAL"/>
            </w:pPr>
            <w:r w:rsidRPr="009775FD">
              <w:t>Result-Code / Experimental-Result</w:t>
            </w:r>
          </w:p>
        </w:tc>
        <w:tc>
          <w:tcPr>
            <w:tcW w:w="567" w:type="dxa"/>
            <w:tcBorders>
              <w:top w:val="single" w:sz="12" w:space="0" w:color="auto"/>
              <w:bottom w:val="single" w:sz="6" w:space="0" w:color="auto"/>
            </w:tcBorders>
          </w:tcPr>
          <w:p w14:paraId="3FFEDFF6" w14:textId="77777777" w:rsidR="004A7957" w:rsidRPr="009775FD" w:rsidRDefault="004A7957" w:rsidP="00A91CD7">
            <w:pPr>
              <w:pStyle w:val="TAC"/>
              <w:rPr>
                <w:bCs/>
              </w:rPr>
            </w:pPr>
            <w:r w:rsidRPr="009775FD">
              <w:rPr>
                <w:rFonts w:cs="Arial"/>
                <w:bCs/>
              </w:rPr>
              <w:t>M</w:t>
            </w:r>
          </w:p>
        </w:tc>
        <w:tc>
          <w:tcPr>
            <w:tcW w:w="6175" w:type="dxa"/>
            <w:tcBorders>
              <w:top w:val="single" w:sz="12" w:space="0" w:color="auto"/>
              <w:bottom w:val="single" w:sz="6" w:space="0" w:color="auto"/>
            </w:tcBorders>
          </w:tcPr>
          <w:p w14:paraId="2FE2C7B2" w14:textId="77777777" w:rsidR="004A7957" w:rsidRPr="009775FD" w:rsidRDefault="004A7957" w:rsidP="00A91CD7">
            <w:pPr>
              <w:pStyle w:val="TAL"/>
            </w:pPr>
            <w:r w:rsidRPr="009775FD">
              <w:t>This information element shall contain the Result of the request.</w:t>
            </w:r>
          </w:p>
          <w:p w14:paraId="2A13BDA6" w14:textId="77777777" w:rsidR="004A7957" w:rsidRPr="009775FD" w:rsidRDefault="004A7957" w:rsidP="00A91CD7">
            <w:pPr>
              <w:pStyle w:val="TAL"/>
            </w:pPr>
            <w:r w:rsidRPr="009775FD">
              <w:t>The Result-Code AVP shall be used for errors defined in the Diameter base protocol (see IETF RFC 6733 [20]).</w:t>
            </w:r>
          </w:p>
          <w:p w14:paraId="525F55CE" w14:textId="77777777" w:rsidR="004A7957" w:rsidRPr="009775FD" w:rsidRDefault="004A7957" w:rsidP="00A91CD7">
            <w:pPr>
              <w:pStyle w:val="TAL"/>
            </w:pPr>
            <w:r w:rsidRPr="009775FD">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2E6BAB22" w14:textId="77777777" w:rsidR="004A7957" w:rsidRPr="009775FD" w:rsidRDefault="004A7957" w:rsidP="00A91CD7">
            <w:pPr>
              <w:pStyle w:val="TAL"/>
            </w:pPr>
            <w:r w:rsidRPr="009775FD">
              <w:t>-</w:t>
            </w:r>
            <w:r w:rsidRPr="009775FD">
              <w:tab/>
              <w:t>Unknown User;</w:t>
            </w:r>
          </w:p>
          <w:p w14:paraId="73911562" w14:textId="77777777" w:rsidR="004A7957" w:rsidRPr="009775FD" w:rsidRDefault="004A7957" w:rsidP="00A91CD7">
            <w:pPr>
              <w:pStyle w:val="TAL"/>
            </w:pPr>
            <w:r w:rsidRPr="009775FD">
              <w:t>-</w:t>
            </w:r>
            <w:r w:rsidRPr="009775FD">
              <w:tab/>
              <w:t>Message Waiting List Full.</w:t>
            </w:r>
          </w:p>
        </w:tc>
      </w:tr>
      <w:tr w:rsidR="004A7957" w:rsidRPr="009775FD" w14:paraId="47363D6B" w14:textId="77777777" w:rsidTr="00A91CD7">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14626360" w14:textId="77777777" w:rsidR="004A7957" w:rsidRPr="009775FD" w:rsidRDefault="004A7957" w:rsidP="00A91CD7">
            <w:pPr>
              <w:pStyle w:val="TAL"/>
            </w:pPr>
            <w:r w:rsidRPr="009775FD">
              <w:t>MSISDN- Alert</w:t>
            </w:r>
          </w:p>
        </w:tc>
        <w:tc>
          <w:tcPr>
            <w:tcW w:w="1417" w:type="dxa"/>
            <w:tcBorders>
              <w:top w:val="single" w:sz="6" w:space="0" w:color="auto"/>
              <w:left w:val="single" w:sz="6" w:space="0" w:color="auto"/>
              <w:bottom w:val="single" w:sz="6" w:space="0" w:color="auto"/>
              <w:right w:val="single" w:sz="6" w:space="0" w:color="auto"/>
            </w:tcBorders>
          </w:tcPr>
          <w:p w14:paraId="1D8B24A8" w14:textId="77777777" w:rsidR="004A7957" w:rsidRPr="009775FD" w:rsidRDefault="004A7957" w:rsidP="00A91CD7">
            <w:pPr>
              <w:pStyle w:val="TAL"/>
            </w:pPr>
            <w:r w:rsidRPr="009775FD">
              <w:t>User-Identifier</w:t>
            </w:r>
          </w:p>
        </w:tc>
        <w:tc>
          <w:tcPr>
            <w:tcW w:w="567" w:type="dxa"/>
            <w:tcBorders>
              <w:top w:val="single" w:sz="6" w:space="0" w:color="auto"/>
              <w:left w:val="single" w:sz="6" w:space="0" w:color="auto"/>
              <w:bottom w:val="single" w:sz="6" w:space="0" w:color="auto"/>
              <w:right w:val="single" w:sz="6" w:space="0" w:color="auto"/>
            </w:tcBorders>
          </w:tcPr>
          <w:p w14:paraId="7E09FF25" w14:textId="77777777" w:rsidR="004A7957" w:rsidRPr="009775FD" w:rsidRDefault="004A7957" w:rsidP="00A91CD7">
            <w:pPr>
              <w:pStyle w:val="TAC"/>
            </w:pPr>
            <w:r w:rsidRPr="009775FD">
              <w:rPr>
                <w:rFonts w:cs="Arial"/>
                <w:bCs/>
              </w:rPr>
              <w:t>C</w:t>
            </w:r>
          </w:p>
        </w:tc>
        <w:tc>
          <w:tcPr>
            <w:tcW w:w="6175" w:type="dxa"/>
            <w:tcBorders>
              <w:top w:val="single" w:sz="6" w:space="0" w:color="auto"/>
              <w:left w:val="single" w:sz="6" w:space="0" w:color="auto"/>
              <w:bottom w:val="single" w:sz="6" w:space="0" w:color="auto"/>
              <w:right w:val="single" w:sz="12" w:space="0" w:color="auto"/>
            </w:tcBorders>
          </w:tcPr>
          <w:p w14:paraId="608E1E88" w14:textId="77777777" w:rsidR="004A7957" w:rsidRPr="009775FD" w:rsidRDefault="004A7957" w:rsidP="00A91CD7">
            <w:pPr>
              <w:pStyle w:val="TAL"/>
            </w:pPr>
            <w:r w:rsidRPr="009775FD">
              <w:t>This information element</w:t>
            </w:r>
            <w:r w:rsidRPr="009775FD">
              <w:rPr>
                <w:lang w:eastAsia="zh-CN"/>
              </w:rPr>
              <w:t xml:space="preserve"> shall contain </w:t>
            </w:r>
            <w:r w:rsidRPr="009775FD">
              <w:t>the Alert MSISDN of the user if it is different from the MSISDN received in the request.</w:t>
            </w:r>
          </w:p>
        </w:tc>
      </w:tr>
      <w:tr w:rsidR="004A7957" w:rsidRPr="009775FD" w14:paraId="23748483" w14:textId="77777777" w:rsidTr="00A91CD7">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06DF0EF0" w14:textId="77777777" w:rsidR="004A7957" w:rsidRPr="009775FD" w:rsidRDefault="004A7957" w:rsidP="00A91CD7">
            <w:pPr>
              <w:pStyle w:val="TAL"/>
            </w:pPr>
            <w:r w:rsidRPr="009775FD">
              <w:t>Serving-Node</w:t>
            </w:r>
          </w:p>
          <w:p w14:paraId="364CB13B" w14:textId="77777777" w:rsidR="004A7957" w:rsidRPr="009775FD" w:rsidRDefault="004A7957" w:rsidP="00A91CD7">
            <w:pPr>
              <w:pStyle w:val="TAL"/>
            </w:pPr>
            <w:r w:rsidRPr="009775FD">
              <w:t>Alert</w:t>
            </w:r>
          </w:p>
        </w:tc>
        <w:tc>
          <w:tcPr>
            <w:tcW w:w="1417" w:type="dxa"/>
            <w:tcBorders>
              <w:top w:val="single" w:sz="6" w:space="0" w:color="auto"/>
              <w:left w:val="single" w:sz="6" w:space="0" w:color="auto"/>
              <w:bottom w:val="single" w:sz="6" w:space="0" w:color="auto"/>
              <w:right w:val="single" w:sz="6" w:space="0" w:color="auto"/>
            </w:tcBorders>
          </w:tcPr>
          <w:p w14:paraId="3737E612" w14:textId="77777777" w:rsidR="004A7957" w:rsidRPr="009775FD" w:rsidRDefault="004A7957" w:rsidP="00A91CD7">
            <w:pPr>
              <w:pStyle w:val="TAL"/>
            </w:pPr>
            <w:r w:rsidRPr="009775FD">
              <w:t>Serving-Node</w:t>
            </w:r>
          </w:p>
        </w:tc>
        <w:tc>
          <w:tcPr>
            <w:tcW w:w="567" w:type="dxa"/>
            <w:tcBorders>
              <w:top w:val="single" w:sz="6" w:space="0" w:color="auto"/>
              <w:left w:val="single" w:sz="6" w:space="0" w:color="auto"/>
              <w:bottom w:val="single" w:sz="6" w:space="0" w:color="auto"/>
              <w:right w:val="single" w:sz="6" w:space="0" w:color="auto"/>
            </w:tcBorders>
          </w:tcPr>
          <w:p w14:paraId="76821EDF" w14:textId="77777777" w:rsidR="004A7957" w:rsidRPr="009775FD" w:rsidRDefault="004A7957" w:rsidP="00A91CD7">
            <w:pPr>
              <w:pStyle w:val="TAC"/>
              <w:rPr>
                <w:rFonts w:cs="Arial"/>
                <w:bCs/>
              </w:rPr>
            </w:pPr>
            <w:r w:rsidRPr="009775FD">
              <w:rPr>
                <w:rFonts w:cs="Arial"/>
                <w:bCs/>
              </w:rPr>
              <w:t>O</w:t>
            </w:r>
          </w:p>
        </w:tc>
        <w:tc>
          <w:tcPr>
            <w:tcW w:w="6175" w:type="dxa"/>
            <w:tcBorders>
              <w:top w:val="single" w:sz="6" w:space="0" w:color="auto"/>
              <w:left w:val="single" w:sz="6" w:space="0" w:color="auto"/>
              <w:bottom w:val="single" w:sz="6" w:space="0" w:color="auto"/>
              <w:right w:val="single" w:sz="12" w:space="0" w:color="auto"/>
            </w:tcBorders>
          </w:tcPr>
          <w:p w14:paraId="78E74526" w14:textId="77777777" w:rsidR="004A7957" w:rsidRPr="009775FD" w:rsidRDefault="004A7957" w:rsidP="00A91CD7">
            <w:pPr>
              <w:pStyle w:val="TAL"/>
            </w:pPr>
            <w:r w:rsidRPr="009775FD">
              <w:t>If present, this information element shall contain the identity of the stored serving node (i.e. which the user is registered with).</w:t>
            </w:r>
          </w:p>
          <w:p w14:paraId="5B54B19F" w14:textId="77777777" w:rsidR="004A7957" w:rsidRPr="009775FD" w:rsidRDefault="004A7957" w:rsidP="00A91CD7">
            <w:pPr>
              <w:pStyle w:val="TAL"/>
            </w:pPr>
            <w:r w:rsidRPr="009775FD">
              <w:t>This identity shall either be:</w:t>
            </w:r>
          </w:p>
          <w:p w14:paraId="5B2F137A" w14:textId="77777777" w:rsidR="004A7957" w:rsidRPr="009775FD" w:rsidRDefault="004A7957" w:rsidP="00A91CD7">
            <w:pPr>
              <w:pStyle w:val="TAL"/>
              <w:ind w:left="360"/>
            </w:pPr>
            <w:r w:rsidRPr="009775FD">
              <w:t>-</w:t>
            </w:r>
            <w:r w:rsidRPr="009775FD">
              <w:tab/>
              <w:t>the Diameter identity and the Diameter realm of the MME registered for MT SMS plus the E.164 number of the MME for MT SMS;</w:t>
            </w:r>
          </w:p>
          <w:p w14:paraId="380B0CAF" w14:textId="77777777" w:rsidR="004A7957" w:rsidRPr="009775FD" w:rsidRDefault="004A7957" w:rsidP="00A91CD7">
            <w:pPr>
              <w:pStyle w:val="TAL"/>
              <w:ind w:left="360"/>
            </w:pPr>
            <w:r w:rsidRPr="009775FD">
              <w:t>-</w:t>
            </w:r>
            <w:r w:rsidRPr="009775FD">
              <w:tab/>
              <w:t>or the ISDN number of the MSC;</w:t>
            </w:r>
          </w:p>
          <w:p w14:paraId="1AF2557E" w14:textId="77777777" w:rsidR="004A7957" w:rsidRPr="009775FD" w:rsidRDefault="004A7957" w:rsidP="00A91CD7">
            <w:pPr>
              <w:pStyle w:val="TAL"/>
              <w:ind w:left="360"/>
            </w:pPr>
            <w:r w:rsidRPr="009775FD">
              <w:t>-</w:t>
            </w:r>
            <w:r w:rsidRPr="009775FD">
              <w:tab/>
              <w:t>or the Diameter identity and the Diameter realm of the SGSN, if they are available, and the ISDN number of the SGSN,</w:t>
            </w:r>
          </w:p>
          <w:p w14:paraId="5DC673ED" w14:textId="77777777" w:rsidR="004A7957" w:rsidRPr="009775FD" w:rsidRDefault="004A7957" w:rsidP="00A91CD7">
            <w:pPr>
              <w:pStyle w:val="TAL"/>
              <w:ind w:left="360"/>
            </w:pPr>
            <w:r w:rsidRPr="009775FD">
              <w:t>-</w:t>
            </w:r>
            <w:r w:rsidRPr="009775FD">
              <w:tab/>
              <w:t>or the Diameter identity and the Diameter realm of the IP-SM-GW, if they are available, and the ISDN number of the IP-SM-GW;</w:t>
            </w:r>
          </w:p>
          <w:p w14:paraId="215A2AEF" w14:textId="77777777" w:rsidR="004A7957" w:rsidRPr="009775FD" w:rsidRDefault="004A7957" w:rsidP="00A91CD7">
            <w:pPr>
              <w:pStyle w:val="TAL"/>
              <w:ind w:left="360"/>
            </w:pPr>
            <w:r w:rsidRPr="009775FD">
              <w:t>-</w:t>
            </w:r>
            <w:r w:rsidRPr="009775FD">
              <w:tab/>
              <w:t>or the Diameter identity and the Diameter realm of the SMSF registered for 3GPP access, if they are available, and the E.164 number of the SMSF registered for 3GPP access;</w:t>
            </w:r>
          </w:p>
          <w:p w14:paraId="1B2DD284" w14:textId="77777777" w:rsidR="004A7957" w:rsidRPr="009775FD" w:rsidRDefault="004A7957" w:rsidP="00A91CD7">
            <w:pPr>
              <w:pStyle w:val="TAL"/>
              <w:ind w:left="360"/>
            </w:pPr>
            <w:r w:rsidRPr="009775FD">
              <w:t>-</w:t>
            </w:r>
            <w:r w:rsidRPr="009775FD">
              <w:tab/>
              <w:t>or the Diameter identity and the Diameter realm of the SMSF registered for non 3GPP access, if they are available, and the E.164 number of the SMSF registered for non 3GPP access.</w:t>
            </w:r>
          </w:p>
          <w:p w14:paraId="47F1D490" w14:textId="77777777" w:rsidR="004A7957" w:rsidRPr="009775FD" w:rsidRDefault="004A7957" w:rsidP="00A91CD7">
            <w:pPr>
              <w:pStyle w:val="TAL"/>
              <w:ind w:left="360"/>
            </w:pPr>
            <w:r w:rsidRPr="009775FD">
              <w:t>See NOTE.</w:t>
            </w:r>
          </w:p>
        </w:tc>
      </w:tr>
      <w:tr w:rsidR="004A7957" w:rsidRPr="009775FD" w14:paraId="20AF1EAE" w14:textId="77777777" w:rsidTr="00A91CD7">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480C5428" w14:textId="77777777" w:rsidR="004A7957" w:rsidRPr="009775FD" w:rsidRDefault="004A7957" w:rsidP="00A91CD7">
            <w:pPr>
              <w:pStyle w:val="TAL"/>
            </w:pPr>
            <w:r w:rsidRPr="009775FD">
              <w:t>Additional Serving-Node Alert</w:t>
            </w:r>
          </w:p>
        </w:tc>
        <w:tc>
          <w:tcPr>
            <w:tcW w:w="1417" w:type="dxa"/>
            <w:tcBorders>
              <w:top w:val="single" w:sz="6" w:space="0" w:color="auto"/>
              <w:left w:val="single" w:sz="6" w:space="0" w:color="auto"/>
              <w:bottom w:val="single" w:sz="6" w:space="0" w:color="auto"/>
              <w:right w:val="single" w:sz="6" w:space="0" w:color="auto"/>
            </w:tcBorders>
          </w:tcPr>
          <w:p w14:paraId="1C054FB6" w14:textId="77777777" w:rsidR="004A7957" w:rsidRPr="009775FD" w:rsidRDefault="004A7957" w:rsidP="00A91CD7">
            <w:pPr>
              <w:pStyle w:val="TAL"/>
            </w:pPr>
            <w:r w:rsidRPr="009775FD">
              <w:t>Additional-Serving-Node</w:t>
            </w:r>
          </w:p>
        </w:tc>
        <w:tc>
          <w:tcPr>
            <w:tcW w:w="567" w:type="dxa"/>
            <w:tcBorders>
              <w:top w:val="single" w:sz="6" w:space="0" w:color="auto"/>
              <w:left w:val="single" w:sz="6" w:space="0" w:color="auto"/>
              <w:bottom w:val="single" w:sz="6" w:space="0" w:color="auto"/>
              <w:right w:val="single" w:sz="6" w:space="0" w:color="auto"/>
            </w:tcBorders>
          </w:tcPr>
          <w:p w14:paraId="12CFB00B" w14:textId="77777777" w:rsidR="004A7957" w:rsidRPr="009775FD" w:rsidRDefault="004A7957" w:rsidP="00A91CD7">
            <w:pPr>
              <w:pStyle w:val="TAC"/>
              <w:rPr>
                <w:rFonts w:cs="Arial"/>
                <w:bCs/>
              </w:rPr>
            </w:pPr>
            <w:r w:rsidRPr="009775FD">
              <w:rPr>
                <w:rFonts w:cs="Arial"/>
                <w:bCs/>
              </w:rPr>
              <w:t>O</w:t>
            </w:r>
          </w:p>
        </w:tc>
        <w:tc>
          <w:tcPr>
            <w:tcW w:w="6175" w:type="dxa"/>
            <w:tcBorders>
              <w:top w:val="single" w:sz="6" w:space="0" w:color="auto"/>
              <w:left w:val="single" w:sz="6" w:space="0" w:color="auto"/>
              <w:bottom w:val="single" w:sz="6" w:space="0" w:color="auto"/>
              <w:right w:val="single" w:sz="12" w:space="0" w:color="auto"/>
            </w:tcBorders>
          </w:tcPr>
          <w:p w14:paraId="44A14EF1" w14:textId="77777777" w:rsidR="004A7957" w:rsidRPr="009775FD" w:rsidRDefault="004A7957" w:rsidP="00A91CD7">
            <w:pPr>
              <w:pStyle w:val="TAL"/>
            </w:pPr>
            <w:r w:rsidRPr="009775FD">
              <w:t>This information element, when present shall either contain:</w:t>
            </w:r>
          </w:p>
          <w:p w14:paraId="7B5E4F2F" w14:textId="77777777" w:rsidR="004A7957" w:rsidRPr="009775FD" w:rsidRDefault="004A7957" w:rsidP="00A91CD7">
            <w:pPr>
              <w:pStyle w:val="TAL"/>
              <w:ind w:left="360"/>
            </w:pPr>
            <w:r w:rsidRPr="009775FD">
              <w:t>-</w:t>
            </w:r>
            <w:r w:rsidRPr="009775FD">
              <w:tab/>
              <w:t>the Diameter identity and the Diameter realm of the MME registered for MT SMS plus the E.164 number of the MME for MT SMS.</w:t>
            </w:r>
          </w:p>
          <w:p w14:paraId="6C10C3E5" w14:textId="77777777" w:rsidR="004A7957" w:rsidRPr="009775FD" w:rsidRDefault="004A7957" w:rsidP="00A91CD7">
            <w:pPr>
              <w:pStyle w:val="TAL"/>
              <w:ind w:left="360"/>
            </w:pPr>
            <w:r w:rsidRPr="009775FD">
              <w:t>-</w:t>
            </w:r>
            <w:r w:rsidRPr="009775FD">
              <w:tab/>
              <w:t>or the ISDN number of the MSC</w:t>
            </w:r>
          </w:p>
          <w:p w14:paraId="5A3811EA" w14:textId="77777777" w:rsidR="004A7957" w:rsidRPr="009775FD" w:rsidRDefault="004A7957" w:rsidP="00A91CD7">
            <w:pPr>
              <w:pStyle w:val="TAL"/>
              <w:ind w:left="360"/>
            </w:pPr>
            <w:r w:rsidRPr="009775FD">
              <w:t>-</w:t>
            </w:r>
            <w:r w:rsidRPr="009775FD">
              <w:tab/>
              <w:t>or the Diameter identity and the Diameter realm of the SGSN, if they are available, and the ISDN number of the SGSN;</w:t>
            </w:r>
          </w:p>
          <w:p w14:paraId="3414233D" w14:textId="77777777" w:rsidR="004A7957" w:rsidRPr="009775FD" w:rsidRDefault="004A7957" w:rsidP="00A91CD7">
            <w:pPr>
              <w:pStyle w:val="TAL"/>
              <w:ind w:left="360"/>
            </w:pPr>
            <w:r w:rsidRPr="009775FD">
              <w:t>-</w:t>
            </w:r>
            <w:r w:rsidRPr="009775FD">
              <w:tab/>
              <w:t>or the Diameter identity and the Diameter realm of the SMSF registered for 3GPP access, if they are available, and the E.164 number of the SMSF registered for 3GPP access;</w:t>
            </w:r>
          </w:p>
          <w:p w14:paraId="03989DDA" w14:textId="77777777" w:rsidR="004A7957" w:rsidRPr="009775FD" w:rsidRDefault="004A7957" w:rsidP="00A91CD7">
            <w:pPr>
              <w:pStyle w:val="TAL"/>
              <w:ind w:left="360"/>
            </w:pPr>
            <w:r w:rsidRPr="009775FD">
              <w:t>-</w:t>
            </w:r>
            <w:r w:rsidRPr="009775FD">
              <w:tab/>
              <w:t>or the Diameter identity and the Diameter realm of the SMSF registered for non 3GPP access, if they are available, and the E.164 number of the SMSF registered for non 3GPP access.</w:t>
            </w:r>
          </w:p>
          <w:p w14:paraId="10EC5AA3" w14:textId="77777777" w:rsidR="004A7957" w:rsidRPr="009775FD" w:rsidRDefault="004A7957" w:rsidP="00A91CD7">
            <w:pPr>
              <w:pStyle w:val="TAL"/>
              <w:ind w:left="360"/>
            </w:pPr>
            <w:r w:rsidRPr="009775FD">
              <w:t>See NOTE.</w:t>
            </w:r>
          </w:p>
          <w:p w14:paraId="565DD9A8" w14:textId="77777777" w:rsidR="004A7957" w:rsidRPr="009775FD" w:rsidRDefault="004A7957" w:rsidP="00A91CD7">
            <w:pPr>
              <w:pStyle w:val="TAL"/>
            </w:pPr>
            <w:r w:rsidRPr="009775FD">
              <w:t>It shall not contain information delivered in the Serving Node Alert information element.</w:t>
            </w:r>
          </w:p>
          <w:p w14:paraId="6973F5F1" w14:textId="77777777" w:rsidR="004A7957" w:rsidRPr="009775FD" w:rsidRDefault="004A7957" w:rsidP="00A91CD7">
            <w:pPr>
              <w:pStyle w:val="TAL"/>
            </w:pPr>
          </w:p>
        </w:tc>
      </w:tr>
      <w:tr w:rsidR="004A7957" w:rsidRPr="009775FD" w14:paraId="711A18F0" w14:textId="77777777" w:rsidTr="00A91CD7">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7938C3E9" w14:textId="77777777" w:rsidR="004A7957" w:rsidRPr="009775FD" w:rsidRDefault="004A7957" w:rsidP="00A91CD7">
            <w:pPr>
              <w:pStyle w:val="TAL"/>
              <w:rPr>
                <w:rFonts w:cs="Arial"/>
                <w:szCs w:val="22"/>
              </w:rPr>
            </w:pPr>
            <w:r w:rsidRPr="009775FD">
              <w:rPr>
                <w:rFonts w:cs="Arial"/>
                <w:szCs w:val="22"/>
              </w:rPr>
              <w:t>SMSF 3GPP Address-Alert</w:t>
            </w:r>
          </w:p>
        </w:tc>
        <w:tc>
          <w:tcPr>
            <w:tcW w:w="1417" w:type="dxa"/>
            <w:tcBorders>
              <w:top w:val="single" w:sz="6" w:space="0" w:color="auto"/>
              <w:left w:val="single" w:sz="6" w:space="0" w:color="auto"/>
              <w:bottom w:val="single" w:sz="6" w:space="0" w:color="auto"/>
              <w:right w:val="single" w:sz="6" w:space="0" w:color="auto"/>
            </w:tcBorders>
          </w:tcPr>
          <w:p w14:paraId="11C0C585" w14:textId="77777777" w:rsidR="004A7957" w:rsidRPr="009775FD" w:rsidRDefault="004A7957" w:rsidP="00A91CD7">
            <w:pPr>
              <w:pStyle w:val="TAL"/>
            </w:pPr>
            <w:r w:rsidRPr="009775FD">
              <w:t>SMSF-3GPP-Address</w:t>
            </w:r>
          </w:p>
        </w:tc>
        <w:tc>
          <w:tcPr>
            <w:tcW w:w="567" w:type="dxa"/>
            <w:tcBorders>
              <w:top w:val="single" w:sz="6" w:space="0" w:color="auto"/>
              <w:left w:val="single" w:sz="6" w:space="0" w:color="auto"/>
              <w:bottom w:val="single" w:sz="6" w:space="0" w:color="auto"/>
              <w:right w:val="single" w:sz="6" w:space="0" w:color="auto"/>
            </w:tcBorders>
          </w:tcPr>
          <w:p w14:paraId="2B664D2B" w14:textId="77777777" w:rsidR="004A7957" w:rsidRPr="009775FD" w:rsidRDefault="004A7957" w:rsidP="00A91CD7">
            <w:pPr>
              <w:pStyle w:val="TAC"/>
            </w:pPr>
            <w:r w:rsidRPr="009775FD">
              <w:t>C</w:t>
            </w:r>
          </w:p>
        </w:tc>
        <w:tc>
          <w:tcPr>
            <w:tcW w:w="6175" w:type="dxa"/>
            <w:tcBorders>
              <w:top w:val="single" w:sz="6" w:space="0" w:color="auto"/>
              <w:left w:val="single" w:sz="6" w:space="0" w:color="auto"/>
              <w:bottom w:val="single" w:sz="6" w:space="0" w:color="auto"/>
              <w:right w:val="single" w:sz="12" w:space="0" w:color="auto"/>
            </w:tcBorders>
          </w:tcPr>
          <w:p w14:paraId="0EAB39E6" w14:textId="77777777" w:rsidR="004A7957" w:rsidRPr="009775FD" w:rsidRDefault="004A7957" w:rsidP="00A91CD7">
            <w:pPr>
              <w:pStyle w:val="TAL"/>
            </w:pPr>
            <w:r w:rsidRPr="009775FD">
              <w:t>If present, this information element shall contain the identity of the registered SMSF for 3GPP access.</w:t>
            </w:r>
          </w:p>
          <w:p w14:paraId="59D8E6C6" w14:textId="77777777" w:rsidR="004A7957" w:rsidRPr="009775FD" w:rsidRDefault="004A7957" w:rsidP="00A91CD7">
            <w:pPr>
              <w:pStyle w:val="TAL"/>
            </w:pPr>
            <w:r w:rsidRPr="009775FD">
              <w:t>See NOTE.</w:t>
            </w:r>
          </w:p>
        </w:tc>
      </w:tr>
      <w:tr w:rsidR="004A7957" w:rsidRPr="009775FD" w14:paraId="5C00A882" w14:textId="77777777" w:rsidTr="00A91CD7">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113B9551" w14:textId="77777777" w:rsidR="004A7957" w:rsidRPr="009775FD" w:rsidRDefault="004A7957" w:rsidP="00A91CD7">
            <w:pPr>
              <w:pStyle w:val="TAL"/>
              <w:rPr>
                <w:rFonts w:cs="Arial"/>
                <w:szCs w:val="22"/>
              </w:rPr>
            </w:pPr>
            <w:r w:rsidRPr="009775FD">
              <w:rPr>
                <w:rFonts w:cs="Arial"/>
                <w:szCs w:val="22"/>
              </w:rPr>
              <w:t>SMSF Non 3GPP Address-Alert</w:t>
            </w:r>
          </w:p>
        </w:tc>
        <w:tc>
          <w:tcPr>
            <w:tcW w:w="1417" w:type="dxa"/>
            <w:tcBorders>
              <w:top w:val="single" w:sz="6" w:space="0" w:color="auto"/>
              <w:left w:val="single" w:sz="6" w:space="0" w:color="auto"/>
              <w:bottom w:val="single" w:sz="6" w:space="0" w:color="auto"/>
              <w:right w:val="single" w:sz="6" w:space="0" w:color="auto"/>
            </w:tcBorders>
          </w:tcPr>
          <w:p w14:paraId="35DC0E15" w14:textId="77777777" w:rsidR="004A7957" w:rsidRPr="009775FD" w:rsidRDefault="004A7957" w:rsidP="00A91CD7">
            <w:pPr>
              <w:pStyle w:val="TAL"/>
            </w:pPr>
            <w:r w:rsidRPr="009775FD">
              <w:t>SMSF-Non-3GPP-Address</w:t>
            </w:r>
          </w:p>
        </w:tc>
        <w:tc>
          <w:tcPr>
            <w:tcW w:w="567" w:type="dxa"/>
            <w:tcBorders>
              <w:top w:val="single" w:sz="6" w:space="0" w:color="auto"/>
              <w:left w:val="single" w:sz="6" w:space="0" w:color="auto"/>
              <w:bottom w:val="single" w:sz="6" w:space="0" w:color="auto"/>
              <w:right w:val="single" w:sz="6" w:space="0" w:color="auto"/>
            </w:tcBorders>
          </w:tcPr>
          <w:p w14:paraId="5615044F" w14:textId="77777777" w:rsidR="004A7957" w:rsidRPr="009775FD" w:rsidRDefault="004A7957" w:rsidP="00A91CD7">
            <w:pPr>
              <w:pStyle w:val="TAC"/>
            </w:pPr>
            <w:r w:rsidRPr="009775FD">
              <w:t>C</w:t>
            </w:r>
          </w:p>
        </w:tc>
        <w:tc>
          <w:tcPr>
            <w:tcW w:w="6175" w:type="dxa"/>
            <w:tcBorders>
              <w:top w:val="single" w:sz="6" w:space="0" w:color="auto"/>
              <w:left w:val="single" w:sz="6" w:space="0" w:color="auto"/>
              <w:bottom w:val="single" w:sz="6" w:space="0" w:color="auto"/>
              <w:right w:val="single" w:sz="12" w:space="0" w:color="auto"/>
            </w:tcBorders>
          </w:tcPr>
          <w:p w14:paraId="7F532BE1" w14:textId="77777777" w:rsidR="004A7957" w:rsidRPr="009775FD" w:rsidRDefault="004A7957" w:rsidP="00A91CD7">
            <w:pPr>
              <w:pStyle w:val="TAL"/>
            </w:pPr>
            <w:r w:rsidRPr="009775FD">
              <w:t>If present, this information element shall contain the identity of the registered SMSF for Non-3GPP access.</w:t>
            </w:r>
          </w:p>
          <w:p w14:paraId="34C74722" w14:textId="77777777" w:rsidR="004A7957" w:rsidRPr="009775FD" w:rsidRDefault="004A7957" w:rsidP="00A91CD7">
            <w:pPr>
              <w:pStyle w:val="TAL"/>
            </w:pPr>
            <w:r w:rsidRPr="009775FD">
              <w:t>See NOTE</w:t>
            </w:r>
          </w:p>
        </w:tc>
      </w:tr>
      <w:tr w:rsidR="004A7957" w:rsidRPr="009775FD" w14:paraId="65B32766" w14:textId="77777777" w:rsidTr="00A91CD7">
        <w:trPr>
          <w:gridAfter w:val="1"/>
          <w:wAfter w:w="6" w:type="dxa"/>
          <w:trHeight w:val="401"/>
          <w:jc w:val="center"/>
        </w:trPr>
        <w:tc>
          <w:tcPr>
            <w:tcW w:w="1433" w:type="dxa"/>
            <w:tcBorders>
              <w:top w:val="single" w:sz="6" w:space="0" w:color="auto"/>
              <w:left w:val="single" w:sz="12" w:space="0" w:color="auto"/>
              <w:bottom w:val="single" w:sz="12" w:space="0" w:color="auto"/>
              <w:right w:val="single" w:sz="6" w:space="0" w:color="auto"/>
            </w:tcBorders>
          </w:tcPr>
          <w:p w14:paraId="204D762B" w14:textId="77777777" w:rsidR="004A7957" w:rsidRPr="009775FD" w:rsidRDefault="004A7957" w:rsidP="00A91CD7">
            <w:pPr>
              <w:pStyle w:val="TAL"/>
              <w:rPr>
                <w:rFonts w:cs="Arial"/>
                <w:szCs w:val="22"/>
              </w:rPr>
            </w:pPr>
            <w:r w:rsidRPr="009775FD">
              <w:rPr>
                <w:rFonts w:cs="Arial"/>
                <w:szCs w:val="22"/>
              </w:rPr>
              <w:t>Supported Features</w:t>
            </w:r>
          </w:p>
        </w:tc>
        <w:tc>
          <w:tcPr>
            <w:tcW w:w="1417" w:type="dxa"/>
            <w:tcBorders>
              <w:top w:val="single" w:sz="6" w:space="0" w:color="auto"/>
              <w:left w:val="single" w:sz="6" w:space="0" w:color="auto"/>
              <w:bottom w:val="single" w:sz="12" w:space="0" w:color="auto"/>
              <w:right w:val="single" w:sz="6" w:space="0" w:color="auto"/>
            </w:tcBorders>
          </w:tcPr>
          <w:p w14:paraId="56BB1B86" w14:textId="77777777" w:rsidR="004A7957" w:rsidRPr="009775FD" w:rsidRDefault="004A7957" w:rsidP="00A91CD7">
            <w:pPr>
              <w:pStyle w:val="TAL"/>
            </w:pPr>
            <w:r w:rsidRPr="009775FD">
              <w:t>Supported-Features</w:t>
            </w:r>
          </w:p>
          <w:p w14:paraId="631BBD98" w14:textId="77777777" w:rsidR="004A7957" w:rsidRPr="009775FD" w:rsidRDefault="004A7957" w:rsidP="00A91CD7">
            <w:pPr>
              <w:pStyle w:val="TAL"/>
            </w:pPr>
            <w:r w:rsidRPr="009775FD">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14:paraId="3A4548DC" w14:textId="77777777" w:rsidR="004A7957" w:rsidRPr="009775FD" w:rsidRDefault="004A7957" w:rsidP="00A91CD7">
            <w:pPr>
              <w:pStyle w:val="TAC"/>
            </w:pPr>
            <w:r w:rsidRPr="009775FD">
              <w:t>O</w:t>
            </w:r>
          </w:p>
        </w:tc>
        <w:tc>
          <w:tcPr>
            <w:tcW w:w="6175" w:type="dxa"/>
            <w:tcBorders>
              <w:top w:val="single" w:sz="6" w:space="0" w:color="auto"/>
              <w:left w:val="single" w:sz="6" w:space="0" w:color="auto"/>
              <w:bottom w:val="single" w:sz="12" w:space="0" w:color="auto"/>
              <w:right w:val="single" w:sz="12" w:space="0" w:color="auto"/>
            </w:tcBorders>
          </w:tcPr>
          <w:p w14:paraId="0F08F532" w14:textId="77777777" w:rsidR="004A7957" w:rsidRPr="009775FD" w:rsidRDefault="004A7957" w:rsidP="00A91CD7">
            <w:pPr>
              <w:pStyle w:val="TAL"/>
            </w:pPr>
            <w:r w:rsidRPr="009775FD">
              <w:t>If present, this information element shall contain the list of features supported by the origin host.</w:t>
            </w:r>
          </w:p>
        </w:tc>
      </w:tr>
      <w:tr w:rsidR="004A7957" w:rsidRPr="009775FD" w14:paraId="5B04580A" w14:textId="77777777" w:rsidTr="00A91CD7">
        <w:trPr>
          <w:trHeight w:val="401"/>
          <w:jc w:val="center"/>
        </w:trPr>
        <w:tc>
          <w:tcPr>
            <w:tcW w:w="9598" w:type="dxa"/>
            <w:gridSpan w:val="5"/>
            <w:tcBorders>
              <w:top w:val="single" w:sz="6" w:space="0" w:color="auto"/>
              <w:left w:val="single" w:sz="12" w:space="0" w:color="auto"/>
              <w:bottom w:val="single" w:sz="12" w:space="0" w:color="auto"/>
              <w:right w:val="single" w:sz="12" w:space="0" w:color="auto"/>
            </w:tcBorders>
          </w:tcPr>
          <w:p w14:paraId="24FB62A7" w14:textId="77777777" w:rsidR="004A7957" w:rsidRPr="009775FD" w:rsidRDefault="004A7957" w:rsidP="00A91CD7">
            <w:pPr>
              <w:pStyle w:val="TAN"/>
            </w:pPr>
            <w:r w:rsidRPr="009775FD">
              <w:t>NOTE:</w:t>
            </w:r>
            <w:r w:rsidRPr="009775FD">
              <w:tab/>
              <w:t>If the feature "SMSF-Support" is not supported by the SMS-GMSC, IP-SM-GW, or SMS Router, the AVPs SMSF-3GPP-Address and SMSF-Non-3GPP-Address shall not be present. In this case the SMSF 3GPP Address and/or the SMSF Non 3GPP Address may be populated in the existing Serving-Node-Alert and Additional-Serving-Node-Alert AVPs as applicable.</w:t>
            </w:r>
          </w:p>
        </w:tc>
      </w:tr>
    </w:tbl>
    <w:p w14:paraId="50B25A63" w14:textId="77777777" w:rsidR="004A7957" w:rsidRPr="009775FD" w:rsidRDefault="004A7957" w:rsidP="004A7957"/>
    <w:p w14:paraId="1054356E" w14:textId="77777777" w:rsidR="00DA25AD" w:rsidRPr="00031AD7" w:rsidRDefault="00DA25AD" w:rsidP="00DA25AD">
      <w:pPr>
        <w:pStyle w:val="Heading4"/>
      </w:pPr>
      <w:bookmarkStart w:id="136" w:name="_Toc208999813"/>
      <w:r w:rsidRPr="00031AD7">
        <w:lastRenderedPageBreak/>
        <w:t>5.2.3.2</w:t>
      </w:r>
      <w:r w:rsidRPr="00031AD7">
        <w:tab/>
        <w:t>Detailed behaviour of the SMS-GMSC</w:t>
      </w:r>
      <w:bookmarkEnd w:id="133"/>
      <w:bookmarkEnd w:id="134"/>
      <w:bookmarkEnd w:id="135"/>
      <w:bookmarkEnd w:id="136"/>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08626F13" w14:textId="77777777" w:rsidR="00896FD9" w:rsidRDefault="00DA25AD" w:rsidP="00896FD9">
      <w:pPr>
        <w:suppressLineNumbers/>
      </w:pPr>
      <w:r w:rsidRPr="00031AD7">
        <w:t>If absent user diagnostic information (see 3GPP TS 23.040 [3]) is received with the absent user error indication then the SMS-GMSC shall relay this information to the HSS.</w:t>
      </w:r>
    </w:p>
    <w:p w14:paraId="434BD4BD" w14:textId="34AC522B" w:rsidR="00896FD9" w:rsidRDefault="00896FD9" w:rsidP="00896FD9">
      <w:pPr>
        <w:suppressLineNumbers/>
      </w:pPr>
      <w:r>
        <w:t xml:space="preserve">If </w:t>
      </w:r>
      <w:r w:rsidRPr="00031AD7">
        <w:t xml:space="preserve">the reason received from the </w:t>
      </w:r>
      <w:r>
        <w:t>s</w:t>
      </w:r>
      <w:r w:rsidRPr="00031AD7">
        <w:t>erving</w:t>
      </w:r>
      <w:r>
        <w:t xml:space="preserve"> n</w:t>
      </w:r>
      <w:r w:rsidRPr="00031AD7">
        <w:t xml:space="preserve">ode </w:t>
      </w:r>
      <w:r>
        <w:t xml:space="preserve">and/or additional serving-node </w:t>
      </w:r>
      <w:r w:rsidRPr="00031AD7">
        <w:t>for failure to deliver the message is absent user</w:t>
      </w:r>
      <w:r>
        <w:t>,</w:t>
      </w:r>
      <w:r w:rsidRPr="00031AD7">
        <w:t xml:space="preserve"> then the SMS-GMSC </w:t>
      </w:r>
      <w:r>
        <w:t>may</w:t>
      </w:r>
      <w:r w:rsidRPr="00031AD7">
        <w:t xml:space="preserve"> </w:t>
      </w:r>
      <w:r>
        <w:t>report the "</w:t>
      </w:r>
      <w:r w:rsidRPr="00350500">
        <w:t>Serving-Node Failed Delivery</w:t>
      </w:r>
      <w:r>
        <w:t>"</w:t>
      </w:r>
      <w:r w:rsidRPr="00350500">
        <w:t xml:space="preserve"> </w:t>
      </w:r>
      <w:r>
        <w:t xml:space="preserve">and/or "Additional </w:t>
      </w:r>
      <w:r w:rsidRPr="00350500">
        <w:t>Serving-Node Failed Delivery</w:t>
      </w:r>
      <w:r>
        <w:t>"</w:t>
      </w:r>
      <w:r w:rsidRPr="00350500">
        <w:t xml:space="preserve"> </w:t>
      </w:r>
      <w:r>
        <w:t xml:space="preserve">information element(s) </w:t>
      </w:r>
      <w:r w:rsidRPr="00031AD7">
        <w:t>to the HSS</w:t>
      </w:r>
      <w:r>
        <w:t xml:space="preserve"> via RDR</w:t>
      </w:r>
      <w:r w:rsidRPr="00031AD7">
        <w:t>.</w:t>
      </w:r>
    </w:p>
    <w:p w14:paraId="5BC0F9EB" w14:textId="7C22199A" w:rsidR="004A7957" w:rsidRPr="009775FD" w:rsidRDefault="004A7957" w:rsidP="004A7957">
      <w:pPr>
        <w:suppressLineNumbers/>
      </w:pPr>
      <w:bookmarkStart w:id="137" w:name="_Toc533204471"/>
      <w:bookmarkStart w:id="138" w:name="_Toc44882049"/>
      <w:bookmarkStart w:id="139" w:name="_Toc44882243"/>
      <w:r w:rsidRPr="009775FD">
        <w:t xml:space="preserve">If any of the "Serving-Node </w:t>
      </w:r>
      <w:proofErr w:type="spellStart"/>
      <w:r w:rsidRPr="009775FD">
        <w:t>Alert","Additional</w:t>
      </w:r>
      <w:proofErr w:type="spellEnd"/>
      <w:r w:rsidRPr="009775FD">
        <w:t xml:space="preserve"> Serving-Node Alert", "</w:t>
      </w:r>
      <w:r w:rsidRPr="009775FD">
        <w:rPr>
          <w:rFonts w:cs="Arial"/>
          <w:szCs w:val="22"/>
        </w:rPr>
        <w:t>SMSF 3GPP Address-Alert</w:t>
      </w:r>
      <w:r w:rsidRPr="009775FD">
        <w:t>" or "</w:t>
      </w:r>
      <w:r w:rsidRPr="009775FD">
        <w:rPr>
          <w:rFonts w:cs="Arial"/>
          <w:szCs w:val="22"/>
        </w:rPr>
        <w:t>SMSF Non-3GPP Address-Alert</w:t>
      </w:r>
      <w:r w:rsidRPr="009775FD">
        <w:t>" information element(s) are present in the RDA, the SMS-GMSC shall immediately retry MT SMS delivery via the newly provided serving node(s).</w:t>
      </w:r>
    </w:p>
    <w:p w14:paraId="390103DB" w14:textId="77777777" w:rsidR="00DA25AD" w:rsidRPr="00031AD7" w:rsidRDefault="00DA25AD" w:rsidP="00DA25AD">
      <w:pPr>
        <w:pStyle w:val="Heading4"/>
      </w:pPr>
      <w:bookmarkStart w:id="140" w:name="_Toc208999814"/>
      <w:r w:rsidRPr="00031AD7">
        <w:t>5.2.3.3</w:t>
      </w:r>
      <w:r w:rsidRPr="00031AD7">
        <w:tab/>
        <w:t>Detailed behaviour of IP-SM-GW</w:t>
      </w:r>
      <w:bookmarkEnd w:id="137"/>
      <w:bookmarkEnd w:id="138"/>
      <w:bookmarkEnd w:id="139"/>
      <w:bookmarkEnd w:id="140"/>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193EAE65" w14:textId="77777777" w:rsidR="00896FD9" w:rsidRDefault="00DA25AD" w:rsidP="00896FD9">
      <w:pPr>
        <w:pStyle w:val="B1"/>
      </w:pPr>
      <w:r w:rsidRPr="00031AD7">
        <w:t>-</w:t>
      </w:r>
      <w:r w:rsidRPr="00031AD7">
        <w:tab/>
        <w:t>the reason for failure to deliver the message is absent user and the absent user diagnostic is different from the absent user diagnostic received from the HSS.</w:t>
      </w:r>
    </w:p>
    <w:p w14:paraId="4AA42FDF" w14:textId="4025A0C2" w:rsidR="00896FD9" w:rsidRDefault="00896FD9" w:rsidP="00896FD9">
      <w:pPr>
        <w:suppressLineNumbers/>
      </w:pPr>
      <w:r>
        <w:t xml:space="preserve">If </w:t>
      </w:r>
      <w:r w:rsidRPr="00031AD7">
        <w:t xml:space="preserve">the reason received from the </w:t>
      </w:r>
      <w:r>
        <w:t>s</w:t>
      </w:r>
      <w:r w:rsidRPr="00031AD7">
        <w:t>erving</w:t>
      </w:r>
      <w:r>
        <w:t xml:space="preserve"> n</w:t>
      </w:r>
      <w:r w:rsidRPr="00031AD7">
        <w:t xml:space="preserve">ode </w:t>
      </w:r>
      <w:r>
        <w:t xml:space="preserve">and/or additional serving-node </w:t>
      </w:r>
      <w:r w:rsidRPr="00031AD7">
        <w:t>for failure to deliver the message is absent user</w:t>
      </w:r>
      <w:r>
        <w:t>,</w:t>
      </w:r>
      <w:r w:rsidRPr="00031AD7">
        <w:t xml:space="preserve"> then the </w:t>
      </w:r>
      <w:r w:rsidRPr="006E5723">
        <w:t xml:space="preserve">IP-SM-GW </w:t>
      </w:r>
      <w:r>
        <w:t>may</w:t>
      </w:r>
      <w:r w:rsidRPr="00031AD7">
        <w:t xml:space="preserve"> </w:t>
      </w:r>
      <w:r>
        <w:t>report the "</w:t>
      </w:r>
      <w:r w:rsidRPr="00350500">
        <w:t>Serving-Node Failed Delivery</w:t>
      </w:r>
      <w:r>
        <w:t>"</w:t>
      </w:r>
      <w:r w:rsidRPr="00350500">
        <w:t xml:space="preserve"> </w:t>
      </w:r>
      <w:r>
        <w:t xml:space="preserve">and/or "Additional </w:t>
      </w:r>
      <w:r w:rsidRPr="00350500">
        <w:t>Serving-Node Failed Delivery</w:t>
      </w:r>
      <w:r>
        <w:t>"</w:t>
      </w:r>
      <w:r w:rsidRPr="00350500">
        <w:t xml:space="preserve"> </w:t>
      </w:r>
      <w:r>
        <w:t xml:space="preserve">information element(s) </w:t>
      </w:r>
      <w:r w:rsidRPr="00031AD7">
        <w:t>to the HSS</w:t>
      </w:r>
      <w:r>
        <w:t xml:space="preserve"> via RDR</w:t>
      </w:r>
      <w:r w:rsidRPr="00031AD7">
        <w:t>.</w:t>
      </w:r>
    </w:p>
    <w:p w14:paraId="1042D432" w14:textId="3F90593F" w:rsidR="004A7957" w:rsidRPr="009775FD" w:rsidRDefault="004A7957" w:rsidP="004A7957">
      <w:pPr>
        <w:suppressLineNumbers/>
      </w:pPr>
      <w:bookmarkStart w:id="141" w:name="_Toc533204472"/>
      <w:bookmarkStart w:id="142" w:name="_Toc44882050"/>
      <w:bookmarkStart w:id="143" w:name="_Toc44882244"/>
      <w:r w:rsidRPr="009775FD">
        <w:t>If any of the "Serving-Node Alert", "Additional Serving-Node Alert"", "</w:t>
      </w:r>
      <w:r w:rsidRPr="009775FD">
        <w:rPr>
          <w:rFonts w:cs="Arial"/>
          <w:szCs w:val="22"/>
        </w:rPr>
        <w:t>SMSF 3GPP Address-Alert</w:t>
      </w:r>
      <w:r w:rsidRPr="009775FD">
        <w:t>" or "</w:t>
      </w:r>
      <w:r w:rsidRPr="009775FD">
        <w:rPr>
          <w:rFonts w:cs="Arial"/>
          <w:szCs w:val="22"/>
        </w:rPr>
        <w:t>SMSF Non-3GPP Address-Alert</w:t>
      </w:r>
      <w:r w:rsidRPr="009775FD">
        <w:t>" information element(s) are present in the RDA, the IP-SM-GW shall immediately retry MT SMS delivery via the newly provided Serving Node(s).</w:t>
      </w:r>
    </w:p>
    <w:p w14:paraId="526D6F6B" w14:textId="77777777" w:rsidR="00DA25AD" w:rsidRPr="00031AD7" w:rsidRDefault="00DA25AD" w:rsidP="00DA25AD">
      <w:pPr>
        <w:pStyle w:val="Heading4"/>
      </w:pPr>
      <w:bookmarkStart w:id="144" w:name="_Toc208999815"/>
      <w:r w:rsidRPr="00031AD7">
        <w:t>5.2.3.4</w:t>
      </w:r>
      <w:r w:rsidRPr="00031AD7">
        <w:tab/>
        <w:t>Detailed behaviour of the HSS</w:t>
      </w:r>
      <w:bookmarkEnd w:id="141"/>
      <w:bookmarkEnd w:id="142"/>
      <w:bookmarkEnd w:id="143"/>
      <w:bookmarkEnd w:id="144"/>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321BB054" w14:textId="77777777" w:rsidR="00896FD9" w:rsidRDefault="00DA25AD" w:rsidP="00896FD9">
      <w:r w:rsidRPr="00031AD7">
        <w:t>If the received MSISDN is different from the stored MSISDN, the HSS shall return the Alert MSISDN.</w:t>
      </w:r>
    </w:p>
    <w:p w14:paraId="65C1A59E" w14:textId="77777777" w:rsidR="004A7957" w:rsidRPr="009775FD" w:rsidRDefault="004A7957" w:rsidP="004A7957">
      <w:bookmarkStart w:id="145" w:name="_Toc533204473"/>
      <w:bookmarkStart w:id="146" w:name="_Toc44882051"/>
      <w:bookmarkStart w:id="147" w:name="_Toc44882245"/>
      <w:r w:rsidRPr="009775FD">
        <w:lastRenderedPageBreak/>
        <w:t xml:space="preserve">If either "Serving-Node Failed Delivery" and/or "Additional </w:t>
      </w:r>
      <w:r w:rsidRPr="009775FD">
        <w:rPr>
          <w:rFonts w:cs="Arial"/>
          <w:szCs w:val="22"/>
        </w:rPr>
        <w:t>Serving-Node Failed Delivery"</w:t>
      </w:r>
      <w:r w:rsidRPr="009775FD">
        <w:t xml:space="preserve"> information element(s) is present in the RDR message and different from the corresponding stored Serving-Node or Additional Serving Node, the HSS shall not set the MNRF or MNRG flag and shall return the stored "Serving-Node" and "Additional-Serving-Node" AVPs within RDA. In PLMNs where an SMS-Router is deployed: To enforce routing of the SM delivery via the HPLMN of the receiving UE, the information returned to a node outside the HPLMN shall be restricted to HPLMN serving nodes, e.g. an SMS-Router.</w:t>
      </w:r>
    </w:p>
    <w:p w14:paraId="4EDA9214" w14:textId="77777777" w:rsidR="00DA25AD" w:rsidRPr="00031AD7" w:rsidRDefault="00DA25AD" w:rsidP="00DA25AD">
      <w:pPr>
        <w:pStyle w:val="Heading2"/>
      </w:pPr>
      <w:bookmarkStart w:id="148" w:name="_Toc208999816"/>
      <w:r w:rsidRPr="00031AD7">
        <w:t>5.3</w:t>
      </w:r>
      <w:r w:rsidRPr="00031AD7">
        <w:tab/>
        <w:t>Protocol specification</w:t>
      </w:r>
      <w:bookmarkEnd w:id="145"/>
      <w:bookmarkEnd w:id="146"/>
      <w:bookmarkEnd w:id="147"/>
      <w:bookmarkEnd w:id="148"/>
    </w:p>
    <w:p w14:paraId="3222E5F4" w14:textId="77777777" w:rsidR="00DA25AD" w:rsidRPr="00031AD7" w:rsidRDefault="00DA25AD" w:rsidP="00DA25AD">
      <w:pPr>
        <w:pStyle w:val="Heading3"/>
      </w:pPr>
      <w:bookmarkStart w:id="149" w:name="_Toc533204474"/>
      <w:bookmarkStart w:id="150" w:name="_Toc44882052"/>
      <w:bookmarkStart w:id="151" w:name="_Toc44882246"/>
      <w:bookmarkStart w:id="152" w:name="_Toc208999817"/>
      <w:r w:rsidRPr="00031AD7">
        <w:t>5.3.1</w:t>
      </w:r>
      <w:r w:rsidRPr="00031AD7">
        <w:tab/>
        <w:t>Routing considerations</w:t>
      </w:r>
      <w:bookmarkEnd w:id="149"/>
      <w:bookmarkEnd w:id="150"/>
      <w:bookmarkEnd w:id="151"/>
      <w:bookmarkEnd w:id="152"/>
    </w:p>
    <w:p w14:paraId="7FDC8F90" w14:textId="77777777" w:rsidR="00DA25AD" w:rsidRPr="00031AD7" w:rsidRDefault="00DA25AD" w:rsidP="00DA25AD">
      <w:pPr>
        <w:pStyle w:val="Heading4"/>
      </w:pPr>
      <w:bookmarkStart w:id="153" w:name="_Toc533204475"/>
      <w:bookmarkStart w:id="154" w:name="_Toc44882053"/>
      <w:bookmarkStart w:id="155" w:name="_Toc44882247"/>
      <w:bookmarkStart w:id="156" w:name="_Toc208999818"/>
      <w:r w:rsidRPr="00031AD7">
        <w:t>5.3.1.1</w:t>
      </w:r>
      <w:r w:rsidRPr="00031AD7">
        <w:tab/>
        <w:t>Requests from the SMS-GMSC or the SMS router</w:t>
      </w:r>
      <w:bookmarkEnd w:id="153"/>
      <w:bookmarkEnd w:id="154"/>
      <w:bookmarkEnd w:id="155"/>
      <w:bookmarkEnd w:id="156"/>
    </w:p>
    <w:p w14:paraId="4B7C83EB" w14:textId="77777777" w:rsidR="00DA25AD" w:rsidRPr="00031AD7" w:rsidRDefault="00DA25AD" w:rsidP="00DA25AD">
      <w:pPr>
        <w:pStyle w:val="Heading5"/>
      </w:pPr>
      <w:bookmarkStart w:id="157" w:name="_Toc533204476"/>
      <w:bookmarkStart w:id="158" w:name="_Toc44882054"/>
      <w:bookmarkStart w:id="159" w:name="_Toc44882248"/>
      <w:bookmarkStart w:id="160" w:name="_Toc208999819"/>
      <w:r w:rsidRPr="00031AD7">
        <w:t>5.3.1.1.1</w:t>
      </w:r>
      <w:r w:rsidRPr="00031AD7">
        <w:tab/>
        <w:t>Introduction</w:t>
      </w:r>
      <w:bookmarkEnd w:id="157"/>
      <w:bookmarkEnd w:id="158"/>
      <w:bookmarkEnd w:id="159"/>
      <w:bookmarkEnd w:id="160"/>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1" w:name="_Toc533204477"/>
      <w:bookmarkStart w:id="162" w:name="_Toc44882055"/>
      <w:bookmarkStart w:id="163" w:name="_Toc44882249"/>
      <w:bookmarkStart w:id="164" w:name="_Toc208999820"/>
      <w:r w:rsidRPr="00031AD7">
        <w:t>5.3.1.1.2</w:t>
      </w:r>
      <w:r w:rsidRPr="00031AD7">
        <w:tab/>
        <w:t>Routing from the originating PLMN</w:t>
      </w:r>
      <w:bookmarkEnd w:id="161"/>
      <w:bookmarkEnd w:id="162"/>
      <w:bookmarkEnd w:id="163"/>
      <w:bookmarkEnd w:id="164"/>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lastRenderedPageBreak/>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5" w:name="_Toc533204478"/>
      <w:bookmarkStart w:id="166" w:name="_Toc44882056"/>
      <w:bookmarkStart w:id="167" w:name="_Toc44882250"/>
      <w:bookmarkStart w:id="168" w:name="_Toc208999821"/>
      <w:r w:rsidRPr="00031AD7">
        <w:t>5.3.1.1.3</w:t>
      </w:r>
      <w:r w:rsidRPr="00031AD7">
        <w:tab/>
        <w:t>Routing in the HPLMN</w:t>
      </w:r>
      <w:bookmarkEnd w:id="165"/>
      <w:bookmarkEnd w:id="166"/>
      <w:bookmarkEnd w:id="167"/>
      <w:bookmarkEnd w:id="168"/>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When the request (</w:t>
      </w:r>
      <w:proofErr w:type="spellStart"/>
      <w:r w:rsidRPr="00031AD7">
        <w:t>i.e</w:t>
      </w:r>
      <w:proofErr w:type="spellEnd"/>
      <w:r w:rsidRPr="00031AD7">
        <w:t xml:space="preserv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9" w:name="_Toc533204479"/>
      <w:bookmarkStart w:id="170" w:name="_Toc44882057"/>
      <w:bookmarkStart w:id="171" w:name="_Toc44882251"/>
      <w:bookmarkStart w:id="172" w:name="_Toc208999822"/>
      <w:r w:rsidRPr="00031AD7">
        <w:t>5.3.1.2</w:t>
      </w:r>
      <w:r w:rsidRPr="00031AD7">
        <w:tab/>
        <w:t>Requests from the HSS</w:t>
      </w:r>
      <w:bookmarkEnd w:id="169"/>
      <w:bookmarkEnd w:id="170"/>
      <w:bookmarkEnd w:id="171"/>
      <w:bookmarkEnd w:id="172"/>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3" w:name="_Toc533204480"/>
      <w:bookmarkStart w:id="174" w:name="_Toc44882058"/>
      <w:bookmarkStart w:id="175" w:name="_Toc44882252"/>
      <w:bookmarkStart w:id="176" w:name="_Toc208999823"/>
      <w:r w:rsidRPr="00031AD7">
        <w:t>5.3.2</w:t>
      </w:r>
      <w:r w:rsidRPr="00031AD7">
        <w:tab/>
        <w:t>Commands</w:t>
      </w:r>
      <w:bookmarkEnd w:id="173"/>
      <w:bookmarkEnd w:id="174"/>
      <w:bookmarkEnd w:id="175"/>
      <w:bookmarkEnd w:id="176"/>
    </w:p>
    <w:p w14:paraId="649E6549" w14:textId="77777777" w:rsidR="00DA25AD" w:rsidRPr="00031AD7" w:rsidRDefault="00DA25AD" w:rsidP="00DA25AD">
      <w:pPr>
        <w:pStyle w:val="Heading4"/>
        <w:rPr>
          <w:lang w:eastAsia="zh-CN"/>
        </w:rPr>
      </w:pPr>
      <w:bookmarkStart w:id="177" w:name="_Toc533204481"/>
      <w:bookmarkStart w:id="178" w:name="_Toc44882059"/>
      <w:bookmarkStart w:id="179" w:name="_Toc44882253"/>
      <w:bookmarkStart w:id="180" w:name="_Toc208999824"/>
      <w:r w:rsidRPr="00031AD7">
        <w:t>5.3.2.1</w:t>
      </w:r>
      <w:r w:rsidRPr="00031AD7">
        <w:tab/>
      </w:r>
      <w:r w:rsidRPr="00031AD7">
        <w:rPr>
          <w:rFonts w:hint="eastAsia"/>
          <w:lang w:eastAsia="zh-CN"/>
        </w:rPr>
        <w:t>Introduction</w:t>
      </w:r>
      <w:bookmarkEnd w:id="177"/>
      <w:bookmarkEnd w:id="178"/>
      <w:bookmarkEnd w:id="179"/>
      <w:bookmarkEnd w:id="180"/>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1" w:name="_Toc533204482"/>
      <w:bookmarkStart w:id="182" w:name="_Toc44882060"/>
      <w:bookmarkStart w:id="183" w:name="_Toc44882254"/>
      <w:bookmarkStart w:id="184" w:name="_Toc208999825"/>
      <w:r w:rsidRPr="00031AD7">
        <w:t>5.3.2.2</w:t>
      </w:r>
      <w:r w:rsidRPr="00031AD7">
        <w:tab/>
        <w:t>Command-Code values</w:t>
      </w:r>
      <w:bookmarkEnd w:id="181"/>
      <w:bookmarkEnd w:id="182"/>
      <w:bookmarkEnd w:id="183"/>
      <w:bookmarkEnd w:id="184"/>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lastRenderedPageBreak/>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State">
              <w:smartTag w:uri="urn:schemas-microsoft-com:office:smarttags" w:element="plac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5" w:name="_Toc533204483"/>
      <w:bookmarkStart w:id="186" w:name="_Toc44882061"/>
      <w:bookmarkStart w:id="187" w:name="_Toc44882255"/>
      <w:bookmarkStart w:id="188" w:name="_Toc208999826"/>
      <w:r w:rsidRPr="00031AD7">
        <w:t>5.3.2.3</w:t>
      </w:r>
      <w:r w:rsidRPr="00031AD7">
        <w:tab/>
        <w:t>Send-Routing-Info-for-SM-Request (SRR) Command</w:t>
      </w:r>
      <w:bookmarkEnd w:id="185"/>
      <w:bookmarkEnd w:id="186"/>
      <w:bookmarkEnd w:id="187"/>
      <w:bookmarkEnd w:id="188"/>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9" w:name="_Toc533204484"/>
      <w:bookmarkStart w:id="190" w:name="_Toc44882062"/>
      <w:bookmarkStart w:id="191" w:name="_Toc44882256"/>
      <w:bookmarkStart w:id="192" w:name="_Toc208999827"/>
      <w:r w:rsidRPr="00031AD7">
        <w:t>5.3.2.4</w:t>
      </w:r>
      <w:r w:rsidRPr="00031AD7">
        <w:tab/>
        <w:t>Send-Routing-info-for-SM-Answer (SRA) Command</w:t>
      </w:r>
      <w:bookmarkEnd w:id="189"/>
      <w:bookmarkEnd w:id="190"/>
      <w:bookmarkEnd w:id="191"/>
      <w:bookmarkEnd w:id="192"/>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lastRenderedPageBreak/>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w:t>
      </w:r>
      <w:proofErr w:type="spellStart"/>
      <w:r w:rsidRPr="00031AD7">
        <w:rPr>
          <w:lang w:val="fr-FR"/>
        </w:rPr>
        <w:t>Status</w:t>
      </w:r>
      <w:proofErr w:type="spellEnd"/>
      <w:r w:rsidRPr="00031AD7">
        <w:rPr>
          <w:lang w:val="fr-FR"/>
        </w:rPr>
        <w:t xml:space="preserve">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t>[ Failed-AVP ]</w:t>
      </w:r>
    </w:p>
    <w:p w14:paraId="2D80EAEC" w14:textId="77777777" w:rsidR="00DA25AD" w:rsidRPr="00031AD7" w:rsidRDefault="00DA25AD" w:rsidP="00DA25AD">
      <w:pPr>
        <w:spacing w:after="0"/>
        <w:ind w:left="1134" w:firstLine="2268"/>
      </w:pPr>
      <w:r w:rsidRPr="00031AD7">
        <w:tab/>
        <w:t>*[ Proxy-Info ]</w:t>
      </w:r>
    </w:p>
    <w:p w14:paraId="5C609710" w14:textId="77777777" w:rsidR="009D0F5F" w:rsidRDefault="00DA25AD" w:rsidP="009D0F5F">
      <w:pPr>
        <w:spacing w:after="0"/>
        <w:ind w:left="1134" w:firstLine="2268"/>
      </w:pPr>
      <w:r w:rsidRPr="00031AD7">
        <w:t>*[ Route-Record ]</w:t>
      </w:r>
    </w:p>
    <w:p w14:paraId="45C12A4A" w14:textId="00902E49" w:rsidR="00DA25AD" w:rsidRPr="00031AD7" w:rsidRDefault="009D0F5F" w:rsidP="009D0F5F">
      <w:pPr>
        <w:ind w:left="284" w:firstLine="3118"/>
      </w:pPr>
      <w:r>
        <w:t>[ MPS-Priority]</w:t>
      </w:r>
    </w:p>
    <w:p w14:paraId="1E802876" w14:textId="77777777" w:rsidR="00DA25AD" w:rsidRPr="00031AD7" w:rsidRDefault="00DA25AD" w:rsidP="00DA25AD">
      <w:pPr>
        <w:pStyle w:val="Heading4"/>
        <w:rPr>
          <w:lang w:val="en-US"/>
        </w:rPr>
      </w:pPr>
      <w:bookmarkStart w:id="193" w:name="_Toc533204485"/>
      <w:bookmarkStart w:id="194" w:name="_Toc44882063"/>
      <w:bookmarkStart w:id="195" w:name="_Toc44882257"/>
      <w:bookmarkStart w:id="196" w:name="_Toc208999828"/>
      <w:r w:rsidRPr="00031AD7">
        <w:rPr>
          <w:lang w:val="en-US"/>
        </w:rPr>
        <w:t>5.3.2.5</w:t>
      </w:r>
      <w:r w:rsidRPr="00031AD7">
        <w:rPr>
          <w:lang w:val="en-US"/>
        </w:rPr>
        <w:tab/>
        <w:t>Alert-Service-Centre-Request (ALR) Command</w:t>
      </w:r>
      <w:bookmarkEnd w:id="193"/>
      <w:bookmarkEnd w:id="194"/>
      <w:bookmarkEnd w:id="195"/>
      <w:bookmarkEnd w:id="196"/>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7" w:name="_Toc533204486"/>
      <w:bookmarkStart w:id="198" w:name="_Toc44882064"/>
      <w:bookmarkStart w:id="199" w:name="_Toc44882258"/>
      <w:bookmarkStart w:id="200" w:name="_Toc208999829"/>
      <w:r w:rsidRPr="00031AD7">
        <w:lastRenderedPageBreak/>
        <w:t>5.3.2.6</w:t>
      </w:r>
      <w:r w:rsidRPr="00031AD7">
        <w:tab/>
        <w:t>Alert-Service-Centre-Answer (</w:t>
      </w:r>
      <w:smartTag w:uri="urn:schemas-microsoft-com:office:smarttags" w:element="State">
        <w:smartTag w:uri="urn:schemas-microsoft-com:office:smarttags" w:element="place">
          <w:r w:rsidRPr="00031AD7">
            <w:t>ALA</w:t>
          </w:r>
        </w:smartTag>
      </w:smartTag>
      <w:r w:rsidRPr="00031AD7">
        <w:t>) Command</w:t>
      </w:r>
      <w:bookmarkEnd w:id="197"/>
      <w:bookmarkEnd w:id="198"/>
      <w:bookmarkEnd w:id="199"/>
      <w:bookmarkEnd w:id="200"/>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1" w:name="_Toc533204487"/>
      <w:bookmarkStart w:id="202" w:name="_Toc44882065"/>
      <w:bookmarkStart w:id="203" w:name="_Toc44882259"/>
      <w:bookmarkStart w:id="204" w:name="_Toc208999830"/>
      <w:r w:rsidRPr="00031AD7">
        <w:t>5.3.2.7</w:t>
      </w:r>
      <w:r w:rsidRPr="00031AD7">
        <w:tab/>
        <w:t>Report-SM-Delivery-Status-Request (RDR) Command</w:t>
      </w:r>
      <w:bookmarkEnd w:id="201"/>
      <w:bookmarkEnd w:id="202"/>
      <w:bookmarkEnd w:id="203"/>
      <w:bookmarkEnd w:id="204"/>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1FAFF760" w14:textId="77777777" w:rsidR="00896FD9" w:rsidRDefault="00896FD9" w:rsidP="00896FD9">
      <w:pPr>
        <w:spacing w:after="0"/>
        <w:ind w:left="1134" w:firstLine="2268"/>
      </w:pPr>
      <w:r w:rsidRPr="00031AD7">
        <w:t>[ Serving-Node ]</w:t>
      </w:r>
    </w:p>
    <w:p w14:paraId="3CB1E0F0" w14:textId="77777777" w:rsidR="00896FD9" w:rsidRPr="00031AD7" w:rsidRDefault="00896FD9" w:rsidP="00896FD9">
      <w:pPr>
        <w:spacing w:after="0"/>
        <w:ind w:left="1134" w:firstLine="2268"/>
      </w:pPr>
      <w:r w:rsidRPr="00031AD7">
        <w:t>[ Additional-Serving-Node ]</w:t>
      </w:r>
    </w:p>
    <w:p w14:paraId="2FE08B9D" w14:textId="77777777" w:rsidR="004A7957" w:rsidRPr="009775FD" w:rsidRDefault="004A7957" w:rsidP="004A7957">
      <w:pPr>
        <w:spacing w:after="0"/>
        <w:ind w:left="1134" w:firstLine="2268"/>
      </w:pPr>
      <w:r w:rsidRPr="009775FD">
        <w:t>[ SMSF-3GPP-Address ]</w:t>
      </w:r>
    </w:p>
    <w:p w14:paraId="5458CAE5" w14:textId="77777777" w:rsidR="004A7957" w:rsidRPr="009775FD" w:rsidRDefault="004A7957" w:rsidP="004A7957">
      <w:pPr>
        <w:spacing w:after="0"/>
        <w:ind w:left="1134" w:firstLine="2268"/>
      </w:pPr>
      <w:r w:rsidRPr="009775FD">
        <w:t>[ SMSF-Non-3GPP-Address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5" w:name="_Toc533204488"/>
      <w:bookmarkStart w:id="206" w:name="_Toc44882066"/>
      <w:bookmarkStart w:id="207" w:name="_Toc44882260"/>
      <w:bookmarkStart w:id="208" w:name="_Toc208999831"/>
      <w:r w:rsidRPr="00031AD7">
        <w:t>5.3.2.8</w:t>
      </w:r>
      <w:r w:rsidRPr="00031AD7">
        <w:tab/>
        <w:t>Report-SM-Delivery-Status-Answer (RDA) Command</w:t>
      </w:r>
      <w:bookmarkEnd w:id="205"/>
      <w:bookmarkEnd w:id="206"/>
      <w:bookmarkEnd w:id="207"/>
      <w:bookmarkEnd w:id="208"/>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lastRenderedPageBreak/>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59429896" w14:textId="77777777" w:rsidR="00896FD9" w:rsidRDefault="00896FD9" w:rsidP="00896FD9">
      <w:pPr>
        <w:spacing w:after="0"/>
        <w:ind w:left="1134" w:firstLine="2268"/>
      </w:pPr>
      <w:r w:rsidRPr="00031AD7">
        <w:t>[ Serving-Node ]</w:t>
      </w:r>
    </w:p>
    <w:p w14:paraId="6AE49013" w14:textId="77777777" w:rsidR="00896FD9" w:rsidRPr="00031AD7" w:rsidRDefault="00896FD9" w:rsidP="00896FD9">
      <w:pPr>
        <w:spacing w:after="0"/>
        <w:ind w:left="1134" w:firstLine="2268"/>
      </w:pPr>
      <w:r w:rsidRPr="00031AD7">
        <w:t>[ Additional-Serving-Node ]</w:t>
      </w:r>
    </w:p>
    <w:p w14:paraId="49C5B52D" w14:textId="77777777" w:rsidR="004A7957" w:rsidRPr="009775FD" w:rsidRDefault="004A7957" w:rsidP="004A7957">
      <w:pPr>
        <w:spacing w:after="0"/>
        <w:ind w:left="1134" w:firstLine="2268"/>
      </w:pPr>
      <w:r w:rsidRPr="009775FD">
        <w:t>[ SMSF-3GPP-Address ]</w:t>
      </w:r>
    </w:p>
    <w:p w14:paraId="40C4615B" w14:textId="77777777" w:rsidR="004A7957" w:rsidRPr="009775FD" w:rsidRDefault="004A7957" w:rsidP="004A7957">
      <w:pPr>
        <w:spacing w:after="0"/>
        <w:ind w:left="1134" w:firstLine="2268"/>
      </w:pPr>
      <w:r w:rsidRPr="009775FD">
        <w:t>[ SMSF-Non-3GPP-Address ]</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9" w:name="_Toc533204489"/>
      <w:bookmarkStart w:id="210" w:name="_Toc44882067"/>
      <w:bookmarkStart w:id="211" w:name="_Toc44882261"/>
      <w:bookmarkStart w:id="212" w:name="_Toc208999832"/>
      <w:r w:rsidRPr="00031AD7">
        <w:t>5.3.3</w:t>
      </w:r>
      <w:r w:rsidRPr="00031AD7">
        <w:tab/>
        <w:t>AVPs</w:t>
      </w:r>
      <w:bookmarkEnd w:id="209"/>
      <w:bookmarkEnd w:id="210"/>
      <w:bookmarkEnd w:id="211"/>
      <w:bookmarkEnd w:id="212"/>
    </w:p>
    <w:p w14:paraId="225FA50F" w14:textId="77777777" w:rsidR="00DA25AD" w:rsidRPr="00031AD7" w:rsidRDefault="00DA25AD" w:rsidP="00DA25AD">
      <w:pPr>
        <w:pStyle w:val="Heading4"/>
      </w:pPr>
      <w:bookmarkStart w:id="213" w:name="_Toc533204490"/>
      <w:bookmarkStart w:id="214" w:name="_Toc44882068"/>
      <w:bookmarkStart w:id="215" w:name="_Toc44882262"/>
      <w:bookmarkStart w:id="216" w:name="_Toc208999833"/>
      <w:r w:rsidRPr="00031AD7">
        <w:t>5.3.3.1</w:t>
      </w:r>
      <w:r w:rsidRPr="00031AD7">
        <w:tab/>
        <w:t>General</w:t>
      </w:r>
      <w:bookmarkEnd w:id="213"/>
      <w:bookmarkEnd w:id="214"/>
      <w:bookmarkEnd w:id="215"/>
      <w:bookmarkEnd w:id="216"/>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 xml:space="preserve">May </w:t>
            </w:r>
            <w:proofErr w:type="spellStart"/>
            <w:r w:rsidRPr="00031AD7">
              <w:t>Encr</w:t>
            </w:r>
            <w:proofErr w:type="spellEnd"/>
            <w:r w:rsidRPr="00031AD7">
              <w:t>.</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proofErr w:type="spellStart"/>
            <w:r w:rsidRPr="00031AD7">
              <w:t>OctetString</w:t>
            </w:r>
            <w:proofErr w:type="spellEnd"/>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7"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proofErr w:type="spellStart"/>
            <w:r w:rsidRPr="00031AD7">
              <w:t>OctetString</w:t>
            </w:r>
            <w:proofErr w:type="spellEnd"/>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proofErr w:type="spellStart"/>
            <w:r w:rsidRPr="00031AD7">
              <w:t>OctetString</w:t>
            </w:r>
            <w:proofErr w:type="spellEnd"/>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proofErr w:type="spellStart"/>
            <w:r w:rsidRPr="00031AD7">
              <w:t>DiameterIdentity</w:t>
            </w:r>
            <w:proofErr w:type="spellEnd"/>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proofErr w:type="spellStart"/>
            <w:r w:rsidRPr="00031AD7">
              <w:t>DiameterIdentity</w:t>
            </w:r>
            <w:proofErr w:type="spellEnd"/>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proofErr w:type="spellStart"/>
            <w:r w:rsidRPr="00031AD7">
              <w:t>DiameterIdentity</w:t>
            </w:r>
            <w:proofErr w:type="spellEnd"/>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proofErr w:type="spellStart"/>
            <w:r w:rsidRPr="00031AD7">
              <w:t>DiameterIdentity</w:t>
            </w:r>
            <w:proofErr w:type="spellEnd"/>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tr w:rsidR="00790411" w:rsidRPr="00031AD7" w14:paraId="3B0ADE2E" w14:textId="77777777" w:rsidTr="00E50914">
        <w:trPr>
          <w:cantSplit/>
          <w:tblHeader/>
          <w:jc w:val="center"/>
        </w:trPr>
        <w:tc>
          <w:tcPr>
            <w:tcW w:w="0" w:type="auto"/>
          </w:tcPr>
          <w:p w14:paraId="3C17E3A7" w14:textId="727EA15B" w:rsidR="00790411" w:rsidRPr="00031AD7" w:rsidRDefault="00790411" w:rsidP="00790411">
            <w:pPr>
              <w:pStyle w:val="TAL"/>
            </w:pPr>
            <w:r w:rsidRPr="00031AD7">
              <w:rPr>
                <w:lang w:val="fr-FR"/>
              </w:rPr>
              <w:t>SMSF-3GPP-</w:t>
            </w:r>
            <w:r>
              <w:t>SBI-Support-Indicator</w:t>
            </w:r>
          </w:p>
        </w:tc>
        <w:tc>
          <w:tcPr>
            <w:tcW w:w="0" w:type="auto"/>
          </w:tcPr>
          <w:p w14:paraId="7B855E8C" w14:textId="7F0126A0" w:rsidR="00790411" w:rsidRPr="00031AD7" w:rsidRDefault="00790411" w:rsidP="00790411">
            <w:pPr>
              <w:pStyle w:val="TAL"/>
            </w:pPr>
            <w:r>
              <w:rPr>
                <w:rFonts w:hint="eastAsia"/>
                <w:lang w:eastAsia="zh-CN"/>
              </w:rPr>
              <w:t>3346</w:t>
            </w:r>
          </w:p>
        </w:tc>
        <w:tc>
          <w:tcPr>
            <w:tcW w:w="0" w:type="auto"/>
          </w:tcPr>
          <w:p w14:paraId="46891BBE" w14:textId="6A33D104" w:rsidR="00790411" w:rsidRPr="00031AD7" w:rsidRDefault="00790411" w:rsidP="00790411">
            <w:pPr>
              <w:pStyle w:val="TAL"/>
            </w:pPr>
            <w:r w:rsidRPr="00031AD7">
              <w:t>5.3.3.3</w:t>
            </w:r>
            <w:r>
              <w:t>7</w:t>
            </w:r>
          </w:p>
        </w:tc>
        <w:tc>
          <w:tcPr>
            <w:tcW w:w="0" w:type="auto"/>
          </w:tcPr>
          <w:p w14:paraId="14FA1DAB" w14:textId="60E68142" w:rsidR="00790411" w:rsidRPr="00031AD7" w:rsidRDefault="00790411" w:rsidP="00790411">
            <w:pPr>
              <w:pStyle w:val="TAL"/>
            </w:pPr>
            <w:r>
              <w:t>Enumerated</w:t>
            </w:r>
          </w:p>
        </w:tc>
        <w:tc>
          <w:tcPr>
            <w:tcW w:w="0" w:type="auto"/>
          </w:tcPr>
          <w:p w14:paraId="5A50F433" w14:textId="05F9B605" w:rsidR="00790411" w:rsidRPr="00031AD7" w:rsidRDefault="00790411" w:rsidP="00790411">
            <w:pPr>
              <w:pStyle w:val="TAL"/>
            </w:pPr>
            <w:r w:rsidRPr="00031AD7">
              <w:t>V</w:t>
            </w:r>
          </w:p>
        </w:tc>
        <w:tc>
          <w:tcPr>
            <w:tcW w:w="0" w:type="auto"/>
          </w:tcPr>
          <w:p w14:paraId="6EB52284" w14:textId="77777777" w:rsidR="00790411" w:rsidRPr="00031AD7" w:rsidRDefault="00790411" w:rsidP="00790411">
            <w:pPr>
              <w:pStyle w:val="TAL"/>
            </w:pPr>
          </w:p>
        </w:tc>
        <w:tc>
          <w:tcPr>
            <w:tcW w:w="0" w:type="auto"/>
          </w:tcPr>
          <w:p w14:paraId="35FA0190" w14:textId="77777777" w:rsidR="00790411" w:rsidRPr="00031AD7" w:rsidRDefault="00790411" w:rsidP="00790411">
            <w:pPr>
              <w:pStyle w:val="TAL"/>
            </w:pPr>
          </w:p>
        </w:tc>
        <w:tc>
          <w:tcPr>
            <w:tcW w:w="0" w:type="auto"/>
          </w:tcPr>
          <w:p w14:paraId="531AC276" w14:textId="57C886A7" w:rsidR="00790411" w:rsidRPr="00031AD7" w:rsidRDefault="00790411" w:rsidP="00790411">
            <w:pPr>
              <w:pStyle w:val="TAL"/>
            </w:pPr>
            <w:r w:rsidRPr="00031AD7">
              <w:t>M</w:t>
            </w:r>
          </w:p>
        </w:tc>
        <w:tc>
          <w:tcPr>
            <w:tcW w:w="0" w:type="auto"/>
          </w:tcPr>
          <w:p w14:paraId="44A2F7D7" w14:textId="42E28E48" w:rsidR="00790411" w:rsidRPr="00031AD7" w:rsidRDefault="00790411" w:rsidP="00790411">
            <w:pPr>
              <w:pStyle w:val="TAL"/>
            </w:pPr>
            <w:r w:rsidRPr="00031AD7">
              <w:t>No</w:t>
            </w:r>
          </w:p>
        </w:tc>
      </w:tr>
      <w:tr w:rsidR="00790411" w:rsidRPr="00031AD7" w14:paraId="3A6D0782" w14:textId="77777777" w:rsidTr="00E50914">
        <w:trPr>
          <w:cantSplit/>
          <w:tblHeader/>
          <w:jc w:val="center"/>
        </w:trPr>
        <w:tc>
          <w:tcPr>
            <w:tcW w:w="0" w:type="auto"/>
          </w:tcPr>
          <w:p w14:paraId="2AFA53D8" w14:textId="0879434A" w:rsidR="00790411" w:rsidRPr="00031AD7" w:rsidRDefault="00790411" w:rsidP="00790411">
            <w:pPr>
              <w:pStyle w:val="TAL"/>
            </w:pPr>
            <w:r w:rsidRPr="00031AD7">
              <w:rPr>
                <w:lang w:val="fr-FR"/>
              </w:rPr>
              <w:t>SMSF-</w:t>
            </w:r>
            <w:r>
              <w:rPr>
                <w:lang w:val="fr-FR"/>
              </w:rPr>
              <w:t>Non-</w:t>
            </w:r>
            <w:r w:rsidRPr="00031AD7">
              <w:rPr>
                <w:lang w:val="fr-FR"/>
              </w:rPr>
              <w:t>3GPP-</w:t>
            </w:r>
            <w:r>
              <w:t>SBI-Support-Indicator</w:t>
            </w:r>
          </w:p>
        </w:tc>
        <w:tc>
          <w:tcPr>
            <w:tcW w:w="0" w:type="auto"/>
          </w:tcPr>
          <w:p w14:paraId="606F43BC" w14:textId="2F172D46" w:rsidR="00790411" w:rsidRPr="00031AD7" w:rsidRDefault="00790411" w:rsidP="00790411">
            <w:pPr>
              <w:pStyle w:val="TAL"/>
            </w:pPr>
            <w:r>
              <w:rPr>
                <w:rFonts w:hint="eastAsia"/>
                <w:lang w:eastAsia="zh-CN"/>
              </w:rPr>
              <w:t>3</w:t>
            </w:r>
            <w:r>
              <w:rPr>
                <w:lang w:eastAsia="zh-CN"/>
              </w:rPr>
              <w:t>347</w:t>
            </w:r>
          </w:p>
        </w:tc>
        <w:tc>
          <w:tcPr>
            <w:tcW w:w="0" w:type="auto"/>
          </w:tcPr>
          <w:p w14:paraId="27865AF7" w14:textId="2730A388" w:rsidR="00790411" w:rsidRPr="00031AD7" w:rsidRDefault="00790411" w:rsidP="00790411">
            <w:pPr>
              <w:pStyle w:val="TAL"/>
            </w:pPr>
            <w:r w:rsidRPr="00031AD7">
              <w:t>5.3.3.3</w:t>
            </w:r>
            <w:r>
              <w:t>8</w:t>
            </w:r>
          </w:p>
        </w:tc>
        <w:tc>
          <w:tcPr>
            <w:tcW w:w="0" w:type="auto"/>
          </w:tcPr>
          <w:p w14:paraId="685C7D23" w14:textId="0FFE6EBA" w:rsidR="00790411" w:rsidRPr="00031AD7" w:rsidRDefault="00790411" w:rsidP="00790411">
            <w:pPr>
              <w:pStyle w:val="TAL"/>
            </w:pPr>
            <w:r>
              <w:t>Enumerated</w:t>
            </w:r>
          </w:p>
        </w:tc>
        <w:tc>
          <w:tcPr>
            <w:tcW w:w="0" w:type="auto"/>
          </w:tcPr>
          <w:p w14:paraId="3F398587" w14:textId="2EEA92A3" w:rsidR="00790411" w:rsidRPr="00031AD7" w:rsidRDefault="00790411" w:rsidP="00790411">
            <w:pPr>
              <w:pStyle w:val="TAL"/>
            </w:pPr>
            <w:r w:rsidRPr="00031AD7">
              <w:t>V</w:t>
            </w:r>
          </w:p>
        </w:tc>
        <w:tc>
          <w:tcPr>
            <w:tcW w:w="0" w:type="auto"/>
          </w:tcPr>
          <w:p w14:paraId="1CC44F68" w14:textId="77777777" w:rsidR="00790411" w:rsidRPr="00031AD7" w:rsidRDefault="00790411" w:rsidP="00790411">
            <w:pPr>
              <w:pStyle w:val="TAL"/>
            </w:pPr>
          </w:p>
        </w:tc>
        <w:tc>
          <w:tcPr>
            <w:tcW w:w="0" w:type="auto"/>
          </w:tcPr>
          <w:p w14:paraId="32270793" w14:textId="77777777" w:rsidR="00790411" w:rsidRPr="00031AD7" w:rsidRDefault="00790411" w:rsidP="00790411">
            <w:pPr>
              <w:pStyle w:val="TAL"/>
            </w:pPr>
          </w:p>
        </w:tc>
        <w:tc>
          <w:tcPr>
            <w:tcW w:w="0" w:type="auto"/>
          </w:tcPr>
          <w:p w14:paraId="1E5A4E1F" w14:textId="78085279" w:rsidR="00790411" w:rsidRPr="00031AD7" w:rsidRDefault="00790411" w:rsidP="00790411">
            <w:pPr>
              <w:pStyle w:val="TAL"/>
            </w:pPr>
            <w:r w:rsidRPr="00031AD7">
              <w:t>M</w:t>
            </w:r>
          </w:p>
        </w:tc>
        <w:tc>
          <w:tcPr>
            <w:tcW w:w="0" w:type="auto"/>
          </w:tcPr>
          <w:p w14:paraId="0973CC30" w14:textId="7250F54C" w:rsidR="00790411" w:rsidRPr="00031AD7" w:rsidRDefault="00790411" w:rsidP="00790411">
            <w:pPr>
              <w:pStyle w:val="TAL"/>
            </w:pPr>
            <w:r w:rsidRPr="00031AD7">
              <w:t>No</w:t>
            </w:r>
          </w:p>
        </w:tc>
      </w:tr>
      <w:tr w:rsidR="00790411" w:rsidRPr="00031AD7" w14:paraId="68268B92" w14:textId="77777777" w:rsidTr="00E50914">
        <w:trPr>
          <w:cantSplit/>
          <w:tblHeader/>
          <w:jc w:val="center"/>
        </w:trPr>
        <w:tc>
          <w:tcPr>
            <w:tcW w:w="0" w:type="auto"/>
          </w:tcPr>
          <w:p w14:paraId="03C5D74E" w14:textId="26DF62DE" w:rsidR="00790411" w:rsidRPr="00031AD7" w:rsidRDefault="00790411" w:rsidP="00790411">
            <w:pPr>
              <w:pStyle w:val="TAL"/>
            </w:pPr>
            <w:r w:rsidRPr="006E3285">
              <w:t>IP-SM-GW-SBI-Support-Indicator</w:t>
            </w:r>
          </w:p>
        </w:tc>
        <w:tc>
          <w:tcPr>
            <w:tcW w:w="0" w:type="auto"/>
          </w:tcPr>
          <w:p w14:paraId="57E16CFA" w14:textId="62E094AC" w:rsidR="00790411" w:rsidRPr="00031AD7" w:rsidRDefault="00790411" w:rsidP="00790411">
            <w:pPr>
              <w:pStyle w:val="TAL"/>
            </w:pPr>
            <w:r>
              <w:rPr>
                <w:rFonts w:hint="eastAsia"/>
                <w:lang w:eastAsia="zh-CN"/>
              </w:rPr>
              <w:t>3348</w:t>
            </w:r>
          </w:p>
        </w:tc>
        <w:tc>
          <w:tcPr>
            <w:tcW w:w="0" w:type="auto"/>
          </w:tcPr>
          <w:p w14:paraId="7E1EA203" w14:textId="5CB462E6" w:rsidR="00790411" w:rsidRPr="00031AD7" w:rsidRDefault="00790411" w:rsidP="00790411">
            <w:pPr>
              <w:pStyle w:val="TAL"/>
            </w:pPr>
            <w:r w:rsidRPr="00031AD7">
              <w:t>5.3.3.3</w:t>
            </w:r>
            <w:r>
              <w:t>9</w:t>
            </w:r>
          </w:p>
        </w:tc>
        <w:tc>
          <w:tcPr>
            <w:tcW w:w="0" w:type="auto"/>
          </w:tcPr>
          <w:p w14:paraId="783A3C35" w14:textId="0F42F849" w:rsidR="00790411" w:rsidRPr="00031AD7" w:rsidRDefault="00790411" w:rsidP="00790411">
            <w:pPr>
              <w:pStyle w:val="TAL"/>
            </w:pPr>
            <w:r>
              <w:t>Enumerated</w:t>
            </w:r>
          </w:p>
        </w:tc>
        <w:tc>
          <w:tcPr>
            <w:tcW w:w="0" w:type="auto"/>
          </w:tcPr>
          <w:p w14:paraId="6D24A57A" w14:textId="173BBD1F" w:rsidR="00790411" w:rsidRPr="00031AD7" w:rsidRDefault="00790411" w:rsidP="00790411">
            <w:pPr>
              <w:pStyle w:val="TAL"/>
            </w:pPr>
            <w:r w:rsidRPr="00031AD7">
              <w:t>V</w:t>
            </w:r>
          </w:p>
        </w:tc>
        <w:tc>
          <w:tcPr>
            <w:tcW w:w="0" w:type="auto"/>
          </w:tcPr>
          <w:p w14:paraId="31ED2CA3" w14:textId="77777777" w:rsidR="00790411" w:rsidRPr="00031AD7" w:rsidRDefault="00790411" w:rsidP="00790411">
            <w:pPr>
              <w:pStyle w:val="TAL"/>
            </w:pPr>
          </w:p>
        </w:tc>
        <w:tc>
          <w:tcPr>
            <w:tcW w:w="0" w:type="auto"/>
          </w:tcPr>
          <w:p w14:paraId="72D631AB" w14:textId="77777777" w:rsidR="00790411" w:rsidRPr="00031AD7" w:rsidRDefault="00790411" w:rsidP="00790411">
            <w:pPr>
              <w:pStyle w:val="TAL"/>
            </w:pPr>
          </w:p>
        </w:tc>
        <w:tc>
          <w:tcPr>
            <w:tcW w:w="0" w:type="auto"/>
          </w:tcPr>
          <w:p w14:paraId="1E3C5FC4" w14:textId="69D3155E" w:rsidR="00790411" w:rsidRPr="00031AD7" w:rsidRDefault="00790411" w:rsidP="00790411">
            <w:pPr>
              <w:pStyle w:val="TAL"/>
            </w:pPr>
            <w:r w:rsidRPr="00031AD7">
              <w:t>M</w:t>
            </w:r>
          </w:p>
        </w:tc>
        <w:tc>
          <w:tcPr>
            <w:tcW w:w="0" w:type="auto"/>
          </w:tcPr>
          <w:p w14:paraId="0D329263" w14:textId="61E79F72" w:rsidR="00790411" w:rsidRPr="00031AD7" w:rsidRDefault="00790411" w:rsidP="00790411">
            <w:pPr>
              <w:pStyle w:val="TAL"/>
            </w:pPr>
            <w:r w:rsidRPr="00031AD7">
              <w:t>No</w:t>
            </w:r>
          </w:p>
        </w:tc>
      </w:tr>
      <w:bookmarkEnd w:id="217"/>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w:t>
            </w:r>
            <w:proofErr w:type="spellStart"/>
            <w:r w:rsidRPr="00031AD7">
              <w:t>SGd</w:t>
            </w:r>
            <w:proofErr w:type="spellEnd"/>
            <w:r w:rsidRPr="00031AD7">
              <w:t>/</w:t>
            </w:r>
            <w:proofErr w:type="spellStart"/>
            <w:r w:rsidRPr="00031AD7">
              <w:t>Gdd</w:t>
            </w:r>
            <w:proofErr w:type="spellEnd"/>
            <w:r w:rsidRPr="00031AD7">
              <w:t xml:space="preserve">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w:t>
            </w:r>
            <w:proofErr w:type="spellStart"/>
            <w:r w:rsidRPr="00031AD7">
              <w:t>SGd</w:t>
            </w:r>
            <w:proofErr w:type="spellEnd"/>
            <w:r w:rsidRPr="00031AD7">
              <w:t>/</w:t>
            </w:r>
            <w:proofErr w:type="spellStart"/>
            <w:r w:rsidRPr="00031AD7">
              <w:t>Gdd</w:t>
            </w:r>
            <w:proofErr w:type="spellEnd"/>
            <w:r w:rsidRPr="00031AD7">
              <w:t xml:space="preserve">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w:t>
            </w:r>
            <w:proofErr w:type="spellStart"/>
            <w:r w:rsidRPr="00031AD7">
              <w:t>SGd</w:t>
            </w:r>
            <w:proofErr w:type="spellEnd"/>
            <w:r w:rsidRPr="00031AD7">
              <w:t>/</w:t>
            </w:r>
            <w:proofErr w:type="spellStart"/>
            <w:r w:rsidRPr="00031AD7">
              <w:t>Gdd</w:t>
            </w:r>
            <w:proofErr w:type="spellEnd"/>
            <w:r w:rsidRPr="00031AD7">
              <w:t xml:space="preserve">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w:t>
            </w:r>
            <w:proofErr w:type="spellStart"/>
            <w:r w:rsidRPr="00031AD7">
              <w:t>SGd</w:t>
            </w:r>
            <w:proofErr w:type="spellEnd"/>
            <w:r w:rsidRPr="00031AD7">
              <w:t>/</w:t>
            </w:r>
            <w:proofErr w:type="spellStart"/>
            <w:r w:rsidRPr="00031AD7">
              <w:t>Gdd</w:t>
            </w:r>
            <w:proofErr w:type="spellEnd"/>
            <w:r w:rsidRPr="00031AD7">
              <w:t xml:space="preserve">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9603CE" w:rsidRPr="00031AD7" w14:paraId="05B772EB" w14:textId="77777777" w:rsidTr="00E50914">
        <w:trPr>
          <w:cantSplit/>
          <w:jc w:val="center"/>
        </w:trPr>
        <w:tc>
          <w:tcPr>
            <w:tcW w:w="0" w:type="auto"/>
            <w:vAlign w:val="center"/>
          </w:tcPr>
          <w:p w14:paraId="5D0C5E9C" w14:textId="5720135E" w:rsidR="009603CE" w:rsidRPr="00031AD7" w:rsidRDefault="009603CE" w:rsidP="009603CE">
            <w:pPr>
              <w:pStyle w:val="TAL"/>
            </w:pPr>
            <w:r>
              <w:rPr>
                <w:lang w:eastAsia="zh-CN"/>
              </w:rPr>
              <w:t>MPS-Priority</w:t>
            </w:r>
          </w:p>
        </w:tc>
        <w:tc>
          <w:tcPr>
            <w:tcW w:w="1869" w:type="dxa"/>
            <w:vAlign w:val="center"/>
          </w:tcPr>
          <w:p w14:paraId="3E965F50" w14:textId="0493DC16" w:rsidR="009603CE" w:rsidRPr="00031AD7" w:rsidRDefault="009603CE" w:rsidP="009603CE">
            <w:pPr>
              <w:pStyle w:val="TAL"/>
              <w:rPr>
                <w:lang w:eastAsia="zh-CN"/>
              </w:rPr>
            </w:pPr>
            <w:r>
              <w:rPr>
                <w:lang w:val="fr-FR" w:eastAsia="zh-CN"/>
              </w:rPr>
              <w:t>3GPP TS 29.272 [4]</w:t>
            </w:r>
          </w:p>
        </w:tc>
        <w:tc>
          <w:tcPr>
            <w:tcW w:w="5951" w:type="dxa"/>
            <w:vAlign w:val="center"/>
          </w:tcPr>
          <w:p w14:paraId="29D35555" w14:textId="77777777" w:rsidR="009603CE" w:rsidRPr="00031AD7" w:rsidRDefault="009603CE" w:rsidP="009603CE">
            <w:pPr>
              <w:pStyle w:val="TAL"/>
            </w:pPr>
          </w:p>
        </w:tc>
        <w:tc>
          <w:tcPr>
            <w:tcW w:w="597" w:type="dxa"/>
          </w:tcPr>
          <w:p w14:paraId="2B7D6C7B" w14:textId="376EF0CA" w:rsidR="009603CE" w:rsidRPr="00031AD7" w:rsidRDefault="009603CE" w:rsidP="009603CE">
            <w:pPr>
              <w:pStyle w:val="TAL"/>
            </w:pPr>
            <w:r>
              <w:rPr>
                <w:lang w:eastAsia="fr-FR"/>
              </w:rPr>
              <w:t>Must not set</w:t>
            </w:r>
          </w:p>
        </w:tc>
      </w:tr>
      <w:tr w:rsidR="00DA25AD" w:rsidRPr="00031AD7" w14:paraId="2238E1AD" w14:textId="77777777" w:rsidTr="009603CE">
        <w:trPr>
          <w:cantSplit/>
          <w:jc w:val="center"/>
        </w:trPr>
        <w:tc>
          <w:tcPr>
            <w:tcW w:w="9631"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8" w:name="_Toc533204491"/>
      <w:bookmarkStart w:id="219" w:name="_Toc44882069"/>
      <w:bookmarkStart w:id="220" w:name="_Toc44882263"/>
      <w:bookmarkStart w:id="221" w:name="_Toc208999834"/>
      <w:r w:rsidRPr="00031AD7">
        <w:t>5.3.3.2</w:t>
      </w:r>
      <w:r w:rsidRPr="00031AD7">
        <w:tab/>
        <w:t>SM-RP-MTI</w:t>
      </w:r>
      <w:bookmarkEnd w:id="218"/>
      <w:bookmarkEnd w:id="219"/>
      <w:bookmarkEnd w:id="220"/>
      <w:bookmarkEnd w:id="221"/>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2" w:name="_Toc533204492"/>
      <w:bookmarkStart w:id="223" w:name="_Toc44882070"/>
      <w:bookmarkStart w:id="224" w:name="_Toc44882264"/>
      <w:bookmarkStart w:id="225" w:name="_Toc208999835"/>
      <w:r w:rsidRPr="00031AD7">
        <w:t>5.3.3.3</w:t>
      </w:r>
      <w:r w:rsidRPr="00031AD7">
        <w:tab/>
        <w:t>SM-RP-SMEA</w:t>
      </w:r>
      <w:bookmarkEnd w:id="222"/>
      <w:bookmarkEnd w:id="223"/>
      <w:bookmarkEnd w:id="224"/>
      <w:bookmarkEnd w:id="225"/>
    </w:p>
    <w:p w14:paraId="60D7E10B" w14:textId="08B6CE34" w:rsidR="00DA25AD" w:rsidRPr="00031AD7" w:rsidRDefault="00DA25AD" w:rsidP="00DA25AD">
      <w:r w:rsidRPr="00031AD7">
        <w:t xml:space="preserve">The SM-RP-SMEA AVP is of type </w:t>
      </w:r>
      <w:proofErr w:type="spellStart"/>
      <w:r w:rsidRPr="00031AD7">
        <w:t>OctetString</w:t>
      </w:r>
      <w:proofErr w:type="spellEnd"/>
      <w:r w:rsidRPr="00031AD7">
        <w:t xml:space="preserve">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6" w:name="_Toc533204493"/>
      <w:bookmarkStart w:id="227" w:name="_Toc44882071"/>
      <w:bookmarkStart w:id="228" w:name="_Toc44882265"/>
      <w:bookmarkStart w:id="229" w:name="_Toc208999836"/>
      <w:r w:rsidRPr="00031AD7">
        <w:lastRenderedPageBreak/>
        <w:t>5.3.3.4</w:t>
      </w:r>
      <w:r w:rsidRPr="00031AD7">
        <w:tab/>
        <w:t>SRR-Flags</w:t>
      </w:r>
      <w:bookmarkEnd w:id="226"/>
      <w:bookmarkEnd w:id="227"/>
      <w:bookmarkEnd w:id="228"/>
      <w:bookmarkEnd w:id="229"/>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30" w:name="_Toc533204494"/>
      <w:bookmarkStart w:id="231" w:name="_Toc44882072"/>
      <w:bookmarkStart w:id="232" w:name="_Toc44882266"/>
      <w:bookmarkStart w:id="233" w:name="_Toc208999837"/>
      <w:r w:rsidRPr="00031AD7">
        <w:t>5.3.3.5</w:t>
      </w:r>
      <w:r w:rsidRPr="00031AD7">
        <w:tab/>
        <w:t>SM-Delivery-Not-Intended</w:t>
      </w:r>
      <w:bookmarkEnd w:id="230"/>
      <w:bookmarkEnd w:id="231"/>
      <w:bookmarkEnd w:id="232"/>
      <w:bookmarkEnd w:id="233"/>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4" w:name="_Toc533204495"/>
      <w:bookmarkStart w:id="235" w:name="_Toc44882073"/>
      <w:bookmarkStart w:id="236" w:name="_Toc44882267"/>
      <w:bookmarkStart w:id="237" w:name="_Toc208999838"/>
      <w:r w:rsidRPr="00031AD7">
        <w:t>5.3.3.6</w:t>
      </w:r>
      <w:r w:rsidRPr="00031AD7">
        <w:tab/>
        <w:t>Serving-Node</w:t>
      </w:r>
      <w:bookmarkEnd w:id="234"/>
      <w:bookmarkEnd w:id="235"/>
      <w:bookmarkEnd w:id="236"/>
      <w:bookmarkEnd w:id="237"/>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2DA13214" w:rsidR="00DA25AD" w:rsidRDefault="00DA25AD" w:rsidP="00DA25AD">
      <w:pPr>
        <w:ind w:left="1440" w:firstLine="720"/>
      </w:pPr>
      <w:r w:rsidRPr="00031AD7">
        <w:t>[ IP-SM-GW-Realm ]</w:t>
      </w:r>
    </w:p>
    <w:p w14:paraId="1C0AF0AD" w14:textId="5EE91D68" w:rsidR="00790411" w:rsidRPr="00031AD7" w:rsidRDefault="00790411" w:rsidP="00DA25AD">
      <w:pPr>
        <w:ind w:left="1440" w:firstLine="720"/>
      </w:pPr>
      <w:r w:rsidRPr="00031AD7">
        <w:t>[ IP-SM-GW-</w:t>
      </w:r>
      <w:r>
        <w:t>SBI-Support-Indicator</w:t>
      </w:r>
      <w:r w:rsidRPr="00031AD7">
        <w:t xml:space="preserve"> ]</w:t>
      </w:r>
    </w:p>
    <w:p w14:paraId="399B4393" w14:textId="77777777" w:rsidR="00DA25AD" w:rsidRPr="00031AD7" w:rsidRDefault="00DA25AD" w:rsidP="00DA25AD">
      <w:pPr>
        <w:ind w:left="1856" w:firstLine="304"/>
      </w:pPr>
      <w:r w:rsidRPr="00031AD7">
        <w:t>*[AVP]</w:t>
      </w:r>
    </w:p>
    <w:p w14:paraId="6D9E07A2" w14:textId="77777777" w:rsidR="004A7957" w:rsidRPr="00031AD7" w:rsidRDefault="004A7957" w:rsidP="004A7957">
      <w:pPr>
        <w:rPr>
          <w:lang w:val="en-US"/>
        </w:rPr>
      </w:pPr>
      <w:bookmarkStart w:id="238" w:name="_Toc533204496"/>
      <w:bookmarkStart w:id="239" w:name="_Toc44882074"/>
      <w:bookmarkStart w:id="240" w:name="_Toc44882268"/>
      <w:r w:rsidRPr="00031AD7">
        <w:rPr>
          <w:lang w:val="en-US"/>
        </w:rPr>
        <w:t>The following combinations are allowed:</w:t>
      </w:r>
    </w:p>
    <w:p w14:paraId="6297CB3C" w14:textId="77777777" w:rsidR="004A7957" w:rsidRPr="00031AD7" w:rsidRDefault="004A7957" w:rsidP="004A7957">
      <w:pPr>
        <w:pStyle w:val="B1"/>
        <w:rPr>
          <w:lang w:val="en-US"/>
        </w:rPr>
      </w:pPr>
      <w:r w:rsidRPr="00031AD7">
        <w:rPr>
          <w:lang w:val="en-US"/>
        </w:rPr>
        <w:t>a) SGSN-Number</w:t>
      </w:r>
    </w:p>
    <w:p w14:paraId="745CA086" w14:textId="77777777" w:rsidR="004A7957" w:rsidRPr="00031AD7" w:rsidRDefault="004A7957" w:rsidP="004A7957">
      <w:pPr>
        <w:pStyle w:val="B1"/>
      </w:pPr>
      <w:r w:rsidRPr="00031AD7">
        <w:lastRenderedPageBreak/>
        <w:t>b) 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r>
        <w:t>.</w:t>
      </w:r>
    </w:p>
    <w:p w14:paraId="20872BD1" w14:textId="77777777" w:rsidR="004A7957" w:rsidRPr="00031AD7" w:rsidRDefault="004A7957" w:rsidP="004A7957">
      <w:pPr>
        <w:pStyle w:val="B1"/>
        <w:rPr>
          <w:lang w:val="en-US"/>
        </w:rPr>
      </w:pPr>
      <w:r w:rsidRPr="00031AD7">
        <w:rPr>
          <w:lang w:val="en-US"/>
        </w:rPr>
        <w:t>c) MME-Name &amp; MME-Realm &amp; MME-Number-for-MT-SMS</w:t>
      </w:r>
      <w:r>
        <w:rPr>
          <w:lang w:val="en-US"/>
        </w:rPr>
        <w:t xml:space="preserve">. The HSS may use these AVPs to indicate the address of the SMSF registered for 3GPP access or the SMSF registered for Non-3GPP access as applicable </w:t>
      </w:r>
      <w:r>
        <w:t>if the feature "SMSF-Support" is not supported by the SMS-GMSC, IP-SM-GW, or SMS Router (see NOTE).</w:t>
      </w:r>
    </w:p>
    <w:p w14:paraId="7CA8C391" w14:textId="77777777" w:rsidR="004A7957" w:rsidRPr="00031AD7" w:rsidRDefault="004A7957" w:rsidP="004A7957">
      <w:pPr>
        <w:pStyle w:val="B1"/>
        <w:rPr>
          <w:lang w:val="en-US"/>
        </w:rPr>
      </w:pPr>
      <w:r w:rsidRPr="00031AD7">
        <w:rPr>
          <w:lang w:val="en-US"/>
        </w:rPr>
        <w:t>d) MSC-Number</w:t>
      </w:r>
      <w:r>
        <w:rPr>
          <w:lang w:val="en-US"/>
        </w:rPr>
        <w:t>.</w:t>
      </w:r>
    </w:p>
    <w:p w14:paraId="71639F4A" w14:textId="77777777" w:rsidR="004A7957" w:rsidRPr="00031AD7" w:rsidRDefault="004A7957" w:rsidP="004A7957">
      <w:pPr>
        <w:pStyle w:val="B1"/>
        <w:rPr>
          <w:lang w:val="en-US"/>
        </w:rPr>
      </w:pPr>
      <w:r w:rsidRPr="00031AD7">
        <w:rPr>
          <w:lang w:val="en-US"/>
        </w:rPr>
        <w:t>e) MSC-Number &amp; MME-Name &amp; MME-Realm</w:t>
      </w:r>
      <w:r>
        <w:rPr>
          <w:lang w:val="en-US"/>
        </w:rPr>
        <w:t>.</w:t>
      </w:r>
    </w:p>
    <w:p w14:paraId="15E2BF6A" w14:textId="77777777" w:rsidR="004A7957" w:rsidRPr="00031AD7" w:rsidRDefault="004A7957" w:rsidP="004A7957">
      <w:pPr>
        <w:pStyle w:val="B1"/>
        <w:rPr>
          <w:lang w:val="en-US"/>
        </w:rPr>
      </w:pPr>
      <w:r w:rsidRPr="00031AD7">
        <w:rPr>
          <w:lang w:val="en-US"/>
        </w:rPr>
        <w:t>f) IP-SM-GW-Number</w:t>
      </w:r>
      <w:r>
        <w:rPr>
          <w:lang w:val="en-US"/>
        </w:rPr>
        <w:t>.</w:t>
      </w:r>
    </w:p>
    <w:p w14:paraId="36D5FDC8" w14:textId="77777777" w:rsidR="004A7957" w:rsidRDefault="004A7957" w:rsidP="004A7957">
      <w:pPr>
        <w:pStyle w:val="B1"/>
        <w:rPr>
          <w:lang w:val="en-US"/>
        </w:rPr>
      </w:pPr>
      <w:r w:rsidRPr="00031AD7">
        <w:rPr>
          <w:lang w:val="en-US"/>
        </w:rPr>
        <w:t>g) IP-SM-GW-Number &amp; IP-SM-GW-Name.</w:t>
      </w:r>
    </w:p>
    <w:p w14:paraId="4A75A4F1" w14:textId="77777777" w:rsidR="004A7957" w:rsidRDefault="004A7957" w:rsidP="004A7957">
      <w:pPr>
        <w:pStyle w:val="B1"/>
        <w:rPr>
          <w:lang w:val="en-US"/>
        </w:rPr>
      </w:pPr>
      <w:r>
        <w:rPr>
          <w:lang w:val="en-US"/>
        </w:rPr>
        <w:t>h</w:t>
      </w:r>
      <w:r w:rsidRPr="00031AD7">
        <w:rPr>
          <w:lang w:val="en-US"/>
        </w:rPr>
        <w:t xml:space="preserve">) IP-SM-GW-Number &amp; </w:t>
      </w:r>
      <w:r w:rsidRPr="00031AD7">
        <w:t>IP-SM-GW-</w:t>
      </w:r>
      <w:r>
        <w:t>SBI-Support-Indicator.</w:t>
      </w:r>
    </w:p>
    <w:p w14:paraId="6DA8057F" w14:textId="4838543F" w:rsidR="004A7957" w:rsidRPr="00031AD7" w:rsidRDefault="004A7957" w:rsidP="004A7957">
      <w:pPr>
        <w:pStyle w:val="NO"/>
        <w:rPr>
          <w:lang w:val="en-US"/>
        </w:rPr>
      </w:pPr>
      <w:proofErr w:type="spellStart"/>
      <w:r>
        <w:rPr>
          <w:lang w:val="en-US"/>
        </w:rPr>
        <w:t>i</w:t>
      </w:r>
      <w:proofErr w:type="spellEnd"/>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r>
        <w:rPr>
          <w:lang w:val="en-US"/>
        </w:rPr>
        <w:t>NOTE:</w:t>
      </w:r>
      <w:r>
        <w:rPr>
          <w:lang w:val="en-US"/>
        </w:rPr>
        <w:tab/>
        <w:t xml:space="preserve">When the HSS uses the MME related AVPs to convey SMSF related addressing info, the </w:t>
      </w:r>
      <w:r>
        <w:t>SMS-GMSC, IP-SM-GW, or SMS Router has no way of distinguishing that the Serving Node contains an SMSF address and thus the SMS-GMSC, IP-SM-GW, or SMS Router may indicate the wrong MWD-Status to the HSS. In networks where this is undesirable, the SMS-GMSC, IP-SM-GW, or SMS Router can be updated to support the feature "SMSF-Support".</w:t>
      </w:r>
    </w:p>
    <w:p w14:paraId="2B6791E4" w14:textId="77777777" w:rsidR="00DA25AD" w:rsidRPr="00031AD7" w:rsidRDefault="00DA25AD" w:rsidP="00DA25AD">
      <w:pPr>
        <w:pStyle w:val="Heading4"/>
      </w:pPr>
      <w:bookmarkStart w:id="241" w:name="_Toc208999839"/>
      <w:r w:rsidRPr="00031AD7">
        <w:t>5.3.3.7</w:t>
      </w:r>
      <w:r w:rsidRPr="00031AD7">
        <w:tab/>
        <w:t>Additional-Serving-Node</w:t>
      </w:r>
      <w:bookmarkEnd w:id="238"/>
      <w:bookmarkEnd w:id="239"/>
      <w:bookmarkEnd w:id="240"/>
      <w:bookmarkEnd w:id="241"/>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502FF94B" w14:textId="77777777" w:rsidR="004A7957" w:rsidRPr="00031AD7" w:rsidRDefault="004A7957" w:rsidP="004A7957">
      <w:pPr>
        <w:rPr>
          <w:lang w:val="en-US"/>
        </w:rPr>
      </w:pPr>
      <w:bookmarkStart w:id="242" w:name="_Toc533204497"/>
      <w:bookmarkStart w:id="243" w:name="_Toc44882075"/>
      <w:bookmarkStart w:id="244" w:name="_Toc44882269"/>
      <w:r w:rsidRPr="00031AD7">
        <w:rPr>
          <w:lang w:val="en-US"/>
        </w:rPr>
        <w:t>The following combinations are allowed:</w:t>
      </w:r>
    </w:p>
    <w:p w14:paraId="5B7B99DF" w14:textId="1C6B880B" w:rsidR="004A7957" w:rsidRPr="00031AD7" w:rsidRDefault="004A7957" w:rsidP="004A7957">
      <w:pPr>
        <w:pStyle w:val="B1"/>
        <w:rPr>
          <w:lang w:val="en-US"/>
        </w:rPr>
      </w:pPr>
      <w:r w:rsidRPr="00031AD7">
        <w:rPr>
          <w:lang w:val="en-US"/>
        </w:rPr>
        <w:t>a)</w:t>
      </w:r>
      <w:r>
        <w:rPr>
          <w:lang w:val="en-US"/>
        </w:rPr>
        <w:tab/>
      </w:r>
      <w:r w:rsidRPr="00031AD7">
        <w:rPr>
          <w:lang w:val="en-US"/>
        </w:rPr>
        <w:t>SGSN-Number</w:t>
      </w:r>
      <w:r>
        <w:rPr>
          <w:lang w:val="en-US"/>
        </w:rPr>
        <w:t>.</w:t>
      </w:r>
    </w:p>
    <w:p w14:paraId="2FCAE1DF" w14:textId="3D9A6288" w:rsidR="004A7957" w:rsidRPr="00031AD7" w:rsidRDefault="004A7957" w:rsidP="004A7957">
      <w:pPr>
        <w:pStyle w:val="B1"/>
      </w:pPr>
      <w:r w:rsidRPr="00031AD7">
        <w:t>b)</w:t>
      </w:r>
      <w:r>
        <w:tab/>
      </w:r>
      <w:r w:rsidRPr="00031AD7">
        <w:t>SGSN-Name &amp; SGSN-Realm &amp; SGSN-Number if the HSS supports the "</w:t>
      </w:r>
      <w:proofErr w:type="spellStart"/>
      <w:r w:rsidRPr="00031AD7">
        <w:t>Gdd</w:t>
      </w:r>
      <w:proofErr w:type="spellEnd"/>
      <w:r w:rsidRPr="00031AD7">
        <w:t xml:space="preserve"> in SGSN" feature and has received the "</w:t>
      </w:r>
      <w:proofErr w:type="spellStart"/>
      <w:r w:rsidRPr="00031AD7">
        <w:t>Gdd</w:t>
      </w:r>
      <w:proofErr w:type="spellEnd"/>
      <w:r w:rsidRPr="00031AD7">
        <w:t xml:space="preserve"> in SGSN" indication over S6a or Gr interface from the SGSN (cf. 3GPP TS</w:t>
      </w:r>
      <w:r>
        <w:t> </w:t>
      </w:r>
      <w:r w:rsidRPr="00031AD7">
        <w:t>29.272</w:t>
      </w:r>
      <w:r>
        <w:t> </w:t>
      </w:r>
      <w:r w:rsidRPr="00031AD7">
        <w:t>[4] and 3GPP TS</w:t>
      </w:r>
      <w:r>
        <w:t> </w:t>
      </w:r>
      <w:r w:rsidRPr="00031AD7">
        <w:t>29.002</w:t>
      </w:r>
      <w:r>
        <w:t> </w:t>
      </w:r>
      <w:r w:rsidRPr="00031AD7">
        <w:t>[9]</w:t>
      </w:r>
      <w:r>
        <w:t>.</w:t>
      </w:r>
    </w:p>
    <w:p w14:paraId="1547E408" w14:textId="5D16B110" w:rsidR="004A7957" w:rsidRPr="00031AD7" w:rsidRDefault="004A7957" w:rsidP="004A7957">
      <w:pPr>
        <w:pStyle w:val="B1"/>
        <w:rPr>
          <w:lang w:val="en-US"/>
        </w:rPr>
      </w:pPr>
      <w:r w:rsidRPr="00031AD7">
        <w:rPr>
          <w:lang w:val="en-US"/>
        </w:rPr>
        <w:t>c)</w:t>
      </w:r>
      <w:r>
        <w:rPr>
          <w:lang w:val="en-US"/>
        </w:rPr>
        <w:tab/>
      </w:r>
      <w:r w:rsidRPr="00031AD7">
        <w:rPr>
          <w:lang w:val="en-US"/>
        </w:rPr>
        <w:t>MME-Name &amp; MME-Realm &amp; MME-Number-for-MT-SMS</w:t>
      </w:r>
      <w:r>
        <w:rPr>
          <w:lang w:val="en-US"/>
        </w:rPr>
        <w:t>.</w:t>
      </w:r>
      <w:r w:rsidRPr="004B7A12">
        <w:rPr>
          <w:lang w:val="en-US"/>
        </w:rPr>
        <w:t xml:space="preserve"> </w:t>
      </w:r>
      <w:r>
        <w:rPr>
          <w:lang w:val="en-US"/>
        </w:rPr>
        <w:t xml:space="preserve">The HSS may use these AVPs to indicate the address of the SMSF registered for 3GPP access or the SMSF registered for Non-3GPP access as applicable </w:t>
      </w:r>
      <w:r>
        <w:t>if the feature "SMSF-Support" is not supported by the SMS-GMSC, IP-SM-GW, or SMS Router (see NOTE).</w:t>
      </w:r>
    </w:p>
    <w:p w14:paraId="0203CD58" w14:textId="1D226AD4" w:rsidR="004A7957" w:rsidRPr="00031AD7" w:rsidRDefault="004A7957" w:rsidP="004A7957">
      <w:pPr>
        <w:pStyle w:val="B1"/>
        <w:rPr>
          <w:lang w:val="en-US"/>
        </w:rPr>
      </w:pPr>
      <w:r w:rsidRPr="00031AD7">
        <w:rPr>
          <w:lang w:val="en-US"/>
        </w:rPr>
        <w:t>d)</w:t>
      </w:r>
      <w:r>
        <w:rPr>
          <w:lang w:val="en-US"/>
        </w:rPr>
        <w:tab/>
      </w:r>
      <w:r w:rsidRPr="00031AD7">
        <w:rPr>
          <w:lang w:val="en-US"/>
        </w:rPr>
        <w:t>MSC-Number</w:t>
      </w:r>
      <w:r>
        <w:rPr>
          <w:lang w:val="en-US"/>
        </w:rPr>
        <w:t>.</w:t>
      </w:r>
    </w:p>
    <w:p w14:paraId="66E9528D" w14:textId="754703F2" w:rsidR="004A7957" w:rsidRPr="00031AD7" w:rsidRDefault="004A7957" w:rsidP="004A7957">
      <w:pPr>
        <w:pStyle w:val="B1"/>
        <w:rPr>
          <w:lang w:val="en-US"/>
        </w:rPr>
      </w:pPr>
      <w:r w:rsidRPr="00031AD7">
        <w:rPr>
          <w:lang w:val="en-US"/>
        </w:rPr>
        <w:t>e)</w:t>
      </w:r>
      <w:r>
        <w:rPr>
          <w:lang w:val="en-US"/>
        </w:rPr>
        <w:tab/>
      </w:r>
      <w:r w:rsidRPr="00031AD7">
        <w:rPr>
          <w:lang w:val="en-US"/>
        </w:rPr>
        <w:t>MSC-Number &amp; MME-Name &amp; MME-Realm</w:t>
      </w:r>
      <w:r>
        <w:rPr>
          <w:lang w:val="en-US"/>
        </w:rPr>
        <w:t>.</w:t>
      </w:r>
    </w:p>
    <w:p w14:paraId="2010E429" w14:textId="77777777" w:rsidR="004A7957" w:rsidRPr="00031AD7" w:rsidRDefault="004A7957" w:rsidP="004A7957">
      <w:pPr>
        <w:pStyle w:val="NO"/>
        <w:rPr>
          <w:lang w:val="en-US"/>
        </w:rPr>
      </w:pPr>
      <w:r>
        <w:rPr>
          <w:lang w:val="en-US"/>
        </w:rPr>
        <w:lastRenderedPageBreak/>
        <w:t>NOTE:</w:t>
      </w:r>
      <w:r>
        <w:rPr>
          <w:lang w:val="en-US"/>
        </w:rPr>
        <w:tab/>
        <w:t xml:space="preserve">When the HSS uses the MME related AVPs to convey SMSF related addressing info, the </w:t>
      </w:r>
      <w:r>
        <w:t>SMS-GMSC, IP-SM-GW, or SMS Router has no way of distinguishing that the Additional Serving Node contains an SMSF address and thus the SMS-GMSC, IP-SM-GW, or SMS Router may indicate the wrong MWD-Status to the HSS. In networks where this is undesirable, the SMS-GMSC, IP-SM-GW, or SMS Router can be updated to support the feature "SMSF-Support".</w:t>
      </w:r>
    </w:p>
    <w:p w14:paraId="1ABB6306" w14:textId="77777777" w:rsidR="00DA25AD" w:rsidRPr="00031AD7" w:rsidRDefault="00DA25AD" w:rsidP="00DA25AD">
      <w:pPr>
        <w:pStyle w:val="Heading4"/>
      </w:pPr>
      <w:bookmarkStart w:id="245" w:name="_Toc208999840"/>
      <w:r w:rsidRPr="00031AD7">
        <w:t>5.3.3.8</w:t>
      </w:r>
      <w:r w:rsidRPr="00031AD7">
        <w:tab/>
        <w:t>MWD-Status</w:t>
      </w:r>
      <w:bookmarkEnd w:id="242"/>
      <w:bookmarkEnd w:id="243"/>
      <w:bookmarkEnd w:id="244"/>
      <w:bookmarkEnd w:id="245"/>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4A7957" w:rsidRPr="00031AD7" w14:paraId="673E618D" w14:textId="77777777" w:rsidTr="00E50914">
        <w:trPr>
          <w:cantSplit/>
          <w:jc w:val="center"/>
        </w:trPr>
        <w:tc>
          <w:tcPr>
            <w:tcW w:w="993" w:type="dxa"/>
          </w:tcPr>
          <w:p w14:paraId="585E9275" w14:textId="0832450D" w:rsidR="004A7957" w:rsidRPr="00031AD7" w:rsidRDefault="004A7957" w:rsidP="004A7957">
            <w:pPr>
              <w:pStyle w:val="TAC"/>
              <w:rPr>
                <w:lang w:eastAsia="zh-CN"/>
              </w:rPr>
            </w:pPr>
            <w:r w:rsidRPr="00031AD7">
              <w:rPr>
                <w:lang w:eastAsia="zh-CN"/>
              </w:rPr>
              <w:t>4</w:t>
            </w:r>
          </w:p>
        </w:tc>
        <w:tc>
          <w:tcPr>
            <w:tcW w:w="1842" w:type="dxa"/>
          </w:tcPr>
          <w:p w14:paraId="3F257BB4" w14:textId="4DA80274" w:rsidR="004A7957" w:rsidRPr="00031AD7" w:rsidRDefault="004A7957" w:rsidP="004A7957">
            <w:pPr>
              <w:pStyle w:val="TAL"/>
              <w:rPr>
                <w:lang w:eastAsia="zh-CN"/>
              </w:rPr>
            </w:pPr>
            <w:r w:rsidRPr="00031AD7">
              <w:rPr>
                <w:lang w:eastAsia="zh-CN"/>
              </w:rPr>
              <w:t>MNR5G-Set</w:t>
            </w:r>
          </w:p>
        </w:tc>
        <w:tc>
          <w:tcPr>
            <w:tcW w:w="5387" w:type="dxa"/>
          </w:tcPr>
          <w:p w14:paraId="1C078322" w14:textId="451689A4" w:rsidR="004A7957" w:rsidRPr="00031AD7" w:rsidRDefault="004A7957" w:rsidP="004A7957">
            <w:pPr>
              <w:pStyle w:val="TAL"/>
            </w:pPr>
            <w:r w:rsidRPr="00031AD7">
              <w:t xml:space="preserve">This bit, when set, shall indicate that the HSS/UDM is waiting for a reachability notification / registration from 5G </w:t>
            </w:r>
            <w:r>
              <w:t xml:space="preserve">3GPP </w:t>
            </w:r>
            <w:r w:rsidRPr="00031AD7">
              <w:t>serving nodes.</w:t>
            </w:r>
          </w:p>
        </w:tc>
      </w:tr>
      <w:tr w:rsidR="004A7957" w:rsidRPr="00031AD7" w14:paraId="34459664" w14:textId="77777777" w:rsidTr="00E50914">
        <w:trPr>
          <w:cantSplit/>
          <w:jc w:val="center"/>
        </w:trPr>
        <w:tc>
          <w:tcPr>
            <w:tcW w:w="993" w:type="dxa"/>
          </w:tcPr>
          <w:p w14:paraId="228F85D0" w14:textId="689E6DEF" w:rsidR="004A7957" w:rsidRPr="00031AD7" w:rsidRDefault="004A7957" w:rsidP="004A7957">
            <w:pPr>
              <w:pStyle w:val="TAC"/>
              <w:rPr>
                <w:lang w:eastAsia="zh-CN"/>
              </w:rPr>
            </w:pPr>
            <w:r>
              <w:rPr>
                <w:lang w:eastAsia="zh-CN"/>
              </w:rPr>
              <w:t>5</w:t>
            </w:r>
          </w:p>
        </w:tc>
        <w:tc>
          <w:tcPr>
            <w:tcW w:w="1842" w:type="dxa"/>
          </w:tcPr>
          <w:p w14:paraId="770D3DF9" w14:textId="0FFB4B32" w:rsidR="004A7957" w:rsidRPr="00031AD7" w:rsidRDefault="004A7957" w:rsidP="004A7957">
            <w:pPr>
              <w:pStyle w:val="TAL"/>
              <w:rPr>
                <w:lang w:eastAsia="zh-CN"/>
              </w:rPr>
            </w:pPr>
            <w:r>
              <w:t>MNR5GN3G-Set</w:t>
            </w:r>
          </w:p>
        </w:tc>
        <w:tc>
          <w:tcPr>
            <w:tcW w:w="5387" w:type="dxa"/>
          </w:tcPr>
          <w:p w14:paraId="520F6940" w14:textId="368084F2" w:rsidR="004A7957" w:rsidRPr="00031AD7" w:rsidRDefault="004A7957" w:rsidP="004A7957">
            <w:pPr>
              <w:pStyle w:val="TAL"/>
            </w:pPr>
            <w:r w:rsidRPr="00031AD7">
              <w:t xml:space="preserve">This bit, when set, shall indicate that the HSS/UDM is waiting for a reachability notification / registration from 5G </w:t>
            </w:r>
            <w:r>
              <w:t xml:space="preserve">non-3GPP </w:t>
            </w:r>
            <w:r w:rsidRPr="00031AD7">
              <w:t>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6" w:name="_Toc533204498"/>
      <w:bookmarkStart w:id="247" w:name="_Toc44882076"/>
      <w:bookmarkStart w:id="248" w:name="_Toc44882270"/>
      <w:bookmarkStart w:id="249" w:name="_Toc208999841"/>
      <w:r w:rsidRPr="00031AD7">
        <w:t>5.3.3.9</w:t>
      </w:r>
      <w:r w:rsidRPr="00031AD7">
        <w:tab/>
        <w:t>MME-Absent-User-Diagnostic-SM</w:t>
      </w:r>
      <w:bookmarkEnd w:id="246"/>
      <w:bookmarkEnd w:id="247"/>
      <w:bookmarkEnd w:id="248"/>
      <w:bookmarkEnd w:id="249"/>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50" w:name="_Toc533204499"/>
      <w:bookmarkStart w:id="251" w:name="_Toc44882077"/>
      <w:bookmarkStart w:id="252" w:name="_Toc44882271"/>
      <w:bookmarkStart w:id="253" w:name="_Toc208999842"/>
      <w:r w:rsidRPr="00031AD7">
        <w:t>5.3.3.10</w:t>
      </w:r>
      <w:r w:rsidRPr="00031AD7">
        <w:tab/>
        <w:t>MSC-Absent-User-Diagnostic-SM</w:t>
      </w:r>
      <w:bookmarkEnd w:id="250"/>
      <w:bookmarkEnd w:id="251"/>
      <w:bookmarkEnd w:id="252"/>
      <w:bookmarkEnd w:id="253"/>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4" w:name="_Toc533204500"/>
      <w:bookmarkStart w:id="255" w:name="_Toc44882078"/>
      <w:bookmarkStart w:id="256" w:name="_Toc44882272"/>
      <w:bookmarkStart w:id="257" w:name="_Toc208999843"/>
      <w:r w:rsidRPr="00031AD7">
        <w:t>5.3.3.11</w:t>
      </w:r>
      <w:r w:rsidRPr="00031AD7">
        <w:tab/>
        <w:t>SGSN-Absent-Subscriber-Diagnostic-SM</w:t>
      </w:r>
      <w:bookmarkEnd w:id="254"/>
      <w:bookmarkEnd w:id="255"/>
      <w:bookmarkEnd w:id="256"/>
      <w:bookmarkEnd w:id="257"/>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8" w:name="_Toc533204501"/>
      <w:bookmarkStart w:id="259" w:name="_Toc44882079"/>
      <w:bookmarkStart w:id="260" w:name="_Toc44882273"/>
      <w:bookmarkStart w:id="261" w:name="_Toc208999844"/>
      <w:r w:rsidRPr="00031AD7">
        <w:t>5.3.3.12</w:t>
      </w:r>
      <w:r w:rsidRPr="00031AD7">
        <w:tab/>
        <w:t>Feature-List-ID AVP</w:t>
      </w:r>
      <w:bookmarkEnd w:id="258"/>
      <w:bookmarkEnd w:id="259"/>
      <w:bookmarkEnd w:id="260"/>
      <w:bookmarkEnd w:id="261"/>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2" w:name="_Toc533204502"/>
      <w:bookmarkStart w:id="263" w:name="_Toc44882080"/>
      <w:bookmarkStart w:id="264" w:name="_Toc44882274"/>
      <w:bookmarkStart w:id="265" w:name="_Toc208999845"/>
      <w:r w:rsidRPr="00031AD7">
        <w:t>5.3.3.13</w:t>
      </w:r>
      <w:r w:rsidRPr="00031AD7">
        <w:tab/>
        <w:t>Feature-List AVP</w:t>
      </w:r>
      <w:bookmarkEnd w:id="262"/>
      <w:bookmarkEnd w:id="263"/>
      <w:bookmarkEnd w:id="264"/>
      <w:bookmarkEnd w:id="265"/>
    </w:p>
    <w:p w14:paraId="7B047791" w14:textId="04253CEF" w:rsidR="00BC6049" w:rsidRPr="00031AD7" w:rsidRDefault="00BC6049" w:rsidP="00BC6049">
      <w:bookmarkStart w:id="266"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lastRenderedPageBreak/>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7" w:name="_Toc44882081"/>
      <w:bookmarkStart w:id="268" w:name="_Toc44882275"/>
      <w:bookmarkStart w:id="269" w:name="_Toc208999846"/>
      <w:r w:rsidRPr="00031AD7">
        <w:t>5.3.3.14</w:t>
      </w:r>
      <w:r w:rsidRPr="00031AD7">
        <w:tab/>
        <w:t>SM-Delivery-Outcome</w:t>
      </w:r>
      <w:bookmarkEnd w:id="266"/>
      <w:bookmarkEnd w:id="267"/>
      <w:bookmarkEnd w:id="268"/>
      <w:bookmarkEnd w:id="269"/>
    </w:p>
    <w:p w14:paraId="10C923C4" w14:textId="77777777" w:rsidR="00BC6049" w:rsidRPr="00031AD7" w:rsidRDefault="00BC6049" w:rsidP="00BC6049">
      <w:bookmarkStart w:id="270"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1" w:name="_Toc44882082"/>
      <w:bookmarkStart w:id="272" w:name="_Toc44882276"/>
      <w:bookmarkStart w:id="273" w:name="_Toc208999847"/>
      <w:r w:rsidRPr="00031AD7">
        <w:t>5.3.3.15</w:t>
      </w:r>
      <w:r w:rsidRPr="00031AD7">
        <w:tab/>
        <w:t>MME-SM-Delivery-Outcome</w:t>
      </w:r>
      <w:bookmarkEnd w:id="270"/>
      <w:bookmarkEnd w:id="271"/>
      <w:bookmarkEnd w:id="272"/>
      <w:bookmarkEnd w:id="273"/>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4" w:name="_Toc533204505"/>
      <w:bookmarkStart w:id="275" w:name="_Toc44882083"/>
      <w:bookmarkStart w:id="276" w:name="_Toc44882277"/>
      <w:bookmarkStart w:id="277" w:name="_Toc208999848"/>
      <w:r w:rsidRPr="00031AD7">
        <w:t>5.3.3.16</w:t>
      </w:r>
      <w:r w:rsidRPr="00031AD7">
        <w:tab/>
        <w:t>MSC-SM-Delivery-Outcome</w:t>
      </w:r>
      <w:bookmarkEnd w:id="274"/>
      <w:bookmarkEnd w:id="275"/>
      <w:bookmarkEnd w:id="276"/>
      <w:bookmarkEnd w:id="277"/>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lastRenderedPageBreak/>
        <w:t>[ Absent-User-Diagnostic-SM ]</w:t>
      </w:r>
    </w:p>
    <w:p w14:paraId="692D0203" w14:textId="77777777" w:rsidR="00DA25AD" w:rsidRPr="00031AD7" w:rsidRDefault="00DA25AD" w:rsidP="00DA25AD">
      <w:pPr>
        <w:pStyle w:val="Heading4"/>
      </w:pPr>
      <w:bookmarkStart w:id="278" w:name="_Toc533204506"/>
      <w:bookmarkStart w:id="279" w:name="_Toc44882084"/>
      <w:bookmarkStart w:id="280" w:name="_Toc44882278"/>
      <w:bookmarkStart w:id="281" w:name="_Toc208999849"/>
      <w:r w:rsidRPr="00031AD7">
        <w:t>5.3.3.17</w:t>
      </w:r>
      <w:r w:rsidRPr="00031AD7">
        <w:tab/>
        <w:t>SGSN-SM-Delivery-Outcome</w:t>
      </w:r>
      <w:bookmarkEnd w:id="278"/>
      <w:bookmarkEnd w:id="279"/>
      <w:bookmarkEnd w:id="280"/>
      <w:bookmarkEnd w:id="281"/>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2" w:name="_Toc533204507"/>
      <w:bookmarkStart w:id="283" w:name="_Toc44882085"/>
      <w:bookmarkStart w:id="284" w:name="_Toc44882279"/>
      <w:bookmarkStart w:id="285" w:name="_Toc208999850"/>
      <w:r w:rsidRPr="00031AD7">
        <w:t>5.3.3.18</w:t>
      </w:r>
      <w:r w:rsidRPr="00031AD7">
        <w:tab/>
        <w:t>IP-SM-GW-SM-Delivery-Outcome</w:t>
      </w:r>
      <w:bookmarkEnd w:id="282"/>
      <w:bookmarkEnd w:id="283"/>
      <w:bookmarkEnd w:id="284"/>
      <w:bookmarkEnd w:id="285"/>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6" w:name="_Toc533204508"/>
      <w:bookmarkStart w:id="287" w:name="_Toc44882086"/>
      <w:bookmarkStart w:id="288" w:name="_Toc44882280"/>
      <w:bookmarkStart w:id="289" w:name="_Toc208999851"/>
      <w:r w:rsidRPr="00031AD7">
        <w:t>5.3.3.19</w:t>
      </w:r>
      <w:r w:rsidRPr="00031AD7">
        <w:tab/>
        <w:t>SM-Delivery-Cause</w:t>
      </w:r>
      <w:bookmarkEnd w:id="286"/>
      <w:bookmarkEnd w:id="287"/>
      <w:bookmarkEnd w:id="288"/>
      <w:bookmarkEnd w:id="289"/>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t>-</w:t>
      </w:r>
      <w:r w:rsidRPr="00031AD7">
        <w:rPr>
          <w:lang w:val="en-US"/>
        </w:rPr>
        <w:tab/>
        <w:t>SUCCESSFUL_TRANSFER (2)</w:t>
      </w:r>
    </w:p>
    <w:p w14:paraId="36BC0BB0" w14:textId="77777777" w:rsidR="00DA25AD" w:rsidRPr="00031AD7" w:rsidRDefault="00DA25AD" w:rsidP="00DA25AD">
      <w:pPr>
        <w:pStyle w:val="Heading4"/>
      </w:pPr>
      <w:bookmarkStart w:id="290" w:name="_Toc533204509"/>
      <w:bookmarkStart w:id="291" w:name="_Toc44882087"/>
      <w:bookmarkStart w:id="292" w:name="_Toc44882281"/>
      <w:bookmarkStart w:id="293" w:name="_Toc208999852"/>
      <w:r w:rsidRPr="00031AD7">
        <w:t>5.3.3.20</w:t>
      </w:r>
      <w:r w:rsidRPr="00031AD7">
        <w:tab/>
        <w:t>Absent-User-Diagnostic-SM</w:t>
      </w:r>
      <w:bookmarkEnd w:id="290"/>
      <w:bookmarkEnd w:id="291"/>
      <w:bookmarkEnd w:id="292"/>
      <w:bookmarkEnd w:id="293"/>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4" w:name="_Toc533204510"/>
      <w:bookmarkStart w:id="295" w:name="_Toc44882088"/>
      <w:bookmarkStart w:id="296" w:name="_Toc44882282"/>
      <w:bookmarkStart w:id="297" w:name="_Toc208999853"/>
      <w:r w:rsidRPr="00031AD7">
        <w:t>5.3.3.</w:t>
      </w:r>
      <w:r w:rsidRPr="00031AD7">
        <w:rPr>
          <w:lang w:eastAsia="zh-CN"/>
        </w:rPr>
        <w:t>21</w:t>
      </w:r>
      <w:r w:rsidRPr="00031AD7">
        <w:tab/>
        <w:t>R</w:t>
      </w:r>
      <w:r w:rsidRPr="00031AD7">
        <w:rPr>
          <w:rFonts w:hint="eastAsia"/>
          <w:lang w:eastAsia="zh-CN"/>
        </w:rPr>
        <w:t>D</w:t>
      </w:r>
      <w:r w:rsidRPr="00031AD7">
        <w:t>R-Flags</w:t>
      </w:r>
      <w:bookmarkEnd w:id="294"/>
      <w:bookmarkEnd w:id="295"/>
      <w:bookmarkEnd w:id="296"/>
      <w:bookmarkEnd w:id="297"/>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8" w:name="_Toc533204511"/>
      <w:bookmarkStart w:id="299" w:name="_Toc44882089"/>
      <w:bookmarkStart w:id="300" w:name="_Toc44882283"/>
      <w:bookmarkStart w:id="301" w:name="_Toc208999854"/>
      <w:r w:rsidRPr="00031AD7">
        <w:t>5.3.3.22</w:t>
      </w:r>
      <w:r w:rsidRPr="00031AD7">
        <w:tab/>
      </w:r>
      <w:r w:rsidRPr="00031AD7">
        <w:rPr>
          <w:szCs w:val="16"/>
        </w:rPr>
        <w:t>Maximum-UE-Availability-Time</w:t>
      </w:r>
      <w:bookmarkEnd w:id="298"/>
      <w:bookmarkEnd w:id="299"/>
      <w:bookmarkEnd w:id="300"/>
      <w:bookmarkEnd w:id="301"/>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2" w:name="_Toc533204512"/>
      <w:bookmarkStart w:id="303" w:name="_Toc44882090"/>
      <w:bookmarkStart w:id="304" w:name="_Toc44882284"/>
      <w:bookmarkStart w:id="305" w:name="_Toc208999855"/>
      <w:r w:rsidRPr="00031AD7">
        <w:lastRenderedPageBreak/>
        <w:t>5.3.3.23</w:t>
      </w:r>
      <w:r w:rsidRPr="00031AD7">
        <w:tab/>
        <w:t>SMS-GMSC-Alert-Event</w:t>
      </w:r>
      <w:bookmarkEnd w:id="302"/>
      <w:bookmarkEnd w:id="303"/>
      <w:bookmarkEnd w:id="304"/>
      <w:bookmarkEnd w:id="305"/>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6" w:name="_Toc533204513"/>
      <w:bookmarkStart w:id="307" w:name="_Toc44882091"/>
      <w:bookmarkStart w:id="308" w:name="_Toc44882285"/>
      <w:bookmarkStart w:id="309" w:name="_Toc208999856"/>
      <w:r w:rsidRPr="00031AD7">
        <w:t>5.3.3.24</w:t>
      </w:r>
      <w:r w:rsidRPr="00031AD7">
        <w:tab/>
        <w:t>DRMP</w:t>
      </w:r>
      <w:bookmarkEnd w:id="306"/>
      <w:bookmarkEnd w:id="307"/>
      <w:bookmarkEnd w:id="308"/>
      <w:bookmarkEnd w:id="309"/>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10" w:name="_Toc44882092"/>
      <w:bookmarkStart w:id="311" w:name="_Toc44882286"/>
      <w:bookmarkStart w:id="312" w:name="_Toc208999857"/>
      <w:r w:rsidRPr="00031AD7">
        <w:t>5.3.3.</w:t>
      </w:r>
      <w:r w:rsidRPr="00031AD7">
        <w:rPr>
          <w:lang w:val="de-DE"/>
        </w:rPr>
        <w:t>25</w:t>
      </w:r>
      <w:r w:rsidRPr="00031AD7">
        <w:tab/>
      </w:r>
      <w:r w:rsidRPr="00031AD7">
        <w:rPr>
          <w:lang w:val="de-DE"/>
        </w:rPr>
        <w:t>SMSF-3GPP</w:t>
      </w:r>
      <w:r w:rsidRPr="00031AD7">
        <w:t>-Absent-User-Diagnostic-SM</w:t>
      </w:r>
      <w:bookmarkEnd w:id="310"/>
      <w:bookmarkEnd w:id="311"/>
      <w:bookmarkEnd w:id="312"/>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3" w:name="_Toc44882093"/>
      <w:bookmarkStart w:id="314" w:name="_Toc44882287"/>
      <w:bookmarkStart w:id="315" w:name="_Toc208999858"/>
      <w:r w:rsidRPr="00031AD7">
        <w:t>5.3.3.</w:t>
      </w:r>
      <w:r w:rsidRPr="00031AD7">
        <w:rPr>
          <w:lang w:val="de-DE"/>
        </w:rPr>
        <w:t>26</w:t>
      </w:r>
      <w:r w:rsidRPr="00031AD7">
        <w:tab/>
      </w:r>
      <w:r w:rsidRPr="00031AD7">
        <w:rPr>
          <w:lang w:val="de-DE"/>
        </w:rPr>
        <w:t>SMSF-Non-3GPP</w:t>
      </w:r>
      <w:r w:rsidRPr="00031AD7">
        <w:t>-Absent-User-Diagnostic-SM</w:t>
      </w:r>
      <w:bookmarkEnd w:id="313"/>
      <w:bookmarkEnd w:id="314"/>
      <w:bookmarkEnd w:id="315"/>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6" w:name="_Toc44882094"/>
      <w:bookmarkStart w:id="317" w:name="_Toc44882288"/>
      <w:bookmarkStart w:id="318" w:name="_Toc208999859"/>
      <w:r w:rsidRPr="00031AD7">
        <w:t>5.3.3.</w:t>
      </w:r>
      <w:r w:rsidRPr="00031AD7">
        <w:rPr>
          <w:lang w:val="de-DE"/>
        </w:rPr>
        <w:t>27</w:t>
      </w:r>
      <w:r w:rsidRPr="00031AD7">
        <w:tab/>
      </w:r>
      <w:r w:rsidRPr="00031AD7">
        <w:rPr>
          <w:lang w:val="de-DE"/>
        </w:rPr>
        <w:t>SMSF-3GPP</w:t>
      </w:r>
      <w:r w:rsidRPr="00031AD7">
        <w:t>-SM-Delivery-Outcome</w:t>
      </w:r>
      <w:bookmarkEnd w:id="316"/>
      <w:bookmarkEnd w:id="317"/>
      <w:bookmarkEnd w:id="318"/>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9" w:name="_Toc44882095"/>
      <w:bookmarkStart w:id="320" w:name="_Toc44882289"/>
      <w:bookmarkStart w:id="321" w:name="_Toc208999860"/>
      <w:r w:rsidRPr="00031AD7">
        <w:t>5.3.3.</w:t>
      </w:r>
      <w:r w:rsidRPr="00031AD7">
        <w:rPr>
          <w:lang w:val="de-DE"/>
        </w:rPr>
        <w:t>28</w:t>
      </w:r>
      <w:r w:rsidRPr="00031AD7">
        <w:tab/>
      </w:r>
      <w:r w:rsidRPr="00031AD7">
        <w:rPr>
          <w:lang w:val="de-DE"/>
        </w:rPr>
        <w:t>SMSF-Non-3GPP</w:t>
      </w:r>
      <w:r w:rsidRPr="00031AD7">
        <w:t>-SM-Delivery-Outcome</w:t>
      </w:r>
      <w:bookmarkEnd w:id="319"/>
      <w:bookmarkEnd w:id="320"/>
      <w:bookmarkEnd w:id="321"/>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2" w:name="_Toc44882096"/>
      <w:bookmarkStart w:id="323" w:name="_Toc44882290"/>
      <w:bookmarkStart w:id="324" w:name="_Toc208999861"/>
      <w:r w:rsidRPr="00031AD7">
        <w:lastRenderedPageBreak/>
        <w:t>5.3.3.29</w:t>
      </w:r>
      <w:r w:rsidRPr="00031AD7">
        <w:tab/>
      </w:r>
      <w:r w:rsidRPr="00031AD7">
        <w:rPr>
          <w:lang w:val="de-DE"/>
        </w:rPr>
        <w:t>SMSF-3GPP</w:t>
      </w:r>
      <w:r w:rsidRPr="00031AD7">
        <w:rPr>
          <w:rFonts w:hint="eastAsia"/>
          <w:lang w:eastAsia="zh-CN"/>
        </w:rPr>
        <w:t>-Number</w:t>
      </w:r>
      <w:bookmarkEnd w:id="322"/>
      <w:bookmarkEnd w:id="323"/>
      <w:bookmarkEnd w:id="324"/>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proofErr w:type="spellStart"/>
      <w:r w:rsidRPr="00031AD7">
        <w:rPr>
          <w:rFonts w:hint="eastAsia"/>
          <w:lang w:eastAsia="zh-CN"/>
        </w:rPr>
        <w:t>OctetString</w:t>
      </w:r>
      <w:proofErr w:type="spellEnd"/>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5" w:name="_Toc44882097"/>
      <w:bookmarkStart w:id="326" w:name="_Toc44882291"/>
      <w:bookmarkStart w:id="327" w:name="_Toc208999862"/>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5"/>
      <w:bookmarkEnd w:id="326"/>
      <w:bookmarkEnd w:id="327"/>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proofErr w:type="spellStart"/>
      <w:r w:rsidRPr="00031AD7">
        <w:rPr>
          <w:rFonts w:hint="eastAsia"/>
          <w:lang w:eastAsia="zh-CN"/>
        </w:rPr>
        <w:t>OctetString</w:t>
      </w:r>
      <w:proofErr w:type="spellEnd"/>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8" w:name="_Toc44882098"/>
      <w:bookmarkStart w:id="329" w:name="_Toc44882292"/>
      <w:bookmarkStart w:id="330" w:name="_Toc208999863"/>
      <w:r w:rsidRPr="00031AD7">
        <w:t>5.3.3.31</w:t>
      </w:r>
      <w:r w:rsidRPr="00031AD7">
        <w:tab/>
      </w:r>
      <w:r w:rsidRPr="00031AD7">
        <w:rPr>
          <w:lang w:val="de-DE"/>
        </w:rPr>
        <w:t>SMSF-3GPP</w:t>
      </w:r>
      <w:r w:rsidRPr="00031AD7">
        <w:t>-Name</w:t>
      </w:r>
      <w:bookmarkEnd w:id="328"/>
      <w:bookmarkEnd w:id="329"/>
      <w:bookmarkEnd w:id="330"/>
    </w:p>
    <w:p w14:paraId="726382DD" w14:textId="60C4F87D" w:rsidR="00BC6049" w:rsidRPr="00031AD7" w:rsidRDefault="00BC6049" w:rsidP="00BC6049">
      <w:r w:rsidRPr="00031AD7">
        <w:t xml:space="preserve">The SMSF-3GPP-Name AVP is of type </w:t>
      </w:r>
      <w:proofErr w:type="spellStart"/>
      <w:r w:rsidRPr="00031AD7">
        <w:rPr>
          <w:lang w:eastAsia="zh-CN"/>
        </w:rPr>
        <w:t>DiameterIdentity</w:t>
      </w:r>
      <w:proofErr w:type="spellEnd"/>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1" w:name="_Toc44882099"/>
      <w:bookmarkStart w:id="332" w:name="_Toc44882293"/>
      <w:bookmarkStart w:id="333" w:name="_Toc208999864"/>
      <w:r w:rsidRPr="00031AD7">
        <w:t>5.3.3.</w:t>
      </w:r>
      <w:r w:rsidRPr="00031AD7">
        <w:rPr>
          <w:lang w:val="de-DE"/>
        </w:rPr>
        <w:t>32</w:t>
      </w:r>
      <w:r w:rsidRPr="00031AD7">
        <w:tab/>
      </w:r>
      <w:r w:rsidRPr="00031AD7">
        <w:rPr>
          <w:lang w:val="de-DE"/>
        </w:rPr>
        <w:t>SMSF-Non-3GPP</w:t>
      </w:r>
      <w:r w:rsidRPr="00031AD7">
        <w:t>-Name</w:t>
      </w:r>
      <w:bookmarkEnd w:id="331"/>
      <w:bookmarkEnd w:id="332"/>
      <w:bookmarkEnd w:id="333"/>
    </w:p>
    <w:p w14:paraId="192A5CAE" w14:textId="0A46A410" w:rsidR="00BC6049" w:rsidRPr="00031AD7" w:rsidRDefault="00BC6049" w:rsidP="00BC6049">
      <w:r w:rsidRPr="00031AD7">
        <w:t xml:space="preserve">The SMSF-Non-3GPP-Name AVP is of type </w:t>
      </w:r>
      <w:proofErr w:type="spellStart"/>
      <w:r w:rsidRPr="00031AD7">
        <w:rPr>
          <w:lang w:eastAsia="zh-CN"/>
        </w:rPr>
        <w:t>DiameterIdentity</w:t>
      </w:r>
      <w:proofErr w:type="spellEnd"/>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4" w:name="_Toc44882100"/>
      <w:bookmarkStart w:id="335" w:name="_Toc44882294"/>
      <w:bookmarkStart w:id="336" w:name="_Toc208999865"/>
      <w:r w:rsidRPr="00031AD7">
        <w:t>5.3.3.33</w:t>
      </w:r>
      <w:r w:rsidRPr="00031AD7">
        <w:tab/>
      </w:r>
      <w:r w:rsidRPr="00031AD7">
        <w:rPr>
          <w:lang w:val="de-DE"/>
        </w:rPr>
        <w:t>SMSF-3GPP</w:t>
      </w:r>
      <w:r w:rsidRPr="00031AD7">
        <w:t>-Realm</w:t>
      </w:r>
      <w:bookmarkEnd w:id="334"/>
      <w:bookmarkEnd w:id="335"/>
      <w:bookmarkEnd w:id="336"/>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proofErr w:type="spellStart"/>
      <w:r w:rsidRPr="00031AD7">
        <w:rPr>
          <w:lang w:eastAsia="zh-CN"/>
        </w:rPr>
        <w:t>DiameterIdentity</w:t>
      </w:r>
      <w:proofErr w:type="spellEnd"/>
      <w:r w:rsidRPr="00031AD7">
        <w:rPr>
          <w:lang w:eastAsia="zh-CN"/>
        </w:rPr>
        <w:t xml:space="preserve">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7" w:name="_Toc44882101"/>
      <w:bookmarkStart w:id="338" w:name="_Toc44882295"/>
      <w:bookmarkStart w:id="339" w:name="_Toc208999866"/>
      <w:r w:rsidRPr="00031AD7">
        <w:t>5.3.3.</w:t>
      </w:r>
      <w:r w:rsidRPr="00031AD7">
        <w:rPr>
          <w:lang w:val="de-DE"/>
        </w:rPr>
        <w:t>34</w:t>
      </w:r>
      <w:r w:rsidRPr="00031AD7">
        <w:tab/>
      </w:r>
      <w:r w:rsidRPr="00031AD7">
        <w:rPr>
          <w:lang w:val="de-DE"/>
        </w:rPr>
        <w:t>SMSF-Non-3GPP</w:t>
      </w:r>
      <w:r w:rsidRPr="00031AD7">
        <w:t>-Realm</w:t>
      </w:r>
      <w:bookmarkEnd w:id="337"/>
      <w:bookmarkEnd w:id="338"/>
      <w:bookmarkEnd w:id="339"/>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proofErr w:type="spellStart"/>
      <w:r w:rsidRPr="00031AD7">
        <w:rPr>
          <w:lang w:eastAsia="zh-CN"/>
        </w:rPr>
        <w:t>DiameterIdentity</w:t>
      </w:r>
      <w:proofErr w:type="spellEnd"/>
      <w:r w:rsidRPr="00031AD7">
        <w:rPr>
          <w:lang w:eastAsia="zh-CN"/>
        </w:rPr>
        <w:t xml:space="preserve">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40" w:name="_Toc44882102"/>
      <w:bookmarkStart w:id="341" w:name="_Toc44882296"/>
      <w:bookmarkStart w:id="342" w:name="_Toc208999867"/>
      <w:r w:rsidRPr="00031AD7">
        <w:t>5.3.3.35</w:t>
      </w:r>
      <w:r w:rsidRPr="00031AD7">
        <w:tab/>
        <w:t>SMSF-</w:t>
      </w:r>
      <w:r w:rsidRPr="00031AD7">
        <w:rPr>
          <w:lang w:val="de-DE"/>
        </w:rPr>
        <w:t>3GPP-</w:t>
      </w:r>
      <w:r w:rsidRPr="00031AD7">
        <w:t>Address</w:t>
      </w:r>
      <w:bookmarkEnd w:id="340"/>
      <w:bookmarkEnd w:id="341"/>
      <w:bookmarkEnd w:id="342"/>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11D5E3FE" w14:textId="77777777" w:rsidR="00790411" w:rsidRDefault="00BC6049" w:rsidP="00790411">
      <w:pPr>
        <w:ind w:left="1440" w:firstLine="720"/>
        <w:rPr>
          <w:lang w:val="fr-FR"/>
        </w:rPr>
      </w:pPr>
      <w:r w:rsidRPr="00031AD7">
        <w:rPr>
          <w:lang w:val="fr-FR"/>
        </w:rPr>
        <w:t>[ SMSF-3GPP-Realm ]</w:t>
      </w:r>
    </w:p>
    <w:p w14:paraId="0C15857C" w14:textId="559854F9" w:rsidR="00BC6049" w:rsidRPr="00031AD7" w:rsidRDefault="00790411" w:rsidP="00790411">
      <w:pPr>
        <w:ind w:left="1440" w:firstLine="720"/>
        <w:rPr>
          <w:lang w:val="fr-FR"/>
        </w:rPr>
      </w:pPr>
      <w:r w:rsidRPr="00031AD7">
        <w:rPr>
          <w:lang w:val="fr-FR"/>
        </w:rPr>
        <w:t>[ SMSF-3GPP-</w:t>
      </w:r>
      <w:r>
        <w:t>SBI-Support-Indicator</w:t>
      </w:r>
      <w:r w:rsidRPr="00031AD7">
        <w:rPr>
          <w:lang w:val="fr-FR"/>
        </w:rPr>
        <w:t xml:space="preserve">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3" w:name="_Toc44882103"/>
      <w:bookmarkStart w:id="344" w:name="_Toc44882297"/>
      <w:bookmarkStart w:id="345" w:name="_Toc208999868"/>
      <w:r w:rsidRPr="00031AD7">
        <w:t>5.3.3.</w:t>
      </w:r>
      <w:r w:rsidRPr="00031AD7">
        <w:rPr>
          <w:lang w:val="de-DE"/>
        </w:rPr>
        <w:t>36</w:t>
      </w:r>
      <w:r w:rsidRPr="00031AD7">
        <w:tab/>
        <w:t>SMSF-</w:t>
      </w:r>
      <w:r w:rsidRPr="00031AD7">
        <w:rPr>
          <w:lang w:val="de-DE"/>
        </w:rPr>
        <w:t>Non-3GPP-</w:t>
      </w:r>
      <w:r w:rsidRPr="00031AD7">
        <w:t>Address</w:t>
      </w:r>
      <w:bookmarkEnd w:id="343"/>
      <w:bookmarkEnd w:id="344"/>
      <w:bookmarkEnd w:id="345"/>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lastRenderedPageBreak/>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72CFB156" w14:textId="77777777" w:rsidR="00790411" w:rsidRDefault="00BC6049" w:rsidP="00790411">
      <w:pPr>
        <w:ind w:left="1440" w:firstLine="720"/>
        <w:rPr>
          <w:lang w:val="fr-FR"/>
        </w:rPr>
      </w:pPr>
      <w:r w:rsidRPr="00031AD7">
        <w:rPr>
          <w:lang w:val="fr-FR"/>
        </w:rPr>
        <w:t>[ SMSF-Non-3GPP-Realm ]</w:t>
      </w:r>
    </w:p>
    <w:p w14:paraId="20602DEB" w14:textId="24D31A1E" w:rsidR="00BC6049" w:rsidRPr="00031AD7" w:rsidRDefault="00790411" w:rsidP="00790411">
      <w:pPr>
        <w:ind w:left="1440" w:firstLine="720"/>
        <w:rPr>
          <w:lang w:val="fr-FR"/>
        </w:rPr>
      </w:pPr>
      <w:r w:rsidRPr="00031AD7">
        <w:rPr>
          <w:lang w:val="fr-FR"/>
        </w:rPr>
        <w:t>[ SMSF-</w:t>
      </w:r>
      <w:r>
        <w:rPr>
          <w:lang w:val="fr-FR"/>
        </w:rPr>
        <w:t>Non-</w:t>
      </w:r>
      <w:r w:rsidRPr="00031AD7">
        <w:rPr>
          <w:lang w:val="fr-FR"/>
        </w:rPr>
        <w:t>3GPP-</w:t>
      </w:r>
      <w:r>
        <w:t>SBI-Support-Indicator</w:t>
      </w:r>
      <w:r w:rsidRPr="00031AD7">
        <w:rPr>
          <w:lang w:val="fr-FR"/>
        </w:rPr>
        <w:t xml:space="preserve"> ]</w:t>
      </w:r>
    </w:p>
    <w:p w14:paraId="24CE4832" w14:textId="77777777" w:rsidR="00BC6049" w:rsidRPr="00031AD7" w:rsidRDefault="00BC6049" w:rsidP="00BC6049">
      <w:pPr>
        <w:ind w:left="1856" w:firstLine="304"/>
      </w:pPr>
      <w:r w:rsidRPr="00031AD7">
        <w:t>*[AVP]</w:t>
      </w:r>
    </w:p>
    <w:p w14:paraId="42279DF3" w14:textId="77777777" w:rsidR="00790411" w:rsidRPr="00031AD7" w:rsidRDefault="00790411" w:rsidP="00790411">
      <w:pPr>
        <w:pStyle w:val="Heading4"/>
      </w:pPr>
      <w:bookmarkStart w:id="346" w:name="_Toc533204514"/>
      <w:bookmarkStart w:id="347" w:name="_Toc44882104"/>
      <w:bookmarkStart w:id="348" w:name="_Toc44882298"/>
      <w:bookmarkStart w:id="349" w:name="_Toc208999869"/>
      <w:r w:rsidRPr="00031AD7">
        <w:t>5.3.3.</w:t>
      </w:r>
      <w:r>
        <w:t>37</w:t>
      </w:r>
      <w:r w:rsidRPr="00031AD7">
        <w:tab/>
      </w:r>
      <w:r w:rsidRPr="00031AD7">
        <w:rPr>
          <w:lang w:val="de-DE"/>
        </w:rPr>
        <w:t>SMSF-3GPP</w:t>
      </w:r>
      <w:r w:rsidRPr="00031AD7">
        <w:rPr>
          <w:rFonts w:hint="eastAsia"/>
          <w:lang w:eastAsia="zh-CN"/>
        </w:rPr>
        <w:t>-</w:t>
      </w:r>
      <w:r>
        <w:t>SBI-Support-Indicator</w:t>
      </w:r>
      <w:bookmarkEnd w:id="349"/>
    </w:p>
    <w:p w14:paraId="04E34494" w14:textId="77777777" w:rsidR="00790411" w:rsidRPr="00031AD7" w:rsidRDefault="00790411" w:rsidP="00790411">
      <w:r w:rsidRPr="00031AD7">
        <w:t xml:space="preserve">The </w:t>
      </w:r>
      <w:r w:rsidRPr="00991716">
        <w:t>SMSF-3GPP-SBI-Support-Indicator</w:t>
      </w:r>
      <w:r w:rsidRPr="00031AD7">
        <w:t xml:space="preserve"> AVP is of type Enumerated and shall indicate </w:t>
      </w:r>
      <w:r>
        <w:t>whether the SMSF support service-based-interface or not,</w:t>
      </w:r>
      <w:r w:rsidRPr="00031AD7">
        <w:t xml:space="preserve"> with the following values:</w:t>
      </w:r>
    </w:p>
    <w:p w14:paraId="1DCA9851" w14:textId="77777777" w:rsidR="00790411" w:rsidRPr="00031AD7" w:rsidRDefault="00790411" w:rsidP="00790411">
      <w:pPr>
        <w:pStyle w:val="B1"/>
      </w:pPr>
      <w:r w:rsidRPr="00031AD7">
        <w:t>-</w:t>
      </w:r>
      <w:r w:rsidRPr="00031AD7">
        <w:tab/>
      </w:r>
      <w:r>
        <w:t>NOT_SUPPORT_SBI</w:t>
      </w:r>
      <w:r w:rsidRPr="00031AD7">
        <w:t xml:space="preserve"> (0),</w:t>
      </w:r>
    </w:p>
    <w:p w14:paraId="004217E6" w14:textId="77777777" w:rsidR="00790411" w:rsidRPr="00031AD7" w:rsidRDefault="00790411" w:rsidP="00790411">
      <w:pPr>
        <w:pStyle w:val="B1"/>
      </w:pPr>
      <w:r w:rsidRPr="00031AD7">
        <w:t>-</w:t>
      </w:r>
      <w:r w:rsidRPr="00031AD7">
        <w:tab/>
      </w:r>
      <w:r>
        <w:t>SUPPORT_SBI</w:t>
      </w:r>
      <w:r w:rsidRPr="00031AD7">
        <w:t xml:space="preserve"> (1).</w:t>
      </w:r>
    </w:p>
    <w:p w14:paraId="01F88080" w14:textId="77777777" w:rsidR="00790411" w:rsidRPr="00031AD7" w:rsidRDefault="00790411" w:rsidP="00790411">
      <w:pPr>
        <w:pStyle w:val="Heading4"/>
      </w:pPr>
      <w:bookmarkStart w:id="350" w:name="_Toc208999870"/>
      <w:r w:rsidRPr="00031AD7">
        <w:t>5.3.3.</w:t>
      </w:r>
      <w:r>
        <w:t>38</w:t>
      </w:r>
      <w:r w:rsidRPr="00031AD7">
        <w:tab/>
      </w:r>
      <w:r w:rsidRPr="00031AD7">
        <w:rPr>
          <w:lang w:val="de-DE"/>
        </w:rPr>
        <w:t>SMSF-</w:t>
      </w:r>
      <w:r>
        <w:rPr>
          <w:lang w:val="de-DE"/>
        </w:rPr>
        <w:t>Non-</w:t>
      </w:r>
      <w:r w:rsidRPr="00031AD7">
        <w:rPr>
          <w:lang w:val="de-DE"/>
        </w:rPr>
        <w:t>3GPP</w:t>
      </w:r>
      <w:r w:rsidRPr="00031AD7">
        <w:rPr>
          <w:rFonts w:hint="eastAsia"/>
          <w:lang w:eastAsia="zh-CN"/>
        </w:rPr>
        <w:t>-</w:t>
      </w:r>
      <w:r>
        <w:t>SBI-Support-Indicator</w:t>
      </w:r>
      <w:bookmarkEnd w:id="350"/>
    </w:p>
    <w:p w14:paraId="35665756" w14:textId="77777777" w:rsidR="00790411" w:rsidRPr="00031AD7" w:rsidRDefault="00790411" w:rsidP="00790411">
      <w:r w:rsidRPr="00031AD7">
        <w:t xml:space="preserve">The </w:t>
      </w:r>
      <w:r w:rsidRPr="00031AD7">
        <w:rPr>
          <w:lang w:val="de-DE"/>
        </w:rPr>
        <w:t>SMSF-</w:t>
      </w:r>
      <w:r>
        <w:rPr>
          <w:lang w:val="de-DE"/>
        </w:rPr>
        <w:t>Non-</w:t>
      </w:r>
      <w:r w:rsidRPr="00031AD7">
        <w:rPr>
          <w:lang w:val="de-DE"/>
        </w:rPr>
        <w:t>3GPP</w:t>
      </w:r>
      <w:r w:rsidRPr="00031AD7">
        <w:rPr>
          <w:rFonts w:hint="eastAsia"/>
          <w:lang w:eastAsia="zh-CN"/>
        </w:rPr>
        <w:t>-</w:t>
      </w:r>
      <w:r>
        <w:t>SBI-Support-Indicator</w:t>
      </w:r>
      <w:r w:rsidRPr="00031AD7">
        <w:t xml:space="preserve"> AVP is of type Enumerated and shall indicate </w:t>
      </w:r>
      <w:r>
        <w:t>whether the SMSF support service-based-interface or not,</w:t>
      </w:r>
      <w:r w:rsidRPr="00031AD7">
        <w:t xml:space="preserve"> with the following values:</w:t>
      </w:r>
    </w:p>
    <w:p w14:paraId="323157DC" w14:textId="77777777" w:rsidR="00790411" w:rsidRPr="00031AD7" w:rsidRDefault="00790411" w:rsidP="00790411">
      <w:pPr>
        <w:pStyle w:val="B1"/>
      </w:pPr>
      <w:r w:rsidRPr="00031AD7">
        <w:t>-</w:t>
      </w:r>
      <w:r w:rsidRPr="00031AD7">
        <w:tab/>
      </w:r>
      <w:r>
        <w:t>NOT_SUPPORT_SBI</w:t>
      </w:r>
      <w:r w:rsidRPr="00031AD7">
        <w:t xml:space="preserve"> (0),</w:t>
      </w:r>
    </w:p>
    <w:p w14:paraId="2A0466B2" w14:textId="77777777" w:rsidR="00790411" w:rsidRPr="00031AD7" w:rsidRDefault="00790411" w:rsidP="00790411">
      <w:pPr>
        <w:pStyle w:val="B1"/>
      </w:pPr>
      <w:r w:rsidRPr="00031AD7">
        <w:t>-</w:t>
      </w:r>
      <w:r w:rsidRPr="00031AD7">
        <w:tab/>
      </w:r>
      <w:r>
        <w:t>SUPPORT_SBI</w:t>
      </w:r>
      <w:r w:rsidRPr="00031AD7">
        <w:t xml:space="preserve"> (1).</w:t>
      </w:r>
    </w:p>
    <w:p w14:paraId="019C1E7C" w14:textId="77777777" w:rsidR="00790411" w:rsidRPr="00031AD7" w:rsidRDefault="00790411" w:rsidP="00790411">
      <w:pPr>
        <w:pStyle w:val="Heading4"/>
      </w:pPr>
      <w:bookmarkStart w:id="351" w:name="_Toc208999871"/>
      <w:r w:rsidRPr="00031AD7">
        <w:t>5.3.3.</w:t>
      </w:r>
      <w:r>
        <w:t>39</w:t>
      </w:r>
      <w:r w:rsidRPr="00031AD7">
        <w:tab/>
        <w:t>IP-SM-GW-</w:t>
      </w:r>
      <w:r>
        <w:t>SBI-Support-Indicator</w:t>
      </w:r>
      <w:bookmarkEnd w:id="351"/>
    </w:p>
    <w:p w14:paraId="5D4A338B" w14:textId="77777777" w:rsidR="00790411" w:rsidRPr="00031AD7" w:rsidRDefault="00790411" w:rsidP="00790411">
      <w:r w:rsidRPr="00031AD7">
        <w:t>The IP-SM-GW-</w:t>
      </w:r>
      <w:r>
        <w:t>SBI-Support-Indicator</w:t>
      </w:r>
      <w:r w:rsidRPr="00031AD7">
        <w:t xml:space="preserve"> AVP is of type Enumerated and shall indicate </w:t>
      </w:r>
      <w:r>
        <w:t>whether the IP-SM-GW support service-based-interface or not,</w:t>
      </w:r>
      <w:r w:rsidRPr="00031AD7">
        <w:t xml:space="preserve"> with the following values:</w:t>
      </w:r>
    </w:p>
    <w:p w14:paraId="02A84AB0" w14:textId="77777777" w:rsidR="00790411" w:rsidRPr="00031AD7" w:rsidRDefault="00790411" w:rsidP="00790411">
      <w:pPr>
        <w:pStyle w:val="B1"/>
      </w:pPr>
      <w:r w:rsidRPr="00031AD7">
        <w:t>-</w:t>
      </w:r>
      <w:r w:rsidRPr="00031AD7">
        <w:tab/>
      </w:r>
      <w:r>
        <w:t>NOT_SUPPORT_SBI</w:t>
      </w:r>
      <w:r w:rsidRPr="00031AD7">
        <w:t xml:space="preserve"> (0),</w:t>
      </w:r>
    </w:p>
    <w:p w14:paraId="0D45F797" w14:textId="77777777" w:rsidR="00790411" w:rsidRPr="00031AD7" w:rsidRDefault="00790411" w:rsidP="00790411">
      <w:pPr>
        <w:pStyle w:val="B1"/>
      </w:pPr>
      <w:r w:rsidRPr="00031AD7">
        <w:t>-</w:t>
      </w:r>
      <w:r w:rsidRPr="00031AD7">
        <w:tab/>
      </w:r>
      <w:r>
        <w:t>SUPPORT_SBI</w:t>
      </w:r>
      <w:r w:rsidRPr="00031AD7">
        <w:t xml:space="preserve"> (1).</w:t>
      </w:r>
    </w:p>
    <w:p w14:paraId="5502E011" w14:textId="77777777" w:rsidR="00790411" w:rsidRDefault="00790411" w:rsidP="00790411"/>
    <w:p w14:paraId="18B46601" w14:textId="215BACDA" w:rsidR="00DA25AD" w:rsidRPr="00031AD7" w:rsidRDefault="00DA25AD" w:rsidP="00DA25AD">
      <w:pPr>
        <w:pStyle w:val="Heading2"/>
      </w:pPr>
      <w:bookmarkStart w:id="352" w:name="_Toc208999872"/>
      <w:r w:rsidRPr="00031AD7">
        <w:t>5.4</w:t>
      </w:r>
      <w:r w:rsidRPr="00031AD7">
        <w:tab/>
        <w:t>User identity to HSS resolution</w:t>
      </w:r>
      <w:bookmarkEnd w:id="346"/>
      <w:bookmarkEnd w:id="347"/>
      <w:bookmarkEnd w:id="348"/>
      <w:bookmarkEnd w:id="352"/>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lastRenderedPageBreak/>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53" w:name="_Toc533204515"/>
      <w:bookmarkStart w:id="354" w:name="_Toc44882105"/>
      <w:bookmarkStart w:id="355" w:name="_Toc44882299"/>
      <w:bookmarkStart w:id="356" w:name="_Toc208999873"/>
      <w:r w:rsidRPr="00031AD7">
        <w:t>6</w:t>
      </w:r>
      <w:r w:rsidRPr="00031AD7">
        <w:tab/>
        <w:t xml:space="preserve">Diameter based </w:t>
      </w:r>
      <w:proofErr w:type="spellStart"/>
      <w:r w:rsidRPr="00031AD7">
        <w:t>SGd</w:t>
      </w:r>
      <w:proofErr w:type="spellEnd"/>
      <w:r w:rsidRPr="00031AD7">
        <w:t>/</w:t>
      </w:r>
      <w:proofErr w:type="spellStart"/>
      <w:r w:rsidRPr="00031AD7">
        <w:t>Gdd</w:t>
      </w:r>
      <w:proofErr w:type="spellEnd"/>
      <w:r w:rsidRPr="00031AD7">
        <w:t xml:space="preserve"> interfaces between MME/SGSN and central SMS functions</w:t>
      </w:r>
      <w:bookmarkEnd w:id="353"/>
      <w:bookmarkEnd w:id="354"/>
      <w:bookmarkEnd w:id="355"/>
      <w:bookmarkEnd w:id="356"/>
    </w:p>
    <w:p w14:paraId="356F5D67" w14:textId="77777777" w:rsidR="00DA25AD" w:rsidRPr="00031AD7" w:rsidRDefault="00DA25AD" w:rsidP="00DA25AD">
      <w:pPr>
        <w:pStyle w:val="Heading2"/>
      </w:pPr>
      <w:bookmarkStart w:id="357" w:name="_Toc533204516"/>
      <w:bookmarkStart w:id="358" w:name="_Toc44882106"/>
      <w:bookmarkStart w:id="359" w:name="_Toc44882300"/>
      <w:bookmarkStart w:id="360" w:name="_Toc208999874"/>
      <w:r w:rsidRPr="00031AD7">
        <w:t>6.1</w:t>
      </w:r>
      <w:r w:rsidRPr="00031AD7">
        <w:tab/>
        <w:t>Introduction</w:t>
      </w:r>
      <w:bookmarkEnd w:id="357"/>
      <w:bookmarkEnd w:id="358"/>
      <w:bookmarkEnd w:id="359"/>
      <w:bookmarkEnd w:id="360"/>
    </w:p>
    <w:p w14:paraId="0C5F1987" w14:textId="11B23E59" w:rsidR="00DA25AD" w:rsidRPr="00031AD7" w:rsidRDefault="00DA25AD" w:rsidP="00DA25AD">
      <w:r w:rsidRPr="00031AD7">
        <w:rPr>
          <w:rFonts w:hint="eastAsia"/>
          <w:lang w:eastAsia="zh-CN"/>
        </w:rPr>
        <w:t xml:space="preserve">The </w:t>
      </w:r>
      <w:proofErr w:type="spellStart"/>
      <w:r w:rsidRPr="00031AD7">
        <w:rPr>
          <w:rFonts w:hint="eastAsia"/>
        </w:rPr>
        <w:t>S</w:t>
      </w:r>
      <w:r w:rsidRPr="00031AD7">
        <w:t>Gd</w:t>
      </w:r>
      <w:proofErr w:type="spellEnd"/>
      <w:r w:rsidRPr="00031AD7">
        <w:t xml:space="preserve">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proofErr w:type="spellStart"/>
      <w:r w:rsidRPr="00031AD7">
        <w:t>Gdd</w:t>
      </w:r>
      <w:proofErr w:type="spellEnd"/>
      <w:r w:rsidRPr="00031AD7">
        <w:t xml:space="preserve">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61" w:name="_Toc533204517"/>
      <w:bookmarkStart w:id="362" w:name="_Toc44882107"/>
      <w:bookmarkStart w:id="363" w:name="_Toc44882301"/>
      <w:bookmarkStart w:id="364" w:name="_Toc208999875"/>
      <w:r w:rsidRPr="00031AD7">
        <w:t>6.2</w:t>
      </w:r>
      <w:r w:rsidRPr="00031AD7">
        <w:tab/>
        <w:t>Procedures description</w:t>
      </w:r>
      <w:bookmarkEnd w:id="361"/>
      <w:bookmarkEnd w:id="362"/>
      <w:bookmarkEnd w:id="363"/>
      <w:bookmarkEnd w:id="364"/>
    </w:p>
    <w:p w14:paraId="3E9C8A8F" w14:textId="77777777" w:rsidR="00DA25AD" w:rsidRPr="00031AD7" w:rsidRDefault="00DA25AD" w:rsidP="00DA25AD">
      <w:pPr>
        <w:pStyle w:val="Heading3"/>
      </w:pPr>
      <w:bookmarkStart w:id="365" w:name="_Toc533204518"/>
      <w:bookmarkStart w:id="366" w:name="_Toc44882108"/>
      <w:bookmarkStart w:id="367" w:name="_Toc44882302"/>
      <w:bookmarkStart w:id="368" w:name="_Toc208999876"/>
      <w:r w:rsidRPr="00031AD7">
        <w:t>6.2.1</w:t>
      </w:r>
      <w:r w:rsidRPr="00031AD7">
        <w:tab/>
        <w:t>MO Forward Short Message procedure</w:t>
      </w:r>
      <w:bookmarkEnd w:id="365"/>
      <w:bookmarkEnd w:id="366"/>
      <w:bookmarkEnd w:id="367"/>
      <w:bookmarkEnd w:id="368"/>
    </w:p>
    <w:p w14:paraId="167C5F73" w14:textId="77777777" w:rsidR="00DA25AD" w:rsidRPr="00031AD7" w:rsidRDefault="00DA25AD" w:rsidP="00DA25AD">
      <w:pPr>
        <w:pStyle w:val="Heading4"/>
      </w:pPr>
      <w:bookmarkStart w:id="369" w:name="_Toc533204519"/>
      <w:bookmarkStart w:id="370" w:name="_Toc44882109"/>
      <w:bookmarkStart w:id="371" w:name="_Toc44882303"/>
      <w:bookmarkStart w:id="372" w:name="_Toc208999877"/>
      <w:r w:rsidRPr="00031AD7">
        <w:t>6.2.1.1</w:t>
      </w:r>
      <w:r w:rsidRPr="00031AD7">
        <w:tab/>
        <w:t>General</w:t>
      </w:r>
      <w:bookmarkEnd w:id="369"/>
      <w:bookmarkEnd w:id="370"/>
      <w:bookmarkEnd w:id="371"/>
      <w:bookmarkEnd w:id="372"/>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lastRenderedPageBreak/>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127F16EB" w14:textId="77777777" w:rsidR="00BE5625" w:rsidRPr="00031AD7" w:rsidRDefault="00BE5625" w:rsidP="00BE5625">
      <w:pPr>
        <w:pStyle w:val="TH"/>
        <w:rPr>
          <w:lang w:val="en-AU"/>
        </w:rPr>
      </w:pPr>
      <w:r w:rsidRPr="00031AD7">
        <w:rPr>
          <w:lang w:val="en-AU"/>
        </w:rPr>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BE5625" w:rsidRPr="00031AD7" w14:paraId="45C25CE1" w14:textId="77777777" w:rsidTr="001C14B1">
        <w:trPr>
          <w:jc w:val="center"/>
        </w:trPr>
        <w:tc>
          <w:tcPr>
            <w:tcW w:w="1348" w:type="dxa"/>
            <w:tcBorders>
              <w:top w:val="single" w:sz="12" w:space="0" w:color="auto"/>
              <w:bottom w:val="single" w:sz="12" w:space="0" w:color="auto"/>
            </w:tcBorders>
          </w:tcPr>
          <w:p w14:paraId="309EDDAF" w14:textId="77777777" w:rsidR="00BE5625" w:rsidRPr="00031AD7" w:rsidRDefault="00BE5625" w:rsidP="001C14B1">
            <w:pPr>
              <w:pStyle w:val="TAH"/>
            </w:pPr>
            <w:r w:rsidRPr="00031AD7">
              <w:t>Information element name</w:t>
            </w:r>
          </w:p>
        </w:tc>
        <w:tc>
          <w:tcPr>
            <w:tcW w:w="1417" w:type="dxa"/>
            <w:tcBorders>
              <w:top w:val="single" w:sz="12" w:space="0" w:color="auto"/>
              <w:bottom w:val="single" w:sz="12" w:space="0" w:color="auto"/>
            </w:tcBorders>
          </w:tcPr>
          <w:p w14:paraId="59AB51C6" w14:textId="77777777" w:rsidR="00BE5625" w:rsidRPr="00031AD7" w:rsidRDefault="00BE5625" w:rsidP="001C14B1">
            <w:pPr>
              <w:pStyle w:val="TAH"/>
              <w:rPr>
                <w:lang w:val="fr-FR"/>
              </w:rPr>
            </w:pPr>
            <w:r w:rsidRPr="00031AD7">
              <w:t>Mapping to Diameter AVP</w:t>
            </w:r>
          </w:p>
        </w:tc>
        <w:tc>
          <w:tcPr>
            <w:tcW w:w="567" w:type="dxa"/>
            <w:tcBorders>
              <w:top w:val="single" w:sz="12" w:space="0" w:color="auto"/>
              <w:bottom w:val="single" w:sz="12" w:space="0" w:color="auto"/>
            </w:tcBorders>
          </w:tcPr>
          <w:p w14:paraId="1C6CF28C" w14:textId="77777777" w:rsidR="00BE5625" w:rsidRPr="00031AD7" w:rsidRDefault="00BE5625" w:rsidP="001C14B1">
            <w:pPr>
              <w:pStyle w:val="TAH"/>
              <w:rPr>
                <w:lang w:val="fr-FR"/>
              </w:rPr>
            </w:pPr>
            <w:r w:rsidRPr="00031AD7">
              <w:rPr>
                <w:lang w:val="fr-FR"/>
              </w:rPr>
              <w:t>Cat.</w:t>
            </w:r>
          </w:p>
        </w:tc>
        <w:tc>
          <w:tcPr>
            <w:tcW w:w="6166" w:type="dxa"/>
            <w:tcBorders>
              <w:top w:val="single" w:sz="12" w:space="0" w:color="auto"/>
              <w:bottom w:val="single" w:sz="12" w:space="0" w:color="auto"/>
            </w:tcBorders>
          </w:tcPr>
          <w:p w14:paraId="1AA1A1A1" w14:textId="77777777" w:rsidR="00BE5625" w:rsidRPr="00031AD7" w:rsidRDefault="00BE5625" w:rsidP="001C14B1">
            <w:pPr>
              <w:pStyle w:val="TAH"/>
              <w:rPr>
                <w:lang w:val="fr-FR"/>
              </w:rPr>
            </w:pPr>
            <w:r w:rsidRPr="00031AD7">
              <w:rPr>
                <w:lang w:val="fr-FR"/>
              </w:rPr>
              <w:t xml:space="preserve"> Description</w:t>
            </w:r>
          </w:p>
        </w:tc>
      </w:tr>
      <w:tr w:rsidR="00BE5625" w:rsidRPr="00031AD7" w14:paraId="33CBF8ED" w14:textId="77777777" w:rsidTr="001C14B1">
        <w:trPr>
          <w:trHeight w:val="401"/>
          <w:jc w:val="center"/>
        </w:trPr>
        <w:tc>
          <w:tcPr>
            <w:tcW w:w="1348" w:type="dxa"/>
            <w:tcBorders>
              <w:top w:val="single" w:sz="12" w:space="0" w:color="auto"/>
              <w:bottom w:val="single" w:sz="6" w:space="0" w:color="auto"/>
            </w:tcBorders>
          </w:tcPr>
          <w:p w14:paraId="4C71F0D7" w14:textId="77777777" w:rsidR="00BE5625" w:rsidRPr="00031AD7" w:rsidRDefault="00BE5625" w:rsidP="001C14B1">
            <w:pPr>
              <w:pStyle w:val="TAL"/>
            </w:pPr>
            <w:r w:rsidRPr="00031AD7">
              <w:t>SM RP DA</w:t>
            </w:r>
          </w:p>
          <w:p w14:paraId="4A313E6C" w14:textId="77777777" w:rsidR="00BE5625" w:rsidRPr="00031AD7" w:rsidDel="00BE4FDE" w:rsidRDefault="00BE5625" w:rsidP="001C14B1">
            <w:pPr>
              <w:pStyle w:val="TAL"/>
              <w:rPr>
                <w:lang w:val="en-US"/>
              </w:rPr>
            </w:pPr>
          </w:p>
        </w:tc>
        <w:tc>
          <w:tcPr>
            <w:tcW w:w="1417" w:type="dxa"/>
            <w:tcBorders>
              <w:top w:val="single" w:sz="12" w:space="0" w:color="auto"/>
              <w:bottom w:val="single" w:sz="6" w:space="0" w:color="auto"/>
            </w:tcBorders>
          </w:tcPr>
          <w:p w14:paraId="5E3498AA" w14:textId="77777777" w:rsidR="00BE5625" w:rsidRPr="00031AD7" w:rsidRDefault="00BE5625" w:rsidP="001C14B1">
            <w:pPr>
              <w:pStyle w:val="TAL"/>
            </w:pPr>
            <w:r w:rsidRPr="00031AD7">
              <w:t>SC-Address</w:t>
            </w:r>
          </w:p>
        </w:tc>
        <w:tc>
          <w:tcPr>
            <w:tcW w:w="567" w:type="dxa"/>
            <w:tcBorders>
              <w:top w:val="single" w:sz="12" w:space="0" w:color="auto"/>
              <w:bottom w:val="single" w:sz="6" w:space="0" w:color="auto"/>
            </w:tcBorders>
          </w:tcPr>
          <w:p w14:paraId="22D18D06" w14:textId="77777777" w:rsidR="00BE5625" w:rsidRPr="00031AD7" w:rsidDel="00BE4FDE" w:rsidRDefault="00BE5625" w:rsidP="001C14B1">
            <w:pPr>
              <w:pStyle w:val="TAC"/>
              <w:rPr>
                <w:lang w:val="en-AU"/>
              </w:rPr>
            </w:pPr>
            <w:r w:rsidRPr="00031AD7">
              <w:t>M</w:t>
            </w:r>
          </w:p>
        </w:tc>
        <w:tc>
          <w:tcPr>
            <w:tcW w:w="6166" w:type="dxa"/>
            <w:tcBorders>
              <w:top w:val="single" w:sz="12" w:space="0" w:color="auto"/>
              <w:bottom w:val="single" w:sz="6" w:space="0" w:color="auto"/>
            </w:tcBorders>
          </w:tcPr>
          <w:p w14:paraId="5C1BDBCC" w14:textId="77777777" w:rsidR="00BE5625" w:rsidRPr="00031AD7" w:rsidDel="00BE4FDE" w:rsidRDefault="00BE5625" w:rsidP="001C14B1">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BE5625" w:rsidRPr="00031AD7" w14:paraId="2FA69724" w14:textId="77777777" w:rsidTr="001C14B1">
        <w:trPr>
          <w:trHeight w:val="401"/>
          <w:jc w:val="center"/>
        </w:trPr>
        <w:tc>
          <w:tcPr>
            <w:tcW w:w="1348" w:type="dxa"/>
          </w:tcPr>
          <w:p w14:paraId="33197171" w14:textId="77777777" w:rsidR="00BE5625" w:rsidRPr="00031AD7" w:rsidRDefault="00BE5625" w:rsidP="001C14B1">
            <w:pPr>
              <w:pStyle w:val="TAL"/>
            </w:pPr>
            <w:r w:rsidRPr="00031AD7">
              <w:t>SM RP OA</w:t>
            </w:r>
          </w:p>
          <w:p w14:paraId="7221D19E" w14:textId="77777777" w:rsidR="00BE5625" w:rsidRPr="00031AD7" w:rsidRDefault="00BE5625" w:rsidP="001C14B1">
            <w:pPr>
              <w:pStyle w:val="TAL"/>
            </w:pPr>
          </w:p>
        </w:tc>
        <w:tc>
          <w:tcPr>
            <w:tcW w:w="1417" w:type="dxa"/>
          </w:tcPr>
          <w:p w14:paraId="167384E0" w14:textId="77777777" w:rsidR="00BE5625" w:rsidRPr="00031AD7" w:rsidRDefault="00BE5625" w:rsidP="001C14B1">
            <w:pPr>
              <w:pStyle w:val="TAL"/>
              <w:rPr>
                <w:rFonts w:cs="Arial"/>
                <w:bCs/>
                <w:lang w:val="en-US"/>
              </w:rPr>
            </w:pPr>
            <w:r w:rsidRPr="00031AD7">
              <w:rPr>
                <w:rFonts w:cs="Arial"/>
                <w:bCs/>
                <w:lang w:val="en-US"/>
              </w:rPr>
              <w:t>User-Identifier</w:t>
            </w:r>
          </w:p>
        </w:tc>
        <w:tc>
          <w:tcPr>
            <w:tcW w:w="567" w:type="dxa"/>
          </w:tcPr>
          <w:p w14:paraId="68BD3D32" w14:textId="77777777" w:rsidR="00BE5625" w:rsidRPr="00031AD7" w:rsidRDefault="00BE5625" w:rsidP="001C14B1">
            <w:pPr>
              <w:pStyle w:val="TAC"/>
              <w:rPr>
                <w:bCs/>
              </w:rPr>
            </w:pPr>
            <w:r w:rsidRPr="00031AD7">
              <w:rPr>
                <w:rFonts w:cs="Arial"/>
                <w:bCs/>
                <w:lang w:val="en-US"/>
              </w:rPr>
              <w:t>M</w:t>
            </w:r>
          </w:p>
        </w:tc>
        <w:tc>
          <w:tcPr>
            <w:tcW w:w="6166" w:type="dxa"/>
          </w:tcPr>
          <w:p w14:paraId="3EE18D5E" w14:textId="77777777" w:rsidR="00BE5625" w:rsidRPr="00031AD7" w:rsidRDefault="00BE5625" w:rsidP="001C14B1">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6DF91FB2" w14:textId="77777777" w:rsidR="00BE5625" w:rsidRPr="00031AD7" w:rsidRDefault="00BE5625" w:rsidP="001C14B1">
            <w:pPr>
              <w:pStyle w:val="TAL"/>
              <w:rPr>
                <w:lang w:eastAsia="zh-CN"/>
              </w:rPr>
            </w:pPr>
            <w:r w:rsidRPr="00031AD7">
              <w:rPr>
                <w:lang w:eastAsia="zh-CN"/>
              </w:rPr>
              <w:t>- the IMSI if it is available;</w:t>
            </w:r>
          </w:p>
          <w:p w14:paraId="0941D39F" w14:textId="77777777" w:rsidR="00BE5625" w:rsidRPr="00031AD7" w:rsidRDefault="00BE5625" w:rsidP="001C14B1">
            <w:pPr>
              <w:pStyle w:val="TAL"/>
              <w:rPr>
                <w:i/>
              </w:rPr>
            </w:pPr>
            <w:r w:rsidRPr="00031AD7">
              <w:rPr>
                <w:lang w:eastAsia="zh-CN"/>
              </w:rPr>
              <w:t xml:space="preserve">- </w:t>
            </w:r>
            <w:r w:rsidRPr="00031AD7">
              <w:t>the MSISDN of the user when it exists.</w:t>
            </w:r>
          </w:p>
          <w:p w14:paraId="3D603A3A" w14:textId="77777777" w:rsidR="00BE5625" w:rsidRPr="00031AD7" w:rsidRDefault="00BE5625" w:rsidP="001C14B1">
            <w:pPr>
              <w:pStyle w:val="TAL"/>
            </w:pPr>
            <w:r w:rsidRPr="00031AD7">
              <w:t>- a dummy MSISDN value in the context of MSISDN-less SMS delivery in IMS (see 3GPP TS</w:t>
            </w:r>
            <w:r>
              <w:t> </w:t>
            </w:r>
            <w:r w:rsidRPr="00031AD7">
              <w:t>23.204</w:t>
            </w:r>
            <w:r>
              <w:t> </w:t>
            </w:r>
            <w:r w:rsidRPr="00031AD7">
              <w:t>[17]), if IMSI is not available. In this case the originating user is identified by the Originating SIP-URI (see SMSMI-Correlation ID).</w:t>
            </w:r>
          </w:p>
        </w:tc>
      </w:tr>
      <w:tr w:rsidR="00BE5625" w:rsidRPr="00031AD7" w14:paraId="5E7234EA" w14:textId="77777777" w:rsidTr="001C14B1">
        <w:trPr>
          <w:trHeight w:val="401"/>
          <w:jc w:val="center"/>
        </w:trPr>
        <w:tc>
          <w:tcPr>
            <w:tcW w:w="1348" w:type="dxa"/>
          </w:tcPr>
          <w:p w14:paraId="25011247" w14:textId="77777777" w:rsidR="00BE5625" w:rsidRPr="00031AD7" w:rsidRDefault="00BE5625" w:rsidP="001C14B1">
            <w:pPr>
              <w:pStyle w:val="TAL"/>
              <w:rPr>
                <w:rFonts w:cs="Arial"/>
              </w:rPr>
            </w:pPr>
            <w:r w:rsidRPr="00031AD7">
              <w:rPr>
                <w:rFonts w:cs="Arial"/>
              </w:rPr>
              <w:t>SM RP UI</w:t>
            </w:r>
          </w:p>
        </w:tc>
        <w:tc>
          <w:tcPr>
            <w:tcW w:w="1417" w:type="dxa"/>
          </w:tcPr>
          <w:p w14:paraId="3526EB3C" w14:textId="77777777" w:rsidR="00BE5625" w:rsidRPr="00031AD7" w:rsidRDefault="00BE5625" w:rsidP="001C14B1">
            <w:pPr>
              <w:pStyle w:val="TAL"/>
              <w:rPr>
                <w:rFonts w:cs="Arial"/>
                <w:bCs/>
                <w:lang w:val="en-US"/>
              </w:rPr>
            </w:pPr>
            <w:r w:rsidRPr="00031AD7">
              <w:rPr>
                <w:rFonts w:cs="Arial"/>
              </w:rPr>
              <w:t>SM-RP-UI</w:t>
            </w:r>
          </w:p>
        </w:tc>
        <w:tc>
          <w:tcPr>
            <w:tcW w:w="567" w:type="dxa"/>
          </w:tcPr>
          <w:p w14:paraId="311B348A" w14:textId="77777777" w:rsidR="00BE5625" w:rsidRPr="00031AD7" w:rsidRDefault="00BE5625" w:rsidP="001C14B1">
            <w:pPr>
              <w:pStyle w:val="TAC"/>
              <w:rPr>
                <w:rFonts w:cs="Arial"/>
                <w:bCs/>
                <w:lang w:val="en-US"/>
              </w:rPr>
            </w:pPr>
            <w:r w:rsidRPr="00031AD7">
              <w:rPr>
                <w:rFonts w:cs="Arial"/>
                <w:bCs/>
                <w:lang w:val="en-US"/>
              </w:rPr>
              <w:t>M</w:t>
            </w:r>
          </w:p>
        </w:tc>
        <w:tc>
          <w:tcPr>
            <w:tcW w:w="6166" w:type="dxa"/>
          </w:tcPr>
          <w:p w14:paraId="7BBB6081" w14:textId="77777777" w:rsidR="00BE5625" w:rsidRPr="00031AD7" w:rsidRDefault="00BE5625" w:rsidP="001C14B1">
            <w:pPr>
              <w:pStyle w:val="TAL"/>
            </w:pPr>
            <w:r w:rsidRPr="00031AD7">
              <w:t>This information element shall contain the short message transfer protocol data unit</w:t>
            </w:r>
          </w:p>
        </w:tc>
      </w:tr>
      <w:tr w:rsidR="00BE5625" w:rsidRPr="00031AD7" w14:paraId="2029C981" w14:textId="77777777" w:rsidTr="001C14B1">
        <w:trPr>
          <w:trHeight w:val="401"/>
          <w:jc w:val="center"/>
        </w:trPr>
        <w:tc>
          <w:tcPr>
            <w:tcW w:w="1348" w:type="dxa"/>
          </w:tcPr>
          <w:p w14:paraId="5E64DF2E" w14:textId="77777777" w:rsidR="00BE5625" w:rsidRPr="00031AD7" w:rsidRDefault="00BE5625" w:rsidP="001C14B1">
            <w:pPr>
              <w:pStyle w:val="TAL"/>
              <w:rPr>
                <w:rFonts w:cs="Arial"/>
              </w:rPr>
            </w:pPr>
            <w:r w:rsidRPr="00031AD7">
              <w:rPr>
                <w:rFonts w:cs="Arial"/>
              </w:rPr>
              <w:t>SMSMI-Correlation ID</w:t>
            </w:r>
          </w:p>
        </w:tc>
        <w:tc>
          <w:tcPr>
            <w:tcW w:w="1417" w:type="dxa"/>
          </w:tcPr>
          <w:p w14:paraId="5ED2D04F" w14:textId="77777777" w:rsidR="00BE5625" w:rsidRPr="00031AD7" w:rsidRDefault="00BE5625" w:rsidP="001C14B1">
            <w:pPr>
              <w:pStyle w:val="TAL"/>
              <w:rPr>
                <w:rFonts w:cs="Arial"/>
              </w:rPr>
            </w:pPr>
            <w:r w:rsidRPr="00031AD7">
              <w:rPr>
                <w:rFonts w:cs="Arial"/>
              </w:rPr>
              <w:t>SMSMI-Correlation-ID</w:t>
            </w:r>
          </w:p>
        </w:tc>
        <w:tc>
          <w:tcPr>
            <w:tcW w:w="567" w:type="dxa"/>
          </w:tcPr>
          <w:p w14:paraId="588E566B"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67961A0A" w14:textId="77777777" w:rsidR="00BE5625" w:rsidRPr="00031AD7" w:rsidRDefault="00BE5625" w:rsidP="001C14B1">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0471E34E" w14:textId="77777777" w:rsidR="00BE5625" w:rsidRPr="00031AD7" w:rsidRDefault="00BE5625" w:rsidP="001C14B1">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BE5625" w:rsidRPr="00031AD7" w14:paraId="7272BBF5" w14:textId="77777777" w:rsidTr="001C14B1">
        <w:trPr>
          <w:trHeight w:val="401"/>
          <w:jc w:val="center"/>
        </w:trPr>
        <w:tc>
          <w:tcPr>
            <w:tcW w:w="1348" w:type="dxa"/>
          </w:tcPr>
          <w:p w14:paraId="7E242D1B" w14:textId="77777777" w:rsidR="00BE5625" w:rsidRPr="00031AD7" w:rsidRDefault="00BE5625" w:rsidP="001C14B1">
            <w:pPr>
              <w:pStyle w:val="TAL"/>
              <w:rPr>
                <w:rFonts w:cs="Arial"/>
              </w:rPr>
            </w:pPr>
            <w:r w:rsidRPr="00031AD7">
              <w:rPr>
                <w:rFonts w:cs="Arial"/>
              </w:rPr>
              <w:t>OFR Flags</w:t>
            </w:r>
          </w:p>
        </w:tc>
        <w:tc>
          <w:tcPr>
            <w:tcW w:w="1417" w:type="dxa"/>
          </w:tcPr>
          <w:p w14:paraId="4CE35D71" w14:textId="77777777" w:rsidR="00BE5625" w:rsidRPr="00031AD7" w:rsidRDefault="00BE5625" w:rsidP="001C14B1">
            <w:pPr>
              <w:pStyle w:val="TAL"/>
              <w:rPr>
                <w:rFonts w:cs="Arial"/>
              </w:rPr>
            </w:pPr>
            <w:r w:rsidRPr="00031AD7">
              <w:rPr>
                <w:rFonts w:cs="Arial"/>
              </w:rPr>
              <w:t>OFR-Flags</w:t>
            </w:r>
          </w:p>
        </w:tc>
        <w:tc>
          <w:tcPr>
            <w:tcW w:w="567" w:type="dxa"/>
          </w:tcPr>
          <w:p w14:paraId="4984A2F9"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006D0C05" w14:textId="77777777" w:rsidR="00BE5625" w:rsidRPr="00031AD7" w:rsidRDefault="00BE5625" w:rsidP="001C14B1">
            <w:pPr>
              <w:pStyle w:val="TAL"/>
            </w:pPr>
            <w:r w:rsidRPr="00031AD7">
              <w:t>This information element shall contain a bit mask. See 6.3.3.12 for the meaning of the bits.</w:t>
            </w:r>
          </w:p>
        </w:tc>
      </w:tr>
      <w:tr w:rsidR="00BE5625" w:rsidRPr="00031AD7" w14:paraId="16B3C2CE" w14:textId="77777777" w:rsidTr="001C14B1">
        <w:trPr>
          <w:trHeight w:val="401"/>
          <w:jc w:val="center"/>
        </w:trPr>
        <w:tc>
          <w:tcPr>
            <w:tcW w:w="1348" w:type="dxa"/>
          </w:tcPr>
          <w:p w14:paraId="36A1A349" w14:textId="77777777" w:rsidR="00BE5625" w:rsidRPr="00031AD7" w:rsidRDefault="00BE5625" w:rsidP="001C14B1">
            <w:pPr>
              <w:pStyle w:val="TAL"/>
              <w:rPr>
                <w:rFonts w:cs="Arial"/>
              </w:rPr>
            </w:pPr>
            <w:r w:rsidRPr="00C139B4">
              <w:t>EPS-Location-Information</w:t>
            </w:r>
          </w:p>
        </w:tc>
        <w:tc>
          <w:tcPr>
            <w:tcW w:w="1417" w:type="dxa"/>
          </w:tcPr>
          <w:p w14:paraId="72020181" w14:textId="77777777" w:rsidR="00BE5625" w:rsidRPr="00031AD7" w:rsidRDefault="00BE5625" w:rsidP="001C14B1">
            <w:pPr>
              <w:pStyle w:val="TAL"/>
              <w:rPr>
                <w:rFonts w:cs="Arial"/>
              </w:rPr>
            </w:pPr>
            <w:r w:rsidRPr="00C139B4">
              <w:t>EPS-Location-Information</w:t>
            </w:r>
          </w:p>
        </w:tc>
        <w:tc>
          <w:tcPr>
            <w:tcW w:w="567" w:type="dxa"/>
          </w:tcPr>
          <w:p w14:paraId="5200B7D6" w14:textId="77777777" w:rsidR="00BE5625" w:rsidRPr="00031AD7" w:rsidRDefault="00BE5625" w:rsidP="001C14B1">
            <w:pPr>
              <w:pStyle w:val="TAC"/>
              <w:rPr>
                <w:rFonts w:cs="Arial"/>
                <w:bCs/>
                <w:lang w:val="en-US"/>
              </w:rPr>
            </w:pPr>
            <w:r>
              <w:rPr>
                <w:rFonts w:cs="Arial"/>
                <w:bCs/>
                <w:lang w:val="en-US"/>
              </w:rPr>
              <w:t>O</w:t>
            </w:r>
          </w:p>
        </w:tc>
        <w:tc>
          <w:tcPr>
            <w:tcW w:w="6166" w:type="dxa"/>
          </w:tcPr>
          <w:p w14:paraId="00995DE5" w14:textId="12318007" w:rsidR="00BE5625" w:rsidRPr="00031AD7" w:rsidRDefault="00BE5625" w:rsidP="001C14B1">
            <w:pPr>
              <w:pStyle w:val="TAL"/>
            </w:pPr>
            <w:r>
              <w:t>When present, t</w:t>
            </w:r>
            <w:r w:rsidRPr="00C139B4">
              <w:t>his Information Element shall contain the</w:t>
            </w:r>
            <w:r>
              <w:t xml:space="preserve"> </w:t>
            </w:r>
            <w:r w:rsidRPr="00C139B4">
              <w:t>EPS-Location Information</w:t>
            </w:r>
            <w:r>
              <w:t xml:space="preserve"> (as defined in 3GPP TS 29.272 [4], clause 7.3.111) indicating the serving cell where the UE is originating the SMS from.</w:t>
            </w:r>
          </w:p>
        </w:tc>
      </w:tr>
      <w:tr w:rsidR="00BE5625" w:rsidRPr="00031AD7" w14:paraId="5A6C91F0" w14:textId="77777777" w:rsidTr="001C14B1">
        <w:trPr>
          <w:trHeight w:val="401"/>
          <w:jc w:val="center"/>
        </w:trPr>
        <w:tc>
          <w:tcPr>
            <w:tcW w:w="1348" w:type="dxa"/>
          </w:tcPr>
          <w:p w14:paraId="09451D8D" w14:textId="77777777" w:rsidR="00BE5625" w:rsidRPr="00C139B4" w:rsidRDefault="00BE5625" w:rsidP="001C14B1">
            <w:pPr>
              <w:pStyle w:val="TAL"/>
            </w:pPr>
            <w:r w:rsidRPr="00B12CBA">
              <w:t>NR-Cell-Global-Identity</w:t>
            </w:r>
          </w:p>
        </w:tc>
        <w:tc>
          <w:tcPr>
            <w:tcW w:w="1417" w:type="dxa"/>
          </w:tcPr>
          <w:p w14:paraId="3B8B587E" w14:textId="77777777" w:rsidR="00BE5625" w:rsidRPr="00C139B4" w:rsidRDefault="00BE5625" w:rsidP="001C14B1">
            <w:pPr>
              <w:pStyle w:val="TAL"/>
            </w:pPr>
            <w:r w:rsidRPr="00B12CBA">
              <w:t>NR-Cell-Global-Identity</w:t>
            </w:r>
          </w:p>
        </w:tc>
        <w:tc>
          <w:tcPr>
            <w:tcW w:w="567" w:type="dxa"/>
          </w:tcPr>
          <w:p w14:paraId="6BCEA6AF" w14:textId="77777777" w:rsidR="00BE5625" w:rsidRDefault="00BE5625" w:rsidP="001C14B1">
            <w:pPr>
              <w:pStyle w:val="TAC"/>
              <w:rPr>
                <w:rFonts w:cs="Arial"/>
                <w:bCs/>
                <w:lang w:val="en-US"/>
              </w:rPr>
            </w:pPr>
            <w:r>
              <w:t>O</w:t>
            </w:r>
          </w:p>
        </w:tc>
        <w:tc>
          <w:tcPr>
            <w:tcW w:w="6166" w:type="dxa"/>
          </w:tcPr>
          <w:p w14:paraId="71DD860D" w14:textId="77777777" w:rsidR="00BE5625" w:rsidRDefault="00BE5625" w:rsidP="001C14B1">
            <w:pPr>
              <w:pStyle w:val="TAL"/>
            </w:pPr>
            <w:r>
              <w:t xml:space="preserve">When present, this Information Element </w:t>
            </w:r>
            <w:r w:rsidRPr="00B12CBA">
              <w:t>shall contain the NR Cell Global Identification</w:t>
            </w:r>
            <w:r>
              <w:t xml:space="preserve"> (</w:t>
            </w:r>
            <w:r w:rsidRPr="00FA60F8">
              <w:t xml:space="preserve">as defined in </w:t>
            </w:r>
            <w:r>
              <w:t>3GPP </w:t>
            </w:r>
            <w:r w:rsidRPr="00FA60F8">
              <w:t>TS</w:t>
            </w:r>
            <w:r>
              <w:t> </w:t>
            </w:r>
            <w:r w:rsidRPr="00FA60F8">
              <w:t>29.272</w:t>
            </w:r>
            <w:r>
              <w:t> [4]</w:t>
            </w:r>
            <w:r w:rsidRPr="00FA60F8">
              <w:t>, clause</w:t>
            </w:r>
            <w:r>
              <w:t> </w:t>
            </w:r>
            <w:r w:rsidRPr="00FA60F8">
              <w:t>7.3.</w:t>
            </w:r>
            <w:r>
              <w:t>251)</w:t>
            </w:r>
            <w:r w:rsidRPr="00B12CBA">
              <w:t xml:space="preserve"> of the cell </w:t>
            </w:r>
            <w:r>
              <w:t xml:space="preserve">where </w:t>
            </w:r>
            <w:r w:rsidRPr="00B12CBA">
              <w:t xml:space="preserve">the </w:t>
            </w:r>
            <w:r w:rsidRPr="00FA60F8">
              <w:t>UE is originating the SMS from</w:t>
            </w:r>
            <w:r>
              <w:t>.</w:t>
            </w:r>
          </w:p>
        </w:tc>
      </w:tr>
      <w:tr w:rsidR="00BE5625" w:rsidRPr="00031AD7" w14:paraId="5EED8E7E" w14:textId="77777777" w:rsidTr="001C14B1">
        <w:trPr>
          <w:trHeight w:val="401"/>
          <w:jc w:val="center"/>
        </w:trPr>
        <w:tc>
          <w:tcPr>
            <w:tcW w:w="1348" w:type="dxa"/>
          </w:tcPr>
          <w:p w14:paraId="12278FB6" w14:textId="77777777" w:rsidR="00BE5625" w:rsidRPr="00031AD7" w:rsidRDefault="00BE5625" w:rsidP="001C14B1">
            <w:pPr>
              <w:pStyle w:val="TAL"/>
              <w:rPr>
                <w:rFonts w:cs="Arial"/>
              </w:rPr>
            </w:pPr>
            <w:r w:rsidRPr="00031AD7">
              <w:rPr>
                <w:rFonts w:cs="Arial"/>
              </w:rPr>
              <w:t>SM Delivery Outcome</w:t>
            </w:r>
          </w:p>
        </w:tc>
        <w:tc>
          <w:tcPr>
            <w:tcW w:w="1417" w:type="dxa"/>
          </w:tcPr>
          <w:p w14:paraId="12C105B2" w14:textId="77777777" w:rsidR="00BE5625" w:rsidRPr="00031AD7" w:rsidRDefault="00BE5625" w:rsidP="001C14B1">
            <w:pPr>
              <w:pStyle w:val="TAL"/>
              <w:rPr>
                <w:rFonts w:cs="Arial"/>
              </w:rPr>
            </w:pPr>
            <w:r w:rsidRPr="00031AD7">
              <w:rPr>
                <w:rFonts w:cs="Arial"/>
              </w:rPr>
              <w:t>SM-Delivery-Outcome</w:t>
            </w:r>
          </w:p>
        </w:tc>
        <w:tc>
          <w:tcPr>
            <w:tcW w:w="567" w:type="dxa"/>
          </w:tcPr>
          <w:p w14:paraId="12044992"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49871997" w14:textId="77777777" w:rsidR="00BE5625" w:rsidRPr="00031AD7" w:rsidRDefault="00BE5625" w:rsidP="001C14B1">
            <w:pPr>
              <w:pStyle w:val="TAL"/>
            </w:pPr>
            <w:r w:rsidRPr="00031AD7">
              <w:t>This information element shall be present if the SMSMI Correlation ID is present and shall contain the IP-SM-GW SM Delivery Outcome with the causes for setting the message waiting data in the HSS.</w:t>
            </w:r>
          </w:p>
        </w:tc>
      </w:tr>
      <w:tr w:rsidR="00BE5625" w:rsidRPr="00031AD7" w14:paraId="0B68864B" w14:textId="77777777" w:rsidTr="001C14B1">
        <w:trPr>
          <w:trHeight w:val="401"/>
          <w:jc w:val="center"/>
        </w:trPr>
        <w:tc>
          <w:tcPr>
            <w:tcW w:w="1348" w:type="dxa"/>
          </w:tcPr>
          <w:p w14:paraId="5A807367" w14:textId="77777777" w:rsidR="00BE5625" w:rsidRPr="00031AD7" w:rsidRDefault="00BE5625" w:rsidP="001C14B1">
            <w:pPr>
              <w:pStyle w:val="TAL"/>
              <w:rPr>
                <w:rFonts w:cs="Arial"/>
              </w:rPr>
            </w:pPr>
            <w:r w:rsidRPr="00031AD7">
              <w:rPr>
                <w:rFonts w:cs="Arial"/>
                <w:szCs w:val="22"/>
                <w:lang w:val="en-US"/>
              </w:rPr>
              <w:t>Supported Features</w:t>
            </w:r>
          </w:p>
        </w:tc>
        <w:tc>
          <w:tcPr>
            <w:tcW w:w="1417" w:type="dxa"/>
          </w:tcPr>
          <w:p w14:paraId="0CD82B62" w14:textId="77777777" w:rsidR="00BE5625" w:rsidRPr="00031AD7" w:rsidRDefault="00BE5625" w:rsidP="001C14B1">
            <w:pPr>
              <w:pStyle w:val="TAL"/>
              <w:rPr>
                <w:rFonts w:cs="Arial"/>
              </w:rPr>
            </w:pPr>
            <w:r w:rsidRPr="00031AD7">
              <w:t>Supported-Features</w:t>
            </w:r>
          </w:p>
        </w:tc>
        <w:tc>
          <w:tcPr>
            <w:tcW w:w="567" w:type="dxa"/>
          </w:tcPr>
          <w:p w14:paraId="5C0516D5" w14:textId="77777777" w:rsidR="00BE5625" w:rsidRPr="00031AD7" w:rsidRDefault="00BE5625" w:rsidP="001C14B1">
            <w:pPr>
              <w:pStyle w:val="TAC"/>
              <w:rPr>
                <w:rFonts w:cs="Arial"/>
                <w:bCs/>
                <w:lang w:val="en-US"/>
              </w:rPr>
            </w:pPr>
            <w:r w:rsidRPr="00031AD7">
              <w:t>O</w:t>
            </w:r>
          </w:p>
        </w:tc>
        <w:tc>
          <w:tcPr>
            <w:tcW w:w="6166" w:type="dxa"/>
          </w:tcPr>
          <w:p w14:paraId="4A49C71D" w14:textId="77777777" w:rsidR="00BE5625" w:rsidRPr="00031AD7" w:rsidRDefault="00BE5625" w:rsidP="001C14B1">
            <w:pPr>
              <w:pStyle w:val="TAL"/>
            </w:pPr>
            <w:r w:rsidRPr="00031AD7">
              <w:t>If present, this information element shall contain the list of features supported by the origin host.</w:t>
            </w:r>
          </w:p>
        </w:tc>
      </w:tr>
    </w:tbl>
    <w:p w14:paraId="43F4AE28" w14:textId="77777777" w:rsidR="00BE5625" w:rsidRPr="00031AD7" w:rsidRDefault="00BE5625" w:rsidP="00BE5625">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w:t>
            </w:r>
            <w:proofErr w:type="spellStart"/>
            <w:r w:rsidRPr="00031AD7">
              <w:t>SGd</w:t>
            </w:r>
            <w:proofErr w:type="spellEnd"/>
            <w:r w:rsidRPr="00031AD7">
              <w:t>/</w:t>
            </w:r>
            <w:proofErr w:type="spellStart"/>
            <w:r w:rsidRPr="00031AD7">
              <w:t>Gdd</w:t>
            </w:r>
            <w:proofErr w:type="spellEnd"/>
            <w:r w:rsidRPr="00031AD7">
              <w:t xml:space="preserve">/T4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DBEFF34" w14:textId="77777777" w:rsidR="004538AF" w:rsidRDefault="004538AF" w:rsidP="004538AF">
            <w:pPr>
              <w:pStyle w:val="B1"/>
              <w:rPr>
                <w:rFonts w:ascii="Arial" w:hAnsi="Arial" w:cs="Arial"/>
                <w:sz w:val="18"/>
                <w:szCs w:val="18"/>
              </w:rPr>
            </w:pPr>
            <w:r>
              <w:rPr>
                <w:rFonts w:ascii="Arial" w:hAnsi="Arial" w:cs="Arial"/>
                <w:sz w:val="18"/>
                <w:szCs w:val="18"/>
              </w:rPr>
              <w:t>-</w:t>
            </w:r>
            <w:r w:rsidRPr="00031AD7">
              <w:rPr>
                <w:lang w:val="en-US"/>
              </w:rPr>
              <w:tab/>
            </w:r>
            <w:r w:rsidR="00DA25AD" w:rsidRPr="004538AF">
              <w:rPr>
                <w:rFonts w:ascii="Arial" w:hAnsi="Arial" w:cs="Arial"/>
                <w:sz w:val="18"/>
                <w:szCs w:val="18"/>
              </w:rPr>
              <w:t>Facility Not Supported;</w:t>
            </w:r>
          </w:p>
          <w:p w14:paraId="55F7D0A7" w14:textId="5A32839D" w:rsidR="00DA25AD" w:rsidRPr="004538AF" w:rsidRDefault="004538AF" w:rsidP="004538AF">
            <w:pPr>
              <w:pStyle w:val="B1"/>
              <w:rPr>
                <w:rFonts w:ascii="Arial" w:hAnsi="Arial" w:cs="Arial"/>
                <w:sz w:val="18"/>
                <w:szCs w:val="18"/>
              </w:rPr>
            </w:pPr>
            <w:r>
              <w:rPr>
                <w:rFonts w:ascii="Arial" w:hAnsi="Arial" w:cs="Arial"/>
                <w:sz w:val="18"/>
                <w:szCs w:val="18"/>
              </w:rPr>
              <w:t>-</w:t>
            </w:r>
            <w:r w:rsidRPr="00031AD7">
              <w:rPr>
                <w:lang w:val="en-US"/>
              </w:rPr>
              <w:tab/>
            </w:r>
            <w:r w:rsidR="00DA25AD" w:rsidRPr="004538AF">
              <w:rPr>
                <w:rFonts w:ascii="Arial" w:hAnsi="Arial" w:cs="Arial"/>
                <w:sz w:val="18"/>
                <w:szCs w:val="18"/>
              </w:rPr>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 xml:space="preserve">If the </w:t>
            </w:r>
            <w:proofErr w:type="spellStart"/>
            <w:r>
              <w:rPr>
                <w:lang w:val="fr-FR"/>
              </w:rPr>
              <w:t>Experimental</w:t>
            </w:r>
            <w:proofErr w:type="spellEnd"/>
            <w:r>
              <w:rPr>
                <w:lang w:val="fr-FR"/>
              </w:rPr>
              <w:t>-</w:t>
            </w:r>
            <w:proofErr w:type="spellStart"/>
            <w:r>
              <w:rPr>
                <w:lang w:val="fr-FR"/>
              </w:rPr>
              <w:t>Result</w:t>
            </w:r>
            <w:proofErr w:type="spellEnd"/>
            <w:r>
              <w:rPr>
                <w:lang w:val="fr-FR"/>
              </w:rPr>
              <w:t xml:space="preserve">-Code </w:t>
            </w:r>
            <w:proofErr w:type="spellStart"/>
            <w:r>
              <w:rPr>
                <w:lang w:val="fr-FR"/>
              </w:rPr>
              <w:t>is</w:t>
            </w:r>
            <w:proofErr w:type="spellEnd"/>
            <w:r>
              <w:rPr>
                <w:lang w:val="fr-FR"/>
              </w:rPr>
              <w:t xml:space="preserve"> set to DIAMETER_ERROR_SM_DELIVERY_FAILURE,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and </w:t>
            </w:r>
            <w:proofErr w:type="spellStart"/>
            <w:r>
              <w:rPr>
                <w:lang w:val="fr-FR"/>
              </w:rPr>
              <w:t>indicate</w:t>
            </w:r>
            <w:proofErr w:type="spellEnd"/>
            <w:r>
              <w:rPr>
                <w:lang w:val="fr-FR"/>
              </w:rPr>
              <w:t xml:space="preserve"> one of the </w:t>
            </w:r>
            <w:proofErr w:type="spellStart"/>
            <w:r>
              <w:rPr>
                <w:lang w:val="fr-FR"/>
              </w:rPr>
              <w:t>following</w:t>
            </w:r>
            <w:proofErr w:type="spellEnd"/>
            <w:r>
              <w:rPr>
                <w:lang w:val="fr-FR"/>
              </w:rPr>
              <w:t>:</w:t>
            </w:r>
          </w:p>
          <w:p w14:paraId="6963357F" w14:textId="4C04461C"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proofErr w:type="spellStart"/>
            <w:r w:rsidR="00515182" w:rsidRPr="004538AF">
              <w:rPr>
                <w:rFonts w:ascii="Arial" w:hAnsi="Arial" w:cs="Arial"/>
                <w:sz w:val="18"/>
                <w:szCs w:val="18"/>
                <w:lang w:val="fr-FR"/>
              </w:rPr>
              <w:t>unknown</w:t>
            </w:r>
            <w:proofErr w:type="spellEnd"/>
            <w:r w:rsidR="00515182" w:rsidRPr="004538AF">
              <w:rPr>
                <w:rFonts w:ascii="Arial" w:hAnsi="Arial" w:cs="Arial"/>
                <w:sz w:val="18"/>
                <w:szCs w:val="18"/>
                <w:lang w:val="fr-FR"/>
              </w:rPr>
              <w:t xml:space="preserve"> Service Centre/MTC-IWF </w:t>
            </w:r>
            <w:proofErr w:type="spellStart"/>
            <w:r w:rsidR="00515182" w:rsidRPr="004538AF">
              <w:rPr>
                <w:rFonts w:ascii="Arial" w:hAnsi="Arial" w:cs="Arial"/>
                <w:sz w:val="18"/>
                <w:szCs w:val="18"/>
                <w:lang w:val="fr-FR"/>
              </w:rPr>
              <w:t>address</w:t>
            </w:r>
            <w:proofErr w:type="spellEnd"/>
            <w:r w:rsidR="00515182" w:rsidRPr="004538AF">
              <w:rPr>
                <w:rFonts w:ascii="Arial" w:hAnsi="Arial" w:cs="Arial"/>
                <w:sz w:val="18"/>
                <w:szCs w:val="18"/>
                <w:lang w:val="fr-FR"/>
              </w:rPr>
              <w:t>;</w:t>
            </w:r>
          </w:p>
          <w:p w14:paraId="1E083449" w14:textId="3AE0C70F"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Service Centre/MTC-IWF congestion;</w:t>
            </w:r>
          </w:p>
          <w:p w14:paraId="3BCAA49E" w14:textId="02A89DAD"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proofErr w:type="spellStart"/>
            <w:r w:rsidR="00515182" w:rsidRPr="004538AF">
              <w:rPr>
                <w:rFonts w:ascii="Arial" w:hAnsi="Arial" w:cs="Arial"/>
                <w:sz w:val="18"/>
                <w:szCs w:val="18"/>
                <w:lang w:val="fr-FR"/>
              </w:rPr>
              <w:t>invalid</w:t>
            </w:r>
            <w:proofErr w:type="spellEnd"/>
            <w:r w:rsidR="00515182" w:rsidRPr="004538AF">
              <w:rPr>
                <w:rFonts w:ascii="Arial" w:hAnsi="Arial" w:cs="Arial"/>
                <w:sz w:val="18"/>
                <w:szCs w:val="18"/>
                <w:lang w:val="fr-FR"/>
              </w:rPr>
              <w:t xml:space="preserve"> Short Message </w:t>
            </w:r>
            <w:proofErr w:type="spellStart"/>
            <w:r w:rsidR="00515182" w:rsidRPr="004538AF">
              <w:rPr>
                <w:rFonts w:ascii="Arial" w:hAnsi="Arial" w:cs="Arial"/>
                <w:sz w:val="18"/>
                <w:szCs w:val="18"/>
                <w:lang w:val="fr-FR"/>
              </w:rPr>
              <w:t>Entity</w:t>
            </w:r>
            <w:proofErr w:type="spellEnd"/>
            <w:r w:rsidR="00515182" w:rsidRPr="004538AF">
              <w:rPr>
                <w:rFonts w:ascii="Arial" w:hAnsi="Arial" w:cs="Arial"/>
                <w:sz w:val="18"/>
                <w:szCs w:val="18"/>
                <w:lang w:val="fr-FR"/>
              </w:rPr>
              <w:t xml:space="preserve"> </w:t>
            </w:r>
            <w:proofErr w:type="spellStart"/>
            <w:r w:rsidR="00515182" w:rsidRPr="004538AF">
              <w:rPr>
                <w:rFonts w:ascii="Arial" w:hAnsi="Arial" w:cs="Arial"/>
                <w:sz w:val="18"/>
                <w:szCs w:val="18"/>
                <w:lang w:val="fr-FR"/>
              </w:rPr>
              <w:t>address</w:t>
            </w:r>
            <w:proofErr w:type="spellEnd"/>
            <w:r w:rsidR="00515182" w:rsidRPr="004538AF">
              <w:rPr>
                <w:rFonts w:ascii="Arial" w:hAnsi="Arial" w:cs="Arial"/>
                <w:sz w:val="18"/>
                <w:szCs w:val="18"/>
                <w:lang w:val="fr-FR"/>
              </w:rPr>
              <w:t>;</w:t>
            </w:r>
          </w:p>
          <w:p w14:paraId="681A21E7" w14:textId="51B5E6C8"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user not Service Centre/SCS-AS user.</w:t>
            </w:r>
          </w:p>
          <w:p w14:paraId="46FFDFBC" w14:textId="4D939952" w:rsidR="00515182" w:rsidRPr="00031AD7" w:rsidRDefault="00515182" w:rsidP="00515182">
            <w:pPr>
              <w:pStyle w:val="TAL"/>
              <w:rPr>
                <w:i/>
              </w:rPr>
            </w:pPr>
            <w:r>
              <w:rPr>
                <w:lang w:val="fr-FR"/>
              </w:rPr>
              <w:t xml:space="preserve">It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completed</w:t>
            </w:r>
            <w:proofErr w:type="spellEnd"/>
            <w:r>
              <w:rPr>
                <w:lang w:val="fr-FR"/>
              </w:rPr>
              <w:t xml:space="preserve"> </w:t>
            </w:r>
            <w:proofErr w:type="spellStart"/>
            <w:r>
              <w:rPr>
                <w:lang w:val="fr-FR"/>
              </w:rPr>
              <w:t>with</w:t>
            </w:r>
            <w:proofErr w:type="spellEnd"/>
            <w:r>
              <w:rPr>
                <w:lang w:val="fr-FR"/>
              </w:rPr>
              <w:t xml:space="preserve"> a Diagnostic information </w:t>
            </w:r>
            <w:proofErr w:type="spellStart"/>
            <w:r>
              <w:rPr>
                <w:lang w:val="fr-FR"/>
              </w:rPr>
              <w:t>element</w:t>
            </w:r>
            <w:proofErr w:type="spellEnd"/>
            <w:r>
              <w:rPr>
                <w:lang w:val="fr-FR"/>
              </w:rPr>
              <w: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3" w:name="_Toc533204520"/>
      <w:bookmarkStart w:id="374" w:name="_Toc44882110"/>
      <w:bookmarkStart w:id="375" w:name="_Toc44882304"/>
      <w:bookmarkStart w:id="376" w:name="_Toc208999878"/>
      <w:r w:rsidRPr="00031AD7">
        <w:t>6.2.1.2</w:t>
      </w:r>
      <w:r w:rsidRPr="00031AD7">
        <w:tab/>
        <w:t>Detailed behaviour of the MME, the SGSN and the IP-SM-GW</w:t>
      </w:r>
      <w:bookmarkEnd w:id="373"/>
      <w:bookmarkEnd w:id="374"/>
      <w:bookmarkEnd w:id="375"/>
      <w:bookmarkEnd w:id="376"/>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Default="00DA25AD" w:rsidP="00DA25AD">
      <w:r w:rsidRPr="00031AD7">
        <w:t>The MME or the SGSN shall check if the SMS related subscription data (e.g. ODB data and Call Barring) allows forwarding the short message.</w:t>
      </w:r>
    </w:p>
    <w:p w14:paraId="77D1B08E" w14:textId="77777777" w:rsidR="00BE5625" w:rsidRDefault="00BE5625" w:rsidP="00BE5625">
      <w:bookmarkStart w:id="377" w:name="_Toc533204521"/>
      <w:bookmarkStart w:id="378" w:name="_Toc44882111"/>
      <w:bookmarkStart w:id="379" w:name="_Toc44882305"/>
      <w:r>
        <w:t xml:space="preserve">The MME shall include the MPS-Priority AVP, shall include a DSCP with a value appropriate for MPS and shall include the DRMP AVP indicating MPS priority level, </w:t>
      </w:r>
      <w:bookmarkStart w:id="380" w:name="aaa"/>
      <w:bookmarkEnd w:id="380"/>
      <w:r>
        <w:t>according to local policy, in requests toward the SMS-IWMSC if the MPS-for-Messaging bit in the MPS-Priority AVP in the most recently received IDR or ULA (as defined in 3GPP TS 29.272 [4]) is set.</w:t>
      </w:r>
    </w:p>
    <w:p w14:paraId="1FDB8C77" w14:textId="77777777" w:rsidR="00DA25AD" w:rsidRPr="00031AD7" w:rsidRDefault="00DA25AD" w:rsidP="00DA25AD">
      <w:pPr>
        <w:pStyle w:val="Heading4"/>
      </w:pPr>
      <w:bookmarkStart w:id="381" w:name="_Toc208999879"/>
      <w:r w:rsidRPr="00031AD7">
        <w:t>6.2.1.3</w:t>
      </w:r>
      <w:r w:rsidRPr="00031AD7">
        <w:tab/>
        <w:t>Detailed behaviour of the SMS-IWMSC</w:t>
      </w:r>
      <w:bookmarkEnd w:id="377"/>
      <w:bookmarkEnd w:id="378"/>
      <w:bookmarkEnd w:id="379"/>
      <w:bookmarkEnd w:id="381"/>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lastRenderedPageBreak/>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2" w:name="_Toc533204522"/>
      <w:bookmarkStart w:id="383" w:name="_Toc44882112"/>
      <w:bookmarkStart w:id="384" w:name="_Toc44882306"/>
      <w:bookmarkStart w:id="385" w:name="_Toc208999880"/>
      <w:r w:rsidRPr="00031AD7">
        <w:t>6.2.2</w:t>
      </w:r>
      <w:r w:rsidRPr="00031AD7">
        <w:tab/>
        <w:t>MT Forward Short Message procedure</w:t>
      </w:r>
      <w:bookmarkEnd w:id="382"/>
      <w:bookmarkEnd w:id="383"/>
      <w:bookmarkEnd w:id="384"/>
      <w:bookmarkEnd w:id="385"/>
    </w:p>
    <w:p w14:paraId="32410E41" w14:textId="77777777" w:rsidR="00DA25AD" w:rsidRPr="00031AD7" w:rsidRDefault="00DA25AD" w:rsidP="00DA25AD">
      <w:pPr>
        <w:pStyle w:val="Heading4"/>
      </w:pPr>
      <w:bookmarkStart w:id="386" w:name="_Toc533204523"/>
      <w:bookmarkStart w:id="387" w:name="_Toc44882113"/>
      <w:bookmarkStart w:id="388" w:name="_Toc44882307"/>
      <w:bookmarkStart w:id="389" w:name="_Toc208999881"/>
      <w:r w:rsidRPr="00031AD7">
        <w:t>6.2.2.1</w:t>
      </w:r>
      <w:r w:rsidRPr="00031AD7">
        <w:tab/>
        <w:t>General</w:t>
      </w:r>
      <w:bookmarkEnd w:id="386"/>
      <w:bookmarkEnd w:id="387"/>
      <w:bookmarkEnd w:id="388"/>
      <w:bookmarkEnd w:id="389"/>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681BF3" w:rsidRPr="00031AD7" w14:paraId="7EA1A83D" w14:textId="77777777" w:rsidTr="00E50914">
        <w:trPr>
          <w:trHeight w:val="401"/>
          <w:jc w:val="center"/>
        </w:trPr>
        <w:tc>
          <w:tcPr>
            <w:tcW w:w="1430" w:type="dxa"/>
          </w:tcPr>
          <w:p w14:paraId="758D028C" w14:textId="1B5E3D3A" w:rsidR="00681BF3" w:rsidRPr="00031AD7" w:rsidRDefault="00681BF3" w:rsidP="00681BF3">
            <w:pPr>
              <w:pStyle w:val="TAL"/>
            </w:pPr>
            <w:r>
              <w:t>MPS Priority</w:t>
            </w:r>
          </w:p>
        </w:tc>
        <w:tc>
          <w:tcPr>
            <w:tcW w:w="1429" w:type="dxa"/>
          </w:tcPr>
          <w:p w14:paraId="3DA79AFD" w14:textId="095F8A7A" w:rsidR="00681BF3" w:rsidRPr="00031AD7" w:rsidRDefault="00681BF3" w:rsidP="00681BF3">
            <w:pPr>
              <w:pStyle w:val="TAL"/>
            </w:pPr>
            <w:r>
              <w:t>MPS-Priority</w:t>
            </w:r>
          </w:p>
        </w:tc>
        <w:tc>
          <w:tcPr>
            <w:tcW w:w="555" w:type="dxa"/>
          </w:tcPr>
          <w:p w14:paraId="61F1A590" w14:textId="31502AD6" w:rsidR="00681BF3" w:rsidRPr="00031AD7" w:rsidRDefault="00681BF3" w:rsidP="00681BF3">
            <w:pPr>
              <w:pStyle w:val="TAC"/>
              <w:rPr>
                <w:rFonts w:cs="Arial"/>
                <w:bCs/>
                <w:lang w:val="en-US"/>
              </w:rPr>
            </w:pPr>
            <w:r>
              <w:rPr>
                <w:rFonts w:cs="Arial"/>
                <w:bCs/>
                <w:lang w:val="en-US"/>
              </w:rPr>
              <w:t>O</w:t>
            </w:r>
          </w:p>
        </w:tc>
        <w:tc>
          <w:tcPr>
            <w:tcW w:w="6249" w:type="dxa"/>
          </w:tcPr>
          <w:p w14:paraId="0E69745C" w14:textId="6B881647" w:rsidR="00681BF3" w:rsidRPr="00031AD7" w:rsidRDefault="00681BF3" w:rsidP="00681BF3">
            <w:pPr>
              <w:pStyle w:val="TAL"/>
            </w:pPr>
            <w:r>
              <w:t>This information element may be present if the SMS-GMSC detects that the MPS for Messaging indication is set (enabled) in the HSS.</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00B6DE55" w14:textId="77777777" w:rsidR="00BE5625" w:rsidRPr="00031AD7" w:rsidRDefault="00BE5625" w:rsidP="00BE5625">
      <w:pPr>
        <w:pStyle w:val="TH"/>
        <w:rPr>
          <w:lang w:val="en-AU"/>
        </w:rPr>
      </w:pPr>
      <w:bookmarkStart w:id="390" w:name="_Toc533204524"/>
      <w:bookmarkStart w:id="391" w:name="_Toc44882114"/>
      <w:bookmarkStart w:id="392" w:name="_Toc44882308"/>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BE5625" w:rsidRPr="00031AD7" w14:paraId="6D3D0A8C" w14:textId="77777777" w:rsidTr="001C14B1">
        <w:trPr>
          <w:jc w:val="center"/>
        </w:trPr>
        <w:tc>
          <w:tcPr>
            <w:tcW w:w="1459" w:type="dxa"/>
          </w:tcPr>
          <w:p w14:paraId="027C043A" w14:textId="77777777" w:rsidR="00BE5625" w:rsidRPr="00031AD7" w:rsidRDefault="00BE5625" w:rsidP="001C14B1">
            <w:pPr>
              <w:pStyle w:val="TAH"/>
            </w:pPr>
            <w:r w:rsidRPr="00031AD7">
              <w:t>Information element name</w:t>
            </w:r>
          </w:p>
        </w:tc>
        <w:tc>
          <w:tcPr>
            <w:tcW w:w="1417" w:type="dxa"/>
          </w:tcPr>
          <w:p w14:paraId="6ABAD207" w14:textId="77777777" w:rsidR="00BE5625" w:rsidRPr="00031AD7" w:rsidRDefault="00BE5625" w:rsidP="001C14B1">
            <w:pPr>
              <w:pStyle w:val="TAH"/>
              <w:rPr>
                <w:lang w:val="fr-FR"/>
              </w:rPr>
            </w:pPr>
            <w:r w:rsidRPr="00031AD7">
              <w:t>Mapping to Diameter AVP</w:t>
            </w:r>
          </w:p>
        </w:tc>
        <w:tc>
          <w:tcPr>
            <w:tcW w:w="709" w:type="dxa"/>
          </w:tcPr>
          <w:p w14:paraId="1C183B49" w14:textId="77777777" w:rsidR="00BE5625" w:rsidRPr="00031AD7" w:rsidRDefault="00BE5625" w:rsidP="001C14B1">
            <w:pPr>
              <w:pStyle w:val="TAH"/>
              <w:rPr>
                <w:lang w:val="fr-FR"/>
              </w:rPr>
            </w:pPr>
            <w:r w:rsidRPr="00031AD7">
              <w:rPr>
                <w:lang w:val="fr-FR"/>
              </w:rPr>
              <w:t>Cat.</w:t>
            </w:r>
          </w:p>
        </w:tc>
        <w:tc>
          <w:tcPr>
            <w:tcW w:w="6135" w:type="dxa"/>
          </w:tcPr>
          <w:p w14:paraId="68A7177D" w14:textId="77777777" w:rsidR="00BE5625" w:rsidRPr="00031AD7" w:rsidRDefault="00BE5625" w:rsidP="001C14B1">
            <w:pPr>
              <w:pStyle w:val="TAH"/>
              <w:rPr>
                <w:lang w:val="fr-FR"/>
              </w:rPr>
            </w:pPr>
            <w:r w:rsidRPr="00031AD7">
              <w:rPr>
                <w:lang w:val="fr-FR"/>
              </w:rPr>
              <w:t xml:space="preserve"> Description</w:t>
            </w:r>
          </w:p>
        </w:tc>
      </w:tr>
      <w:tr w:rsidR="00BE5625" w:rsidRPr="00031AD7" w14:paraId="64C681B4" w14:textId="77777777" w:rsidTr="001C14B1">
        <w:trPr>
          <w:trHeight w:val="401"/>
          <w:jc w:val="center"/>
        </w:trPr>
        <w:tc>
          <w:tcPr>
            <w:tcW w:w="1459" w:type="dxa"/>
          </w:tcPr>
          <w:p w14:paraId="59CA8B87" w14:textId="77777777" w:rsidR="00BE5625" w:rsidRPr="00031AD7" w:rsidRDefault="00BE5625" w:rsidP="001C14B1">
            <w:pPr>
              <w:pStyle w:val="TAL"/>
              <w:rPr>
                <w:snapToGrid w:val="0"/>
              </w:rPr>
            </w:pPr>
            <w:r w:rsidRPr="00031AD7">
              <w:rPr>
                <w:snapToGrid w:val="0"/>
              </w:rPr>
              <w:t>Result</w:t>
            </w:r>
          </w:p>
          <w:p w14:paraId="4A579ED2" w14:textId="77777777" w:rsidR="00BE5625" w:rsidRPr="00031AD7" w:rsidRDefault="00BE5625" w:rsidP="001C14B1">
            <w:pPr>
              <w:pStyle w:val="TAL"/>
            </w:pPr>
          </w:p>
        </w:tc>
        <w:tc>
          <w:tcPr>
            <w:tcW w:w="1417" w:type="dxa"/>
          </w:tcPr>
          <w:p w14:paraId="1E74C3E5" w14:textId="77777777" w:rsidR="00BE5625" w:rsidRPr="00031AD7" w:rsidRDefault="00BE5625" w:rsidP="001C14B1">
            <w:pPr>
              <w:pStyle w:val="TAL"/>
              <w:rPr>
                <w:rFonts w:cs="Arial"/>
                <w:bCs/>
                <w:lang w:val="en-US"/>
              </w:rPr>
            </w:pPr>
            <w:r w:rsidRPr="00031AD7">
              <w:t>Result-Code / Experimental-Result</w:t>
            </w:r>
          </w:p>
        </w:tc>
        <w:tc>
          <w:tcPr>
            <w:tcW w:w="709" w:type="dxa"/>
          </w:tcPr>
          <w:p w14:paraId="008BE75C" w14:textId="77777777" w:rsidR="00BE5625" w:rsidRPr="00031AD7" w:rsidRDefault="00BE5625" w:rsidP="001C14B1">
            <w:pPr>
              <w:pStyle w:val="TAC"/>
              <w:rPr>
                <w:bCs/>
              </w:rPr>
            </w:pPr>
            <w:r w:rsidRPr="00031AD7">
              <w:rPr>
                <w:rFonts w:cs="Arial"/>
                <w:bCs/>
                <w:lang w:val="en-US"/>
              </w:rPr>
              <w:t>M</w:t>
            </w:r>
          </w:p>
        </w:tc>
        <w:tc>
          <w:tcPr>
            <w:tcW w:w="6135" w:type="dxa"/>
          </w:tcPr>
          <w:p w14:paraId="12376C9F" w14:textId="77777777" w:rsidR="00BE5625" w:rsidRPr="00031AD7" w:rsidRDefault="00BE5625" w:rsidP="001C14B1">
            <w:pPr>
              <w:pStyle w:val="TAL"/>
            </w:pPr>
            <w:r w:rsidRPr="00031AD7">
              <w:t>This information element shall contain the result of the operation.</w:t>
            </w:r>
          </w:p>
          <w:p w14:paraId="734ECC14" w14:textId="77777777" w:rsidR="00BE5625" w:rsidRPr="00031AD7" w:rsidRDefault="00BE5625" w:rsidP="001C14B1">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30F80913" w14:textId="77777777" w:rsidR="00BE5625" w:rsidRPr="00031AD7" w:rsidRDefault="00BE5625" w:rsidP="001C14B1">
            <w:pPr>
              <w:pStyle w:val="TAL"/>
            </w:pPr>
            <w:r w:rsidRPr="00031AD7">
              <w:rPr>
                <w:rFonts w:hint="eastAsia"/>
                <w:lang w:eastAsia="zh-CN"/>
              </w:rPr>
              <w:t xml:space="preserve">The </w:t>
            </w:r>
            <w:r w:rsidRPr="00031AD7">
              <w:t xml:space="preserve">Experimental-Result AVP shall be used for </w:t>
            </w:r>
            <w:proofErr w:type="spellStart"/>
            <w:r w:rsidRPr="00031AD7">
              <w:t>SGd</w:t>
            </w:r>
            <w:proofErr w:type="spellEnd"/>
            <w:r w:rsidRPr="00031AD7">
              <w:t>/</w:t>
            </w:r>
            <w:proofErr w:type="spellStart"/>
            <w:r w:rsidRPr="00031AD7">
              <w:t>Gdd</w:t>
            </w:r>
            <w:proofErr w:type="spellEnd"/>
            <w:r w:rsidRPr="00031AD7">
              <w:t xml:space="preserve">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3680EC0E" w14:textId="234AEE86"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Unknown User;</w:t>
            </w:r>
          </w:p>
          <w:p w14:paraId="0AEC99E0" w14:textId="1AFCA6C7"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Absent User;</w:t>
            </w:r>
          </w:p>
          <w:p w14:paraId="31D7D01C" w14:textId="6996D018"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User busy for MT SMS;</w:t>
            </w:r>
          </w:p>
          <w:p w14:paraId="3F57A2AE" w14:textId="59BA2493"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Illegal User;</w:t>
            </w:r>
          </w:p>
          <w:p w14:paraId="2008C541" w14:textId="3BF83F12"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Illegal Equipment;</w:t>
            </w:r>
          </w:p>
          <w:p w14:paraId="0B841280" w14:textId="23FAC276" w:rsidR="00BE5625" w:rsidRPr="00031AD7" w:rsidRDefault="004538AF" w:rsidP="004538AF">
            <w:pPr>
              <w:pStyle w:val="B1"/>
            </w:pPr>
            <w:r>
              <w:rPr>
                <w:rFonts w:ascii="Arial" w:hAnsi="Arial" w:cs="Arial"/>
                <w:sz w:val="18"/>
                <w:szCs w:val="18"/>
                <w:lang w:val="fr-FR"/>
              </w:rPr>
              <w:t>-</w:t>
            </w:r>
            <w:r w:rsidRPr="00031AD7">
              <w:rPr>
                <w:lang w:val="en-US"/>
              </w:rPr>
              <w:tab/>
            </w:r>
            <w:r w:rsidR="00BE5625" w:rsidRPr="004538AF">
              <w:rPr>
                <w:rFonts w:ascii="Arial" w:hAnsi="Arial" w:cs="Arial"/>
                <w:sz w:val="18"/>
                <w:szCs w:val="18"/>
              </w:rPr>
              <w:t>SM Delivery Failure.</w:t>
            </w:r>
          </w:p>
        </w:tc>
      </w:tr>
      <w:tr w:rsidR="00BE5625" w:rsidRPr="00031AD7" w14:paraId="421D4E51" w14:textId="77777777" w:rsidTr="001C14B1">
        <w:trPr>
          <w:trHeight w:val="401"/>
          <w:jc w:val="center"/>
        </w:trPr>
        <w:tc>
          <w:tcPr>
            <w:tcW w:w="1459" w:type="dxa"/>
          </w:tcPr>
          <w:p w14:paraId="2E6AC1FD" w14:textId="77777777" w:rsidR="00BE5625" w:rsidRPr="00031AD7" w:rsidRDefault="00BE5625" w:rsidP="001C14B1">
            <w:pPr>
              <w:pStyle w:val="TAL"/>
              <w:rPr>
                <w:rFonts w:cs="Arial"/>
              </w:rPr>
            </w:pPr>
            <w:r w:rsidRPr="00031AD7">
              <w:rPr>
                <w:rFonts w:cs="Arial"/>
              </w:rPr>
              <w:t>Absent User Diagnostic SM</w:t>
            </w:r>
          </w:p>
        </w:tc>
        <w:tc>
          <w:tcPr>
            <w:tcW w:w="1417" w:type="dxa"/>
          </w:tcPr>
          <w:p w14:paraId="50A0DA74" w14:textId="77777777" w:rsidR="00BE5625" w:rsidRPr="00031AD7" w:rsidRDefault="00BE5625" w:rsidP="001C14B1">
            <w:pPr>
              <w:pStyle w:val="TAL"/>
              <w:rPr>
                <w:rFonts w:cs="Arial"/>
              </w:rPr>
            </w:pPr>
            <w:r w:rsidRPr="00031AD7">
              <w:rPr>
                <w:rFonts w:cs="Arial"/>
              </w:rPr>
              <w:t>Absent-User-Diagnostic-SM</w:t>
            </w:r>
          </w:p>
        </w:tc>
        <w:tc>
          <w:tcPr>
            <w:tcW w:w="709" w:type="dxa"/>
          </w:tcPr>
          <w:p w14:paraId="45E9824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2A3804CF" w14:textId="77777777" w:rsidR="00BE5625" w:rsidRPr="00031AD7" w:rsidRDefault="00BE5625" w:rsidP="001C14B1">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BE5625" w:rsidRPr="00031AD7" w14:paraId="15BDFEEB" w14:textId="77777777" w:rsidTr="001C14B1">
        <w:trPr>
          <w:trHeight w:val="401"/>
          <w:jc w:val="center"/>
        </w:trPr>
        <w:tc>
          <w:tcPr>
            <w:tcW w:w="1459" w:type="dxa"/>
          </w:tcPr>
          <w:p w14:paraId="79526073" w14:textId="77777777" w:rsidR="00BE5625" w:rsidRPr="00031AD7" w:rsidRDefault="00BE5625" w:rsidP="001C14B1">
            <w:pPr>
              <w:pStyle w:val="TAL"/>
              <w:rPr>
                <w:rFonts w:cs="Arial"/>
              </w:rPr>
            </w:pPr>
            <w:r>
              <w:rPr>
                <w:rFonts w:cs="Arial"/>
                <w:lang w:val="fr-FR"/>
              </w:rPr>
              <w:t xml:space="preserve">SM Delivery Failure Cause </w:t>
            </w:r>
          </w:p>
        </w:tc>
        <w:tc>
          <w:tcPr>
            <w:tcW w:w="1417" w:type="dxa"/>
          </w:tcPr>
          <w:p w14:paraId="684B129D" w14:textId="77777777" w:rsidR="00BE5625" w:rsidRPr="00031AD7" w:rsidRDefault="00BE5625" w:rsidP="001C14B1">
            <w:pPr>
              <w:pStyle w:val="TAL"/>
              <w:rPr>
                <w:rFonts w:cs="Arial"/>
                <w:bCs/>
                <w:lang w:val="en-US"/>
              </w:rPr>
            </w:pPr>
            <w:r>
              <w:rPr>
                <w:rFonts w:cs="Arial"/>
                <w:lang w:val="fr-FR"/>
              </w:rPr>
              <w:t>SM-Delivery-Failure-Cause</w:t>
            </w:r>
          </w:p>
        </w:tc>
        <w:tc>
          <w:tcPr>
            <w:tcW w:w="709" w:type="dxa"/>
          </w:tcPr>
          <w:p w14:paraId="2315EE2C" w14:textId="77777777" w:rsidR="00BE5625" w:rsidRPr="00031AD7" w:rsidRDefault="00BE5625" w:rsidP="001C14B1">
            <w:pPr>
              <w:pStyle w:val="TAC"/>
              <w:rPr>
                <w:rFonts w:cs="Arial"/>
                <w:bCs/>
                <w:lang w:val="en-US"/>
              </w:rPr>
            </w:pPr>
            <w:r>
              <w:rPr>
                <w:rFonts w:cs="Arial"/>
                <w:bCs/>
                <w:lang w:val="en-US"/>
              </w:rPr>
              <w:t>C</w:t>
            </w:r>
          </w:p>
        </w:tc>
        <w:tc>
          <w:tcPr>
            <w:tcW w:w="6135" w:type="dxa"/>
          </w:tcPr>
          <w:p w14:paraId="1B5EDF5C" w14:textId="77777777" w:rsidR="00BE5625" w:rsidRDefault="00BE5625" w:rsidP="001C14B1">
            <w:pPr>
              <w:pStyle w:val="TAL"/>
              <w:rPr>
                <w:lang w:val="fr-FR"/>
              </w:rPr>
            </w:pPr>
            <w:r>
              <w:rPr>
                <w:lang w:val="fr-FR"/>
              </w:rPr>
              <w:t xml:space="preserve">If </w:t>
            </w:r>
            <w:proofErr w:type="spellStart"/>
            <w:r>
              <w:rPr>
                <w:lang w:val="fr-FR"/>
              </w:rPr>
              <w:t>Experimental</w:t>
            </w:r>
            <w:proofErr w:type="spellEnd"/>
            <w:r>
              <w:rPr>
                <w:lang w:val="fr-FR"/>
              </w:rPr>
              <w:t>-</w:t>
            </w:r>
            <w:proofErr w:type="spellStart"/>
            <w:r>
              <w:rPr>
                <w:lang w:val="fr-FR"/>
              </w:rPr>
              <w:t>Result</w:t>
            </w:r>
            <w:proofErr w:type="spellEnd"/>
            <w:r>
              <w:rPr>
                <w:lang w:val="fr-FR"/>
              </w:rPr>
              <w:t xml:space="preserve">-Code </w:t>
            </w:r>
            <w:proofErr w:type="spellStart"/>
            <w:r>
              <w:rPr>
                <w:lang w:val="fr-FR"/>
              </w:rPr>
              <w:t>is</w:t>
            </w:r>
            <w:proofErr w:type="spellEnd"/>
            <w:r>
              <w:rPr>
                <w:lang w:val="fr-FR"/>
              </w:rPr>
              <w:t xml:space="preserve"> set to DIAMETER_ERROR_SM_DELIVERY_FAILURE,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and </w:t>
            </w:r>
            <w:proofErr w:type="spellStart"/>
            <w:r>
              <w:rPr>
                <w:lang w:val="fr-FR"/>
              </w:rPr>
              <w:t>indicate</w:t>
            </w:r>
            <w:proofErr w:type="spellEnd"/>
            <w:r>
              <w:rPr>
                <w:lang w:val="fr-FR"/>
              </w:rPr>
              <w:t xml:space="preserve"> one of the </w:t>
            </w:r>
            <w:proofErr w:type="spellStart"/>
            <w:r>
              <w:rPr>
                <w:lang w:val="fr-FR"/>
              </w:rPr>
              <w:t>following</w:t>
            </w:r>
            <w:proofErr w:type="spellEnd"/>
            <w:r>
              <w:rPr>
                <w:lang w:val="fr-FR"/>
              </w:rPr>
              <w:t>:</w:t>
            </w:r>
          </w:p>
          <w:p w14:paraId="21AB89F1" w14:textId="44951C42"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BE5625" w:rsidRPr="004538AF">
              <w:rPr>
                <w:rFonts w:ascii="Arial" w:hAnsi="Arial" w:cs="Arial"/>
                <w:sz w:val="18"/>
                <w:szCs w:val="18"/>
                <w:lang w:val="fr-FR"/>
              </w:rPr>
              <w:t xml:space="preserve">memory </w:t>
            </w:r>
            <w:proofErr w:type="spellStart"/>
            <w:r w:rsidR="00BE5625" w:rsidRPr="004538AF">
              <w:rPr>
                <w:rFonts w:ascii="Arial" w:hAnsi="Arial" w:cs="Arial"/>
                <w:sz w:val="18"/>
                <w:szCs w:val="18"/>
                <w:lang w:val="fr-FR"/>
              </w:rPr>
              <w:t>capacity</w:t>
            </w:r>
            <w:proofErr w:type="spellEnd"/>
            <w:r w:rsidR="00BE5625" w:rsidRPr="004538AF">
              <w:rPr>
                <w:rFonts w:ascii="Arial" w:hAnsi="Arial" w:cs="Arial"/>
                <w:sz w:val="18"/>
                <w:szCs w:val="18"/>
                <w:lang w:val="fr-FR"/>
              </w:rPr>
              <w:t xml:space="preserve"> </w:t>
            </w:r>
            <w:proofErr w:type="spellStart"/>
            <w:r w:rsidR="00BE5625" w:rsidRPr="004538AF">
              <w:rPr>
                <w:rFonts w:ascii="Arial" w:hAnsi="Arial" w:cs="Arial"/>
                <w:sz w:val="18"/>
                <w:szCs w:val="18"/>
                <w:lang w:val="fr-FR"/>
              </w:rPr>
              <w:t>exceeded</w:t>
            </w:r>
            <w:proofErr w:type="spellEnd"/>
            <w:r w:rsidR="00BE5625" w:rsidRPr="004538AF">
              <w:rPr>
                <w:rFonts w:ascii="Arial" w:hAnsi="Arial" w:cs="Arial"/>
                <w:sz w:val="18"/>
                <w:szCs w:val="18"/>
                <w:lang w:val="fr-FR"/>
              </w:rPr>
              <w:t xml:space="preserve"> in the mobile </w:t>
            </w:r>
            <w:proofErr w:type="spellStart"/>
            <w:r w:rsidR="00BE5625" w:rsidRPr="004538AF">
              <w:rPr>
                <w:rFonts w:ascii="Arial" w:hAnsi="Arial" w:cs="Arial"/>
                <w:sz w:val="18"/>
                <w:szCs w:val="18"/>
                <w:lang w:val="fr-FR"/>
              </w:rPr>
              <w:t>equipment</w:t>
            </w:r>
            <w:proofErr w:type="spellEnd"/>
            <w:r w:rsidR="00BE5625" w:rsidRPr="004538AF">
              <w:rPr>
                <w:rFonts w:ascii="Arial" w:hAnsi="Arial" w:cs="Arial"/>
                <w:sz w:val="18"/>
                <w:szCs w:val="18"/>
                <w:lang w:val="fr-FR"/>
              </w:rPr>
              <w:t>;</w:t>
            </w:r>
          </w:p>
          <w:p w14:paraId="4CD79AE5" w14:textId="2769EF36"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4538AF">
              <w:rPr>
                <w:rFonts w:ascii="Arial" w:hAnsi="Arial" w:cs="Arial"/>
                <w:sz w:val="18"/>
                <w:szCs w:val="18"/>
                <w:lang w:val="fr-FR"/>
              </w:rPr>
              <w:tab/>
            </w:r>
            <w:r w:rsidR="00BE5625" w:rsidRPr="004538AF">
              <w:rPr>
                <w:rFonts w:ascii="Arial" w:hAnsi="Arial" w:cs="Arial"/>
                <w:sz w:val="18"/>
                <w:szCs w:val="18"/>
                <w:lang w:val="fr-FR"/>
              </w:rPr>
              <w:t xml:space="preserve">UE </w:t>
            </w:r>
            <w:proofErr w:type="spellStart"/>
            <w:r w:rsidR="00BE5625" w:rsidRPr="004538AF">
              <w:rPr>
                <w:rFonts w:ascii="Arial" w:hAnsi="Arial" w:cs="Arial"/>
                <w:sz w:val="18"/>
                <w:szCs w:val="18"/>
                <w:lang w:val="fr-FR"/>
              </w:rPr>
              <w:t>error</w:t>
            </w:r>
            <w:proofErr w:type="spellEnd"/>
            <w:r w:rsidR="00BE5625" w:rsidRPr="004538AF">
              <w:rPr>
                <w:rFonts w:ascii="Arial" w:hAnsi="Arial" w:cs="Arial"/>
                <w:sz w:val="18"/>
                <w:szCs w:val="18"/>
                <w:lang w:val="fr-FR"/>
              </w:rPr>
              <w:t>;</w:t>
            </w:r>
          </w:p>
          <w:p w14:paraId="065E33D0" w14:textId="7D7DBD30"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4538AF">
              <w:rPr>
                <w:rFonts w:ascii="Arial" w:hAnsi="Arial" w:cs="Arial"/>
                <w:sz w:val="18"/>
                <w:szCs w:val="18"/>
                <w:lang w:val="fr-FR"/>
              </w:rPr>
              <w:tab/>
            </w:r>
            <w:r w:rsidR="00BE5625" w:rsidRPr="004538AF">
              <w:rPr>
                <w:rFonts w:ascii="Arial" w:hAnsi="Arial" w:cs="Arial"/>
                <w:sz w:val="18"/>
                <w:szCs w:val="18"/>
                <w:lang w:val="fr-FR"/>
              </w:rPr>
              <w:t xml:space="preserve">mobile </w:t>
            </w:r>
            <w:proofErr w:type="spellStart"/>
            <w:r w:rsidR="00BE5625" w:rsidRPr="004538AF">
              <w:rPr>
                <w:rFonts w:ascii="Arial" w:hAnsi="Arial" w:cs="Arial"/>
                <w:sz w:val="18"/>
                <w:szCs w:val="18"/>
                <w:lang w:val="fr-FR"/>
              </w:rPr>
              <w:t>equipment</w:t>
            </w:r>
            <w:proofErr w:type="spellEnd"/>
            <w:r w:rsidR="00BE5625" w:rsidRPr="004538AF">
              <w:rPr>
                <w:rFonts w:ascii="Arial" w:hAnsi="Arial" w:cs="Arial"/>
                <w:sz w:val="18"/>
                <w:szCs w:val="18"/>
                <w:lang w:val="fr-FR"/>
              </w:rPr>
              <w:t xml:space="preserve"> not </w:t>
            </w:r>
            <w:proofErr w:type="spellStart"/>
            <w:r w:rsidR="00BE5625" w:rsidRPr="004538AF">
              <w:rPr>
                <w:rFonts w:ascii="Arial" w:hAnsi="Arial" w:cs="Arial"/>
                <w:sz w:val="18"/>
                <w:szCs w:val="18"/>
                <w:lang w:val="fr-FR"/>
              </w:rPr>
              <w:t>equipped</w:t>
            </w:r>
            <w:proofErr w:type="spellEnd"/>
            <w:r w:rsidR="00BE5625" w:rsidRPr="004538AF">
              <w:rPr>
                <w:rFonts w:ascii="Arial" w:hAnsi="Arial" w:cs="Arial"/>
                <w:sz w:val="18"/>
                <w:szCs w:val="18"/>
                <w:lang w:val="fr-FR"/>
              </w:rPr>
              <w:t xml:space="preserve"> to support the mobile </w:t>
            </w:r>
            <w:proofErr w:type="spellStart"/>
            <w:r w:rsidR="00BE5625" w:rsidRPr="004538AF">
              <w:rPr>
                <w:rFonts w:ascii="Arial" w:hAnsi="Arial" w:cs="Arial"/>
                <w:sz w:val="18"/>
                <w:szCs w:val="18"/>
                <w:lang w:val="fr-FR"/>
              </w:rPr>
              <w:t>terminated</w:t>
            </w:r>
            <w:proofErr w:type="spellEnd"/>
            <w:r w:rsidR="00BE5625" w:rsidRPr="004538AF">
              <w:rPr>
                <w:rFonts w:ascii="Arial" w:hAnsi="Arial" w:cs="Arial"/>
                <w:sz w:val="18"/>
                <w:szCs w:val="18"/>
                <w:lang w:val="fr-FR"/>
              </w:rPr>
              <w:t xml:space="preserve"> short message service.</w:t>
            </w:r>
          </w:p>
          <w:p w14:paraId="66F66643" w14:textId="77777777" w:rsidR="00BE5625" w:rsidRPr="00031AD7" w:rsidRDefault="00BE5625" w:rsidP="001C14B1">
            <w:pPr>
              <w:pStyle w:val="TAL"/>
            </w:pPr>
            <w:r>
              <w:rPr>
                <w:lang w:val="fr-FR"/>
              </w:rPr>
              <w:t xml:space="preserve">It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completed</w:t>
            </w:r>
            <w:proofErr w:type="spellEnd"/>
            <w:r>
              <w:rPr>
                <w:lang w:val="fr-FR"/>
              </w:rPr>
              <w:t xml:space="preserve"> </w:t>
            </w:r>
            <w:proofErr w:type="spellStart"/>
            <w:r>
              <w:rPr>
                <w:lang w:val="fr-FR"/>
              </w:rPr>
              <w:t>with</w:t>
            </w:r>
            <w:proofErr w:type="spellEnd"/>
            <w:r>
              <w:rPr>
                <w:lang w:val="fr-FR"/>
              </w:rPr>
              <w:t xml:space="preserve"> a Diagnostic information </w:t>
            </w:r>
            <w:proofErr w:type="spellStart"/>
            <w:r>
              <w:rPr>
                <w:lang w:val="fr-FR"/>
              </w:rPr>
              <w:t>element</w:t>
            </w:r>
            <w:proofErr w:type="spellEnd"/>
          </w:p>
        </w:tc>
      </w:tr>
      <w:tr w:rsidR="00BE5625" w:rsidRPr="00031AD7" w14:paraId="59411F6D" w14:textId="77777777" w:rsidTr="001C14B1">
        <w:trPr>
          <w:trHeight w:val="401"/>
          <w:jc w:val="center"/>
        </w:trPr>
        <w:tc>
          <w:tcPr>
            <w:tcW w:w="1459" w:type="dxa"/>
          </w:tcPr>
          <w:p w14:paraId="34E94A66" w14:textId="77777777" w:rsidR="00BE5625" w:rsidRPr="00031AD7" w:rsidRDefault="00BE5625" w:rsidP="001C14B1">
            <w:pPr>
              <w:pStyle w:val="TAL"/>
              <w:rPr>
                <w:rFonts w:cs="Arial"/>
              </w:rPr>
            </w:pPr>
            <w:r w:rsidRPr="00031AD7">
              <w:rPr>
                <w:rFonts w:cs="Arial"/>
              </w:rPr>
              <w:t>SM RP UI</w:t>
            </w:r>
          </w:p>
        </w:tc>
        <w:tc>
          <w:tcPr>
            <w:tcW w:w="1417" w:type="dxa"/>
          </w:tcPr>
          <w:p w14:paraId="74D7FA67" w14:textId="77777777" w:rsidR="00BE5625" w:rsidRPr="00031AD7" w:rsidRDefault="00BE5625" w:rsidP="001C14B1">
            <w:pPr>
              <w:pStyle w:val="TAL"/>
              <w:rPr>
                <w:rFonts w:cs="Arial"/>
                <w:bCs/>
                <w:lang w:val="en-US"/>
              </w:rPr>
            </w:pPr>
            <w:r w:rsidRPr="00031AD7">
              <w:rPr>
                <w:rFonts w:cs="Arial"/>
              </w:rPr>
              <w:t>SM-RP-UI</w:t>
            </w:r>
          </w:p>
        </w:tc>
        <w:tc>
          <w:tcPr>
            <w:tcW w:w="709" w:type="dxa"/>
          </w:tcPr>
          <w:p w14:paraId="1CAE28F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60668D21" w14:textId="77777777" w:rsidR="00BE5625" w:rsidRPr="00031AD7" w:rsidRDefault="00BE5625" w:rsidP="001C14B1">
            <w:pPr>
              <w:pStyle w:val="TAL"/>
            </w:pPr>
            <w:r w:rsidRPr="00031AD7">
              <w:t>If present, this information element shall contain a short message transfer protocol data unit in the message delivery acknowledgement from the MME to the Service Centre.</w:t>
            </w:r>
          </w:p>
        </w:tc>
      </w:tr>
      <w:tr w:rsidR="00BE5625" w:rsidRPr="00031AD7" w14:paraId="0E8857FC" w14:textId="77777777" w:rsidTr="001C14B1">
        <w:trPr>
          <w:trHeight w:val="401"/>
          <w:jc w:val="center"/>
        </w:trPr>
        <w:tc>
          <w:tcPr>
            <w:tcW w:w="1459" w:type="dxa"/>
          </w:tcPr>
          <w:p w14:paraId="325F7CC7" w14:textId="77777777" w:rsidR="00BE5625" w:rsidRPr="00031AD7" w:rsidRDefault="00BE5625" w:rsidP="001C14B1">
            <w:pPr>
              <w:pStyle w:val="TAL"/>
              <w:rPr>
                <w:rFonts w:cs="Arial"/>
              </w:rPr>
            </w:pPr>
            <w:r w:rsidRPr="00031AD7">
              <w:rPr>
                <w:szCs w:val="16"/>
              </w:rPr>
              <w:t>Requested Retransmission Time</w:t>
            </w:r>
          </w:p>
        </w:tc>
        <w:tc>
          <w:tcPr>
            <w:tcW w:w="1417" w:type="dxa"/>
          </w:tcPr>
          <w:p w14:paraId="1442B284" w14:textId="77777777" w:rsidR="00BE5625" w:rsidRPr="00031AD7" w:rsidRDefault="00BE5625" w:rsidP="001C14B1">
            <w:pPr>
              <w:pStyle w:val="TAL"/>
              <w:rPr>
                <w:rFonts w:cs="Arial"/>
              </w:rPr>
            </w:pPr>
            <w:r w:rsidRPr="00031AD7">
              <w:rPr>
                <w:szCs w:val="16"/>
              </w:rPr>
              <w:t>Requested-Retransmission-Time</w:t>
            </w:r>
          </w:p>
        </w:tc>
        <w:tc>
          <w:tcPr>
            <w:tcW w:w="709" w:type="dxa"/>
          </w:tcPr>
          <w:p w14:paraId="5DC72BB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3CE533C5" w14:textId="77777777" w:rsidR="00BE5625" w:rsidRPr="00031AD7" w:rsidRDefault="00BE5625" w:rsidP="001C14B1">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3FFFE50F" w14:textId="77777777" w:rsidR="00BE5625" w:rsidRPr="00031AD7" w:rsidRDefault="00BE5625" w:rsidP="001C14B1">
            <w:pPr>
              <w:pStyle w:val="TAL"/>
            </w:pPr>
          </w:p>
          <w:p w14:paraId="570337C8" w14:textId="77777777" w:rsidR="00BE5625" w:rsidRPr="00031AD7" w:rsidRDefault="00BE5625" w:rsidP="001C14B1">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317FCA80" w14:textId="77777777" w:rsidR="00BE5625" w:rsidRPr="00031AD7" w:rsidRDefault="00BE5625" w:rsidP="001C14B1">
            <w:pPr>
              <w:pStyle w:val="TAL"/>
            </w:pPr>
          </w:p>
        </w:tc>
      </w:tr>
      <w:tr w:rsidR="00BE5625" w:rsidRPr="00031AD7" w14:paraId="14052358" w14:textId="77777777" w:rsidTr="001C14B1">
        <w:trPr>
          <w:trHeight w:val="401"/>
          <w:jc w:val="center"/>
        </w:trPr>
        <w:tc>
          <w:tcPr>
            <w:tcW w:w="1459" w:type="dxa"/>
          </w:tcPr>
          <w:p w14:paraId="1FA41CF7" w14:textId="77777777" w:rsidR="00BE5625" w:rsidRPr="00031AD7" w:rsidRDefault="00BE5625" w:rsidP="001C14B1">
            <w:pPr>
              <w:pStyle w:val="TAL"/>
              <w:rPr>
                <w:rFonts w:cs="Arial"/>
              </w:rPr>
            </w:pPr>
            <w:r w:rsidRPr="00031AD7">
              <w:rPr>
                <w:szCs w:val="16"/>
              </w:rPr>
              <w:t>User Identifier Alert</w:t>
            </w:r>
          </w:p>
        </w:tc>
        <w:tc>
          <w:tcPr>
            <w:tcW w:w="1417" w:type="dxa"/>
          </w:tcPr>
          <w:p w14:paraId="75F7EEF8" w14:textId="77777777" w:rsidR="00BE5625" w:rsidRPr="00031AD7" w:rsidRDefault="00BE5625" w:rsidP="001C14B1">
            <w:pPr>
              <w:pStyle w:val="TAL"/>
              <w:rPr>
                <w:rFonts w:cs="Arial"/>
              </w:rPr>
            </w:pPr>
            <w:r w:rsidRPr="00031AD7">
              <w:rPr>
                <w:szCs w:val="16"/>
              </w:rPr>
              <w:t>User-Identifier</w:t>
            </w:r>
          </w:p>
        </w:tc>
        <w:tc>
          <w:tcPr>
            <w:tcW w:w="709" w:type="dxa"/>
          </w:tcPr>
          <w:p w14:paraId="4397859F" w14:textId="77777777" w:rsidR="00BE5625" w:rsidRPr="00031AD7" w:rsidRDefault="00BE5625" w:rsidP="001C14B1">
            <w:pPr>
              <w:pStyle w:val="TAC"/>
              <w:rPr>
                <w:rFonts w:cs="Arial"/>
                <w:bCs/>
                <w:lang w:val="en-US"/>
              </w:rPr>
            </w:pPr>
            <w:r w:rsidRPr="00031AD7">
              <w:rPr>
                <w:rFonts w:cs="Arial"/>
                <w:bCs/>
                <w:lang w:val="en-US"/>
              </w:rPr>
              <w:t>C</w:t>
            </w:r>
          </w:p>
        </w:tc>
        <w:tc>
          <w:tcPr>
            <w:tcW w:w="6135" w:type="dxa"/>
          </w:tcPr>
          <w:p w14:paraId="26EE0366" w14:textId="77777777" w:rsidR="00BE5625" w:rsidRPr="00031AD7" w:rsidRDefault="00BE5625" w:rsidP="001C14B1">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E5625" w:rsidRPr="00031AD7" w14:paraId="1B22EF0B" w14:textId="77777777" w:rsidTr="001C14B1">
        <w:trPr>
          <w:trHeight w:val="401"/>
          <w:jc w:val="center"/>
        </w:trPr>
        <w:tc>
          <w:tcPr>
            <w:tcW w:w="1459" w:type="dxa"/>
          </w:tcPr>
          <w:p w14:paraId="24299ECB" w14:textId="77777777" w:rsidR="00BE5625" w:rsidRPr="00031AD7" w:rsidRDefault="00BE5625" w:rsidP="001C14B1">
            <w:pPr>
              <w:pStyle w:val="TAL"/>
              <w:rPr>
                <w:rFonts w:cs="Arial"/>
                <w:szCs w:val="22"/>
                <w:lang w:val="en-US"/>
              </w:rPr>
            </w:pPr>
            <w:r w:rsidRPr="00EF7D67">
              <w:t>EPS-Location-Information</w:t>
            </w:r>
          </w:p>
        </w:tc>
        <w:tc>
          <w:tcPr>
            <w:tcW w:w="1417" w:type="dxa"/>
          </w:tcPr>
          <w:p w14:paraId="6BBD9195" w14:textId="77777777" w:rsidR="00BE5625" w:rsidRPr="00031AD7" w:rsidRDefault="00BE5625" w:rsidP="001C14B1">
            <w:pPr>
              <w:pStyle w:val="TAL"/>
            </w:pPr>
            <w:r w:rsidRPr="00EF7D67">
              <w:t>EPS-Location-Information</w:t>
            </w:r>
          </w:p>
        </w:tc>
        <w:tc>
          <w:tcPr>
            <w:tcW w:w="709" w:type="dxa"/>
          </w:tcPr>
          <w:p w14:paraId="6286F80A" w14:textId="77777777" w:rsidR="00BE5625" w:rsidRPr="00031AD7" w:rsidRDefault="00BE5625" w:rsidP="001C14B1">
            <w:pPr>
              <w:pStyle w:val="TAC"/>
            </w:pPr>
            <w:r w:rsidRPr="00EF7D67">
              <w:t>O</w:t>
            </w:r>
          </w:p>
        </w:tc>
        <w:tc>
          <w:tcPr>
            <w:tcW w:w="6135" w:type="dxa"/>
          </w:tcPr>
          <w:p w14:paraId="6EE67BA9" w14:textId="7B46ED75" w:rsidR="00BE5625" w:rsidRPr="00031AD7" w:rsidRDefault="00BE5625" w:rsidP="001C14B1">
            <w:pPr>
              <w:pStyle w:val="TAL"/>
            </w:pPr>
            <w:r w:rsidRPr="00EF7D67">
              <w:t xml:space="preserve">When present, this Information Element shall contain the EPS-Location Information (as defined in </w:t>
            </w:r>
            <w:r>
              <w:t>3GPP </w:t>
            </w:r>
            <w:r w:rsidRPr="00EF7D67">
              <w:t>TS</w:t>
            </w:r>
            <w:r>
              <w:t> </w:t>
            </w:r>
            <w:r w:rsidRPr="00EF7D67">
              <w:t>29.272</w:t>
            </w:r>
            <w:r>
              <w:t> [4]</w:t>
            </w:r>
            <w:r w:rsidRPr="00EF7D67">
              <w:t>, clause</w:t>
            </w:r>
            <w:r>
              <w:t> </w:t>
            </w:r>
            <w:r w:rsidRPr="00EF7D67">
              <w:t xml:space="preserve">7.3.111) indicating the serving cell where the </w:t>
            </w:r>
            <w:r>
              <w:t xml:space="preserve">MT </w:t>
            </w:r>
            <w:r w:rsidRPr="00EF7D67">
              <w:t xml:space="preserve">UE is </w:t>
            </w:r>
            <w:r>
              <w:t>located</w:t>
            </w:r>
            <w:r w:rsidRPr="00EF7D67">
              <w:t>.</w:t>
            </w:r>
            <w:r w:rsidDel="00357BD8">
              <w:t xml:space="preserve"> </w:t>
            </w:r>
          </w:p>
        </w:tc>
      </w:tr>
      <w:tr w:rsidR="00BE5625" w:rsidRPr="00031AD7" w14:paraId="0CAE10AE" w14:textId="77777777" w:rsidTr="001C14B1">
        <w:trPr>
          <w:trHeight w:val="401"/>
          <w:jc w:val="center"/>
        </w:trPr>
        <w:tc>
          <w:tcPr>
            <w:tcW w:w="1459" w:type="dxa"/>
          </w:tcPr>
          <w:p w14:paraId="26393B29" w14:textId="77777777" w:rsidR="00BE5625" w:rsidRPr="00EF7D67" w:rsidRDefault="00BE5625" w:rsidP="001C14B1">
            <w:pPr>
              <w:pStyle w:val="TAL"/>
            </w:pPr>
            <w:r w:rsidRPr="00B12CBA">
              <w:t>NR-Cell-Global-Identity</w:t>
            </w:r>
          </w:p>
        </w:tc>
        <w:tc>
          <w:tcPr>
            <w:tcW w:w="1417" w:type="dxa"/>
          </w:tcPr>
          <w:p w14:paraId="7C9F5647" w14:textId="77777777" w:rsidR="00BE5625" w:rsidRPr="00EF7D67" w:rsidRDefault="00BE5625" w:rsidP="001C14B1">
            <w:pPr>
              <w:pStyle w:val="TAL"/>
            </w:pPr>
            <w:r w:rsidRPr="00B12CBA">
              <w:t>NR-Cell-Global-Identity</w:t>
            </w:r>
          </w:p>
        </w:tc>
        <w:tc>
          <w:tcPr>
            <w:tcW w:w="709" w:type="dxa"/>
          </w:tcPr>
          <w:p w14:paraId="07BDDF74" w14:textId="77777777" w:rsidR="00BE5625" w:rsidRPr="00EF7D67" w:rsidRDefault="00BE5625" w:rsidP="001C14B1">
            <w:pPr>
              <w:pStyle w:val="TAC"/>
            </w:pPr>
            <w:r>
              <w:t>O</w:t>
            </w:r>
          </w:p>
        </w:tc>
        <w:tc>
          <w:tcPr>
            <w:tcW w:w="6135" w:type="dxa"/>
          </w:tcPr>
          <w:p w14:paraId="1A3209C8" w14:textId="77777777" w:rsidR="00BE5625" w:rsidRPr="00EF7D67" w:rsidRDefault="00BE5625" w:rsidP="001C14B1">
            <w:pPr>
              <w:pStyle w:val="TAL"/>
            </w:pPr>
            <w:r>
              <w:t xml:space="preserve">When present, this Information Element </w:t>
            </w:r>
            <w:r w:rsidRPr="00B12CBA">
              <w:t xml:space="preserve">shall contain the NR Cell Global Identification </w:t>
            </w:r>
            <w:r>
              <w:t>(</w:t>
            </w:r>
            <w:r w:rsidRPr="00FA60F8">
              <w:t xml:space="preserve">as defined in </w:t>
            </w:r>
            <w:r>
              <w:t>3GPP </w:t>
            </w:r>
            <w:r w:rsidRPr="00FA60F8">
              <w:t>TS</w:t>
            </w:r>
            <w:r>
              <w:t> </w:t>
            </w:r>
            <w:r w:rsidRPr="00FA60F8">
              <w:t>29.272</w:t>
            </w:r>
            <w:r>
              <w:t> [4]</w:t>
            </w:r>
            <w:r w:rsidRPr="00FA60F8">
              <w:t>, clause</w:t>
            </w:r>
            <w:r>
              <w:t> </w:t>
            </w:r>
            <w:r w:rsidRPr="00FA60F8">
              <w:t>7.3.</w:t>
            </w:r>
            <w:r>
              <w:t xml:space="preserve">251) </w:t>
            </w:r>
            <w:r w:rsidRPr="00B12CBA">
              <w:t xml:space="preserve">of the cell </w:t>
            </w:r>
            <w:r>
              <w:t xml:space="preserve">where </w:t>
            </w:r>
            <w:r w:rsidRPr="00B12CBA">
              <w:t>the</w:t>
            </w:r>
            <w:r>
              <w:t xml:space="preserve"> MT </w:t>
            </w:r>
            <w:r w:rsidRPr="00EF7D67">
              <w:t xml:space="preserve">UE is </w:t>
            </w:r>
            <w:r>
              <w:t>located.</w:t>
            </w:r>
          </w:p>
        </w:tc>
      </w:tr>
      <w:tr w:rsidR="00BE5625" w:rsidRPr="00031AD7" w14:paraId="04853599" w14:textId="77777777" w:rsidTr="001C14B1">
        <w:trPr>
          <w:trHeight w:val="401"/>
          <w:jc w:val="center"/>
        </w:trPr>
        <w:tc>
          <w:tcPr>
            <w:tcW w:w="1459" w:type="dxa"/>
          </w:tcPr>
          <w:p w14:paraId="0CC2A095" w14:textId="77777777" w:rsidR="00BE5625" w:rsidRPr="00031AD7" w:rsidRDefault="00BE5625" w:rsidP="001C14B1">
            <w:pPr>
              <w:pStyle w:val="TAL"/>
              <w:rPr>
                <w:rFonts w:cs="Arial"/>
              </w:rPr>
            </w:pPr>
            <w:r w:rsidRPr="00031AD7">
              <w:rPr>
                <w:rFonts w:cs="Arial"/>
                <w:szCs w:val="22"/>
                <w:lang w:val="en-US"/>
              </w:rPr>
              <w:t>Supported Features</w:t>
            </w:r>
          </w:p>
        </w:tc>
        <w:tc>
          <w:tcPr>
            <w:tcW w:w="1417" w:type="dxa"/>
          </w:tcPr>
          <w:p w14:paraId="21971E8A" w14:textId="77777777" w:rsidR="00BE5625" w:rsidRPr="00031AD7" w:rsidRDefault="00BE5625" w:rsidP="001C14B1">
            <w:pPr>
              <w:pStyle w:val="TAL"/>
            </w:pPr>
            <w:r w:rsidRPr="00031AD7">
              <w:t>Supported-Features</w:t>
            </w:r>
          </w:p>
          <w:p w14:paraId="3D7B66A1" w14:textId="77777777" w:rsidR="00BE5625" w:rsidRPr="00031AD7" w:rsidRDefault="00BE5625" w:rsidP="001C14B1">
            <w:pPr>
              <w:pStyle w:val="TAL"/>
              <w:rPr>
                <w:rFonts w:cs="Arial"/>
              </w:rPr>
            </w:pPr>
            <w:r w:rsidRPr="00031AD7">
              <w:t>(See 3GPP TS</w:t>
            </w:r>
            <w:r>
              <w:t> </w:t>
            </w:r>
            <w:r w:rsidRPr="00031AD7">
              <w:t>29.229</w:t>
            </w:r>
            <w:r>
              <w:t> </w:t>
            </w:r>
            <w:r w:rsidRPr="00031AD7">
              <w:t>[5])</w:t>
            </w:r>
          </w:p>
        </w:tc>
        <w:tc>
          <w:tcPr>
            <w:tcW w:w="709" w:type="dxa"/>
          </w:tcPr>
          <w:p w14:paraId="421D07CE" w14:textId="77777777" w:rsidR="00BE5625" w:rsidRPr="00031AD7" w:rsidRDefault="00BE5625" w:rsidP="001C14B1">
            <w:pPr>
              <w:pStyle w:val="TAC"/>
              <w:rPr>
                <w:rFonts w:cs="Arial"/>
                <w:bCs/>
                <w:lang w:val="en-US"/>
              </w:rPr>
            </w:pPr>
            <w:r w:rsidRPr="00031AD7">
              <w:t>O</w:t>
            </w:r>
          </w:p>
        </w:tc>
        <w:tc>
          <w:tcPr>
            <w:tcW w:w="6135" w:type="dxa"/>
          </w:tcPr>
          <w:p w14:paraId="6EC13117" w14:textId="77777777" w:rsidR="00BE5625" w:rsidRPr="00031AD7" w:rsidRDefault="00BE5625" w:rsidP="001C14B1">
            <w:pPr>
              <w:pStyle w:val="TAL"/>
            </w:pPr>
            <w:r w:rsidRPr="00031AD7">
              <w:t>If present, this information element shall contain the list of features supported by the origin host.</w:t>
            </w:r>
          </w:p>
        </w:tc>
      </w:tr>
    </w:tbl>
    <w:p w14:paraId="0565D3FA" w14:textId="77777777" w:rsidR="00BE5625" w:rsidRPr="00031AD7" w:rsidRDefault="00BE5625" w:rsidP="00BE5625">
      <w:pPr>
        <w:rPr>
          <w:lang w:val="en-US"/>
        </w:rPr>
      </w:pPr>
    </w:p>
    <w:p w14:paraId="5C6605F6" w14:textId="77777777" w:rsidR="00DA25AD" w:rsidRPr="00031AD7" w:rsidRDefault="00DA25AD" w:rsidP="00DA25AD">
      <w:pPr>
        <w:pStyle w:val="Heading4"/>
      </w:pPr>
      <w:bookmarkStart w:id="393" w:name="_Toc208999882"/>
      <w:r w:rsidRPr="00031AD7">
        <w:lastRenderedPageBreak/>
        <w:t>6.2.2.2</w:t>
      </w:r>
      <w:r w:rsidRPr="00031AD7">
        <w:tab/>
        <w:t>Detailed behaviour of the MME and the SGSN</w:t>
      </w:r>
      <w:bookmarkEnd w:id="390"/>
      <w:bookmarkEnd w:id="391"/>
      <w:bookmarkEnd w:id="392"/>
      <w:bookmarkEnd w:id="393"/>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 xml:space="preserve">18]) and the UE is expected to not respond to paging shortly or within the time frame indicated by the SM-Delivery-Timer and SM-Delivery-Start-Time IEs, the MME or SGSN may behave as specified above for a UE that is not </w:t>
      </w:r>
      <w:proofErr w:type="spellStart"/>
      <w:r w:rsidRPr="00031AD7">
        <w:t>reachachable</w:t>
      </w:r>
      <w:proofErr w:type="spellEnd"/>
      <w:r w:rsidRPr="00031AD7">
        <w:t>,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94" w:name="_Toc533204525"/>
      <w:bookmarkStart w:id="395" w:name="_Toc44882115"/>
      <w:bookmarkStart w:id="396" w:name="_Toc44882309"/>
      <w:r>
        <w:lastRenderedPageBreak/>
        <w:t xml:space="preserve">If the delivery of the mobile terminated short message failed because an IMEI check failed, i.e. the IMEI was </w:t>
      </w:r>
      <w:proofErr w:type="spellStart"/>
      <w:r>
        <w:t>prohibite</w:t>
      </w:r>
      <w:proofErr w:type="spellEnd"/>
      <w:r>
        <w:t>-listed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7" w:name="_Toc208999883"/>
      <w:r w:rsidRPr="00031AD7">
        <w:t>6.2.2.3</w:t>
      </w:r>
      <w:r w:rsidRPr="00031AD7">
        <w:tab/>
        <w:t>Detailed behaviour of the SMS-GMSC</w:t>
      </w:r>
      <w:bookmarkEnd w:id="394"/>
      <w:bookmarkEnd w:id="395"/>
      <w:bookmarkEnd w:id="396"/>
      <w:bookmarkEnd w:id="397"/>
    </w:p>
    <w:p w14:paraId="5915F06F" w14:textId="77777777" w:rsidR="00DA25AD" w:rsidRPr="00031AD7" w:rsidRDefault="00DA25AD" w:rsidP="00DA25AD">
      <w:r w:rsidRPr="00031AD7">
        <w:t xml:space="preserve">The SMS-GMSC shall make use of this procedure over the </w:t>
      </w:r>
      <w:proofErr w:type="spellStart"/>
      <w:r w:rsidRPr="00031AD7">
        <w:t>SGd</w:t>
      </w:r>
      <w:proofErr w:type="spellEnd"/>
      <w:r w:rsidRPr="00031AD7">
        <w:t xml:space="preserve"> interface or over the </w:t>
      </w:r>
      <w:proofErr w:type="spellStart"/>
      <w:r w:rsidRPr="00031AD7">
        <w:t>Gdd</w:t>
      </w:r>
      <w:proofErr w:type="spellEnd"/>
      <w:r w:rsidRPr="00031AD7">
        <w:t xml:space="preserve"> interface for the delivery of a MT short message when it has selected the serving node of which it obtained the Diameter Identity from the answer of the Send Routing Info for SM procedure.</w:t>
      </w:r>
    </w:p>
    <w:p w14:paraId="39B5BC20" w14:textId="51290A0A" w:rsidR="00DA25AD" w:rsidRPr="00031AD7" w:rsidRDefault="00DA25AD" w:rsidP="00DA25AD">
      <w:pPr>
        <w:pStyle w:val="NO"/>
      </w:pPr>
      <w:r w:rsidRPr="00031AD7">
        <w:t>NOTE</w:t>
      </w:r>
      <w:r w:rsidR="00FC052A">
        <w:t> 1</w:t>
      </w:r>
      <w:r w:rsidRPr="00031AD7">
        <w:t>:</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0C8AB044" w:rsidR="00DA25AD" w:rsidRDefault="00DA25AD" w:rsidP="00DA25AD">
      <w:pPr>
        <w:pStyle w:val="NO"/>
        <w:rPr>
          <w:noProof/>
        </w:rPr>
      </w:pPr>
      <w:r w:rsidRPr="00031AD7">
        <w:rPr>
          <w:noProof/>
        </w:rPr>
        <w:t>NOTE</w:t>
      </w:r>
      <w:r w:rsidR="00FC052A">
        <w:rPr>
          <w:noProof/>
        </w:rPr>
        <w:t> 2</w:t>
      </w:r>
      <w:r w:rsidRPr="00031AD7">
        <w:rPr>
          <w:noProof/>
        </w:rPr>
        <w:t>:</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039AE678" w14:textId="6F0C114A" w:rsidR="00BE5625" w:rsidRDefault="00BE5625" w:rsidP="00BE5625">
      <w:bookmarkStart w:id="398" w:name="_Toc533204526"/>
      <w:bookmarkStart w:id="399" w:name="_Toc44882116"/>
      <w:bookmarkStart w:id="400" w:name="_Toc44882310"/>
      <w:r>
        <w:t xml:space="preserve">The SMS-GMSC shall handle the request with priority, shall include the MPS-for-Messaging bit in the MPS-Priority AVP in the MT Forward Short Message Request, shall include a DSCP with a value appropriate for MPS and shall include the DRMP AVP indicating MPS priority level, according to local policy, in requests toward the MME, toward the IP-SM-GW or toward the SMSF if the MPS-for-Messaging bit in the MPS-Priority AVP in the most recently received </w:t>
      </w:r>
      <w:r w:rsidRPr="00031AD7">
        <w:t xml:space="preserve">Send Routing Info for SM </w:t>
      </w:r>
      <w:r>
        <w:t>answer (e.g., as received from the HSS in clause 5.2.1.3) is set or if the SMS-GMSC receives an indication of MPS priority from the SMS-SC as specified in 3GPP TS 23.272 [2], Annex C.</w:t>
      </w:r>
    </w:p>
    <w:p w14:paraId="4A20FA99" w14:textId="77777777" w:rsidR="00DA25AD" w:rsidRPr="00031AD7" w:rsidRDefault="00DA25AD" w:rsidP="00DA25AD">
      <w:pPr>
        <w:pStyle w:val="Heading3"/>
      </w:pPr>
      <w:bookmarkStart w:id="401" w:name="_Toc208999884"/>
      <w:r w:rsidRPr="00031AD7">
        <w:t>6.2.3</w:t>
      </w:r>
      <w:r w:rsidRPr="00031AD7">
        <w:tab/>
        <w:t>Alert Service Centre procedure</w:t>
      </w:r>
      <w:bookmarkEnd w:id="398"/>
      <w:bookmarkEnd w:id="399"/>
      <w:bookmarkEnd w:id="400"/>
      <w:bookmarkEnd w:id="401"/>
    </w:p>
    <w:p w14:paraId="6E3AA209" w14:textId="77777777" w:rsidR="00DA25AD" w:rsidRPr="00031AD7" w:rsidRDefault="00DA25AD" w:rsidP="00DA25AD">
      <w:pPr>
        <w:pStyle w:val="Heading4"/>
      </w:pPr>
      <w:bookmarkStart w:id="402" w:name="_Toc533204527"/>
      <w:bookmarkStart w:id="403" w:name="_Toc44882117"/>
      <w:bookmarkStart w:id="404" w:name="_Toc44882311"/>
      <w:bookmarkStart w:id="405" w:name="_Toc208999885"/>
      <w:r w:rsidRPr="00031AD7">
        <w:t>6.2.3.1</w:t>
      </w:r>
      <w:r w:rsidRPr="00031AD7">
        <w:tab/>
        <w:t>General</w:t>
      </w:r>
      <w:bookmarkEnd w:id="402"/>
      <w:bookmarkEnd w:id="403"/>
      <w:bookmarkEnd w:id="404"/>
      <w:bookmarkEnd w:id="405"/>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lastRenderedPageBreak/>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t xml:space="preserve">Table 6.2.3.1-1: </w:t>
      </w:r>
      <w:proofErr w:type="spellStart"/>
      <w:r w:rsidRPr="00031AD7">
        <w:rPr>
          <w:lang w:val="fr-FR"/>
        </w:rPr>
        <w:t>Alert</w:t>
      </w:r>
      <w:proofErr w:type="spellEnd"/>
      <w:r w:rsidRPr="00031AD7">
        <w:rPr>
          <w:lang w:val="fr-FR"/>
        </w:rPr>
        <w:t xml:space="preserve"> Service Centre </w:t>
      </w:r>
      <w:proofErr w:type="spellStart"/>
      <w:r w:rsidRPr="00031AD7">
        <w:rPr>
          <w:lang w:val="fr-FR"/>
        </w:rPr>
        <w:t>Request</w:t>
      </w:r>
      <w:proofErr w:type="spellEnd"/>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1EB8516B"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the IMSI when the request is sent from the MME or SGSN,</w:t>
            </w:r>
          </w:p>
          <w:p w14:paraId="348DE0AC" w14:textId="20182EF8"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59DA2E3C"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4538AF">
              <w:rPr>
                <w:rFonts w:ascii="Arial" w:hAnsi="Arial" w:cs="Arial"/>
                <w:sz w:val="18"/>
                <w:szCs w:val="18"/>
                <w:lang w:val="en-US"/>
              </w:rPr>
              <w:tab/>
            </w:r>
            <w:r w:rsidR="00DA25AD" w:rsidRPr="004538AF">
              <w:rPr>
                <w:rFonts w:ascii="Arial" w:hAnsi="Arial" w:cs="Arial"/>
                <w:sz w:val="18"/>
                <w:szCs w:val="18"/>
              </w:rPr>
              <w:t>UE is available for MT SMS;</w:t>
            </w:r>
          </w:p>
          <w:p w14:paraId="152FE84F" w14:textId="5EE149D8" w:rsidR="00DA25AD" w:rsidRPr="004538AF" w:rsidRDefault="004538AF" w:rsidP="004538AF">
            <w:pPr>
              <w:pStyle w:val="B1"/>
              <w:rPr>
                <w:rFonts w:ascii="Arial" w:hAnsi="Arial" w:cs="Arial"/>
                <w:sz w:val="18"/>
                <w:szCs w:val="18"/>
              </w:rPr>
            </w:pPr>
            <w:r w:rsidRPr="004538AF">
              <w:rPr>
                <w:rFonts w:ascii="Arial" w:hAnsi="Arial" w:cs="Arial"/>
                <w:sz w:val="18"/>
                <w:szCs w:val="18"/>
                <w:lang w:val="fr-FR"/>
              </w:rPr>
              <w:t>-</w:t>
            </w:r>
            <w:r w:rsidRPr="004538AF">
              <w:rPr>
                <w:rFonts w:ascii="Arial" w:hAnsi="Arial" w:cs="Arial"/>
                <w:sz w:val="18"/>
                <w:szCs w:val="18"/>
                <w:lang w:val="en-US"/>
              </w:rPr>
              <w:tab/>
            </w:r>
            <w:r w:rsidR="00DA25AD" w:rsidRPr="004538AF">
              <w:rPr>
                <w:rFonts w:ascii="Arial" w:hAnsi="Arial" w:cs="Arial"/>
                <w:sz w:val="18"/>
                <w:szCs w:val="18"/>
              </w:rPr>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19655BB2" w:rsidR="00515182"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an MME-Name, MME Realm and MME-Number-for-MT-SMS, if the new serving node is an MME;</w:t>
            </w:r>
          </w:p>
          <w:p w14:paraId="54651508" w14:textId="1010AA35" w:rsidR="00DA25AD" w:rsidRPr="00031AD7" w:rsidRDefault="004538AF" w:rsidP="004538AF">
            <w:pPr>
              <w:pStyle w:val="B1"/>
            </w:pPr>
            <w:r>
              <w:rPr>
                <w:rFonts w:ascii="Arial" w:hAnsi="Arial" w:cs="Arial"/>
                <w:sz w:val="18"/>
                <w:szCs w:val="18"/>
                <w:lang w:val="fr-FR"/>
              </w:rPr>
              <w:t>-</w:t>
            </w:r>
            <w:r w:rsidRPr="00031AD7">
              <w:rPr>
                <w:lang w:val="en-US"/>
              </w:rPr>
              <w:tab/>
            </w:r>
            <w:r w:rsidR="00DA25AD" w:rsidRPr="004538AF">
              <w:rPr>
                <w:rFonts w:ascii="Arial" w:hAnsi="Arial" w:cs="Arial"/>
                <w:sz w:val="18"/>
                <w:szCs w:val="18"/>
              </w:rPr>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6" w:name="_Toc533204528"/>
      <w:bookmarkStart w:id="407" w:name="_Toc44882118"/>
      <w:bookmarkStart w:id="408" w:name="_Toc44882312"/>
      <w:bookmarkStart w:id="409" w:name="_Toc208999886"/>
      <w:r w:rsidRPr="00031AD7">
        <w:lastRenderedPageBreak/>
        <w:t>6.2.3.2</w:t>
      </w:r>
      <w:r w:rsidRPr="00031AD7">
        <w:tab/>
        <w:t>Detailed behaviour of the MME and the SGSN</w:t>
      </w:r>
      <w:bookmarkEnd w:id="406"/>
      <w:bookmarkEnd w:id="407"/>
      <w:bookmarkEnd w:id="408"/>
      <w:bookmarkEnd w:id="409"/>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10" w:name="_Toc533204529"/>
      <w:bookmarkStart w:id="411" w:name="_Toc44882119"/>
      <w:bookmarkStart w:id="412" w:name="_Toc44882313"/>
      <w:bookmarkStart w:id="413" w:name="_Toc208999887"/>
      <w:r w:rsidRPr="00031AD7">
        <w:t>6.2.3.3</w:t>
      </w:r>
      <w:r w:rsidRPr="00031AD7">
        <w:tab/>
        <w:t>Detailed behaviour of the SMS-GMSC</w:t>
      </w:r>
      <w:bookmarkEnd w:id="410"/>
      <w:bookmarkEnd w:id="411"/>
      <w:bookmarkEnd w:id="412"/>
      <w:bookmarkEnd w:id="413"/>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14" w:name="_Toc533204530"/>
      <w:bookmarkStart w:id="415" w:name="_Toc44882120"/>
      <w:bookmarkStart w:id="416" w:name="_Toc44882314"/>
    </w:p>
    <w:p w14:paraId="116250FA" w14:textId="3CCEACCE" w:rsidR="00DA25AD" w:rsidRPr="00031AD7" w:rsidRDefault="00DA25AD" w:rsidP="00DA25AD">
      <w:pPr>
        <w:pStyle w:val="Heading4"/>
      </w:pPr>
      <w:bookmarkStart w:id="417" w:name="_Toc208999888"/>
      <w:r w:rsidRPr="00031AD7">
        <w:t>6.2.3.4</w:t>
      </w:r>
      <w:r w:rsidRPr="00031AD7">
        <w:tab/>
        <w:t>Detailed behaviour of the SMS-Router</w:t>
      </w:r>
      <w:bookmarkEnd w:id="414"/>
      <w:bookmarkEnd w:id="415"/>
      <w:bookmarkEnd w:id="416"/>
      <w:bookmarkEnd w:id="417"/>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8" w:name="_Toc533204531"/>
      <w:bookmarkStart w:id="419" w:name="_Toc44882121"/>
      <w:bookmarkStart w:id="420" w:name="_Toc44882315"/>
      <w:bookmarkStart w:id="421" w:name="_Toc208999889"/>
      <w:r w:rsidRPr="00031AD7">
        <w:t>6.3</w:t>
      </w:r>
      <w:r w:rsidRPr="00031AD7">
        <w:tab/>
        <w:t>Protocol specification</w:t>
      </w:r>
      <w:bookmarkEnd w:id="418"/>
      <w:bookmarkEnd w:id="419"/>
      <w:bookmarkEnd w:id="420"/>
      <w:bookmarkEnd w:id="421"/>
    </w:p>
    <w:p w14:paraId="051C9F74" w14:textId="77777777" w:rsidR="00DA25AD" w:rsidRPr="00031AD7" w:rsidRDefault="00DA25AD" w:rsidP="00DA25AD">
      <w:pPr>
        <w:pStyle w:val="Heading3"/>
      </w:pPr>
      <w:bookmarkStart w:id="422" w:name="_Toc533204532"/>
      <w:bookmarkStart w:id="423" w:name="_Toc44882122"/>
      <w:bookmarkStart w:id="424" w:name="_Toc44882316"/>
      <w:bookmarkStart w:id="425" w:name="_Toc208999890"/>
      <w:r w:rsidRPr="00031AD7">
        <w:t>6.3.1</w:t>
      </w:r>
      <w:r w:rsidRPr="00031AD7">
        <w:tab/>
        <w:t>Routing considerations</w:t>
      </w:r>
      <w:bookmarkEnd w:id="422"/>
      <w:bookmarkEnd w:id="423"/>
      <w:bookmarkEnd w:id="424"/>
      <w:bookmarkEnd w:id="425"/>
    </w:p>
    <w:p w14:paraId="361DC729" w14:textId="77777777" w:rsidR="00DA25AD" w:rsidRPr="00031AD7" w:rsidRDefault="00DA25AD" w:rsidP="00DA25AD">
      <w:pPr>
        <w:pStyle w:val="Heading4"/>
      </w:pPr>
      <w:bookmarkStart w:id="426" w:name="_Toc533204533"/>
      <w:bookmarkStart w:id="427" w:name="_Toc44882123"/>
      <w:bookmarkStart w:id="428" w:name="_Toc44882317"/>
      <w:bookmarkStart w:id="429" w:name="_Toc208999891"/>
      <w:r w:rsidRPr="00031AD7">
        <w:t>6.3.1.1</w:t>
      </w:r>
      <w:r w:rsidRPr="00031AD7">
        <w:tab/>
        <w:t>Routing for MO Forward SM messages:</w:t>
      </w:r>
      <w:bookmarkEnd w:id="426"/>
      <w:bookmarkEnd w:id="427"/>
      <w:bookmarkEnd w:id="428"/>
      <w:bookmarkEnd w:id="429"/>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w:t>
      </w:r>
      <w:proofErr w:type="spellStart"/>
      <w:r w:rsidRPr="00031AD7">
        <w:t>SGd</w:t>
      </w:r>
      <w:proofErr w:type="spellEnd"/>
      <w:r w:rsidRPr="00031AD7">
        <w:t xml:space="preserve"> or </w:t>
      </w:r>
      <w:proofErr w:type="spellStart"/>
      <w:r w:rsidRPr="00031AD7">
        <w:t>Gdd</w:t>
      </w:r>
      <w:proofErr w:type="spellEnd"/>
      <w:r w:rsidRPr="00031AD7">
        <w:t xml:space="preserve">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lastRenderedPageBreak/>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30" w:name="_Toc533204534"/>
      <w:bookmarkStart w:id="431" w:name="_Toc44882124"/>
      <w:bookmarkStart w:id="432" w:name="_Toc44882318"/>
      <w:bookmarkStart w:id="433" w:name="_Toc208999892"/>
      <w:r w:rsidRPr="00031AD7">
        <w:t>6.3.1.2</w:t>
      </w:r>
      <w:r w:rsidRPr="00031AD7">
        <w:tab/>
        <w:t>Routing for MT Forward SM messages:</w:t>
      </w:r>
      <w:bookmarkEnd w:id="430"/>
      <w:bookmarkEnd w:id="431"/>
      <w:bookmarkEnd w:id="432"/>
      <w:bookmarkEnd w:id="433"/>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34" w:name="_Toc533204535"/>
      <w:bookmarkStart w:id="435" w:name="_Toc44882125"/>
      <w:bookmarkStart w:id="436" w:name="_Toc44882319"/>
      <w:bookmarkStart w:id="437" w:name="_Toc208999893"/>
      <w:r w:rsidRPr="00031AD7">
        <w:t>6.3.2</w:t>
      </w:r>
      <w:r w:rsidRPr="00031AD7">
        <w:tab/>
        <w:t>Commands</w:t>
      </w:r>
      <w:bookmarkEnd w:id="434"/>
      <w:bookmarkEnd w:id="435"/>
      <w:bookmarkEnd w:id="436"/>
      <w:bookmarkEnd w:id="437"/>
    </w:p>
    <w:p w14:paraId="4F814705" w14:textId="77777777" w:rsidR="00DA25AD" w:rsidRPr="00031AD7" w:rsidRDefault="00DA25AD" w:rsidP="00DA25AD">
      <w:pPr>
        <w:pStyle w:val="Heading4"/>
        <w:rPr>
          <w:lang w:eastAsia="zh-CN"/>
        </w:rPr>
      </w:pPr>
      <w:bookmarkStart w:id="438" w:name="_Toc533204536"/>
      <w:bookmarkStart w:id="439" w:name="_Toc44882126"/>
      <w:bookmarkStart w:id="440" w:name="_Toc44882320"/>
      <w:bookmarkStart w:id="441" w:name="_Toc208999894"/>
      <w:r w:rsidRPr="00031AD7">
        <w:t>6.3.2.1</w:t>
      </w:r>
      <w:r w:rsidRPr="00031AD7">
        <w:tab/>
      </w:r>
      <w:r w:rsidRPr="00031AD7">
        <w:rPr>
          <w:rFonts w:hint="eastAsia"/>
          <w:lang w:eastAsia="zh-CN"/>
        </w:rPr>
        <w:t>Introduction</w:t>
      </w:r>
      <w:bookmarkEnd w:id="438"/>
      <w:bookmarkEnd w:id="439"/>
      <w:bookmarkEnd w:id="440"/>
      <w:bookmarkEnd w:id="441"/>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 xml:space="preserve">for the </w:t>
      </w:r>
      <w:proofErr w:type="spellStart"/>
      <w:r w:rsidRPr="00031AD7">
        <w:rPr>
          <w:lang w:eastAsia="zh-CN"/>
        </w:rPr>
        <w:t>SGd</w:t>
      </w:r>
      <w:proofErr w:type="spellEnd"/>
      <w:r w:rsidRPr="00031AD7">
        <w:rPr>
          <w:lang w:eastAsia="zh-CN"/>
        </w:rPr>
        <w:t xml:space="preserve"> interface</w:t>
      </w:r>
      <w:r w:rsidRPr="00031AD7">
        <w:rPr>
          <w:rFonts w:hint="eastAsia"/>
          <w:lang w:eastAsia="zh-CN"/>
        </w:rPr>
        <w:t>.</w:t>
      </w:r>
    </w:p>
    <w:p w14:paraId="4D8132A1" w14:textId="77777777" w:rsidR="00DA25AD" w:rsidRPr="00031AD7" w:rsidRDefault="00DA25AD" w:rsidP="00DA25AD">
      <w:pPr>
        <w:pStyle w:val="Heading4"/>
      </w:pPr>
      <w:bookmarkStart w:id="442" w:name="_Toc533204537"/>
      <w:bookmarkStart w:id="443" w:name="_Toc44882127"/>
      <w:bookmarkStart w:id="444" w:name="_Toc44882321"/>
      <w:bookmarkStart w:id="445" w:name="_Toc208999895"/>
      <w:r w:rsidRPr="00031AD7">
        <w:t>6.3.2.2</w:t>
      </w:r>
      <w:r w:rsidRPr="00031AD7">
        <w:tab/>
        <w:t>Command-Code values</w:t>
      </w:r>
      <w:bookmarkEnd w:id="442"/>
      <w:bookmarkEnd w:id="443"/>
      <w:bookmarkEnd w:id="444"/>
      <w:bookmarkEnd w:id="445"/>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proofErr w:type="spellStart"/>
      <w:r w:rsidRPr="00031AD7">
        <w:t>SGd</w:t>
      </w:r>
      <w:proofErr w:type="spellEnd"/>
      <w:r w:rsidRPr="00031AD7">
        <w:t xml:space="preserve">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proofErr w:type="spellStart"/>
      <w:r w:rsidRPr="00031AD7">
        <w:t>SGd</w:t>
      </w:r>
      <w:proofErr w:type="spellEnd"/>
      <w:r w:rsidRPr="00031AD7">
        <w:t xml:space="preserve"> interface</w:t>
      </w:r>
      <w:r w:rsidRPr="00031AD7">
        <w:rPr>
          <w:lang w:eastAsia="zh-CN"/>
        </w:rPr>
        <w:t xml:space="preserve"> </w:t>
      </w:r>
      <w:r w:rsidRPr="00031AD7">
        <w:t xml:space="preserve">application being used over the </w:t>
      </w:r>
      <w:proofErr w:type="spellStart"/>
      <w:r w:rsidRPr="00031AD7">
        <w:t>SGd</w:t>
      </w:r>
      <w:proofErr w:type="spellEnd"/>
      <w:r w:rsidRPr="00031AD7">
        <w:t xml:space="preserve"> and </w:t>
      </w:r>
      <w:proofErr w:type="spellStart"/>
      <w:r w:rsidRPr="00031AD7">
        <w:t>Gdd</w:t>
      </w:r>
      <w:proofErr w:type="spellEnd"/>
      <w:r w:rsidRPr="00031AD7">
        <w:t xml:space="preserve"> interfaces. The Alert Service Centre procedure used over the </w:t>
      </w:r>
      <w:proofErr w:type="spellStart"/>
      <w:r w:rsidRPr="00031AD7">
        <w:t>SGd</w:t>
      </w:r>
      <w:proofErr w:type="spellEnd"/>
      <w:r w:rsidRPr="00031AD7">
        <w:t xml:space="preserve"> and </w:t>
      </w:r>
      <w:proofErr w:type="spellStart"/>
      <w:r w:rsidRPr="00031AD7">
        <w:t>Gdd</w:t>
      </w:r>
      <w:proofErr w:type="spellEnd"/>
      <w:r w:rsidRPr="00031AD7">
        <w:t xml:space="preserve">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w:t>
      </w:r>
      <w:proofErr w:type="spellStart"/>
      <w:r w:rsidRPr="00031AD7">
        <w:t>SGd</w:t>
      </w:r>
      <w:proofErr w:type="spellEnd"/>
      <w:r w:rsidRPr="00031AD7">
        <w:t>/</w:t>
      </w:r>
      <w:proofErr w:type="spellStart"/>
      <w:r w:rsidRPr="00031AD7">
        <w:t>Gdd</w:t>
      </w:r>
      <w:proofErr w:type="spellEnd"/>
      <w:r w:rsidRPr="00031AD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 xml:space="preserve">For these commands, the Application-ID field shall be set to 16777313 (application identifier of the </w:t>
      </w:r>
      <w:proofErr w:type="spellStart"/>
      <w:r w:rsidRPr="00031AD7">
        <w:t>SGd</w:t>
      </w:r>
      <w:proofErr w:type="spellEnd"/>
      <w:r w:rsidRPr="00031AD7">
        <w:t xml:space="preserve">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6" w:name="_Toc533204538"/>
      <w:bookmarkStart w:id="447" w:name="_Toc44882128"/>
      <w:bookmarkStart w:id="448" w:name="_Toc44882322"/>
      <w:bookmarkStart w:id="449" w:name="_Toc208999896"/>
      <w:r w:rsidRPr="00031AD7">
        <w:t>6.3.2.3</w:t>
      </w:r>
      <w:r w:rsidRPr="00031AD7">
        <w:tab/>
        <w:t>MO-Forward-Short-Message-Request (OFR) Command</w:t>
      </w:r>
      <w:bookmarkEnd w:id="446"/>
      <w:bookmarkEnd w:id="447"/>
      <w:bookmarkEnd w:id="448"/>
      <w:bookmarkEnd w:id="449"/>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50" w:name="_Hlt1188857"/>
      <w:bookmarkEnd w:id="450"/>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23E42C06" w14:textId="77777777" w:rsidR="00BE5625" w:rsidRPr="00031AD7" w:rsidRDefault="00BE5625" w:rsidP="00BE5625">
      <w:pPr>
        <w:spacing w:after="0"/>
        <w:ind w:left="3124" w:firstLine="284"/>
        <w:rPr>
          <w:lang w:eastAsia="zh-CN"/>
        </w:rPr>
      </w:pPr>
      <w:r>
        <w:t xml:space="preserve">[ </w:t>
      </w:r>
      <w:r w:rsidRPr="006E7106">
        <w:t>NR-Cell-Global-Identity</w:t>
      </w:r>
      <w:r>
        <w:t xml:space="preserve"> ]</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673264D2" w14:textId="77777777" w:rsidR="00BE5625" w:rsidRPr="00031AD7" w:rsidRDefault="00BE5625" w:rsidP="00BE5625">
      <w:pPr>
        <w:spacing w:after="0"/>
        <w:ind w:left="1134" w:firstLine="2268"/>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51" w:name="_Toc533204539"/>
      <w:bookmarkStart w:id="452" w:name="_Toc44882129"/>
      <w:bookmarkStart w:id="453" w:name="_Toc44882323"/>
      <w:bookmarkStart w:id="454" w:name="_Toc208999897"/>
      <w:r w:rsidRPr="00031AD7">
        <w:t>6.3.2.4</w:t>
      </w:r>
      <w:r w:rsidRPr="00031AD7">
        <w:tab/>
        <w:t>MO-Forward-Short-Message-Answer (OFA) Command</w:t>
      </w:r>
      <w:bookmarkEnd w:id="451"/>
      <w:bookmarkEnd w:id="452"/>
      <w:bookmarkEnd w:id="453"/>
      <w:bookmarkEnd w:id="454"/>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lastRenderedPageBreak/>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5" w:name="_Toc533204540"/>
      <w:bookmarkStart w:id="456" w:name="_Toc44882130"/>
      <w:bookmarkStart w:id="457" w:name="_Toc44882324"/>
      <w:bookmarkStart w:id="458" w:name="_Toc208999898"/>
      <w:r w:rsidRPr="00031AD7">
        <w:t>6.3.2.5</w:t>
      </w:r>
      <w:r w:rsidRPr="00031AD7">
        <w:tab/>
        <w:t>MT-Forward-Short-Message-Request (TFR) Command</w:t>
      </w:r>
      <w:bookmarkEnd w:id="455"/>
      <w:bookmarkEnd w:id="456"/>
      <w:bookmarkEnd w:id="457"/>
      <w:bookmarkEnd w:id="458"/>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356EB5B9" w14:textId="77777777" w:rsidR="00EA6BE1" w:rsidRPr="00031AD7" w:rsidRDefault="00EA6BE1" w:rsidP="00EA6BE1">
      <w:pPr>
        <w:spacing w:after="0"/>
        <w:ind w:left="1134" w:firstLine="2268"/>
        <w:rPr>
          <w:lang w:eastAsia="zh-CN"/>
        </w:rPr>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9" w:name="_Toc533204541"/>
      <w:bookmarkStart w:id="460" w:name="_Toc44882131"/>
      <w:bookmarkStart w:id="461" w:name="_Toc44882325"/>
      <w:bookmarkStart w:id="462" w:name="_Toc208999899"/>
      <w:r w:rsidRPr="00031AD7">
        <w:t>6.3.2.6</w:t>
      </w:r>
      <w:r w:rsidRPr="00031AD7">
        <w:tab/>
        <w:t>MT-Forward-Short-Message-Answer (TFA) Command</w:t>
      </w:r>
      <w:bookmarkEnd w:id="459"/>
      <w:bookmarkEnd w:id="460"/>
      <w:bookmarkEnd w:id="461"/>
      <w:bookmarkEnd w:id="462"/>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lastRenderedPageBreak/>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0C7F8BCD" w14:textId="77777777" w:rsidR="00BE5625" w:rsidRPr="00031AD7" w:rsidRDefault="00BE5625" w:rsidP="00BE5625">
      <w:pPr>
        <w:spacing w:after="0"/>
        <w:ind w:left="3124" w:firstLine="284"/>
        <w:rPr>
          <w:lang w:eastAsia="zh-CN"/>
        </w:rPr>
      </w:pPr>
      <w:r>
        <w:t xml:space="preserve">[ </w:t>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Pr>
          <w:szCs w:val="16"/>
        </w:rPr>
        <w:t xml:space="preserve"> ]</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63" w:name="_Toc533204542"/>
      <w:bookmarkStart w:id="464" w:name="_Toc44882132"/>
      <w:bookmarkStart w:id="465" w:name="_Toc44882326"/>
      <w:bookmarkStart w:id="466" w:name="_Toc208999900"/>
      <w:r w:rsidRPr="00031AD7">
        <w:t>6.3.3</w:t>
      </w:r>
      <w:r w:rsidRPr="00031AD7">
        <w:tab/>
        <w:t>AVPs</w:t>
      </w:r>
      <w:bookmarkEnd w:id="463"/>
      <w:bookmarkEnd w:id="464"/>
      <w:bookmarkEnd w:id="465"/>
      <w:bookmarkEnd w:id="466"/>
    </w:p>
    <w:p w14:paraId="079E4C1A" w14:textId="77777777" w:rsidR="00DA25AD" w:rsidRPr="00031AD7" w:rsidRDefault="00DA25AD" w:rsidP="00DA25AD">
      <w:pPr>
        <w:pStyle w:val="Heading4"/>
      </w:pPr>
      <w:bookmarkStart w:id="467" w:name="_Toc533204543"/>
      <w:bookmarkStart w:id="468" w:name="_Toc44882133"/>
      <w:bookmarkStart w:id="469" w:name="_Toc44882327"/>
      <w:bookmarkStart w:id="470" w:name="_Toc208999901"/>
      <w:r w:rsidRPr="00031AD7">
        <w:t>6.3.3.1</w:t>
      </w:r>
      <w:r w:rsidRPr="00031AD7">
        <w:tab/>
        <w:t>General</w:t>
      </w:r>
      <w:bookmarkEnd w:id="467"/>
      <w:bookmarkEnd w:id="468"/>
      <w:bookmarkEnd w:id="469"/>
      <w:bookmarkEnd w:id="470"/>
    </w:p>
    <w:p w14:paraId="5EDA3FA2" w14:textId="77777777" w:rsidR="00DA25AD" w:rsidRPr="00031AD7" w:rsidRDefault="00DA25AD" w:rsidP="00DA25AD">
      <w:r w:rsidRPr="00031AD7">
        <w:t xml:space="preserve">The following table specifies the Diameter AVPs defined for the </w:t>
      </w:r>
      <w:proofErr w:type="spellStart"/>
      <w:r w:rsidRPr="00031AD7">
        <w:t>SGd</w:t>
      </w:r>
      <w:proofErr w:type="spellEnd"/>
      <w:r w:rsidRPr="00031AD7">
        <w:t>/</w:t>
      </w:r>
      <w:proofErr w:type="spellStart"/>
      <w:r w:rsidRPr="00031AD7">
        <w:t>Gdd</w:t>
      </w:r>
      <w:proofErr w:type="spellEnd"/>
      <w:r w:rsidRPr="00031AD7">
        <w:t xml:space="preserve">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 xml:space="preserve">Table 6.3.3.1/1: </w:t>
      </w:r>
      <w:proofErr w:type="spellStart"/>
      <w:r w:rsidRPr="00031AD7">
        <w:t>SGd</w:t>
      </w:r>
      <w:proofErr w:type="spellEnd"/>
      <w:r w:rsidRPr="00031AD7">
        <w:t>/</w:t>
      </w:r>
      <w:proofErr w:type="spellStart"/>
      <w:r w:rsidRPr="00031AD7">
        <w:t>Gdd</w:t>
      </w:r>
      <w:proofErr w:type="spellEnd"/>
      <w:r w:rsidRPr="00031AD7">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 xml:space="preserve">May </w:t>
            </w:r>
            <w:proofErr w:type="spellStart"/>
            <w:r w:rsidRPr="00031AD7">
              <w:t>Encr</w:t>
            </w:r>
            <w:proofErr w:type="spellEnd"/>
            <w:r w:rsidRPr="00031AD7">
              <w:t>.</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proofErr w:type="spellStart"/>
            <w:r w:rsidRPr="00031AD7">
              <w:t>OctetString</w:t>
            </w:r>
            <w:proofErr w:type="spellEnd"/>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proofErr w:type="spellStart"/>
            <w:r w:rsidRPr="00031AD7">
              <w:t>OctetString</w:t>
            </w:r>
            <w:proofErr w:type="spellEnd"/>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proofErr w:type="spellStart"/>
            <w:r>
              <w:rPr>
                <w:lang w:val="fr-FR"/>
              </w:rPr>
              <w:t>Grouped</w:t>
            </w:r>
            <w:proofErr w:type="spellEnd"/>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proofErr w:type="spellStart"/>
            <w:r w:rsidRPr="00031AD7">
              <w:t>OctetString</w:t>
            </w:r>
            <w:proofErr w:type="spellEnd"/>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09B84DB8" w:rsidR="00DA25AD" w:rsidRPr="00031AD7" w:rsidRDefault="005D69AD" w:rsidP="00E50914">
            <w:pPr>
              <w:pStyle w:val="TAL"/>
            </w:pPr>
            <w:r w:rsidRPr="00031AD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proofErr w:type="spellStart"/>
            <w:r w:rsidRPr="00031AD7">
              <w:t>OctetString</w:t>
            </w:r>
            <w:proofErr w:type="spellEnd"/>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36CE85AE" w14:textId="77777777" w:rsidR="00BE5625" w:rsidRPr="00031AD7" w:rsidRDefault="00BE5625" w:rsidP="00BE5625">
      <w:pPr>
        <w:pStyle w:val="TH"/>
      </w:pPr>
      <w:bookmarkStart w:id="471" w:name="_Toc533204544"/>
      <w:bookmarkStart w:id="472" w:name="_Toc44882134"/>
      <w:bookmarkStart w:id="473" w:name="_Toc44882328"/>
      <w:r w:rsidRPr="00031AD7">
        <w:lastRenderedPageBreak/>
        <w:t xml:space="preserve">Table 6.3.3.1/2: </w:t>
      </w:r>
      <w:proofErr w:type="spellStart"/>
      <w:r w:rsidRPr="00031AD7">
        <w:t>SGd</w:t>
      </w:r>
      <w:proofErr w:type="spellEnd"/>
      <w:r w:rsidRPr="00031AD7">
        <w:t>/</w:t>
      </w:r>
      <w:proofErr w:type="spellStart"/>
      <w:r w:rsidRPr="00031AD7">
        <w:t>Gdd</w:t>
      </w:r>
      <w:proofErr w:type="spellEnd"/>
      <w:r w:rsidRPr="00031AD7">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7"/>
        <w:gridCol w:w="1768"/>
        <w:gridCol w:w="6310"/>
        <w:gridCol w:w="596"/>
      </w:tblGrid>
      <w:tr w:rsidR="00BE5625" w:rsidRPr="00031AD7" w14:paraId="24BA835C" w14:textId="77777777" w:rsidTr="001C14B1">
        <w:trPr>
          <w:cantSplit/>
          <w:tblHeader/>
          <w:jc w:val="center"/>
        </w:trPr>
        <w:tc>
          <w:tcPr>
            <w:tcW w:w="0" w:type="auto"/>
            <w:vAlign w:val="center"/>
          </w:tcPr>
          <w:p w14:paraId="2BEB3283" w14:textId="77777777" w:rsidR="00BE5625" w:rsidRPr="00031AD7" w:rsidRDefault="00BE5625" w:rsidP="001C14B1">
            <w:pPr>
              <w:pStyle w:val="TAH"/>
            </w:pPr>
            <w:r w:rsidRPr="00031AD7">
              <w:t>Attribute Name</w:t>
            </w:r>
          </w:p>
        </w:tc>
        <w:tc>
          <w:tcPr>
            <w:tcW w:w="0" w:type="auto"/>
            <w:vAlign w:val="center"/>
          </w:tcPr>
          <w:p w14:paraId="78FD9E4F" w14:textId="77777777" w:rsidR="00BE5625" w:rsidRPr="00031AD7" w:rsidRDefault="00BE5625" w:rsidP="001C14B1">
            <w:pPr>
              <w:pStyle w:val="TAH"/>
            </w:pPr>
            <w:r w:rsidRPr="00031AD7">
              <w:t>Reference</w:t>
            </w:r>
          </w:p>
        </w:tc>
        <w:tc>
          <w:tcPr>
            <w:tcW w:w="6335" w:type="dxa"/>
            <w:vAlign w:val="center"/>
          </w:tcPr>
          <w:p w14:paraId="34AF2AEB" w14:textId="77777777" w:rsidR="00BE5625" w:rsidRPr="00031AD7" w:rsidRDefault="00BE5625" w:rsidP="001C14B1">
            <w:pPr>
              <w:pStyle w:val="TAH"/>
            </w:pPr>
            <w:r w:rsidRPr="00031AD7">
              <w:t>Comments</w:t>
            </w:r>
          </w:p>
        </w:tc>
        <w:tc>
          <w:tcPr>
            <w:tcW w:w="597" w:type="dxa"/>
          </w:tcPr>
          <w:p w14:paraId="3F0E5AB4" w14:textId="77777777" w:rsidR="00BE5625" w:rsidRPr="00031AD7" w:rsidRDefault="00BE5625" w:rsidP="001C14B1">
            <w:pPr>
              <w:pStyle w:val="TAH"/>
            </w:pPr>
            <w:r w:rsidRPr="00031AD7">
              <w:t>M-bit</w:t>
            </w:r>
          </w:p>
        </w:tc>
      </w:tr>
      <w:tr w:rsidR="00BE5625" w:rsidRPr="00031AD7" w14:paraId="4EFE17F7" w14:textId="77777777" w:rsidTr="001C14B1">
        <w:trPr>
          <w:cantSplit/>
          <w:jc w:val="center"/>
        </w:trPr>
        <w:tc>
          <w:tcPr>
            <w:tcW w:w="0" w:type="auto"/>
            <w:vAlign w:val="center"/>
          </w:tcPr>
          <w:p w14:paraId="224E1D57" w14:textId="77777777" w:rsidR="00BE5625" w:rsidRPr="00031AD7" w:rsidRDefault="00BE5625" w:rsidP="001C14B1">
            <w:pPr>
              <w:pStyle w:val="TAL"/>
            </w:pPr>
            <w:r w:rsidRPr="00031AD7">
              <w:t>User-Name</w:t>
            </w:r>
          </w:p>
        </w:tc>
        <w:tc>
          <w:tcPr>
            <w:tcW w:w="0" w:type="auto"/>
            <w:vAlign w:val="center"/>
          </w:tcPr>
          <w:p w14:paraId="29C85FEF" w14:textId="77777777" w:rsidR="00BE5625" w:rsidRPr="00031AD7" w:rsidRDefault="00BE5625" w:rsidP="001C14B1">
            <w:pPr>
              <w:pStyle w:val="TAL"/>
            </w:pPr>
            <w:r w:rsidRPr="00031AD7">
              <w:t>IETF RFC 6733 [20]</w:t>
            </w:r>
          </w:p>
        </w:tc>
        <w:tc>
          <w:tcPr>
            <w:tcW w:w="6335" w:type="dxa"/>
            <w:vAlign w:val="center"/>
          </w:tcPr>
          <w:p w14:paraId="071518B0" w14:textId="77777777" w:rsidR="00BE5625" w:rsidRPr="00031AD7" w:rsidRDefault="00BE5625" w:rsidP="001C14B1">
            <w:pPr>
              <w:pStyle w:val="TAL"/>
            </w:pPr>
          </w:p>
        </w:tc>
        <w:tc>
          <w:tcPr>
            <w:tcW w:w="597" w:type="dxa"/>
          </w:tcPr>
          <w:p w14:paraId="4F60C8A4" w14:textId="77777777" w:rsidR="00BE5625" w:rsidRPr="00031AD7" w:rsidRDefault="00BE5625" w:rsidP="001C14B1">
            <w:pPr>
              <w:pStyle w:val="TAL"/>
            </w:pPr>
            <w:r w:rsidRPr="00031AD7">
              <w:t>Must</w:t>
            </w:r>
            <w:r>
              <w:t xml:space="preserve"> set</w:t>
            </w:r>
          </w:p>
        </w:tc>
      </w:tr>
      <w:tr w:rsidR="00BE5625" w:rsidRPr="00031AD7" w14:paraId="6D9F3FF4" w14:textId="77777777" w:rsidTr="001C14B1">
        <w:trPr>
          <w:cantSplit/>
          <w:jc w:val="center"/>
        </w:trPr>
        <w:tc>
          <w:tcPr>
            <w:tcW w:w="0" w:type="auto"/>
            <w:vAlign w:val="center"/>
          </w:tcPr>
          <w:p w14:paraId="04EA3726" w14:textId="77777777" w:rsidR="00BE5625" w:rsidRPr="00031AD7" w:rsidRDefault="00BE5625" w:rsidP="001C14B1">
            <w:pPr>
              <w:pStyle w:val="TAL"/>
            </w:pPr>
            <w:r w:rsidRPr="00031AD7">
              <w:t>User-Identifier</w:t>
            </w:r>
          </w:p>
        </w:tc>
        <w:tc>
          <w:tcPr>
            <w:tcW w:w="0" w:type="auto"/>
            <w:vAlign w:val="center"/>
          </w:tcPr>
          <w:p w14:paraId="28526D2B" w14:textId="2D0C6A5F" w:rsidR="00BE5625" w:rsidRPr="00031AD7" w:rsidRDefault="00BE5625" w:rsidP="001C14B1">
            <w:pPr>
              <w:pStyle w:val="TAL"/>
            </w:pPr>
            <w:r w:rsidRPr="00031AD7">
              <w:t>3GPP</w:t>
            </w:r>
            <w:r>
              <w:t> </w:t>
            </w:r>
            <w:r w:rsidRPr="00031AD7">
              <w:t>TS</w:t>
            </w:r>
            <w:r>
              <w:t> </w:t>
            </w:r>
            <w:r w:rsidRPr="00031AD7">
              <w:t>29.336</w:t>
            </w:r>
            <w:r>
              <w:t> </w:t>
            </w:r>
            <w:r w:rsidRPr="00031AD7">
              <w:t>[15]</w:t>
            </w:r>
          </w:p>
        </w:tc>
        <w:tc>
          <w:tcPr>
            <w:tcW w:w="6335" w:type="dxa"/>
            <w:vAlign w:val="center"/>
          </w:tcPr>
          <w:p w14:paraId="7D32E595" w14:textId="77777777" w:rsidR="00BE5625" w:rsidRPr="00031AD7" w:rsidRDefault="00BE5625" w:rsidP="001C14B1">
            <w:pPr>
              <w:pStyle w:val="TAL"/>
            </w:pPr>
          </w:p>
        </w:tc>
        <w:tc>
          <w:tcPr>
            <w:tcW w:w="597" w:type="dxa"/>
          </w:tcPr>
          <w:p w14:paraId="249E729A" w14:textId="77777777" w:rsidR="00BE5625" w:rsidRPr="00031AD7" w:rsidRDefault="00BE5625" w:rsidP="001C14B1">
            <w:pPr>
              <w:pStyle w:val="TAL"/>
            </w:pPr>
          </w:p>
        </w:tc>
      </w:tr>
      <w:tr w:rsidR="00BE5625" w:rsidRPr="00031AD7" w14:paraId="22F47995" w14:textId="77777777" w:rsidTr="001C14B1">
        <w:trPr>
          <w:cantSplit/>
          <w:jc w:val="center"/>
        </w:trPr>
        <w:tc>
          <w:tcPr>
            <w:tcW w:w="0" w:type="auto"/>
            <w:vAlign w:val="center"/>
          </w:tcPr>
          <w:p w14:paraId="116574D2" w14:textId="77777777" w:rsidR="00BE5625" w:rsidRPr="00031AD7" w:rsidRDefault="00BE5625" w:rsidP="001C14B1">
            <w:pPr>
              <w:pStyle w:val="TAL"/>
            </w:pPr>
            <w:r w:rsidRPr="00031AD7">
              <w:t>MME-Number-for-MT-SMS</w:t>
            </w:r>
          </w:p>
        </w:tc>
        <w:tc>
          <w:tcPr>
            <w:tcW w:w="0" w:type="auto"/>
            <w:vAlign w:val="center"/>
          </w:tcPr>
          <w:p w14:paraId="7C3F5575" w14:textId="104A576F"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24BE5A0C" w14:textId="77777777" w:rsidR="00BE5625" w:rsidRPr="00031AD7" w:rsidRDefault="00BE5625" w:rsidP="001C14B1">
            <w:pPr>
              <w:pStyle w:val="TAL"/>
            </w:pPr>
          </w:p>
        </w:tc>
        <w:tc>
          <w:tcPr>
            <w:tcW w:w="597" w:type="dxa"/>
          </w:tcPr>
          <w:p w14:paraId="3591519B" w14:textId="77777777" w:rsidR="00BE5625" w:rsidRPr="00031AD7" w:rsidRDefault="00BE5625" w:rsidP="001C14B1">
            <w:pPr>
              <w:pStyle w:val="TAL"/>
            </w:pPr>
          </w:p>
        </w:tc>
      </w:tr>
      <w:tr w:rsidR="00BE5625" w:rsidRPr="00031AD7" w14:paraId="260B07C9" w14:textId="77777777" w:rsidTr="001C14B1">
        <w:trPr>
          <w:cantSplit/>
          <w:jc w:val="center"/>
        </w:trPr>
        <w:tc>
          <w:tcPr>
            <w:tcW w:w="0" w:type="auto"/>
            <w:vAlign w:val="center"/>
          </w:tcPr>
          <w:p w14:paraId="17E90D8B" w14:textId="77777777" w:rsidR="00BE5625" w:rsidRPr="00031AD7" w:rsidRDefault="00BE5625" w:rsidP="001C14B1">
            <w:pPr>
              <w:pStyle w:val="TAL"/>
            </w:pPr>
            <w:r w:rsidRPr="00031AD7">
              <w:t>SGSN-Number</w:t>
            </w:r>
          </w:p>
        </w:tc>
        <w:tc>
          <w:tcPr>
            <w:tcW w:w="0" w:type="auto"/>
            <w:vAlign w:val="center"/>
          </w:tcPr>
          <w:p w14:paraId="62B93AC0" w14:textId="096ED651"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770FCCDC" w14:textId="77777777" w:rsidR="00BE5625" w:rsidRPr="00031AD7" w:rsidRDefault="00BE5625" w:rsidP="001C14B1">
            <w:pPr>
              <w:pStyle w:val="TAL"/>
            </w:pPr>
          </w:p>
        </w:tc>
        <w:tc>
          <w:tcPr>
            <w:tcW w:w="597" w:type="dxa"/>
          </w:tcPr>
          <w:p w14:paraId="34331074" w14:textId="77777777" w:rsidR="00BE5625" w:rsidRPr="00031AD7" w:rsidRDefault="00BE5625" w:rsidP="001C14B1">
            <w:pPr>
              <w:pStyle w:val="TAL"/>
            </w:pPr>
            <w:r w:rsidRPr="00031AD7">
              <w:t>Must not</w:t>
            </w:r>
            <w:r>
              <w:t xml:space="preserve"> set</w:t>
            </w:r>
          </w:p>
        </w:tc>
      </w:tr>
      <w:tr w:rsidR="00BE5625" w:rsidRPr="00031AD7" w14:paraId="3B9DBD9E" w14:textId="77777777" w:rsidTr="001C14B1">
        <w:trPr>
          <w:cantSplit/>
          <w:jc w:val="center"/>
        </w:trPr>
        <w:tc>
          <w:tcPr>
            <w:tcW w:w="0" w:type="auto"/>
            <w:vAlign w:val="center"/>
          </w:tcPr>
          <w:p w14:paraId="1036751A" w14:textId="77777777" w:rsidR="00BE5625" w:rsidRPr="00031AD7" w:rsidRDefault="00BE5625" w:rsidP="001C14B1">
            <w:pPr>
              <w:pStyle w:val="TAL"/>
            </w:pPr>
            <w:r w:rsidRPr="00381E51">
              <w:t>EPS-Location-Information</w:t>
            </w:r>
          </w:p>
        </w:tc>
        <w:tc>
          <w:tcPr>
            <w:tcW w:w="0" w:type="auto"/>
            <w:vAlign w:val="center"/>
          </w:tcPr>
          <w:p w14:paraId="14371A13" w14:textId="6EFAB590" w:rsidR="00BE5625" w:rsidRPr="00031AD7" w:rsidRDefault="00BE5625" w:rsidP="001C14B1">
            <w:pPr>
              <w:pStyle w:val="TAL"/>
            </w:pPr>
            <w:r w:rsidRPr="00031AD7">
              <w:t>3GPP</w:t>
            </w:r>
            <w:r>
              <w:t> </w:t>
            </w:r>
            <w:r w:rsidRPr="00031AD7">
              <w:t>TS</w:t>
            </w:r>
            <w:r>
              <w:t> </w:t>
            </w:r>
            <w:r w:rsidRPr="00031AD7">
              <w:t>29.272 [4]</w:t>
            </w:r>
          </w:p>
        </w:tc>
        <w:tc>
          <w:tcPr>
            <w:tcW w:w="6335" w:type="dxa"/>
            <w:vAlign w:val="center"/>
          </w:tcPr>
          <w:p w14:paraId="20F00426" w14:textId="77777777" w:rsidR="00BE5625" w:rsidRPr="00031AD7" w:rsidRDefault="00BE5625" w:rsidP="001C14B1">
            <w:pPr>
              <w:pStyle w:val="TAL"/>
            </w:pPr>
          </w:p>
        </w:tc>
        <w:tc>
          <w:tcPr>
            <w:tcW w:w="597" w:type="dxa"/>
          </w:tcPr>
          <w:p w14:paraId="32DBF6F4" w14:textId="77777777" w:rsidR="00BE5625" w:rsidRPr="00031AD7" w:rsidRDefault="00BE5625" w:rsidP="001C14B1">
            <w:pPr>
              <w:pStyle w:val="TAL"/>
            </w:pPr>
            <w:r w:rsidRPr="00031AD7">
              <w:t>Must not</w:t>
            </w:r>
            <w:r>
              <w:t xml:space="preserve"> set</w:t>
            </w:r>
          </w:p>
        </w:tc>
      </w:tr>
      <w:tr w:rsidR="00BE5625" w:rsidRPr="00031AD7" w14:paraId="6A56FD71" w14:textId="77777777" w:rsidTr="001C14B1">
        <w:trPr>
          <w:cantSplit/>
          <w:jc w:val="center"/>
        </w:trPr>
        <w:tc>
          <w:tcPr>
            <w:tcW w:w="0" w:type="auto"/>
            <w:vAlign w:val="center"/>
          </w:tcPr>
          <w:p w14:paraId="2D801B1C" w14:textId="77777777" w:rsidR="00BE5625" w:rsidRPr="00031AD7" w:rsidRDefault="00BE5625" w:rsidP="001C14B1">
            <w:pPr>
              <w:pStyle w:val="TAL"/>
            </w:pPr>
            <w:r w:rsidRPr="00031AD7">
              <w:t>Absent-User-Diagnostic-SM</w:t>
            </w:r>
          </w:p>
        </w:tc>
        <w:tc>
          <w:tcPr>
            <w:tcW w:w="0" w:type="auto"/>
            <w:vAlign w:val="center"/>
          </w:tcPr>
          <w:p w14:paraId="269CCA4E" w14:textId="30A542BF" w:rsidR="00BE5625" w:rsidRPr="00031AD7" w:rsidRDefault="00BE5625" w:rsidP="001C14B1">
            <w:pPr>
              <w:pStyle w:val="TAL"/>
            </w:pPr>
            <w:r w:rsidRPr="00031AD7">
              <w:t>3GPP</w:t>
            </w:r>
            <w:r>
              <w:t> </w:t>
            </w:r>
            <w:r w:rsidRPr="00031AD7">
              <w:t>TS</w:t>
            </w:r>
            <w:r>
              <w:t> </w:t>
            </w:r>
            <w:r w:rsidRPr="00031AD7">
              <w:t>29.338</w:t>
            </w:r>
          </w:p>
        </w:tc>
        <w:tc>
          <w:tcPr>
            <w:tcW w:w="6335" w:type="dxa"/>
            <w:vAlign w:val="center"/>
          </w:tcPr>
          <w:p w14:paraId="6809D099" w14:textId="77777777" w:rsidR="00BE5625" w:rsidRPr="00031AD7" w:rsidRDefault="00BE5625" w:rsidP="001C14B1">
            <w:pPr>
              <w:pStyle w:val="TAL"/>
            </w:pPr>
            <w:r w:rsidRPr="00031AD7">
              <w:t>It is defined for the S6c interface, see clause</w:t>
            </w:r>
            <w:r>
              <w:t> </w:t>
            </w:r>
            <w:r w:rsidRPr="00031AD7">
              <w:t>5.3.3.20</w:t>
            </w:r>
          </w:p>
        </w:tc>
        <w:tc>
          <w:tcPr>
            <w:tcW w:w="597" w:type="dxa"/>
          </w:tcPr>
          <w:p w14:paraId="5B947B9C" w14:textId="77777777" w:rsidR="00BE5625" w:rsidRPr="00031AD7" w:rsidRDefault="00BE5625" w:rsidP="001C14B1">
            <w:pPr>
              <w:pStyle w:val="TAL"/>
            </w:pPr>
          </w:p>
        </w:tc>
      </w:tr>
      <w:tr w:rsidR="00BE5625" w:rsidRPr="00031AD7" w14:paraId="5799DC65" w14:textId="77777777" w:rsidTr="001C14B1">
        <w:trPr>
          <w:cantSplit/>
          <w:jc w:val="center"/>
        </w:trPr>
        <w:tc>
          <w:tcPr>
            <w:tcW w:w="0" w:type="auto"/>
            <w:vAlign w:val="center"/>
          </w:tcPr>
          <w:p w14:paraId="2645B5DD" w14:textId="77777777" w:rsidR="00BE5625" w:rsidRPr="00031AD7" w:rsidRDefault="00BE5625" w:rsidP="001C14B1">
            <w:pPr>
              <w:pStyle w:val="TAL"/>
            </w:pPr>
            <w:r w:rsidRPr="00031AD7">
              <w:t>Supported-Features</w:t>
            </w:r>
          </w:p>
        </w:tc>
        <w:tc>
          <w:tcPr>
            <w:tcW w:w="0" w:type="auto"/>
            <w:vAlign w:val="center"/>
          </w:tcPr>
          <w:p w14:paraId="5B5EA2A5" w14:textId="6B24A6C9"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58927918" w14:textId="77777777" w:rsidR="00BE5625" w:rsidRPr="00031AD7" w:rsidRDefault="00BE5625" w:rsidP="001C14B1">
            <w:pPr>
              <w:pStyle w:val="TAL"/>
            </w:pPr>
          </w:p>
        </w:tc>
        <w:tc>
          <w:tcPr>
            <w:tcW w:w="597" w:type="dxa"/>
          </w:tcPr>
          <w:p w14:paraId="063C6FCE" w14:textId="77777777" w:rsidR="00BE5625" w:rsidRPr="00031AD7" w:rsidRDefault="00BE5625" w:rsidP="001C14B1">
            <w:pPr>
              <w:pStyle w:val="TAL"/>
            </w:pPr>
          </w:p>
        </w:tc>
      </w:tr>
      <w:tr w:rsidR="00BE5625" w:rsidRPr="00031AD7" w14:paraId="0012E634" w14:textId="77777777" w:rsidTr="001C14B1">
        <w:trPr>
          <w:cantSplit/>
          <w:jc w:val="center"/>
        </w:trPr>
        <w:tc>
          <w:tcPr>
            <w:tcW w:w="0" w:type="auto"/>
            <w:vAlign w:val="center"/>
          </w:tcPr>
          <w:p w14:paraId="44A8EF20" w14:textId="77777777" w:rsidR="00BE5625" w:rsidRPr="00031AD7" w:rsidRDefault="00BE5625" w:rsidP="001C14B1">
            <w:pPr>
              <w:pStyle w:val="TAL"/>
            </w:pPr>
            <w:r w:rsidRPr="00031AD7">
              <w:t>Feature-List-ID</w:t>
            </w:r>
          </w:p>
        </w:tc>
        <w:tc>
          <w:tcPr>
            <w:tcW w:w="0" w:type="auto"/>
            <w:vAlign w:val="center"/>
          </w:tcPr>
          <w:p w14:paraId="1FEA6FB3" w14:textId="3EC2579C"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7FCBEE08" w14:textId="77777777" w:rsidR="00BE5625" w:rsidRPr="00031AD7" w:rsidDel="00020937" w:rsidRDefault="00BE5625" w:rsidP="001C14B1">
            <w:pPr>
              <w:pStyle w:val="TAL"/>
            </w:pPr>
            <w:r w:rsidRPr="00031AD7">
              <w:t>See clause</w:t>
            </w:r>
            <w:r>
              <w:t> </w:t>
            </w:r>
            <w:r w:rsidRPr="00031AD7">
              <w:t>6.3.3.8</w:t>
            </w:r>
          </w:p>
        </w:tc>
        <w:tc>
          <w:tcPr>
            <w:tcW w:w="597" w:type="dxa"/>
          </w:tcPr>
          <w:p w14:paraId="4D779819" w14:textId="77777777" w:rsidR="00BE5625" w:rsidRPr="00031AD7" w:rsidRDefault="00BE5625" w:rsidP="001C14B1">
            <w:pPr>
              <w:pStyle w:val="TAL"/>
            </w:pPr>
          </w:p>
        </w:tc>
      </w:tr>
      <w:tr w:rsidR="00BE5625" w:rsidRPr="00031AD7" w14:paraId="52649B0F" w14:textId="77777777" w:rsidTr="001C14B1">
        <w:trPr>
          <w:cantSplit/>
          <w:jc w:val="center"/>
        </w:trPr>
        <w:tc>
          <w:tcPr>
            <w:tcW w:w="0" w:type="auto"/>
            <w:vAlign w:val="center"/>
          </w:tcPr>
          <w:p w14:paraId="70161AAD" w14:textId="77777777" w:rsidR="00BE5625" w:rsidRPr="00031AD7" w:rsidRDefault="00BE5625" w:rsidP="001C14B1">
            <w:pPr>
              <w:pStyle w:val="TAL"/>
            </w:pPr>
            <w:r w:rsidRPr="00031AD7">
              <w:t>Feature-List</w:t>
            </w:r>
          </w:p>
        </w:tc>
        <w:tc>
          <w:tcPr>
            <w:tcW w:w="0" w:type="auto"/>
            <w:vAlign w:val="center"/>
          </w:tcPr>
          <w:p w14:paraId="1B0A4B1F" w14:textId="3035D868"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74F0B781" w14:textId="77777777" w:rsidR="00BE5625" w:rsidRPr="00031AD7" w:rsidDel="00020937" w:rsidRDefault="00BE5625" w:rsidP="001C14B1">
            <w:pPr>
              <w:pStyle w:val="TAL"/>
            </w:pPr>
            <w:r w:rsidRPr="00031AD7">
              <w:t>See clause</w:t>
            </w:r>
            <w:r>
              <w:t> </w:t>
            </w:r>
            <w:r w:rsidRPr="00031AD7">
              <w:t>6.3.3.9</w:t>
            </w:r>
          </w:p>
        </w:tc>
        <w:tc>
          <w:tcPr>
            <w:tcW w:w="597" w:type="dxa"/>
          </w:tcPr>
          <w:p w14:paraId="51BCC87F" w14:textId="77777777" w:rsidR="00BE5625" w:rsidRPr="00031AD7" w:rsidRDefault="00BE5625" w:rsidP="001C14B1">
            <w:pPr>
              <w:pStyle w:val="TAL"/>
            </w:pPr>
          </w:p>
        </w:tc>
      </w:tr>
      <w:tr w:rsidR="00BE5625" w:rsidRPr="00031AD7" w14:paraId="25094A03" w14:textId="77777777" w:rsidTr="001C14B1">
        <w:trPr>
          <w:cantSplit/>
          <w:jc w:val="center"/>
        </w:trPr>
        <w:tc>
          <w:tcPr>
            <w:tcW w:w="0" w:type="auto"/>
            <w:vAlign w:val="center"/>
          </w:tcPr>
          <w:p w14:paraId="789D7001" w14:textId="77777777" w:rsidR="00BE5625" w:rsidRPr="00031AD7" w:rsidRDefault="00BE5625" w:rsidP="001C14B1">
            <w:pPr>
              <w:pStyle w:val="TAL"/>
            </w:pPr>
            <w:r w:rsidRPr="00031AD7">
              <w:t>DRMP</w:t>
            </w:r>
          </w:p>
        </w:tc>
        <w:tc>
          <w:tcPr>
            <w:tcW w:w="0" w:type="auto"/>
            <w:vAlign w:val="center"/>
          </w:tcPr>
          <w:p w14:paraId="4ADEC33C" w14:textId="519381CD" w:rsidR="00BE5625" w:rsidRPr="00031AD7" w:rsidRDefault="00BE5625" w:rsidP="001C14B1">
            <w:pPr>
              <w:pStyle w:val="TAL"/>
            </w:pPr>
            <w:r w:rsidRPr="00031AD7">
              <w:rPr>
                <w:lang w:eastAsia="zh-CN"/>
              </w:rPr>
              <w:t>IETF</w:t>
            </w:r>
            <w:r>
              <w:rPr>
                <w:lang w:eastAsia="zh-CN"/>
              </w:rPr>
              <w:t> </w:t>
            </w:r>
            <w:r w:rsidRPr="00031AD7">
              <w:t>RFC</w:t>
            </w:r>
            <w:r>
              <w:t> </w:t>
            </w:r>
            <w:r w:rsidRPr="00031AD7">
              <w:t>7944</w:t>
            </w:r>
            <w:r>
              <w:rPr>
                <w:lang w:eastAsia="zh-CN"/>
              </w:rPr>
              <w:t> </w:t>
            </w:r>
            <w:r w:rsidRPr="00031AD7">
              <w:rPr>
                <w:lang w:eastAsia="zh-CN"/>
              </w:rPr>
              <w:t>[19]</w:t>
            </w:r>
          </w:p>
        </w:tc>
        <w:tc>
          <w:tcPr>
            <w:tcW w:w="6335" w:type="dxa"/>
            <w:vAlign w:val="center"/>
          </w:tcPr>
          <w:p w14:paraId="5EF4ABC9" w14:textId="77777777" w:rsidR="00BE5625" w:rsidRPr="00031AD7" w:rsidRDefault="00BE5625" w:rsidP="001C14B1">
            <w:pPr>
              <w:pStyle w:val="TAL"/>
            </w:pPr>
            <w:r w:rsidRPr="00031AD7">
              <w:t>see clause</w:t>
            </w:r>
            <w:r>
              <w:t> </w:t>
            </w:r>
            <w:r w:rsidRPr="00031AD7">
              <w:t>6.3.3.20</w:t>
            </w:r>
          </w:p>
        </w:tc>
        <w:tc>
          <w:tcPr>
            <w:tcW w:w="597" w:type="dxa"/>
          </w:tcPr>
          <w:p w14:paraId="6B6F39CC" w14:textId="77777777" w:rsidR="00BE5625" w:rsidRPr="00031AD7" w:rsidRDefault="00BE5625" w:rsidP="001C14B1">
            <w:pPr>
              <w:pStyle w:val="TAL"/>
            </w:pPr>
            <w:r w:rsidRPr="00031AD7">
              <w:t>Must not set</w:t>
            </w:r>
          </w:p>
        </w:tc>
      </w:tr>
      <w:tr w:rsidR="00BE5625" w:rsidRPr="00031AD7" w14:paraId="5140CDD9" w14:textId="77777777" w:rsidTr="001C14B1">
        <w:trPr>
          <w:cantSplit/>
          <w:jc w:val="center"/>
        </w:trPr>
        <w:tc>
          <w:tcPr>
            <w:tcW w:w="0" w:type="auto"/>
            <w:vAlign w:val="center"/>
          </w:tcPr>
          <w:p w14:paraId="70691527" w14:textId="77777777" w:rsidR="00BE5625" w:rsidRPr="00031AD7" w:rsidRDefault="00BE5625" w:rsidP="001C14B1">
            <w:pPr>
              <w:pStyle w:val="TAL"/>
            </w:pPr>
            <w:r w:rsidRPr="00031AD7">
              <w:t>External-Identifier</w:t>
            </w:r>
          </w:p>
        </w:tc>
        <w:tc>
          <w:tcPr>
            <w:tcW w:w="0" w:type="auto"/>
            <w:vAlign w:val="center"/>
          </w:tcPr>
          <w:p w14:paraId="0A5D5EA0" w14:textId="452D8062" w:rsidR="00BE5625" w:rsidRPr="00031AD7" w:rsidRDefault="00BE5625" w:rsidP="001C14B1">
            <w:pPr>
              <w:pStyle w:val="TAL"/>
            </w:pPr>
            <w:r w:rsidRPr="00031AD7">
              <w:t>3GPP</w:t>
            </w:r>
            <w:r>
              <w:t> </w:t>
            </w:r>
            <w:r w:rsidRPr="00031AD7">
              <w:t>TS</w:t>
            </w:r>
            <w:r>
              <w:t> </w:t>
            </w:r>
            <w:r w:rsidRPr="00031AD7">
              <w:t>29.336</w:t>
            </w:r>
            <w:r>
              <w:t> </w:t>
            </w:r>
            <w:r w:rsidRPr="00031AD7">
              <w:t>[15]</w:t>
            </w:r>
          </w:p>
        </w:tc>
        <w:tc>
          <w:tcPr>
            <w:tcW w:w="6335" w:type="dxa"/>
            <w:vAlign w:val="center"/>
          </w:tcPr>
          <w:p w14:paraId="3B03D181" w14:textId="77777777" w:rsidR="00BE5625" w:rsidRPr="00031AD7" w:rsidRDefault="00BE5625" w:rsidP="001C14B1">
            <w:pPr>
              <w:pStyle w:val="TAL"/>
            </w:pPr>
          </w:p>
        </w:tc>
        <w:tc>
          <w:tcPr>
            <w:tcW w:w="597" w:type="dxa"/>
          </w:tcPr>
          <w:p w14:paraId="1C89103E" w14:textId="77777777" w:rsidR="00BE5625" w:rsidRPr="00031AD7" w:rsidRDefault="00BE5625" w:rsidP="001C14B1">
            <w:pPr>
              <w:pStyle w:val="TAL"/>
            </w:pPr>
            <w:r w:rsidRPr="00031AD7">
              <w:t>Must not</w:t>
            </w:r>
            <w:r>
              <w:t xml:space="preserve"> set</w:t>
            </w:r>
          </w:p>
        </w:tc>
      </w:tr>
      <w:tr w:rsidR="00BE5625" w:rsidRPr="00031AD7" w14:paraId="20D62532" w14:textId="77777777" w:rsidTr="001C14B1">
        <w:trPr>
          <w:cantSplit/>
          <w:jc w:val="center"/>
        </w:trPr>
        <w:tc>
          <w:tcPr>
            <w:tcW w:w="0" w:type="auto"/>
            <w:vAlign w:val="center"/>
          </w:tcPr>
          <w:p w14:paraId="3E25E7EE" w14:textId="77777777" w:rsidR="00BE5625" w:rsidRPr="00031AD7" w:rsidRDefault="00BE5625" w:rsidP="001C14B1">
            <w:pPr>
              <w:pStyle w:val="TAL"/>
            </w:pPr>
            <w:r>
              <w:t>MPS-Priority</w:t>
            </w:r>
          </w:p>
        </w:tc>
        <w:tc>
          <w:tcPr>
            <w:tcW w:w="0" w:type="auto"/>
            <w:vAlign w:val="center"/>
          </w:tcPr>
          <w:p w14:paraId="4F3F7718" w14:textId="087A7984"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50C8A132" w14:textId="77777777" w:rsidR="00BE5625" w:rsidRPr="00031AD7" w:rsidRDefault="00BE5625" w:rsidP="001C14B1">
            <w:pPr>
              <w:pStyle w:val="TAL"/>
            </w:pPr>
          </w:p>
        </w:tc>
        <w:tc>
          <w:tcPr>
            <w:tcW w:w="597" w:type="dxa"/>
          </w:tcPr>
          <w:p w14:paraId="3BDCCDF6" w14:textId="77777777" w:rsidR="00BE5625" w:rsidRPr="00031AD7" w:rsidRDefault="00BE5625" w:rsidP="001C14B1">
            <w:pPr>
              <w:pStyle w:val="TAL"/>
            </w:pPr>
            <w:r w:rsidRPr="00031AD7">
              <w:t>Must not</w:t>
            </w:r>
            <w:r>
              <w:t xml:space="preserve"> set</w:t>
            </w:r>
          </w:p>
        </w:tc>
      </w:tr>
      <w:tr w:rsidR="00BE5625" w:rsidRPr="00031AD7" w14:paraId="355DF6B2" w14:textId="77777777" w:rsidTr="001C14B1">
        <w:trPr>
          <w:cantSplit/>
          <w:jc w:val="center"/>
        </w:trPr>
        <w:tc>
          <w:tcPr>
            <w:tcW w:w="0" w:type="auto"/>
            <w:vAlign w:val="center"/>
          </w:tcPr>
          <w:p w14:paraId="525DA5F0" w14:textId="77777777" w:rsidR="00BE5625" w:rsidRDefault="00BE5625" w:rsidP="001C14B1">
            <w:pPr>
              <w:pStyle w:val="TAL"/>
            </w:pPr>
            <w:r w:rsidRPr="00B12CBA">
              <w:t>NR-Cell-Global-Identity</w:t>
            </w:r>
          </w:p>
        </w:tc>
        <w:tc>
          <w:tcPr>
            <w:tcW w:w="0" w:type="auto"/>
            <w:vAlign w:val="center"/>
          </w:tcPr>
          <w:p w14:paraId="6DB3B98F" w14:textId="77777777"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22E286D5" w14:textId="77777777" w:rsidR="00BE5625" w:rsidRPr="00031AD7" w:rsidRDefault="00BE5625" w:rsidP="001C14B1">
            <w:pPr>
              <w:pStyle w:val="TAL"/>
            </w:pPr>
          </w:p>
        </w:tc>
        <w:tc>
          <w:tcPr>
            <w:tcW w:w="597" w:type="dxa"/>
          </w:tcPr>
          <w:p w14:paraId="675B51CC" w14:textId="77777777" w:rsidR="00BE5625" w:rsidRPr="00031AD7" w:rsidRDefault="00BE5625" w:rsidP="001C14B1">
            <w:pPr>
              <w:pStyle w:val="TAL"/>
            </w:pPr>
            <w:r w:rsidRPr="00031AD7">
              <w:t>Must not set</w:t>
            </w:r>
          </w:p>
        </w:tc>
      </w:tr>
      <w:tr w:rsidR="00BE5625" w:rsidRPr="00031AD7" w14:paraId="0421B100" w14:textId="77777777" w:rsidTr="001C14B1">
        <w:trPr>
          <w:cantSplit/>
          <w:jc w:val="center"/>
        </w:trPr>
        <w:tc>
          <w:tcPr>
            <w:tcW w:w="9629" w:type="dxa"/>
            <w:gridSpan w:val="4"/>
            <w:vAlign w:val="center"/>
          </w:tcPr>
          <w:p w14:paraId="70CDE09B" w14:textId="77777777" w:rsidR="00BE5625" w:rsidRPr="00031AD7" w:rsidRDefault="00BE5625" w:rsidP="001C14B1">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252E8143" w14:textId="77777777" w:rsidR="00BE5625" w:rsidRPr="00031AD7" w:rsidRDefault="00BE5625" w:rsidP="001C14B1">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B8FEF52" w14:textId="77777777" w:rsidR="00BE5625" w:rsidRPr="00031AD7" w:rsidRDefault="00BE5625" w:rsidP="00BE5625">
      <w:pPr>
        <w:rPr>
          <w:lang w:val="en-US"/>
        </w:rPr>
      </w:pPr>
    </w:p>
    <w:p w14:paraId="447A345C" w14:textId="77777777" w:rsidR="00DA25AD" w:rsidRPr="00031AD7" w:rsidRDefault="00DA25AD" w:rsidP="00DA25AD">
      <w:pPr>
        <w:pStyle w:val="Heading4"/>
      </w:pPr>
      <w:bookmarkStart w:id="474" w:name="_Toc208999902"/>
      <w:r w:rsidRPr="00031AD7">
        <w:t>6.3.3.2</w:t>
      </w:r>
      <w:r w:rsidRPr="00031AD7">
        <w:tab/>
        <w:t>SC-Address</w:t>
      </w:r>
      <w:bookmarkEnd w:id="471"/>
      <w:bookmarkEnd w:id="472"/>
      <w:bookmarkEnd w:id="473"/>
      <w:bookmarkEnd w:id="474"/>
    </w:p>
    <w:p w14:paraId="1F378158" w14:textId="77777777" w:rsidR="00DA25AD" w:rsidRPr="00031AD7" w:rsidRDefault="00DA25AD" w:rsidP="00DA25AD">
      <w:r w:rsidRPr="00031AD7">
        <w:t xml:space="preserve">The SC-Address AVP is of type </w:t>
      </w:r>
      <w:proofErr w:type="spellStart"/>
      <w:r w:rsidRPr="00031AD7">
        <w:rPr>
          <w:lang w:eastAsia="zh-CN"/>
        </w:rPr>
        <w:t>OctetString</w:t>
      </w:r>
      <w:proofErr w:type="spellEnd"/>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5" w:name="_Toc533204545"/>
      <w:bookmarkStart w:id="476" w:name="_Toc44882135"/>
      <w:bookmarkStart w:id="477" w:name="_Toc44882329"/>
      <w:bookmarkStart w:id="478" w:name="_Toc208999903"/>
      <w:r w:rsidRPr="00031AD7">
        <w:t>6.3.3.3</w:t>
      </w:r>
      <w:r w:rsidRPr="00031AD7">
        <w:tab/>
        <w:t>SM-RP-UI</w:t>
      </w:r>
      <w:bookmarkEnd w:id="475"/>
      <w:bookmarkEnd w:id="476"/>
      <w:bookmarkEnd w:id="477"/>
      <w:bookmarkEnd w:id="478"/>
    </w:p>
    <w:p w14:paraId="098C8A1F" w14:textId="655275F4" w:rsidR="00DA25AD" w:rsidRPr="00031AD7" w:rsidRDefault="00DA25AD" w:rsidP="00DA25AD">
      <w:r w:rsidRPr="00031AD7">
        <w:t xml:space="preserve">The SM-RP-UI is of type </w:t>
      </w:r>
      <w:proofErr w:type="spellStart"/>
      <w:r w:rsidRPr="00031AD7">
        <w:rPr>
          <w:rFonts w:hint="eastAsia"/>
          <w:lang w:eastAsia="zh-CN"/>
        </w:rPr>
        <w:t>OctetString</w:t>
      </w:r>
      <w:proofErr w:type="spellEnd"/>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9" w:name="_Toc533204546"/>
      <w:bookmarkStart w:id="480" w:name="_Toc44882136"/>
      <w:bookmarkStart w:id="481" w:name="_Toc44882330"/>
      <w:bookmarkStart w:id="482" w:name="_Toc208999904"/>
      <w:r w:rsidRPr="00031AD7">
        <w:t>6.3.3.4</w:t>
      </w:r>
      <w:r w:rsidRPr="00031AD7">
        <w:tab/>
        <w:t>TFR-Flags</w:t>
      </w:r>
      <w:bookmarkEnd w:id="479"/>
      <w:bookmarkEnd w:id="480"/>
      <w:bookmarkEnd w:id="481"/>
      <w:bookmarkEnd w:id="482"/>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lastRenderedPageBreak/>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83" w:name="_Toc533204547"/>
      <w:bookmarkStart w:id="484" w:name="_Toc44882137"/>
      <w:bookmarkStart w:id="485" w:name="_Toc44882331"/>
      <w:bookmarkStart w:id="486" w:name="_Toc208999905"/>
      <w:r w:rsidRPr="00031AD7">
        <w:t>6.3.3.5</w:t>
      </w:r>
      <w:r w:rsidRPr="00031AD7">
        <w:tab/>
        <w:t>SM-Delivery-Failure-Cause</w:t>
      </w:r>
      <w:bookmarkEnd w:id="483"/>
      <w:bookmarkEnd w:id="484"/>
      <w:bookmarkEnd w:id="485"/>
      <w:bookmarkEnd w:id="486"/>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6329DA08" w:rsidR="00DA25AD" w:rsidRPr="00031AD7" w:rsidRDefault="00DA25AD" w:rsidP="00DA25AD">
      <w:pPr>
        <w:ind w:left="284" w:firstLine="283"/>
      </w:pPr>
      <w:r w:rsidRPr="00031AD7">
        <w:t xml:space="preserve">SM-Delivery-Failure-Cause ::= &lt;AVP header: </w:t>
      </w:r>
      <w:r w:rsidR="005D69AD" w:rsidRPr="00031AD7">
        <w:t>330</w:t>
      </w:r>
      <w:r w:rsidR="005D69AD">
        <w:t>3</w:t>
      </w:r>
      <w:r w:rsidR="005D69AD" w:rsidRPr="00031AD7">
        <w:t xml:space="preserve"> </w:t>
      </w:r>
      <w:r w:rsidRPr="00031AD7">
        <w:t>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7" w:name="_Toc533204548"/>
      <w:bookmarkStart w:id="488" w:name="_Toc44882138"/>
      <w:bookmarkStart w:id="489" w:name="_Toc44882332"/>
      <w:bookmarkStart w:id="490" w:name="_Toc208999906"/>
      <w:r w:rsidRPr="00031AD7">
        <w:t>6.3.3.6</w:t>
      </w:r>
      <w:r w:rsidRPr="00031AD7">
        <w:tab/>
        <w:t>SM-Enumerated-Delivery-Failure-Cause</w:t>
      </w:r>
      <w:bookmarkEnd w:id="487"/>
      <w:bookmarkEnd w:id="488"/>
      <w:bookmarkEnd w:id="489"/>
      <w:bookmarkEnd w:id="490"/>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The values of the SM- Enumerated-Delivery-Failure-Cause AVP correspond to the ones for the SM-</w:t>
      </w:r>
      <w:proofErr w:type="spellStart"/>
      <w:r w:rsidRPr="00031AD7">
        <w:t>EnumeratedDeliveryFailureCause</w:t>
      </w:r>
      <w:proofErr w:type="spellEnd"/>
      <w:r w:rsidRPr="00031AD7">
        <w:t xml:space="preserv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91" w:name="_Toc533204549"/>
      <w:bookmarkStart w:id="492" w:name="_Toc44882139"/>
      <w:bookmarkStart w:id="493" w:name="_Toc44882333"/>
      <w:bookmarkStart w:id="494" w:name="_Toc208999907"/>
      <w:r w:rsidRPr="00031AD7">
        <w:t>6.3.3.7</w:t>
      </w:r>
      <w:r w:rsidRPr="00031AD7">
        <w:tab/>
        <w:t>SM-</w:t>
      </w:r>
      <w:r w:rsidRPr="00031AD7">
        <w:rPr>
          <w:szCs w:val="16"/>
        </w:rPr>
        <w:t>Diagnostic-Info</w:t>
      </w:r>
      <w:bookmarkEnd w:id="491"/>
      <w:bookmarkEnd w:id="492"/>
      <w:bookmarkEnd w:id="493"/>
      <w:bookmarkEnd w:id="494"/>
    </w:p>
    <w:p w14:paraId="1FF2EC9C" w14:textId="77777777" w:rsidR="00515182" w:rsidRPr="00031AD7" w:rsidRDefault="00DA25AD" w:rsidP="00DA25AD">
      <w:r w:rsidRPr="00031AD7">
        <w:t>The SM-Diagnostic-Info AVP is of type</w:t>
      </w:r>
      <w:r w:rsidRPr="00031AD7">
        <w:rPr>
          <w:lang w:eastAsia="zh-CN"/>
        </w:rPr>
        <w:t xml:space="preserve"> </w:t>
      </w:r>
      <w:proofErr w:type="spellStart"/>
      <w:r w:rsidRPr="00031AD7">
        <w:rPr>
          <w:lang w:eastAsia="zh-CN"/>
        </w:rPr>
        <w:t>OctetString</w:t>
      </w:r>
      <w:proofErr w:type="spellEnd"/>
      <w:r w:rsidRPr="00031AD7">
        <w:t xml:space="preserve"> and it shall contain a complementary information associated to the SM Delivery Failure cause.</w:t>
      </w:r>
      <w:bookmarkStart w:id="495" w:name="_Toc533204550"/>
      <w:bookmarkStart w:id="496" w:name="_Toc44882140"/>
      <w:bookmarkStart w:id="497" w:name="_Toc44882334"/>
    </w:p>
    <w:p w14:paraId="58017F5D" w14:textId="456BE7E6" w:rsidR="00DA25AD" w:rsidRPr="00031AD7" w:rsidRDefault="00DA25AD" w:rsidP="00DA25AD">
      <w:pPr>
        <w:pStyle w:val="Heading4"/>
      </w:pPr>
      <w:bookmarkStart w:id="498" w:name="_Toc208999908"/>
      <w:r w:rsidRPr="00031AD7">
        <w:t>6.3.3.8</w:t>
      </w:r>
      <w:r w:rsidRPr="00031AD7">
        <w:tab/>
        <w:t>Feature-List-ID AVP</w:t>
      </w:r>
      <w:bookmarkEnd w:id="495"/>
      <w:bookmarkEnd w:id="496"/>
      <w:bookmarkEnd w:id="497"/>
      <w:bookmarkEnd w:id="498"/>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9" w:name="_Toc533204551"/>
      <w:bookmarkStart w:id="500" w:name="_Toc44882141"/>
      <w:bookmarkStart w:id="501" w:name="_Toc44882335"/>
      <w:bookmarkStart w:id="502" w:name="_Toc208999909"/>
      <w:r w:rsidRPr="00031AD7">
        <w:t>6.3.3.9</w:t>
      </w:r>
      <w:r w:rsidRPr="00031AD7">
        <w:tab/>
        <w:t>Feature-List AVP</w:t>
      </w:r>
      <w:bookmarkEnd w:id="499"/>
      <w:bookmarkEnd w:id="500"/>
      <w:bookmarkEnd w:id="501"/>
      <w:bookmarkEnd w:id="502"/>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03" w:name="_Toc533204552"/>
      <w:bookmarkStart w:id="504" w:name="_Toc44882142"/>
      <w:bookmarkStart w:id="505" w:name="_Toc44882336"/>
      <w:bookmarkStart w:id="506" w:name="_Toc208999910"/>
      <w:r w:rsidRPr="00031AD7">
        <w:lastRenderedPageBreak/>
        <w:t>6.3.3.10</w:t>
      </w:r>
      <w:r w:rsidRPr="00031AD7">
        <w:tab/>
      </w:r>
      <w:r w:rsidRPr="00031AD7">
        <w:rPr>
          <w:szCs w:val="16"/>
        </w:rPr>
        <w:t>SM-Delivery-Timer</w:t>
      </w:r>
      <w:bookmarkEnd w:id="503"/>
      <w:bookmarkEnd w:id="504"/>
      <w:bookmarkEnd w:id="505"/>
      <w:bookmarkEnd w:id="506"/>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7" w:name="_Toc533204553"/>
      <w:bookmarkStart w:id="508" w:name="_Toc44882143"/>
      <w:bookmarkStart w:id="509" w:name="_Toc44882337"/>
      <w:bookmarkStart w:id="510" w:name="_Toc208999911"/>
      <w:r w:rsidRPr="00031AD7">
        <w:t>6.3.3.11</w:t>
      </w:r>
      <w:r w:rsidRPr="00031AD7">
        <w:tab/>
      </w:r>
      <w:r w:rsidRPr="00031AD7">
        <w:rPr>
          <w:szCs w:val="16"/>
        </w:rPr>
        <w:t>SM-Delivery-Start-Time</w:t>
      </w:r>
      <w:bookmarkEnd w:id="507"/>
      <w:bookmarkEnd w:id="508"/>
      <w:bookmarkEnd w:id="509"/>
      <w:bookmarkEnd w:id="510"/>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11" w:name="_Toc533204554"/>
      <w:bookmarkStart w:id="512" w:name="_Toc44882144"/>
      <w:bookmarkStart w:id="513" w:name="_Toc44882338"/>
      <w:bookmarkStart w:id="514" w:name="_Toc208999912"/>
      <w:r w:rsidRPr="00031AD7">
        <w:t>6.3.3.12</w:t>
      </w:r>
      <w:r w:rsidRPr="00031AD7">
        <w:tab/>
        <w:t>OFR-Flags</w:t>
      </w:r>
      <w:bookmarkEnd w:id="511"/>
      <w:bookmarkEnd w:id="512"/>
      <w:bookmarkEnd w:id="513"/>
      <w:bookmarkEnd w:id="514"/>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 xml:space="preserve">This bit, when set, indicates that the OFR message is sent on the </w:t>
            </w:r>
            <w:proofErr w:type="spellStart"/>
            <w:r w:rsidRPr="00031AD7">
              <w:t>Gdd</w:t>
            </w:r>
            <w:proofErr w:type="spellEnd"/>
            <w:r w:rsidRPr="00031AD7">
              <w:t xml:space="preserve"> interface, i.e. the source node is an SGSN (or a combined MME/SGSN to which the UE is attached via UTRAN).</w:t>
            </w:r>
          </w:p>
          <w:p w14:paraId="1502112A" w14:textId="77777777" w:rsidR="00DA25AD" w:rsidRPr="00031AD7" w:rsidRDefault="00DA25AD" w:rsidP="00E50914">
            <w:pPr>
              <w:pStyle w:val="TAL"/>
            </w:pPr>
            <w:r w:rsidRPr="00031AD7">
              <w:t xml:space="preserve">This bit, when cleared, indicates that the OFR message is sent on the </w:t>
            </w:r>
            <w:proofErr w:type="spellStart"/>
            <w:r w:rsidRPr="00031AD7">
              <w:t>SGd</w:t>
            </w:r>
            <w:proofErr w:type="spellEnd"/>
            <w:r w:rsidRPr="00031AD7">
              <w:t xml:space="preserve">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5" w:name="_Toc533204555"/>
      <w:bookmarkStart w:id="516" w:name="_Toc44882145"/>
      <w:bookmarkStart w:id="517" w:name="_Toc44882339"/>
      <w:bookmarkStart w:id="518" w:name="_Toc208999913"/>
      <w:r w:rsidRPr="00031AD7">
        <w:t>6.3.3.13</w:t>
      </w:r>
      <w:r w:rsidRPr="00031AD7">
        <w:tab/>
        <w:t>SMSMI-Correlation-ID</w:t>
      </w:r>
      <w:bookmarkEnd w:id="515"/>
      <w:bookmarkEnd w:id="516"/>
      <w:bookmarkEnd w:id="517"/>
      <w:bookmarkEnd w:id="518"/>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9" w:name="_Toc533204556"/>
      <w:bookmarkStart w:id="520" w:name="_Toc44882146"/>
      <w:bookmarkStart w:id="521" w:name="_Toc44882340"/>
      <w:bookmarkStart w:id="522" w:name="_Toc208999914"/>
      <w:r w:rsidRPr="00031AD7">
        <w:t>6.3.3.14</w:t>
      </w:r>
      <w:r w:rsidRPr="00031AD7">
        <w:tab/>
        <w:t>HSS-ID</w:t>
      </w:r>
      <w:bookmarkEnd w:id="519"/>
      <w:bookmarkEnd w:id="520"/>
      <w:bookmarkEnd w:id="521"/>
      <w:bookmarkEnd w:id="522"/>
    </w:p>
    <w:p w14:paraId="722F24A4" w14:textId="075E0B54" w:rsidR="00DA25AD" w:rsidRPr="00031AD7" w:rsidRDefault="00DA25AD" w:rsidP="00DA25AD">
      <w:r w:rsidRPr="00031AD7">
        <w:t>The HSS-ID AVP is of type</w:t>
      </w:r>
      <w:r w:rsidR="005D69AD">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23" w:name="_Toc533204557"/>
      <w:bookmarkStart w:id="524" w:name="_Toc44882147"/>
      <w:bookmarkStart w:id="525" w:name="_Toc44882341"/>
      <w:bookmarkStart w:id="526" w:name="_Toc208999915"/>
      <w:r w:rsidRPr="00031AD7">
        <w:t>6.3.3.15</w:t>
      </w:r>
      <w:r w:rsidRPr="00031AD7">
        <w:tab/>
        <w:t>Originating-SIP</w:t>
      </w:r>
      <w:r w:rsidRPr="00031AD7">
        <w:rPr>
          <w:szCs w:val="16"/>
        </w:rPr>
        <w:t>-URI</w:t>
      </w:r>
      <w:bookmarkEnd w:id="523"/>
      <w:bookmarkEnd w:id="524"/>
      <w:bookmarkEnd w:id="525"/>
      <w:bookmarkEnd w:id="526"/>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7" w:name="_Toc533204558"/>
      <w:bookmarkStart w:id="528" w:name="_Toc44882148"/>
      <w:bookmarkStart w:id="529" w:name="_Toc44882342"/>
      <w:bookmarkStart w:id="530" w:name="_Toc208999916"/>
      <w:r w:rsidRPr="00031AD7">
        <w:t>6.3.3.16</w:t>
      </w:r>
      <w:r w:rsidRPr="00031AD7">
        <w:tab/>
        <w:t>Destination-SIP</w:t>
      </w:r>
      <w:r w:rsidRPr="00031AD7">
        <w:rPr>
          <w:szCs w:val="16"/>
        </w:rPr>
        <w:t>-URI</w:t>
      </w:r>
      <w:bookmarkEnd w:id="527"/>
      <w:bookmarkEnd w:id="528"/>
      <w:bookmarkEnd w:id="529"/>
      <w:bookmarkEnd w:id="530"/>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31" w:name="_Toc533204559"/>
      <w:bookmarkStart w:id="532" w:name="_Toc44882149"/>
      <w:bookmarkStart w:id="533" w:name="_Toc44882343"/>
      <w:bookmarkStart w:id="534" w:name="_Toc208999917"/>
      <w:r w:rsidRPr="00031AD7">
        <w:lastRenderedPageBreak/>
        <w:t>6.3.3.17</w:t>
      </w:r>
      <w:r w:rsidRPr="00031AD7">
        <w:tab/>
      </w:r>
      <w:r w:rsidRPr="00031AD7">
        <w:rPr>
          <w:szCs w:val="16"/>
        </w:rPr>
        <w:t>Maximum-Retransmission-Time</w:t>
      </w:r>
      <w:bookmarkEnd w:id="531"/>
      <w:bookmarkEnd w:id="532"/>
      <w:bookmarkEnd w:id="533"/>
      <w:bookmarkEnd w:id="534"/>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5" w:name="_Toc533204560"/>
      <w:bookmarkStart w:id="536" w:name="_Toc44882150"/>
      <w:bookmarkStart w:id="537" w:name="_Toc44882344"/>
      <w:bookmarkStart w:id="538" w:name="_Toc208999918"/>
      <w:r w:rsidRPr="00031AD7">
        <w:t>6.3.3.18</w:t>
      </w:r>
      <w:r w:rsidRPr="00031AD7">
        <w:tab/>
      </w:r>
      <w:r w:rsidRPr="00031AD7">
        <w:rPr>
          <w:szCs w:val="16"/>
        </w:rPr>
        <w:t>Requested-Retransmission-Time</w:t>
      </w:r>
      <w:bookmarkEnd w:id="535"/>
      <w:bookmarkEnd w:id="536"/>
      <w:bookmarkEnd w:id="537"/>
      <w:bookmarkEnd w:id="538"/>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9" w:name="_Toc533204561"/>
      <w:bookmarkStart w:id="540" w:name="_Toc44882151"/>
      <w:bookmarkStart w:id="541" w:name="_Toc44882345"/>
      <w:bookmarkStart w:id="542" w:name="_Toc208999919"/>
      <w:r w:rsidRPr="00031AD7">
        <w:t>6.3.3.19</w:t>
      </w:r>
      <w:r w:rsidRPr="00031AD7">
        <w:tab/>
        <w:t>SMS-GMSC-Address</w:t>
      </w:r>
      <w:bookmarkEnd w:id="539"/>
      <w:bookmarkEnd w:id="540"/>
      <w:bookmarkEnd w:id="541"/>
      <w:bookmarkEnd w:id="542"/>
    </w:p>
    <w:p w14:paraId="1871673B" w14:textId="77777777" w:rsidR="00DA25AD" w:rsidRPr="00031AD7" w:rsidRDefault="00DA25AD" w:rsidP="00DA25AD">
      <w:r w:rsidRPr="00031AD7">
        <w:t xml:space="preserve">The SMS-GMSC-Address AVP is of type </w:t>
      </w:r>
      <w:proofErr w:type="spellStart"/>
      <w:r w:rsidRPr="00031AD7">
        <w:rPr>
          <w:lang w:eastAsia="zh-CN"/>
        </w:rPr>
        <w:t>OctetString</w:t>
      </w:r>
      <w:proofErr w:type="spellEnd"/>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43" w:name="_Toc533204562"/>
      <w:bookmarkStart w:id="544" w:name="_Toc44882152"/>
      <w:bookmarkStart w:id="545" w:name="_Toc44882346"/>
      <w:bookmarkStart w:id="546" w:name="_Toc208999920"/>
      <w:r w:rsidRPr="00031AD7">
        <w:t>6.3.3.20</w:t>
      </w:r>
      <w:r w:rsidRPr="00031AD7">
        <w:tab/>
        <w:t>DRMP</w:t>
      </w:r>
      <w:bookmarkEnd w:id="543"/>
      <w:bookmarkEnd w:id="544"/>
      <w:bookmarkEnd w:id="545"/>
      <w:bookmarkEnd w:id="546"/>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7" w:name="_Toc533204563"/>
      <w:bookmarkStart w:id="548" w:name="_Toc44882153"/>
      <w:bookmarkStart w:id="549" w:name="_Toc44882347"/>
      <w:bookmarkStart w:id="550" w:name="_Toc208999921"/>
      <w:r w:rsidRPr="00031AD7">
        <w:t>7</w:t>
      </w:r>
      <w:r w:rsidRPr="00031AD7">
        <w:tab/>
        <w:t>Result Codes and Experimental-Result values</w:t>
      </w:r>
      <w:bookmarkEnd w:id="547"/>
      <w:bookmarkEnd w:id="548"/>
      <w:bookmarkEnd w:id="549"/>
      <w:bookmarkEnd w:id="550"/>
    </w:p>
    <w:p w14:paraId="6418E576" w14:textId="77777777" w:rsidR="00DA25AD" w:rsidRPr="00031AD7" w:rsidRDefault="00DA25AD" w:rsidP="00DA25AD">
      <w:pPr>
        <w:pStyle w:val="Heading2"/>
        <w:rPr>
          <w:lang w:val="en-US"/>
        </w:rPr>
      </w:pPr>
      <w:bookmarkStart w:id="551" w:name="_Toc533204564"/>
      <w:bookmarkStart w:id="552" w:name="_Toc44882154"/>
      <w:bookmarkStart w:id="553" w:name="_Toc44882348"/>
      <w:bookmarkStart w:id="554" w:name="_Toc208999922"/>
      <w:r w:rsidRPr="00031AD7">
        <w:t>7</w:t>
      </w:r>
      <w:r w:rsidRPr="00031AD7">
        <w:rPr>
          <w:lang w:val="en-US"/>
        </w:rPr>
        <w:t>.1</w:t>
      </w:r>
      <w:r w:rsidRPr="00031AD7">
        <w:rPr>
          <w:lang w:val="en-US"/>
        </w:rPr>
        <w:tab/>
        <w:t>General</w:t>
      </w:r>
      <w:bookmarkEnd w:id="551"/>
      <w:bookmarkEnd w:id="552"/>
      <w:bookmarkEnd w:id="553"/>
      <w:bookmarkEnd w:id="554"/>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5" w:name="_Toc533204565"/>
      <w:bookmarkStart w:id="556" w:name="_Toc44882155"/>
      <w:bookmarkStart w:id="557" w:name="_Toc44882349"/>
      <w:bookmarkStart w:id="558" w:name="_Toc208999923"/>
      <w:r w:rsidRPr="00031AD7">
        <w:t>7.2</w:t>
      </w:r>
      <w:r w:rsidRPr="00031AD7">
        <w:tab/>
        <w:t>Success</w:t>
      </w:r>
      <w:bookmarkEnd w:id="555"/>
      <w:bookmarkEnd w:id="556"/>
      <w:bookmarkEnd w:id="557"/>
      <w:bookmarkEnd w:id="558"/>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9" w:name="_Toc533204566"/>
      <w:bookmarkStart w:id="560" w:name="_Toc44882156"/>
      <w:bookmarkStart w:id="561" w:name="_Toc44882350"/>
      <w:bookmarkStart w:id="562" w:name="_Toc208999924"/>
      <w:r w:rsidRPr="00031AD7">
        <w:t>7.3</w:t>
      </w:r>
      <w:r w:rsidRPr="00031AD7">
        <w:tab/>
        <w:t>Permanent Failures</w:t>
      </w:r>
      <w:bookmarkEnd w:id="559"/>
      <w:bookmarkEnd w:id="560"/>
      <w:bookmarkEnd w:id="561"/>
      <w:bookmarkEnd w:id="562"/>
    </w:p>
    <w:p w14:paraId="24F39BCD" w14:textId="77777777" w:rsidR="00DA25AD" w:rsidRPr="00031AD7" w:rsidRDefault="00DA25AD" w:rsidP="00DA25AD">
      <w:pPr>
        <w:pStyle w:val="Heading3"/>
        <w:rPr>
          <w:lang w:eastAsia="zh-CN"/>
        </w:rPr>
      </w:pPr>
      <w:bookmarkStart w:id="563" w:name="_Toc533204567"/>
      <w:bookmarkStart w:id="564" w:name="_Toc44882157"/>
      <w:bookmarkStart w:id="565" w:name="_Toc44882351"/>
      <w:bookmarkStart w:id="566" w:name="_Toc208999925"/>
      <w:r w:rsidRPr="00031AD7">
        <w:t>7</w:t>
      </w:r>
      <w:r w:rsidRPr="00031AD7">
        <w:rPr>
          <w:lang w:eastAsia="zh-CN"/>
        </w:rPr>
        <w:t>.3.1</w:t>
      </w:r>
      <w:r w:rsidRPr="00031AD7">
        <w:rPr>
          <w:lang w:eastAsia="zh-CN"/>
        </w:rPr>
        <w:tab/>
        <w:t>General</w:t>
      </w:r>
      <w:bookmarkEnd w:id="563"/>
      <w:bookmarkEnd w:id="564"/>
      <w:bookmarkEnd w:id="565"/>
      <w:bookmarkEnd w:id="566"/>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7" w:name="_Toc533204568"/>
      <w:bookmarkStart w:id="568" w:name="_Toc44882158"/>
      <w:bookmarkStart w:id="569" w:name="_Toc44882352"/>
      <w:bookmarkStart w:id="570" w:name="_Toc208999926"/>
      <w:r w:rsidRPr="00031AD7">
        <w:t>7.3.2</w:t>
      </w:r>
      <w:r w:rsidRPr="00031AD7">
        <w:tab/>
        <w:t>DIAMETER_ERROR_USER_UNKNOWN (5001)</w:t>
      </w:r>
      <w:bookmarkEnd w:id="567"/>
      <w:bookmarkEnd w:id="568"/>
      <w:bookmarkEnd w:id="569"/>
      <w:bookmarkEnd w:id="570"/>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w:t>
      </w:r>
      <w:proofErr w:type="spellStart"/>
      <w:r w:rsidRPr="00031AD7">
        <w:t>SGd</w:t>
      </w:r>
      <w:proofErr w:type="spellEnd"/>
      <w:r w:rsidRPr="00031AD7">
        <w:t xml:space="preserve"> interface or by the SGSN over the </w:t>
      </w:r>
      <w:proofErr w:type="spellStart"/>
      <w:r w:rsidRPr="00031AD7">
        <w:t>Gdd</w:t>
      </w:r>
      <w:proofErr w:type="spellEnd"/>
      <w:r w:rsidRPr="00031AD7">
        <w:t xml:space="preserve">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w:t>
      </w:r>
      <w:proofErr w:type="spellStart"/>
      <w:r w:rsidRPr="00031AD7">
        <w:t>SGd</w:t>
      </w:r>
      <w:proofErr w:type="spellEnd"/>
      <w:r w:rsidRPr="00031AD7">
        <w:t xml:space="preserve"> interface to indicate that the user identified by the MSISDN is unknown.</w:t>
      </w:r>
    </w:p>
    <w:p w14:paraId="36D8302A" w14:textId="77777777" w:rsidR="00DA25AD" w:rsidRPr="00031AD7" w:rsidRDefault="00DA25AD" w:rsidP="00DA25AD">
      <w:r w:rsidRPr="00031AD7">
        <w:lastRenderedPageBreak/>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71" w:name="_Toc533204569"/>
      <w:bookmarkStart w:id="572" w:name="_Toc44882159"/>
      <w:bookmarkStart w:id="573" w:name="_Toc44882353"/>
      <w:bookmarkStart w:id="574" w:name="_Toc208999927"/>
      <w:r w:rsidRPr="00031AD7">
        <w:t>7.3.3</w:t>
      </w:r>
      <w:r w:rsidRPr="00031AD7">
        <w:tab/>
        <w:t>DIAMETER_ERROR_ABSENT_USER (5550)</w:t>
      </w:r>
      <w:bookmarkEnd w:id="571"/>
      <w:bookmarkEnd w:id="572"/>
      <w:bookmarkEnd w:id="573"/>
      <w:bookmarkEnd w:id="574"/>
    </w:p>
    <w:p w14:paraId="43D8EFF2" w14:textId="77777777" w:rsidR="00DA25AD" w:rsidRPr="00031AD7" w:rsidRDefault="00DA25AD" w:rsidP="00DA25AD">
      <w:r w:rsidRPr="00031AD7">
        <w:t xml:space="preserve">This result code shall be sent by the MME over the </w:t>
      </w:r>
      <w:proofErr w:type="spellStart"/>
      <w:r w:rsidRPr="00031AD7">
        <w:t>SGd</w:t>
      </w:r>
      <w:proofErr w:type="spellEnd"/>
      <w:r w:rsidRPr="00031AD7">
        <w:t xml:space="preserve"> interface or by the SGSN over the </w:t>
      </w:r>
      <w:proofErr w:type="spellStart"/>
      <w:r w:rsidRPr="00031AD7">
        <w:t>Gdd</w:t>
      </w:r>
      <w:proofErr w:type="spellEnd"/>
      <w:r w:rsidRPr="00031AD7">
        <w:t xml:space="preserve">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5" w:name="_Toc533204570"/>
      <w:bookmarkStart w:id="576" w:name="_Toc44882160"/>
      <w:bookmarkStart w:id="577" w:name="_Toc44882354"/>
      <w:bookmarkStart w:id="578" w:name="_Toc208999928"/>
      <w:r w:rsidRPr="00031AD7">
        <w:t>7.3.4</w:t>
      </w:r>
      <w:r w:rsidRPr="00031AD7">
        <w:tab/>
        <w:t>DIAMETER_ERROR_USER_BUSY_FOR_MT_SMS (5551)</w:t>
      </w:r>
      <w:bookmarkEnd w:id="575"/>
      <w:bookmarkEnd w:id="576"/>
      <w:bookmarkEnd w:id="577"/>
      <w:bookmarkEnd w:id="578"/>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9" w:name="_Toc533204571"/>
      <w:bookmarkStart w:id="580" w:name="_Toc44882161"/>
      <w:bookmarkStart w:id="581" w:name="_Toc44882355"/>
      <w:bookmarkStart w:id="582" w:name="_Toc208999929"/>
      <w:r w:rsidRPr="00031AD7">
        <w:t>7.3.5</w:t>
      </w:r>
      <w:r w:rsidRPr="00031AD7">
        <w:tab/>
      </w:r>
      <w:r w:rsidRPr="00031AD7">
        <w:rPr>
          <w:lang w:val="en-US"/>
        </w:rPr>
        <w:t>DIAMETER_ERROR_FACILITY_NOT_SUPPORTED (</w:t>
      </w:r>
      <w:r w:rsidRPr="00031AD7">
        <w:t>5552</w:t>
      </w:r>
      <w:r w:rsidRPr="00031AD7">
        <w:rPr>
          <w:lang w:val="en-US"/>
        </w:rPr>
        <w:t>)</w:t>
      </w:r>
      <w:bookmarkEnd w:id="579"/>
      <w:bookmarkEnd w:id="580"/>
      <w:bookmarkEnd w:id="581"/>
      <w:bookmarkEnd w:id="582"/>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83" w:name="_Toc533204572"/>
      <w:bookmarkStart w:id="584" w:name="_Toc44882162"/>
      <w:bookmarkStart w:id="585" w:name="_Toc44882356"/>
    </w:p>
    <w:p w14:paraId="4C332740" w14:textId="1F058B9A" w:rsidR="00DA25AD" w:rsidRPr="00031AD7" w:rsidRDefault="00DA25AD" w:rsidP="00DA25AD">
      <w:pPr>
        <w:pStyle w:val="Heading3"/>
      </w:pPr>
      <w:bookmarkStart w:id="586" w:name="_Toc208999930"/>
      <w:r w:rsidRPr="00031AD7">
        <w:t>7.3.6</w:t>
      </w:r>
      <w:r w:rsidRPr="00031AD7">
        <w:tab/>
        <w:t>DIAMETER_ERROR_ILLEGAL_USER (5553)</w:t>
      </w:r>
      <w:bookmarkEnd w:id="583"/>
      <w:bookmarkEnd w:id="584"/>
      <w:bookmarkEnd w:id="585"/>
      <w:bookmarkEnd w:id="586"/>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7" w:name="_Toc533204573"/>
      <w:bookmarkStart w:id="588" w:name="_Toc44882163"/>
      <w:bookmarkStart w:id="589" w:name="_Toc44882357"/>
      <w:bookmarkStart w:id="590" w:name="_Toc208999931"/>
      <w:r w:rsidRPr="00031AD7">
        <w:t>7.3.7</w:t>
      </w:r>
      <w:r w:rsidRPr="00031AD7">
        <w:tab/>
        <w:t>DIAMETER_</w:t>
      </w:r>
      <w:r w:rsidRPr="00031AD7">
        <w:rPr>
          <w:lang w:val="en-US"/>
        </w:rPr>
        <w:t>ERROR</w:t>
      </w:r>
      <w:r w:rsidRPr="00031AD7">
        <w:t>_ILLEGAL_EQUIPMENT (5554)</w:t>
      </w:r>
      <w:bookmarkEnd w:id="587"/>
      <w:bookmarkEnd w:id="588"/>
      <w:bookmarkEnd w:id="589"/>
      <w:bookmarkEnd w:id="590"/>
    </w:p>
    <w:p w14:paraId="20A11629" w14:textId="3FB91E0B" w:rsidR="004336E5" w:rsidRDefault="004336E5" w:rsidP="004336E5">
      <w:bookmarkStart w:id="591" w:name="_Toc533204574"/>
      <w:bookmarkStart w:id="592" w:name="_Toc44882164"/>
      <w:bookmarkStart w:id="593"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94" w:name="_Toc208999932"/>
      <w:r w:rsidRPr="00031AD7">
        <w:t>7.3.8</w:t>
      </w:r>
      <w:r w:rsidRPr="00031AD7">
        <w:tab/>
        <w:t>DIAMETER_ERROR_SM_DELIVERY_FAILURE (5555)</w:t>
      </w:r>
      <w:bookmarkEnd w:id="591"/>
      <w:bookmarkEnd w:id="592"/>
      <w:bookmarkEnd w:id="593"/>
      <w:bookmarkEnd w:id="594"/>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5" w:name="_Toc533204575"/>
      <w:bookmarkStart w:id="596" w:name="_Toc44882165"/>
      <w:bookmarkStart w:id="597" w:name="_Toc44882359"/>
      <w:bookmarkStart w:id="598" w:name="_Toc208999933"/>
      <w:r w:rsidRPr="00031AD7">
        <w:t>7.3.9</w:t>
      </w:r>
      <w:r w:rsidRPr="00031AD7">
        <w:tab/>
        <w:t>DIAMETER_ERROR_SERVICE_NOT_SUBSCRIBED (5556)</w:t>
      </w:r>
      <w:bookmarkEnd w:id="595"/>
      <w:bookmarkEnd w:id="596"/>
      <w:bookmarkEnd w:id="597"/>
      <w:bookmarkEnd w:id="598"/>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9" w:name="_Toc533204576"/>
      <w:bookmarkStart w:id="600" w:name="_Toc44882166"/>
      <w:bookmarkStart w:id="601" w:name="_Toc44882360"/>
      <w:bookmarkStart w:id="602" w:name="_Toc208999934"/>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9"/>
      <w:bookmarkEnd w:id="600"/>
      <w:bookmarkEnd w:id="601"/>
      <w:bookmarkEnd w:id="602"/>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03" w:name="_Toc533204577"/>
      <w:bookmarkStart w:id="604" w:name="_Toc44882167"/>
      <w:bookmarkStart w:id="605" w:name="_Toc44882361"/>
      <w:bookmarkStart w:id="606" w:name="_Toc208999935"/>
      <w:r w:rsidRPr="00031AD7">
        <w:t>7.3.11</w:t>
      </w:r>
      <w:r w:rsidRPr="00031AD7">
        <w:tab/>
        <w:t>DIAMETER_ERROR_MWD_LIST_FULL (5558)</w:t>
      </w:r>
      <w:bookmarkEnd w:id="603"/>
      <w:bookmarkEnd w:id="604"/>
      <w:bookmarkEnd w:id="605"/>
      <w:bookmarkEnd w:id="606"/>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7" w:name="_Toc533204578"/>
      <w:bookmarkStart w:id="608" w:name="_Toc44882168"/>
      <w:bookmarkStart w:id="609" w:name="_Toc44882362"/>
      <w:bookmarkStart w:id="610" w:name="_Toc208999936"/>
      <w:r w:rsidRPr="00031AD7">
        <w:lastRenderedPageBreak/>
        <w:t>7.</w:t>
      </w:r>
      <w:r w:rsidRPr="00031AD7">
        <w:rPr>
          <w:lang w:eastAsia="zh-CN"/>
        </w:rPr>
        <w:t>4</w:t>
      </w:r>
      <w:r w:rsidRPr="00031AD7">
        <w:tab/>
      </w:r>
      <w:r w:rsidRPr="00031AD7">
        <w:rPr>
          <w:rFonts w:hint="eastAsia"/>
          <w:lang w:eastAsia="zh-CN"/>
        </w:rPr>
        <w:t>Transient Failures</w:t>
      </w:r>
      <w:bookmarkEnd w:id="607"/>
      <w:bookmarkEnd w:id="608"/>
      <w:bookmarkEnd w:id="609"/>
      <w:bookmarkEnd w:id="610"/>
    </w:p>
    <w:p w14:paraId="30EB804B" w14:textId="77777777" w:rsidR="00DA25AD" w:rsidRPr="00031AD7" w:rsidRDefault="00DA25AD" w:rsidP="00DA25AD">
      <w:pPr>
        <w:pStyle w:val="Heading3"/>
        <w:rPr>
          <w:lang w:eastAsia="zh-CN"/>
        </w:rPr>
      </w:pPr>
      <w:bookmarkStart w:id="611" w:name="_Toc533204579"/>
      <w:bookmarkStart w:id="612" w:name="_Toc44882169"/>
      <w:bookmarkStart w:id="613" w:name="_Toc44882363"/>
      <w:bookmarkStart w:id="614" w:name="_Toc208999937"/>
      <w:r w:rsidRPr="00031AD7">
        <w:t>7</w:t>
      </w:r>
      <w:r w:rsidRPr="00031AD7">
        <w:rPr>
          <w:lang w:eastAsia="zh-CN"/>
        </w:rPr>
        <w:t>.4.1</w:t>
      </w:r>
      <w:r w:rsidRPr="00031AD7">
        <w:rPr>
          <w:lang w:eastAsia="zh-CN"/>
        </w:rPr>
        <w:tab/>
        <w:t>General</w:t>
      </w:r>
      <w:bookmarkEnd w:id="611"/>
      <w:bookmarkEnd w:id="612"/>
      <w:bookmarkEnd w:id="613"/>
      <w:bookmarkEnd w:id="614"/>
    </w:p>
    <w:p w14:paraId="55A596EF" w14:textId="77777777" w:rsidR="00DA25AD" w:rsidRPr="00031AD7" w:rsidRDefault="00DA25AD" w:rsidP="00DA25AD">
      <w:bookmarkStart w:id="615" w:name="_Hlt7774650"/>
      <w:bookmarkStart w:id="616" w:name="historyclause"/>
      <w:bookmarkEnd w:id="615"/>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7" w:name="_Toc533204580"/>
      <w:bookmarkStart w:id="618" w:name="_Toc44882170"/>
      <w:bookmarkStart w:id="619" w:name="_Toc44882364"/>
      <w:bookmarkStart w:id="620" w:name="_Toc208999938"/>
      <w:r w:rsidRPr="00031AD7">
        <w:lastRenderedPageBreak/>
        <w:t>Annex A (normative):</w:t>
      </w:r>
      <w:r w:rsidRPr="00031AD7">
        <w:rPr>
          <w:b/>
        </w:rPr>
        <w:br/>
      </w:r>
      <w:r w:rsidRPr="00031AD7">
        <w:t>Diameter message priority mechanism</w:t>
      </w:r>
      <w:bookmarkEnd w:id="617"/>
      <w:bookmarkEnd w:id="618"/>
      <w:bookmarkEnd w:id="619"/>
      <w:bookmarkEnd w:id="620"/>
    </w:p>
    <w:p w14:paraId="2040975E" w14:textId="77777777" w:rsidR="00DA25AD" w:rsidRPr="00031AD7" w:rsidRDefault="00DA25AD" w:rsidP="000D7198">
      <w:pPr>
        <w:pStyle w:val="Heading1"/>
      </w:pPr>
      <w:bookmarkStart w:id="621" w:name="_Toc533204581"/>
      <w:bookmarkStart w:id="622" w:name="_Toc44882171"/>
      <w:bookmarkStart w:id="623" w:name="_Toc44882365"/>
      <w:bookmarkStart w:id="624" w:name="_Toc208999939"/>
      <w:r w:rsidRPr="00031AD7">
        <w:t>A.1</w:t>
      </w:r>
      <w:r w:rsidRPr="00031AD7">
        <w:tab/>
        <w:t>General</w:t>
      </w:r>
      <w:bookmarkEnd w:id="621"/>
      <w:bookmarkEnd w:id="622"/>
      <w:bookmarkEnd w:id="623"/>
      <w:bookmarkEnd w:id="624"/>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5" w:name="_Toc533204582"/>
      <w:bookmarkStart w:id="626" w:name="_Toc44882172"/>
      <w:bookmarkStart w:id="627" w:name="_Toc44882366"/>
      <w:bookmarkStart w:id="628" w:name="_Toc208999940"/>
      <w:r w:rsidRPr="00031AD7">
        <w:t>A.2</w:t>
      </w:r>
      <w:r w:rsidRPr="00031AD7">
        <w:tab/>
        <w:t xml:space="preserve">S6c, </w:t>
      </w:r>
      <w:proofErr w:type="spellStart"/>
      <w:r w:rsidRPr="00031AD7">
        <w:t>SGd</w:t>
      </w:r>
      <w:proofErr w:type="spellEnd"/>
      <w:r w:rsidRPr="00031AD7">
        <w:t xml:space="preserve">, </w:t>
      </w:r>
      <w:proofErr w:type="spellStart"/>
      <w:r w:rsidRPr="00031AD7">
        <w:t>Gdd</w:t>
      </w:r>
      <w:proofErr w:type="spellEnd"/>
      <w:r w:rsidRPr="00031AD7">
        <w:t xml:space="preserve"> interfaces</w:t>
      </w:r>
      <w:bookmarkEnd w:id="625"/>
      <w:bookmarkEnd w:id="626"/>
      <w:bookmarkEnd w:id="627"/>
      <w:bookmarkEnd w:id="628"/>
    </w:p>
    <w:p w14:paraId="77E7ABA1" w14:textId="77777777" w:rsidR="00A86C29" w:rsidRDefault="00A86C29" w:rsidP="00A86C29">
      <w:r>
        <w:t xml:space="preserve">The Diameter message priority mechanism is an optional feature which may apply on one or several of the S6c, </w:t>
      </w:r>
      <w:proofErr w:type="spellStart"/>
      <w:r>
        <w:t>SGd</w:t>
      </w:r>
      <w:proofErr w:type="spellEnd"/>
      <w:r>
        <w:t xml:space="preserve">, </w:t>
      </w:r>
      <w:proofErr w:type="spellStart"/>
      <w:r>
        <w:t>Gdd</w:t>
      </w:r>
      <w:proofErr w:type="spellEnd"/>
      <w:r>
        <w:t xml:space="preserve"> interfaces.</w:t>
      </w:r>
    </w:p>
    <w:p w14:paraId="0DB03A99" w14:textId="77777777" w:rsidR="00A86C29" w:rsidRDefault="00A86C29" w:rsidP="00A86C29">
      <w:r>
        <w:t xml:space="preserve">A 3GPP functional entity supporting the Diameter message priority mechanism over one or several of the S6c, </w:t>
      </w:r>
      <w:proofErr w:type="spellStart"/>
      <w:r>
        <w:t>SGd</w:t>
      </w:r>
      <w:proofErr w:type="spellEnd"/>
      <w:r>
        <w:t xml:space="preserve">, </w:t>
      </w:r>
      <w:proofErr w:type="spellStart"/>
      <w:r>
        <w:t>Gdd</w:t>
      </w:r>
      <w:proofErr w:type="spellEnd"/>
      <w:r>
        <w:t xml:space="preserve"> interfaces shall comply with IETF RFC 7944</w:t>
      </w:r>
      <w:r>
        <w:rPr>
          <w:lang w:eastAsia="en-GB"/>
        </w:rPr>
        <w:t> [19]</w:t>
      </w:r>
      <w:r>
        <w:t>.</w:t>
      </w:r>
    </w:p>
    <w:p w14:paraId="3CC4C3D8" w14:textId="77777777" w:rsidR="00A86C29" w:rsidRDefault="00A86C29" w:rsidP="00A86C29">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5184049D" w14:textId="7C682AB1" w:rsidR="00BE5625" w:rsidRPr="004538AF" w:rsidRDefault="00BE5625" w:rsidP="00BE5625">
      <w:pPr>
        <w:rPr>
          <w:noProof/>
        </w:rPr>
      </w:pPr>
      <w:bookmarkStart w:id="629" w:name="_Toc533204583"/>
      <w:bookmarkStart w:id="630" w:name="_Toc44882173"/>
      <w:bookmarkStart w:id="631" w:name="_Toc44882367"/>
      <w:r>
        <w:t xml:space="preserve">Diameter requests related to high priority traffic shall contain a DRMP AVP with a high priority of which the level value is operator dependent. Functional entities shall take into account the </w:t>
      </w:r>
      <w:r>
        <w:rPr>
          <w:lang w:eastAsia="zh-CN"/>
        </w:rPr>
        <w:t>MPS for Messaging Indication</w:t>
      </w:r>
      <w:r>
        <w:t xml:space="preserve"> from the HSS in determining the DRMP AVP value. </w:t>
      </w:r>
    </w:p>
    <w:p w14:paraId="749BD601" w14:textId="77777777" w:rsidR="00DA25AD" w:rsidRPr="00031AD7" w:rsidRDefault="00DA25AD" w:rsidP="00DA25AD">
      <w:pPr>
        <w:pStyle w:val="Heading8"/>
      </w:pPr>
      <w:bookmarkStart w:id="632" w:name="_Toc208999941"/>
      <w:r w:rsidRPr="00031AD7">
        <w:t>Annex B (informative):</w:t>
      </w:r>
      <w:r w:rsidRPr="00031AD7">
        <w:br/>
        <w:t>Change history</w:t>
      </w:r>
      <w:bookmarkEnd w:id="616"/>
      <w:bookmarkEnd w:id="629"/>
      <w:bookmarkEnd w:id="630"/>
      <w:bookmarkEnd w:id="631"/>
      <w:bookmarkEnd w:id="6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4A7957">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4A7957">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4A7957">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4A7957">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4A7957">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4A7957">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4A7957">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4A7957">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4A7957">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SGSN Diameter address with </w:t>
            </w:r>
            <w:proofErr w:type="spellStart"/>
            <w:r w:rsidRPr="00031AD7">
              <w:rPr>
                <w:rFonts w:ascii="Arial" w:hAnsi="Arial" w:cs="Arial"/>
                <w:sz w:val="16"/>
                <w:szCs w:val="16"/>
              </w:rPr>
              <w:t>Gdd</w:t>
            </w:r>
            <w:proofErr w:type="spellEnd"/>
            <w:r w:rsidRPr="00031AD7">
              <w:rPr>
                <w:rFonts w:ascii="Arial" w:hAnsi="Arial" w:cs="Arial"/>
                <w:sz w:val="16"/>
                <w:szCs w:val="16"/>
              </w:rPr>
              <w:t xml:space="preserve">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4A7957">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4A7957">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4A7957">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4A7957">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4A7957">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4A7957">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4A7957">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4A7957">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4A7957">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Alert procedure from MME/SGSN to SMS-GMSC for MT SMS to UE using </w:t>
            </w:r>
            <w:proofErr w:type="spellStart"/>
            <w:r w:rsidRPr="00031AD7">
              <w:rPr>
                <w:rFonts w:ascii="Arial" w:hAnsi="Arial" w:cs="Arial"/>
                <w:sz w:val="16"/>
                <w:szCs w:val="16"/>
              </w:rPr>
              <w:t>eDRX</w:t>
            </w:r>
            <w:proofErr w:type="spellEnd"/>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4A7957">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Diameter message priority over S6c, </w:t>
            </w:r>
            <w:proofErr w:type="spellStart"/>
            <w:r w:rsidRPr="00031AD7">
              <w:rPr>
                <w:rFonts w:ascii="Arial" w:hAnsi="Arial" w:cs="Arial"/>
                <w:sz w:val="16"/>
                <w:szCs w:val="16"/>
              </w:rPr>
              <w:t>SGd</w:t>
            </w:r>
            <w:proofErr w:type="spellEnd"/>
            <w:r w:rsidRPr="00031AD7">
              <w:rPr>
                <w:rFonts w:ascii="Arial" w:hAnsi="Arial" w:cs="Arial"/>
                <w:sz w:val="16"/>
                <w:szCs w:val="16"/>
              </w:rPr>
              <w:t xml:space="preserve">, </w:t>
            </w:r>
            <w:proofErr w:type="spellStart"/>
            <w:r w:rsidRPr="00031AD7">
              <w:rPr>
                <w:rFonts w:ascii="Arial" w:hAnsi="Arial" w:cs="Arial"/>
                <w:sz w:val="16"/>
                <w:szCs w:val="16"/>
              </w:rPr>
              <w:t>Gdd</w:t>
            </w:r>
            <w:proofErr w:type="spellEnd"/>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4A7957">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4A7957">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to change IETF </w:t>
            </w:r>
            <w:proofErr w:type="spellStart"/>
            <w:r w:rsidRPr="00031AD7">
              <w:rPr>
                <w:rFonts w:ascii="Arial" w:hAnsi="Arial" w:cs="Arial"/>
                <w:sz w:val="16"/>
                <w:szCs w:val="16"/>
              </w:rPr>
              <w:t>drmp</w:t>
            </w:r>
            <w:proofErr w:type="spellEnd"/>
            <w:r w:rsidRPr="00031AD7">
              <w:rPr>
                <w:rFonts w:ascii="Arial" w:hAnsi="Arial" w:cs="Arial"/>
                <w:sz w:val="16"/>
                <w:szCs w:val="16"/>
              </w:rPr>
              <w:t xml:space="preserve">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4A7957">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4A7957">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4A7957">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4A7957">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4A7957">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Support for </w:t>
            </w:r>
            <w:proofErr w:type="spellStart"/>
            <w:r w:rsidRPr="00031AD7">
              <w:rPr>
                <w:rFonts w:ascii="Arial" w:hAnsi="Arial" w:cs="Arial"/>
                <w:sz w:val="16"/>
                <w:szCs w:val="16"/>
              </w:rPr>
              <w:t>signaling</w:t>
            </w:r>
            <w:proofErr w:type="spellEnd"/>
            <w:r w:rsidRPr="00031AD7">
              <w:rPr>
                <w:rFonts w:ascii="Arial" w:hAnsi="Arial" w:cs="Arial"/>
                <w:sz w:val="16"/>
                <w:szCs w:val="16"/>
              </w:rPr>
              <w:t xml:space="preserve">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 xml:space="preserve">UE Location (Cell-ID) missing over </w:t>
            </w:r>
            <w:proofErr w:type="spellStart"/>
            <w:r>
              <w:rPr>
                <w:rFonts w:ascii="Arial" w:hAnsi="Arial" w:cs="Arial"/>
                <w:sz w:val="16"/>
                <w:szCs w:val="16"/>
              </w:rPr>
              <w:t>SGd</w:t>
            </w:r>
            <w:proofErr w:type="spellEnd"/>
            <w:r>
              <w:rPr>
                <w:rFonts w:ascii="Arial" w:hAnsi="Arial" w:cs="Arial"/>
                <w:sz w:val="16"/>
                <w:szCs w:val="16"/>
              </w:rPr>
              <w:t xml:space="preserve">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r w:rsidR="00790411" w:rsidRPr="00031AD7" w14:paraId="57CB70C0"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783A4DDF" w14:textId="03F1BD35" w:rsidR="00790411" w:rsidRDefault="00790411" w:rsidP="004336E5">
            <w:pPr>
              <w:rPr>
                <w:rFonts w:ascii="Arial" w:hAnsi="Arial" w:cs="Arial"/>
                <w:sz w:val="16"/>
                <w:szCs w:val="16"/>
              </w:rPr>
            </w:pPr>
            <w:r>
              <w:rPr>
                <w:rFonts w:ascii="Arial" w:hAnsi="Arial" w:cs="Arial"/>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6D34" w14:textId="5EFA7769" w:rsidR="00790411" w:rsidRDefault="00790411" w:rsidP="004336E5">
            <w:pPr>
              <w:rPr>
                <w:rFonts w:ascii="Arial" w:hAnsi="Arial" w:cs="Arial"/>
                <w:sz w:val="16"/>
                <w:szCs w:val="16"/>
              </w:rPr>
            </w:pPr>
            <w:r>
              <w:rPr>
                <w:rFonts w:ascii="Arial" w:hAnsi="Arial" w:cs="Arial"/>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C5435" w14:textId="407991C3" w:rsidR="00790411" w:rsidRDefault="00790411" w:rsidP="004336E5">
            <w:pPr>
              <w:rPr>
                <w:rFonts w:ascii="Arial" w:hAnsi="Arial" w:cs="Arial"/>
                <w:sz w:val="16"/>
                <w:szCs w:val="16"/>
              </w:rPr>
            </w:pPr>
            <w:r>
              <w:rPr>
                <w:rFonts w:ascii="Arial" w:hAnsi="Arial" w:cs="Arial"/>
                <w:sz w:val="16"/>
                <w:szCs w:val="16"/>
              </w:rPr>
              <w:t>CP-231039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59E3" w14:textId="0B2513F4" w:rsidR="00790411" w:rsidRDefault="00790411" w:rsidP="004336E5">
            <w:pPr>
              <w:rPr>
                <w:rFonts w:ascii="Arial" w:hAnsi="Arial" w:cs="Arial"/>
                <w:sz w:val="16"/>
                <w:szCs w:val="16"/>
              </w:rPr>
            </w:pPr>
            <w:r>
              <w:rPr>
                <w:rFonts w:ascii="Arial" w:hAnsi="Arial" w:cs="Arial"/>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00AC4" w14:textId="176E785E" w:rsidR="00790411" w:rsidRDefault="00790411"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9EEFA" w14:textId="6BB93565" w:rsidR="00790411" w:rsidRDefault="00790411"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1A445" w14:textId="7C472236" w:rsidR="00790411" w:rsidRDefault="00790411" w:rsidP="004336E5">
            <w:pPr>
              <w:rPr>
                <w:rFonts w:ascii="Arial" w:hAnsi="Arial" w:cs="Arial"/>
                <w:sz w:val="16"/>
                <w:szCs w:val="16"/>
              </w:rPr>
            </w:pPr>
            <w:r>
              <w:rPr>
                <w:rFonts w:ascii="Arial" w:hAnsi="Arial" w:cs="Arial"/>
                <w:sz w:val="16"/>
                <w:szCs w:val="16"/>
              </w:rPr>
              <w:t>Add SBI support Indication in S6c Routing Info for SM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AE6D" w14:textId="18CD5BC5" w:rsidR="00790411" w:rsidRDefault="00790411" w:rsidP="004336E5">
            <w:pPr>
              <w:rPr>
                <w:rFonts w:ascii="Arial" w:hAnsi="Arial" w:cs="Arial"/>
                <w:sz w:val="16"/>
                <w:szCs w:val="16"/>
              </w:rPr>
            </w:pPr>
            <w:r>
              <w:rPr>
                <w:rFonts w:ascii="Arial" w:hAnsi="Arial" w:cs="Arial"/>
                <w:sz w:val="16"/>
                <w:szCs w:val="16"/>
              </w:rPr>
              <w:t>18.1.0</w:t>
            </w:r>
          </w:p>
        </w:tc>
      </w:tr>
      <w:tr w:rsidR="005D69AD" w:rsidRPr="00031AD7" w14:paraId="6205CE76"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2B657" w14:textId="7EB5BCCC" w:rsidR="005D69AD" w:rsidRDefault="005D69AD" w:rsidP="004336E5">
            <w:pPr>
              <w:rPr>
                <w:rFonts w:ascii="Arial" w:hAnsi="Arial" w:cs="Arial"/>
                <w:sz w:val="16"/>
                <w:szCs w:val="16"/>
              </w:rPr>
            </w:pPr>
            <w:r>
              <w:rPr>
                <w:rFonts w:ascii="Arial" w:hAnsi="Arial" w:cs="Arial"/>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9FE12" w14:textId="245C1678"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64E9E8" w14:textId="0D8CFF90" w:rsidR="005D69AD" w:rsidRDefault="005D69AD" w:rsidP="004336E5">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E3C4C" w14:textId="66A7EC08" w:rsidR="005D69AD" w:rsidRDefault="005D69AD" w:rsidP="004336E5">
            <w:pPr>
              <w:rPr>
                <w:rFonts w:ascii="Arial" w:hAnsi="Arial" w:cs="Arial"/>
                <w:sz w:val="16"/>
                <w:szCs w:val="16"/>
              </w:rPr>
            </w:pPr>
            <w:r>
              <w:rPr>
                <w:rFonts w:ascii="Arial" w:hAnsi="Arial" w:cs="Arial"/>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C39B3" w14:textId="314D3D71"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E7F3D" w14:textId="1C4DCCCF"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3420B2" w14:textId="55DB6D91" w:rsidR="005D69AD" w:rsidRDefault="005D69AD" w:rsidP="004336E5">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74F30" w14:textId="745F7CC3" w:rsidR="005D69AD" w:rsidRDefault="005D69AD" w:rsidP="004336E5">
            <w:pPr>
              <w:rPr>
                <w:rFonts w:ascii="Arial" w:hAnsi="Arial" w:cs="Arial"/>
                <w:sz w:val="16"/>
                <w:szCs w:val="16"/>
              </w:rPr>
            </w:pPr>
            <w:r>
              <w:rPr>
                <w:rFonts w:ascii="Arial" w:hAnsi="Arial" w:cs="Arial"/>
                <w:sz w:val="16"/>
                <w:szCs w:val="16"/>
              </w:rPr>
              <w:t>18.2.0</w:t>
            </w:r>
          </w:p>
        </w:tc>
      </w:tr>
      <w:tr w:rsidR="005D69AD" w:rsidRPr="00031AD7" w14:paraId="367FB857"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5A502CE" w14:textId="5CCFAF01" w:rsidR="005D69AD" w:rsidRDefault="005D69AD"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972AD" w14:textId="2679AB8E"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12885" w14:textId="0778908F" w:rsidR="005D69AD" w:rsidRDefault="005D69AD" w:rsidP="004336E5">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C4FB4" w14:textId="3F3CD4D5" w:rsidR="005D69AD" w:rsidRDefault="005D69AD" w:rsidP="004336E5">
            <w:pPr>
              <w:rPr>
                <w:rFonts w:ascii="Arial" w:hAnsi="Arial" w:cs="Arial"/>
                <w:sz w:val="16"/>
                <w:szCs w:val="16"/>
              </w:rPr>
            </w:pPr>
            <w:r>
              <w:rPr>
                <w:rFonts w:ascii="Arial" w:hAnsi="Arial" w:cs="Arial"/>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AA0FB" w14:textId="57B57F5B"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88EF" w14:textId="0079E0B9"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82B2A" w14:textId="6FA4ED23" w:rsidR="005D69AD" w:rsidRDefault="005D69AD" w:rsidP="004336E5">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CCB4B" w14:textId="6F2E5CBC" w:rsidR="005D69AD" w:rsidRDefault="005D69AD" w:rsidP="004336E5">
            <w:pPr>
              <w:rPr>
                <w:rFonts w:ascii="Arial" w:hAnsi="Arial" w:cs="Arial"/>
                <w:sz w:val="16"/>
                <w:szCs w:val="16"/>
              </w:rPr>
            </w:pPr>
            <w:r>
              <w:rPr>
                <w:rFonts w:ascii="Arial" w:hAnsi="Arial" w:cs="Arial"/>
                <w:sz w:val="16"/>
                <w:szCs w:val="16"/>
              </w:rPr>
              <w:t>18.2.0</w:t>
            </w:r>
          </w:p>
        </w:tc>
      </w:tr>
      <w:tr w:rsidR="00A23370" w:rsidRPr="00031AD7" w14:paraId="1326DEFD"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4147DF10" w14:textId="7F056533" w:rsidR="00A23370" w:rsidRDefault="00A23370" w:rsidP="004336E5">
            <w:pPr>
              <w:rPr>
                <w:rFonts w:ascii="Arial" w:hAnsi="Arial" w:cs="Arial"/>
                <w:sz w:val="16"/>
                <w:szCs w:val="16"/>
              </w:rPr>
            </w:pPr>
            <w:r>
              <w:rPr>
                <w:rFonts w:ascii="Arial" w:hAnsi="Arial"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54B44" w14:textId="6FAFC120" w:rsidR="00A23370" w:rsidRDefault="00A23370" w:rsidP="004336E5">
            <w:pPr>
              <w:rPr>
                <w:rFonts w:ascii="Arial" w:hAnsi="Arial" w:cs="Arial"/>
                <w:sz w:val="16"/>
                <w:szCs w:val="16"/>
              </w:rPr>
            </w:pPr>
            <w:r>
              <w:rPr>
                <w:rFonts w:ascii="Arial" w:hAnsi="Arial" w:cs="Arial"/>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56377" w14:textId="1549CBE2" w:rsidR="00A23370" w:rsidRDefault="00A23370" w:rsidP="004336E5">
            <w:pPr>
              <w:rPr>
                <w:rFonts w:ascii="Arial" w:hAnsi="Arial" w:cs="Arial"/>
                <w:sz w:val="16"/>
                <w:szCs w:val="16"/>
              </w:rPr>
            </w:pPr>
            <w:r>
              <w:rPr>
                <w:rFonts w:ascii="Arial" w:hAnsi="Arial" w:cs="Arial"/>
                <w:sz w:val="16"/>
                <w:szCs w:val="16"/>
              </w:rPr>
              <w:t>CP-24</w:t>
            </w:r>
            <w:r w:rsidR="001F3E00">
              <w:rPr>
                <w:rFonts w:ascii="Arial" w:hAnsi="Arial" w:cs="Arial"/>
                <w:sz w:val="16"/>
                <w:szCs w:val="16"/>
              </w:rPr>
              <w:t>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5BE7F" w14:textId="13559135" w:rsidR="00A23370" w:rsidRDefault="001F3E00" w:rsidP="004336E5">
            <w:pPr>
              <w:rPr>
                <w:rFonts w:ascii="Arial" w:hAnsi="Arial" w:cs="Arial"/>
                <w:sz w:val="16"/>
                <w:szCs w:val="16"/>
              </w:rPr>
            </w:pPr>
            <w:r>
              <w:rPr>
                <w:rFonts w:ascii="Arial" w:hAnsi="Arial" w:cs="Arial"/>
                <w:sz w:val="16"/>
                <w:szCs w:val="16"/>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89E80D" w14:textId="19A9E20B" w:rsidR="00A23370" w:rsidRDefault="001F3E00"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8135C" w14:textId="23026A74" w:rsidR="00A23370" w:rsidRDefault="001F3E00"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BAC0D" w14:textId="2046CE49" w:rsidR="00A23370" w:rsidRDefault="001F3E00" w:rsidP="004336E5">
            <w:pPr>
              <w:rPr>
                <w:rFonts w:ascii="Arial" w:hAnsi="Arial" w:cs="Arial"/>
                <w:sz w:val="16"/>
                <w:szCs w:val="16"/>
              </w:rPr>
            </w:pPr>
            <w:r w:rsidRPr="001F3E00">
              <w:rPr>
                <w:rFonts w:ascii="Arial" w:hAnsi="Arial" w:cs="Arial"/>
                <w:sz w:val="16"/>
                <w:szCs w:val="16"/>
              </w:rPr>
              <w:t xml:space="preserve">29.338 MPS for Messaging Indicator on S6c and </w:t>
            </w:r>
            <w:proofErr w:type="spellStart"/>
            <w:r w:rsidRPr="001F3E00">
              <w:rPr>
                <w:rFonts w:ascii="Arial" w:hAnsi="Arial" w:cs="Arial"/>
                <w:sz w:val="16"/>
                <w:szCs w:val="16"/>
              </w:rPr>
              <w:t>SGd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63D6" w14:textId="098F361E" w:rsidR="00A23370" w:rsidRDefault="001F3E00" w:rsidP="004336E5">
            <w:pPr>
              <w:rPr>
                <w:rFonts w:ascii="Arial" w:hAnsi="Arial" w:cs="Arial"/>
                <w:sz w:val="16"/>
                <w:szCs w:val="16"/>
              </w:rPr>
            </w:pPr>
            <w:r>
              <w:rPr>
                <w:rFonts w:ascii="Arial" w:hAnsi="Arial" w:cs="Arial"/>
                <w:sz w:val="16"/>
                <w:szCs w:val="16"/>
              </w:rPr>
              <w:t>19.0.0</w:t>
            </w:r>
          </w:p>
        </w:tc>
      </w:tr>
      <w:tr w:rsidR="00BE5625" w:rsidRPr="00031AD7" w14:paraId="12EF8158"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2CA79E1" w14:textId="0941B881" w:rsidR="00BE5625" w:rsidRDefault="00BE5625" w:rsidP="004336E5">
            <w:pPr>
              <w:rPr>
                <w:rFonts w:ascii="Arial" w:hAnsi="Arial" w:cs="Arial"/>
                <w:sz w:val="16"/>
                <w:szCs w:val="16"/>
              </w:rPr>
            </w:pPr>
            <w:r>
              <w:rPr>
                <w:rFonts w:ascii="Arial" w:hAnsi="Arial"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265AF" w14:textId="394FF4CC" w:rsidR="00BE5625" w:rsidRDefault="00BE5625" w:rsidP="004336E5">
            <w:pPr>
              <w:rPr>
                <w:rFonts w:ascii="Arial" w:hAnsi="Arial" w:cs="Arial"/>
                <w:sz w:val="16"/>
                <w:szCs w:val="16"/>
              </w:rPr>
            </w:pPr>
            <w:r>
              <w:rPr>
                <w:rFonts w:ascii="Arial" w:hAnsi="Arial" w:cs="Arial"/>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F3C635" w14:textId="5295B232" w:rsidR="00BE5625" w:rsidRDefault="00BE5625" w:rsidP="004336E5">
            <w:pPr>
              <w:rPr>
                <w:rFonts w:ascii="Arial" w:hAnsi="Arial" w:cs="Arial"/>
                <w:sz w:val="16"/>
                <w:szCs w:val="16"/>
              </w:rPr>
            </w:pPr>
            <w:r>
              <w:rPr>
                <w:rFonts w:ascii="Arial" w:hAnsi="Arial" w:cs="Arial"/>
                <w:sz w:val="16"/>
                <w:szCs w:val="16"/>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E514" w14:textId="4B6EF7F9" w:rsidR="00BE5625" w:rsidRDefault="00BE5625" w:rsidP="004336E5">
            <w:pPr>
              <w:rPr>
                <w:rFonts w:ascii="Arial" w:hAnsi="Arial" w:cs="Arial"/>
                <w:sz w:val="16"/>
                <w:szCs w:val="16"/>
              </w:rPr>
            </w:pPr>
            <w:r>
              <w:rPr>
                <w:rFonts w:ascii="Arial" w:hAnsi="Arial" w:cs="Arial"/>
                <w:sz w:val="16"/>
                <w:szCs w:val="16"/>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BF3A1" w14:textId="7B2BD855" w:rsidR="00BE5625" w:rsidRDefault="00BE5625" w:rsidP="004336E5">
            <w:pPr>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E2648" w14:textId="5C171CA7" w:rsidR="00BE5625" w:rsidRDefault="00BE5625"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3F53E1" w14:textId="7DB32288" w:rsidR="00BE5625" w:rsidRPr="001F3E00" w:rsidRDefault="00BE5625" w:rsidP="004336E5">
            <w:pPr>
              <w:rPr>
                <w:rFonts w:ascii="Arial" w:hAnsi="Arial" w:cs="Arial"/>
                <w:sz w:val="16"/>
                <w:szCs w:val="16"/>
              </w:rPr>
            </w:pPr>
            <w:r>
              <w:rPr>
                <w:rFonts w:ascii="Arial" w:hAnsi="Arial" w:cs="Arial"/>
                <w:sz w:val="16"/>
                <w:szCs w:val="16"/>
              </w:rPr>
              <w:t xml:space="preserve">MPS for Messaging enhancements for S6c and </w:t>
            </w:r>
            <w:proofErr w:type="spellStart"/>
            <w:r>
              <w:rPr>
                <w:rFonts w:ascii="Arial" w:hAnsi="Arial" w:cs="Arial"/>
                <w:sz w:val="16"/>
                <w:szCs w:val="16"/>
              </w:rPr>
              <w:t>SGd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A04E" w14:textId="5C40C2E0" w:rsidR="00BE5625" w:rsidRDefault="00BE5625" w:rsidP="004336E5">
            <w:pPr>
              <w:rPr>
                <w:rFonts w:ascii="Arial" w:hAnsi="Arial" w:cs="Arial"/>
                <w:sz w:val="16"/>
                <w:szCs w:val="16"/>
              </w:rPr>
            </w:pPr>
            <w:r>
              <w:rPr>
                <w:rFonts w:ascii="Arial" w:hAnsi="Arial" w:cs="Arial"/>
                <w:sz w:val="16"/>
                <w:szCs w:val="16"/>
              </w:rPr>
              <w:t>19.1.0</w:t>
            </w:r>
          </w:p>
        </w:tc>
      </w:tr>
      <w:tr w:rsidR="00BE5625" w:rsidRPr="00031AD7" w14:paraId="33492DD2"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026C6F67" w14:textId="196F9EF4" w:rsidR="00BE5625" w:rsidRDefault="00BE5625" w:rsidP="004336E5">
            <w:pPr>
              <w:rPr>
                <w:rFonts w:ascii="Arial" w:hAnsi="Arial" w:cs="Arial"/>
                <w:sz w:val="16"/>
                <w:szCs w:val="16"/>
              </w:rPr>
            </w:pPr>
            <w:r>
              <w:rPr>
                <w:rFonts w:ascii="Arial" w:hAnsi="Arial"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A7ED0" w14:textId="6A31C7AC" w:rsidR="00BE5625" w:rsidRDefault="00BE5625" w:rsidP="004336E5">
            <w:pPr>
              <w:rPr>
                <w:rFonts w:ascii="Arial" w:hAnsi="Arial" w:cs="Arial"/>
                <w:sz w:val="16"/>
                <w:szCs w:val="16"/>
              </w:rPr>
            </w:pPr>
            <w:r>
              <w:rPr>
                <w:rFonts w:ascii="Arial" w:hAnsi="Arial" w:cs="Arial"/>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FB479" w14:textId="2A7E069C" w:rsidR="00BE5625" w:rsidRDefault="00BE5625" w:rsidP="004336E5">
            <w:pPr>
              <w:rPr>
                <w:rFonts w:ascii="Arial" w:hAnsi="Arial" w:cs="Arial"/>
                <w:sz w:val="16"/>
                <w:szCs w:val="16"/>
              </w:rPr>
            </w:pPr>
            <w:r>
              <w:rPr>
                <w:rFonts w:ascii="Arial" w:hAnsi="Arial"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B7EAA" w14:textId="12C60F8E" w:rsidR="00BE5625" w:rsidRDefault="00BE5625" w:rsidP="004336E5">
            <w:pPr>
              <w:rPr>
                <w:rFonts w:ascii="Arial" w:hAnsi="Arial" w:cs="Arial"/>
                <w:sz w:val="16"/>
                <w:szCs w:val="16"/>
              </w:rPr>
            </w:pPr>
            <w:r>
              <w:rPr>
                <w:rFonts w:ascii="Arial" w:hAnsi="Arial" w:cs="Arial"/>
                <w:sz w:val="16"/>
                <w:szCs w:val="16"/>
              </w:rPr>
              <w:t>0061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7317F" w14:textId="534F7255" w:rsidR="00BE5625" w:rsidRDefault="00BE562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2CB01" w14:textId="29E2061D" w:rsidR="00BE5625" w:rsidRDefault="00BE5625"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828E20" w14:textId="5F115B34" w:rsidR="00BE5625" w:rsidRDefault="00BE5625" w:rsidP="004336E5">
            <w:pPr>
              <w:rPr>
                <w:rFonts w:ascii="Arial" w:hAnsi="Arial" w:cs="Arial"/>
                <w:sz w:val="16"/>
                <w:szCs w:val="16"/>
              </w:rPr>
            </w:pPr>
            <w:r>
              <w:rPr>
                <w:rFonts w:ascii="Arial" w:hAnsi="Arial" w:cs="Arial"/>
                <w:sz w:val="16"/>
                <w:szCs w:val="16"/>
              </w:rPr>
              <w:t xml:space="preserve">5G UE Location over </w:t>
            </w:r>
            <w:proofErr w:type="spellStart"/>
            <w:r>
              <w:rPr>
                <w:rFonts w:ascii="Arial" w:hAnsi="Arial" w:cs="Arial"/>
                <w:sz w:val="16"/>
                <w:szCs w:val="16"/>
              </w:rPr>
              <w:t>SGd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33446" w14:textId="37E4BD79" w:rsidR="00BE5625" w:rsidRDefault="00BE5625" w:rsidP="004336E5">
            <w:pPr>
              <w:rPr>
                <w:rFonts w:ascii="Arial" w:hAnsi="Arial" w:cs="Arial"/>
                <w:sz w:val="16"/>
                <w:szCs w:val="16"/>
              </w:rPr>
            </w:pPr>
            <w:r>
              <w:rPr>
                <w:rFonts w:ascii="Arial" w:hAnsi="Arial" w:cs="Arial"/>
                <w:sz w:val="16"/>
                <w:szCs w:val="16"/>
              </w:rPr>
              <w:t>19.1.0</w:t>
            </w:r>
          </w:p>
        </w:tc>
      </w:tr>
      <w:tr w:rsidR="00896FD9" w:rsidRPr="00031AD7" w14:paraId="733A28BD"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56347940" w14:textId="1939C01E" w:rsidR="00896FD9" w:rsidRDefault="00896FD9" w:rsidP="004336E5">
            <w:pPr>
              <w:rPr>
                <w:rFonts w:ascii="Arial" w:hAnsi="Arial" w:cs="Arial"/>
                <w:sz w:val="16"/>
                <w:szCs w:val="16"/>
              </w:rPr>
            </w:pPr>
            <w:r>
              <w:rPr>
                <w:rFonts w:ascii="Arial" w:hAnsi="Arial"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68F0" w14:textId="578BF046" w:rsidR="00896FD9" w:rsidRDefault="00896FD9" w:rsidP="004336E5">
            <w:pPr>
              <w:rPr>
                <w:rFonts w:ascii="Arial" w:hAnsi="Arial" w:cs="Arial"/>
                <w:sz w:val="16"/>
                <w:szCs w:val="16"/>
              </w:rPr>
            </w:pPr>
            <w:r>
              <w:rPr>
                <w:rFonts w:ascii="Arial" w:hAnsi="Arial" w:cs="Arial"/>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F28D1C" w14:textId="30A2E15F" w:rsidR="00896FD9" w:rsidRDefault="00896FD9" w:rsidP="004336E5">
            <w:pPr>
              <w:rPr>
                <w:rFonts w:ascii="Arial" w:hAnsi="Arial" w:cs="Arial"/>
                <w:sz w:val="16"/>
                <w:szCs w:val="16"/>
              </w:rPr>
            </w:pPr>
            <w:r>
              <w:rPr>
                <w:rFonts w:ascii="Arial" w:hAnsi="Arial" w:cs="Arial"/>
                <w:sz w:val="16"/>
                <w:szCs w:val="16"/>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C67C7" w14:textId="2E8DA22B" w:rsidR="00896FD9" w:rsidRDefault="00896FD9" w:rsidP="004336E5">
            <w:pPr>
              <w:rPr>
                <w:rFonts w:ascii="Arial" w:hAnsi="Arial" w:cs="Arial"/>
                <w:sz w:val="16"/>
                <w:szCs w:val="16"/>
              </w:rPr>
            </w:pPr>
            <w:r>
              <w:rPr>
                <w:rFonts w:ascii="Arial" w:hAnsi="Arial" w:cs="Arial"/>
                <w:sz w:val="16"/>
                <w:szCs w:val="16"/>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C619D4" w14:textId="0A932550" w:rsidR="00896FD9" w:rsidRDefault="00896FD9"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9C05F" w14:textId="4A0B31CC" w:rsidR="00896FD9" w:rsidRDefault="00896FD9"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5B4A2" w14:textId="2A8240BE" w:rsidR="00896FD9" w:rsidRDefault="00896FD9" w:rsidP="004336E5">
            <w:pPr>
              <w:rPr>
                <w:rFonts w:ascii="Arial" w:hAnsi="Arial" w:cs="Arial"/>
                <w:sz w:val="16"/>
                <w:szCs w:val="16"/>
              </w:rPr>
            </w:pPr>
            <w:r>
              <w:rPr>
                <w:rFonts w:ascii="Arial" w:hAnsi="Arial" w:cs="Arial"/>
                <w:sz w:val="16"/>
                <w:szCs w:val="16"/>
              </w:rPr>
              <w:t>Adding Serving-Node AVP as an optional parameter to RDR and RDA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8691" w14:textId="61FA867F" w:rsidR="00896FD9" w:rsidRDefault="00896FD9" w:rsidP="004336E5">
            <w:pPr>
              <w:rPr>
                <w:rFonts w:ascii="Arial" w:hAnsi="Arial" w:cs="Arial"/>
                <w:sz w:val="16"/>
                <w:szCs w:val="16"/>
              </w:rPr>
            </w:pPr>
            <w:r>
              <w:rPr>
                <w:rFonts w:ascii="Arial" w:hAnsi="Arial" w:cs="Arial"/>
                <w:sz w:val="16"/>
                <w:szCs w:val="16"/>
              </w:rPr>
              <w:t>19.2.0</w:t>
            </w:r>
          </w:p>
        </w:tc>
      </w:tr>
      <w:tr w:rsidR="004A7957" w:rsidRPr="00031AD7" w14:paraId="7D5026CD"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65102F16" w14:textId="06ED790B" w:rsidR="004A7957" w:rsidRDefault="004A7957" w:rsidP="004336E5">
            <w:pPr>
              <w:rPr>
                <w:rFonts w:ascii="Arial" w:hAnsi="Arial" w:cs="Arial"/>
                <w:sz w:val="16"/>
                <w:szCs w:val="16"/>
              </w:rPr>
            </w:pPr>
            <w:r>
              <w:rPr>
                <w:rFonts w:ascii="Arial" w:hAnsi="Arial"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B3DC7" w14:textId="5F494421" w:rsidR="004A7957" w:rsidRDefault="004A7957" w:rsidP="004336E5">
            <w:pPr>
              <w:rPr>
                <w:rFonts w:ascii="Arial" w:hAnsi="Arial" w:cs="Arial"/>
                <w:sz w:val="16"/>
                <w:szCs w:val="16"/>
              </w:rPr>
            </w:pPr>
            <w:r>
              <w:rPr>
                <w:rFonts w:ascii="Arial" w:hAnsi="Arial" w:cs="Arial"/>
                <w:sz w:val="16"/>
                <w:szCs w:val="16"/>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ADCC84" w14:textId="1296F259" w:rsidR="004A7957" w:rsidRDefault="004A7957" w:rsidP="004336E5">
            <w:pPr>
              <w:rPr>
                <w:rFonts w:ascii="Arial" w:hAnsi="Arial" w:cs="Arial"/>
                <w:sz w:val="16"/>
                <w:szCs w:val="16"/>
              </w:rPr>
            </w:pPr>
            <w:r>
              <w:rPr>
                <w:rFonts w:ascii="Arial" w:hAnsi="Arial"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BB9E6" w14:textId="18C79B7B" w:rsidR="004A7957" w:rsidRDefault="004A7957" w:rsidP="004336E5">
            <w:pPr>
              <w:rPr>
                <w:rFonts w:ascii="Arial" w:hAnsi="Arial" w:cs="Arial"/>
                <w:sz w:val="16"/>
                <w:szCs w:val="16"/>
              </w:rPr>
            </w:pPr>
            <w:r>
              <w:rPr>
                <w:rFonts w:ascii="Arial" w:hAnsi="Arial" w:cs="Arial"/>
                <w:sz w:val="16"/>
                <w:szCs w:val="16"/>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676D24" w14:textId="3CA469F7" w:rsidR="004A7957" w:rsidRDefault="004A7957"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2EDF2" w14:textId="0A820FFC" w:rsidR="004A7957" w:rsidRDefault="004A7957"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F3E06" w14:textId="3AABF590" w:rsidR="004A7957" w:rsidRDefault="004A7957" w:rsidP="004336E5">
            <w:pPr>
              <w:rPr>
                <w:rFonts w:ascii="Arial" w:hAnsi="Arial" w:cs="Arial"/>
                <w:sz w:val="16"/>
                <w:szCs w:val="16"/>
              </w:rPr>
            </w:pPr>
            <w:r>
              <w:rPr>
                <w:rFonts w:ascii="Arial" w:hAnsi="Arial" w:cs="Arial"/>
                <w:sz w:val="16"/>
                <w:szCs w:val="16"/>
              </w:rPr>
              <w:t>SM delivery HPLMN routing via SMS Router and SMSF addresses in RDR/RDA.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B2F3D" w14:textId="71F865EF" w:rsidR="004A7957" w:rsidRDefault="004A7957" w:rsidP="004336E5">
            <w:pPr>
              <w:rPr>
                <w:rFonts w:ascii="Arial" w:hAnsi="Arial" w:cs="Arial"/>
                <w:sz w:val="16"/>
                <w:szCs w:val="16"/>
              </w:rPr>
            </w:pPr>
            <w:r>
              <w:rPr>
                <w:rFonts w:ascii="Arial" w:hAnsi="Arial" w:cs="Arial"/>
                <w:sz w:val="16"/>
                <w:szCs w:val="16"/>
              </w:rPr>
              <w:t>19.3.0</w:t>
            </w:r>
          </w:p>
        </w:tc>
      </w:tr>
      <w:tr w:rsidR="004A7957" w:rsidRPr="00031AD7" w14:paraId="72FD9CAE"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2A39561F" w14:textId="0670C569" w:rsidR="004A7957" w:rsidRDefault="004A7957" w:rsidP="004336E5">
            <w:pPr>
              <w:rPr>
                <w:rFonts w:ascii="Arial" w:hAnsi="Arial" w:cs="Arial"/>
                <w:sz w:val="16"/>
                <w:szCs w:val="16"/>
              </w:rPr>
            </w:pPr>
            <w:r>
              <w:rPr>
                <w:rFonts w:ascii="Arial" w:hAnsi="Arial"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9A592" w14:textId="2F520CE9" w:rsidR="004A7957" w:rsidRDefault="004A7957" w:rsidP="004336E5">
            <w:pPr>
              <w:rPr>
                <w:rFonts w:ascii="Arial" w:hAnsi="Arial" w:cs="Arial"/>
                <w:sz w:val="16"/>
                <w:szCs w:val="16"/>
              </w:rPr>
            </w:pPr>
            <w:r>
              <w:rPr>
                <w:rFonts w:ascii="Arial" w:hAnsi="Arial" w:cs="Arial"/>
                <w:sz w:val="16"/>
                <w:szCs w:val="16"/>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1C8BA" w14:textId="7493B8BE" w:rsidR="004A7957" w:rsidRDefault="004A7957" w:rsidP="004336E5">
            <w:pPr>
              <w:rPr>
                <w:rFonts w:ascii="Arial" w:hAnsi="Arial" w:cs="Arial"/>
                <w:sz w:val="16"/>
                <w:szCs w:val="16"/>
              </w:rPr>
            </w:pPr>
            <w:r>
              <w:rPr>
                <w:rFonts w:ascii="Arial" w:hAnsi="Arial"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569F" w14:textId="79C61039" w:rsidR="004A7957" w:rsidRDefault="004A7957" w:rsidP="004336E5">
            <w:pPr>
              <w:rPr>
                <w:rFonts w:ascii="Arial" w:hAnsi="Arial" w:cs="Arial"/>
                <w:sz w:val="16"/>
                <w:szCs w:val="16"/>
              </w:rPr>
            </w:pPr>
            <w:r>
              <w:rPr>
                <w:rFonts w:ascii="Arial" w:hAnsi="Arial" w:cs="Arial"/>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0DDD71" w14:textId="3E6942C8" w:rsidR="004A7957" w:rsidRDefault="004A7957"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FD10" w14:textId="6733D808" w:rsidR="004A7957" w:rsidRDefault="004A7957"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9D0D74" w14:textId="4AF3A1E4" w:rsidR="004A7957" w:rsidRDefault="004A7957" w:rsidP="004336E5">
            <w:pPr>
              <w:rPr>
                <w:rFonts w:ascii="Arial" w:hAnsi="Arial" w:cs="Arial"/>
                <w:sz w:val="16"/>
                <w:szCs w:val="16"/>
              </w:rPr>
            </w:pPr>
            <w:r>
              <w:rPr>
                <w:rFonts w:ascii="Arial" w:hAnsi="Arial" w:cs="Arial"/>
                <w:sz w:val="16"/>
                <w:szCs w:val="16"/>
              </w:rPr>
              <w:t>Adding MNR5GN3G to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9EF48" w14:textId="7F9692BF" w:rsidR="004A7957" w:rsidRDefault="004A7957" w:rsidP="004336E5">
            <w:pPr>
              <w:rPr>
                <w:rFonts w:ascii="Arial" w:hAnsi="Arial" w:cs="Arial"/>
                <w:sz w:val="16"/>
                <w:szCs w:val="16"/>
              </w:rPr>
            </w:pPr>
            <w:r>
              <w:rPr>
                <w:rFonts w:ascii="Arial" w:hAnsi="Arial" w:cs="Arial"/>
                <w:sz w:val="16"/>
                <w:szCs w:val="16"/>
              </w:rPr>
              <w:t>19.3.0</w:t>
            </w:r>
          </w:p>
        </w:tc>
      </w:tr>
      <w:tr w:rsidR="004A7957" w:rsidRPr="00031AD7" w14:paraId="46224B5E" w14:textId="77777777" w:rsidTr="004A7957">
        <w:tc>
          <w:tcPr>
            <w:tcW w:w="800" w:type="dxa"/>
            <w:tcBorders>
              <w:top w:val="single" w:sz="4" w:space="0" w:color="auto"/>
              <w:left w:val="single" w:sz="4" w:space="0" w:color="auto"/>
              <w:bottom w:val="single" w:sz="4" w:space="0" w:color="auto"/>
              <w:right w:val="single" w:sz="4" w:space="0" w:color="auto"/>
            </w:tcBorders>
            <w:shd w:val="solid" w:color="FFFFFF" w:fill="auto"/>
          </w:tcPr>
          <w:p w14:paraId="65162B6D" w14:textId="2CB22759" w:rsidR="004A7957" w:rsidRDefault="004A7957" w:rsidP="004A7957">
            <w:pPr>
              <w:rPr>
                <w:rFonts w:ascii="Arial" w:hAnsi="Arial" w:cs="Arial"/>
                <w:sz w:val="16"/>
                <w:szCs w:val="16"/>
              </w:rPr>
            </w:pPr>
            <w:r>
              <w:rPr>
                <w:rFonts w:ascii="Arial" w:hAnsi="Arial"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CD961" w14:textId="499C3EC6" w:rsidR="004A7957" w:rsidRDefault="004A7957" w:rsidP="004A7957">
            <w:pPr>
              <w:rPr>
                <w:rFonts w:ascii="Arial" w:hAnsi="Arial" w:cs="Arial"/>
                <w:sz w:val="16"/>
                <w:szCs w:val="16"/>
              </w:rPr>
            </w:pPr>
            <w:r>
              <w:rPr>
                <w:rFonts w:ascii="Arial" w:hAnsi="Arial" w:cs="Arial"/>
                <w:sz w:val="16"/>
                <w:szCs w:val="16"/>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C1D7B" w14:textId="2AE69567" w:rsidR="004A7957" w:rsidRDefault="004A7957" w:rsidP="004A7957">
            <w:pPr>
              <w:rPr>
                <w:rFonts w:ascii="Arial" w:hAnsi="Arial" w:cs="Arial"/>
                <w:sz w:val="16"/>
                <w:szCs w:val="16"/>
              </w:rPr>
            </w:pPr>
            <w:r>
              <w:rPr>
                <w:rFonts w:ascii="Arial" w:hAnsi="Arial"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B6D9" w14:textId="0A2109AD" w:rsidR="004A7957" w:rsidRDefault="004A7957" w:rsidP="004A7957">
            <w:pPr>
              <w:rPr>
                <w:rFonts w:ascii="Arial" w:hAnsi="Arial" w:cs="Arial"/>
                <w:sz w:val="16"/>
                <w:szCs w:val="16"/>
              </w:rPr>
            </w:pPr>
            <w:r>
              <w:rPr>
                <w:rFonts w:ascii="Arial" w:hAnsi="Arial" w:cs="Arial"/>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0A8164" w14:textId="307CD9DC" w:rsidR="004A7957" w:rsidRDefault="004A7957" w:rsidP="004A7957">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2BC03" w14:textId="40BEA69C" w:rsidR="004A7957" w:rsidRDefault="004A7957" w:rsidP="004A7957">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C37B09" w14:textId="6D0A98C5" w:rsidR="004A7957" w:rsidRDefault="004A7957" w:rsidP="004A7957">
            <w:pPr>
              <w:rPr>
                <w:rFonts w:ascii="Arial" w:hAnsi="Arial" w:cs="Arial"/>
                <w:sz w:val="16"/>
                <w:szCs w:val="16"/>
              </w:rPr>
            </w:pPr>
            <w:r>
              <w:rPr>
                <w:rFonts w:ascii="Arial" w:hAnsi="Arial" w:cs="Arial"/>
                <w:sz w:val="16"/>
                <w:szCs w:val="16"/>
              </w:rPr>
              <w:t>SMSF Address encoding in Serving-Node and Additional-Serving-Node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3C7BC" w14:textId="4A939F33" w:rsidR="004A7957" w:rsidRDefault="004A7957" w:rsidP="004A7957">
            <w:pPr>
              <w:rPr>
                <w:rFonts w:ascii="Arial" w:hAnsi="Arial" w:cs="Arial"/>
                <w:sz w:val="16"/>
                <w:szCs w:val="16"/>
              </w:rPr>
            </w:pPr>
            <w:r>
              <w:rPr>
                <w:rFonts w:ascii="Arial" w:hAnsi="Arial" w:cs="Arial"/>
                <w:sz w:val="16"/>
                <w:szCs w:val="16"/>
              </w:rPr>
              <w:t>19.3.0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3538" w14:textId="77777777" w:rsidR="00410B6E" w:rsidRDefault="00410B6E">
      <w:r>
        <w:separator/>
      </w:r>
    </w:p>
  </w:endnote>
  <w:endnote w:type="continuationSeparator" w:id="0">
    <w:p w14:paraId="437F4636" w14:textId="77777777" w:rsidR="00410B6E" w:rsidRDefault="0041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EC8C9" w14:textId="77777777" w:rsidR="00410B6E" w:rsidRDefault="00410B6E">
      <w:r>
        <w:separator/>
      </w:r>
    </w:p>
  </w:footnote>
  <w:footnote w:type="continuationSeparator" w:id="0">
    <w:p w14:paraId="224DB717" w14:textId="77777777" w:rsidR="00410B6E" w:rsidRDefault="00410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825FE" w14:textId="355854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957">
      <w:rPr>
        <w:rFonts w:ascii="Arial" w:hAnsi="Arial" w:cs="Arial"/>
        <w:b/>
        <w:noProof/>
        <w:sz w:val="18"/>
        <w:szCs w:val="18"/>
      </w:rPr>
      <w:t>3GPP TS 29.338 V19.3.0 (2025-09)</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29901D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957">
      <w:rPr>
        <w:rFonts w:ascii="Arial" w:hAnsi="Arial" w:cs="Arial"/>
        <w:b/>
        <w:noProof/>
        <w:sz w:val="18"/>
        <w:szCs w:val="18"/>
      </w:rPr>
      <w:t>Release 19</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2D"/>
    <w:rsid w:val="00031AD7"/>
    <w:rsid w:val="00033397"/>
    <w:rsid w:val="00040095"/>
    <w:rsid w:val="00051834"/>
    <w:rsid w:val="00054A22"/>
    <w:rsid w:val="00062023"/>
    <w:rsid w:val="000655A6"/>
    <w:rsid w:val="00080512"/>
    <w:rsid w:val="000B36FE"/>
    <w:rsid w:val="000C47C3"/>
    <w:rsid w:val="000D58AB"/>
    <w:rsid w:val="000D7198"/>
    <w:rsid w:val="00115067"/>
    <w:rsid w:val="00133525"/>
    <w:rsid w:val="001915F9"/>
    <w:rsid w:val="001A4C42"/>
    <w:rsid w:val="001A7420"/>
    <w:rsid w:val="001B6637"/>
    <w:rsid w:val="001C21C3"/>
    <w:rsid w:val="001D02C2"/>
    <w:rsid w:val="001F0C1D"/>
    <w:rsid w:val="001F1132"/>
    <w:rsid w:val="001F168B"/>
    <w:rsid w:val="001F3E00"/>
    <w:rsid w:val="001F45B0"/>
    <w:rsid w:val="002347A2"/>
    <w:rsid w:val="002675F0"/>
    <w:rsid w:val="002846BA"/>
    <w:rsid w:val="00291DDE"/>
    <w:rsid w:val="00295709"/>
    <w:rsid w:val="002B6339"/>
    <w:rsid w:val="002E00EE"/>
    <w:rsid w:val="003172DC"/>
    <w:rsid w:val="00321E17"/>
    <w:rsid w:val="0035462D"/>
    <w:rsid w:val="003765B8"/>
    <w:rsid w:val="003C3971"/>
    <w:rsid w:val="00410B6E"/>
    <w:rsid w:val="00423334"/>
    <w:rsid w:val="004336E5"/>
    <w:rsid w:val="004345EC"/>
    <w:rsid w:val="004538AF"/>
    <w:rsid w:val="00465515"/>
    <w:rsid w:val="004A7957"/>
    <w:rsid w:val="004C6D89"/>
    <w:rsid w:val="004D3578"/>
    <w:rsid w:val="004E213A"/>
    <w:rsid w:val="004F0988"/>
    <w:rsid w:val="004F3340"/>
    <w:rsid w:val="00515182"/>
    <w:rsid w:val="005252A2"/>
    <w:rsid w:val="0053388B"/>
    <w:rsid w:val="00535773"/>
    <w:rsid w:val="00543E6C"/>
    <w:rsid w:val="00565087"/>
    <w:rsid w:val="00594102"/>
    <w:rsid w:val="00597B11"/>
    <w:rsid w:val="005D2E01"/>
    <w:rsid w:val="005D69AD"/>
    <w:rsid w:val="005D7526"/>
    <w:rsid w:val="005E4BB2"/>
    <w:rsid w:val="00602AEA"/>
    <w:rsid w:val="00614FDF"/>
    <w:rsid w:val="0063543D"/>
    <w:rsid w:val="00647114"/>
    <w:rsid w:val="00681BF3"/>
    <w:rsid w:val="006A323F"/>
    <w:rsid w:val="006B30D0"/>
    <w:rsid w:val="006C3D95"/>
    <w:rsid w:val="006E5C86"/>
    <w:rsid w:val="00701116"/>
    <w:rsid w:val="00713C44"/>
    <w:rsid w:val="00734A5B"/>
    <w:rsid w:val="0074026F"/>
    <w:rsid w:val="007429F6"/>
    <w:rsid w:val="00744E76"/>
    <w:rsid w:val="00774DA4"/>
    <w:rsid w:val="00781F0F"/>
    <w:rsid w:val="00790411"/>
    <w:rsid w:val="007B600E"/>
    <w:rsid w:val="007B6FB8"/>
    <w:rsid w:val="007C28AA"/>
    <w:rsid w:val="007C7406"/>
    <w:rsid w:val="007F0F4A"/>
    <w:rsid w:val="008028A4"/>
    <w:rsid w:val="00821C98"/>
    <w:rsid w:val="00830747"/>
    <w:rsid w:val="00851FAD"/>
    <w:rsid w:val="0085671B"/>
    <w:rsid w:val="008768CA"/>
    <w:rsid w:val="00896FD9"/>
    <w:rsid w:val="008C384C"/>
    <w:rsid w:val="0090271F"/>
    <w:rsid w:val="00902E23"/>
    <w:rsid w:val="009114D7"/>
    <w:rsid w:val="0091348E"/>
    <w:rsid w:val="00917CCB"/>
    <w:rsid w:val="00942EC2"/>
    <w:rsid w:val="009603CE"/>
    <w:rsid w:val="0097113C"/>
    <w:rsid w:val="009C3703"/>
    <w:rsid w:val="009D0F5F"/>
    <w:rsid w:val="009F37B7"/>
    <w:rsid w:val="00A10F02"/>
    <w:rsid w:val="00A10F61"/>
    <w:rsid w:val="00A164B4"/>
    <w:rsid w:val="00A23370"/>
    <w:rsid w:val="00A26956"/>
    <w:rsid w:val="00A27486"/>
    <w:rsid w:val="00A53724"/>
    <w:rsid w:val="00A56066"/>
    <w:rsid w:val="00A73129"/>
    <w:rsid w:val="00A82346"/>
    <w:rsid w:val="00A86C29"/>
    <w:rsid w:val="00A92BA1"/>
    <w:rsid w:val="00AC6BC6"/>
    <w:rsid w:val="00AE65E2"/>
    <w:rsid w:val="00B15449"/>
    <w:rsid w:val="00B37014"/>
    <w:rsid w:val="00B93086"/>
    <w:rsid w:val="00BA19ED"/>
    <w:rsid w:val="00BA4B8D"/>
    <w:rsid w:val="00BC0F7D"/>
    <w:rsid w:val="00BC6049"/>
    <w:rsid w:val="00BD6B53"/>
    <w:rsid w:val="00BD7D31"/>
    <w:rsid w:val="00BE3255"/>
    <w:rsid w:val="00BE5625"/>
    <w:rsid w:val="00BF128E"/>
    <w:rsid w:val="00C074DD"/>
    <w:rsid w:val="00C11458"/>
    <w:rsid w:val="00C1496A"/>
    <w:rsid w:val="00C33079"/>
    <w:rsid w:val="00C45231"/>
    <w:rsid w:val="00C72833"/>
    <w:rsid w:val="00C80F1D"/>
    <w:rsid w:val="00C93F40"/>
    <w:rsid w:val="00CA3D0C"/>
    <w:rsid w:val="00CA4B4B"/>
    <w:rsid w:val="00D545D7"/>
    <w:rsid w:val="00D57972"/>
    <w:rsid w:val="00D675A9"/>
    <w:rsid w:val="00D738D6"/>
    <w:rsid w:val="00D755EB"/>
    <w:rsid w:val="00D76048"/>
    <w:rsid w:val="00D87E00"/>
    <w:rsid w:val="00D904DE"/>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A6BE1"/>
    <w:rsid w:val="00EC4A25"/>
    <w:rsid w:val="00EC50A4"/>
    <w:rsid w:val="00F025A2"/>
    <w:rsid w:val="00F04712"/>
    <w:rsid w:val="00F13360"/>
    <w:rsid w:val="00F22EC7"/>
    <w:rsid w:val="00F2750D"/>
    <w:rsid w:val="00F325C8"/>
    <w:rsid w:val="00F653B8"/>
    <w:rsid w:val="00F9008D"/>
    <w:rsid w:val="00FA1266"/>
    <w:rsid w:val="00FC052A"/>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qFormat/>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qFormat/>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qFormat/>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 w:type="character" w:customStyle="1" w:styleId="TFChar">
    <w:name w:val="TF Char"/>
    <w:link w:val="TF"/>
    <w:qFormat/>
    <w:rsid w:val="00BE56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22727</Words>
  <Characters>129544</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29.338_CR0066R1_(Rel-19)_TEI19</cp:lastModifiedBy>
  <cp:revision>28</cp:revision>
  <cp:lastPrinted>2019-02-25T14:05:00Z</cp:lastPrinted>
  <dcterms:created xsi:type="dcterms:W3CDTF">2022-12-15T12:10:00Z</dcterms:created>
  <dcterms:modified xsi:type="dcterms:W3CDTF">2025-09-17T09:10:00Z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29.338%Rel-19%%29.338%Rel-19%0003%29.338%Rel-19%0001%29.338%Rel-19%0002%29.338%Rel-19%0004%29.338%Rel-19%0007%29.338%Rel-19%0008%29.338%Rel-19%0009%29.338%Rel-19%0010%29.338%Rel-19%0013%29.338%Rel-19%0011%29.338%Rel-19%0014%29.338%Rel-19%0016%29.338%Rel-1</vt:lpwstr>
  </property>
  <property fmtid="{D5CDD505-2E9C-101B-9397-08002B2CF9AE}" pid="3" name="MCCCRsImpl1">
    <vt:lpwstr>9.338%Rel-19%0033%29.338%Rel-19%0034%29.338%Rel-19%0035%29.338%Rel-19%-%29.338%Rel-19%0037%29.338%Rel-19%0039%29.338%Rel-19%0038%29.338%Rel-19%0040%29.338%Rel-19%0042%29.338%Rel-19%0043%29.338%Rel-19%0050%29.338%Rel-19%0058%29.338%Rel-19%0059%29.338%Rel-1</vt:lpwstr>
  </property>
  <property fmtid="{D5CDD505-2E9C-101B-9397-08002B2CF9AE}" pid="4" name="MCCCRsImpl3">
    <vt:lpwstr>9%0060%</vt:lpwstr>
  </property>
</Properties>
</file>