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6640" w14:paraId="50FCD3FA" w14:textId="77777777" w:rsidTr="005E4BB2">
        <w:tc>
          <w:tcPr>
            <w:tcW w:w="10423" w:type="dxa"/>
            <w:gridSpan w:val="2"/>
            <w:shd w:val="clear" w:color="auto" w:fill="auto"/>
          </w:tcPr>
          <w:p w14:paraId="60845D51" w14:textId="4590CB5E" w:rsidR="004F0988" w:rsidRPr="00506640" w:rsidRDefault="004F0988" w:rsidP="00EF47E7">
            <w:pPr>
              <w:pStyle w:val="ZA"/>
              <w:framePr w:w="0" w:hRule="auto" w:wrap="auto" w:vAnchor="margin" w:hAnchor="text" w:yAlign="inline"/>
              <w:rPr>
                <w:noProof w:val="0"/>
              </w:rPr>
            </w:pPr>
            <w:bookmarkStart w:id="0" w:name="page1"/>
            <w:r w:rsidRPr="00506640">
              <w:rPr>
                <w:noProof w:val="0"/>
                <w:sz w:val="64"/>
              </w:rPr>
              <w:t xml:space="preserve">3GPP </w:t>
            </w:r>
            <w:bookmarkStart w:id="1" w:name="specType1"/>
            <w:r w:rsidR="0063543D" w:rsidRPr="00506640">
              <w:rPr>
                <w:noProof w:val="0"/>
                <w:sz w:val="64"/>
              </w:rPr>
              <w:t>T</w:t>
            </w:r>
            <w:bookmarkEnd w:id="1"/>
            <w:r w:rsidR="00B2136C" w:rsidRPr="00506640">
              <w:rPr>
                <w:noProof w:val="0"/>
                <w:sz w:val="64"/>
              </w:rPr>
              <w:t>S</w:t>
            </w:r>
            <w:r w:rsidRPr="00506640">
              <w:rPr>
                <w:noProof w:val="0"/>
                <w:sz w:val="64"/>
              </w:rPr>
              <w:t xml:space="preserve"> </w:t>
            </w:r>
            <w:bookmarkStart w:id="2" w:name="specNumber"/>
            <w:r w:rsidR="009A4338" w:rsidRPr="00506640">
              <w:rPr>
                <w:noProof w:val="0"/>
                <w:sz w:val="64"/>
              </w:rPr>
              <w:t>28.312</w:t>
            </w:r>
            <w:bookmarkEnd w:id="2"/>
            <w:r w:rsidRPr="00506640">
              <w:rPr>
                <w:noProof w:val="0"/>
                <w:sz w:val="64"/>
              </w:rPr>
              <w:t xml:space="preserve"> </w:t>
            </w:r>
            <w:bookmarkStart w:id="3" w:name="specVersion"/>
            <w:r w:rsidR="0026057C" w:rsidRPr="00506640">
              <w:rPr>
                <w:noProof w:val="0"/>
              </w:rPr>
              <w:t>V</w:t>
            </w:r>
            <w:r w:rsidR="00E83DF2">
              <w:rPr>
                <w:noProof w:val="0"/>
              </w:rPr>
              <w:t>18.1.</w:t>
            </w:r>
            <w:r w:rsidR="003962AB">
              <w:rPr>
                <w:noProof w:val="0"/>
              </w:rPr>
              <w:t>1</w:t>
            </w:r>
            <w:bookmarkEnd w:id="3"/>
            <w:r w:rsidR="00986C98" w:rsidRPr="00506640">
              <w:rPr>
                <w:noProof w:val="0"/>
              </w:rPr>
              <w:t xml:space="preserve"> </w:t>
            </w:r>
            <w:r w:rsidRPr="00506640">
              <w:rPr>
                <w:noProof w:val="0"/>
                <w:sz w:val="32"/>
              </w:rPr>
              <w:t>(</w:t>
            </w:r>
            <w:bookmarkStart w:id="4" w:name="issueDate"/>
            <w:r w:rsidR="00E83DF2">
              <w:rPr>
                <w:noProof w:val="0"/>
                <w:sz w:val="32"/>
              </w:rPr>
              <w:t>2023-09</w:t>
            </w:r>
            <w:bookmarkEnd w:id="4"/>
            <w:r w:rsidRPr="00506640">
              <w:rPr>
                <w:noProof w:val="0"/>
                <w:sz w:val="32"/>
              </w:rPr>
              <w:t>)</w:t>
            </w:r>
          </w:p>
        </w:tc>
      </w:tr>
      <w:tr w:rsidR="004F0988" w:rsidRPr="00506640" w14:paraId="5B9B9008" w14:textId="77777777" w:rsidTr="005E4BB2">
        <w:trPr>
          <w:trHeight w:hRule="exact" w:val="1134"/>
        </w:trPr>
        <w:tc>
          <w:tcPr>
            <w:tcW w:w="10423" w:type="dxa"/>
            <w:gridSpan w:val="2"/>
            <w:shd w:val="clear" w:color="auto" w:fill="auto"/>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77777777" w:rsidR="00BA4B8D" w:rsidRPr="00506640" w:rsidRDefault="00BA4B8D" w:rsidP="00BA4B8D">
            <w:r w:rsidRPr="00506640">
              <w:br/>
            </w:r>
            <w:r w:rsidRPr="00506640">
              <w:br/>
            </w:r>
          </w:p>
        </w:tc>
      </w:tr>
      <w:tr w:rsidR="004F0988" w:rsidRPr="00506640" w14:paraId="509AFF15" w14:textId="77777777" w:rsidTr="005E4BB2">
        <w:trPr>
          <w:trHeight w:hRule="exact" w:val="3686"/>
        </w:trPr>
        <w:tc>
          <w:tcPr>
            <w:tcW w:w="10423" w:type="dxa"/>
            <w:gridSpan w:val="2"/>
            <w:shd w:val="clear" w:color="auto" w:fill="auto"/>
          </w:tcPr>
          <w:p w14:paraId="79F17CBD" w14:textId="77777777"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5"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5"/>
          <w:p w14:paraId="269F8416" w14:textId="1B460E7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26057C" w:rsidRPr="00506640">
              <w:rPr>
                <w:rStyle w:val="ZGSM"/>
              </w:rPr>
              <w:t>1</w:t>
            </w:r>
            <w:r w:rsidR="0026057C">
              <w:rPr>
                <w:rStyle w:val="ZGSM"/>
              </w:rPr>
              <w:t>8</w:t>
            </w:r>
            <w:r w:rsidRPr="00506640">
              <w:t>)</w:t>
            </w:r>
          </w:p>
        </w:tc>
      </w:tr>
      <w:tr w:rsidR="00BF128E" w:rsidRPr="00506640" w14:paraId="48676B25" w14:textId="77777777" w:rsidTr="005E4BB2">
        <w:tc>
          <w:tcPr>
            <w:tcW w:w="10423" w:type="dxa"/>
            <w:gridSpan w:val="2"/>
            <w:shd w:val="clear" w:color="auto" w:fill="auto"/>
          </w:tcPr>
          <w:p w14:paraId="6538A038" w14:textId="77777777" w:rsidR="00BF128E" w:rsidRPr="00506640" w:rsidRDefault="00BF128E" w:rsidP="00133525">
            <w:pPr>
              <w:pStyle w:val="ZU"/>
              <w:framePr w:w="0" w:wrap="auto" w:vAnchor="margin" w:hAnchor="text" w:yAlign="inline"/>
              <w:tabs>
                <w:tab w:val="right" w:pos="10206"/>
              </w:tabs>
              <w:jc w:val="left"/>
              <w:rPr>
                <w:noProof w:val="0"/>
                <w:color w:val="0000FF"/>
              </w:rPr>
            </w:pPr>
            <w:r w:rsidRPr="00506640">
              <w:rPr>
                <w:noProof w:val="0"/>
                <w:color w:val="0000FF"/>
              </w:rPr>
              <w:tab/>
            </w:r>
          </w:p>
        </w:tc>
      </w:tr>
      <w:bookmarkStart w:id="6" w:name="_MON_1684549432"/>
      <w:bookmarkEnd w:id="6"/>
      <w:tr w:rsidR="00D57972" w:rsidRPr="00506640" w14:paraId="1115FD9A" w14:textId="77777777" w:rsidTr="005E4BB2">
        <w:trPr>
          <w:trHeight w:hRule="exact" w:val="1531"/>
        </w:trPr>
        <w:tc>
          <w:tcPr>
            <w:tcW w:w="4883" w:type="dxa"/>
            <w:shd w:val="clear" w:color="auto" w:fill="auto"/>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10" o:title=""/>
                </v:shape>
                <o:OLEObject Type="Embed" ProgID="Word.Picture.8" ShapeID="_x0000_i1025" DrawAspect="Content" ObjectID="_1757142263" r:id="rId11"/>
              </w:object>
            </w:r>
          </w:p>
        </w:tc>
        <w:tc>
          <w:tcPr>
            <w:tcW w:w="5540" w:type="dxa"/>
            <w:shd w:val="clear" w:color="auto" w:fill="auto"/>
          </w:tcPr>
          <w:p w14:paraId="352CC1DD" w14:textId="339E36A3" w:rsidR="00D57972" w:rsidRPr="00506640" w:rsidRDefault="009E57D3" w:rsidP="00133525">
            <w:pPr>
              <w:jc w:val="right"/>
            </w:pPr>
            <w:bookmarkStart w:id="7"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7"/>
          </w:p>
        </w:tc>
      </w:tr>
      <w:tr w:rsidR="00C074DD" w:rsidRPr="00506640" w14:paraId="2E45E155" w14:textId="77777777" w:rsidTr="005E4BB2">
        <w:trPr>
          <w:trHeight w:hRule="exact" w:val="5783"/>
        </w:trPr>
        <w:tc>
          <w:tcPr>
            <w:tcW w:w="10423" w:type="dxa"/>
            <w:gridSpan w:val="2"/>
            <w:shd w:val="clear" w:color="auto" w:fill="auto"/>
          </w:tcPr>
          <w:p w14:paraId="13AEA6E8" w14:textId="5F458FE7" w:rsidR="00C074DD" w:rsidRPr="00506640" w:rsidRDefault="00C074DD" w:rsidP="00C074DD">
            <w:pPr>
              <w:rPr>
                <w:b/>
              </w:rPr>
            </w:pPr>
          </w:p>
        </w:tc>
      </w:tr>
      <w:tr w:rsidR="00C074DD" w:rsidRPr="00506640" w14:paraId="4A5167DF" w14:textId="77777777" w:rsidTr="005E4BB2">
        <w:trPr>
          <w:cantSplit/>
          <w:trHeight w:hRule="exact" w:val="964"/>
        </w:trPr>
        <w:tc>
          <w:tcPr>
            <w:tcW w:w="10423" w:type="dxa"/>
            <w:gridSpan w:val="2"/>
            <w:shd w:val="clear" w:color="auto" w:fill="auto"/>
          </w:tcPr>
          <w:p w14:paraId="49E2458E" w14:textId="77777777" w:rsidR="00C074DD" w:rsidRPr="00506640" w:rsidRDefault="00C074DD" w:rsidP="00C074DD">
            <w:pPr>
              <w:rPr>
                <w:sz w:val="16"/>
              </w:rPr>
            </w:pPr>
            <w:bookmarkStart w:id="8"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8"/>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0"/>
    </w:tbl>
    <w:p w14:paraId="300AAF2D" w14:textId="77777777" w:rsidR="00080512" w:rsidRPr="00506640" w:rsidRDefault="00080512">
      <w:pPr>
        <w:sectPr w:rsidR="00080512" w:rsidRPr="0050664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9"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0"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0"/>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1"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7D2226D6" w:rsidR="00E16509" w:rsidRPr="00506640" w:rsidRDefault="00E16509" w:rsidP="00133525">
            <w:pPr>
              <w:pStyle w:val="FP"/>
              <w:jc w:val="center"/>
              <w:rPr>
                <w:sz w:val="18"/>
              </w:rPr>
            </w:pPr>
            <w:r w:rsidRPr="00506640">
              <w:rPr>
                <w:sz w:val="18"/>
              </w:rPr>
              <w:t xml:space="preserve">© </w:t>
            </w:r>
            <w:r w:rsidR="008752E7" w:rsidRPr="00506640">
              <w:rPr>
                <w:sz w:val="18"/>
              </w:rPr>
              <w:t>202</w:t>
            </w:r>
            <w:r w:rsidR="008752E7">
              <w:rPr>
                <w:sz w:val="18"/>
              </w:rPr>
              <w:t>3</w:t>
            </w:r>
            <w:r w:rsidRPr="00506640">
              <w:rPr>
                <w:sz w:val="18"/>
              </w:rPr>
              <w:t>, 3GPP Organizational Partners (ARIB, ATIS, CCSA, ETSI, TSDSI, TTA, TTC).</w:t>
            </w:r>
            <w:bookmarkStart w:id="12" w:name="copyrightaddon"/>
            <w:bookmarkEnd w:id="12"/>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1"/>
          </w:p>
          <w:p w14:paraId="0DB1104D" w14:textId="77777777" w:rsidR="00E16509" w:rsidRPr="00506640" w:rsidRDefault="00E16509" w:rsidP="00133525"/>
        </w:tc>
      </w:tr>
      <w:bookmarkEnd w:id="9"/>
    </w:tbl>
    <w:p w14:paraId="78679D10" w14:textId="77777777" w:rsidR="00080512" w:rsidRPr="00506640" w:rsidRDefault="00080512">
      <w:pPr>
        <w:pStyle w:val="TT"/>
      </w:pPr>
      <w:r w:rsidRPr="00506640">
        <w:br w:type="page"/>
      </w:r>
      <w:bookmarkStart w:id="13" w:name="tableOfContents"/>
      <w:bookmarkEnd w:id="13"/>
      <w:r w:rsidRPr="00506640">
        <w:lastRenderedPageBreak/>
        <w:t>Contents</w:t>
      </w:r>
    </w:p>
    <w:p w14:paraId="7970C5C9" w14:textId="24E706C8" w:rsidR="009E6AF6" w:rsidRDefault="00A37F54">
      <w:pPr>
        <w:pStyle w:val="TOC1"/>
        <w:rPr>
          <w:rFonts w:asciiTheme="minorHAnsi" w:eastAsiaTheme="minorEastAsia" w:hAnsiTheme="minorHAnsi" w:cstheme="minorBidi"/>
          <w:noProof/>
          <w:szCs w:val="22"/>
          <w:lang w:eastAsia="en-GB"/>
        </w:rPr>
      </w:pPr>
      <w:r>
        <w:rPr>
          <w:noProof/>
        </w:rPr>
        <w:fldChar w:fldCharType="begin" w:fldLock="1"/>
      </w:r>
      <w:r>
        <w:instrText xml:space="preserve"> TOC \o \w "1-9"</w:instrText>
      </w:r>
      <w:r>
        <w:rPr>
          <w:noProof/>
        </w:rPr>
        <w:fldChar w:fldCharType="separate"/>
      </w:r>
      <w:r w:rsidR="009E6AF6">
        <w:rPr>
          <w:noProof/>
        </w:rPr>
        <w:t>Foreword</w:t>
      </w:r>
      <w:r w:rsidR="009E6AF6">
        <w:rPr>
          <w:noProof/>
        </w:rPr>
        <w:tab/>
      </w:r>
      <w:r w:rsidR="009E6AF6">
        <w:rPr>
          <w:noProof/>
        </w:rPr>
        <w:fldChar w:fldCharType="begin" w:fldLock="1"/>
      </w:r>
      <w:r w:rsidR="009E6AF6">
        <w:rPr>
          <w:noProof/>
        </w:rPr>
        <w:instrText xml:space="preserve"> PAGEREF _Toc146529296 \h </w:instrText>
      </w:r>
      <w:r w:rsidR="009E6AF6">
        <w:rPr>
          <w:noProof/>
        </w:rPr>
      </w:r>
      <w:r w:rsidR="009E6AF6">
        <w:rPr>
          <w:noProof/>
        </w:rPr>
        <w:fldChar w:fldCharType="separate"/>
      </w:r>
      <w:r w:rsidR="009E6AF6">
        <w:rPr>
          <w:noProof/>
        </w:rPr>
        <w:t>7</w:t>
      </w:r>
      <w:r w:rsidR="009E6AF6">
        <w:rPr>
          <w:noProof/>
        </w:rPr>
        <w:fldChar w:fldCharType="end"/>
      </w:r>
    </w:p>
    <w:p w14:paraId="7660A3A2" w14:textId="172FC653" w:rsidR="009E6AF6" w:rsidRDefault="009E6AF6">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_Toc146529297 \h </w:instrText>
      </w:r>
      <w:r>
        <w:rPr>
          <w:noProof/>
        </w:rPr>
      </w:r>
      <w:r>
        <w:rPr>
          <w:noProof/>
        </w:rPr>
        <w:fldChar w:fldCharType="separate"/>
      </w:r>
      <w:r>
        <w:rPr>
          <w:noProof/>
        </w:rPr>
        <w:t>8</w:t>
      </w:r>
      <w:r>
        <w:rPr>
          <w:noProof/>
        </w:rPr>
        <w:fldChar w:fldCharType="end"/>
      </w:r>
    </w:p>
    <w:p w14:paraId="7472622D" w14:textId="7BFE69FD" w:rsidR="009E6AF6" w:rsidRDefault="009E6AF6">
      <w:pPr>
        <w:pStyle w:val="TOC1"/>
        <w:rPr>
          <w:rFonts w:asciiTheme="minorHAnsi" w:eastAsiaTheme="minorEastAsia" w:hAnsiTheme="minorHAnsi" w:cstheme="minorBidi"/>
          <w:noProof/>
          <w:szCs w:val="22"/>
          <w:lang w:eastAsia="en-GB"/>
        </w:rPr>
      </w:pPr>
      <w:r>
        <w:rPr>
          <w:noProof/>
        </w:rPr>
        <w:t>1</w:t>
      </w:r>
      <w:r>
        <w:rPr>
          <w:noProof/>
        </w:rPr>
        <w:tab/>
        <w:t>Scope</w:t>
      </w:r>
      <w:r>
        <w:rPr>
          <w:noProof/>
        </w:rPr>
        <w:tab/>
      </w:r>
      <w:r>
        <w:rPr>
          <w:noProof/>
        </w:rPr>
        <w:fldChar w:fldCharType="begin" w:fldLock="1"/>
      </w:r>
      <w:r>
        <w:rPr>
          <w:noProof/>
        </w:rPr>
        <w:instrText xml:space="preserve"> PAGEREF _Toc146529298 \h </w:instrText>
      </w:r>
      <w:r>
        <w:rPr>
          <w:noProof/>
        </w:rPr>
      </w:r>
      <w:r>
        <w:rPr>
          <w:noProof/>
        </w:rPr>
        <w:fldChar w:fldCharType="separate"/>
      </w:r>
      <w:r>
        <w:rPr>
          <w:noProof/>
        </w:rPr>
        <w:t>9</w:t>
      </w:r>
      <w:r>
        <w:rPr>
          <w:noProof/>
        </w:rPr>
        <w:fldChar w:fldCharType="end"/>
      </w:r>
    </w:p>
    <w:p w14:paraId="632D60F1" w14:textId="7EBB99F8" w:rsidR="009E6AF6" w:rsidRDefault="009E6AF6">
      <w:pPr>
        <w:pStyle w:val="TOC1"/>
        <w:rPr>
          <w:rFonts w:asciiTheme="minorHAnsi" w:eastAsiaTheme="minorEastAsia" w:hAnsiTheme="minorHAnsi" w:cstheme="minorBidi"/>
          <w:noProof/>
          <w:szCs w:val="22"/>
          <w:lang w:eastAsia="en-GB"/>
        </w:rPr>
      </w:pPr>
      <w:r>
        <w:rPr>
          <w:noProof/>
        </w:rPr>
        <w:t>2</w:t>
      </w:r>
      <w:r>
        <w:rPr>
          <w:noProof/>
        </w:rPr>
        <w:tab/>
        <w:t>References</w:t>
      </w:r>
      <w:r>
        <w:rPr>
          <w:noProof/>
        </w:rPr>
        <w:tab/>
      </w:r>
      <w:r>
        <w:rPr>
          <w:noProof/>
        </w:rPr>
        <w:fldChar w:fldCharType="begin" w:fldLock="1"/>
      </w:r>
      <w:r>
        <w:rPr>
          <w:noProof/>
        </w:rPr>
        <w:instrText xml:space="preserve"> PAGEREF _Toc146529299 \h </w:instrText>
      </w:r>
      <w:r>
        <w:rPr>
          <w:noProof/>
        </w:rPr>
      </w:r>
      <w:r>
        <w:rPr>
          <w:noProof/>
        </w:rPr>
        <w:fldChar w:fldCharType="separate"/>
      </w:r>
      <w:r>
        <w:rPr>
          <w:noProof/>
        </w:rPr>
        <w:t>9</w:t>
      </w:r>
      <w:r>
        <w:rPr>
          <w:noProof/>
        </w:rPr>
        <w:fldChar w:fldCharType="end"/>
      </w:r>
    </w:p>
    <w:p w14:paraId="5EECDC7C" w14:textId="6042B6CE" w:rsidR="009E6AF6" w:rsidRDefault="009E6AF6">
      <w:pPr>
        <w:pStyle w:val="TOC1"/>
        <w:rPr>
          <w:rFonts w:asciiTheme="minorHAnsi" w:eastAsiaTheme="minorEastAsia" w:hAnsiTheme="minorHAnsi" w:cstheme="minorBidi"/>
          <w:noProof/>
          <w:szCs w:val="22"/>
          <w:lang w:eastAsia="en-GB"/>
        </w:rPr>
      </w:pPr>
      <w:r>
        <w:rPr>
          <w:noProof/>
        </w:rPr>
        <w:t>3</w:t>
      </w:r>
      <w:r>
        <w:rPr>
          <w:noProof/>
        </w:rPr>
        <w:tab/>
        <w:t>Definitions of terms, symbols and abbreviations</w:t>
      </w:r>
      <w:r>
        <w:rPr>
          <w:noProof/>
        </w:rPr>
        <w:tab/>
      </w:r>
      <w:r>
        <w:rPr>
          <w:noProof/>
        </w:rPr>
        <w:fldChar w:fldCharType="begin" w:fldLock="1"/>
      </w:r>
      <w:r>
        <w:rPr>
          <w:noProof/>
        </w:rPr>
        <w:instrText xml:space="preserve"> PAGEREF _Toc146529300 \h </w:instrText>
      </w:r>
      <w:r>
        <w:rPr>
          <w:noProof/>
        </w:rPr>
      </w:r>
      <w:r>
        <w:rPr>
          <w:noProof/>
        </w:rPr>
        <w:fldChar w:fldCharType="separate"/>
      </w:r>
      <w:r>
        <w:rPr>
          <w:noProof/>
        </w:rPr>
        <w:t>9</w:t>
      </w:r>
      <w:r>
        <w:rPr>
          <w:noProof/>
        </w:rPr>
        <w:fldChar w:fldCharType="end"/>
      </w:r>
    </w:p>
    <w:p w14:paraId="3FD36035" w14:textId="0F6A5729" w:rsidR="009E6AF6" w:rsidRDefault="009E6AF6">
      <w:pPr>
        <w:pStyle w:val="TOC2"/>
        <w:rPr>
          <w:rFonts w:asciiTheme="minorHAnsi" w:eastAsiaTheme="minorEastAsia" w:hAnsiTheme="minorHAnsi" w:cstheme="minorBidi"/>
          <w:noProof/>
          <w:sz w:val="22"/>
          <w:szCs w:val="22"/>
          <w:lang w:eastAsia="en-GB"/>
        </w:rPr>
      </w:pPr>
      <w:r>
        <w:rPr>
          <w:noProof/>
        </w:rPr>
        <w:t>3.1</w:t>
      </w:r>
      <w:r>
        <w:rPr>
          <w:noProof/>
        </w:rPr>
        <w:tab/>
        <w:t>Terms</w:t>
      </w:r>
      <w:r>
        <w:rPr>
          <w:noProof/>
        </w:rPr>
        <w:tab/>
      </w:r>
      <w:r>
        <w:rPr>
          <w:noProof/>
        </w:rPr>
        <w:fldChar w:fldCharType="begin" w:fldLock="1"/>
      </w:r>
      <w:r>
        <w:rPr>
          <w:noProof/>
        </w:rPr>
        <w:instrText xml:space="preserve"> PAGEREF _Toc146529301 \h </w:instrText>
      </w:r>
      <w:r>
        <w:rPr>
          <w:noProof/>
        </w:rPr>
      </w:r>
      <w:r>
        <w:rPr>
          <w:noProof/>
        </w:rPr>
        <w:fldChar w:fldCharType="separate"/>
      </w:r>
      <w:r>
        <w:rPr>
          <w:noProof/>
        </w:rPr>
        <w:t>9</w:t>
      </w:r>
      <w:r>
        <w:rPr>
          <w:noProof/>
        </w:rPr>
        <w:fldChar w:fldCharType="end"/>
      </w:r>
    </w:p>
    <w:p w14:paraId="2B1E9EF5" w14:textId="2FAE1120" w:rsidR="009E6AF6" w:rsidRDefault="009E6AF6">
      <w:pPr>
        <w:pStyle w:val="TOC2"/>
        <w:rPr>
          <w:rFonts w:asciiTheme="minorHAnsi" w:eastAsiaTheme="minorEastAsia" w:hAnsiTheme="minorHAnsi" w:cstheme="minorBidi"/>
          <w:noProof/>
          <w:sz w:val="22"/>
          <w:szCs w:val="22"/>
          <w:lang w:eastAsia="en-GB"/>
        </w:rPr>
      </w:pPr>
      <w:r>
        <w:rPr>
          <w:noProof/>
        </w:rPr>
        <w:t>3.2</w:t>
      </w:r>
      <w:r>
        <w:rPr>
          <w:noProof/>
        </w:rPr>
        <w:tab/>
        <w:t>Symbols</w:t>
      </w:r>
      <w:r>
        <w:rPr>
          <w:noProof/>
        </w:rPr>
        <w:tab/>
      </w:r>
      <w:r>
        <w:rPr>
          <w:noProof/>
        </w:rPr>
        <w:fldChar w:fldCharType="begin" w:fldLock="1"/>
      </w:r>
      <w:r>
        <w:rPr>
          <w:noProof/>
        </w:rPr>
        <w:instrText xml:space="preserve"> PAGEREF _Toc146529302 \h </w:instrText>
      </w:r>
      <w:r>
        <w:rPr>
          <w:noProof/>
        </w:rPr>
      </w:r>
      <w:r>
        <w:rPr>
          <w:noProof/>
        </w:rPr>
        <w:fldChar w:fldCharType="separate"/>
      </w:r>
      <w:r>
        <w:rPr>
          <w:noProof/>
        </w:rPr>
        <w:t>10</w:t>
      </w:r>
      <w:r>
        <w:rPr>
          <w:noProof/>
        </w:rPr>
        <w:fldChar w:fldCharType="end"/>
      </w:r>
    </w:p>
    <w:p w14:paraId="50C4DE57" w14:textId="0C886BFB" w:rsidR="009E6AF6" w:rsidRDefault="009E6AF6">
      <w:pPr>
        <w:pStyle w:val="TOC2"/>
        <w:rPr>
          <w:rFonts w:asciiTheme="minorHAnsi" w:eastAsiaTheme="minorEastAsia" w:hAnsiTheme="minorHAnsi" w:cstheme="minorBidi"/>
          <w:noProof/>
          <w:sz w:val="22"/>
          <w:szCs w:val="22"/>
          <w:lang w:eastAsia="en-GB"/>
        </w:rPr>
      </w:pPr>
      <w:r>
        <w:rPr>
          <w:noProof/>
        </w:rPr>
        <w:t>3.3</w:t>
      </w:r>
      <w:r>
        <w:rPr>
          <w:noProof/>
        </w:rPr>
        <w:tab/>
        <w:t>Abbreviations</w:t>
      </w:r>
      <w:r>
        <w:rPr>
          <w:noProof/>
        </w:rPr>
        <w:tab/>
      </w:r>
      <w:r>
        <w:rPr>
          <w:noProof/>
        </w:rPr>
        <w:fldChar w:fldCharType="begin" w:fldLock="1"/>
      </w:r>
      <w:r>
        <w:rPr>
          <w:noProof/>
        </w:rPr>
        <w:instrText xml:space="preserve"> PAGEREF _Toc146529303 \h </w:instrText>
      </w:r>
      <w:r>
        <w:rPr>
          <w:noProof/>
        </w:rPr>
      </w:r>
      <w:r>
        <w:rPr>
          <w:noProof/>
        </w:rPr>
        <w:fldChar w:fldCharType="separate"/>
      </w:r>
      <w:r>
        <w:rPr>
          <w:noProof/>
        </w:rPr>
        <w:t>10</w:t>
      </w:r>
      <w:r>
        <w:rPr>
          <w:noProof/>
        </w:rPr>
        <w:fldChar w:fldCharType="end"/>
      </w:r>
    </w:p>
    <w:p w14:paraId="2B92986F" w14:textId="3A893FE1" w:rsidR="009E6AF6" w:rsidRDefault="009E6AF6">
      <w:pPr>
        <w:pStyle w:val="TOC1"/>
        <w:rPr>
          <w:rFonts w:asciiTheme="minorHAnsi" w:eastAsiaTheme="minorEastAsia" w:hAnsiTheme="minorHAnsi" w:cstheme="minorBidi"/>
          <w:noProof/>
          <w:szCs w:val="22"/>
          <w:lang w:eastAsia="en-GB"/>
        </w:rPr>
      </w:pPr>
      <w:r>
        <w:rPr>
          <w:noProof/>
        </w:rPr>
        <w:t>4</w:t>
      </w:r>
      <w:r>
        <w:rPr>
          <w:noProof/>
        </w:rPr>
        <w:tab/>
        <w:t>Concepts and Background</w:t>
      </w:r>
      <w:r>
        <w:rPr>
          <w:noProof/>
        </w:rPr>
        <w:tab/>
      </w:r>
      <w:r>
        <w:rPr>
          <w:noProof/>
        </w:rPr>
        <w:fldChar w:fldCharType="begin" w:fldLock="1"/>
      </w:r>
      <w:r>
        <w:rPr>
          <w:noProof/>
        </w:rPr>
        <w:instrText xml:space="preserve"> PAGEREF _Toc146529304 \h </w:instrText>
      </w:r>
      <w:r>
        <w:rPr>
          <w:noProof/>
        </w:rPr>
      </w:r>
      <w:r>
        <w:rPr>
          <w:noProof/>
        </w:rPr>
        <w:fldChar w:fldCharType="separate"/>
      </w:r>
      <w:r>
        <w:rPr>
          <w:noProof/>
        </w:rPr>
        <w:t>10</w:t>
      </w:r>
      <w:r>
        <w:rPr>
          <w:noProof/>
        </w:rPr>
        <w:fldChar w:fldCharType="end"/>
      </w:r>
    </w:p>
    <w:p w14:paraId="31EE9239" w14:textId="1612C799" w:rsidR="009E6AF6" w:rsidRDefault="009E6AF6">
      <w:pPr>
        <w:pStyle w:val="TOC2"/>
        <w:rPr>
          <w:rFonts w:asciiTheme="minorHAnsi" w:eastAsiaTheme="minorEastAsia" w:hAnsiTheme="minorHAnsi" w:cstheme="minorBidi"/>
          <w:noProof/>
          <w:sz w:val="22"/>
          <w:szCs w:val="22"/>
          <w:lang w:eastAsia="en-GB"/>
        </w:rPr>
      </w:pPr>
      <w:r>
        <w:rPr>
          <w:noProof/>
        </w:rPr>
        <w:t>4.1</w:t>
      </w:r>
      <w:r>
        <w:rPr>
          <w:noProof/>
        </w:rPr>
        <w:tab/>
        <w:t>Intent concept</w:t>
      </w:r>
      <w:r>
        <w:rPr>
          <w:noProof/>
        </w:rPr>
        <w:tab/>
      </w:r>
      <w:r>
        <w:rPr>
          <w:noProof/>
        </w:rPr>
        <w:fldChar w:fldCharType="begin" w:fldLock="1"/>
      </w:r>
      <w:r>
        <w:rPr>
          <w:noProof/>
        </w:rPr>
        <w:instrText xml:space="preserve"> PAGEREF _Toc146529305 \h </w:instrText>
      </w:r>
      <w:r>
        <w:rPr>
          <w:noProof/>
        </w:rPr>
      </w:r>
      <w:r>
        <w:rPr>
          <w:noProof/>
        </w:rPr>
        <w:fldChar w:fldCharType="separate"/>
      </w:r>
      <w:r>
        <w:rPr>
          <w:noProof/>
        </w:rPr>
        <w:t>10</w:t>
      </w:r>
      <w:r>
        <w:rPr>
          <w:noProof/>
        </w:rPr>
        <w:fldChar w:fldCharType="end"/>
      </w:r>
    </w:p>
    <w:p w14:paraId="286C5B84" w14:textId="68820332" w:rsidR="009E6AF6" w:rsidRDefault="009E6AF6">
      <w:pPr>
        <w:pStyle w:val="TOC3"/>
        <w:rPr>
          <w:rFonts w:asciiTheme="minorHAnsi" w:eastAsiaTheme="minorEastAsia" w:hAnsiTheme="minorHAnsi" w:cstheme="minorBidi"/>
          <w:noProof/>
          <w:sz w:val="22"/>
          <w:szCs w:val="22"/>
          <w:lang w:eastAsia="en-GB"/>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_Toc146529306 \h </w:instrText>
      </w:r>
      <w:r>
        <w:rPr>
          <w:noProof/>
        </w:rPr>
      </w:r>
      <w:r>
        <w:rPr>
          <w:noProof/>
        </w:rPr>
        <w:fldChar w:fldCharType="separate"/>
      </w:r>
      <w:r>
        <w:rPr>
          <w:noProof/>
        </w:rPr>
        <w:t>10</w:t>
      </w:r>
      <w:r>
        <w:rPr>
          <w:noProof/>
        </w:rPr>
        <w:fldChar w:fldCharType="end"/>
      </w:r>
    </w:p>
    <w:p w14:paraId="5FFFA361" w14:textId="4D69A02A" w:rsidR="009E6AF6" w:rsidRDefault="009E6AF6">
      <w:pPr>
        <w:pStyle w:val="TOC3"/>
        <w:rPr>
          <w:rFonts w:asciiTheme="minorHAnsi" w:eastAsiaTheme="minorEastAsia" w:hAnsiTheme="minorHAnsi" w:cstheme="minorBidi"/>
          <w:noProof/>
          <w:sz w:val="22"/>
          <w:szCs w:val="22"/>
          <w:lang w:eastAsia="en-GB"/>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_Toc146529307 \h </w:instrText>
      </w:r>
      <w:r>
        <w:rPr>
          <w:noProof/>
        </w:rPr>
      </w:r>
      <w:r>
        <w:rPr>
          <w:noProof/>
        </w:rPr>
        <w:fldChar w:fldCharType="separate"/>
      </w:r>
      <w:r>
        <w:rPr>
          <w:noProof/>
        </w:rPr>
        <w:t>10</w:t>
      </w:r>
      <w:r>
        <w:rPr>
          <w:noProof/>
        </w:rPr>
        <w:fldChar w:fldCharType="end"/>
      </w:r>
    </w:p>
    <w:p w14:paraId="6D2BA491" w14:textId="178C45F7" w:rsidR="009E6AF6" w:rsidRDefault="009E6AF6">
      <w:pPr>
        <w:pStyle w:val="TOC3"/>
        <w:rPr>
          <w:rFonts w:asciiTheme="minorHAnsi" w:eastAsiaTheme="minorEastAsia" w:hAnsiTheme="minorHAnsi" w:cstheme="minorBidi"/>
          <w:noProof/>
          <w:sz w:val="22"/>
          <w:szCs w:val="22"/>
          <w:lang w:eastAsia="en-GB"/>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_Toc146529308 \h </w:instrText>
      </w:r>
      <w:r>
        <w:rPr>
          <w:noProof/>
        </w:rPr>
      </w:r>
      <w:r>
        <w:rPr>
          <w:noProof/>
        </w:rPr>
        <w:fldChar w:fldCharType="separate"/>
      </w:r>
      <w:r>
        <w:rPr>
          <w:noProof/>
        </w:rPr>
        <w:t>11</w:t>
      </w:r>
      <w:r>
        <w:rPr>
          <w:noProof/>
        </w:rPr>
        <w:fldChar w:fldCharType="end"/>
      </w:r>
    </w:p>
    <w:p w14:paraId="3E5530D5" w14:textId="084FDFA4" w:rsidR="009E6AF6" w:rsidRDefault="009E6AF6">
      <w:pPr>
        <w:pStyle w:val="TOC2"/>
        <w:rPr>
          <w:rFonts w:asciiTheme="minorHAnsi" w:eastAsiaTheme="minorEastAsia" w:hAnsiTheme="minorHAnsi" w:cstheme="minorBidi"/>
          <w:noProof/>
          <w:sz w:val="22"/>
          <w:szCs w:val="22"/>
          <w:lang w:eastAsia="en-GB"/>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_Toc146529309 \h </w:instrText>
      </w:r>
      <w:r>
        <w:rPr>
          <w:noProof/>
        </w:rPr>
      </w:r>
      <w:r>
        <w:rPr>
          <w:noProof/>
        </w:rPr>
        <w:fldChar w:fldCharType="separate"/>
      </w:r>
      <w:r>
        <w:rPr>
          <w:noProof/>
        </w:rPr>
        <w:t>12</w:t>
      </w:r>
      <w:r>
        <w:rPr>
          <w:noProof/>
        </w:rPr>
        <w:fldChar w:fldCharType="end"/>
      </w:r>
    </w:p>
    <w:p w14:paraId="653F336B" w14:textId="2C4EDA8E" w:rsidR="009E6AF6" w:rsidRDefault="009E6AF6">
      <w:pPr>
        <w:pStyle w:val="TOC3"/>
        <w:rPr>
          <w:rFonts w:asciiTheme="minorHAnsi" w:eastAsiaTheme="minorEastAsia" w:hAnsiTheme="minorHAnsi" w:cstheme="minorBidi"/>
          <w:noProof/>
          <w:sz w:val="22"/>
          <w:szCs w:val="22"/>
          <w:lang w:eastAsia="en-GB"/>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_Toc146529310 \h </w:instrText>
      </w:r>
      <w:r>
        <w:rPr>
          <w:noProof/>
        </w:rPr>
      </w:r>
      <w:r>
        <w:rPr>
          <w:noProof/>
        </w:rPr>
        <w:fldChar w:fldCharType="separate"/>
      </w:r>
      <w:r>
        <w:rPr>
          <w:noProof/>
        </w:rPr>
        <w:t>12</w:t>
      </w:r>
      <w:r>
        <w:rPr>
          <w:noProof/>
        </w:rPr>
        <w:fldChar w:fldCharType="end"/>
      </w:r>
    </w:p>
    <w:p w14:paraId="44A47A1F" w14:textId="103C3645" w:rsidR="009E6AF6" w:rsidRDefault="009E6AF6">
      <w:pPr>
        <w:pStyle w:val="TOC3"/>
        <w:rPr>
          <w:rFonts w:asciiTheme="minorHAnsi" w:eastAsiaTheme="minorEastAsia" w:hAnsiTheme="minorHAnsi" w:cstheme="minorBidi"/>
          <w:noProof/>
          <w:sz w:val="22"/>
          <w:szCs w:val="22"/>
          <w:lang w:eastAsia="en-GB"/>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_Toc146529311 \h </w:instrText>
      </w:r>
      <w:r>
        <w:rPr>
          <w:noProof/>
        </w:rPr>
      </w:r>
      <w:r>
        <w:rPr>
          <w:noProof/>
        </w:rPr>
        <w:fldChar w:fldCharType="separate"/>
      </w:r>
      <w:r>
        <w:rPr>
          <w:noProof/>
        </w:rPr>
        <w:t>12</w:t>
      </w:r>
      <w:r>
        <w:rPr>
          <w:noProof/>
        </w:rPr>
        <w:fldChar w:fldCharType="end"/>
      </w:r>
    </w:p>
    <w:p w14:paraId="74EDC077" w14:textId="190ABB1E" w:rsidR="009E6AF6" w:rsidRDefault="009E6AF6">
      <w:pPr>
        <w:pStyle w:val="TOC3"/>
        <w:rPr>
          <w:rFonts w:asciiTheme="minorHAnsi" w:eastAsiaTheme="minorEastAsia" w:hAnsiTheme="minorHAnsi" w:cstheme="minorBidi"/>
          <w:noProof/>
          <w:sz w:val="22"/>
          <w:szCs w:val="22"/>
          <w:lang w:eastAsia="en-GB"/>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_Toc146529312 \h </w:instrText>
      </w:r>
      <w:r>
        <w:rPr>
          <w:noProof/>
        </w:rPr>
      </w:r>
      <w:r>
        <w:rPr>
          <w:noProof/>
        </w:rPr>
        <w:fldChar w:fldCharType="separate"/>
      </w:r>
      <w:r>
        <w:rPr>
          <w:noProof/>
        </w:rPr>
        <w:t>13</w:t>
      </w:r>
      <w:r>
        <w:rPr>
          <w:noProof/>
        </w:rPr>
        <w:fldChar w:fldCharType="end"/>
      </w:r>
    </w:p>
    <w:p w14:paraId="5FFD80D3" w14:textId="0E7F16B0" w:rsidR="009E6AF6" w:rsidRDefault="009E6AF6">
      <w:pPr>
        <w:pStyle w:val="TOC2"/>
        <w:rPr>
          <w:rFonts w:asciiTheme="minorHAnsi" w:eastAsiaTheme="minorEastAsia" w:hAnsiTheme="minorHAnsi" w:cstheme="minorBidi"/>
          <w:noProof/>
          <w:sz w:val="22"/>
          <w:szCs w:val="22"/>
          <w:lang w:eastAsia="en-GB"/>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_Toc146529313 \h </w:instrText>
      </w:r>
      <w:r>
        <w:rPr>
          <w:noProof/>
        </w:rPr>
      </w:r>
      <w:r>
        <w:rPr>
          <w:noProof/>
        </w:rPr>
        <w:fldChar w:fldCharType="separate"/>
      </w:r>
      <w:r>
        <w:rPr>
          <w:noProof/>
        </w:rPr>
        <w:t>14</w:t>
      </w:r>
      <w:r>
        <w:rPr>
          <w:noProof/>
        </w:rPr>
        <w:fldChar w:fldCharType="end"/>
      </w:r>
    </w:p>
    <w:p w14:paraId="1B441890" w14:textId="67B5512B" w:rsidR="009E6AF6" w:rsidRDefault="009E6AF6">
      <w:pPr>
        <w:pStyle w:val="TOC2"/>
        <w:rPr>
          <w:rFonts w:asciiTheme="minorHAnsi" w:eastAsiaTheme="minorEastAsia" w:hAnsiTheme="minorHAnsi" w:cstheme="minorBidi"/>
          <w:noProof/>
          <w:sz w:val="22"/>
          <w:szCs w:val="22"/>
          <w:lang w:eastAsia="en-GB"/>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_Toc146529314 \h </w:instrText>
      </w:r>
      <w:r>
        <w:rPr>
          <w:noProof/>
        </w:rPr>
      </w:r>
      <w:r>
        <w:rPr>
          <w:noProof/>
        </w:rPr>
        <w:fldChar w:fldCharType="separate"/>
      </w:r>
      <w:r>
        <w:rPr>
          <w:noProof/>
        </w:rPr>
        <w:t>14</w:t>
      </w:r>
      <w:r>
        <w:rPr>
          <w:noProof/>
        </w:rPr>
        <w:fldChar w:fldCharType="end"/>
      </w:r>
    </w:p>
    <w:p w14:paraId="1E6F1419" w14:textId="4AA2C8CB" w:rsidR="009E6AF6" w:rsidRDefault="009E6AF6">
      <w:pPr>
        <w:pStyle w:val="TOC2"/>
        <w:rPr>
          <w:rFonts w:asciiTheme="minorHAnsi" w:eastAsiaTheme="minorEastAsia" w:hAnsiTheme="minorHAnsi" w:cstheme="minorBidi"/>
          <w:noProof/>
          <w:sz w:val="22"/>
          <w:szCs w:val="22"/>
          <w:lang w:eastAsia="en-GB"/>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_Toc146529315 \h </w:instrText>
      </w:r>
      <w:r>
        <w:rPr>
          <w:noProof/>
        </w:rPr>
      </w:r>
      <w:r>
        <w:rPr>
          <w:noProof/>
        </w:rPr>
        <w:fldChar w:fldCharType="separate"/>
      </w:r>
      <w:r>
        <w:rPr>
          <w:noProof/>
        </w:rPr>
        <w:t>15</w:t>
      </w:r>
      <w:r>
        <w:rPr>
          <w:noProof/>
        </w:rPr>
        <w:fldChar w:fldCharType="end"/>
      </w:r>
    </w:p>
    <w:p w14:paraId="2662B702" w14:textId="267A5EEF" w:rsidR="009E6AF6" w:rsidRDefault="009E6AF6">
      <w:pPr>
        <w:pStyle w:val="TOC3"/>
        <w:rPr>
          <w:rFonts w:asciiTheme="minorHAnsi" w:eastAsiaTheme="minorEastAsia" w:hAnsiTheme="minorHAnsi" w:cstheme="minorBidi"/>
          <w:noProof/>
          <w:sz w:val="22"/>
          <w:szCs w:val="22"/>
          <w:lang w:eastAsia="en-GB"/>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_Toc146529316 \h </w:instrText>
      </w:r>
      <w:r>
        <w:rPr>
          <w:noProof/>
        </w:rPr>
      </w:r>
      <w:r>
        <w:rPr>
          <w:noProof/>
        </w:rPr>
        <w:fldChar w:fldCharType="separate"/>
      </w:r>
      <w:r>
        <w:rPr>
          <w:noProof/>
        </w:rPr>
        <w:t>15</w:t>
      </w:r>
      <w:r>
        <w:rPr>
          <w:noProof/>
        </w:rPr>
        <w:fldChar w:fldCharType="end"/>
      </w:r>
    </w:p>
    <w:p w14:paraId="34139CD9" w14:textId="5904ADB4" w:rsidR="009E6AF6" w:rsidRDefault="009E6AF6">
      <w:pPr>
        <w:pStyle w:val="TOC3"/>
        <w:rPr>
          <w:rFonts w:asciiTheme="minorHAnsi" w:eastAsiaTheme="minorEastAsia" w:hAnsiTheme="minorHAnsi" w:cstheme="minorBidi"/>
          <w:noProof/>
          <w:sz w:val="22"/>
          <w:szCs w:val="22"/>
          <w:lang w:eastAsia="en-GB"/>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_Toc146529317 \h </w:instrText>
      </w:r>
      <w:r>
        <w:rPr>
          <w:noProof/>
        </w:rPr>
      </w:r>
      <w:r>
        <w:rPr>
          <w:noProof/>
        </w:rPr>
        <w:fldChar w:fldCharType="separate"/>
      </w:r>
      <w:r>
        <w:rPr>
          <w:noProof/>
        </w:rPr>
        <w:t>15</w:t>
      </w:r>
      <w:r>
        <w:rPr>
          <w:noProof/>
        </w:rPr>
        <w:fldChar w:fldCharType="end"/>
      </w:r>
    </w:p>
    <w:p w14:paraId="6F74F17E" w14:textId="65E9B7F2" w:rsidR="009E6AF6" w:rsidRDefault="009E6AF6">
      <w:pPr>
        <w:pStyle w:val="TOC3"/>
        <w:rPr>
          <w:rFonts w:asciiTheme="minorHAnsi" w:eastAsiaTheme="minorEastAsia" w:hAnsiTheme="minorHAnsi" w:cstheme="minorBidi"/>
          <w:noProof/>
          <w:sz w:val="22"/>
          <w:szCs w:val="22"/>
          <w:lang w:eastAsia="en-GB"/>
        </w:rPr>
      </w:pPr>
      <w:r>
        <w:rPr>
          <w:noProof/>
        </w:rPr>
        <w:t>4.5.3</w:t>
      </w:r>
      <w:r>
        <w:rPr>
          <w:noProof/>
        </w:rPr>
        <w:tab/>
        <w:t>Expectation Objects</w:t>
      </w:r>
      <w:r>
        <w:rPr>
          <w:noProof/>
        </w:rPr>
        <w:tab/>
      </w:r>
      <w:r>
        <w:rPr>
          <w:noProof/>
        </w:rPr>
        <w:fldChar w:fldCharType="begin" w:fldLock="1"/>
      </w:r>
      <w:r>
        <w:rPr>
          <w:noProof/>
        </w:rPr>
        <w:instrText xml:space="preserve"> PAGEREF _Toc146529318 \h </w:instrText>
      </w:r>
      <w:r>
        <w:rPr>
          <w:noProof/>
        </w:rPr>
      </w:r>
      <w:r>
        <w:rPr>
          <w:noProof/>
        </w:rPr>
        <w:fldChar w:fldCharType="separate"/>
      </w:r>
      <w:r>
        <w:rPr>
          <w:noProof/>
        </w:rPr>
        <w:t>16</w:t>
      </w:r>
      <w:r>
        <w:rPr>
          <w:noProof/>
        </w:rPr>
        <w:fldChar w:fldCharType="end"/>
      </w:r>
    </w:p>
    <w:p w14:paraId="7461659B" w14:textId="26148D20" w:rsidR="009E6AF6" w:rsidRDefault="009E6AF6">
      <w:pPr>
        <w:pStyle w:val="TOC3"/>
        <w:rPr>
          <w:rFonts w:asciiTheme="minorHAnsi" w:eastAsiaTheme="minorEastAsia" w:hAnsiTheme="minorHAnsi" w:cstheme="minorBidi"/>
          <w:noProof/>
          <w:sz w:val="22"/>
          <w:szCs w:val="22"/>
          <w:lang w:eastAsia="en-GB"/>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_Toc146529319 \h </w:instrText>
      </w:r>
      <w:r>
        <w:rPr>
          <w:noProof/>
        </w:rPr>
      </w:r>
      <w:r>
        <w:rPr>
          <w:noProof/>
        </w:rPr>
        <w:fldChar w:fldCharType="separate"/>
      </w:r>
      <w:r>
        <w:rPr>
          <w:noProof/>
        </w:rPr>
        <w:t>16</w:t>
      </w:r>
      <w:r>
        <w:rPr>
          <w:noProof/>
        </w:rPr>
        <w:fldChar w:fldCharType="end"/>
      </w:r>
    </w:p>
    <w:p w14:paraId="5783EECE" w14:textId="180580C4" w:rsidR="009E6AF6" w:rsidRDefault="009E6AF6">
      <w:pPr>
        <w:pStyle w:val="TOC1"/>
        <w:rPr>
          <w:rFonts w:asciiTheme="minorHAnsi" w:eastAsiaTheme="minorEastAsia" w:hAnsiTheme="minorHAnsi" w:cstheme="minorBidi"/>
          <w:noProof/>
          <w:szCs w:val="22"/>
          <w:lang w:eastAsia="en-GB"/>
        </w:rPr>
      </w:pPr>
      <w:r>
        <w:rPr>
          <w:noProof/>
        </w:rPr>
        <w:t>5</w:t>
      </w:r>
      <w:r>
        <w:rPr>
          <w:noProof/>
        </w:rPr>
        <w:tab/>
        <w:t>Specification Level Requirements</w:t>
      </w:r>
      <w:r>
        <w:rPr>
          <w:noProof/>
        </w:rPr>
        <w:tab/>
      </w:r>
      <w:r>
        <w:rPr>
          <w:noProof/>
        </w:rPr>
        <w:fldChar w:fldCharType="begin" w:fldLock="1"/>
      </w:r>
      <w:r>
        <w:rPr>
          <w:noProof/>
        </w:rPr>
        <w:instrText xml:space="preserve"> PAGEREF _Toc146529320 \h </w:instrText>
      </w:r>
      <w:r>
        <w:rPr>
          <w:noProof/>
        </w:rPr>
      </w:r>
      <w:r>
        <w:rPr>
          <w:noProof/>
        </w:rPr>
        <w:fldChar w:fldCharType="separate"/>
      </w:r>
      <w:r>
        <w:rPr>
          <w:noProof/>
        </w:rPr>
        <w:t>17</w:t>
      </w:r>
      <w:r>
        <w:rPr>
          <w:noProof/>
        </w:rPr>
        <w:fldChar w:fldCharType="end"/>
      </w:r>
    </w:p>
    <w:p w14:paraId="7B6D4CA5" w14:textId="316D53CE" w:rsidR="009E6AF6" w:rsidRDefault="009E6AF6">
      <w:pPr>
        <w:pStyle w:val="TOC2"/>
        <w:rPr>
          <w:rFonts w:asciiTheme="minorHAnsi" w:eastAsiaTheme="minorEastAsia" w:hAnsiTheme="minorHAnsi" w:cstheme="minorBidi"/>
          <w:noProof/>
          <w:sz w:val="22"/>
          <w:szCs w:val="22"/>
          <w:lang w:eastAsia="en-GB"/>
        </w:rPr>
      </w:pPr>
      <w:r>
        <w:rPr>
          <w:noProof/>
        </w:rPr>
        <w:t>5.1</w:t>
      </w:r>
      <w:r>
        <w:rPr>
          <w:noProof/>
        </w:rPr>
        <w:tab/>
        <w:t>Use cases</w:t>
      </w:r>
      <w:r>
        <w:rPr>
          <w:noProof/>
        </w:rPr>
        <w:tab/>
      </w:r>
      <w:r>
        <w:rPr>
          <w:noProof/>
        </w:rPr>
        <w:fldChar w:fldCharType="begin" w:fldLock="1"/>
      </w:r>
      <w:r>
        <w:rPr>
          <w:noProof/>
        </w:rPr>
        <w:instrText xml:space="preserve"> PAGEREF _Toc146529321 \h </w:instrText>
      </w:r>
      <w:r>
        <w:rPr>
          <w:noProof/>
        </w:rPr>
      </w:r>
      <w:r>
        <w:rPr>
          <w:noProof/>
        </w:rPr>
        <w:fldChar w:fldCharType="separate"/>
      </w:r>
      <w:r>
        <w:rPr>
          <w:noProof/>
        </w:rPr>
        <w:t>17</w:t>
      </w:r>
      <w:r>
        <w:rPr>
          <w:noProof/>
        </w:rPr>
        <w:fldChar w:fldCharType="end"/>
      </w:r>
    </w:p>
    <w:p w14:paraId="2B2240CA" w14:textId="42D56721" w:rsidR="009E6AF6" w:rsidRDefault="009E6AF6">
      <w:pPr>
        <w:pStyle w:val="TOC3"/>
        <w:rPr>
          <w:rFonts w:asciiTheme="minorHAnsi" w:eastAsiaTheme="minorEastAsia" w:hAnsiTheme="minorHAnsi" w:cstheme="minorBidi"/>
          <w:noProof/>
          <w:sz w:val="22"/>
          <w:szCs w:val="22"/>
          <w:lang w:eastAsia="en-GB"/>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_Toc146529322 \h </w:instrText>
      </w:r>
      <w:r>
        <w:rPr>
          <w:noProof/>
        </w:rPr>
      </w:r>
      <w:r>
        <w:rPr>
          <w:noProof/>
        </w:rPr>
        <w:fldChar w:fldCharType="separate"/>
      </w:r>
      <w:r>
        <w:rPr>
          <w:noProof/>
        </w:rPr>
        <w:t>17</w:t>
      </w:r>
      <w:r>
        <w:rPr>
          <w:noProof/>
        </w:rPr>
        <w:fldChar w:fldCharType="end"/>
      </w:r>
    </w:p>
    <w:p w14:paraId="5C1C601F" w14:textId="1E2AAC78" w:rsidR="009E6AF6" w:rsidRDefault="009E6AF6">
      <w:pPr>
        <w:pStyle w:val="TOC4"/>
        <w:rPr>
          <w:rFonts w:asciiTheme="minorHAnsi" w:eastAsiaTheme="minorEastAsia" w:hAnsiTheme="minorHAnsi" w:cstheme="minorBidi"/>
          <w:noProof/>
          <w:sz w:val="22"/>
          <w:szCs w:val="22"/>
          <w:lang w:eastAsia="en-GB"/>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_Toc146529323 \h </w:instrText>
      </w:r>
      <w:r>
        <w:rPr>
          <w:noProof/>
        </w:rPr>
      </w:r>
      <w:r>
        <w:rPr>
          <w:noProof/>
        </w:rPr>
        <w:fldChar w:fldCharType="separate"/>
      </w:r>
      <w:r>
        <w:rPr>
          <w:noProof/>
        </w:rPr>
        <w:t>17</w:t>
      </w:r>
      <w:r>
        <w:rPr>
          <w:noProof/>
        </w:rPr>
        <w:fldChar w:fldCharType="end"/>
      </w:r>
    </w:p>
    <w:p w14:paraId="47A05DD4" w14:textId="5BEAF273" w:rsidR="009E6AF6" w:rsidRDefault="009E6AF6">
      <w:pPr>
        <w:pStyle w:val="TOC4"/>
        <w:rPr>
          <w:rFonts w:asciiTheme="minorHAnsi" w:eastAsiaTheme="minorEastAsia" w:hAnsiTheme="minorHAnsi" w:cstheme="minorBidi"/>
          <w:noProof/>
          <w:sz w:val="22"/>
          <w:szCs w:val="22"/>
          <w:lang w:eastAsia="en-GB"/>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_Toc146529324 \h </w:instrText>
      </w:r>
      <w:r>
        <w:rPr>
          <w:noProof/>
        </w:rPr>
      </w:r>
      <w:r>
        <w:rPr>
          <w:noProof/>
        </w:rPr>
        <w:fldChar w:fldCharType="separate"/>
      </w:r>
      <w:r>
        <w:rPr>
          <w:noProof/>
        </w:rPr>
        <w:t>17</w:t>
      </w:r>
      <w:r>
        <w:rPr>
          <w:noProof/>
        </w:rPr>
        <w:fldChar w:fldCharType="end"/>
      </w:r>
    </w:p>
    <w:p w14:paraId="6E3C5C50" w14:textId="1D047512" w:rsidR="009E6AF6" w:rsidRDefault="009E6AF6">
      <w:pPr>
        <w:pStyle w:val="TOC3"/>
        <w:rPr>
          <w:rFonts w:asciiTheme="minorHAnsi" w:eastAsiaTheme="minorEastAsia" w:hAnsiTheme="minorHAnsi" w:cstheme="minorBidi"/>
          <w:noProof/>
          <w:sz w:val="22"/>
          <w:szCs w:val="22"/>
          <w:lang w:eastAsia="en-GB"/>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_Toc146529325 \h </w:instrText>
      </w:r>
      <w:r>
        <w:rPr>
          <w:noProof/>
        </w:rPr>
      </w:r>
      <w:r>
        <w:rPr>
          <w:noProof/>
        </w:rPr>
        <w:fldChar w:fldCharType="separate"/>
      </w:r>
      <w:r>
        <w:rPr>
          <w:noProof/>
        </w:rPr>
        <w:t>17</w:t>
      </w:r>
      <w:r>
        <w:rPr>
          <w:noProof/>
        </w:rPr>
        <w:fldChar w:fldCharType="end"/>
      </w:r>
    </w:p>
    <w:p w14:paraId="1CAE6226" w14:textId="2D4559AD" w:rsidR="009E6AF6" w:rsidRDefault="009E6AF6">
      <w:pPr>
        <w:pStyle w:val="TOC4"/>
        <w:rPr>
          <w:rFonts w:asciiTheme="minorHAnsi" w:eastAsiaTheme="minorEastAsia" w:hAnsiTheme="minorHAnsi" w:cstheme="minorBidi"/>
          <w:noProof/>
          <w:sz w:val="22"/>
          <w:szCs w:val="22"/>
          <w:lang w:eastAsia="en-GB"/>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_Toc146529326 \h </w:instrText>
      </w:r>
      <w:r>
        <w:rPr>
          <w:noProof/>
        </w:rPr>
      </w:r>
      <w:r>
        <w:rPr>
          <w:noProof/>
        </w:rPr>
        <w:fldChar w:fldCharType="separate"/>
      </w:r>
      <w:r>
        <w:rPr>
          <w:noProof/>
        </w:rPr>
        <w:t>17</w:t>
      </w:r>
      <w:r>
        <w:rPr>
          <w:noProof/>
        </w:rPr>
        <w:fldChar w:fldCharType="end"/>
      </w:r>
    </w:p>
    <w:p w14:paraId="68F813A9" w14:textId="527BA64B" w:rsidR="009E6AF6" w:rsidRDefault="009E6AF6">
      <w:pPr>
        <w:pStyle w:val="TOC4"/>
        <w:rPr>
          <w:rFonts w:asciiTheme="minorHAnsi" w:eastAsiaTheme="minorEastAsia" w:hAnsiTheme="minorHAnsi" w:cstheme="minorBidi"/>
          <w:noProof/>
          <w:sz w:val="22"/>
          <w:szCs w:val="22"/>
          <w:lang w:eastAsia="en-GB"/>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_Toc146529327 \h </w:instrText>
      </w:r>
      <w:r>
        <w:rPr>
          <w:noProof/>
        </w:rPr>
      </w:r>
      <w:r>
        <w:rPr>
          <w:noProof/>
        </w:rPr>
        <w:fldChar w:fldCharType="separate"/>
      </w:r>
      <w:r>
        <w:rPr>
          <w:noProof/>
        </w:rPr>
        <w:t>18</w:t>
      </w:r>
      <w:r>
        <w:rPr>
          <w:noProof/>
        </w:rPr>
        <w:fldChar w:fldCharType="end"/>
      </w:r>
    </w:p>
    <w:p w14:paraId="10171BA8" w14:textId="181BF16D" w:rsidR="009E6AF6" w:rsidRDefault="009E6AF6">
      <w:pPr>
        <w:pStyle w:val="TOC3"/>
        <w:rPr>
          <w:rFonts w:asciiTheme="minorHAnsi" w:eastAsiaTheme="minorEastAsia" w:hAnsiTheme="minorHAnsi" w:cstheme="minorBidi"/>
          <w:noProof/>
          <w:sz w:val="22"/>
          <w:szCs w:val="22"/>
          <w:lang w:eastAsia="en-GB"/>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_Toc146529328 \h </w:instrText>
      </w:r>
      <w:r>
        <w:rPr>
          <w:noProof/>
        </w:rPr>
      </w:r>
      <w:r>
        <w:rPr>
          <w:noProof/>
        </w:rPr>
        <w:fldChar w:fldCharType="separate"/>
      </w:r>
      <w:r>
        <w:rPr>
          <w:noProof/>
        </w:rPr>
        <w:t>18</w:t>
      </w:r>
      <w:r>
        <w:rPr>
          <w:noProof/>
        </w:rPr>
        <w:fldChar w:fldCharType="end"/>
      </w:r>
    </w:p>
    <w:p w14:paraId="618CA6AA" w14:textId="7F268DEE" w:rsidR="009E6AF6" w:rsidRDefault="009E6AF6">
      <w:pPr>
        <w:pStyle w:val="TOC4"/>
        <w:rPr>
          <w:rFonts w:asciiTheme="minorHAnsi" w:eastAsiaTheme="minorEastAsia" w:hAnsiTheme="minorHAnsi" w:cstheme="minorBidi"/>
          <w:noProof/>
          <w:sz w:val="22"/>
          <w:szCs w:val="22"/>
          <w:lang w:eastAsia="en-GB"/>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_Toc146529329 \h </w:instrText>
      </w:r>
      <w:r>
        <w:rPr>
          <w:noProof/>
        </w:rPr>
      </w:r>
      <w:r>
        <w:rPr>
          <w:noProof/>
        </w:rPr>
        <w:fldChar w:fldCharType="separate"/>
      </w:r>
      <w:r>
        <w:rPr>
          <w:noProof/>
        </w:rPr>
        <w:t>18</w:t>
      </w:r>
      <w:r>
        <w:rPr>
          <w:noProof/>
        </w:rPr>
        <w:fldChar w:fldCharType="end"/>
      </w:r>
    </w:p>
    <w:p w14:paraId="6BE2AF28" w14:textId="2666283A" w:rsidR="009E6AF6" w:rsidRDefault="009E6AF6">
      <w:pPr>
        <w:pStyle w:val="TOC4"/>
        <w:rPr>
          <w:rFonts w:asciiTheme="minorHAnsi" w:eastAsiaTheme="minorEastAsia" w:hAnsiTheme="minorHAnsi" w:cstheme="minorBidi"/>
          <w:noProof/>
          <w:sz w:val="22"/>
          <w:szCs w:val="22"/>
          <w:lang w:eastAsia="en-GB"/>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_Toc146529330 \h </w:instrText>
      </w:r>
      <w:r>
        <w:rPr>
          <w:noProof/>
        </w:rPr>
      </w:r>
      <w:r>
        <w:rPr>
          <w:noProof/>
        </w:rPr>
        <w:fldChar w:fldCharType="separate"/>
      </w:r>
      <w:r>
        <w:rPr>
          <w:noProof/>
        </w:rPr>
        <w:t>18</w:t>
      </w:r>
      <w:r>
        <w:rPr>
          <w:noProof/>
        </w:rPr>
        <w:fldChar w:fldCharType="end"/>
      </w:r>
    </w:p>
    <w:p w14:paraId="726684D8" w14:textId="0ED022C6" w:rsidR="009E6AF6" w:rsidRDefault="009E6AF6">
      <w:pPr>
        <w:pStyle w:val="TOC3"/>
        <w:rPr>
          <w:rFonts w:asciiTheme="minorHAnsi" w:eastAsiaTheme="minorEastAsia" w:hAnsiTheme="minorHAnsi" w:cstheme="minorBidi"/>
          <w:noProof/>
          <w:sz w:val="22"/>
          <w:szCs w:val="22"/>
          <w:lang w:eastAsia="en-GB"/>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_Toc146529331 \h </w:instrText>
      </w:r>
      <w:r>
        <w:rPr>
          <w:noProof/>
        </w:rPr>
      </w:r>
      <w:r>
        <w:rPr>
          <w:noProof/>
        </w:rPr>
        <w:fldChar w:fldCharType="separate"/>
      </w:r>
      <w:r>
        <w:rPr>
          <w:noProof/>
        </w:rPr>
        <w:t>18</w:t>
      </w:r>
      <w:r>
        <w:rPr>
          <w:noProof/>
        </w:rPr>
        <w:fldChar w:fldCharType="end"/>
      </w:r>
    </w:p>
    <w:p w14:paraId="62034149" w14:textId="2D938253" w:rsidR="009E6AF6" w:rsidRDefault="009E6AF6">
      <w:pPr>
        <w:pStyle w:val="TOC4"/>
        <w:rPr>
          <w:rFonts w:asciiTheme="minorHAnsi" w:eastAsiaTheme="minorEastAsia" w:hAnsiTheme="minorHAnsi" w:cstheme="minorBidi"/>
          <w:noProof/>
          <w:sz w:val="22"/>
          <w:szCs w:val="22"/>
          <w:lang w:eastAsia="en-GB"/>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_Toc146529332 \h </w:instrText>
      </w:r>
      <w:r>
        <w:rPr>
          <w:noProof/>
        </w:rPr>
      </w:r>
      <w:r>
        <w:rPr>
          <w:noProof/>
        </w:rPr>
        <w:fldChar w:fldCharType="separate"/>
      </w:r>
      <w:r>
        <w:rPr>
          <w:noProof/>
        </w:rPr>
        <w:t>18</w:t>
      </w:r>
      <w:r>
        <w:rPr>
          <w:noProof/>
        </w:rPr>
        <w:fldChar w:fldCharType="end"/>
      </w:r>
    </w:p>
    <w:p w14:paraId="31EC803C" w14:textId="038D663D" w:rsidR="009E6AF6" w:rsidRDefault="009E6AF6">
      <w:pPr>
        <w:pStyle w:val="TOC4"/>
        <w:rPr>
          <w:rFonts w:asciiTheme="minorHAnsi" w:eastAsiaTheme="minorEastAsia" w:hAnsiTheme="minorHAnsi" w:cstheme="minorBidi"/>
          <w:noProof/>
          <w:sz w:val="22"/>
          <w:szCs w:val="22"/>
          <w:lang w:eastAsia="en-GB"/>
        </w:rPr>
      </w:pPr>
      <w:r>
        <w:rPr>
          <w:noProof/>
        </w:rPr>
        <w:t>5.1.4.2</w:t>
      </w:r>
      <w:r>
        <w:rPr>
          <w:noProof/>
        </w:rPr>
        <w:tab/>
        <w:t>Requirements</w:t>
      </w:r>
      <w:r>
        <w:rPr>
          <w:noProof/>
        </w:rPr>
        <w:tab/>
      </w:r>
      <w:r>
        <w:rPr>
          <w:noProof/>
        </w:rPr>
        <w:fldChar w:fldCharType="begin" w:fldLock="1"/>
      </w:r>
      <w:r>
        <w:rPr>
          <w:noProof/>
        </w:rPr>
        <w:instrText xml:space="preserve"> PAGEREF _Toc146529333 \h </w:instrText>
      </w:r>
      <w:r>
        <w:rPr>
          <w:noProof/>
        </w:rPr>
      </w:r>
      <w:r>
        <w:rPr>
          <w:noProof/>
        </w:rPr>
        <w:fldChar w:fldCharType="separate"/>
      </w:r>
      <w:r>
        <w:rPr>
          <w:noProof/>
        </w:rPr>
        <w:t>18</w:t>
      </w:r>
      <w:r>
        <w:rPr>
          <w:noProof/>
        </w:rPr>
        <w:fldChar w:fldCharType="end"/>
      </w:r>
    </w:p>
    <w:p w14:paraId="59005B28" w14:textId="2AB4187C" w:rsidR="009E6AF6" w:rsidRDefault="009E6AF6">
      <w:pPr>
        <w:pStyle w:val="TOC3"/>
        <w:rPr>
          <w:rFonts w:asciiTheme="minorHAnsi" w:eastAsiaTheme="minorEastAsia" w:hAnsiTheme="minorHAnsi" w:cstheme="minorBidi"/>
          <w:noProof/>
          <w:sz w:val="22"/>
          <w:szCs w:val="22"/>
          <w:lang w:eastAsia="en-GB"/>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_Toc146529334 \h </w:instrText>
      </w:r>
      <w:r>
        <w:rPr>
          <w:noProof/>
        </w:rPr>
      </w:r>
      <w:r>
        <w:rPr>
          <w:noProof/>
        </w:rPr>
        <w:fldChar w:fldCharType="separate"/>
      </w:r>
      <w:r>
        <w:rPr>
          <w:noProof/>
        </w:rPr>
        <w:t>19</w:t>
      </w:r>
      <w:r>
        <w:rPr>
          <w:noProof/>
        </w:rPr>
        <w:fldChar w:fldCharType="end"/>
      </w:r>
    </w:p>
    <w:p w14:paraId="7DB5F3CE" w14:textId="60B5410B" w:rsidR="009E6AF6" w:rsidRDefault="009E6AF6">
      <w:pPr>
        <w:pStyle w:val="TOC4"/>
        <w:rPr>
          <w:rFonts w:asciiTheme="minorHAnsi" w:eastAsiaTheme="minorEastAsia" w:hAnsiTheme="minorHAnsi" w:cstheme="minorBidi"/>
          <w:noProof/>
          <w:sz w:val="22"/>
          <w:szCs w:val="22"/>
          <w:lang w:eastAsia="en-GB"/>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_Toc146529335 \h </w:instrText>
      </w:r>
      <w:r>
        <w:rPr>
          <w:noProof/>
        </w:rPr>
      </w:r>
      <w:r>
        <w:rPr>
          <w:noProof/>
        </w:rPr>
        <w:fldChar w:fldCharType="separate"/>
      </w:r>
      <w:r>
        <w:rPr>
          <w:noProof/>
        </w:rPr>
        <w:t>19</w:t>
      </w:r>
      <w:r>
        <w:rPr>
          <w:noProof/>
        </w:rPr>
        <w:fldChar w:fldCharType="end"/>
      </w:r>
    </w:p>
    <w:p w14:paraId="485723B7" w14:textId="7273FA89" w:rsidR="009E6AF6" w:rsidRDefault="009E6AF6">
      <w:pPr>
        <w:pStyle w:val="TOC4"/>
        <w:rPr>
          <w:rFonts w:asciiTheme="minorHAnsi" w:eastAsiaTheme="minorEastAsia" w:hAnsiTheme="minorHAnsi" w:cstheme="minorBidi"/>
          <w:noProof/>
          <w:sz w:val="22"/>
          <w:szCs w:val="22"/>
          <w:lang w:eastAsia="en-GB"/>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_Toc146529336 \h </w:instrText>
      </w:r>
      <w:r>
        <w:rPr>
          <w:noProof/>
        </w:rPr>
      </w:r>
      <w:r>
        <w:rPr>
          <w:noProof/>
        </w:rPr>
        <w:fldChar w:fldCharType="separate"/>
      </w:r>
      <w:r>
        <w:rPr>
          <w:noProof/>
        </w:rPr>
        <w:t>19</w:t>
      </w:r>
      <w:r>
        <w:rPr>
          <w:noProof/>
        </w:rPr>
        <w:fldChar w:fldCharType="end"/>
      </w:r>
    </w:p>
    <w:p w14:paraId="52020350" w14:textId="06A5C366" w:rsidR="009E6AF6" w:rsidRDefault="009E6AF6">
      <w:pPr>
        <w:pStyle w:val="TOC3"/>
        <w:rPr>
          <w:rFonts w:asciiTheme="minorHAnsi" w:eastAsiaTheme="minorEastAsia" w:hAnsiTheme="minorHAnsi" w:cstheme="minorBidi"/>
          <w:noProof/>
          <w:sz w:val="22"/>
          <w:szCs w:val="22"/>
          <w:lang w:eastAsia="en-GB"/>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_Toc146529337 \h </w:instrText>
      </w:r>
      <w:r>
        <w:rPr>
          <w:noProof/>
        </w:rPr>
      </w:r>
      <w:r>
        <w:rPr>
          <w:noProof/>
        </w:rPr>
        <w:fldChar w:fldCharType="separate"/>
      </w:r>
      <w:r>
        <w:rPr>
          <w:noProof/>
        </w:rPr>
        <w:t>20</w:t>
      </w:r>
      <w:r>
        <w:rPr>
          <w:noProof/>
        </w:rPr>
        <w:fldChar w:fldCharType="end"/>
      </w:r>
    </w:p>
    <w:p w14:paraId="3245FA1E" w14:textId="04B3D76A" w:rsidR="009E6AF6" w:rsidRDefault="009E6AF6">
      <w:pPr>
        <w:pStyle w:val="TOC4"/>
        <w:rPr>
          <w:rFonts w:asciiTheme="minorHAnsi" w:eastAsiaTheme="minorEastAsia" w:hAnsiTheme="minorHAnsi" w:cstheme="minorBidi"/>
          <w:noProof/>
          <w:sz w:val="22"/>
          <w:szCs w:val="22"/>
          <w:lang w:eastAsia="en-GB"/>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_Toc146529338 \h </w:instrText>
      </w:r>
      <w:r>
        <w:rPr>
          <w:noProof/>
        </w:rPr>
      </w:r>
      <w:r>
        <w:rPr>
          <w:noProof/>
        </w:rPr>
        <w:fldChar w:fldCharType="separate"/>
      </w:r>
      <w:r>
        <w:rPr>
          <w:noProof/>
        </w:rPr>
        <w:t>20</w:t>
      </w:r>
      <w:r>
        <w:rPr>
          <w:noProof/>
        </w:rPr>
        <w:fldChar w:fldCharType="end"/>
      </w:r>
    </w:p>
    <w:p w14:paraId="41991383" w14:textId="1A16A973" w:rsidR="009E6AF6" w:rsidRDefault="009E6AF6">
      <w:pPr>
        <w:pStyle w:val="TOC4"/>
        <w:rPr>
          <w:rFonts w:asciiTheme="minorHAnsi" w:eastAsiaTheme="minorEastAsia" w:hAnsiTheme="minorHAnsi" w:cstheme="minorBidi"/>
          <w:noProof/>
          <w:sz w:val="22"/>
          <w:szCs w:val="22"/>
          <w:lang w:eastAsia="en-GB"/>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_Toc146529339 \h </w:instrText>
      </w:r>
      <w:r>
        <w:rPr>
          <w:noProof/>
        </w:rPr>
      </w:r>
      <w:r>
        <w:rPr>
          <w:noProof/>
        </w:rPr>
        <w:fldChar w:fldCharType="separate"/>
      </w:r>
      <w:r>
        <w:rPr>
          <w:noProof/>
        </w:rPr>
        <w:t>20</w:t>
      </w:r>
      <w:r>
        <w:rPr>
          <w:noProof/>
        </w:rPr>
        <w:fldChar w:fldCharType="end"/>
      </w:r>
    </w:p>
    <w:p w14:paraId="288E4E6D" w14:textId="250685E2" w:rsidR="009E6AF6" w:rsidRDefault="009E6AF6">
      <w:pPr>
        <w:pStyle w:val="TOC3"/>
        <w:rPr>
          <w:rFonts w:asciiTheme="minorHAnsi" w:eastAsiaTheme="minorEastAsia" w:hAnsiTheme="minorHAnsi" w:cstheme="minorBidi"/>
          <w:noProof/>
          <w:sz w:val="22"/>
          <w:szCs w:val="22"/>
          <w:lang w:eastAsia="en-GB"/>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_Toc146529340 \h </w:instrText>
      </w:r>
      <w:r>
        <w:rPr>
          <w:noProof/>
        </w:rPr>
      </w:r>
      <w:r>
        <w:rPr>
          <w:noProof/>
        </w:rPr>
        <w:fldChar w:fldCharType="separate"/>
      </w:r>
      <w:r>
        <w:rPr>
          <w:noProof/>
        </w:rPr>
        <w:t>20</w:t>
      </w:r>
      <w:r>
        <w:rPr>
          <w:noProof/>
        </w:rPr>
        <w:fldChar w:fldCharType="end"/>
      </w:r>
    </w:p>
    <w:p w14:paraId="76636A29" w14:textId="6DDF7253" w:rsidR="009E6AF6" w:rsidRDefault="009E6AF6">
      <w:pPr>
        <w:pStyle w:val="TOC4"/>
        <w:rPr>
          <w:rFonts w:asciiTheme="minorHAnsi" w:eastAsiaTheme="minorEastAsia" w:hAnsiTheme="minorHAnsi" w:cstheme="minorBidi"/>
          <w:noProof/>
          <w:sz w:val="22"/>
          <w:szCs w:val="22"/>
          <w:lang w:eastAsia="en-GB"/>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_Toc146529341 \h </w:instrText>
      </w:r>
      <w:r>
        <w:rPr>
          <w:noProof/>
        </w:rPr>
      </w:r>
      <w:r>
        <w:rPr>
          <w:noProof/>
        </w:rPr>
        <w:fldChar w:fldCharType="separate"/>
      </w:r>
      <w:r>
        <w:rPr>
          <w:noProof/>
        </w:rPr>
        <w:t>20</w:t>
      </w:r>
      <w:r>
        <w:rPr>
          <w:noProof/>
        </w:rPr>
        <w:fldChar w:fldCharType="end"/>
      </w:r>
    </w:p>
    <w:p w14:paraId="5EEC9A6F" w14:textId="57DF784F" w:rsidR="009E6AF6" w:rsidRDefault="009E6AF6">
      <w:pPr>
        <w:pStyle w:val="TOC4"/>
        <w:rPr>
          <w:rFonts w:asciiTheme="minorHAnsi" w:eastAsiaTheme="minorEastAsia" w:hAnsiTheme="minorHAnsi" w:cstheme="minorBidi"/>
          <w:noProof/>
          <w:sz w:val="22"/>
          <w:szCs w:val="22"/>
          <w:lang w:eastAsia="en-GB"/>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_Toc146529342 \h </w:instrText>
      </w:r>
      <w:r>
        <w:rPr>
          <w:noProof/>
        </w:rPr>
      </w:r>
      <w:r>
        <w:rPr>
          <w:noProof/>
        </w:rPr>
        <w:fldChar w:fldCharType="separate"/>
      </w:r>
      <w:r>
        <w:rPr>
          <w:noProof/>
        </w:rPr>
        <w:t>21</w:t>
      </w:r>
      <w:r>
        <w:rPr>
          <w:noProof/>
        </w:rPr>
        <w:fldChar w:fldCharType="end"/>
      </w:r>
    </w:p>
    <w:p w14:paraId="35ED71C3" w14:textId="01FFC20A" w:rsidR="009E6AF6" w:rsidRDefault="009E6AF6">
      <w:pPr>
        <w:pStyle w:val="TOC3"/>
        <w:rPr>
          <w:rFonts w:asciiTheme="minorHAnsi" w:eastAsiaTheme="minorEastAsia" w:hAnsiTheme="minorHAnsi" w:cstheme="minorBidi"/>
          <w:noProof/>
          <w:sz w:val="22"/>
          <w:szCs w:val="22"/>
          <w:lang w:eastAsia="en-GB"/>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_Toc146529343 \h </w:instrText>
      </w:r>
      <w:r>
        <w:rPr>
          <w:noProof/>
        </w:rPr>
      </w:r>
      <w:r>
        <w:rPr>
          <w:noProof/>
        </w:rPr>
        <w:fldChar w:fldCharType="separate"/>
      </w:r>
      <w:r>
        <w:rPr>
          <w:noProof/>
        </w:rPr>
        <w:t>21</w:t>
      </w:r>
      <w:r>
        <w:rPr>
          <w:noProof/>
        </w:rPr>
        <w:fldChar w:fldCharType="end"/>
      </w:r>
    </w:p>
    <w:p w14:paraId="71320CB8" w14:textId="6376BD2D" w:rsidR="009E6AF6" w:rsidRDefault="009E6AF6">
      <w:pPr>
        <w:pStyle w:val="TOC4"/>
        <w:rPr>
          <w:rFonts w:asciiTheme="minorHAnsi" w:eastAsiaTheme="minorEastAsia" w:hAnsiTheme="minorHAnsi" w:cstheme="minorBidi"/>
          <w:noProof/>
          <w:sz w:val="22"/>
          <w:szCs w:val="22"/>
          <w:lang w:eastAsia="en-GB"/>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_Toc146529344 \h </w:instrText>
      </w:r>
      <w:r>
        <w:rPr>
          <w:noProof/>
        </w:rPr>
      </w:r>
      <w:r>
        <w:rPr>
          <w:noProof/>
        </w:rPr>
        <w:fldChar w:fldCharType="separate"/>
      </w:r>
      <w:r>
        <w:rPr>
          <w:noProof/>
        </w:rPr>
        <w:t>21</w:t>
      </w:r>
      <w:r>
        <w:rPr>
          <w:noProof/>
        </w:rPr>
        <w:fldChar w:fldCharType="end"/>
      </w:r>
    </w:p>
    <w:p w14:paraId="281EE89B" w14:textId="22F58D50" w:rsidR="009E6AF6" w:rsidRDefault="009E6AF6">
      <w:pPr>
        <w:pStyle w:val="TOC4"/>
        <w:rPr>
          <w:rFonts w:asciiTheme="minorHAnsi" w:eastAsiaTheme="minorEastAsia" w:hAnsiTheme="minorHAnsi" w:cstheme="minorBidi"/>
          <w:noProof/>
          <w:sz w:val="22"/>
          <w:szCs w:val="22"/>
          <w:lang w:eastAsia="en-GB"/>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_Toc146529345 \h </w:instrText>
      </w:r>
      <w:r>
        <w:rPr>
          <w:noProof/>
        </w:rPr>
      </w:r>
      <w:r>
        <w:rPr>
          <w:noProof/>
        </w:rPr>
        <w:fldChar w:fldCharType="separate"/>
      </w:r>
      <w:r>
        <w:rPr>
          <w:noProof/>
        </w:rPr>
        <w:t>21</w:t>
      </w:r>
      <w:r>
        <w:rPr>
          <w:noProof/>
        </w:rPr>
        <w:fldChar w:fldCharType="end"/>
      </w:r>
    </w:p>
    <w:p w14:paraId="44CE3C3A" w14:textId="4DA75FF0" w:rsidR="009E6AF6" w:rsidRDefault="009E6AF6">
      <w:pPr>
        <w:pStyle w:val="TOC2"/>
        <w:rPr>
          <w:rFonts w:asciiTheme="minorHAnsi" w:eastAsiaTheme="minorEastAsia" w:hAnsiTheme="minorHAnsi" w:cstheme="minorBidi"/>
          <w:noProof/>
          <w:sz w:val="22"/>
          <w:szCs w:val="22"/>
          <w:lang w:eastAsia="en-GB"/>
        </w:rPr>
      </w:pPr>
      <w:r>
        <w:rPr>
          <w:noProof/>
        </w:rPr>
        <w:t>5.2</w:t>
      </w:r>
      <w:r>
        <w:rPr>
          <w:noProof/>
        </w:rPr>
        <w:tab/>
        <w:t>Generic requirements for intent driven MnS</w:t>
      </w:r>
      <w:r>
        <w:rPr>
          <w:noProof/>
        </w:rPr>
        <w:tab/>
      </w:r>
      <w:r>
        <w:rPr>
          <w:noProof/>
        </w:rPr>
        <w:fldChar w:fldCharType="begin" w:fldLock="1"/>
      </w:r>
      <w:r>
        <w:rPr>
          <w:noProof/>
        </w:rPr>
        <w:instrText xml:space="preserve"> PAGEREF _Toc146529346 \h </w:instrText>
      </w:r>
      <w:r>
        <w:rPr>
          <w:noProof/>
        </w:rPr>
      </w:r>
      <w:r>
        <w:rPr>
          <w:noProof/>
        </w:rPr>
        <w:fldChar w:fldCharType="separate"/>
      </w:r>
      <w:r>
        <w:rPr>
          <w:noProof/>
        </w:rPr>
        <w:t>22</w:t>
      </w:r>
      <w:r>
        <w:rPr>
          <w:noProof/>
        </w:rPr>
        <w:fldChar w:fldCharType="end"/>
      </w:r>
    </w:p>
    <w:p w14:paraId="36E96692" w14:textId="20D9E6D9" w:rsidR="009E6AF6" w:rsidRDefault="009E6AF6">
      <w:pPr>
        <w:pStyle w:val="TOC2"/>
        <w:rPr>
          <w:rFonts w:asciiTheme="minorHAnsi" w:eastAsiaTheme="minorEastAsia" w:hAnsiTheme="minorHAnsi" w:cstheme="minorBidi"/>
          <w:noProof/>
          <w:sz w:val="22"/>
          <w:szCs w:val="22"/>
          <w:lang w:eastAsia="en-GB"/>
        </w:rPr>
      </w:pPr>
      <w:r>
        <w:rPr>
          <w:noProof/>
        </w:rPr>
        <w:t>5.3</w:t>
      </w:r>
      <w:r>
        <w:rPr>
          <w:noProof/>
        </w:rPr>
        <w:tab/>
        <w:t>Generic use case for intent driven management</w:t>
      </w:r>
      <w:r>
        <w:rPr>
          <w:noProof/>
        </w:rPr>
        <w:tab/>
      </w:r>
      <w:r>
        <w:rPr>
          <w:noProof/>
        </w:rPr>
        <w:fldChar w:fldCharType="begin" w:fldLock="1"/>
      </w:r>
      <w:r>
        <w:rPr>
          <w:noProof/>
        </w:rPr>
        <w:instrText xml:space="preserve"> PAGEREF _Toc146529347 \h </w:instrText>
      </w:r>
      <w:r>
        <w:rPr>
          <w:noProof/>
        </w:rPr>
      </w:r>
      <w:r>
        <w:rPr>
          <w:noProof/>
        </w:rPr>
        <w:fldChar w:fldCharType="separate"/>
      </w:r>
      <w:r>
        <w:rPr>
          <w:noProof/>
        </w:rPr>
        <w:t>22</w:t>
      </w:r>
      <w:r>
        <w:rPr>
          <w:noProof/>
        </w:rPr>
        <w:fldChar w:fldCharType="end"/>
      </w:r>
    </w:p>
    <w:p w14:paraId="3310BF4A" w14:textId="6CA2BA36" w:rsidR="009E6AF6" w:rsidRDefault="009E6AF6">
      <w:pPr>
        <w:pStyle w:val="TOC3"/>
        <w:rPr>
          <w:rFonts w:asciiTheme="minorHAnsi" w:eastAsiaTheme="minorEastAsia" w:hAnsiTheme="minorHAnsi" w:cstheme="minorBidi"/>
          <w:noProof/>
          <w:sz w:val="22"/>
          <w:szCs w:val="22"/>
          <w:lang w:eastAsia="en-GB"/>
        </w:rPr>
      </w:pPr>
      <w:r>
        <w:rPr>
          <w:noProof/>
          <w:lang w:eastAsia="zh-CN"/>
        </w:rPr>
        <w:t>5.3.1</w:t>
      </w:r>
      <w:r>
        <w:rPr>
          <w:noProof/>
          <w:lang w:eastAsia="zh-CN"/>
        </w:rPr>
        <w:tab/>
        <w:t>Intent handling capability obtaining</w:t>
      </w:r>
      <w:r>
        <w:rPr>
          <w:noProof/>
        </w:rPr>
        <w:tab/>
      </w:r>
      <w:r>
        <w:rPr>
          <w:noProof/>
        </w:rPr>
        <w:fldChar w:fldCharType="begin" w:fldLock="1"/>
      </w:r>
      <w:r>
        <w:rPr>
          <w:noProof/>
        </w:rPr>
        <w:instrText xml:space="preserve"> PAGEREF _Toc146529348 \h </w:instrText>
      </w:r>
      <w:r>
        <w:rPr>
          <w:noProof/>
        </w:rPr>
      </w:r>
      <w:r>
        <w:rPr>
          <w:noProof/>
        </w:rPr>
        <w:fldChar w:fldCharType="separate"/>
      </w:r>
      <w:r>
        <w:rPr>
          <w:noProof/>
        </w:rPr>
        <w:t>22</w:t>
      </w:r>
      <w:r>
        <w:rPr>
          <w:noProof/>
        </w:rPr>
        <w:fldChar w:fldCharType="end"/>
      </w:r>
    </w:p>
    <w:p w14:paraId="248741F7" w14:textId="77704F0C" w:rsidR="009E6AF6" w:rsidRDefault="009E6AF6">
      <w:pPr>
        <w:pStyle w:val="TOC4"/>
        <w:rPr>
          <w:rFonts w:asciiTheme="minorHAnsi" w:eastAsiaTheme="minorEastAsia" w:hAnsiTheme="minorHAnsi" w:cstheme="minorBidi"/>
          <w:noProof/>
          <w:sz w:val="22"/>
          <w:szCs w:val="22"/>
          <w:lang w:eastAsia="en-GB"/>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_Toc146529349 \h </w:instrText>
      </w:r>
      <w:r>
        <w:rPr>
          <w:noProof/>
        </w:rPr>
      </w:r>
      <w:r>
        <w:rPr>
          <w:noProof/>
        </w:rPr>
        <w:fldChar w:fldCharType="separate"/>
      </w:r>
      <w:r>
        <w:rPr>
          <w:noProof/>
        </w:rPr>
        <w:t>22</w:t>
      </w:r>
      <w:r>
        <w:rPr>
          <w:noProof/>
        </w:rPr>
        <w:fldChar w:fldCharType="end"/>
      </w:r>
    </w:p>
    <w:p w14:paraId="73FA7087" w14:textId="30C7B3F6" w:rsidR="009E6AF6" w:rsidRDefault="009E6AF6">
      <w:pPr>
        <w:pStyle w:val="TOC4"/>
        <w:rPr>
          <w:rFonts w:asciiTheme="minorHAnsi" w:eastAsiaTheme="minorEastAsia" w:hAnsiTheme="minorHAnsi" w:cstheme="minorBidi"/>
          <w:noProof/>
          <w:sz w:val="22"/>
          <w:szCs w:val="22"/>
          <w:lang w:eastAsia="en-GB"/>
        </w:rPr>
      </w:pPr>
      <w:r>
        <w:rPr>
          <w:noProof/>
          <w:lang w:eastAsia="zh-CN"/>
        </w:rPr>
        <w:lastRenderedPageBreak/>
        <w:t>5.3.1.2</w:t>
      </w:r>
      <w:r>
        <w:rPr>
          <w:noProof/>
          <w:lang w:eastAsia="zh-CN"/>
        </w:rPr>
        <w:tab/>
        <w:t>Requirements</w:t>
      </w:r>
      <w:r>
        <w:rPr>
          <w:noProof/>
        </w:rPr>
        <w:tab/>
      </w:r>
      <w:r>
        <w:rPr>
          <w:noProof/>
        </w:rPr>
        <w:fldChar w:fldCharType="begin" w:fldLock="1"/>
      </w:r>
      <w:r>
        <w:rPr>
          <w:noProof/>
        </w:rPr>
        <w:instrText xml:space="preserve"> PAGEREF _Toc146529350 \h </w:instrText>
      </w:r>
      <w:r>
        <w:rPr>
          <w:noProof/>
        </w:rPr>
      </w:r>
      <w:r>
        <w:rPr>
          <w:noProof/>
        </w:rPr>
        <w:fldChar w:fldCharType="separate"/>
      </w:r>
      <w:r>
        <w:rPr>
          <w:noProof/>
        </w:rPr>
        <w:t>22</w:t>
      </w:r>
      <w:r>
        <w:rPr>
          <w:noProof/>
        </w:rPr>
        <w:fldChar w:fldCharType="end"/>
      </w:r>
    </w:p>
    <w:p w14:paraId="69BBD60A" w14:textId="0532FC62" w:rsidR="009E6AF6" w:rsidRDefault="009E6AF6">
      <w:pPr>
        <w:pStyle w:val="TOC3"/>
        <w:rPr>
          <w:rFonts w:asciiTheme="minorHAnsi" w:eastAsiaTheme="minorEastAsia" w:hAnsiTheme="minorHAnsi" w:cstheme="minorBidi"/>
          <w:noProof/>
          <w:sz w:val="22"/>
          <w:szCs w:val="22"/>
          <w:lang w:eastAsia="en-GB"/>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_Toc146529351 \h </w:instrText>
      </w:r>
      <w:r>
        <w:rPr>
          <w:noProof/>
        </w:rPr>
      </w:r>
      <w:r>
        <w:rPr>
          <w:noProof/>
        </w:rPr>
        <w:fldChar w:fldCharType="separate"/>
      </w:r>
      <w:r>
        <w:rPr>
          <w:noProof/>
        </w:rPr>
        <w:t>22</w:t>
      </w:r>
      <w:r>
        <w:rPr>
          <w:noProof/>
        </w:rPr>
        <w:fldChar w:fldCharType="end"/>
      </w:r>
    </w:p>
    <w:p w14:paraId="660F2628" w14:textId="3F663BF0" w:rsidR="009E6AF6" w:rsidRDefault="009E6AF6">
      <w:pPr>
        <w:pStyle w:val="TOC4"/>
        <w:rPr>
          <w:rFonts w:asciiTheme="minorHAnsi" w:eastAsiaTheme="minorEastAsia" w:hAnsiTheme="minorHAnsi" w:cstheme="minorBidi"/>
          <w:noProof/>
          <w:sz w:val="22"/>
          <w:szCs w:val="22"/>
          <w:lang w:eastAsia="en-GB"/>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_Toc146529352 \h </w:instrText>
      </w:r>
      <w:r>
        <w:rPr>
          <w:noProof/>
        </w:rPr>
      </w:r>
      <w:r>
        <w:rPr>
          <w:noProof/>
        </w:rPr>
        <w:fldChar w:fldCharType="separate"/>
      </w:r>
      <w:r>
        <w:rPr>
          <w:noProof/>
        </w:rPr>
        <w:t>22</w:t>
      </w:r>
      <w:r>
        <w:rPr>
          <w:noProof/>
        </w:rPr>
        <w:fldChar w:fldCharType="end"/>
      </w:r>
    </w:p>
    <w:p w14:paraId="6E37B547" w14:textId="16C9E61F" w:rsidR="009E6AF6" w:rsidRDefault="009E6AF6">
      <w:pPr>
        <w:pStyle w:val="TOC4"/>
        <w:rPr>
          <w:rFonts w:asciiTheme="minorHAnsi" w:eastAsiaTheme="minorEastAsia" w:hAnsiTheme="minorHAnsi" w:cstheme="minorBidi"/>
          <w:noProof/>
          <w:sz w:val="22"/>
          <w:szCs w:val="22"/>
          <w:lang w:eastAsia="en-GB"/>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_Toc146529353 \h </w:instrText>
      </w:r>
      <w:r>
        <w:rPr>
          <w:noProof/>
        </w:rPr>
      </w:r>
      <w:r>
        <w:rPr>
          <w:noProof/>
        </w:rPr>
        <w:fldChar w:fldCharType="separate"/>
      </w:r>
      <w:r>
        <w:rPr>
          <w:noProof/>
        </w:rPr>
        <w:t>23</w:t>
      </w:r>
      <w:r>
        <w:rPr>
          <w:noProof/>
        </w:rPr>
        <w:fldChar w:fldCharType="end"/>
      </w:r>
    </w:p>
    <w:p w14:paraId="6A326272" w14:textId="730DE0DC" w:rsidR="009E6AF6" w:rsidRDefault="009E6AF6">
      <w:pPr>
        <w:pStyle w:val="TOC3"/>
        <w:rPr>
          <w:rFonts w:asciiTheme="minorHAnsi" w:eastAsiaTheme="minorEastAsia" w:hAnsiTheme="minorHAnsi" w:cstheme="minorBidi"/>
          <w:noProof/>
          <w:sz w:val="22"/>
          <w:szCs w:val="22"/>
          <w:lang w:eastAsia="en-GB"/>
        </w:rPr>
      </w:pPr>
      <w:r>
        <w:rPr>
          <w:noProof/>
        </w:rPr>
        <w:t>5.3.3</w:t>
      </w:r>
      <w:r>
        <w:rPr>
          <w:noProof/>
        </w:rPr>
        <w:tab/>
        <w:t>Intent fulfilment feasibility check</w:t>
      </w:r>
      <w:r>
        <w:rPr>
          <w:noProof/>
        </w:rPr>
        <w:tab/>
      </w:r>
      <w:r>
        <w:rPr>
          <w:noProof/>
        </w:rPr>
        <w:fldChar w:fldCharType="begin" w:fldLock="1"/>
      </w:r>
      <w:r>
        <w:rPr>
          <w:noProof/>
        </w:rPr>
        <w:instrText xml:space="preserve"> PAGEREF _Toc146529354 \h </w:instrText>
      </w:r>
      <w:r>
        <w:rPr>
          <w:noProof/>
        </w:rPr>
      </w:r>
      <w:r>
        <w:rPr>
          <w:noProof/>
        </w:rPr>
        <w:fldChar w:fldCharType="separate"/>
      </w:r>
      <w:r>
        <w:rPr>
          <w:noProof/>
        </w:rPr>
        <w:t>23</w:t>
      </w:r>
      <w:r>
        <w:rPr>
          <w:noProof/>
        </w:rPr>
        <w:fldChar w:fldCharType="end"/>
      </w:r>
    </w:p>
    <w:p w14:paraId="29F7A0C8" w14:textId="58E223B9" w:rsidR="009E6AF6" w:rsidRDefault="009E6AF6">
      <w:pPr>
        <w:pStyle w:val="TOC4"/>
        <w:rPr>
          <w:rFonts w:asciiTheme="minorHAnsi" w:eastAsiaTheme="minorEastAsia" w:hAnsiTheme="minorHAnsi" w:cstheme="minorBidi"/>
          <w:noProof/>
          <w:sz w:val="22"/>
          <w:szCs w:val="22"/>
          <w:lang w:eastAsia="en-GB"/>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_Toc146529355 \h </w:instrText>
      </w:r>
      <w:r>
        <w:rPr>
          <w:noProof/>
        </w:rPr>
      </w:r>
      <w:r>
        <w:rPr>
          <w:noProof/>
        </w:rPr>
        <w:fldChar w:fldCharType="separate"/>
      </w:r>
      <w:r>
        <w:rPr>
          <w:noProof/>
        </w:rPr>
        <w:t>23</w:t>
      </w:r>
      <w:r>
        <w:rPr>
          <w:noProof/>
        </w:rPr>
        <w:fldChar w:fldCharType="end"/>
      </w:r>
    </w:p>
    <w:p w14:paraId="1BDFEBAE" w14:textId="36440EC3" w:rsidR="009E6AF6" w:rsidRDefault="009E6AF6">
      <w:pPr>
        <w:pStyle w:val="TOC4"/>
        <w:rPr>
          <w:rFonts w:asciiTheme="minorHAnsi" w:eastAsiaTheme="minorEastAsia" w:hAnsiTheme="minorHAnsi" w:cstheme="minorBidi"/>
          <w:noProof/>
          <w:sz w:val="22"/>
          <w:szCs w:val="22"/>
          <w:lang w:eastAsia="en-GB"/>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_Toc146529356 \h </w:instrText>
      </w:r>
      <w:r>
        <w:rPr>
          <w:noProof/>
        </w:rPr>
      </w:r>
      <w:r>
        <w:rPr>
          <w:noProof/>
        </w:rPr>
        <w:fldChar w:fldCharType="separate"/>
      </w:r>
      <w:r>
        <w:rPr>
          <w:noProof/>
        </w:rPr>
        <w:t>24</w:t>
      </w:r>
      <w:r>
        <w:rPr>
          <w:noProof/>
        </w:rPr>
        <w:fldChar w:fldCharType="end"/>
      </w:r>
    </w:p>
    <w:p w14:paraId="78612F93" w14:textId="20F489BB" w:rsidR="009E6AF6" w:rsidRDefault="009E6AF6">
      <w:pPr>
        <w:pStyle w:val="TOC3"/>
        <w:rPr>
          <w:rFonts w:asciiTheme="minorHAnsi" w:eastAsiaTheme="minorEastAsia" w:hAnsiTheme="minorHAnsi" w:cstheme="minorBidi"/>
          <w:noProof/>
          <w:sz w:val="22"/>
          <w:szCs w:val="22"/>
          <w:lang w:eastAsia="en-GB"/>
        </w:rPr>
      </w:pPr>
      <w:r>
        <w:rPr>
          <w:noProof/>
        </w:rPr>
        <w:t>5.3.4</w:t>
      </w:r>
      <w:r>
        <w:rPr>
          <w:noProof/>
        </w:rPr>
        <w:tab/>
        <w:t>Intent-related conflicts</w:t>
      </w:r>
      <w:r>
        <w:rPr>
          <w:noProof/>
        </w:rPr>
        <w:tab/>
      </w:r>
      <w:r>
        <w:rPr>
          <w:noProof/>
        </w:rPr>
        <w:fldChar w:fldCharType="begin" w:fldLock="1"/>
      </w:r>
      <w:r>
        <w:rPr>
          <w:noProof/>
        </w:rPr>
        <w:instrText xml:space="preserve"> PAGEREF _Toc146529357 \h </w:instrText>
      </w:r>
      <w:r>
        <w:rPr>
          <w:noProof/>
        </w:rPr>
      </w:r>
      <w:r>
        <w:rPr>
          <w:noProof/>
        </w:rPr>
        <w:fldChar w:fldCharType="separate"/>
      </w:r>
      <w:r>
        <w:rPr>
          <w:noProof/>
        </w:rPr>
        <w:t>24</w:t>
      </w:r>
      <w:r>
        <w:rPr>
          <w:noProof/>
        </w:rPr>
        <w:fldChar w:fldCharType="end"/>
      </w:r>
    </w:p>
    <w:p w14:paraId="436B118A" w14:textId="2C0E3028" w:rsidR="009E6AF6" w:rsidRDefault="009E6AF6">
      <w:pPr>
        <w:pStyle w:val="TOC4"/>
        <w:rPr>
          <w:rFonts w:asciiTheme="minorHAnsi" w:eastAsiaTheme="minorEastAsia" w:hAnsiTheme="minorHAnsi" w:cstheme="minorBidi"/>
          <w:noProof/>
          <w:sz w:val="22"/>
          <w:szCs w:val="22"/>
          <w:lang w:eastAsia="en-GB"/>
        </w:rPr>
      </w:pPr>
      <w:r>
        <w:rPr>
          <w:noProof/>
          <w:lang w:eastAsia="zh-CN"/>
        </w:rPr>
        <w:t>5.3.4.1</w:t>
      </w:r>
      <w:r>
        <w:rPr>
          <w:noProof/>
          <w:lang w:eastAsia="zh-CN"/>
        </w:rPr>
        <w:tab/>
        <w:t>Introduction</w:t>
      </w:r>
      <w:r>
        <w:rPr>
          <w:noProof/>
        </w:rPr>
        <w:tab/>
      </w:r>
      <w:r>
        <w:rPr>
          <w:noProof/>
        </w:rPr>
        <w:fldChar w:fldCharType="begin" w:fldLock="1"/>
      </w:r>
      <w:r>
        <w:rPr>
          <w:noProof/>
        </w:rPr>
        <w:instrText xml:space="preserve"> PAGEREF _Toc146529358 \h </w:instrText>
      </w:r>
      <w:r>
        <w:rPr>
          <w:noProof/>
        </w:rPr>
      </w:r>
      <w:r>
        <w:rPr>
          <w:noProof/>
        </w:rPr>
        <w:fldChar w:fldCharType="separate"/>
      </w:r>
      <w:r>
        <w:rPr>
          <w:noProof/>
        </w:rPr>
        <w:t>24</w:t>
      </w:r>
      <w:r>
        <w:rPr>
          <w:noProof/>
        </w:rPr>
        <w:fldChar w:fldCharType="end"/>
      </w:r>
    </w:p>
    <w:p w14:paraId="7D8CADC6" w14:textId="4345D3EE" w:rsidR="009E6AF6" w:rsidRDefault="009E6AF6">
      <w:pPr>
        <w:pStyle w:val="TOC4"/>
        <w:rPr>
          <w:rFonts w:asciiTheme="minorHAnsi" w:eastAsiaTheme="minorEastAsia" w:hAnsiTheme="minorHAnsi" w:cstheme="minorBidi"/>
          <w:noProof/>
          <w:sz w:val="22"/>
          <w:szCs w:val="22"/>
          <w:lang w:eastAsia="en-GB"/>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_Toc146529359 \h </w:instrText>
      </w:r>
      <w:r>
        <w:rPr>
          <w:noProof/>
        </w:rPr>
      </w:r>
      <w:r>
        <w:rPr>
          <w:noProof/>
        </w:rPr>
        <w:fldChar w:fldCharType="separate"/>
      </w:r>
      <w:r>
        <w:rPr>
          <w:noProof/>
        </w:rPr>
        <w:t>24</w:t>
      </w:r>
      <w:r>
        <w:rPr>
          <w:noProof/>
        </w:rPr>
        <w:fldChar w:fldCharType="end"/>
      </w:r>
    </w:p>
    <w:p w14:paraId="18F3928C" w14:textId="14AFA7A3" w:rsidR="009E6AF6" w:rsidRDefault="009E6AF6">
      <w:pPr>
        <w:pStyle w:val="TOC4"/>
        <w:rPr>
          <w:rFonts w:asciiTheme="minorHAnsi" w:eastAsiaTheme="minorEastAsia" w:hAnsiTheme="minorHAnsi" w:cstheme="minorBidi"/>
          <w:noProof/>
          <w:sz w:val="22"/>
          <w:szCs w:val="22"/>
          <w:lang w:eastAsia="en-GB"/>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_Toc146529360 \h </w:instrText>
      </w:r>
      <w:r>
        <w:rPr>
          <w:noProof/>
        </w:rPr>
      </w:r>
      <w:r>
        <w:rPr>
          <w:noProof/>
        </w:rPr>
        <w:fldChar w:fldCharType="separate"/>
      </w:r>
      <w:r>
        <w:rPr>
          <w:noProof/>
        </w:rPr>
        <w:t>24</w:t>
      </w:r>
      <w:r>
        <w:rPr>
          <w:noProof/>
        </w:rPr>
        <w:fldChar w:fldCharType="end"/>
      </w:r>
    </w:p>
    <w:p w14:paraId="5349C406" w14:textId="52C48E47" w:rsidR="009E6AF6" w:rsidRDefault="009E6AF6">
      <w:pPr>
        <w:pStyle w:val="TOC4"/>
        <w:rPr>
          <w:rFonts w:asciiTheme="minorHAnsi" w:eastAsiaTheme="minorEastAsia" w:hAnsiTheme="minorHAnsi" w:cstheme="minorBidi"/>
          <w:noProof/>
          <w:sz w:val="22"/>
          <w:szCs w:val="22"/>
          <w:lang w:eastAsia="en-GB"/>
        </w:rPr>
      </w:pPr>
      <w:r>
        <w:rPr>
          <w:noProof/>
          <w:lang w:eastAsia="zh-CN"/>
        </w:rPr>
        <w:t>5.3.4.4</w:t>
      </w:r>
      <w:r>
        <w:rPr>
          <w:noProof/>
          <w:lang w:eastAsia="zh-CN"/>
        </w:rPr>
        <w:tab/>
        <w:t>Requirements</w:t>
      </w:r>
      <w:r>
        <w:rPr>
          <w:noProof/>
        </w:rPr>
        <w:tab/>
      </w:r>
      <w:r>
        <w:rPr>
          <w:noProof/>
        </w:rPr>
        <w:fldChar w:fldCharType="begin" w:fldLock="1"/>
      </w:r>
      <w:r>
        <w:rPr>
          <w:noProof/>
        </w:rPr>
        <w:instrText xml:space="preserve"> PAGEREF _Toc146529361 \h </w:instrText>
      </w:r>
      <w:r>
        <w:rPr>
          <w:noProof/>
        </w:rPr>
      </w:r>
      <w:r>
        <w:rPr>
          <w:noProof/>
        </w:rPr>
        <w:fldChar w:fldCharType="separate"/>
      </w:r>
      <w:r>
        <w:rPr>
          <w:noProof/>
        </w:rPr>
        <w:t>25</w:t>
      </w:r>
      <w:r>
        <w:rPr>
          <w:noProof/>
        </w:rPr>
        <w:fldChar w:fldCharType="end"/>
      </w:r>
    </w:p>
    <w:p w14:paraId="4FF1F8BD" w14:textId="056E6E1D" w:rsidR="009E6AF6" w:rsidRDefault="009E6AF6">
      <w:pPr>
        <w:pStyle w:val="TOC1"/>
        <w:rPr>
          <w:rFonts w:asciiTheme="minorHAnsi" w:eastAsiaTheme="minorEastAsia" w:hAnsiTheme="minorHAnsi" w:cstheme="minorBidi"/>
          <w:noProof/>
          <w:szCs w:val="22"/>
          <w:lang w:eastAsia="en-GB"/>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_Toc146529362 \h </w:instrText>
      </w:r>
      <w:r>
        <w:rPr>
          <w:noProof/>
        </w:rPr>
      </w:r>
      <w:r>
        <w:rPr>
          <w:noProof/>
        </w:rPr>
        <w:fldChar w:fldCharType="separate"/>
      </w:r>
      <w:r>
        <w:rPr>
          <w:noProof/>
        </w:rPr>
        <w:t>25</w:t>
      </w:r>
      <w:r>
        <w:rPr>
          <w:noProof/>
        </w:rPr>
        <w:fldChar w:fldCharType="end"/>
      </w:r>
    </w:p>
    <w:p w14:paraId="10E04D58" w14:textId="19356661" w:rsidR="009E6AF6" w:rsidRDefault="009E6AF6">
      <w:pPr>
        <w:pStyle w:val="TOC2"/>
        <w:rPr>
          <w:rFonts w:asciiTheme="minorHAnsi" w:eastAsiaTheme="minorEastAsia" w:hAnsiTheme="minorHAnsi" w:cstheme="minorBidi"/>
          <w:noProof/>
          <w:sz w:val="22"/>
          <w:szCs w:val="22"/>
          <w:lang w:eastAsia="en-GB"/>
        </w:rPr>
      </w:pPr>
      <w:r>
        <w:rPr>
          <w:noProof/>
        </w:rPr>
        <w:t>6.1</w:t>
      </w:r>
      <w:r>
        <w:rPr>
          <w:noProof/>
        </w:rPr>
        <w:tab/>
        <w:t>Management operation for Intent (MnS component type A)</w:t>
      </w:r>
      <w:r>
        <w:rPr>
          <w:noProof/>
        </w:rPr>
        <w:tab/>
      </w:r>
      <w:r>
        <w:rPr>
          <w:noProof/>
        </w:rPr>
        <w:fldChar w:fldCharType="begin" w:fldLock="1"/>
      </w:r>
      <w:r>
        <w:rPr>
          <w:noProof/>
        </w:rPr>
        <w:instrText xml:space="preserve"> PAGEREF _Toc146529363 \h </w:instrText>
      </w:r>
      <w:r>
        <w:rPr>
          <w:noProof/>
        </w:rPr>
      </w:r>
      <w:r>
        <w:rPr>
          <w:noProof/>
        </w:rPr>
        <w:fldChar w:fldCharType="separate"/>
      </w:r>
      <w:r>
        <w:rPr>
          <w:noProof/>
        </w:rPr>
        <w:t>25</w:t>
      </w:r>
      <w:r>
        <w:rPr>
          <w:noProof/>
        </w:rPr>
        <w:fldChar w:fldCharType="end"/>
      </w:r>
    </w:p>
    <w:p w14:paraId="0803E4EA" w14:textId="18A0322A" w:rsidR="009E6AF6" w:rsidRDefault="009E6AF6">
      <w:pPr>
        <w:pStyle w:val="TOC2"/>
        <w:rPr>
          <w:rFonts w:asciiTheme="minorHAnsi" w:eastAsiaTheme="minorEastAsia" w:hAnsiTheme="minorHAnsi" w:cstheme="minorBidi"/>
          <w:noProof/>
          <w:sz w:val="22"/>
          <w:szCs w:val="22"/>
          <w:lang w:eastAsia="en-GB"/>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_Toc146529364 \h </w:instrText>
      </w:r>
      <w:r>
        <w:rPr>
          <w:noProof/>
        </w:rPr>
      </w:r>
      <w:r>
        <w:rPr>
          <w:noProof/>
        </w:rPr>
        <w:fldChar w:fldCharType="separate"/>
      </w:r>
      <w:r>
        <w:rPr>
          <w:noProof/>
        </w:rPr>
        <w:t>25</w:t>
      </w:r>
      <w:r>
        <w:rPr>
          <w:noProof/>
        </w:rPr>
        <w:fldChar w:fldCharType="end"/>
      </w:r>
    </w:p>
    <w:p w14:paraId="1871A47A" w14:textId="19E32A80" w:rsidR="009E6AF6" w:rsidRDefault="009E6AF6">
      <w:pPr>
        <w:pStyle w:val="TOC3"/>
        <w:rPr>
          <w:rFonts w:asciiTheme="minorHAnsi" w:eastAsiaTheme="minorEastAsia" w:hAnsiTheme="minorHAnsi" w:cstheme="minorBidi"/>
          <w:noProof/>
          <w:sz w:val="22"/>
          <w:szCs w:val="22"/>
          <w:lang w:eastAsia="en-GB"/>
        </w:rPr>
      </w:pPr>
      <w:r>
        <w:rPr>
          <w:noProof/>
        </w:rPr>
        <w:t>6.2.1</w:t>
      </w:r>
      <w:r>
        <w:rPr>
          <w:noProof/>
        </w:rPr>
        <w:tab/>
        <w:t>Generic Information model definition</w:t>
      </w:r>
      <w:r>
        <w:rPr>
          <w:noProof/>
        </w:rPr>
        <w:tab/>
      </w:r>
      <w:r>
        <w:rPr>
          <w:noProof/>
        </w:rPr>
        <w:fldChar w:fldCharType="begin" w:fldLock="1"/>
      </w:r>
      <w:r>
        <w:rPr>
          <w:noProof/>
        </w:rPr>
        <w:instrText xml:space="preserve"> PAGEREF _Toc146529365 \h </w:instrText>
      </w:r>
      <w:r>
        <w:rPr>
          <w:noProof/>
        </w:rPr>
      </w:r>
      <w:r>
        <w:rPr>
          <w:noProof/>
        </w:rPr>
        <w:fldChar w:fldCharType="separate"/>
      </w:r>
      <w:r>
        <w:rPr>
          <w:noProof/>
        </w:rPr>
        <w:t>25</w:t>
      </w:r>
      <w:r>
        <w:rPr>
          <w:noProof/>
        </w:rPr>
        <w:fldChar w:fldCharType="end"/>
      </w:r>
    </w:p>
    <w:p w14:paraId="5ABF8A06" w14:textId="6475171F" w:rsidR="009E6AF6" w:rsidRDefault="009E6AF6">
      <w:pPr>
        <w:pStyle w:val="TOC4"/>
        <w:rPr>
          <w:rFonts w:asciiTheme="minorHAnsi" w:eastAsiaTheme="minorEastAsia" w:hAnsiTheme="minorHAnsi" w:cstheme="minorBidi"/>
          <w:noProof/>
          <w:sz w:val="22"/>
          <w:szCs w:val="22"/>
          <w:lang w:eastAsia="en-GB"/>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_Toc146529366 \h </w:instrText>
      </w:r>
      <w:r>
        <w:rPr>
          <w:noProof/>
        </w:rPr>
      </w:r>
      <w:r>
        <w:rPr>
          <w:noProof/>
        </w:rPr>
        <w:fldChar w:fldCharType="separate"/>
      </w:r>
      <w:r>
        <w:rPr>
          <w:noProof/>
        </w:rPr>
        <w:t>25</w:t>
      </w:r>
      <w:r>
        <w:rPr>
          <w:noProof/>
        </w:rPr>
        <w:fldChar w:fldCharType="end"/>
      </w:r>
    </w:p>
    <w:p w14:paraId="011F00BE" w14:textId="2488B507" w:rsidR="009E6AF6" w:rsidRDefault="009E6AF6">
      <w:pPr>
        <w:pStyle w:val="TOC4"/>
        <w:rPr>
          <w:rFonts w:asciiTheme="minorHAnsi" w:eastAsiaTheme="minorEastAsia" w:hAnsiTheme="minorHAnsi" w:cstheme="minorBidi"/>
          <w:noProof/>
          <w:sz w:val="22"/>
          <w:szCs w:val="22"/>
          <w:lang w:eastAsia="en-GB"/>
        </w:rPr>
      </w:pPr>
      <w:r>
        <w:rPr>
          <w:noProof/>
        </w:rPr>
        <w:t>6.2.1.1</w:t>
      </w:r>
      <w:r>
        <w:rPr>
          <w:noProof/>
        </w:rPr>
        <w:tab/>
        <w:t>Class diagram</w:t>
      </w:r>
      <w:r>
        <w:rPr>
          <w:noProof/>
        </w:rPr>
        <w:tab/>
      </w:r>
      <w:r>
        <w:rPr>
          <w:noProof/>
        </w:rPr>
        <w:fldChar w:fldCharType="begin" w:fldLock="1"/>
      </w:r>
      <w:r>
        <w:rPr>
          <w:noProof/>
        </w:rPr>
        <w:instrText xml:space="preserve"> PAGEREF _Toc146529367 \h </w:instrText>
      </w:r>
      <w:r>
        <w:rPr>
          <w:noProof/>
        </w:rPr>
      </w:r>
      <w:r>
        <w:rPr>
          <w:noProof/>
        </w:rPr>
        <w:fldChar w:fldCharType="separate"/>
      </w:r>
      <w:r>
        <w:rPr>
          <w:noProof/>
        </w:rPr>
        <w:t>26</w:t>
      </w:r>
      <w:r>
        <w:rPr>
          <w:noProof/>
        </w:rPr>
        <w:fldChar w:fldCharType="end"/>
      </w:r>
    </w:p>
    <w:p w14:paraId="1D6C3678" w14:textId="57A1E45A" w:rsidR="009E6AF6" w:rsidRDefault="009E6AF6">
      <w:pPr>
        <w:pStyle w:val="TOC5"/>
        <w:rPr>
          <w:rFonts w:asciiTheme="minorHAnsi" w:eastAsiaTheme="minorEastAsia" w:hAnsiTheme="minorHAnsi" w:cstheme="minorBidi"/>
          <w:noProof/>
          <w:sz w:val="22"/>
          <w:szCs w:val="22"/>
          <w:lang w:eastAsia="en-GB"/>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_Toc146529368 \h </w:instrText>
      </w:r>
      <w:r>
        <w:rPr>
          <w:noProof/>
        </w:rPr>
      </w:r>
      <w:r>
        <w:rPr>
          <w:noProof/>
        </w:rPr>
        <w:fldChar w:fldCharType="separate"/>
      </w:r>
      <w:r>
        <w:rPr>
          <w:noProof/>
        </w:rPr>
        <w:t>26</w:t>
      </w:r>
      <w:r>
        <w:rPr>
          <w:noProof/>
        </w:rPr>
        <w:fldChar w:fldCharType="end"/>
      </w:r>
    </w:p>
    <w:p w14:paraId="5B724AF9" w14:textId="5A9CF249" w:rsidR="009E6AF6" w:rsidRDefault="009E6AF6">
      <w:pPr>
        <w:pStyle w:val="TOC5"/>
        <w:rPr>
          <w:rFonts w:asciiTheme="minorHAnsi" w:eastAsiaTheme="minorEastAsia" w:hAnsiTheme="minorHAnsi" w:cstheme="minorBidi"/>
          <w:noProof/>
          <w:sz w:val="22"/>
          <w:szCs w:val="22"/>
          <w:lang w:eastAsia="en-GB"/>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_Toc146529369 \h </w:instrText>
      </w:r>
      <w:r>
        <w:rPr>
          <w:noProof/>
        </w:rPr>
      </w:r>
      <w:r>
        <w:rPr>
          <w:noProof/>
        </w:rPr>
        <w:fldChar w:fldCharType="separate"/>
      </w:r>
      <w:r>
        <w:rPr>
          <w:noProof/>
        </w:rPr>
        <w:t>27</w:t>
      </w:r>
      <w:r>
        <w:rPr>
          <w:noProof/>
        </w:rPr>
        <w:fldChar w:fldCharType="end"/>
      </w:r>
    </w:p>
    <w:p w14:paraId="4AB30C55" w14:textId="441E9D2B" w:rsidR="009E6AF6" w:rsidRDefault="009E6AF6">
      <w:pPr>
        <w:pStyle w:val="TOC4"/>
        <w:rPr>
          <w:rFonts w:asciiTheme="minorHAnsi" w:eastAsiaTheme="minorEastAsia" w:hAnsiTheme="minorHAnsi" w:cstheme="minorBidi"/>
          <w:noProof/>
          <w:sz w:val="22"/>
          <w:szCs w:val="22"/>
          <w:lang w:eastAsia="en-GB"/>
        </w:rPr>
      </w:pPr>
      <w:r>
        <w:rPr>
          <w:noProof/>
        </w:rPr>
        <w:t>6.2.1.2</w:t>
      </w:r>
      <w:r>
        <w:rPr>
          <w:noProof/>
        </w:rPr>
        <w:tab/>
        <w:t>Class definition</w:t>
      </w:r>
      <w:r>
        <w:rPr>
          <w:noProof/>
        </w:rPr>
        <w:tab/>
      </w:r>
      <w:r>
        <w:rPr>
          <w:noProof/>
        </w:rPr>
        <w:fldChar w:fldCharType="begin" w:fldLock="1"/>
      </w:r>
      <w:r>
        <w:rPr>
          <w:noProof/>
        </w:rPr>
        <w:instrText xml:space="preserve"> PAGEREF _Toc146529370 \h </w:instrText>
      </w:r>
      <w:r>
        <w:rPr>
          <w:noProof/>
        </w:rPr>
      </w:r>
      <w:r>
        <w:rPr>
          <w:noProof/>
        </w:rPr>
        <w:fldChar w:fldCharType="separate"/>
      </w:r>
      <w:r>
        <w:rPr>
          <w:noProof/>
        </w:rPr>
        <w:t>27</w:t>
      </w:r>
      <w:r>
        <w:rPr>
          <w:noProof/>
        </w:rPr>
        <w:fldChar w:fldCharType="end"/>
      </w:r>
    </w:p>
    <w:p w14:paraId="51ED012E" w14:textId="0C162EB7" w:rsidR="009E6AF6" w:rsidRDefault="009E6AF6">
      <w:pPr>
        <w:pStyle w:val="TOC5"/>
        <w:rPr>
          <w:rFonts w:asciiTheme="minorHAnsi" w:eastAsiaTheme="minorEastAsia" w:hAnsiTheme="minorHAnsi" w:cstheme="minorBidi"/>
          <w:noProof/>
          <w:sz w:val="22"/>
          <w:szCs w:val="22"/>
          <w:lang w:eastAsia="en-GB"/>
        </w:rPr>
      </w:pPr>
      <w:r w:rsidRPr="008D64F5">
        <w:rPr>
          <w:rFonts w:cs="Arial"/>
          <w:noProof/>
        </w:rPr>
        <w:t>6.2.1.2.1</w:t>
      </w:r>
      <w:r w:rsidRPr="008D64F5">
        <w:rPr>
          <w:rFonts w:cs="Arial"/>
          <w:noProof/>
        </w:rPr>
        <w:tab/>
      </w:r>
      <w:r w:rsidRPr="008D64F5">
        <w:rPr>
          <w:rFonts w:cs="Arial"/>
          <w:noProof/>
          <w:lang w:eastAsia="zh-CN"/>
        </w:rPr>
        <w:t>Intent &lt;&lt;InformationObjectClass&gt;&gt;</w:t>
      </w:r>
      <w:r>
        <w:rPr>
          <w:noProof/>
        </w:rPr>
        <w:tab/>
      </w:r>
      <w:r>
        <w:rPr>
          <w:noProof/>
        </w:rPr>
        <w:fldChar w:fldCharType="begin" w:fldLock="1"/>
      </w:r>
      <w:r>
        <w:rPr>
          <w:noProof/>
        </w:rPr>
        <w:instrText xml:space="preserve"> PAGEREF _Toc146529371 \h </w:instrText>
      </w:r>
      <w:r>
        <w:rPr>
          <w:noProof/>
        </w:rPr>
      </w:r>
      <w:r>
        <w:rPr>
          <w:noProof/>
        </w:rPr>
        <w:fldChar w:fldCharType="separate"/>
      </w:r>
      <w:r>
        <w:rPr>
          <w:noProof/>
        </w:rPr>
        <w:t>27</w:t>
      </w:r>
      <w:r>
        <w:rPr>
          <w:noProof/>
        </w:rPr>
        <w:fldChar w:fldCharType="end"/>
      </w:r>
    </w:p>
    <w:p w14:paraId="0C53158F" w14:textId="62F84E21"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6.2.1.2.1.1</w:t>
      </w:r>
      <w:r w:rsidRPr="009E6AF6">
        <w:rPr>
          <w:noProof/>
          <w:lang w:val="fr-FR" w:eastAsia="zh-CN"/>
        </w:rPr>
        <w:tab/>
        <w:t>Definition</w:t>
      </w:r>
      <w:r w:rsidRPr="009E6AF6">
        <w:rPr>
          <w:noProof/>
          <w:lang w:val="fr-FR"/>
        </w:rPr>
        <w:tab/>
      </w:r>
      <w:r>
        <w:rPr>
          <w:noProof/>
        </w:rPr>
        <w:fldChar w:fldCharType="begin" w:fldLock="1"/>
      </w:r>
      <w:r w:rsidRPr="009E6AF6">
        <w:rPr>
          <w:noProof/>
          <w:lang w:val="fr-FR"/>
        </w:rPr>
        <w:instrText xml:space="preserve"> PAGEREF _Toc146529372 \h </w:instrText>
      </w:r>
      <w:r>
        <w:rPr>
          <w:noProof/>
        </w:rPr>
      </w:r>
      <w:r>
        <w:rPr>
          <w:noProof/>
        </w:rPr>
        <w:fldChar w:fldCharType="separate"/>
      </w:r>
      <w:r w:rsidRPr="009E6AF6">
        <w:rPr>
          <w:noProof/>
          <w:lang w:val="fr-FR"/>
        </w:rPr>
        <w:t>27</w:t>
      </w:r>
      <w:r>
        <w:rPr>
          <w:noProof/>
        </w:rPr>
        <w:fldChar w:fldCharType="end"/>
      </w:r>
    </w:p>
    <w:p w14:paraId="6A6ECC3D" w14:textId="6200F1BD" w:rsidR="009E6AF6" w:rsidRPr="009E6AF6" w:rsidRDefault="009E6AF6">
      <w:pPr>
        <w:pStyle w:val="TOC6"/>
        <w:rPr>
          <w:rFonts w:asciiTheme="minorHAnsi" w:eastAsiaTheme="minorEastAsia" w:hAnsiTheme="minorHAnsi" w:cstheme="minorBidi"/>
          <w:noProof/>
          <w:sz w:val="22"/>
          <w:szCs w:val="22"/>
          <w:lang w:val="fr-FR" w:eastAsia="en-GB"/>
        </w:rPr>
      </w:pPr>
      <w:r w:rsidRPr="009E6AF6">
        <w:rPr>
          <w:rFonts w:eastAsia="SimSun"/>
          <w:noProof/>
          <w:lang w:val="fr-FR" w:eastAsia="zh-CN"/>
        </w:rPr>
        <w:t>6.2.1.2.1.2</w:t>
      </w:r>
      <w:r w:rsidRPr="009E6AF6">
        <w:rPr>
          <w:rFonts w:eastAsia="SimSun"/>
          <w:noProof/>
          <w:lang w:val="fr-FR" w:eastAsia="zh-CN"/>
        </w:rPr>
        <w:tab/>
        <w:t>Attributes</w:t>
      </w:r>
      <w:r w:rsidRPr="009E6AF6">
        <w:rPr>
          <w:noProof/>
          <w:lang w:val="fr-FR"/>
        </w:rPr>
        <w:tab/>
      </w:r>
      <w:r>
        <w:rPr>
          <w:noProof/>
        </w:rPr>
        <w:fldChar w:fldCharType="begin" w:fldLock="1"/>
      </w:r>
      <w:r w:rsidRPr="009E6AF6">
        <w:rPr>
          <w:noProof/>
          <w:lang w:val="fr-FR"/>
        </w:rPr>
        <w:instrText xml:space="preserve"> PAGEREF _Toc146529373 \h </w:instrText>
      </w:r>
      <w:r>
        <w:rPr>
          <w:noProof/>
        </w:rPr>
      </w:r>
      <w:r>
        <w:rPr>
          <w:noProof/>
        </w:rPr>
        <w:fldChar w:fldCharType="separate"/>
      </w:r>
      <w:r w:rsidRPr="009E6AF6">
        <w:rPr>
          <w:noProof/>
          <w:lang w:val="fr-FR"/>
        </w:rPr>
        <w:t>28</w:t>
      </w:r>
      <w:r>
        <w:rPr>
          <w:noProof/>
        </w:rPr>
        <w:fldChar w:fldCharType="end"/>
      </w:r>
    </w:p>
    <w:p w14:paraId="379E3054" w14:textId="6025645D"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6.2.1.2.1.3</w:t>
      </w:r>
      <w:r w:rsidRPr="009E6AF6">
        <w:rPr>
          <w:noProof/>
          <w:lang w:val="fr-FR" w:eastAsia="zh-CN"/>
        </w:rPr>
        <w:tab/>
        <w:t>Attribute constraints</w:t>
      </w:r>
      <w:r w:rsidRPr="009E6AF6">
        <w:rPr>
          <w:noProof/>
          <w:lang w:val="fr-FR"/>
        </w:rPr>
        <w:tab/>
      </w:r>
      <w:r>
        <w:rPr>
          <w:noProof/>
        </w:rPr>
        <w:fldChar w:fldCharType="begin" w:fldLock="1"/>
      </w:r>
      <w:r w:rsidRPr="009E6AF6">
        <w:rPr>
          <w:noProof/>
          <w:lang w:val="fr-FR"/>
        </w:rPr>
        <w:instrText xml:space="preserve"> PAGEREF _Toc146529374 \h </w:instrText>
      </w:r>
      <w:r>
        <w:rPr>
          <w:noProof/>
        </w:rPr>
      </w:r>
      <w:r>
        <w:rPr>
          <w:noProof/>
        </w:rPr>
        <w:fldChar w:fldCharType="separate"/>
      </w:r>
      <w:r w:rsidRPr="009E6AF6">
        <w:rPr>
          <w:noProof/>
          <w:lang w:val="fr-FR"/>
        </w:rPr>
        <w:t>28</w:t>
      </w:r>
      <w:r>
        <w:rPr>
          <w:noProof/>
        </w:rPr>
        <w:fldChar w:fldCharType="end"/>
      </w:r>
    </w:p>
    <w:p w14:paraId="4AB0DD22" w14:textId="4A298462"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rPr>
        <w:t>6.2.1.2.1.4</w:t>
      </w:r>
      <w:r w:rsidRPr="009E6AF6">
        <w:rPr>
          <w:noProof/>
          <w:lang w:val="fr-FR"/>
        </w:rPr>
        <w:tab/>
        <w:t>Notifications</w:t>
      </w:r>
      <w:r w:rsidRPr="009E6AF6">
        <w:rPr>
          <w:noProof/>
          <w:lang w:val="fr-FR"/>
        </w:rPr>
        <w:tab/>
      </w:r>
      <w:r>
        <w:rPr>
          <w:noProof/>
        </w:rPr>
        <w:fldChar w:fldCharType="begin" w:fldLock="1"/>
      </w:r>
      <w:r w:rsidRPr="009E6AF6">
        <w:rPr>
          <w:noProof/>
          <w:lang w:val="fr-FR"/>
        </w:rPr>
        <w:instrText xml:space="preserve"> PAGEREF _Toc146529375 \h </w:instrText>
      </w:r>
      <w:r>
        <w:rPr>
          <w:noProof/>
        </w:rPr>
      </w:r>
      <w:r>
        <w:rPr>
          <w:noProof/>
        </w:rPr>
        <w:fldChar w:fldCharType="separate"/>
      </w:r>
      <w:r w:rsidRPr="009E6AF6">
        <w:rPr>
          <w:noProof/>
          <w:lang w:val="fr-FR"/>
        </w:rPr>
        <w:t>28</w:t>
      </w:r>
      <w:r>
        <w:rPr>
          <w:noProof/>
        </w:rPr>
        <w:fldChar w:fldCharType="end"/>
      </w:r>
    </w:p>
    <w:p w14:paraId="7E203A4A" w14:textId="27F1B2EE" w:rsidR="009E6AF6" w:rsidRPr="009E6AF6" w:rsidRDefault="009E6AF6">
      <w:pPr>
        <w:pStyle w:val="TOC5"/>
        <w:rPr>
          <w:rFonts w:asciiTheme="minorHAnsi" w:eastAsiaTheme="minorEastAsia" w:hAnsiTheme="minorHAnsi" w:cstheme="minorBidi"/>
          <w:noProof/>
          <w:sz w:val="22"/>
          <w:szCs w:val="22"/>
          <w:lang w:val="fr-FR" w:eastAsia="en-GB"/>
        </w:rPr>
      </w:pPr>
      <w:r w:rsidRPr="009E6AF6">
        <w:rPr>
          <w:rFonts w:cs="Arial"/>
          <w:noProof/>
          <w:lang w:val="fr-FR"/>
        </w:rPr>
        <w:t>6.2.1.2</w:t>
      </w:r>
      <w:r w:rsidRPr="009E6AF6">
        <w:rPr>
          <w:noProof/>
          <w:lang w:val="fr-FR" w:eastAsia="zh-CN"/>
        </w:rPr>
        <w:t>.2</w:t>
      </w:r>
      <w:r w:rsidRPr="009E6AF6">
        <w:rPr>
          <w:rFonts w:cs="Arial"/>
          <w:noProof/>
          <w:lang w:val="fr-FR"/>
        </w:rPr>
        <w:tab/>
      </w:r>
      <w:r w:rsidRPr="009E6AF6">
        <w:rPr>
          <w:rFonts w:cs="Arial"/>
          <w:noProof/>
          <w:lang w:val="fr-FR" w:eastAsia="zh-CN"/>
        </w:rPr>
        <w:t>IntentReport &lt;&lt;InformationObjectClass&gt;</w:t>
      </w:r>
      <w:r w:rsidRPr="009E6AF6">
        <w:rPr>
          <w:noProof/>
          <w:lang w:val="fr-FR"/>
        </w:rPr>
        <w:tab/>
      </w:r>
      <w:r>
        <w:rPr>
          <w:noProof/>
        </w:rPr>
        <w:fldChar w:fldCharType="begin" w:fldLock="1"/>
      </w:r>
      <w:r w:rsidRPr="009E6AF6">
        <w:rPr>
          <w:noProof/>
          <w:lang w:val="fr-FR"/>
        </w:rPr>
        <w:instrText xml:space="preserve"> PAGEREF _Toc146529376 \h </w:instrText>
      </w:r>
      <w:r>
        <w:rPr>
          <w:noProof/>
        </w:rPr>
      </w:r>
      <w:r>
        <w:rPr>
          <w:noProof/>
        </w:rPr>
        <w:fldChar w:fldCharType="separate"/>
      </w:r>
      <w:r w:rsidRPr="009E6AF6">
        <w:rPr>
          <w:noProof/>
          <w:lang w:val="fr-FR"/>
        </w:rPr>
        <w:t>28</w:t>
      </w:r>
      <w:r>
        <w:rPr>
          <w:noProof/>
        </w:rPr>
        <w:fldChar w:fldCharType="end"/>
      </w:r>
    </w:p>
    <w:p w14:paraId="35691A07" w14:textId="184303EA"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6.2.1.2.2.1</w:t>
      </w:r>
      <w:r w:rsidRPr="009E6AF6">
        <w:rPr>
          <w:noProof/>
          <w:lang w:val="fr-FR" w:eastAsia="zh-CN"/>
        </w:rPr>
        <w:tab/>
        <w:t>Definition</w:t>
      </w:r>
      <w:r w:rsidRPr="009E6AF6">
        <w:rPr>
          <w:noProof/>
          <w:lang w:val="fr-FR"/>
        </w:rPr>
        <w:tab/>
      </w:r>
      <w:r>
        <w:rPr>
          <w:noProof/>
        </w:rPr>
        <w:fldChar w:fldCharType="begin" w:fldLock="1"/>
      </w:r>
      <w:r w:rsidRPr="009E6AF6">
        <w:rPr>
          <w:noProof/>
          <w:lang w:val="fr-FR"/>
        </w:rPr>
        <w:instrText xml:space="preserve"> PAGEREF _Toc146529377 \h </w:instrText>
      </w:r>
      <w:r>
        <w:rPr>
          <w:noProof/>
        </w:rPr>
      </w:r>
      <w:r>
        <w:rPr>
          <w:noProof/>
        </w:rPr>
        <w:fldChar w:fldCharType="separate"/>
      </w:r>
      <w:r w:rsidRPr="009E6AF6">
        <w:rPr>
          <w:noProof/>
          <w:lang w:val="fr-FR"/>
        </w:rPr>
        <w:t>28</w:t>
      </w:r>
      <w:r>
        <w:rPr>
          <w:noProof/>
        </w:rPr>
        <w:fldChar w:fldCharType="end"/>
      </w:r>
    </w:p>
    <w:p w14:paraId="1C183CD0" w14:textId="0464C22A" w:rsidR="009E6AF6" w:rsidRPr="009E6AF6" w:rsidRDefault="009E6AF6">
      <w:pPr>
        <w:pStyle w:val="TOC6"/>
        <w:rPr>
          <w:rFonts w:asciiTheme="minorHAnsi" w:eastAsiaTheme="minorEastAsia" w:hAnsiTheme="minorHAnsi" w:cstheme="minorBidi"/>
          <w:noProof/>
          <w:sz w:val="22"/>
          <w:szCs w:val="22"/>
          <w:lang w:val="fr-FR" w:eastAsia="en-GB"/>
        </w:rPr>
      </w:pPr>
      <w:r w:rsidRPr="009E6AF6">
        <w:rPr>
          <w:rFonts w:eastAsia="SimSun"/>
          <w:noProof/>
          <w:lang w:val="fr-FR" w:eastAsia="zh-CN"/>
        </w:rPr>
        <w:t>6.2.1.2.2.2</w:t>
      </w:r>
      <w:r w:rsidRPr="009E6AF6">
        <w:rPr>
          <w:rFonts w:eastAsia="SimSun"/>
          <w:noProof/>
          <w:lang w:val="fr-FR" w:eastAsia="zh-CN"/>
        </w:rPr>
        <w:tab/>
        <w:t>Attributes</w:t>
      </w:r>
      <w:r w:rsidRPr="009E6AF6">
        <w:rPr>
          <w:noProof/>
          <w:lang w:val="fr-FR"/>
        </w:rPr>
        <w:tab/>
      </w:r>
      <w:r>
        <w:rPr>
          <w:noProof/>
        </w:rPr>
        <w:fldChar w:fldCharType="begin" w:fldLock="1"/>
      </w:r>
      <w:r w:rsidRPr="009E6AF6">
        <w:rPr>
          <w:noProof/>
          <w:lang w:val="fr-FR"/>
        </w:rPr>
        <w:instrText xml:space="preserve"> PAGEREF _Toc146529378 \h </w:instrText>
      </w:r>
      <w:r>
        <w:rPr>
          <w:noProof/>
        </w:rPr>
      </w:r>
      <w:r>
        <w:rPr>
          <w:noProof/>
        </w:rPr>
        <w:fldChar w:fldCharType="separate"/>
      </w:r>
      <w:r w:rsidRPr="009E6AF6">
        <w:rPr>
          <w:noProof/>
          <w:lang w:val="fr-FR"/>
        </w:rPr>
        <w:t>29</w:t>
      </w:r>
      <w:r>
        <w:rPr>
          <w:noProof/>
        </w:rPr>
        <w:fldChar w:fldCharType="end"/>
      </w:r>
    </w:p>
    <w:p w14:paraId="68E1A8DD" w14:textId="7E4AE808"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6.2.1.2.2.3</w:t>
      </w:r>
      <w:r w:rsidRPr="009E6AF6">
        <w:rPr>
          <w:noProof/>
          <w:lang w:val="fr-FR" w:eastAsia="zh-CN"/>
        </w:rPr>
        <w:tab/>
        <w:t>Attribute constraints</w:t>
      </w:r>
      <w:r w:rsidRPr="009E6AF6">
        <w:rPr>
          <w:noProof/>
          <w:lang w:val="fr-FR"/>
        </w:rPr>
        <w:tab/>
      </w:r>
      <w:r>
        <w:rPr>
          <w:noProof/>
        </w:rPr>
        <w:fldChar w:fldCharType="begin" w:fldLock="1"/>
      </w:r>
      <w:r w:rsidRPr="009E6AF6">
        <w:rPr>
          <w:noProof/>
          <w:lang w:val="fr-FR"/>
        </w:rPr>
        <w:instrText xml:space="preserve"> PAGEREF _Toc146529379 \h </w:instrText>
      </w:r>
      <w:r>
        <w:rPr>
          <w:noProof/>
        </w:rPr>
      </w:r>
      <w:r>
        <w:rPr>
          <w:noProof/>
        </w:rPr>
        <w:fldChar w:fldCharType="separate"/>
      </w:r>
      <w:r w:rsidRPr="009E6AF6">
        <w:rPr>
          <w:noProof/>
          <w:lang w:val="fr-FR"/>
        </w:rPr>
        <w:t>29</w:t>
      </w:r>
      <w:r>
        <w:rPr>
          <w:noProof/>
        </w:rPr>
        <w:fldChar w:fldCharType="end"/>
      </w:r>
    </w:p>
    <w:p w14:paraId="3418140E" w14:textId="1198EEA2"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rPr>
        <w:t>6.2.1.2.2.4</w:t>
      </w:r>
      <w:r w:rsidRPr="009E6AF6">
        <w:rPr>
          <w:noProof/>
          <w:lang w:val="fr-FR"/>
        </w:rPr>
        <w:tab/>
        <w:t>Notifications</w:t>
      </w:r>
      <w:r w:rsidRPr="009E6AF6">
        <w:rPr>
          <w:noProof/>
          <w:lang w:val="fr-FR"/>
        </w:rPr>
        <w:tab/>
      </w:r>
      <w:r>
        <w:rPr>
          <w:noProof/>
        </w:rPr>
        <w:fldChar w:fldCharType="begin" w:fldLock="1"/>
      </w:r>
      <w:r w:rsidRPr="009E6AF6">
        <w:rPr>
          <w:noProof/>
          <w:lang w:val="fr-FR"/>
        </w:rPr>
        <w:instrText xml:space="preserve"> PAGEREF _Toc146529380 \h </w:instrText>
      </w:r>
      <w:r>
        <w:rPr>
          <w:noProof/>
        </w:rPr>
      </w:r>
      <w:r>
        <w:rPr>
          <w:noProof/>
        </w:rPr>
        <w:fldChar w:fldCharType="separate"/>
      </w:r>
      <w:r w:rsidRPr="009E6AF6">
        <w:rPr>
          <w:noProof/>
          <w:lang w:val="fr-FR"/>
        </w:rPr>
        <w:t>29</w:t>
      </w:r>
      <w:r>
        <w:rPr>
          <w:noProof/>
        </w:rPr>
        <w:fldChar w:fldCharType="end"/>
      </w:r>
    </w:p>
    <w:p w14:paraId="1AC63AE6" w14:textId="22381D9C" w:rsidR="009E6AF6" w:rsidRPr="009E6AF6" w:rsidRDefault="009E6AF6">
      <w:pPr>
        <w:pStyle w:val="TOC5"/>
        <w:rPr>
          <w:rFonts w:asciiTheme="minorHAnsi" w:eastAsiaTheme="minorEastAsia" w:hAnsiTheme="minorHAnsi" w:cstheme="minorBidi"/>
          <w:noProof/>
          <w:sz w:val="22"/>
          <w:szCs w:val="22"/>
          <w:lang w:val="fr-FR" w:eastAsia="en-GB"/>
        </w:rPr>
      </w:pPr>
      <w:r w:rsidRPr="009E6AF6">
        <w:rPr>
          <w:rFonts w:cs="Arial"/>
          <w:noProof/>
          <w:lang w:val="fr-FR"/>
        </w:rPr>
        <w:t>6.2.1.2.</w:t>
      </w:r>
      <w:r w:rsidRPr="009E6AF6">
        <w:rPr>
          <w:rFonts w:asciiTheme="minorEastAsia" w:hAnsiTheme="minorEastAsia" w:cs="Arial"/>
          <w:noProof/>
          <w:lang w:val="fr-FR" w:eastAsia="zh-CN"/>
        </w:rPr>
        <w:t>3</w:t>
      </w:r>
      <w:r w:rsidRPr="009E6AF6">
        <w:rPr>
          <w:rFonts w:cs="Arial"/>
          <w:noProof/>
          <w:lang w:val="fr-FR"/>
        </w:rPr>
        <w:tab/>
      </w:r>
      <w:r w:rsidRPr="009E6AF6">
        <w:rPr>
          <w:rFonts w:cs="Arial"/>
          <w:noProof/>
          <w:lang w:val="fr-FR" w:eastAsia="zh-CN"/>
        </w:rPr>
        <w:t>IntentHandlingFunction &lt;&lt;InformationObjectClass&gt;&gt;</w:t>
      </w:r>
      <w:r w:rsidRPr="009E6AF6">
        <w:rPr>
          <w:noProof/>
          <w:lang w:val="fr-FR"/>
        </w:rPr>
        <w:tab/>
      </w:r>
      <w:r>
        <w:rPr>
          <w:noProof/>
        </w:rPr>
        <w:fldChar w:fldCharType="begin" w:fldLock="1"/>
      </w:r>
      <w:r w:rsidRPr="009E6AF6">
        <w:rPr>
          <w:noProof/>
          <w:lang w:val="fr-FR"/>
        </w:rPr>
        <w:instrText xml:space="preserve"> PAGEREF _Toc146529381 \h </w:instrText>
      </w:r>
      <w:r>
        <w:rPr>
          <w:noProof/>
        </w:rPr>
      </w:r>
      <w:r>
        <w:rPr>
          <w:noProof/>
        </w:rPr>
        <w:fldChar w:fldCharType="separate"/>
      </w:r>
      <w:r w:rsidRPr="009E6AF6">
        <w:rPr>
          <w:noProof/>
          <w:lang w:val="fr-FR"/>
        </w:rPr>
        <w:t>29</w:t>
      </w:r>
      <w:r>
        <w:rPr>
          <w:noProof/>
        </w:rPr>
        <w:fldChar w:fldCharType="end"/>
      </w:r>
    </w:p>
    <w:p w14:paraId="41CE4CEA" w14:textId="36106E92"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6.2.1.2.3.1</w:t>
      </w:r>
      <w:r w:rsidRPr="009E6AF6">
        <w:rPr>
          <w:noProof/>
          <w:lang w:val="fr-FR" w:eastAsia="zh-CN"/>
        </w:rPr>
        <w:tab/>
        <w:t>Definition</w:t>
      </w:r>
      <w:r w:rsidRPr="009E6AF6">
        <w:rPr>
          <w:noProof/>
          <w:lang w:val="fr-FR"/>
        </w:rPr>
        <w:tab/>
      </w:r>
      <w:r>
        <w:rPr>
          <w:noProof/>
        </w:rPr>
        <w:fldChar w:fldCharType="begin" w:fldLock="1"/>
      </w:r>
      <w:r w:rsidRPr="009E6AF6">
        <w:rPr>
          <w:noProof/>
          <w:lang w:val="fr-FR"/>
        </w:rPr>
        <w:instrText xml:space="preserve"> PAGEREF _Toc146529382 \h </w:instrText>
      </w:r>
      <w:r>
        <w:rPr>
          <w:noProof/>
        </w:rPr>
      </w:r>
      <w:r>
        <w:rPr>
          <w:noProof/>
        </w:rPr>
        <w:fldChar w:fldCharType="separate"/>
      </w:r>
      <w:r w:rsidRPr="009E6AF6">
        <w:rPr>
          <w:noProof/>
          <w:lang w:val="fr-FR"/>
        </w:rPr>
        <w:t>29</w:t>
      </w:r>
      <w:r>
        <w:rPr>
          <w:noProof/>
        </w:rPr>
        <w:fldChar w:fldCharType="end"/>
      </w:r>
    </w:p>
    <w:p w14:paraId="2269922A" w14:textId="1F33A1CA" w:rsidR="009E6AF6" w:rsidRPr="009E6AF6" w:rsidRDefault="009E6AF6">
      <w:pPr>
        <w:pStyle w:val="TOC6"/>
        <w:rPr>
          <w:rFonts w:asciiTheme="minorHAnsi" w:eastAsiaTheme="minorEastAsia" w:hAnsiTheme="minorHAnsi" w:cstheme="minorBidi"/>
          <w:noProof/>
          <w:sz w:val="22"/>
          <w:szCs w:val="22"/>
          <w:lang w:val="fr-FR" w:eastAsia="en-GB"/>
        </w:rPr>
      </w:pPr>
      <w:r w:rsidRPr="009E6AF6">
        <w:rPr>
          <w:rFonts w:eastAsia="SimSun"/>
          <w:noProof/>
          <w:lang w:val="fr-FR" w:eastAsia="zh-CN"/>
        </w:rPr>
        <w:t>6.2.1.2.3.2</w:t>
      </w:r>
      <w:r w:rsidRPr="009E6AF6">
        <w:rPr>
          <w:rFonts w:eastAsia="SimSun"/>
          <w:noProof/>
          <w:lang w:val="fr-FR" w:eastAsia="zh-CN"/>
        </w:rPr>
        <w:tab/>
        <w:t>Attributes</w:t>
      </w:r>
      <w:r w:rsidRPr="009E6AF6">
        <w:rPr>
          <w:noProof/>
          <w:lang w:val="fr-FR"/>
        </w:rPr>
        <w:tab/>
      </w:r>
      <w:r>
        <w:rPr>
          <w:noProof/>
        </w:rPr>
        <w:fldChar w:fldCharType="begin" w:fldLock="1"/>
      </w:r>
      <w:r w:rsidRPr="009E6AF6">
        <w:rPr>
          <w:noProof/>
          <w:lang w:val="fr-FR"/>
        </w:rPr>
        <w:instrText xml:space="preserve"> PAGEREF _Toc146529383 \h </w:instrText>
      </w:r>
      <w:r>
        <w:rPr>
          <w:noProof/>
        </w:rPr>
      </w:r>
      <w:r>
        <w:rPr>
          <w:noProof/>
        </w:rPr>
        <w:fldChar w:fldCharType="separate"/>
      </w:r>
      <w:r w:rsidRPr="009E6AF6">
        <w:rPr>
          <w:noProof/>
          <w:lang w:val="fr-FR"/>
        </w:rPr>
        <w:t>29</w:t>
      </w:r>
      <w:r>
        <w:rPr>
          <w:noProof/>
        </w:rPr>
        <w:fldChar w:fldCharType="end"/>
      </w:r>
    </w:p>
    <w:p w14:paraId="471910FA" w14:textId="0A9DD9D3"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6.2.1.2.3.3</w:t>
      </w:r>
      <w:r w:rsidRPr="009E6AF6">
        <w:rPr>
          <w:noProof/>
          <w:lang w:val="fr-FR" w:eastAsia="zh-CN"/>
        </w:rPr>
        <w:tab/>
        <w:t>Attribute constraints</w:t>
      </w:r>
      <w:r w:rsidRPr="009E6AF6">
        <w:rPr>
          <w:noProof/>
          <w:lang w:val="fr-FR"/>
        </w:rPr>
        <w:tab/>
      </w:r>
      <w:r>
        <w:rPr>
          <w:noProof/>
        </w:rPr>
        <w:fldChar w:fldCharType="begin" w:fldLock="1"/>
      </w:r>
      <w:r w:rsidRPr="009E6AF6">
        <w:rPr>
          <w:noProof/>
          <w:lang w:val="fr-FR"/>
        </w:rPr>
        <w:instrText xml:space="preserve"> PAGEREF _Toc146529384 \h </w:instrText>
      </w:r>
      <w:r>
        <w:rPr>
          <w:noProof/>
        </w:rPr>
      </w:r>
      <w:r>
        <w:rPr>
          <w:noProof/>
        </w:rPr>
        <w:fldChar w:fldCharType="separate"/>
      </w:r>
      <w:r w:rsidRPr="009E6AF6">
        <w:rPr>
          <w:noProof/>
          <w:lang w:val="fr-FR"/>
        </w:rPr>
        <w:t>30</w:t>
      </w:r>
      <w:r>
        <w:rPr>
          <w:noProof/>
        </w:rPr>
        <w:fldChar w:fldCharType="end"/>
      </w:r>
    </w:p>
    <w:p w14:paraId="27AD17BF" w14:textId="0226A9C2"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rPr>
        <w:t>6.2.1.2.3.4</w:t>
      </w:r>
      <w:r w:rsidRPr="009E6AF6">
        <w:rPr>
          <w:noProof/>
          <w:lang w:val="fr-FR"/>
        </w:rPr>
        <w:tab/>
        <w:t>Notifications</w:t>
      </w:r>
      <w:r w:rsidRPr="009E6AF6">
        <w:rPr>
          <w:noProof/>
          <w:lang w:val="fr-FR"/>
        </w:rPr>
        <w:tab/>
      </w:r>
      <w:r>
        <w:rPr>
          <w:noProof/>
        </w:rPr>
        <w:fldChar w:fldCharType="begin" w:fldLock="1"/>
      </w:r>
      <w:r w:rsidRPr="009E6AF6">
        <w:rPr>
          <w:noProof/>
          <w:lang w:val="fr-FR"/>
        </w:rPr>
        <w:instrText xml:space="preserve"> PAGEREF _Toc146529385 \h </w:instrText>
      </w:r>
      <w:r>
        <w:rPr>
          <w:noProof/>
        </w:rPr>
      </w:r>
      <w:r>
        <w:rPr>
          <w:noProof/>
        </w:rPr>
        <w:fldChar w:fldCharType="separate"/>
      </w:r>
      <w:r w:rsidRPr="009E6AF6">
        <w:rPr>
          <w:noProof/>
          <w:lang w:val="fr-FR"/>
        </w:rPr>
        <w:t>30</w:t>
      </w:r>
      <w:r>
        <w:rPr>
          <w:noProof/>
        </w:rPr>
        <w:fldChar w:fldCharType="end"/>
      </w:r>
    </w:p>
    <w:p w14:paraId="3674B475" w14:textId="4E3C8741" w:rsidR="009E6AF6" w:rsidRPr="009E6AF6" w:rsidRDefault="009E6AF6">
      <w:pPr>
        <w:pStyle w:val="TOC4"/>
        <w:rPr>
          <w:rFonts w:asciiTheme="minorHAnsi" w:eastAsiaTheme="minorEastAsia" w:hAnsiTheme="minorHAnsi" w:cstheme="minorBidi"/>
          <w:noProof/>
          <w:sz w:val="22"/>
          <w:szCs w:val="22"/>
          <w:lang w:val="fr-FR" w:eastAsia="en-GB"/>
        </w:rPr>
      </w:pPr>
      <w:r w:rsidRPr="009E6AF6">
        <w:rPr>
          <w:noProof/>
          <w:lang w:val="fr-FR"/>
        </w:rPr>
        <w:t>6.2.1.3</w:t>
      </w:r>
      <w:r w:rsidRPr="009E6AF6">
        <w:rPr>
          <w:noProof/>
          <w:lang w:val="fr-FR"/>
        </w:rPr>
        <w:tab/>
        <w:t>DataType definition</w:t>
      </w:r>
      <w:r w:rsidRPr="009E6AF6">
        <w:rPr>
          <w:noProof/>
          <w:lang w:val="fr-FR"/>
        </w:rPr>
        <w:tab/>
      </w:r>
      <w:r>
        <w:rPr>
          <w:noProof/>
        </w:rPr>
        <w:fldChar w:fldCharType="begin" w:fldLock="1"/>
      </w:r>
      <w:r w:rsidRPr="009E6AF6">
        <w:rPr>
          <w:noProof/>
          <w:lang w:val="fr-FR"/>
        </w:rPr>
        <w:instrText xml:space="preserve"> PAGEREF _Toc146529386 \h </w:instrText>
      </w:r>
      <w:r>
        <w:rPr>
          <w:noProof/>
        </w:rPr>
      </w:r>
      <w:r>
        <w:rPr>
          <w:noProof/>
        </w:rPr>
        <w:fldChar w:fldCharType="separate"/>
      </w:r>
      <w:r w:rsidRPr="009E6AF6">
        <w:rPr>
          <w:noProof/>
          <w:lang w:val="fr-FR"/>
        </w:rPr>
        <w:t>30</w:t>
      </w:r>
      <w:r>
        <w:rPr>
          <w:noProof/>
        </w:rPr>
        <w:fldChar w:fldCharType="end"/>
      </w:r>
    </w:p>
    <w:p w14:paraId="363BBD94" w14:textId="35161B06" w:rsidR="009E6AF6" w:rsidRPr="009E6AF6" w:rsidRDefault="009E6AF6">
      <w:pPr>
        <w:pStyle w:val="TOC5"/>
        <w:rPr>
          <w:rFonts w:asciiTheme="minorHAnsi" w:eastAsiaTheme="minorEastAsia" w:hAnsiTheme="minorHAnsi" w:cstheme="minorBidi"/>
          <w:noProof/>
          <w:sz w:val="22"/>
          <w:szCs w:val="22"/>
          <w:lang w:val="fr-FR" w:eastAsia="en-GB"/>
        </w:rPr>
      </w:pPr>
      <w:r w:rsidRPr="009E6AF6">
        <w:rPr>
          <w:noProof/>
          <w:lang w:val="fr-FR"/>
        </w:rPr>
        <w:t>6.2.1.3.1</w:t>
      </w:r>
      <w:r w:rsidRPr="009E6AF6">
        <w:rPr>
          <w:noProof/>
          <w:lang w:val="fr-FR"/>
        </w:rPr>
        <w:tab/>
      </w:r>
      <w:r w:rsidRPr="009E6AF6">
        <w:rPr>
          <w:noProof/>
          <w:lang w:val="fr-FR" w:eastAsia="zh-CN"/>
        </w:rPr>
        <w:t>IntentExpectation &lt;&lt;dataType&gt;&gt;</w:t>
      </w:r>
      <w:r w:rsidRPr="009E6AF6">
        <w:rPr>
          <w:noProof/>
          <w:lang w:val="fr-FR"/>
        </w:rPr>
        <w:tab/>
      </w:r>
      <w:r>
        <w:rPr>
          <w:noProof/>
        </w:rPr>
        <w:fldChar w:fldCharType="begin" w:fldLock="1"/>
      </w:r>
      <w:r w:rsidRPr="009E6AF6">
        <w:rPr>
          <w:noProof/>
          <w:lang w:val="fr-FR"/>
        </w:rPr>
        <w:instrText xml:space="preserve"> PAGEREF _Toc146529387 \h </w:instrText>
      </w:r>
      <w:r>
        <w:rPr>
          <w:noProof/>
        </w:rPr>
      </w:r>
      <w:r>
        <w:rPr>
          <w:noProof/>
        </w:rPr>
        <w:fldChar w:fldCharType="separate"/>
      </w:r>
      <w:r w:rsidRPr="009E6AF6">
        <w:rPr>
          <w:noProof/>
          <w:lang w:val="fr-FR"/>
        </w:rPr>
        <w:t>30</w:t>
      </w:r>
      <w:r>
        <w:rPr>
          <w:noProof/>
        </w:rPr>
        <w:fldChar w:fldCharType="end"/>
      </w:r>
    </w:p>
    <w:p w14:paraId="2CE49EC6" w14:textId="6853A979"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rPr>
        <w:t>6.2.1.3.1.4</w:t>
      </w:r>
      <w:r w:rsidRPr="009E6AF6">
        <w:rPr>
          <w:noProof/>
          <w:lang w:val="fr-FR"/>
        </w:rPr>
        <w:tab/>
        <w:t>Notifications</w:t>
      </w:r>
      <w:r w:rsidRPr="009E6AF6">
        <w:rPr>
          <w:noProof/>
          <w:lang w:val="fr-FR"/>
        </w:rPr>
        <w:tab/>
      </w:r>
      <w:r>
        <w:rPr>
          <w:noProof/>
        </w:rPr>
        <w:fldChar w:fldCharType="begin" w:fldLock="1"/>
      </w:r>
      <w:r w:rsidRPr="009E6AF6">
        <w:rPr>
          <w:noProof/>
          <w:lang w:val="fr-FR"/>
        </w:rPr>
        <w:instrText xml:space="preserve"> PAGEREF _Toc146529388 \h </w:instrText>
      </w:r>
      <w:r>
        <w:rPr>
          <w:noProof/>
        </w:rPr>
      </w:r>
      <w:r>
        <w:rPr>
          <w:noProof/>
        </w:rPr>
        <w:fldChar w:fldCharType="separate"/>
      </w:r>
      <w:r w:rsidRPr="009E6AF6">
        <w:rPr>
          <w:noProof/>
          <w:lang w:val="fr-FR"/>
        </w:rPr>
        <w:t>30</w:t>
      </w:r>
      <w:r>
        <w:rPr>
          <w:noProof/>
        </w:rPr>
        <w:fldChar w:fldCharType="end"/>
      </w:r>
    </w:p>
    <w:p w14:paraId="59ABDAC2" w14:textId="41FFCF83" w:rsidR="009E6AF6" w:rsidRPr="009E6AF6" w:rsidRDefault="009E6AF6">
      <w:pPr>
        <w:pStyle w:val="TOC5"/>
        <w:rPr>
          <w:rFonts w:asciiTheme="minorHAnsi" w:eastAsiaTheme="minorEastAsia" w:hAnsiTheme="minorHAnsi" w:cstheme="minorBidi"/>
          <w:noProof/>
          <w:sz w:val="22"/>
          <w:szCs w:val="22"/>
          <w:lang w:val="fr-FR" w:eastAsia="en-GB"/>
        </w:rPr>
      </w:pPr>
      <w:r w:rsidRPr="009E6AF6">
        <w:rPr>
          <w:rFonts w:eastAsia="Courier New"/>
          <w:noProof/>
          <w:lang w:val="fr-FR"/>
        </w:rPr>
        <w:t>6.2.1.3.2</w:t>
      </w:r>
      <w:r w:rsidRPr="009E6AF6">
        <w:rPr>
          <w:rFonts w:eastAsia="Courier New"/>
          <w:noProof/>
          <w:lang w:val="fr-FR"/>
        </w:rPr>
        <w:tab/>
      </w:r>
      <w:r w:rsidRPr="009E6AF6">
        <w:rPr>
          <w:noProof/>
          <w:lang w:val="fr-FR" w:eastAsia="zh-CN"/>
        </w:rPr>
        <w:t>ExpectationObject &lt;&lt;dataType&gt;&gt;</w:t>
      </w:r>
      <w:r w:rsidRPr="009E6AF6">
        <w:rPr>
          <w:noProof/>
          <w:lang w:val="fr-FR"/>
        </w:rPr>
        <w:tab/>
      </w:r>
      <w:r>
        <w:rPr>
          <w:noProof/>
        </w:rPr>
        <w:fldChar w:fldCharType="begin" w:fldLock="1"/>
      </w:r>
      <w:r w:rsidRPr="009E6AF6">
        <w:rPr>
          <w:noProof/>
          <w:lang w:val="fr-FR"/>
        </w:rPr>
        <w:instrText xml:space="preserve"> PAGEREF _Toc146529389 \h </w:instrText>
      </w:r>
      <w:r>
        <w:rPr>
          <w:noProof/>
        </w:rPr>
      </w:r>
      <w:r>
        <w:rPr>
          <w:noProof/>
        </w:rPr>
        <w:fldChar w:fldCharType="separate"/>
      </w:r>
      <w:r w:rsidRPr="009E6AF6">
        <w:rPr>
          <w:noProof/>
          <w:lang w:val="fr-FR"/>
        </w:rPr>
        <w:t>30</w:t>
      </w:r>
      <w:r>
        <w:rPr>
          <w:noProof/>
        </w:rPr>
        <w:fldChar w:fldCharType="end"/>
      </w:r>
    </w:p>
    <w:p w14:paraId="30F43399" w14:textId="799351FA" w:rsidR="009E6AF6" w:rsidRPr="009E6AF6" w:rsidRDefault="009E6AF6">
      <w:pPr>
        <w:pStyle w:val="TOC5"/>
        <w:rPr>
          <w:rFonts w:asciiTheme="minorHAnsi" w:eastAsiaTheme="minorEastAsia" w:hAnsiTheme="minorHAnsi" w:cstheme="minorBidi"/>
          <w:noProof/>
          <w:sz w:val="22"/>
          <w:szCs w:val="22"/>
          <w:lang w:val="fr-FR" w:eastAsia="en-GB"/>
        </w:rPr>
      </w:pPr>
      <w:r w:rsidRPr="009E6AF6">
        <w:rPr>
          <w:noProof/>
          <w:lang w:val="fr-FR"/>
        </w:rPr>
        <w:t>6.2.1.3.3</w:t>
      </w:r>
      <w:r w:rsidRPr="009E6AF6">
        <w:rPr>
          <w:noProof/>
          <w:lang w:val="fr-FR"/>
        </w:rPr>
        <w:tab/>
      </w:r>
      <w:r w:rsidRPr="009E6AF6">
        <w:rPr>
          <w:noProof/>
          <w:lang w:val="fr-FR" w:eastAsia="zh-CN"/>
        </w:rPr>
        <w:t>ExpectationTarget &lt;&lt;dataType&gt;&gt;</w:t>
      </w:r>
      <w:r w:rsidRPr="009E6AF6">
        <w:rPr>
          <w:noProof/>
          <w:lang w:val="fr-FR"/>
        </w:rPr>
        <w:tab/>
      </w:r>
      <w:r>
        <w:rPr>
          <w:noProof/>
        </w:rPr>
        <w:fldChar w:fldCharType="begin" w:fldLock="1"/>
      </w:r>
      <w:r w:rsidRPr="009E6AF6">
        <w:rPr>
          <w:noProof/>
          <w:lang w:val="fr-FR"/>
        </w:rPr>
        <w:instrText xml:space="preserve"> PAGEREF _Toc146529390 \h </w:instrText>
      </w:r>
      <w:r>
        <w:rPr>
          <w:noProof/>
        </w:rPr>
      </w:r>
      <w:r>
        <w:rPr>
          <w:noProof/>
        </w:rPr>
        <w:fldChar w:fldCharType="separate"/>
      </w:r>
      <w:r w:rsidRPr="009E6AF6">
        <w:rPr>
          <w:noProof/>
          <w:lang w:val="fr-FR"/>
        </w:rPr>
        <w:t>31</w:t>
      </w:r>
      <w:r>
        <w:rPr>
          <w:noProof/>
        </w:rPr>
        <w:fldChar w:fldCharType="end"/>
      </w:r>
    </w:p>
    <w:p w14:paraId="236C365F" w14:textId="1E2A0414"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6.2.1.3.3.1</w:t>
      </w:r>
      <w:r w:rsidRPr="009E6AF6">
        <w:rPr>
          <w:noProof/>
          <w:lang w:val="fr-FR" w:eastAsia="zh-CN"/>
        </w:rPr>
        <w:tab/>
        <w:t>Definition</w:t>
      </w:r>
      <w:r w:rsidRPr="009E6AF6">
        <w:rPr>
          <w:noProof/>
          <w:lang w:val="fr-FR"/>
        </w:rPr>
        <w:tab/>
      </w:r>
      <w:r>
        <w:rPr>
          <w:noProof/>
        </w:rPr>
        <w:fldChar w:fldCharType="begin" w:fldLock="1"/>
      </w:r>
      <w:r w:rsidRPr="009E6AF6">
        <w:rPr>
          <w:noProof/>
          <w:lang w:val="fr-FR"/>
        </w:rPr>
        <w:instrText xml:space="preserve"> PAGEREF _Toc146529391 \h </w:instrText>
      </w:r>
      <w:r>
        <w:rPr>
          <w:noProof/>
        </w:rPr>
      </w:r>
      <w:r>
        <w:rPr>
          <w:noProof/>
        </w:rPr>
        <w:fldChar w:fldCharType="separate"/>
      </w:r>
      <w:r w:rsidRPr="009E6AF6">
        <w:rPr>
          <w:noProof/>
          <w:lang w:val="fr-FR"/>
        </w:rPr>
        <w:t>31</w:t>
      </w:r>
      <w:r>
        <w:rPr>
          <w:noProof/>
        </w:rPr>
        <w:fldChar w:fldCharType="end"/>
      </w:r>
    </w:p>
    <w:p w14:paraId="096EA06C" w14:textId="36AC9426"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6.2.1.3.3.2</w:t>
      </w:r>
      <w:r w:rsidRPr="009E6AF6">
        <w:rPr>
          <w:noProof/>
          <w:lang w:val="fr-FR" w:eastAsia="zh-CN"/>
        </w:rPr>
        <w:tab/>
        <w:t>Attributes</w:t>
      </w:r>
      <w:r w:rsidRPr="009E6AF6">
        <w:rPr>
          <w:noProof/>
          <w:lang w:val="fr-FR"/>
        </w:rPr>
        <w:tab/>
      </w:r>
      <w:r>
        <w:rPr>
          <w:noProof/>
        </w:rPr>
        <w:fldChar w:fldCharType="begin" w:fldLock="1"/>
      </w:r>
      <w:r w:rsidRPr="009E6AF6">
        <w:rPr>
          <w:noProof/>
          <w:lang w:val="fr-FR"/>
        </w:rPr>
        <w:instrText xml:space="preserve"> PAGEREF _Toc146529392 \h </w:instrText>
      </w:r>
      <w:r>
        <w:rPr>
          <w:noProof/>
        </w:rPr>
      </w:r>
      <w:r>
        <w:rPr>
          <w:noProof/>
        </w:rPr>
        <w:fldChar w:fldCharType="separate"/>
      </w:r>
      <w:r w:rsidRPr="009E6AF6">
        <w:rPr>
          <w:noProof/>
          <w:lang w:val="fr-FR"/>
        </w:rPr>
        <w:t>31</w:t>
      </w:r>
      <w:r>
        <w:rPr>
          <w:noProof/>
        </w:rPr>
        <w:fldChar w:fldCharType="end"/>
      </w:r>
    </w:p>
    <w:p w14:paraId="740D14C4" w14:textId="0A7EE1BF"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6.2.1.3.3.3</w:t>
      </w:r>
      <w:r w:rsidRPr="009E6AF6">
        <w:rPr>
          <w:noProof/>
          <w:lang w:val="fr-FR" w:eastAsia="zh-CN"/>
        </w:rPr>
        <w:tab/>
        <w:t>Attribute constraints</w:t>
      </w:r>
      <w:r w:rsidRPr="009E6AF6">
        <w:rPr>
          <w:noProof/>
          <w:lang w:val="fr-FR"/>
        </w:rPr>
        <w:tab/>
      </w:r>
      <w:r>
        <w:rPr>
          <w:noProof/>
        </w:rPr>
        <w:fldChar w:fldCharType="begin" w:fldLock="1"/>
      </w:r>
      <w:r w:rsidRPr="009E6AF6">
        <w:rPr>
          <w:noProof/>
          <w:lang w:val="fr-FR"/>
        </w:rPr>
        <w:instrText xml:space="preserve"> PAGEREF _Toc146529393 \h </w:instrText>
      </w:r>
      <w:r>
        <w:rPr>
          <w:noProof/>
        </w:rPr>
      </w:r>
      <w:r>
        <w:rPr>
          <w:noProof/>
        </w:rPr>
        <w:fldChar w:fldCharType="separate"/>
      </w:r>
      <w:r w:rsidRPr="009E6AF6">
        <w:rPr>
          <w:noProof/>
          <w:lang w:val="fr-FR"/>
        </w:rPr>
        <w:t>31</w:t>
      </w:r>
      <w:r>
        <w:rPr>
          <w:noProof/>
        </w:rPr>
        <w:fldChar w:fldCharType="end"/>
      </w:r>
    </w:p>
    <w:p w14:paraId="34E2929F" w14:textId="0AF197CD"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rPr>
        <w:t>6.2.1.3.3.4</w:t>
      </w:r>
      <w:r w:rsidRPr="009E6AF6">
        <w:rPr>
          <w:noProof/>
          <w:lang w:val="fr-FR"/>
        </w:rPr>
        <w:tab/>
        <w:t>Notifications</w:t>
      </w:r>
      <w:r w:rsidRPr="009E6AF6">
        <w:rPr>
          <w:noProof/>
          <w:lang w:val="fr-FR"/>
        </w:rPr>
        <w:tab/>
      </w:r>
      <w:r>
        <w:rPr>
          <w:noProof/>
        </w:rPr>
        <w:fldChar w:fldCharType="begin" w:fldLock="1"/>
      </w:r>
      <w:r w:rsidRPr="009E6AF6">
        <w:rPr>
          <w:noProof/>
          <w:lang w:val="fr-FR"/>
        </w:rPr>
        <w:instrText xml:space="preserve"> PAGEREF _Toc146529394 \h </w:instrText>
      </w:r>
      <w:r>
        <w:rPr>
          <w:noProof/>
        </w:rPr>
      </w:r>
      <w:r>
        <w:rPr>
          <w:noProof/>
        </w:rPr>
        <w:fldChar w:fldCharType="separate"/>
      </w:r>
      <w:r w:rsidRPr="009E6AF6">
        <w:rPr>
          <w:noProof/>
          <w:lang w:val="fr-FR"/>
        </w:rPr>
        <w:t>31</w:t>
      </w:r>
      <w:r>
        <w:rPr>
          <w:noProof/>
        </w:rPr>
        <w:fldChar w:fldCharType="end"/>
      </w:r>
    </w:p>
    <w:p w14:paraId="731FBB7F" w14:textId="7A8776B8" w:rsidR="009E6AF6" w:rsidRPr="009E6AF6" w:rsidRDefault="009E6AF6">
      <w:pPr>
        <w:pStyle w:val="TOC5"/>
        <w:rPr>
          <w:rFonts w:asciiTheme="minorHAnsi" w:eastAsiaTheme="minorEastAsia" w:hAnsiTheme="minorHAnsi" w:cstheme="minorBidi"/>
          <w:noProof/>
          <w:sz w:val="22"/>
          <w:szCs w:val="22"/>
          <w:lang w:val="fr-FR" w:eastAsia="en-GB"/>
        </w:rPr>
      </w:pPr>
      <w:r w:rsidRPr="009E6AF6">
        <w:rPr>
          <w:noProof/>
          <w:lang w:val="fr-FR"/>
        </w:rPr>
        <w:t>6.2.1.3.4</w:t>
      </w:r>
      <w:r w:rsidRPr="009E6AF6">
        <w:rPr>
          <w:noProof/>
          <w:lang w:val="fr-FR"/>
        </w:rPr>
        <w:tab/>
      </w:r>
      <w:r w:rsidRPr="009E6AF6">
        <w:rPr>
          <w:noProof/>
          <w:lang w:val="fr-FR" w:eastAsia="zh-CN"/>
        </w:rPr>
        <w:t>Context &lt;&lt;dataType&gt;&gt;</w:t>
      </w:r>
      <w:r w:rsidRPr="009E6AF6">
        <w:rPr>
          <w:noProof/>
          <w:lang w:val="fr-FR"/>
        </w:rPr>
        <w:tab/>
      </w:r>
      <w:r>
        <w:rPr>
          <w:noProof/>
        </w:rPr>
        <w:fldChar w:fldCharType="begin" w:fldLock="1"/>
      </w:r>
      <w:r w:rsidRPr="009E6AF6">
        <w:rPr>
          <w:noProof/>
          <w:lang w:val="fr-FR"/>
        </w:rPr>
        <w:instrText xml:space="preserve"> PAGEREF _Toc146529395 \h </w:instrText>
      </w:r>
      <w:r>
        <w:rPr>
          <w:noProof/>
        </w:rPr>
      </w:r>
      <w:r>
        <w:rPr>
          <w:noProof/>
        </w:rPr>
        <w:fldChar w:fldCharType="separate"/>
      </w:r>
      <w:r w:rsidRPr="009E6AF6">
        <w:rPr>
          <w:noProof/>
          <w:lang w:val="fr-FR"/>
        </w:rPr>
        <w:t>31</w:t>
      </w:r>
      <w:r>
        <w:rPr>
          <w:noProof/>
        </w:rPr>
        <w:fldChar w:fldCharType="end"/>
      </w:r>
    </w:p>
    <w:p w14:paraId="2368D9E5" w14:textId="276A5401" w:rsidR="009E6AF6" w:rsidRPr="009E6AF6" w:rsidRDefault="009E6AF6">
      <w:pPr>
        <w:pStyle w:val="TOC5"/>
        <w:rPr>
          <w:rFonts w:asciiTheme="minorHAnsi" w:eastAsiaTheme="minorEastAsia" w:hAnsiTheme="minorHAnsi" w:cstheme="minorBidi"/>
          <w:noProof/>
          <w:sz w:val="22"/>
          <w:szCs w:val="22"/>
          <w:lang w:val="fr-FR" w:eastAsia="en-GB"/>
        </w:rPr>
      </w:pPr>
      <w:r w:rsidRPr="009E6AF6">
        <w:rPr>
          <w:rFonts w:eastAsia="SimSun"/>
          <w:noProof/>
          <w:lang w:val="fr-FR"/>
        </w:rPr>
        <w:t>6.2.1.3.5</w:t>
      </w:r>
      <w:r w:rsidRPr="009E6AF6">
        <w:rPr>
          <w:rFonts w:eastAsia="SimSun"/>
          <w:noProof/>
          <w:lang w:val="fr-FR"/>
        </w:rPr>
        <w:tab/>
      </w:r>
      <w:r w:rsidRPr="009E6AF6">
        <w:rPr>
          <w:rFonts w:eastAsia="SimSun"/>
          <w:noProof/>
          <w:lang w:val="fr-FR" w:eastAsia="zh-CN"/>
        </w:rPr>
        <w:t>FulfilmentInfo &lt;&lt; dataType &gt;&gt;</w:t>
      </w:r>
      <w:r w:rsidRPr="009E6AF6">
        <w:rPr>
          <w:noProof/>
          <w:lang w:val="fr-FR"/>
        </w:rPr>
        <w:tab/>
      </w:r>
      <w:r>
        <w:rPr>
          <w:noProof/>
        </w:rPr>
        <w:fldChar w:fldCharType="begin" w:fldLock="1"/>
      </w:r>
      <w:r w:rsidRPr="009E6AF6">
        <w:rPr>
          <w:noProof/>
          <w:lang w:val="fr-FR"/>
        </w:rPr>
        <w:instrText xml:space="preserve"> PAGEREF _Toc146529396 \h </w:instrText>
      </w:r>
      <w:r>
        <w:rPr>
          <w:noProof/>
        </w:rPr>
      </w:r>
      <w:r>
        <w:rPr>
          <w:noProof/>
        </w:rPr>
        <w:fldChar w:fldCharType="separate"/>
      </w:r>
      <w:r w:rsidRPr="009E6AF6">
        <w:rPr>
          <w:noProof/>
          <w:lang w:val="fr-FR"/>
        </w:rPr>
        <w:t>32</w:t>
      </w:r>
      <w:r>
        <w:rPr>
          <w:noProof/>
        </w:rPr>
        <w:fldChar w:fldCharType="end"/>
      </w:r>
    </w:p>
    <w:p w14:paraId="087BE942" w14:textId="2B1FA42A" w:rsidR="009E6AF6" w:rsidRPr="009E6AF6" w:rsidRDefault="009E6AF6">
      <w:pPr>
        <w:pStyle w:val="TOC6"/>
        <w:rPr>
          <w:rFonts w:asciiTheme="minorHAnsi" w:eastAsiaTheme="minorEastAsia" w:hAnsiTheme="minorHAnsi" w:cstheme="minorBidi"/>
          <w:noProof/>
          <w:sz w:val="22"/>
          <w:szCs w:val="22"/>
          <w:lang w:val="fr-FR" w:eastAsia="en-GB"/>
        </w:rPr>
      </w:pPr>
      <w:r w:rsidRPr="009E6AF6">
        <w:rPr>
          <w:rFonts w:eastAsia="SimSun"/>
          <w:noProof/>
          <w:lang w:val="fr-FR" w:eastAsia="zh-CN"/>
        </w:rPr>
        <w:t>6.2.1.3.5.1</w:t>
      </w:r>
      <w:r w:rsidRPr="009E6AF6">
        <w:rPr>
          <w:rFonts w:eastAsia="SimSun"/>
          <w:noProof/>
          <w:lang w:val="fr-FR" w:eastAsia="zh-CN"/>
        </w:rPr>
        <w:tab/>
        <w:t>Definition</w:t>
      </w:r>
      <w:r w:rsidRPr="009E6AF6">
        <w:rPr>
          <w:noProof/>
          <w:lang w:val="fr-FR"/>
        </w:rPr>
        <w:tab/>
      </w:r>
      <w:r>
        <w:rPr>
          <w:noProof/>
        </w:rPr>
        <w:fldChar w:fldCharType="begin" w:fldLock="1"/>
      </w:r>
      <w:r w:rsidRPr="009E6AF6">
        <w:rPr>
          <w:noProof/>
          <w:lang w:val="fr-FR"/>
        </w:rPr>
        <w:instrText xml:space="preserve"> PAGEREF _Toc146529397 \h </w:instrText>
      </w:r>
      <w:r>
        <w:rPr>
          <w:noProof/>
        </w:rPr>
      </w:r>
      <w:r>
        <w:rPr>
          <w:noProof/>
        </w:rPr>
        <w:fldChar w:fldCharType="separate"/>
      </w:r>
      <w:r w:rsidRPr="009E6AF6">
        <w:rPr>
          <w:noProof/>
          <w:lang w:val="fr-FR"/>
        </w:rPr>
        <w:t>32</w:t>
      </w:r>
      <w:r>
        <w:rPr>
          <w:noProof/>
        </w:rPr>
        <w:fldChar w:fldCharType="end"/>
      </w:r>
    </w:p>
    <w:p w14:paraId="14B02BE5" w14:textId="2B20B3D4" w:rsidR="009E6AF6" w:rsidRPr="009E6AF6" w:rsidRDefault="009E6AF6">
      <w:pPr>
        <w:pStyle w:val="TOC6"/>
        <w:rPr>
          <w:rFonts w:asciiTheme="minorHAnsi" w:eastAsiaTheme="minorEastAsia" w:hAnsiTheme="minorHAnsi" w:cstheme="minorBidi"/>
          <w:noProof/>
          <w:sz w:val="22"/>
          <w:szCs w:val="22"/>
          <w:lang w:val="fr-FR" w:eastAsia="en-GB"/>
        </w:rPr>
      </w:pPr>
      <w:r w:rsidRPr="009E6AF6">
        <w:rPr>
          <w:rFonts w:eastAsia="SimSun"/>
          <w:noProof/>
          <w:lang w:val="fr-FR" w:eastAsia="zh-CN"/>
        </w:rPr>
        <w:t>6.2.1.3.5.2</w:t>
      </w:r>
      <w:r w:rsidRPr="009E6AF6">
        <w:rPr>
          <w:rFonts w:eastAsia="SimSun"/>
          <w:noProof/>
          <w:lang w:val="fr-FR" w:eastAsia="zh-CN"/>
        </w:rPr>
        <w:tab/>
        <w:t>Attributes</w:t>
      </w:r>
      <w:r w:rsidRPr="009E6AF6">
        <w:rPr>
          <w:noProof/>
          <w:lang w:val="fr-FR"/>
        </w:rPr>
        <w:tab/>
      </w:r>
      <w:r>
        <w:rPr>
          <w:noProof/>
        </w:rPr>
        <w:fldChar w:fldCharType="begin" w:fldLock="1"/>
      </w:r>
      <w:r w:rsidRPr="009E6AF6">
        <w:rPr>
          <w:noProof/>
          <w:lang w:val="fr-FR"/>
        </w:rPr>
        <w:instrText xml:space="preserve"> PAGEREF _Toc146529398 \h </w:instrText>
      </w:r>
      <w:r>
        <w:rPr>
          <w:noProof/>
        </w:rPr>
      </w:r>
      <w:r>
        <w:rPr>
          <w:noProof/>
        </w:rPr>
        <w:fldChar w:fldCharType="separate"/>
      </w:r>
      <w:r w:rsidRPr="009E6AF6">
        <w:rPr>
          <w:noProof/>
          <w:lang w:val="fr-FR"/>
        </w:rPr>
        <w:t>33</w:t>
      </w:r>
      <w:r>
        <w:rPr>
          <w:noProof/>
        </w:rPr>
        <w:fldChar w:fldCharType="end"/>
      </w:r>
    </w:p>
    <w:p w14:paraId="4590BC65" w14:textId="0B70715E" w:rsidR="009E6AF6" w:rsidRPr="009E6AF6" w:rsidRDefault="009E6AF6">
      <w:pPr>
        <w:pStyle w:val="TOC6"/>
        <w:rPr>
          <w:rFonts w:asciiTheme="minorHAnsi" w:eastAsiaTheme="minorEastAsia" w:hAnsiTheme="minorHAnsi" w:cstheme="minorBidi"/>
          <w:noProof/>
          <w:sz w:val="22"/>
          <w:szCs w:val="22"/>
          <w:lang w:val="fr-FR" w:eastAsia="en-GB"/>
        </w:rPr>
      </w:pPr>
      <w:r w:rsidRPr="009E6AF6">
        <w:rPr>
          <w:rFonts w:eastAsia="SimSun"/>
          <w:noProof/>
          <w:lang w:val="fr-FR" w:eastAsia="zh-CN"/>
        </w:rPr>
        <w:t>6.2.1.3.5.3</w:t>
      </w:r>
      <w:r w:rsidRPr="009E6AF6">
        <w:rPr>
          <w:rFonts w:eastAsia="SimSun"/>
          <w:noProof/>
          <w:lang w:val="fr-FR" w:eastAsia="zh-CN"/>
        </w:rPr>
        <w:tab/>
        <w:t>Attribute constraints</w:t>
      </w:r>
      <w:r w:rsidRPr="009E6AF6">
        <w:rPr>
          <w:noProof/>
          <w:lang w:val="fr-FR"/>
        </w:rPr>
        <w:tab/>
      </w:r>
      <w:r>
        <w:rPr>
          <w:noProof/>
        </w:rPr>
        <w:fldChar w:fldCharType="begin" w:fldLock="1"/>
      </w:r>
      <w:r w:rsidRPr="009E6AF6">
        <w:rPr>
          <w:noProof/>
          <w:lang w:val="fr-FR"/>
        </w:rPr>
        <w:instrText xml:space="preserve"> PAGEREF _Toc146529399 \h </w:instrText>
      </w:r>
      <w:r>
        <w:rPr>
          <w:noProof/>
        </w:rPr>
      </w:r>
      <w:r>
        <w:rPr>
          <w:noProof/>
        </w:rPr>
        <w:fldChar w:fldCharType="separate"/>
      </w:r>
      <w:r w:rsidRPr="009E6AF6">
        <w:rPr>
          <w:noProof/>
          <w:lang w:val="fr-FR"/>
        </w:rPr>
        <w:t>33</w:t>
      </w:r>
      <w:r>
        <w:rPr>
          <w:noProof/>
        </w:rPr>
        <w:fldChar w:fldCharType="end"/>
      </w:r>
    </w:p>
    <w:p w14:paraId="5C983E1D" w14:textId="07AE9259"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rPr>
        <w:t>6.2.1.3.5.4</w:t>
      </w:r>
      <w:r w:rsidRPr="009E6AF6">
        <w:rPr>
          <w:noProof/>
          <w:lang w:val="fr-FR"/>
        </w:rPr>
        <w:tab/>
        <w:t>Notifications</w:t>
      </w:r>
      <w:r w:rsidRPr="009E6AF6">
        <w:rPr>
          <w:noProof/>
          <w:lang w:val="fr-FR"/>
        </w:rPr>
        <w:tab/>
      </w:r>
      <w:r>
        <w:rPr>
          <w:noProof/>
        </w:rPr>
        <w:fldChar w:fldCharType="begin" w:fldLock="1"/>
      </w:r>
      <w:r w:rsidRPr="009E6AF6">
        <w:rPr>
          <w:noProof/>
          <w:lang w:val="fr-FR"/>
        </w:rPr>
        <w:instrText xml:space="preserve"> PAGEREF _Toc146529400 \h </w:instrText>
      </w:r>
      <w:r>
        <w:rPr>
          <w:noProof/>
        </w:rPr>
      </w:r>
      <w:r>
        <w:rPr>
          <w:noProof/>
        </w:rPr>
        <w:fldChar w:fldCharType="separate"/>
      </w:r>
      <w:r w:rsidRPr="009E6AF6">
        <w:rPr>
          <w:noProof/>
          <w:lang w:val="fr-FR"/>
        </w:rPr>
        <w:t>33</w:t>
      </w:r>
      <w:r>
        <w:rPr>
          <w:noProof/>
        </w:rPr>
        <w:fldChar w:fldCharType="end"/>
      </w:r>
    </w:p>
    <w:p w14:paraId="5793CD0E" w14:textId="32DB1873" w:rsidR="009E6AF6" w:rsidRPr="009E6AF6" w:rsidRDefault="009E6AF6">
      <w:pPr>
        <w:pStyle w:val="TOC5"/>
        <w:rPr>
          <w:rFonts w:asciiTheme="minorHAnsi" w:eastAsiaTheme="minorEastAsia" w:hAnsiTheme="minorHAnsi" w:cstheme="minorBidi"/>
          <w:noProof/>
          <w:sz w:val="22"/>
          <w:szCs w:val="22"/>
          <w:lang w:val="fr-FR" w:eastAsia="en-GB"/>
        </w:rPr>
      </w:pPr>
      <w:r w:rsidRPr="009E6AF6">
        <w:rPr>
          <w:noProof/>
          <w:lang w:val="fr-FR"/>
        </w:rPr>
        <w:t>6.2.1.3.6</w:t>
      </w:r>
      <w:r w:rsidRPr="009E6AF6">
        <w:rPr>
          <w:noProof/>
          <w:lang w:val="fr-FR"/>
        </w:rPr>
        <w:tab/>
        <w:t>Intent</w:t>
      </w:r>
      <w:r w:rsidRPr="009E6AF6">
        <w:rPr>
          <w:noProof/>
          <w:lang w:val="fr-FR" w:eastAsia="zh-CN"/>
        </w:rPr>
        <w:t>FulfilmentReport &lt;&lt;dataType&gt;&gt;</w:t>
      </w:r>
      <w:r w:rsidRPr="009E6AF6">
        <w:rPr>
          <w:noProof/>
          <w:lang w:val="fr-FR"/>
        </w:rPr>
        <w:tab/>
      </w:r>
      <w:r>
        <w:rPr>
          <w:noProof/>
        </w:rPr>
        <w:fldChar w:fldCharType="begin" w:fldLock="1"/>
      </w:r>
      <w:r w:rsidRPr="009E6AF6">
        <w:rPr>
          <w:noProof/>
          <w:lang w:val="fr-FR"/>
        </w:rPr>
        <w:instrText xml:space="preserve"> PAGEREF _Toc146529401 \h </w:instrText>
      </w:r>
      <w:r>
        <w:rPr>
          <w:noProof/>
        </w:rPr>
      </w:r>
      <w:r>
        <w:rPr>
          <w:noProof/>
        </w:rPr>
        <w:fldChar w:fldCharType="separate"/>
      </w:r>
      <w:r w:rsidRPr="009E6AF6">
        <w:rPr>
          <w:noProof/>
          <w:lang w:val="fr-FR"/>
        </w:rPr>
        <w:t>33</w:t>
      </w:r>
      <w:r>
        <w:rPr>
          <w:noProof/>
        </w:rPr>
        <w:fldChar w:fldCharType="end"/>
      </w:r>
    </w:p>
    <w:p w14:paraId="5C2E68DA" w14:textId="60D25E1D"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6.2.1.3.6.1</w:t>
      </w:r>
      <w:r w:rsidRPr="009E6AF6">
        <w:rPr>
          <w:noProof/>
          <w:lang w:val="fr-FR" w:eastAsia="zh-CN"/>
        </w:rPr>
        <w:tab/>
        <w:t>Definition</w:t>
      </w:r>
      <w:r w:rsidRPr="009E6AF6">
        <w:rPr>
          <w:noProof/>
          <w:lang w:val="fr-FR"/>
        </w:rPr>
        <w:tab/>
      </w:r>
      <w:r>
        <w:rPr>
          <w:noProof/>
        </w:rPr>
        <w:fldChar w:fldCharType="begin" w:fldLock="1"/>
      </w:r>
      <w:r w:rsidRPr="009E6AF6">
        <w:rPr>
          <w:noProof/>
          <w:lang w:val="fr-FR"/>
        </w:rPr>
        <w:instrText xml:space="preserve"> PAGEREF _Toc146529402 \h </w:instrText>
      </w:r>
      <w:r>
        <w:rPr>
          <w:noProof/>
        </w:rPr>
      </w:r>
      <w:r>
        <w:rPr>
          <w:noProof/>
        </w:rPr>
        <w:fldChar w:fldCharType="separate"/>
      </w:r>
      <w:r w:rsidRPr="009E6AF6">
        <w:rPr>
          <w:noProof/>
          <w:lang w:val="fr-FR"/>
        </w:rPr>
        <w:t>33</w:t>
      </w:r>
      <w:r>
        <w:rPr>
          <w:noProof/>
        </w:rPr>
        <w:fldChar w:fldCharType="end"/>
      </w:r>
    </w:p>
    <w:p w14:paraId="7B795A12" w14:textId="2DD49673"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6.2.1.3.6.2</w:t>
      </w:r>
      <w:r w:rsidRPr="009E6AF6">
        <w:rPr>
          <w:noProof/>
          <w:lang w:val="fr-FR" w:eastAsia="zh-CN"/>
        </w:rPr>
        <w:tab/>
        <w:t>Attributes</w:t>
      </w:r>
      <w:r w:rsidRPr="009E6AF6">
        <w:rPr>
          <w:noProof/>
          <w:lang w:val="fr-FR"/>
        </w:rPr>
        <w:tab/>
      </w:r>
      <w:r>
        <w:rPr>
          <w:noProof/>
        </w:rPr>
        <w:fldChar w:fldCharType="begin" w:fldLock="1"/>
      </w:r>
      <w:r w:rsidRPr="009E6AF6">
        <w:rPr>
          <w:noProof/>
          <w:lang w:val="fr-FR"/>
        </w:rPr>
        <w:instrText xml:space="preserve"> PAGEREF _Toc146529403 \h </w:instrText>
      </w:r>
      <w:r>
        <w:rPr>
          <w:noProof/>
        </w:rPr>
      </w:r>
      <w:r>
        <w:rPr>
          <w:noProof/>
        </w:rPr>
        <w:fldChar w:fldCharType="separate"/>
      </w:r>
      <w:r w:rsidRPr="009E6AF6">
        <w:rPr>
          <w:noProof/>
          <w:lang w:val="fr-FR"/>
        </w:rPr>
        <w:t>33</w:t>
      </w:r>
      <w:r>
        <w:rPr>
          <w:noProof/>
        </w:rPr>
        <w:fldChar w:fldCharType="end"/>
      </w:r>
    </w:p>
    <w:p w14:paraId="79814D6F" w14:textId="479ED42B"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6.2.1.3.6.3</w:t>
      </w:r>
      <w:r w:rsidRPr="009E6AF6">
        <w:rPr>
          <w:noProof/>
          <w:lang w:val="fr-FR" w:eastAsia="zh-CN"/>
        </w:rPr>
        <w:tab/>
        <w:t>Attribute constraints</w:t>
      </w:r>
      <w:r w:rsidRPr="009E6AF6">
        <w:rPr>
          <w:noProof/>
          <w:lang w:val="fr-FR"/>
        </w:rPr>
        <w:tab/>
      </w:r>
      <w:r>
        <w:rPr>
          <w:noProof/>
        </w:rPr>
        <w:fldChar w:fldCharType="begin" w:fldLock="1"/>
      </w:r>
      <w:r w:rsidRPr="009E6AF6">
        <w:rPr>
          <w:noProof/>
          <w:lang w:val="fr-FR"/>
        </w:rPr>
        <w:instrText xml:space="preserve"> PAGEREF _Toc146529404 \h </w:instrText>
      </w:r>
      <w:r>
        <w:rPr>
          <w:noProof/>
        </w:rPr>
      </w:r>
      <w:r>
        <w:rPr>
          <w:noProof/>
        </w:rPr>
        <w:fldChar w:fldCharType="separate"/>
      </w:r>
      <w:r w:rsidRPr="009E6AF6">
        <w:rPr>
          <w:noProof/>
          <w:lang w:val="fr-FR"/>
        </w:rPr>
        <w:t>33</w:t>
      </w:r>
      <w:r>
        <w:rPr>
          <w:noProof/>
        </w:rPr>
        <w:fldChar w:fldCharType="end"/>
      </w:r>
    </w:p>
    <w:p w14:paraId="7084A6EA" w14:textId="213DECBC" w:rsidR="009E6AF6" w:rsidRPr="009E6AF6" w:rsidRDefault="009E6AF6">
      <w:pPr>
        <w:pStyle w:val="TOC5"/>
        <w:rPr>
          <w:rFonts w:asciiTheme="minorHAnsi" w:eastAsiaTheme="minorEastAsia" w:hAnsiTheme="minorHAnsi" w:cstheme="minorBidi"/>
          <w:noProof/>
          <w:sz w:val="22"/>
          <w:szCs w:val="22"/>
          <w:lang w:val="fr-FR" w:eastAsia="en-GB"/>
        </w:rPr>
      </w:pPr>
      <w:r w:rsidRPr="009E6AF6">
        <w:rPr>
          <w:noProof/>
          <w:lang w:val="fr-FR"/>
        </w:rPr>
        <w:t>6.2.1.3.7</w:t>
      </w:r>
      <w:r w:rsidRPr="009E6AF6">
        <w:rPr>
          <w:noProof/>
          <w:lang w:val="fr-FR"/>
        </w:rPr>
        <w:tab/>
      </w:r>
      <w:r w:rsidRPr="009E6AF6">
        <w:rPr>
          <w:noProof/>
          <w:lang w:val="fr-FR" w:eastAsia="zh-CN"/>
        </w:rPr>
        <w:t>ExpectationFulfilmentResult &lt;&lt;dataType&gt;&gt;</w:t>
      </w:r>
      <w:r w:rsidRPr="009E6AF6">
        <w:rPr>
          <w:noProof/>
          <w:lang w:val="fr-FR"/>
        </w:rPr>
        <w:tab/>
      </w:r>
      <w:r>
        <w:rPr>
          <w:noProof/>
        </w:rPr>
        <w:fldChar w:fldCharType="begin" w:fldLock="1"/>
      </w:r>
      <w:r w:rsidRPr="009E6AF6">
        <w:rPr>
          <w:noProof/>
          <w:lang w:val="fr-FR"/>
        </w:rPr>
        <w:instrText xml:space="preserve"> PAGEREF _Toc146529405 \h </w:instrText>
      </w:r>
      <w:r>
        <w:rPr>
          <w:noProof/>
        </w:rPr>
      </w:r>
      <w:r>
        <w:rPr>
          <w:noProof/>
        </w:rPr>
        <w:fldChar w:fldCharType="separate"/>
      </w:r>
      <w:r w:rsidRPr="009E6AF6">
        <w:rPr>
          <w:noProof/>
          <w:lang w:val="fr-FR"/>
        </w:rPr>
        <w:t>33</w:t>
      </w:r>
      <w:r>
        <w:rPr>
          <w:noProof/>
        </w:rPr>
        <w:fldChar w:fldCharType="end"/>
      </w:r>
    </w:p>
    <w:p w14:paraId="2C044822" w14:textId="15744F19"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6.2.1.3.7.1</w:t>
      </w:r>
      <w:r w:rsidRPr="009E6AF6">
        <w:rPr>
          <w:noProof/>
          <w:lang w:val="fr-FR" w:eastAsia="zh-CN"/>
        </w:rPr>
        <w:tab/>
        <w:t>Definition</w:t>
      </w:r>
      <w:r w:rsidRPr="009E6AF6">
        <w:rPr>
          <w:noProof/>
          <w:lang w:val="fr-FR"/>
        </w:rPr>
        <w:tab/>
      </w:r>
      <w:r>
        <w:rPr>
          <w:noProof/>
        </w:rPr>
        <w:fldChar w:fldCharType="begin" w:fldLock="1"/>
      </w:r>
      <w:r w:rsidRPr="009E6AF6">
        <w:rPr>
          <w:noProof/>
          <w:lang w:val="fr-FR"/>
        </w:rPr>
        <w:instrText xml:space="preserve"> PAGEREF _Toc146529406 \h </w:instrText>
      </w:r>
      <w:r>
        <w:rPr>
          <w:noProof/>
        </w:rPr>
      </w:r>
      <w:r>
        <w:rPr>
          <w:noProof/>
        </w:rPr>
        <w:fldChar w:fldCharType="separate"/>
      </w:r>
      <w:r w:rsidRPr="009E6AF6">
        <w:rPr>
          <w:noProof/>
          <w:lang w:val="fr-FR"/>
        </w:rPr>
        <w:t>33</w:t>
      </w:r>
      <w:r>
        <w:rPr>
          <w:noProof/>
        </w:rPr>
        <w:fldChar w:fldCharType="end"/>
      </w:r>
    </w:p>
    <w:p w14:paraId="3B501432" w14:textId="5E0DB6BF"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6.2.1.3.7.2</w:t>
      </w:r>
      <w:r w:rsidRPr="009E6AF6">
        <w:rPr>
          <w:noProof/>
          <w:lang w:val="fr-FR" w:eastAsia="zh-CN"/>
        </w:rPr>
        <w:tab/>
        <w:t>Attributes</w:t>
      </w:r>
      <w:r w:rsidRPr="009E6AF6">
        <w:rPr>
          <w:noProof/>
          <w:lang w:val="fr-FR"/>
        </w:rPr>
        <w:tab/>
      </w:r>
      <w:r>
        <w:rPr>
          <w:noProof/>
        </w:rPr>
        <w:fldChar w:fldCharType="begin" w:fldLock="1"/>
      </w:r>
      <w:r w:rsidRPr="009E6AF6">
        <w:rPr>
          <w:noProof/>
          <w:lang w:val="fr-FR"/>
        </w:rPr>
        <w:instrText xml:space="preserve"> PAGEREF _Toc146529407 \h </w:instrText>
      </w:r>
      <w:r>
        <w:rPr>
          <w:noProof/>
        </w:rPr>
      </w:r>
      <w:r>
        <w:rPr>
          <w:noProof/>
        </w:rPr>
        <w:fldChar w:fldCharType="separate"/>
      </w:r>
      <w:r w:rsidRPr="009E6AF6">
        <w:rPr>
          <w:noProof/>
          <w:lang w:val="fr-FR"/>
        </w:rPr>
        <w:t>33</w:t>
      </w:r>
      <w:r>
        <w:rPr>
          <w:noProof/>
        </w:rPr>
        <w:fldChar w:fldCharType="end"/>
      </w:r>
    </w:p>
    <w:p w14:paraId="0A23A5D3" w14:textId="083E7E56"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6.2.1.3.7.3</w:t>
      </w:r>
      <w:r w:rsidRPr="009E6AF6">
        <w:rPr>
          <w:noProof/>
          <w:lang w:val="fr-FR" w:eastAsia="zh-CN"/>
        </w:rPr>
        <w:tab/>
        <w:t>Attribute constraints</w:t>
      </w:r>
      <w:r w:rsidRPr="009E6AF6">
        <w:rPr>
          <w:noProof/>
          <w:lang w:val="fr-FR"/>
        </w:rPr>
        <w:tab/>
      </w:r>
      <w:r>
        <w:rPr>
          <w:noProof/>
        </w:rPr>
        <w:fldChar w:fldCharType="begin" w:fldLock="1"/>
      </w:r>
      <w:r w:rsidRPr="009E6AF6">
        <w:rPr>
          <w:noProof/>
          <w:lang w:val="fr-FR"/>
        </w:rPr>
        <w:instrText xml:space="preserve"> PAGEREF _Toc146529408 \h </w:instrText>
      </w:r>
      <w:r>
        <w:rPr>
          <w:noProof/>
        </w:rPr>
      </w:r>
      <w:r>
        <w:rPr>
          <w:noProof/>
        </w:rPr>
        <w:fldChar w:fldCharType="separate"/>
      </w:r>
      <w:r w:rsidRPr="009E6AF6">
        <w:rPr>
          <w:noProof/>
          <w:lang w:val="fr-FR"/>
        </w:rPr>
        <w:t>34</w:t>
      </w:r>
      <w:r>
        <w:rPr>
          <w:noProof/>
        </w:rPr>
        <w:fldChar w:fldCharType="end"/>
      </w:r>
    </w:p>
    <w:p w14:paraId="149D3319" w14:textId="3E70CAE9" w:rsidR="009E6AF6" w:rsidRPr="009E6AF6" w:rsidRDefault="009E6AF6">
      <w:pPr>
        <w:pStyle w:val="TOC5"/>
        <w:rPr>
          <w:rFonts w:asciiTheme="minorHAnsi" w:eastAsiaTheme="minorEastAsia" w:hAnsiTheme="minorHAnsi" w:cstheme="minorBidi"/>
          <w:noProof/>
          <w:sz w:val="22"/>
          <w:szCs w:val="22"/>
          <w:lang w:val="fr-FR" w:eastAsia="en-GB"/>
        </w:rPr>
      </w:pPr>
      <w:r w:rsidRPr="009E6AF6">
        <w:rPr>
          <w:noProof/>
          <w:lang w:val="fr-FR"/>
        </w:rPr>
        <w:t>6.2.1.3.8</w:t>
      </w:r>
      <w:r w:rsidRPr="009E6AF6">
        <w:rPr>
          <w:noProof/>
          <w:lang w:val="fr-FR"/>
        </w:rPr>
        <w:tab/>
      </w:r>
      <w:r w:rsidRPr="009E6AF6">
        <w:rPr>
          <w:noProof/>
          <w:lang w:val="fr-FR" w:eastAsia="zh-CN"/>
        </w:rPr>
        <w:t>TargetFulfilmentResult&lt;&lt;dataType&gt;&gt;</w:t>
      </w:r>
      <w:r w:rsidRPr="009E6AF6">
        <w:rPr>
          <w:noProof/>
          <w:lang w:val="fr-FR"/>
        </w:rPr>
        <w:tab/>
      </w:r>
      <w:r>
        <w:rPr>
          <w:noProof/>
        </w:rPr>
        <w:fldChar w:fldCharType="begin" w:fldLock="1"/>
      </w:r>
      <w:r w:rsidRPr="009E6AF6">
        <w:rPr>
          <w:noProof/>
          <w:lang w:val="fr-FR"/>
        </w:rPr>
        <w:instrText xml:space="preserve"> PAGEREF _Toc146529409 \h </w:instrText>
      </w:r>
      <w:r>
        <w:rPr>
          <w:noProof/>
        </w:rPr>
      </w:r>
      <w:r>
        <w:rPr>
          <w:noProof/>
        </w:rPr>
        <w:fldChar w:fldCharType="separate"/>
      </w:r>
      <w:r w:rsidRPr="009E6AF6">
        <w:rPr>
          <w:noProof/>
          <w:lang w:val="fr-FR"/>
        </w:rPr>
        <w:t>34</w:t>
      </w:r>
      <w:r>
        <w:rPr>
          <w:noProof/>
        </w:rPr>
        <w:fldChar w:fldCharType="end"/>
      </w:r>
    </w:p>
    <w:p w14:paraId="6DBDF655" w14:textId="47006B00"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6.2.1.3.8.1</w:t>
      </w:r>
      <w:r w:rsidRPr="009E6AF6">
        <w:rPr>
          <w:noProof/>
          <w:lang w:val="fr-FR" w:eastAsia="zh-CN"/>
        </w:rPr>
        <w:tab/>
        <w:t>Definition</w:t>
      </w:r>
      <w:r w:rsidRPr="009E6AF6">
        <w:rPr>
          <w:noProof/>
          <w:lang w:val="fr-FR"/>
        </w:rPr>
        <w:tab/>
      </w:r>
      <w:r>
        <w:rPr>
          <w:noProof/>
        </w:rPr>
        <w:fldChar w:fldCharType="begin" w:fldLock="1"/>
      </w:r>
      <w:r w:rsidRPr="009E6AF6">
        <w:rPr>
          <w:noProof/>
          <w:lang w:val="fr-FR"/>
        </w:rPr>
        <w:instrText xml:space="preserve"> PAGEREF _Toc146529410 \h </w:instrText>
      </w:r>
      <w:r>
        <w:rPr>
          <w:noProof/>
        </w:rPr>
      </w:r>
      <w:r>
        <w:rPr>
          <w:noProof/>
        </w:rPr>
        <w:fldChar w:fldCharType="separate"/>
      </w:r>
      <w:r w:rsidRPr="009E6AF6">
        <w:rPr>
          <w:noProof/>
          <w:lang w:val="fr-FR"/>
        </w:rPr>
        <w:t>34</w:t>
      </w:r>
      <w:r>
        <w:rPr>
          <w:noProof/>
        </w:rPr>
        <w:fldChar w:fldCharType="end"/>
      </w:r>
    </w:p>
    <w:p w14:paraId="2BA01A2F" w14:textId="597FD175"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lastRenderedPageBreak/>
        <w:t>6.2.1.3.8.2</w:t>
      </w:r>
      <w:r w:rsidRPr="009E6AF6">
        <w:rPr>
          <w:noProof/>
          <w:lang w:val="fr-FR" w:eastAsia="zh-CN"/>
        </w:rPr>
        <w:tab/>
        <w:t>Attributes</w:t>
      </w:r>
      <w:r w:rsidRPr="009E6AF6">
        <w:rPr>
          <w:noProof/>
          <w:lang w:val="fr-FR"/>
        </w:rPr>
        <w:tab/>
      </w:r>
      <w:r>
        <w:rPr>
          <w:noProof/>
        </w:rPr>
        <w:fldChar w:fldCharType="begin" w:fldLock="1"/>
      </w:r>
      <w:r w:rsidRPr="009E6AF6">
        <w:rPr>
          <w:noProof/>
          <w:lang w:val="fr-FR"/>
        </w:rPr>
        <w:instrText xml:space="preserve"> PAGEREF _Toc146529411 \h </w:instrText>
      </w:r>
      <w:r>
        <w:rPr>
          <w:noProof/>
        </w:rPr>
      </w:r>
      <w:r>
        <w:rPr>
          <w:noProof/>
        </w:rPr>
        <w:fldChar w:fldCharType="separate"/>
      </w:r>
      <w:r w:rsidRPr="009E6AF6">
        <w:rPr>
          <w:noProof/>
          <w:lang w:val="fr-FR"/>
        </w:rPr>
        <w:t>34</w:t>
      </w:r>
      <w:r>
        <w:rPr>
          <w:noProof/>
        </w:rPr>
        <w:fldChar w:fldCharType="end"/>
      </w:r>
    </w:p>
    <w:p w14:paraId="381947EE" w14:textId="20724FD3"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6.2.1.3.8.3</w:t>
      </w:r>
      <w:r w:rsidRPr="009E6AF6">
        <w:rPr>
          <w:noProof/>
          <w:lang w:val="fr-FR" w:eastAsia="zh-CN"/>
        </w:rPr>
        <w:tab/>
        <w:t>Attribute constraints</w:t>
      </w:r>
      <w:r w:rsidRPr="009E6AF6">
        <w:rPr>
          <w:noProof/>
          <w:lang w:val="fr-FR"/>
        </w:rPr>
        <w:tab/>
      </w:r>
      <w:r>
        <w:rPr>
          <w:noProof/>
        </w:rPr>
        <w:fldChar w:fldCharType="begin" w:fldLock="1"/>
      </w:r>
      <w:r w:rsidRPr="009E6AF6">
        <w:rPr>
          <w:noProof/>
          <w:lang w:val="fr-FR"/>
        </w:rPr>
        <w:instrText xml:space="preserve"> PAGEREF _Toc146529412 \h </w:instrText>
      </w:r>
      <w:r>
        <w:rPr>
          <w:noProof/>
        </w:rPr>
      </w:r>
      <w:r>
        <w:rPr>
          <w:noProof/>
        </w:rPr>
        <w:fldChar w:fldCharType="separate"/>
      </w:r>
      <w:r w:rsidRPr="009E6AF6">
        <w:rPr>
          <w:noProof/>
          <w:lang w:val="fr-FR"/>
        </w:rPr>
        <w:t>34</w:t>
      </w:r>
      <w:r>
        <w:rPr>
          <w:noProof/>
        </w:rPr>
        <w:fldChar w:fldCharType="end"/>
      </w:r>
    </w:p>
    <w:p w14:paraId="3CE93A8C" w14:textId="3C75DE0D" w:rsidR="009E6AF6" w:rsidRPr="009E6AF6" w:rsidRDefault="009E6AF6">
      <w:pPr>
        <w:pStyle w:val="TOC5"/>
        <w:rPr>
          <w:rFonts w:asciiTheme="minorHAnsi" w:eastAsiaTheme="minorEastAsia" w:hAnsiTheme="minorHAnsi" w:cstheme="minorBidi"/>
          <w:noProof/>
          <w:sz w:val="22"/>
          <w:szCs w:val="22"/>
          <w:lang w:val="fr-FR" w:eastAsia="en-GB"/>
        </w:rPr>
      </w:pPr>
      <w:r w:rsidRPr="009E6AF6">
        <w:rPr>
          <w:rFonts w:eastAsia="SimSun"/>
          <w:noProof/>
          <w:lang w:val="fr-FR"/>
        </w:rPr>
        <w:t>6.2.1.3.</w:t>
      </w:r>
      <w:r w:rsidRPr="009E6AF6">
        <w:rPr>
          <w:rFonts w:eastAsia="SimSun"/>
          <w:noProof/>
          <w:lang w:val="fr-FR" w:eastAsia="zh-CN"/>
        </w:rPr>
        <w:t>9</w:t>
      </w:r>
      <w:r w:rsidRPr="009E6AF6">
        <w:rPr>
          <w:rFonts w:eastAsia="SimSun"/>
          <w:noProof/>
          <w:lang w:val="fr-FR"/>
        </w:rPr>
        <w:tab/>
        <w:t>Intent</w:t>
      </w:r>
      <w:r w:rsidRPr="009E6AF6">
        <w:rPr>
          <w:rFonts w:eastAsia="SimSun"/>
          <w:noProof/>
          <w:lang w:val="fr-FR" w:eastAsia="zh-CN"/>
        </w:rPr>
        <w:t>ConflictReport &lt;&lt; dataType &gt;&gt;</w:t>
      </w:r>
      <w:r w:rsidRPr="009E6AF6">
        <w:rPr>
          <w:noProof/>
          <w:lang w:val="fr-FR"/>
        </w:rPr>
        <w:tab/>
      </w:r>
      <w:r>
        <w:rPr>
          <w:noProof/>
        </w:rPr>
        <w:fldChar w:fldCharType="begin" w:fldLock="1"/>
      </w:r>
      <w:r w:rsidRPr="009E6AF6">
        <w:rPr>
          <w:noProof/>
          <w:lang w:val="fr-FR"/>
        </w:rPr>
        <w:instrText xml:space="preserve"> PAGEREF _Toc146529413 \h </w:instrText>
      </w:r>
      <w:r>
        <w:rPr>
          <w:noProof/>
        </w:rPr>
      </w:r>
      <w:r>
        <w:rPr>
          <w:noProof/>
        </w:rPr>
        <w:fldChar w:fldCharType="separate"/>
      </w:r>
      <w:r w:rsidRPr="009E6AF6">
        <w:rPr>
          <w:noProof/>
          <w:lang w:val="fr-FR"/>
        </w:rPr>
        <w:t>34</w:t>
      </w:r>
      <w:r>
        <w:rPr>
          <w:noProof/>
        </w:rPr>
        <w:fldChar w:fldCharType="end"/>
      </w:r>
    </w:p>
    <w:p w14:paraId="5A77D277" w14:textId="14D53526"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6.2.1.3.9.1</w:t>
      </w:r>
      <w:r w:rsidRPr="009E6AF6">
        <w:rPr>
          <w:noProof/>
          <w:lang w:val="fr-FR" w:eastAsia="zh-CN"/>
        </w:rPr>
        <w:tab/>
        <w:t>Definition</w:t>
      </w:r>
      <w:r w:rsidRPr="009E6AF6">
        <w:rPr>
          <w:noProof/>
          <w:lang w:val="fr-FR"/>
        </w:rPr>
        <w:tab/>
      </w:r>
      <w:r>
        <w:rPr>
          <w:noProof/>
        </w:rPr>
        <w:fldChar w:fldCharType="begin" w:fldLock="1"/>
      </w:r>
      <w:r w:rsidRPr="009E6AF6">
        <w:rPr>
          <w:noProof/>
          <w:lang w:val="fr-FR"/>
        </w:rPr>
        <w:instrText xml:space="preserve"> PAGEREF _Toc146529414 \h </w:instrText>
      </w:r>
      <w:r>
        <w:rPr>
          <w:noProof/>
        </w:rPr>
      </w:r>
      <w:r>
        <w:rPr>
          <w:noProof/>
        </w:rPr>
        <w:fldChar w:fldCharType="separate"/>
      </w:r>
      <w:r w:rsidRPr="009E6AF6">
        <w:rPr>
          <w:noProof/>
          <w:lang w:val="fr-FR"/>
        </w:rPr>
        <w:t>34</w:t>
      </w:r>
      <w:r>
        <w:rPr>
          <w:noProof/>
        </w:rPr>
        <w:fldChar w:fldCharType="end"/>
      </w:r>
    </w:p>
    <w:p w14:paraId="41D2159E" w14:textId="7AC8585E"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6.2.1.3.9.2</w:t>
      </w:r>
      <w:r w:rsidRPr="009E6AF6">
        <w:rPr>
          <w:noProof/>
          <w:lang w:val="fr-FR" w:eastAsia="zh-CN"/>
        </w:rPr>
        <w:tab/>
        <w:t>Attributes</w:t>
      </w:r>
      <w:r w:rsidRPr="009E6AF6">
        <w:rPr>
          <w:noProof/>
          <w:lang w:val="fr-FR"/>
        </w:rPr>
        <w:tab/>
      </w:r>
      <w:r>
        <w:rPr>
          <w:noProof/>
        </w:rPr>
        <w:fldChar w:fldCharType="begin" w:fldLock="1"/>
      </w:r>
      <w:r w:rsidRPr="009E6AF6">
        <w:rPr>
          <w:noProof/>
          <w:lang w:val="fr-FR"/>
        </w:rPr>
        <w:instrText xml:space="preserve"> PAGEREF _Toc146529415 \h </w:instrText>
      </w:r>
      <w:r>
        <w:rPr>
          <w:noProof/>
        </w:rPr>
      </w:r>
      <w:r>
        <w:rPr>
          <w:noProof/>
        </w:rPr>
        <w:fldChar w:fldCharType="separate"/>
      </w:r>
      <w:r w:rsidRPr="009E6AF6">
        <w:rPr>
          <w:noProof/>
          <w:lang w:val="fr-FR"/>
        </w:rPr>
        <w:t>34</w:t>
      </w:r>
      <w:r>
        <w:rPr>
          <w:noProof/>
        </w:rPr>
        <w:fldChar w:fldCharType="end"/>
      </w:r>
    </w:p>
    <w:p w14:paraId="339427F0" w14:textId="191EA12C"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6.2.1.3.9.3</w:t>
      </w:r>
      <w:r w:rsidRPr="009E6AF6">
        <w:rPr>
          <w:noProof/>
          <w:lang w:val="fr-FR" w:eastAsia="zh-CN"/>
        </w:rPr>
        <w:tab/>
        <w:t>Attribute constraints</w:t>
      </w:r>
      <w:r w:rsidRPr="009E6AF6">
        <w:rPr>
          <w:noProof/>
          <w:lang w:val="fr-FR"/>
        </w:rPr>
        <w:tab/>
      </w:r>
      <w:r>
        <w:rPr>
          <w:noProof/>
        </w:rPr>
        <w:fldChar w:fldCharType="begin" w:fldLock="1"/>
      </w:r>
      <w:r w:rsidRPr="009E6AF6">
        <w:rPr>
          <w:noProof/>
          <w:lang w:val="fr-FR"/>
        </w:rPr>
        <w:instrText xml:space="preserve"> PAGEREF _Toc146529416 \h </w:instrText>
      </w:r>
      <w:r>
        <w:rPr>
          <w:noProof/>
        </w:rPr>
      </w:r>
      <w:r>
        <w:rPr>
          <w:noProof/>
        </w:rPr>
        <w:fldChar w:fldCharType="separate"/>
      </w:r>
      <w:r w:rsidRPr="009E6AF6">
        <w:rPr>
          <w:noProof/>
          <w:lang w:val="fr-FR"/>
        </w:rPr>
        <w:t>35</w:t>
      </w:r>
      <w:r>
        <w:rPr>
          <w:noProof/>
        </w:rPr>
        <w:fldChar w:fldCharType="end"/>
      </w:r>
    </w:p>
    <w:p w14:paraId="55CCFE59" w14:textId="258450A8" w:rsidR="009E6AF6" w:rsidRPr="009E6AF6" w:rsidRDefault="009E6AF6">
      <w:pPr>
        <w:pStyle w:val="TOC5"/>
        <w:rPr>
          <w:rFonts w:asciiTheme="minorHAnsi" w:eastAsiaTheme="minorEastAsia" w:hAnsiTheme="minorHAnsi" w:cstheme="minorBidi"/>
          <w:noProof/>
          <w:sz w:val="22"/>
          <w:szCs w:val="22"/>
          <w:lang w:val="fr-FR" w:eastAsia="en-GB"/>
        </w:rPr>
      </w:pPr>
      <w:r w:rsidRPr="009E6AF6">
        <w:rPr>
          <w:noProof/>
          <w:lang w:val="fr-FR"/>
        </w:rPr>
        <w:t>6.2.1.3.10</w:t>
      </w:r>
      <w:r w:rsidRPr="009E6AF6">
        <w:rPr>
          <w:noProof/>
          <w:lang w:val="fr-FR"/>
        </w:rPr>
        <w:tab/>
        <w:t>Intent</w:t>
      </w:r>
      <w:r w:rsidRPr="009E6AF6">
        <w:rPr>
          <w:noProof/>
          <w:lang w:val="fr-FR" w:eastAsia="zh-CN"/>
        </w:rPr>
        <w:t>FeasibilityCheckReport &lt;&lt;dataType&gt;&gt;</w:t>
      </w:r>
      <w:r w:rsidRPr="009E6AF6">
        <w:rPr>
          <w:noProof/>
          <w:lang w:val="fr-FR"/>
        </w:rPr>
        <w:tab/>
      </w:r>
      <w:r>
        <w:rPr>
          <w:noProof/>
        </w:rPr>
        <w:fldChar w:fldCharType="begin" w:fldLock="1"/>
      </w:r>
      <w:r w:rsidRPr="009E6AF6">
        <w:rPr>
          <w:noProof/>
          <w:lang w:val="fr-FR"/>
        </w:rPr>
        <w:instrText xml:space="preserve"> PAGEREF _Toc146529417 \h </w:instrText>
      </w:r>
      <w:r>
        <w:rPr>
          <w:noProof/>
        </w:rPr>
      </w:r>
      <w:r>
        <w:rPr>
          <w:noProof/>
        </w:rPr>
        <w:fldChar w:fldCharType="separate"/>
      </w:r>
      <w:r w:rsidRPr="009E6AF6">
        <w:rPr>
          <w:noProof/>
          <w:lang w:val="fr-FR"/>
        </w:rPr>
        <w:t>35</w:t>
      </w:r>
      <w:r>
        <w:rPr>
          <w:noProof/>
        </w:rPr>
        <w:fldChar w:fldCharType="end"/>
      </w:r>
    </w:p>
    <w:p w14:paraId="34468635" w14:textId="4BF8BD86"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6.2.1.3.10.1</w:t>
      </w:r>
      <w:r w:rsidRPr="009E6AF6">
        <w:rPr>
          <w:noProof/>
          <w:lang w:val="fr-FR" w:eastAsia="zh-CN"/>
        </w:rPr>
        <w:tab/>
        <w:t>Definition</w:t>
      </w:r>
      <w:r w:rsidRPr="009E6AF6">
        <w:rPr>
          <w:noProof/>
          <w:lang w:val="fr-FR"/>
        </w:rPr>
        <w:tab/>
      </w:r>
      <w:r>
        <w:rPr>
          <w:noProof/>
        </w:rPr>
        <w:fldChar w:fldCharType="begin" w:fldLock="1"/>
      </w:r>
      <w:r w:rsidRPr="009E6AF6">
        <w:rPr>
          <w:noProof/>
          <w:lang w:val="fr-FR"/>
        </w:rPr>
        <w:instrText xml:space="preserve"> PAGEREF _Toc146529418 \h </w:instrText>
      </w:r>
      <w:r>
        <w:rPr>
          <w:noProof/>
        </w:rPr>
      </w:r>
      <w:r>
        <w:rPr>
          <w:noProof/>
        </w:rPr>
        <w:fldChar w:fldCharType="separate"/>
      </w:r>
      <w:r w:rsidRPr="009E6AF6">
        <w:rPr>
          <w:noProof/>
          <w:lang w:val="fr-FR"/>
        </w:rPr>
        <w:t>35</w:t>
      </w:r>
      <w:r>
        <w:rPr>
          <w:noProof/>
        </w:rPr>
        <w:fldChar w:fldCharType="end"/>
      </w:r>
    </w:p>
    <w:p w14:paraId="10976BFC" w14:textId="2F524EEC"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6.2.1.3.10.2</w:t>
      </w:r>
      <w:r w:rsidRPr="009E6AF6">
        <w:rPr>
          <w:noProof/>
          <w:lang w:val="fr-FR" w:eastAsia="zh-CN"/>
        </w:rPr>
        <w:tab/>
        <w:t>Attributes</w:t>
      </w:r>
      <w:r w:rsidRPr="009E6AF6">
        <w:rPr>
          <w:noProof/>
          <w:lang w:val="fr-FR"/>
        </w:rPr>
        <w:tab/>
      </w:r>
      <w:r>
        <w:rPr>
          <w:noProof/>
        </w:rPr>
        <w:fldChar w:fldCharType="begin" w:fldLock="1"/>
      </w:r>
      <w:r w:rsidRPr="009E6AF6">
        <w:rPr>
          <w:noProof/>
          <w:lang w:val="fr-FR"/>
        </w:rPr>
        <w:instrText xml:space="preserve"> PAGEREF _Toc146529419 \h </w:instrText>
      </w:r>
      <w:r>
        <w:rPr>
          <w:noProof/>
        </w:rPr>
      </w:r>
      <w:r>
        <w:rPr>
          <w:noProof/>
        </w:rPr>
        <w:fldChar w:fldCharType="separate"/>
      </w:r>
      <w:r w:rsidRPr="009E6AF6">
        <w:rPr>
          <w:noProof/>
          <w:lang w:val="fr-FR"/>
        </w:rPr>
        <w:t>35</w:t>
      </w:r>
      <w:r>
        <w:rPr>
          <w:noProof/>
        </w:rPr>
        <w:fldChar w:fldCharType="end"/>
      </w:r>
    </w:p>
    <w:p w14:paraId="1C165606" w14:textId="601BE75D"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6.2.1.3.10.3</w:t>
      </w:r>
      <w:r w:rsidRPr="009E6AF6">
        <w:rPr>
          <w:noProof/>
          <w:lang w:val="fr-FR" w:eastAsia="zh-CN"/>
        </w:rPr>
        <w:tab/>
        <w:t>Attribute constraints</w:t>
      </w:r>
      <w:r w:rsidRPr="009E6AF6">
        <w:rPr>
          <w:noProof/>
          <w:lang w:val="fr-FR"/>
        </w:rPr>
        <w:tab/>
      </w:r>
      <w:r>
        <w:rPr>
          <w:noProof/>
        </w:rPr>
        <w:fldChar w:fldCharType="begin" w:fldLock="1"/>
      </w:r>
      <w:r w:rsidRPr="009E6AF6">
        <w:rPr>
          <w:noProof/>
          <w:lang w:val="fr-FR"/>
        </w:rPr>
        <w:instrText xml:space="preserve"> PAGEREF _Toc146529420 \h </w:instrText>
      </w:r>
      <w:r>
        <w:rPr>
          <w:noProof/>
        </w:rPr>
      </w:r>
      <w:r>
        <w:rPr>
          <w:noProof/>
        </w:rPr>
        <w:fldChar w:fldCharType="separate"/>
      </w:r>
      <w:r w:rsidRPr="009E6AF6">
        <w:rPr>
          <w:noProof/>
          <w:lang w:val="fr-FR"/>
        </w:rPr>
        <w:t>35</w:t>
      </w:r>
      <w:r>
        <w:rPr>
          <w:noProof/>
        </w:rPr>
        <w:fldChar w:fldCharType="end"/>
      </w:r>
    </w:p>
    <w:p w14:paraId="1FEEF5DB" w14:textId="15FB48DD" w:rsidR="009E6AF6" w:rsidRPr="009E6AF6" w:rsidRDefault="009E6AF6">
      <w:pPr>
        <w:pStyle w:val="TOC5"/>
        <w:rPr>
          <w:rFonts w:asciiTheme="minorHAnsi" w:eastAsiaTheme="minorEastAsia" w:hAnsiTheme="minorHAnsi" w:cstheme="minorBidi"/>
          <w:noProof/>
          <w:sz w:val="22"/>
          <w:szCs w:val="22"/>
          <w:lang w:val="fr-FR" w:eastAsia="en-GB"/>
        </w:rPr>
      </w:pPr>
      <w:r w:rsidRPr="009E6AF6">
        <w:rPr>
          <w:noProof/>
          <w:lang w:val="fr-FR"/>
        </w:rPr>
        <w:t>6.2.1.3.11</w:t>
      </w:r>
      <w:r w:rsidRPr="009E6AF6">
        <w:rPr>
          <w:noProof/>
          <w:lang w:val="fr-FR"/>
        </w:rPr>
        <w:tab/>
      </w:r>
      <w:r w:rsidRPr="009E6AF6">
        <w:rPr>
          <w:noProof/>
          <w:lang w:val="fr-FR" w:eastAsia="zh-CN"/>
        </w:rPr>
        <w:t>IntentHandlingCapability &lt;&lt;dataType&gt;&gt;</w:t>
      </w:r>
      <w:r w:rsidRPr="009E6AF6">
        <w:rPr>
          <w:noProof/>
          <w:lang w:val="fr-FR"/>
        </w:rPr>
        <w:tab/>
      </w:r>
      <w:r>
        <w:rPr>
          <w:noProof/>
        </w:rPr>
        <w:fldChar w:fldCharType="begin" w:fldLock="1"/>
      </w:r>
      <w:r w:rsidRPr="009E6AF6">
        <w:rPr>
          <w:noProof/>
          <w:lang w:val="fr-FR"/>
        </w:rPr>
        <w:instrText xml:space="preserve"> PAGEREF _Toc146529421 \h </w:instrText>
      </w:r>
      <w:r>
        <w:rPr>
          <w:noProof/>
        </w:rPr>
      </w:r>
      <w:r>
        <w:rPr>
          <w:noProof/>
        </w:rPr>
        <w:fldChar w:fldCharType="separate"/>
      </w:r>
      <w:r w:rsidRPr="009E6AF6">
        <w:rPr>
          <w:noProof/>
          <w:lang w:val="fr-FR"/>
        </w:rPr>
        <w:t>35</w:t>
      </w:r>
      <w:r>
        <w:rPr>
          <w:noProof/>
        </w:rPr>
        <w:fldChar w:fldCharType="end"/>
      </w:r>
    </w:p>
    <w:p w14:paraId="2D5A8596" w14:textId="42BE54A7"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6.2.1.3.11.1</w:t>
      </w:r>
      <w:r w:rsidRPr="009E6AF6">
        <w:rPr>
          <w:noProof/>
          <w:lang w:val="fr-FR" w:eastAsia="zh-CN"/>
        </w:rPr>
        <w:tab/>
        <w:t>Definition</w:t>
      </w:r>
      <w:r w:rsidRPr="009E6AF6">
        <w:rPr>
          <w:noProof/>
          <w:lang w:val="fr-FR"/>
        </w:rPr>
        <w:tab/>
      </w:r>
      <w:r>
        <w:rPr>
          <w:noProof/>
        </w:rPr>
        <w:fldChar w:fldCharType="begin" w:fldLock="1"/>
      </w:r>
      <w:r w:rsidRPr="009E6AF6">
        <w:rPr>
          <w:noProof/>
          <w:lang w:val="fr-FR"/>
        </w:rPr>
        <w:instrText xml:space="preserve"> PAGEREF _Toc146529422 \h </w:instrText>
      </w:r>
      <w:r>
        <w:rPr>
          <w:noProof/>
        </w:rPr>
      </w:r>
      <w:r>
        <w:rPr>
          <w:noProof/>
        </w:rPr>
        <w:fldChar w:fldCharType="separate"/>
      </w:r>
      <w:r w:rsidRPr="009E6AF6">
        <w:rPr>
          <w:noProof/>
          <w:lang w:val="fr-FR"/>
        </w:rPr>
        <w:t>35</w:t>
      </w:r>
      <w:r>
        <w:rPr>
          <w:noProof/>
        </w:rPr>
        <w:fldChar w:fldCharType="end"/>
      </w:r>
    </w:p>
    <w:p w14:paraId="04C399B9" w14:textId="6D29E543"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6.2.1.3.11.2</w:t>
      </w:r>
      <w:r w:rsidRPr="009E6AF6">
        <w:rPr>
          <w:noProof/>
          <w:lang w:val="fr-FR" w:eastAsia="zh-CN"/>
        </w:rPr>
        <w:tab/>
        <w:t>Attributes</w:t>
      </w:r>
      <w:r w:rsidRPr="009E6AF6">
        <w:rPr>
          <w:noProof/>
          <w:lang w:val="fr-FR"/>
        </w:rPr>
        <w:tab/>
      </w:r>
      <w:r>
        <w:rPr>
          <w:noProof/>
        </w:rPr>
        <w:fldChar w:fldCharType="begin" w:fldLock="1"/>
      </w:r>
      <w:r w:rsidRPr="009E6AF6">
        <w:rPr>
          <w:noProof/>
          <w:lang w:val="fr-FR"/>
        </w:rPr>
        <w:instrText xml:space="preserve"> PAGEREF _Toc146529423 \h </w:instrText>
      </w:r>
      <w:r>
        <w:rPr>
          <w:noProof/>
        </w:rPr>
      </w:r>
      <w:r>
        <w:rPr>
          <w:noProof/>
        </w:rPr>
        <w:fldChar w:fldCharType="separate"/>
      </w:r>
      <w:r w:rsidRPr="009E6AF6">
        <w:rPr>
          <w:noProof/>
          <w:lang w:val="fr-FR"/>
        </w:rPr>
        <w:t>35</w:t>
      </w:r>
      <w:r>
        <w:rPr>
          <w:noProof/>
        </w:rPr>
        <w:fldChar w:fldCharType="end"/>
      </w:r>
    </w:p>
    <w:p w14:paraId="5EECF398" w14:textId="1F658498"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6.2.1.3.11.3</w:t>
      </w:r>
      <w:r w:rsidRPr="009E6AF6">
        <w:rPr>
          <w:noProof/>
          <w:lang w:val="fr-FR" w:eastAsia="zh-CN"/>
        </w:rPr>
        <w:tab/>
        <w:t>Attribute constraints</w:t>
      </w:r>
      <w:r w:rsidRPr="009E6AF6">
        <w:rPr>
          <w:noProof/>
          <w:lang w:val="fr-FR"/>
        </w:rPr>
        <w:tab/>
      </w:r>
      <w:r>
        <w:rPr>
          <w:noProof/>
        </w:rPr>
        <w:fldChar w:fldCharType="begin" w:fldLock="1"/>
      </w:r>
      <w:r w:rsidRPr="009E6AF6">
        <w:rPr>
          <w:noProof/>
          <w:lang w:val="fr-FR"/>
        </w:rPr>
        <w:instrText xml:space="preserve"> PAGEREF _Toc146529424 \h </w:instrText>
      </w:r>
      <w:r>
        <w:rPr>
          <w:noProof/>
        </w:rPr>
      </w:r>
      <w:r>
        <w:rPr>
          <w:noProof/>
        </w:rPr>
        <w:fldChar w:fldCharType="separate"/>
      </w:r>
      <w:r w:rsidRPr="009E6AF6">
        <w:rPr>
          <w:noProof/>
          <w:lang w:val="fr-FR"/>
        </w:rPr>
        <w:t>36</w:t>
      </w:r>
      <w:r>
        <w:rPr>
          <w:noProof/>
        </w:rPr>
        <w:fldChar w:fldCharType="end"/>
      </w:r>
    </w:p>
    <w:p w14:paraId="434A008F" w14:textId="1AE98DFF" w:rsidR="009E6AF6" w:rsidRPr="009E6AF6" w:rsidRDefault="009E6AF6">
      <w:pPr>
        <w:pStyle w:val="TOC5"/>
        <w:rPr>
          <w:rFonts w:asciiTheme="minorHAnsi" w:eastAsiaTheme="minorEastAsia" w:hAnsiTheme="minorHAnsi" w:cstheme="minorBidi"/>
          <w:noProof/>
          <w:sz w:val="22"/>
          <w:szCs w:val="22"/>
          <w:lang w:val="fr-FR" w:eastAsia="en-GB"/>
        </w:rPr>
      </w:pPr>
      <w:r w:rsidRPr="009E6AF6">
        <w:rPr>
          <w:noProof/>
          <w:lang w:val="fr-FR" w:eastAsia="zh-CN"/>
        </w:rPr>
        <w:t>6.2.1.3.12</w:t>
      </w:r>
      <w:r w:rsidRPr="009E6AF6">
        <w:rPr>
          <w:noProof/>
          <w:lang w:val="fr-FR" w:eastAsia="zh-CN"/>
        </w:rPr>
        <w:tab/>
        <w:t>ValueRangeType&lt;&lt;choice&gt;&gt;</w:t>
      </w:r>
      <w:r w:rsidRPr="009E6AF6">
        <w:rPr>
          <w:noProof/>
          <w:lang w:val="fr-FR"/>
        </w:rPr>
        <w:tab/>
      </w:r>
      <w:r>
        <w:rPr>
          <w:noProof/>
        </w:rPr>
        <w:fldChar w:fldCharType="begin" w:fldLock="1"/>
      </w:r>
      <w:r w:rsidRPr="009E6AF6">
        <w:rPr>
          <w:noProof/>
          <w:lang w:val="fr-FR"/>
        </w:rPr>
        <w:instrText xml:space="preserve"> PAGEREF _Toc146529425 \h </w:instrText>
      </w:r>
      <w:r>
        <w:rPr>
          <w:noProof/>
        </w:rPr>
      </w:r>
      <w:r>
        <w:rPr>
          <w:noProof/>
        </w:rPr>
        <w:fldChar w:fldCharType="separate"/>
      </w:r>
      <w:r w:rsidRPr="009E6AF6">
        <w:rPr>
          <w:noProof/>
          <w:lang w:val="fr-FR"/>
        </w:rPr>
        <w:t>36</w:t>
      </w:r>
      <w:r>
        <w:rPr>
          <w:noProof/>
        </w:rPr>
        <w:fldChar w:fldCharType="end"/>
      </w:r>
    </w:p>
    <w:p w14:paraId="09044ED6" w14:textId="1A03CD68"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6.2.1.3.12.1</w:t>
      </w:r>
      <w:r w:rsidRPr="009E6AF6">
        <w:rPr>
          <w:noProof/>
          <w:lang w:val="fr-FR" w:eastAsia="zh-CN"/>
        </w:rPr>
        <w:tab/>
        <w:t>Definition</w:t>
      </w:r>
      <w:r w:rsidRPr="009E6AF6">
        <w:rPr>
          <w:noProof/>
          <w:lang w:val="fr-FR"/>
        </w:rPr>
        <w:tab/>
      </w:r>
      <w:r>
        <w:rPr>
          <w:noProof/>
        </w:rPr>
        <w:fldChar w:fldCharType="begin" w:fldLock="1"/>
      </w:r>
      <w:r w:rsidRPr="009E6AF6">
        <w:rPr>
          <w:noProof/>
          <w:lang w:val="fr-FR"/>
        </w:rPr>
        <w:instrText xml:space="preserve"> PAGEREF _Toc146529426 \h </w:instrText>
      </w:r>
      <w:r>
        <w:rPr>
          <w:noProof/>
        </w:rPr>
      </w:r>
      <w:r>
        <w:rPr>
          <w:noProof/>
        </w:rPr>
        <w:fldChar w:fldCharType="separate"/>
      </w:r>
      <w:r w:rsidRPr="009E6AF6">
        <w:rPr>
          <w:noProof/>
          <w:lang w:val="fr-FR"/>
        </w:rPr>
        <w:t>36</w:t>
      </w:r>
      <w:r>
        <w:rPr>
          <w:noProof/>
        </w:rPr>
        <w:fldChar w:fldCharType="end"/>
      </w:r>
    </w:p>
    <w:p w14:paraId="055115E7" w14:textId="705F7C65"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6.2.1.3.12.2</w:t>
      </w:r>
      <w:r w:rsidRPr="009E6AF6">
        <w:rPr>
          <w:noProof/>
          <w:lang w:val="fr-FR" w:eastAsia="zh-CN"/>
        </w:rPr>
        <w:tab/>
        <w:t>Attributes</w:t>
      </w:r>
      <w:r w:rsidRPr="009E6AF6">
        <w:rPr>
          <w:noProof/>
          <w:lang w:val="fr-FR"/>
        </w:rPr>
        <w:tab/>
      </w:r>
      <w:r>
        <w:rPr>
          <w:noProof/>
        </w:rPr>
        <w:fldChar w:fldCharType="begin" w:fldLock="1"/>
      </w:r>
      <w:r w:rsidRPr="009E6AF6">
        <w:rPr>
          <w:noProof/>
          <w:lang w:val="fr-FR"/>
        </w:rPr>
        <w:instrText xml:space="preserve"> PAGEREF _Toc146529427 \h </w:instrText>
      </w:r>
      <w:r>
        <w:rPr>
          <w:noProof/>
        </w:rPr>
      </w:r>
      <w:r>
        <w:rPr>
          <w:noProof/>
        </w:rPr>
        <w:fldChar w:fldCharType="separate"/>
      </w:r>
      <w:r w:rsidRPr="009E6AF6">
        <w:rPr>
          <w:noProof/>
          <w:lang w:val="fr-FR"/>
        </w:rPr>
        <w:t>36</w:t>
      </w:r>
      <w:r>
        <w:rPr>
          <w:noProof/>
        </w:rPr>
        <w:fldChar w:fldCharType="end"/>
      </w:r>
    </w:p>
    <w:p w14:paraId="12C1EE33" w14:textId="5B89A103" w:rsidR="009E6AF6" w:rsidRPr="009E6AF6" w:rsidRDefault="009E6AF6">
      <w:pPr>
        <w:pStyle w:val="TOC6"/>
        <w:rPr>
          <w:rFonts w:asciiTheme="minorHAnsi" w:eastAsiaTheme="minorEastAsia" w:hAnsiTheme="minorHAnsi" w:cstheme="minorBidi"/>
          <w:noProof/>
          <w:sz w:val="22"/>
          <w:szCs w:val="22"/>
          <w:lang w:val="fr-FR" w:eastAsia="en-GB"/>
        </w:rPr>
      </w:pPr>
      <w:r w:rsidRPr="009E6AF6">
        <w:rPr>
          <w:noProof/>
          <w:lang w:val="fr-FR" w:eastAsia="zh-CN"/>
        </w:rPr>
        <w:t>6.2.1.3.12.3</w:t>
      </w:r>
      <w:r w:rsidRPr="009E6AF6">
        <w:rPr>
          <w:noProof/>
          <w:lang w:val="fr-FR" w:eastAsia="zh-CN"/>
        </w:rPr>
        <w:tab/>
        <w:t>Attribute constrains</w:t>
      </w:r>
      <w:r w:rsidRPr="009E6AF6">
        <w:rPr>
          <w:noProof/>
          <w:lang w:val="fr-FR"/>
        </w:rPr>
        <w:tab/>
      </w:r>
      <w:r>
        <w:rPr>
          <w:noProof/>
        </w:rPr>
        <w:fldChar w:fldCharType="begin" w:fldLock="1"/>
      </w:r>
      <w:r w:rsidRPr="009E6AF6">
        <w:rPr>
          <w:noProof/>
          <w:lang w:val="fr-FR"/>
        </w:rPr>
        <w:instrText xml:space="preserve"> PAGEREF _Toc146529428 \h </w:instrText>
      </w:r>
      <w:r>
        <w:rPr>
          <w:noProof/>
        </w:rPr>
      </w:r>
      <w:r>
        <w:rPr>
          <w:noProof/>
        </w:rPr>
        <w:fldChar w:fldCharType="separate"/>
      </w:r>
      <w:r w:rsidRPr="009E6AF6">
        <w:rPr>
          <w:noProof/>
          <w:lang w:val="fr-FR"/>
        </w:rPr>
        <w:t>37</w:t>
      </w:r>
      <w:r>
        <w:rPr>
          <w:noProof/>
        </w:rPr>
        <w:fldChar w:fldCharType="end"/>
      </w:r>
    </w:p>
    <w:p w14:paraId="34DBE59B" w14:textId="5969510E" w:rsidR="009E6AF6" w:rsidRPr="009E6AF6" w:rsidRDefault="009E6AF6">
      <w:pPr>
        <w:pStyle w:val="TOC4"/>
        <w:rPr>
          <w:rFonts w:asciiTheme="minorHAnsi" w:eastAsiaTheme="minorEastAsia" w:hAnsiTheme="minorHAnsi" w:cstheme="minorBidi"/>
          <w:noProof/>
          <w:sz w:val="22"/>
          <w:szCs w:val="22"/>
          <w:lang w:val="fr-FR" w:eastAsia="en-GB"/>
        </w:rPr>
      </w:pPr>
      <w:r w:rsidRPr="009E6AF6">
        <w:rPr>
          <w:rFonts w:eastAsia="SimSun"/>
          <w:noProof/>
          <w:lang w:val="fr-FR"/>
        </w:rPr>
        <w:t>6.2.1.4</w:t>
      </w:r>
      <w:r w:rsidRPr="009E6AF6">
        <w:rPr>
          <w:rFonts w:eastAsia="SimSun"/>
          <w:noProof/>
          <w:lang w:val="fr-FR"/>
        </w:rPr>
        <w:tab/>
        <w:t>Attribute definition</w:t>
      </w:r>
      <w:r w:rsidRPr="009E6AF6">
        <w:rPr>
          <w:noProof/>
          <w:lang w:val="fr-FR"/>
        </w:rPr>
        <w:tab/>
      </w:r>
      <w:r>
        <w:rPr>
          <w:noProof/>
        </w:rPr>
        <w:fldChar w:fldCharType="begin" w:fldLock="1"/>
      </w:r>
      <w:r w:rsidRPr="009E6AF6">
        <w:rPr>
          <w:noProof/>
          <w:lang w:val="fr-FR"/>
        </w:rPr>
        <w:instrText xml:space="preserve"> PAGEREF _Toc146529429 \h </w:instrText>
      </w:r>
      <w:r>
        <w:rPr>
          <w:noProof/>
        </w:rPr>
      </w:r>
      <w:r>
        <w:rPr>
          <w:noProof/>
        </w:rPr>
        <w:fldChar w:fldCharType="separate"/>
      </w:r>
      <w:r w:rsidRPr="009E6AF6">
        <w:rPr>
          <w:noProof/>
          <w:lang w:val="fr-FR"/>
        </w:rPr>
        <w:t>37</w:t>
      </w:r>
      <w:r>
        <w:rPr>
          <w:noProof/>
        </w:rPr>
        <w:fldChar w:fldCharType="end"/>
      </w:r>
    </w:p>
    <w:p w14:paraId="7304454B" w14:textId="0567BDC7" w:rsidR="009E6AF6" w:rsidRPr="009E6AF6" w:rsidRDefault="009E6AF6">
      <w:pPr>
        <w:pStyle w:val="TOC4"/>
        <w:rPr>
          <w:rFonts w:asciiTheme="minorHAnsi" w:eastAsiaTheme="minorEastAsia" w:hAnsiTheme="minorHAnsi" w:cstheme="minorBidi"/>
          <w:noProof/>
          <w:sz w:val="22"/>
          <w:szCs w:val="22"/>
          <w:lang w:val="fr-FR" w:eastAsia="en-GB"/>
        </w:rPr>
      </w:pPr>
      <w:r w:rsidRPr="009E6AF6">
        <w:rPr>
          <w:noProof/>
          <w:lang w:val="fr-FR"/>
        </w:rPr>
        <w:t>6.2.1.5</w:t>
      </w:r>
      <w:r w:rsidRPr="009E6AF6">
        <w:rPr>
          <w:noProof/>
          <w:lang w:val="fr-FR"/>
        </w:rPr>
        <w:tab/>
        <w:t>Common notifications</w:t>
      </w:r>
      <w:r w:rsidRPr="009E6AF6">
        <w:rPr>
          <w:noProof/>
          <w:lang w:val="fr-FR"/>
        </w:rPr>
        <w:tab/>
      </w:r>
      <w:r>
        <w:rPr>
          <w:noProof/>
        </w:rPr>
        <w:fldChar w:fldCharType="begin" w:fldLock="1"/>
      </w:r>
      <w:r w:rsidRPr="009E6AF6">
        <w:rPr>
          <w:noProof/>
          <w:lang w:val="fr-FR"/>
        </w:rPr>
        <w:instrText xml:space="preserve"> PAGEREF _Toc146529430 \h </w:instrText>
      </w:r>
      <w:r>
        <w:rPr>
          <w:noProof/>
        </w:rPr>
      </w:r>
      <w:r>
        <w:rPr>
          <w:noProof/>
        </w:rPr>
        <w:fldChar w:fldCharType="separate"/>
      </w:r>
      <w:r w:rsidRPr="009E6AF6">
        <w:rPr>
          <w:noProof/>
          <w:lang w:val="fr-FR"/>
        </w:rPr>
        <w:t>44</w:t>
      </w:r>
      <w:r>
        <w:rPr>
          <w:noProof/>
        </w:rPr>
        <w:fldChar w:fldCharType="end"/>
      </w:r>
    </w:p>
    <w:p w14:paraId="05E35439" w14:textId="359B86F3" w:rsidR="009E6AF6" w:rsidRPr="009E6AF6" w:rsidRDefault="009E6AF6">
      <w:pPr>
        <w:pStyle w:val="TOC5"/>
        <w:rPr>
          <w:rFonts w:asciiTheme="minorHAnsi" w:eastAsiaTheme="minorEastAsia" w:hAnsiTheme="minorHAnsi" w:cstheme="minorBidi"/>
          <w:noProof/>
          <w:sz w:val="22"/>
          <w:szCs w:val="22"/>
          <w:lang w:val="fr-FR" w:eastAsia="en-GB"/>
        </w:rPr>
      </w:pPr>
      <w:r w:rsidRPr="009E6AF6">
        <w:rPr>
          <w:noProof/>
          <w:lang w:val="fr-FR"/>
        </w:rPr>
        <w:t>6.2.1.5.1</w:t>
      </w:r>
      <w:r w:rsidRPr="009E6AF6">
        <w:rPr>
          <w:noProof/>
          <w:lang w:val="fr-FR"/>
        </w:rPr>
        <w:tab/>
        <w:t>Configuration notifications</w:t>
      </w:r>
      <w:r w:rsidRPr="009E6AF6">
        <w:rPr>
          <w:noProof/>
          <w:lang w:val="fr-FR"/>
        </w:rPr>
        <w:tab/>
      </w:r>
      <w:r>
        <w:rPr>
          <w:noProof/>
        </w:rPr>
        <w:fldChar w:fldCharType="begin" w:fldLock="1"/>
      </w:r>
      <w:r w:rsidRPr="009E6AF6">
        <w:rPr>
          <w:noProof/>
          <w:lang w:val="fr-FR"/>
        </w:rPr>
        <w:instrText xml:space="preserve"> PAGEREF _Toc146529431 \h </w:instrText>
      </w:r>
      <w:r>
        <w:rPr>
          <w:noProof/>
        </w:rPr>
      </w:r>
      <w:r>
        <w:rPr>
          <w:noProof/>
        </w:rPr>
        <w:fldChar w:fldCharType="separate"/>
      </w:r>
      <w:r w:rsidRPr="009E6AF6">
        <w:rPr>
          <w:noProof/>
          <w:lang w:val="fr-FR"/>
        </w:rPr>
        <w:t>44</w:t>
      </w:r>
      <w:r>
        <w:rPr>
          <w:noProof/>
        </w:rPr>
        <w:fldChar w:fldCharType="end"/>
      </w:r>
    </w:p>
    <w:p w14:paraId="7D22B97D" w14:textId="278600D8" w:rsidR="009E6AF6" w:rsidRPr="009E6AF6" w:rsidRDefault="009E6AF6">
      <w:pPr>
        <w:pStyle w:val="TOC3"/>
        <w:rPr>
          <w:rFonts w:asciiTheme="minorHAnsi" w:eastAsiaTheme="minorEastAsia" w:hAnsiTheme="minorHAnsi" w:cstheme="minorBidi"/>
          <w:noProof/>
          <w:sz w:val="22"/>
          <w:szCs w:val="22"/>
          <w:lang w:val="fr-FR" w:eastAsia="en-GB"/>
        </w:rPr>
      </w:pPr>
      <w:r w:rsidRPr="009E6AF6">
        <w:rPr>
          <w:noProof/>
          <w:lang w:val="fr-FR"/>
        </w:rPr>
        <w:t>6.2.2</w:t>
      </w:r>
      <w:r w:rsidRPr="009E6AF6">
        <w:rPr>
          <w:noProof/>
          <w:lang w:val="fr-FR"/>
        </w:rPr>
        <w:tab/>
        <w:t>Scenario specific IntentExpectation definition</w:t>
      </w:r>
      <w:r w:rsidRPr="009E6AF6">
        <w:rPr>
          <w:noProof/>
          <w:lang w:val="fr-FR"/>
        </w:rPr>
        <w:tab/>
      </w:r>
      <w:r>
        <w:rPr>
          <w:noProof/>
        </w:rPr>
        <w:fldChar w:fldCharType="begin" w:fldLock="1"/>
      </w:r>
      <w:r w:rsidRPr="009E6AF6">
        <w:rPr>
          <w:noProof/>
          <w:lang w:val="fr-FR"/>
        </w:rPr>
        <w:instrText xml:space="preserve"> PAGEREF _Toc146529432 \h </w:instrText>
      </w:r>
      <w:r>
        <w:rPr>
          <w:noProof/>
        </w:rPr>
      </w:r>
      <w:r>
        <w:rPr>
          <w:noProof/>
        </w:rPr>
        <w:fldChar w:fldCharType="separate"/>
      </w:r>
      <w:r w:rsidRPr="009E6AF6">
        <w:rPr>
          <w:noProof/>
          <w:lang w:val="fr-FR"/>
        </w:rPr>
        <w:t>44</w:t>
      </w:r>
      <w:r>
        <w:rPr>
          <w:noProof/>
        </w:rPr>
        <w:fldChar w:fldCharType="end"/>
      </w:r>
    </w:p>
    <w:p w14:paraId="3832E5C0" w14:textId="5F8E8EF5" w:rsidR="009E6AF6" w:rsidRDefault="009E6AF6">
      <w:pPr>
        <w:pStyle w:val="TOC4"/>
        <w:rPr>
          <w:rFonts w:asciiTheme="minorHAnsi" w:eastAsiaTheme="minorEastAsia" w:hAnsiTheme="minorHAnsi" w:cstheme="minorBidi"/>
          <w:noProof/>
          <w:sz w:val="22"/>
          <w:szCs w:val="22"/>
          <w:lang w:eastAsia="en-GB"/>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_Toc146529433 \h </w:instrText>
      </w:r>
      <w:r>
        <w:rPr>
          <w:noProof/>
        </w:rPr>
      </w:r>
      <w:r>
        <w:rPr>
          <w:noProof/>
        </w:rPr>
        <w:fldChar w:fldCharType="separate"/>
      </w:r>
      <w:r>
        <w:rPr>
          <w:noProof/>
        </w:rPr>
        <w:t>44</w:t>
      </w:r>
      <w:r>
        <w:rPr>
          <w:noProof/>
        </w:rPr>
        <w:fldChar w:fldCharType="end"/>
      </w:r>
    </w:p>
    <w:p w14:paraId="13A4BB9D" w14:textId="2E0A54D0" w:rsidR="009E6AF6" w:rsidRDefault="009E6AF6">
      <w:pPr>
        <w:pStyle w:val="TOC5"/>
        <w:rPr>
          <w:rFonts w:asciiTheme="minorHAnsi" w:eastAsiaTheme="minorEastAsia" w:hAnsiTheme="minorHAnsi" w:cstheme="minorBidi"/>
          <w:noProof/>
          <w:sz w:val="22"/>
          <w:szCs w:val="22"/>
          <w:lang w:eastAsia="en-GB"/>
        </w:rPr>
      </w:pPr>
      <w:r>
        <w:rPr>
          <w:noProof/>
        </w:rPr>
        <w:t>6.2.2.1.1</w:t>
      </w:r>
      <w:r>
        <w:rPr>
          <w:noProof/>
        </w:rPr>
        <w:tab/>
        <w:t>Radio Network Expectation</w:t>
      </w:r>
      <w:r>
        <w:rPr>
          <w:noProof/>
        </w:rPr>
        <w:tab/>
      </w:r>
      <w:r>
        <w:rPr>
          <w:noProof/>
        </w:rPr>
        <w:fldChar w:fldCharType="begin" w:fldLock="1"/>
      </w:r>
      <w:r>
        <w:rPr>
          <w:noProof/>
        </w:rPr>
        <w:instrText xml:space="preserve"> PAGEREF _Toc146529434 \h </w:instrText>
      </w:r>
      <w:r>
        <w:rPr>
          <w:noProof/>
        </w:rPr>
      </w:r>
      <w:r>
        <w:rPr>
          <w:noProof/>
        </w:rPr>
        <w:fldChar w:fldCharType="separate"/>
      </w:r>
      <w:r>
        <w:rPr>
          <w:noProof/>
        </w:rPr>
        <w:t>44</w:t>
      </w:r>
      <w:r>
        <w:rPr>
          <w:noProof/>
        </w:rPr>
        <w:fldChar w:fldCharType="end"/>
      </w:r>
    </w:p>
    <w:p w14:paraId="31BE26BD" w14:textId="58931DD9" w:rsidR="009E6AF6" w:rsidRDefault="009E6AF6">
      <w:pPr>
        <w:pStyle w:val="TOC5"/>
        <w:rPr>
          <w:rFonts w:asciiTheme="minorHAnsi" w:eastAsiaTheme="minorEastAsia" w:hAnsiTheme="minorHAnsi" w:cstheme="minorBidi"/>
          <w:noProof/>
          <w:sz w:val="22"/>
          <w:szCs w:val="22"/>
          <w:lang w:eastAsia="en-GB"/>
        </w:rPr>
      </w:pPr>
      <w:r>
        <w:rPr>
          <w:noProof/>
        </w:rPr>
        <w:t>6.2.2.1.2</w:t>
      </w:r>
      <w:r>
        <w:rPr>
          <w:noProof/>
        </w:rPr>
        <w:tab/>
        <w:t>Edge Service Support Expectation</w:t>
      </w:r>
      <w:r>
        <w:rPr>
          <w:noProof/>
        </w:rPr>
        <w:tab/>
      </w:r>
      <w:r>
        <w:rPr>
          <w:noProof/>
        </w:rPr>
        <w:fldChar w:fldCharType="begin" w:fldLock="1"/>
      </w:r>
      <w:r>
        <w:rPr>
          <w:noProof/>
        </w:rPr>
        <w:instrText xml:space="preserve"> PAGEREF _Toc146529435 \h </w:instrText>
      </w:r>
      <w:r>
        <w:rPr>
          <w:noProof/>
        </w:rPr>
      </w:r>
      <w:r>
        <w:rPr>
          <w:noProof/>
        </w:rPr>
        <w:fldChar w:fldCharType="separate"/>
      </w:r>
      <w:r>
        <w:rPr>
          <w:noProof/>
        </w:rPr>
        <w:t>45</w:t>
      </w:r>
      <w:r>
        <w:rPr>
          <w:noProof/>
        </w:rPr>
        <w:fldChar w:fldCharType="end"/>
      </w:r>
    </w:p>
    <w:p w14:paraId="66E0FD0B" w14:textId="37D1166E" w:rsidR="009E6AF6" w:rsidRDefault="009E6AF6">
      <w:pPr>
        <w:pStyle w:val="TOC5"/>
        <w:rPr>
          <w:rFonts w:asciiTheme="minorHAnsi" w:eastAsiaTheme="minorEastAsia" w:hAnsiTheme="minorHAnsi" w:cstheme="minorBidi"/>
          <w:noProof/>
          <w:sz w:val="22"/>
          <w:szCs w:val="22"/>
          <w:lang w:eastAsia="en-GB"/>
        </w:rPr>
      </w:pPr>
      <w:r>
        <w:rPr>
          <w:noProof/>
        </w:rPr>
        <w:t>6.2.2.1.3</w:t>
      </w:r>
      <w:r>
        <w:rPr>
          <w:noProof/>
        </w:rPr>
        <w:tab/>
        <w:t>End-to-end Network Resource Expectation</w:t>
      </w:r>
      <w:r>
        <w:rPr>
          <w:noProof/>
        </w:rPr>
        <w:tab/>
      </w:r>
      <w:r>
        <w:rPr>
          <w:noProof/>
        </w:rPr>
        <w:fldChar w:fldCharType="begin" w:fldLock="1"/>
      </w:r>
      <w:r>
        <w:rPr>
          <w:noProof/>
        </w:rPr>
        <w:instrText xml:space="preserve"> PAGEREF _Toc146529436 \h </w:instrText>
      </w:r>
      <w:r>
        <w:rPr>
          <w:noProof/>
        </w:rPr>
      </w:r>
      <w:r>
        <w:rPr>
          <w:noProof/>
        </w:rPr>
        <w:fldChar w:fldCharType="separate"/>
      </w:r>
      <w:r>
        <w:rPr>
          <w:noProof/>
        </w:rPr>
        <w:t>47</w:t>
      </w:r>
      <w:r>
        <w:rPr>
          <w:noProof/>
        </w:rPr>
        <w:fldChar w:fldCharType="end"/>
      </w:r>
    </w:p>
    <w:p w14:paraId="60588DC6" w14:textId="75334A5B" w:rsidR="009E6AF6" w:rsidRDefault="009E6AF6">
      <w:pPr>
        <w:pStyle w:val="TOC6"/>
        <w:rPr>
          <w:rFonts w:asciiTheme="minorHAnsi" w:eastAsiaTheme="minorEastAsia" w:hAnsiTheme="minorHAnsi" w:cstheme="minorBidi"/>
          <w:noProof/>
          <w:sz w:val="22"/>
          <w:szCs w:val="22"/>
          <w:lang w:eastAsia="en-GB"/>
        </w:rPr>
      </w:pPr>
      <w:r>
        <w:rPr>
          <w:noProof/>
        </w:rPr>
        <w:t>6.2.2.1.3.1</w:t>
      </w:r>
      <w:r>
        <w:rPr>
          <w:noProof/>
        </w:rPr>
        <w:tab/>
        <w:t>Definition</w:t>
      </w:r>
      <w:r>
        <w:rPr>
          <w:noProof/>
        </w:rPr>
        <w:tab/>
      </w:r>
      <w:r>
        <w:rPr>
          <w:noProof/>
        </w:rPr>
        <w:fldChar w:fldCharType="begin" w:fldLock="1"/>
      </w:r>
      <w:r>
        <w:rPr>
          <w:noProof/>
        </w:rPr>
        <w:instrText xml:space="preserve"> PAGEREF _Toc146529437 \h </w:instrText>
      </w:r>
      <w:r>
        <w:rPr>
          <w:noProof/>
        </w:rPr>
      </w:r>
      <w:r>
        <w:rPr>
          <w:noProof/>
        </w:rPr>
        <w:fldChar w:fldCharType="separate"/>
      </w:r>
      <w:r>
        <w:rPr>
          <w:noProof/>
        </w:rPr>
        <w:t>47</w:t>
      </w:r>
      <w:r>
        <w:rPr>
          <w:noProof/>
        </w:rPr>
        <w:fldChar w:fldCharType="end"/>
      </w:r>
    </w:p>
    <w:p w14:paraId="4043CBA8" w14:textId="77E8BA40" w:rsidR="009E6AF6" w:rsidRDefault="009E6AF6">
      <w:pPr>
        <w:pStyle w:val="TOC6"/>
        <w:rPr>
          <w:rFonts w:asciiTheme="minorHAnsi" w:eastAsiaTheme="minorEastAsia" w:hAnsiTheme="minorHAnsi" w:cstheme="minorBidi"/>
          <w:noProof/>
          <w:sz w:val="22"/>
          <w:szCs w:val="22"/>
          <w:lang w:eastAsia="en-GB"/>
        </w:rPr>
      </w:pPr>
      <w:r>
        <w:rPr>
          <w:noProof/>
        </w:rPr>
        <w:t>6.2.2.1.2.2</w:t>
      </w:r>
      <w:r>
        <w:rPr>
          <w:noProof/>
          <w:lang w:eastAsia="zh-CN"/>
        </w:rPr>
        <w:tab/>
        <w:t>ObjectContexts</w:t>
      </w:r>
      <w:r>
        <w:rPr>
          <w:noProof/>
        </w:rPr>
        <w:tab/>
      </w:r>
      <w:r>
        <w:rPr>
          <w:noProof/>
        </w:rPr>
        <w:fldChar w:fldCharType="begin" w:fldLock="1"/>
      </w:r>
      <w:r>
        <w:rPr>
          <w:noProof/>
        </w:rPr>
        <w:instrText xml:space="preserve"> PAGEREF _Toc146529438 \h </w:instrText>
      </w:r>
      <w:r>
        <w:rPr>
          <w:noProof/>
        </w:rPr>
      </w:r>
      <w:r>
        <w:rPr>
          <w:noProof/>
        </w:rPr>
        <w:fldChar w:fldCharType="separate"/>
      </w:r>
      <w:r>
        <w:rPr>
          <w:noProof/>
        </w:rPr>
        <w:t>47</w:t>
      </w:r>
      <w:r>
        <w:rPr>
          <w:noProof/>
        </w:rPr>
        <w:fldChar w:fldCharType="end"/>
      </w:r>
    </w:p>
    <w:p w14:paraId="03E8C700" w14:textId="02CC9CD4" w:rsidR="009E6AF6" w:rsidRDefault="009E6AF6">
      <w:pPr>
        <w:pStyle w:val="TOC6"/>
        <w:rPr>
          <w:rFonts w:asciiTheme="minorHAnsi" w:eastAsiaTheme="minorEastAsia" w:hAnsiTheme="minorHAnsi" w:cstheme="minorBidi"/>
          <w:noProof/>
          <w:sz w:val="22"/>
          <w:szCs w:val="22"/>
          <w:lang w:eastAsia="en-GB"/>
        </w:rPr>
      </w:pPr>
      <w:r>
        <w:rPr>
          <w:noProof/>
        </w:rPr>
        <w:t>6.2.2.1.2.3</w:t>
      </w:r>
      <w:r>
        <w:rPr>
          <w:noProof/>
        </w:rPr>
        <w:tab/>
        <w:t>ExpectationTargets</w:t>
      </w:r>
      <w:r>
        <w:rPr>
          <w:noProof/>
        </w:rPr>
        <w:tab/>
      </w:r>
      <w:r>
        <w:rPr>
          <w:noProof/>
        </w:rPr>
        <w:fldChar w:fldCharType="begin" w:fldLock="1"/>
      </w:r>
      <w:r>
        <w:rPr>
          <w:noProof/>
        </w:rPr>
        <w:instrText xml:space="preserve"> PAGEREF _Toc146529439 \h </w:instrText>
      </w:r>
      <w:r>
        <w:rPr>
          <w:noProof/>
        </w:rPr>
      </w:r>
      <w:r>
        <w:rPr>
          <w:noProof/>
        </w:rPr>
        <w:fldChar w:fldCharType="separate"/>
      </w:r>
      <w:r>
        <w:rPr>
          <w:noProof/>
        </w:rPr>
        <w:t>47</w:t>
      </w:r>
      <w:r>
        <w:rPr>
          <w:noProof/>
        </w:rPr>
        <w:fldChar w:fldCharType="end"/>
      </w:r>
    </w:p>
    <w:p w14:paraId="1426EBBF" w14:textId="62D273D7" w:rsidR="009E6AF6" w:rsidRDefault="009E6AF6">
      <w:pPr>
        <w:pStyle w:val="TOC5"/>
        <w:rPr>
          <w:rFonts w:asciiTheme="minorHAnsi" w:eastAsiaTheme="minorEastAsia" w:hAnsiTheme="minorHAnsi" w:cstheme="minorBidi"/>
          <w:noProof/>
          <w:sz w:val="22"/>
          <w:szCs w:val="22"/>
          <w:lang w:eastAsia="en-GB"/>
        </w:rPr>
      </w:pPr>
      <w:r>
        <w:rPr>
          <w:noProof/>
        </w:rPr>
        <w:t>6.2.2.1.3</w:t>
      </w:r>
      <w:r>
        <w:rPr>
          <w:noProof/>
        </w:rPr>
        <w:tab/>
        <w:t>5GC Network Expectation</w:t>
      </w:r>
      <w:r>
        <w:rPr>
          <w:noProof/>
        </w:rPr>
        <w:tab/>
      </w:r>
      <w:r>
        <w:rPr>
          <w:noProof/>
        </w:rPr>
        <w:fldChar w:fldCharType="begin" w:fldLock="1"/>
      </w:r>
      <w:r>
        <w:rPr>
          <w:noProof/>
        </w:rPr>
        <w:instrText xml:space="preserve"> PAGEREF _Toc146529440 \h </w:instrText>
      </w:r>
      <w:r>
        <w:rPr>
          <w:noProof/>
        </w:rPr>
      </w:r>
      <w:r>
        <w:rPr>
          <w:noProof/>
        </w:rPr>
        <w:fldChar w:fldCharType="separate"/>
      </w:r>
      <w:r>
        <w:rPr>
          <w:noProof/>
        </w:rPr>
        <w:t>47</w:t>
      </w:r>
      <w:r>
        <w:rPr>
          <w:noProof/>
        </w:rPr>
        <w:fldChar w:fldCharType="end"/>
      </w:r>
    </w:p>
    <w:p w14:paraId="342EC053" w14:textId="3650E1C1" w:rsidR="009E6AF6" w:rsidRDefault="009E6AF6">
      <w:pPr>
        <w:pStyle w:val="TOC6"/>
        <w:rPr>
          <w:rFonts w:asciiTheme="minorHAnsi" w:eastAsiaTheme="minorEastAsia" w:hAnsiTheme="minorHAnsi" w:cstheme="minorBidi"/>
          <w:noProof/>
          <w:sz w:val="22"/>
          <w:szCs w:val="22"/>
          <w:lang w:eastAsia="en-GB"/>
        </w:rPr>
      </w:pPr>
      <w:r>
        <w:rPr>
          <w:noProof/>
          <w:lang w:eastAsia="zh-CN"/>
        </w:rPr>
        <w:t>6.2.2.1.3.1</w:t>
      </w:r>
      <w:r>
        <w:rPr>
          <w:noProof/>
          <w:lang w:eastAsia="zh-CN"/>
        </w:rPr>
        <w:tab/>
        <w:t>Definition</w:t>
      </w:r>
      <w:r>
        <w:rPr>
          <w:noProof/>
        </w:rPr>
        <w:tab/>
      </w:r>
      <w:r>
        <w:rPr>
          <w:noProof/>
        </w:rPr>
        <w:fldChar w:fldCharType="begin" w:fldLock="1"/>
      </w:r>
      <w:r>
        <w:rPr>
          <w:noProof/>
        </w:rPr>
        <w:instrText xml:space="preserve"> PAGEREF _Toc146529441 \h </w:instrText>
      </w:r>
      <w:r>
        <w:rPr>
          <w:noProof/>
        </w:rPr>
      </w:r>
      <w:r>
        <w:rPr>
          <w:noProof/>
        </w:rPr>
        <w:fldChar w:fldCharType="separate"/>
      </w:r>
      <w:r>
        <w:rPr>
          <w:noProof/>
        </w:rPr>
        <w:t>47</w:t>
      </w:r>
      <w:r>
        <w:rPr>
          <w:noProof/>
        </w:rPr>
        <w:fldChar w:fldCharType="end"/>
      </w:r>
    </w:p>
    <w:p w14:paraId="00950400" w14:textId="57C5B5B2" w:rsidR="009E6AF6" w:rsidRDefault="009E6AF6">
      <w:pPr>
        <w:pStyle w:val="TOC6"/>
        <w:rPr>
          <w:rFonts w:asciiTheme="minorHAnsi" w:eastAsiaTheme="minorEastAsia" w:hAnsiTheme="minorHAnsi" w:cstheme="minorBidi"/>
          <w:noProof/>
          <w:sz w:val="22"/>
          <w:szCs w:val="22"/>
          <w:lang w:eastAsia="en-GB"/>
        </w:rPr>
      </w:pPr>
      <w:r>
        <w:rPr>
          <w:noProof/>
          <w:lang w:eastAsia="zh-CN"/>
        </w:rPr>
        <w:t>6.2.2.1.3.2</w:t>
      </w:r>
      <w:r>
        <w:rPr>
          <w:noProof/>
          <w:lang w:eastAsia="zh-CN"/>
        </w:rPr>
        <w:tab/>
        <w:t>ObjectContexts</w:t>
      </w:r>
      <w:r>
        <w:rPr>
          <w:noProof/>
        </w:rPr>
        <w:tab/>
      </w:r>
      <w:r>
        <w:rPr>
          <w:noProof/>
        </w:rPr>
        <w:fldChar w:fldCharType="begin" w:fldLock="1"/>
      </w:r>
      <w:r>
        <w:rPr>
          <w:noProof/>
        </w:rPr>
        <w:instrText xml:space="preserve"> PAGEREF _Toc146529442 \h </w:instrText>
      </w:r>
      <w:r>
        <w:rPr>
          <w:noProof/>
        </w:rPr>
      </w:r>
      <w:r>
        <w:rPr>
          <w:noProof/>
        </w:rPr>
        <w:fldChar w:fldCharType="separate"/>
      </w:r>
      <w:r>
        <w:rPr>
          <w:noProof/>
        </w:rPr>
        <w:t>48</w:t>
      </w:r>
      <w:r>
        <w:rPr>
          <w:noProof/>
        </w:rPr>
        <w:fldChar w:fldCharType="end"/>
      </w:r>
    </w:p>
    <w:p w14:paraId="6FC7314A" w14:textId="53A7615C" w:rsidR="009E6AF6" w:rsidRDefault="009E6AF6">
      <w:pPr>
        <w:pStyle w:val="TOC6"/>
        <w:rPr>
          <w:rFonts w:asciiTheme="minorHAnsi" w:eastAsiaTheme="minorEastAsia" w:hAnsiTheme="minorHAnsi" w:cstheme="minorBidi"/>
          <w:noProof/>
          <w:sz w:val="22"/>
          <w:szCs w:val="22"/>
          <w:lang w:eastAsia="en-GB"/>
        </w:rPr>
      </w:pPr>
      <w:r>
        <w:rPr>
          <w:noProof/>
          <w:lang w:eastAsia="zh-CN"/>
        </w:rPr>
        <w:t>6.2.2.1.3.3</w:t>
      </w:r>
      <w:r>
        <w:rPr>
          <w:noProof/>
          <w:lang w:eastAsia="zh-CN"/>
        </w:rPr>
        <w:tab/>
        <w:t>ExpectationTargets</w:t>
      </w:r>
      <w:r>
        <w:rPr>
          <w:noProof/>
        </w:rPr>
        <w:tab/>
      </w:r>
      <w:r>
        <w:rPr>
          <w:noProof/>
        </w:rPr>
        <w:fldChar w:fldCharType="begin" w:fldLock="1"/>
      </w:r>
      <w:r>
        <w:rPr>
          <w:noProof/>
        </w:rPr>
        <w:instrText xml:space="preserve"> PAGEREF _Toc146529443 \h </w:instrText>
      </w:r>
      <w:r>
        <w:rPr>
          <w:noProof/>
        </w:rPr>
      </w:r>
      <w:r>
        <w:rPr>
          <w:noProof/>
        </w:rPr>
        <w:fldChar w:fldCharType="separate"/>
      </w:r>
      <w:r>
        <w:rPr>
          <w:noProof/>
        </w:rPr>
        <w:t>48</w:t>
      </w:r>
      <w:r>
        <w:rPr>
          <w:noProof/>
        </w:rPr>
        <w:fldChar w:fldCharType="end"/>
      </w:r>
    </w:p>
    <w:p w14:paraId="47BAD40D" w14:textId="56620375" w:rsidR="009E6AF6" w:rsidRDefault="009E6AF6">
      <w:pPr>
        <w:pStyle w:val="TOC4"/>
        <w:rPr>
          <w:rFonts w:asciiTheme="minorHAnsi" w:eastAsiaTheme="minorEastAsia" w:hAnsiTheme="minorHAnsi" w:cstheme="minorBidi"/>
          <w:noProof/>
          <w:sz w:val="22"/>
          <w:szCs w:val="22"/>
          <w:lang w:eastAsia="en-GB"/>
        </w:rPr>
      </w:pPr>
      <w:r w:rsidRPr="008D64F5">
        <w:rPr>
          <w:rFonts w:eastAsia="SimSun"/>
          <w:noProof/>
          <w:lang w:eastAsia="zh-CN"/>
        </w:rPr>
        <w:t>6.2.2.2</w:t>
      </w:r>
      <w:r w:rsidRPr="008D64F5">
        <w:rPr>
          <w:rFonts w:eastAsia="SimSun"/>
          <w:noProof/>
          <w:lang w:eastAsia="zh-CN"/>
        </w:rPr>
        <w:tab/>
        <w:t>Attribute definition</w:t>
      </w:r>
      <w:r>
        <w:rPr>
          <w:noProof/>
        </w:rPr>
        <w:tab/>
      </w:r>
      <w:r>
        <w:rPr>
          <w:noProof/>
        </w:rPr>
        <w:fldChar w:fldCharType="begin" w:fldLock="1"/>
      </w:r>
      <w:r>
        <w:rPr>
          <w:noProof/>
        </w:rPr>
        <w:instrText xml:space="preserve"> PAGEREF _Toc146529444 \h </w:instrText>
      </w:r>
      <w:r>
        <w:rPr>
          <w:noProof/>
        </w:rPr>
      </w:r>
      <w:r>
        <w:rPr>
          <w:noProof/>
        </w:rPr>
        <w:fldChar w:fldCharType="separate"/>
      </w:r>
      <w:r>
        <w:rPr>
          <w:noProof/>
        </w:rPr>
        <w:t>48</w:t>
      </w:r>
      <w:r>
        <w:rPr>
          <w:noProof/>
        </w:rPr>
        <w:fldChar w:fldCharType="end"/>
      </w:r>
    </w:p>
    <w:p w14:paraId="6565D8F4" w14:textId="773FB4C6" w:rsidR="009E6AF6" w:rsidRDefault="009E6AF6">
      <w:pPr>
        <w:pStyle w:val="TOC2"/>
        <w:rPr>
          <w:rFonts w:asciiTheme="minorHAnsi" w:eastAsiaTheme="minorEastAsia" w:hAnsiTheme="minorHAnsi" w:cstheme="minorBidi"/>
          <w:noProof/>
          <w:sz w:val="22"/>
          <w:szCs w:val="22"/>
          <w:lang w:eastAsia="en-GB"/>
        </w:rPr>
      </w:pPr>
      <w:r>
        <w:rPr>
          <w:noProof/>
        </w:rPr>
        <w:t>6.3</w:t>
      </w:r>
      <w:r>
        <w:rPr>
          <w:noProof/>
        </w:rPr>
        <w:tab/>
        <w:t>Procedures for intent management</w:t>
      </w:r>
      <w:r>
        <w:rPr>
          <w:noProof/>
        </w:rPr>
        <w:tab/>
      </w:r>
      <w:r>
        <w:rPr>
          <w:noProof/>
        </w:rPr>
        <w:fldChar w:fldCharType="begin" w:fldLock="1"/>
      </w:r>
      <w:r>
        <w:rPr>
          <w:noProof/>
        </w:rPr>
        <w:instrText xml:space="preserve"> PAGEREF _Toc146529445 \h </w:instrText>
      </w:r>
      <w:r>
        <w:rPr>
          <w:noProof/>
        </w:rPr>
      </w:r>
      <w:r>
        <w:rPr>
          <w:noProof/>
        </w:rPr>
        <w:fldChar w:fldCharType="separate"/>
      </w:r>
      <w:r>
        <w:rPr>
          <w:noProof/>
        </w:rPr>
        <w:t>56</w:t>
      </w:r>
      <w:r>
        <w:rPr>
          <w:noProof/>
        </w:rPr>
        <w:fldChar w:fldCharType="end"/>
      </w:r>
    </w:p>
    <w:p w14:paraId="0F40E781" w14:textId="35C34D60" w:rsidR="009E6AF6" w:rsidRDefault="009E6AF6">
      <w:pPr>
        <w:pStyle w:val="TOC3"/>
        <w:rPr>
          <w:rFonts w:asciiTheme="minorHAnsi" w:eastAsiaTheme="minorEastAsia" w:hAnsiTheme="minorHAnsi" w:cstheme="minorBidi"/>
          <w:noProof/>
          <w:sz w:val="22"/>
          <w:szCs w:val="22"/>
          <w:lang w:eastAsia="en-GB"/>
        </w:rPr>
      </w:pPr>
      <w:r>
        <w:rPr>
          <w:noProof/>
        </w:rPr>
        <w:t>6.3.1</w:t>
      </w:r>
      <w:r>
        <w:rPr>
          <w:noProof/>
        </w:rPr>
        <w:tab/>
        <w:t>Introduction</w:t>
      </w:r>
      <w:r>
        <w:rPr>
          <w:noProof/>
        </w:rPr>
        <w:tab/>
      </w:r>
      <w:r>
        <w:rPr>
          <w:noProof/>
        </w:rPr>
        <w:fldChar w:fldCharType="begin" w:fldLock="1"/>
      </w:r>
      <w:r>
        <w:rPr>
          <w:noProof/>
        </w:rPr>
        <w:instrText xml:space="preserve"> PAGEREF _Toc146529446 \h </w:instrText>
      </w:r>
      <w:r>
        <w:rPr>
          <w:noProof/>
        </w:rPr>
      </w:r>
      <w:r>
        <w:rPr>
          <w:noProof/>
        </w:rPr>
        <w:fldChar w:fldCharType="separate"/>
      </w:r>
      <w:r>
        <w:rPr>
          <w:noProof/>
        </w:rPr>
        <w:t>56</w:t>
      </w:r>
      <w:r>
        <w:rPr>
          <w:noProof/>
        </w:rPr>
        <w:fldChar w:fldCharType="end"/>
      </w:r>
    </w:p>
    <w:p w14:paraId="47FDF1B1" w14:textId="3F1A4B38" w:rsidR="009E6AF6" w:rsidRDefault="009E6AF6">
      <w:pPr>
        <w:pStyle w:val="TOC3"/>
        <w:rPr>
          <w:rFonts w:asciiTheme="minorHAnsi" w:eastAsiaTheme="minorEastAsia" w:hAnsiTheme="minorHAnsi" w:cstheme="minorBidi"/>
          <w:noProof/>
          <w:sz w:val="22"/>
          <w:szCs w:val="22"/>
          <w:lang w:eastAsia="en-GB"/>
        </w:rPr>
      </w:pPr>
      <w:r>
        <w:rPr>
          <w:noProof/>
        </w:rPr>
        <w:t>6.3.2</w:t>
      </w:r>
      <w:r>
        <w:rPr>
          <w:noProof/>
        </w:rPr>
        <w:tab/>
        <w:t>Create an intent</w:t>
      </w:r>
      <w:r>
        <w:rPr>
          <w:noProof/>
        </w:rPr>
        <w:tab/>
      </w:r>
      <w:r>
        <w:rPr>
          <w:noProof/>
        </w:rPr>
        <w:fldChar w:fldCharType="begin" w:fldLock="1"/>
      </w:r>
      <w:r>
        <w:rPr>
          <w:noProof/>
        </w:rPr>
        <w:instrText xml:space="preserve"> PAGEREF _Toc146529447 \h </w:instrText>
      </w:r>
      <w:r>
        <w:rPr>
          <w:noProof/>
        </w:rPr>
      </w:r>
      <w:r>
        <w:rPr>
          <w:noProof/>
        </w:rPr>
        <w:fldChar w:fldCharType="separate"/>
      </w:r>
      <w:r>
        <w:rPr>
          <w:noProof/>
        </w:rPr>
        <w:t>56</w:t>
      </w:r>
      <w:r>
        <w:rPr>
          <w:noProof/>
        </w:rPr>
        <w:fldChar w:fldCharType="end"/>
      </w:r>
    </w:p>
    <w:p w14:paraId="742DE51F" w14:textId="21E9F616" w:rsidR="009E6AF6" w:rsidRDefault="009E6AF6">
      <w:pPr>
        <w:pStyle w:val="TOC3"/>
        <w:rPr>
          <w:rFonts w:asciiTheme="minorHAnsi" w:eastAsiaTheme="minorEastAsia" w:hAnsiTheme="minorHAnsi" w:cstheme="minorBidi"/>
          <w:noProof/>
          <w:sz w:val="22"/>
          <w:szCs w:val="22"/>
          <w:lang w:eastAsia="en-GB"/>
        </w:rPr>
      </w:pPr>
      <w:r>
        <w:rPr>
          <w:noProof/>
        </w:rPr>
        <w:t>6.3.3</w:t>
      </w:r>
      <w:r>
        <w:rPr>
          <w:noProof/>
        </w:rPr>
        <w:tab/>
        <w:t>Modify an intent</w:t>
      </w:r>
      <w:r>
        <w:rPr>
          <w:noProof/>
        </w:rPr>
        <w:tab/>
      </w:r>
      <w:r>
        <w:rPr>
          <w:noProof/>
        </w:rPr>
        <w:fldChar w:fldCharType="begin" w:fldLock="1"/>
      </w:r>
      <w:r>
        <w:rPr>
          <w:noProof/>
        </w:rPr>
        <w:instrText xml:space="preserve"> PAGEREF _Toc146529448 \h </w:instrText>
      </w:r>
      <w:r>
        <w:rPr>
          <w:noProof/>
        </w:rPr>
      </w:r>
      <w:r>
        <w:rPr>
          <w:noProof/>
        </w:rPr>
        <w:fldChar w:fldCharType="separate"/>
      </w:r>
      <w:r>
        <w:rPr>
          <w:noProof/>
        </w:rPr>
        <w:t>57</w:t>
      </w:r>
      <w:r>
        <w:rPr>
          <w:noProof/>
        </w:rPr>
        <w:fldChar w:fldCharType="end"/>
      </w:r>
    </w:p>
    <w:p w14:paraId="1FBBBD97" w14:textId="221E405A" w:rsidR="009E6AF6" w:rsidRDefault="009E6AF6">
      <w:pPr>
        <w:pStyle w:val="TOC3"/>
        <w:rPr>
          <w:rFonts w:asciiTheme="minorHAnsi" w:eastAsiaTheme="minorEastAsia" w:hAnsiTheme="minorHAnsi" w:cstheme="minorBidi"/>
          <w:noProof/>
          <w:sz w:val="22"/>
          <w:szCs w:val="22"/>
          <w:lang w:eastAsia="en-GB"/>
        </w:rPr>
      </w:pPr>
      <w:r>
        <w:rPr>
          <w:noProof/>
        </w:rPr>
        <w:t>6.3.4</w:t>
      </w:r>
      <w:r>
        <w:rPr>
          <w:noProof/>
        </w:rPr>
        <w:tab/>
        <w:t>Delete an intent</w:t>
      </w:r>
      <w:r>
        <w:rPr>
          <w:noProof/>
        </w:rPr>
        <w:tab/>
      </w:r>
      <w:r>
        <w:rPr>
          <w:noProof/>
        </w:rPr>
        <w:fldChar w:fldCharType="begin" w:fldLock="1"/>
      </w:r>
      <w:r>
        <w:rPr>
          <w:noProof/>
        </w:rPr>
        <w:instrText xml:space="preserve"> PAGEREF _Toc146529449 \h </w:instrText>
      </w:r>
      <w:r>
        <w:rPr>
          <w:noProof/>
        </w:rPr>
      </w:r>
      <w:r>
        <w:rPr>
          <w:noProof/>
        </w:rPr>
        <w:fldChar w:fldCharType="separate"/>
      </w:r>
      <w:r>
        <w:rPr>
          <w:noProof/>
        </w:rPr>
        <w:t>58</w:t>
      </w:r>
      <w:r>
        <w:rPr>
          <w:noProof/>
        </w:rPr>
        <w:fldChar w:fldCharType="end"/>
      </w:r>
    </w:p>
    <w:p w14:paraId="00650FEB" w14:textId="18DC0305" w:rsidR="009E6AF6" w:rsidRDefault="009E6AF6">
      <w:pPr>
        <w:pStyle w:val="TOC3"/>
        <w:rPr>
          <w:rFonts w:asciiTheme="minorHAnsi" w:eastAsiaTheme="minorEastAsia" w:hAnsiTheme="minorHAnsi" w:cstheme="minorBidi"/>
          <w:noProof/>
          <w:sz w:val="22"/>
          <w:szCs w:val="22"/>
          <w:lang w:eastAsia="en-GB"/>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_Toc146529450 \h </w:instrText>
      </w:r>
      <w:r>
        <w:rPr>
          <w:noProof/>
        </w:rPr>
      </w:r>
      <w:r>
        <w:rPr>
          <w:noProof/>
        </w:rPr>
        <w:fldChar w:fldCharType="separate"/>
      </w:r>
      <w:r>
        <w:rPr>
          <w:noProof/>
        </w:rPr>
        <w:t>59</w:t>
      </w:r>
      <w:r>
        <w:rPr>
          <w:noProof/>
        </w:rPr>
        <w:fldChar w:fldCharType="end"/>
      </w:r>
    </w:p>
    <w:p w14:paraId="4020577A" w14:textId="11A59922" w:rsidR="009E6AF6" w:rsidRDefault="009E6AF6">
      <w:pPr>
        <w:pStyle w:val="TOC3"/>
        <w:rPr>
          <w:rFonts w:asciiTheme="minorHAnsi" w:eastAsiaTheme="minorEastAsia" w:hAnsiTheme="minorHAnsi" w:cstheme="minorBidi"/>
          <w:noProof/>
          <w:sz w:val="22"/>
          <w:szCs w:val="22"/>
          <w:lang w:eastAsia="en-GB"/>
        </w:rPr>
      </w:pPr>
      <w:r>
        <w:rPr>
          <w:noProof/>
        </w:rPr>
        <w:t>6.3.6</w:t>
      </w:r>
      <w:r>
        <w:rPr>
          <w:noProof/>
        </w:rPr>
        <w:tab/>
        <w:t>Intent Conflict Resolution</w:t>
      </w:r>
      <w:r>
        <w:rPr>
          <w:noProof/>
        </w:rPr>
        <w:tab/>
      </w:r>
      <w:r>
        <w:rPr>
          <w:noProof/>
        </w:rPr>
        <w:fldChar w:fldCharType="begin" w:fldLock="1"/>
      </w:r>
      <w:r>
        <w:rPr>
          <w:noProof/>
        </w:rPr>
        <w:instrText xml:space="preserve"> PAGEREF _Toc146529451 \h </w:instrText>
      </w:r>
      <w:r>
        <w:rPr>
          <w:noProof/>
        </w:rPr>
      </w:r>
      <w:r>
        <w:rPr>
          <w:noProof/>
        </w:rPr>
        <w:fldChar w:fldCharType="separate"/>
      </w:r>
      <w:r>
        <w:rPr>
          <w:noProof/>
        </w:rPr>
        <w:t>60</w:t>
      </w:r>
      <w:r>
        <w:rPr>
          <w:noProof/>
        </w:rPr>
        <w:fldChar w:fldCharType="end"/>
      </w:r>
    </w:p>
    <w:p w14:paraId="33C8CA80" w14:textId="14A1E416" w:rsidR="009E6AF6" w:rsidRDefault="009E6AF6">
      <w:pPr>
        <w:pStyle w:val="TOC1"/>
        <w:rPr>
          <w:rFonts w:asciiTheme="minorHAnsi" w:eastAsiaTheme="minorEastAsia" w:hAnsiTheme="minorHAnsi" w:cstheme="minorBidi"/>
          <w:noProof/>
          <w:szCs w:val="22"/>
          <w:lang w:eastAsia="en-GB"/>
        </w:rPr>
      </w:pPr>
      <w:r w:rsidRPr="008D64F5">
        <w:rPr>
          <w:rFonts w:eastAsia="SimSun"/>
          <w:noProof/>
        </w:rPr>
        <w:t>7</w:t>
      </w:r>
      <w:r w:rsidRPr="008D64F5">
        <w:rPr>
          <w:rFonts w:eastAsia="SimSun"/>
          <w:noProof/>
        </w:rPr>
        <w:tab/>
        <w:t xml:space="preserve">Stage 3 definition for </w:t>
      </w:r>
      <w:r w:rsidRPr="008D64F5">
        <w:rPr>
          <w:rFonts w:eastAsia="SimSun"/>
          <w:noProof/>
          <w:lang w:eastAsia="zh-CN"/>
        </w:rPr>
        <w:t>Intent Driven Management</w:t>
      </w:r>
      <w:r>
        <w:rPr>
          <w:noProof/>
        </w:rPr>
        <w:tab/>
      </w:r>
      <w:r>
        <w:rPr>
          <w:noProof/>
        </w:rPr>
        <w:fldChar w:fldCharType="begin" w:fldLock="1"/>
      </w:r>
      <w:r>
        <w:rPr>
          <w:noProof/>
        </w:rPr>
        <w:instrText xml:space="preserve"> PAGEREF _Toc146529452 \h </w:instrText>
      </w:r>
      <w:r>
        <w:rPr>
          <w:noProof/>
        </w:rPr>
      </w:r>
      <w:r>
        <w:rPr>
          <w:noProof/>
        </w:rPr>
        <w:fldChar w:fldCharType="separate"/>
      </w:r>
      <w:r>
        <w:rPr>
          <w:noProof/>
        </w:rPr>
        <w:t>61</w:t>
      </w:r>
      <w:r>
        <w:rPr>
          <w:noProof/>
        </w:rPr>
        <w:fldChar w:fldCharType="end"/>
      </w:r>
    </w:p>
    <w:p w14:paraId="390D56EF" w14:textId="656748CD" w:rsidR="009E6AF6" w:rsidRDefault="009E6AF6">
      <w:pPr>
        <w:pStyle w:val="TOC2"/>
        <w:rPr>
          <w:rFonts w:asciiTheme="minorHAnsi" w:eastAsiaTheme="minorEastAsia" w:hAnsiTheme="minorHAnsi" w:cstheme="minorBidi"/>
          <w:noProof/>
          <w:sz w:val="22"/>
          <w:szCs w:val="22"/>
          <w:lang w:eastAsia="en-GB"/>
        </w:rPr>
      </w:pPr>
      <w:r w:rsidRPr="008D64F5">
        <w:rPr>
          <w:rFonts w:eastAsia="SimSun"/>
          <w:noProof/>
        </w:rPr>
        <w:t>7.1</w:t>
      </w:r>
      <w:r w:rsidRPr="008D64F5">
        <w:rPr>
          <w:rFonts w:eastAsia="SimSun"/>
          <w:noProof/>
        </w:rPr>
        <w:tab/>
        <w:t>RESTful HTTP-based solution set</w:t>
      </w:r>
      <w:r>
        <w:rPr>
          <w:noProof/>
        </w:rPr>
        <w:tab/>
      </w:r>
      <w:r>
        <w:rPr>
          <w:noProof/>
        </w:rPr>
        <w:fldChar w:fldCharType="begin" w:fldLock="1"/>
      </w:r>
      <w:r>
        <w:rPr>
          <w:noProof/>
        </w:rPr>
        <w:instrText xml:space="preserve"> PAGEREF _Toc146529453 \h </w:instrText>
      </w:r>
      <w:r>
        <w:rPr>
          <w:noProof/>
        </w:rPr>
      </w:r>
      <w:r>
        <w:rPr>
          <w:noProof/>
        </w:rPr>
        <w:fldChar w:fldCharType="separate"/>
      </w:r>
      <w:r>
        <w:rPr>
          <w:noProof/>
        </w:rPr>
        <w:t>61</w:t>
      </w:r>
      <w:r>
        <w:rPr>
          <w:noProof/>
        </w:rPr>
        <w:fldChar w:fldCharType="end"/>
      </w:r>
    </w:p>
    <w:p w14:paraId="4FCCDEC6" w14:textId="047C862D" w:rsidR="009E6AF6" w:rsidRDefault="009E6AF6">
      <w:pPr>
        <w:pStyle w:val="TOC2"/>
        <w:rPr>
          <w:rFonts w:asciiTheme="minorHAnsi" w:eastAsiaTheme="minorEastAsia" w:hAnsiTheme="minorHAnsi" w:cstheme="minorBidi"/>
          <w:noProof/>
          <w:sz w:val="22"/>
          <w:szCs w:val="22"/>
          <w:lang w:eastAsia="en-GB"/>
        </w:rPr>
      </w:pPr>
      <w:r w:rsidRPr="008D64F5">
        <w:rPr>
          <w:rFonts w:eastAsia="SimSun"/>
          <w:noProof/>
        </w:rPr>
        <w:t>7.2</w:t>
      </w:r>
      <w:r w:rsidRPr="008D64F5">
        <w:rPr>
          <w:rFonts w:eastAsia="SimSun"/>
          <w:noProof/>
        </w:rPr>
        <w:tab/>
        <w:t>OpenAPI specification</w:t>
      </w:r>
      <w:r>
        <w:rPr>
          <w:noProof/>
        </w:rPr>
        <w:tab/>
      </w:r>
      <w:r>
        <w:rPr>
          <w:noProof/>
        </w:rPr>
        <w:fldChar w:fldCharType="begin" w:fldLock="1"/>
      </w:r>
      <w:r>
        <w:rPr>
          <w:noProof/>
        </w:rPr>
        <w:instrText xml:space="preserve"> PAGEREF _Toc146529454 \h </w:instrText>
      </w:r>
      <w:r>
        <w:rPr>
          <w:noProof/>
        </w:rPr>
      </w:r>
      <w:r>
        <w:rPr>
          <w:noProof/>
        </w:rPr>
        <w:fldChar w:fldCharType="separate"/>
      </w:r>
      <w:r>
        <w:rPr>
          <w:noProof/>
        </w:rPr>
        <w:t>61</w:t>
      </w:r>
      <w:r>
        <w:rPr>
          <w:noProof/>
        </w:rPr>
        <w:fldChar w:fldCharType="end"/>
      </w:r>
    </w:p>
    <w:p w14:paraId="018B2481" w14:textId="0F1735D5" w:rsidR="009E6AF6" w:rsidRDefault="009E6AF6">
      <w:pPr>
        <w:pStyle w:val="TOC3"/>
        <w:rPr>
          <w:rFonts w:asciiTheme="minorHAnsi" w:eastAsiaTheme="minorEastAsia" w:hAnsiTheme="minorHAnsi" w:cstheme="minorBidi"/>
          <w:noProof/>
          <w:sz w:val="22"/>
          <w:szCs w:val="22"/>
          <w:lang w:eastAsia="en-GB"/>
        </w:rPr>
      </w:pPr>
      <w:r w:rsidRPr="008D64F5">
        <w:rPr>
          <w:rFonts w:eastAsia="SimSun"/>
          <w:noProof/>
          <w:lang w:eastAsia="zh-CN"/>
        </w:rPr>
        <w:t>7.2.1</w:t>
      </w:r>
      <w:r w:rsidRPr="008D64F5">
        <w:rPr>
          <w:rFonts w:eastAsia="SimSun"/>
          <w:noProof/>
          <w:lang w:eastAsia="zh-CN"/>
        </w:rPr>
        <w:tab/>
        <w:t>OpenAPI document "TS28532_P</w:t>
      </w:r>
      <w:r w:rsidRPr="008D64F5">
        <w:rPr>
          <w:rFonts w:eastAsia="SimSun"/>
          <w:noProof/>
          <w:lang w:eastAsia="de-DE"/>
        </w:rPr>
        <w:t>rovMnS.yaml</w:t>
      </w:r>
      <w:r w:rsidRPr="008D64F5">
        <w:rPr>
          <w:rFonts w:eastAsia="SimSun"/>
          <w:noProof/>
          <w:lang w:eastAsia="zh-CN"/>
        </w:rPr>
        <w:t>"</w:t>
      </w:r>
      <w:r>
        <w:rPr>
          <w:noProof/>
        </w:rPr>
        <w:tab/>
      </w:r>
      <w:r>
        <w:rPr>
          <w:noProof/>
        </w:rPr>
        <w:fldChar w:fldCharType="begin" w:fldLock="1"/>
      </w:r>
      <w:r>
        <w:rPr>
          <w:noProof/>
        </w:rPr>
        <w:instrText xml:space="preserve"> PAGEREF _Toc146529455 \h </w:instrText>
      </w:r>
      <w:r>
        <w:rPr>
          <w:noProof/>
        </w:rPr>
      </w:r>
      <w:r>
        <w:rPr>
          <w:noProof/>
        </w:rPr>
        <w:fldChar w:fldCharType="separate"/>
      </w:r>
      <w:r>
        <w:rPr>
          <w:noProof/>
        </w:rPr>
        <w:t>61</w:t>
      </w:r>
      <w:r>
        <w:rPr>
          <w:noProof/>
        </w:rPr>
        <w:fldChar w:fldCharType="end"/>
      </w:r>
    </w:p>
    <w:p w14:paraId="520422C8" w14:textId="2450B446" w:rsidR="009E6AF6" w:rsidRDefault="009E6AF6">
      <w:pPr>
        <w:pStyle w:val="TOC3"/>
        <w:rPr>
          <w:rFonts w:asciiTheme="minorHAnsi" w:eastAsiaTheme="minorEastAsia" w:hAnsiTheme="minorHAnsi" w:cstheme="minorBidi"/>
          <w:noProof/>
          <w:sz w:val="22"/>
          <w:szCs w:val="22"/>
          <w:lang w:eastAsia="en-GB"/>
        </w:rPr>
      </w:pPr>
      <w:r w:rsidRPr="008D64F5">
        <w:rPr>
          <w:rFonts w:eastAsia="SimSun"/>
          <w:noProof/>
          <w:lang w:eastAsia="zh-CN"/>
        </w:rPr>
        <w:t>7.2.2</w:t>
      </w:r>
      <w:r w:rsidRPr="008D64F5">
        <w:rPr>
          <w:rFonts w:eastAsia="SimSun"/>
          <w:noProof/>
          <w:lang w:eastAsia="zh-CN"/>
        </w:rPr>
        <w:tab/>
        <w:t>OpenAPI document "TS28312_IntentNrm.yaml"</w:t>
      </w:r>
      <w:r>
        <w:rPr>
          <w:noProof/>
        </w:rPr>
        <w:tab/>
      </w:r>
      <w:r>
        <w:rPr>
          <w:noProof/>
        </w:rPr>
        <w:fldChar w:fldCharType="begin" w:fldLock="1"/>
      </w:r>
      <w:r>
        <w:rPr>
          <w:noProof/>
        </w:rPr>
        <w:instrText xml:space="preserve"> PAGEREF _Toc146529456 \h </w:instrText>
      </w:r>
      <w:r>
        <w:rPr>
          <w:noProof/>
        </w:rPr>
      </w:r>
      <w:r>
        <w:rPr>
          <w:noProof/>
        </w:rPr>
        <w:fldChar w:fldCharType="separate"/>
      </w:r>
      <w:r>
        <w:rPr>
          <w:noProof/>
        </w:rPr>
        <w:t>61</w:t>
      </w:r>
      <w:r>
        <w:rPr>
          <w:noProof/>
        </w:rPr>
        <w:fldChar w:fldCharType="end"/>
      </w:r>
    </w:p>
    <w:p w14:paraId="03B73C29" w14:textId="19BC9D30" w:rsidR="009E6AF6" w:rsidRDefault="009E6AF6">
      <w:pPr>
        <w:pStyle w:val="TOC3"/>
        <w:rPr>
          <w:rFonts w:asciiTheme="minorHAnsi" w:eastAsiaTheme="minorEastAsia" w:hAnsiTheme="minorHAnsi" w:cstheme="minorBidi"/>
          <w:noProof/>
          <w:sz w:val="22"/>
          <w:szCs w:val="22"/>
          <w:lang w:eastAsia="en-GB"/>
        </w:rPr>
      </w:pPr>
      <w:r w:rsidRPr="008D64F5">
        <w:rPr>
          <w:rFonts w:eastAsia="SimSun"/>
          <w:noProof/>
          <w:lang w:eastAsia="zh-CN"/>
        </w:rPr>
        <w:t>7.2.3</w:t>
      </w:r>
      <w:r w:rsidRPr="008D64F5">
        <w:rPr>
          <w:rFonts w:eastAsia="SimSun"/>
          <w:noProof/>
          <w:lang w:eastAsia="zh-CN"/>
        </w:rPr>
        <w:tab/>
        <w:t>OpenAPI document "TS28312_IntentExpectations.yaml"</w:t>
      </w:r>
      <w:r>
        <w:rPr>
          <w:noProof/>
        </w:rPr>
        <w:tab/>
      </w:r>
      <w:r>
        <w:rPr>
          <w:noProof/>
        </w:rPr>
        <w:fldChar w:fldCharType="begin" w:fldLock="1"/>
      </w:r>
      <w:r>
        <w:rPr>
          <w:noProof/>
        </w:rPr>
        <w:instrText xml:space="preserve"> PAGEREF _Toc146529457 \h </w:instrText>
      </w:r>
      <w:r>
        <w:rPr>
          <w:noProof/>
        </w:rPr>
      </w:r>
      <w:r>
        <w:rPr>
          <w:noProof/>
        </w:rPr>
        <w:fldChar w:fldCharType="separate"/>
      </w:r>
      <w:r>
        <w:rPr>
          <w:noProof/>
        </w:rPr>
        <w:t>67</w:t>
      </w:r>
      <w:r>
        <w:rPr>
          <w:noProof/>
        </w:rPr>
        <w:fldChar w:fldCharType="end"/>
      </w:r>
    </w:p>
    <w:p w14:paraId="278BA63F" w14:textId="29BEFD45" w:rsidR="009E6AF6" w:rsidRDefault="009E6AF6">
      <w:pPr>
        <w:pStyle w:val="TOC1"/>
        <w:rPr>
          <w:rFonts w:asciiTheme="minorHAnsi" w:eastAsiaTheme="minorEastAsia" w:hAnsiTheme="minorHAnsi" w:cstheme="minorBidi"/>
          <w:noProof/>
          <w:szCs w:val="22"/>
          <w:lang w:eastAsia="en-GB"/>
        </w:rPr>
      </w:pPr>
      <w:r w:rsidRPr="008D64F5">
        <w:rPr>
          <w:rFonts w:eastAsia="SimSun"/>
          <w:noProof/>
        </w:rPr>
        <w:t>8</w:t>
      </w:r>
      <w:r w:rsidRPr="008D64F5">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_Toc146529458 \h </w:instrText>
      </w:r>
      <w:r>
        <w:rPr>
          <w:noProof/>
        </w:rPr>
      </w:r>
      <w:r>
        <w:rPr>
          <w:noProof/>
        </w:rPr>
        <w:fldChar w:fldCharType="separate"/>
      </w:r>
      <w:r>
        <w:rPr>
          <w:noProof/>
        </w:rPr>
        <w:t>79</w:t>
      </w:r>
      <w:r>
        <w:rPr>
          <w:noProof/>
        </w:rPr>
        <w:fldChar w:fldCharType="end"/>
      </w:r>
    </w:p>
    <w:p w14:paraId="33757EF4" w14:textId="6998843E" w:rsidR="009E6AF6" w:rsidRPr="009E6AF6" w:rsidRDefault="009E6AF6" w:rsidP="009E6AF6">
      <w:pPr>
        <w:pStyle w:val="TOC8"/>
        <w:rPr>
          <w:rFonts w:asciiTheme="minorHAnsi" w:eastAsiaTheme="minorEastAsia" w:hAnsiTheme="minorHAnsi" w:cstheme="minorBidi"/>
          <w:b w:val="0"/>
          <w:noProof/>
          <w:szCs w:val="22"/>
          <w:lang w:val="fr-FR" w:eastAsia="en-GB"/>
        </w:rPr>
      </w:pPr>
      <w:r w:rsidRPr="008D64F5">
        <w:rPr>
          <w:noProof/>
          <w:lang w:val="fr-FR"/>
        </w:rPr>
        <w:t>Annex A (informative</w:t>
      </w:r>
      <w:r>
        <w:rPr>
          <w:noProof/>
          <w:lang w:val="fr-FR"/>
        </w:rPr>
        <w:t>):</w:t>
      </w:r>
      <w:r>
        <w:rPr>
          <w:noProof/>
          <w:lang w:val="fr-FR"/>
        </w:rPr>
        <w:tab/>
      </w:r>
      <w:r w:rsidRPr="008D64F5">
        <w:rPr>
          <w:noProof/>
          <w:lang w:val="fr-FR"/>
        </w:rPr>
        <w:t>PlantUML source code</w:t>
      </w:r>
      <w:r w:rsidRPr="009E6AF6">
        <w:rPr>
          <w:noProof/>
          <w:lang w:val="fr-FR"/>
        </w:rPr>
        <w:tab/>
      </w:r>
      <w:r>
        <w:rPr>
          <w:noProof/>
        </w:rPr>
        <w:fldChar w:fldCharType="begin" w:fldLock="1"/>
      </w:r>
      <w:r w:rsidRPr="009E6AF6">
        <w:rPr>
          <w:noProof/>
          <w:lang w:val="fr-FR"/>
        </w:rPr>
        <w:instrText xml:space="preserve"> PAGEREF _Toc146529459 \h </w:instrText>
      </w:r>
      <w:r>
        <w:rPr>
          <w:noProof/>
        </w:rPr>
      </w:r>
      <w:r>
        <w:rPr>
          <w:noProof/>
        </w:rPr>
        <w:fldChar w:fldCharType="separate"/>
      </w:r>
      <w:r w:rsidRPr="009E6AF6">
        <w:rPr>
          <w:noProof/>
          <w:lang w:val="fr-FR"/>
        </w:rPr>
        <w:t>81</w:t>
      </w:r>
      <w:r>
        <w:rPr>
          <w:noProof/>
        </w:rPr>
        <w:fldChar w:fldCharType="end"/>
      </w:r>
    </w:p>
    <w:p w14:paraId="3D9415BB" w14:textId="49E40931" w:rsidR="009E6AF6" w:rsidRDefault="009E6AF6">
      <w:pPr>
        <w:pStyle w:val="TOC1"/>
        <w:rPr>
          <w:rFonts w:asciiTheme="minorHAnsi" w:eastAsiaTheme="minorEastAsia" w:hAnsiTheme="minorHAnsi" w:cstheme="minorBidi"/>
          <w:noProof/>
          <w:szCs w:val="22"/>
          <w:lang w:eastAsia="en-GB"/>
        </w:rPr>
      </w:pPr>
      <w:r>
        <w:rPr>
          <w:noProof/>
        </w:rPr>
        <w:t>A.1</w:t>
      </w:r>
      <w:r>
        <w:rPr>
          <w:noProof/>
        </w:rPr>
        <w:tab/>
        <w:t>Procedures for intent management</w:t>
      </w:r>
      <w:r>
        <w:rPr>
          <w:noProof/>
        </w:rPr>
        <w:tab/>
      </w:r>
      <w:r>
        <w:rPr>
          <w:noProof/>
        </w:rPr>
        <w:fldChar w:fldCharType="begin" w:fldLock="1"/>
      </w:r>
      <w:r>
        <w:rPr>
          <w:noProof/>
        </w:rPr>
        <w:instrText xml:space="preserve"> PAGEREF _Toc146529460 \h </w:instrText>
      </w:r>
      <w:r>
        <w:rPr>
          <w:noProof/>
        </w:rPr>
      </w:r>
      <w:r>
        <w:rPr>
          <w:noProof/>
        </w:rPr>
        <w:fldChar w:fldCharType="separate"/>
      </w:r>
      <w:r>
        <w:rPr>
          <w:noProof/>
        </w:rPr>
        <w:t>81</w:t>
      </w:r>
      <w:r>
        <w:rPr>
          <w:noProof/>
        </w:rPr>
        <w:fldChar w:fldCharType="end"/>
      </w:r>
    </w:p>
    <w:p w14:paraId="75127E86" w14:textId="6B3682F1" w:rsidR="009E6AF6" w:rsidRDefault="009E6AF6">
      <w:pPr>
        <w:pStyle w:val="TOC2"/>
        <w:rPr>
          <w:rFonts w:asciiTheme="minorHAnsi" w:eastAsiaTheme="minorEastAsia" w:hAnsiTheme="minorHAnsi" w:cstheme="minorBidi"/>
          <w:noProof/>
          <w:sz w:val="22"/>
          <w:szCs w:val="22"/>
          <w:lang w:eastAsia="en-GB"/>
        </w:rPr>
      </w:pPr>
      <w:r>
        <w:rPr>
          <w:noProof/>
        </w:rPr>
        <w:t>A.1.1</w:t>
      </w:r>
      <w:r>
        <w:rPr>
          <w:noProof/>
        </w:rPr>
        <w:tab/>
        <w:t>Create an intent</w:t>
      </w:r>
      <w:r>
        <w:rPr>
          <w:noProof/>
        </w:rPr>
        <w:tab/>
      </w:r>
      <w:r>
        <w:rPr>
          <w:noProof/>
        </w:rPr>
        <w:fldChar w:fldCharType="begin" w:fldLock="1"/>
      </w:r>
      <w:r>
        <w:rPr>
          <w:noProof/>
        </w:rPr>
        <w:instrText xml:space="preserve"> PAGEREF _Toc146529461 \h </w:instrText>
      </w:r>
      <w:r>
        <w:rPr>
          <w:noProof/>
        </w:rPr>
      </w:r>
      <w:r>
        <w:rPr>
          <w:noProof/>
        </w:rPr>
        <w:fldChar w:fldCharType="separate"/>
      </w:r>
      <w:r>
        <w:rPr>
          <w:noProof/>
        </w:rPr>
        <w:t>81</w:t>
      </w:r>
      <w:r>
        <w:rPr>
          <w:noProof/>
        </w:rPr>
        <w:fldChar w:fldCharType="end"/>
      </w:r>
    </w:p>
    <w:p w14:paraId="618CC17B" w14:textId="2CE0CBB5" w:rsidR="009E6AF6" w:rsidRDefault="009E6AF6">
      <w:pPr>
        <w:pStyle w:val="TOC2"/>
        <w:rPr>
          <w:rFonts w:asciiTheme="minorHAnsi" w:eastAsiaTheme="minorEastAsia" w:hAnsiTheme="minorHAnsi" w:cstheme="minorBidi"/>
          <w:noProof/>
          <w:sz w:val="22"/>
          <w:szCs w:val="22"/>
          <w:lang w:eastAsia="en-GB"/>
        </w:rPr>
      </w:pPr>
      <w:r>
        <w:rPr>
          <w:noProof/>
        </w:rPr>
        <w:t>A.1.2</w:t>
      </w:r>
      <w:r>
        <w:rPr>
          <w:noProof/>
        </w:rPr>
        <w:tab/>
        <w:t>Modify an intent</w:t>
      </w:r>
      <w:r>
        <w:rPr>
          <w:noProof/>
        </w:rPr>
        <w:tab/>
      </w:r>
      <w:r>
        <w:rPr>
          <w:noProof/>
        </w:rPr>
        <w:fldChar w:fldCharType="begin" w:fldLock="1"/>
      </w:r>
      <w:r>
        <w:rPr>
          <w:noProof/>
        </w:rPr>
        <w:instrText xml:space="preserve"> PAGEREF _Toc146529462 \h </w:instrText>
      </w:r>
      <w:r>
        <w:rPr>
          <w:noProof/>
        </w:rPr>
      </w:r>
      <w:r>
        <w:rPr>
          <w:noProof/>
        </w:rPr>
        <w:fldChar w:fldCharType="separate"/>
      </w:r>
      <w:r>
        <w:rPr>
          <w:noProof/>
        </w:rPr>
        <w:t>81</w:t>
      </w:r>
      <w:r>
        <w:rPr>
          <w:noProof/>
        </w:rPr>
        <w:fldChar w:fldCharType="end"/>
      </w:r>
    </w:p>
    <w:p w14:paraId="6FE76D9D" w14:textId="0703185E" w:rsidR="009E6AF6" w:rsidRDefault="009E6AF6">
      <w:pPr>
        <w:pStyle w:val="TOC2"/>
        <w:rPr>
          <w:rFonts w:asciiTheme="minorHAnsi" w:eastAsiaTheme="minorEastAsia" w:hAnsiTheme="minorHAnsi" w:cstheme="minorBidi"/>
          <w:noProof/>
          <w:sz w:val="22"/>
          <w:szCs w:val="22"/>
          <w:lang w:eastAsia="en-GB"/>
        </w:rPr>
      </w:pPr>
      <w:r>
        <w:rPr>
          <w:noProof/>
        </w:rPr>
        <w:t>A.1.3</w:t>
      </w:r>
      <w:r>
        <w:rPr>
          <w:noProof/>
        </w:rPr>
        <w:tab/>
        <w:t>Delete an intent</w:t>
      </w:r>
      <w:r>
        <w:rPr>
          <w:noProof/>
        </w:rPr>
        <w:tab/>
      </w:r>
      <w:r>
        <w:rPr>
          <w:noProof/>
        </w:rPr>
        <w:fldChar w:fldCharType="begin" w:fldLock="1"/>
      </w:r>
      <w:r>
        <w:rPr>
          <w:noProof/>
        </w:rPr>
        <w:instrText xml:space="preserve"> PAGEREF _Toc146529463 \h </w:instrText>
      </w:r>
      <w:r>
        <w:rPr>
          <w:noProof/>
        </w:rPr>
      </w:r>
      <w:r>
        <w:rPr>
          <w:noProof/>
        </w:rPr>
        <w:fldChar w:fldCharType="separate"/>
      </w:r>
      <w:r>
        <w:rPr>
          <w:noProof/>
        </w:rPr>
        <w:t>82</w:t>
      </w:r>
      <w:r>
        <w:rPr>
          <w:noProof/>
        </w:rPr>
        <w:fldChar w:fldCharType="end"/>
      </w:r>
    </w:p>
    <w:p w14:paraId="1C650963" w14:textId="726CA33A" w:rsidR="009E6AF6" w:rsidRDefault="009E6AF6">
      <w:pPr>
        <w:pStyle w:val="TOC2"/>
        <w:rPr>
          <w:rFonts w:asciiTheme="minorHAnsi" w:eastAsiaTheme="minorEastAsia" w:hAnsiTheme="minorHAnsi" w:cstheme="minorBidi"/>
          <w:noProof/>
          <w:sz w:val="22"/>
          <w:szCs w:val="22"/>
          <w:lang w:eastAsia="en-GB"/>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_Toc146529464 \h </w:instrText>
      </w:r>
      <w:r>
        <w:rPr>
          <w:noProof/>
        </w:rPr>
      </w:r>
      <w:r>
        <w:rPr>
          <w:noProof/>
        </w:rPr>
        <w:fldChar w:fldCharType="separate"/>
      </w:r>
      <w:r>
        <w:rPr>
          <w:noProof/>
        </w:rPr>
        <w:t>82</w:t>
      </w:r>
      <w:r>
        <w:rPr>
          <w:noProof/>
        </w:rPr>
        <w:fldChar w:fldCharType="end"/>
      </w:r>
    </w:p>
    <w:p w14:paraId="6B25DD6D" w14:textId="4B3D1354" w:rsidR="009E6AF6" w:rsidRDefault="009E6AF6">
      <w:pPr>
        <w:pStyle w:val="TOC1"/>
        <w:rPr>
          <w:rFonts w:asciiTheme="minorHAnsi" w:eastAsiaTheme="minorEastAsia" w:hAnsiTheme="minorHAnsi" w:cstheme="minorBidi"/>
          <w:noProof/>
          <w:szCs w:val="22"/>
          <w:lang w:eastAsia="en-GB"/>
        </w:rPr>
      </w:pPr>
      <w:r>
        <w:rPr>
          <w:noProof/>
        </w:rPr>
        <w:t>A.2</w:t>
      </w:r>
      <w:r>
        <w:rPr>
          <w:noProof/>
        </w:rPr>
        <w:tab/>
        <w:t>Information model definition for intent</w:t>
      </w:r>
      <w:r>
        <w:rPr>
          <w:noProof/>
        </w:rPr>
        <w:tab/>
      </w:r>
      <w:r>
        <w:rPr>
          <w:noProof/>
        </w:rPr>
        <w:fldChar w:fldCharType="begin" w:fldLock="1"/>
      </w:r>
      <w:r>
        <w:rPr>
          <w:noProof/>
        </w:rPr>
        <w:instrText xml:space="preserve"> PAGEREF _Toc146529465 \h </w:instrText>
      </w:r>
      <w:r>
        <w:rPr>
          <w:noProof/>
        </w:rPr>
      </w:r>
      <w:r>
        <w:rPr>
          <w:noProof/>
        </w:rPr>
        <w:fldChar w:fldCharType="separate"/>
      </w:r>
      <w:r>
        <w:rPr>
          <w:noProof/>
        </w:rPr>
        <w:t>82</w:t>
      </w:r>
      <w:r>
        <w:rPr>
          <w:noProof/>
        </w:rPr>
        <w:fldChar w:fldCharType="end"/>
      </w:r>
    </w:p>
    <w:p w14:paraId="26AC7CDC" w14:textId="65BA3D69" w:rsidR="009E6AF6" w:rsidRDefault="009E6AF6">
      <w:pPr>
        <w:pStyle w:val="TOC2"/>
        <w:rPr>
          <w:rFonts w:asciiTheme="minorHAnsi" w:eastAsiaTheme="minorEastAsia" w:hAnsiTheme="minorHAnsi" w:cstheme="minorBidi"/>
          <w:noProof/>
          <w:sz w:val="22"/>
          <w:szCs w:val="22"/>
          <w:lang w:eastAsia="en-GB"/>
        </w:rPr>
      </w:pPr>
      <w:r>
        <w:rPr>
          <w:noProof/>
        </w:rPr>
        <w:t>A.</w:t>
      </w:r>
      <w:r>
        <w:rPr>
          <w:noProof/>
          <w:lang w:eastAsia="zh-CN"/>
        </w:rPr>
        <w:t>2</w:t>
      </w:r>
      <w:r>
        <w:rPr>
          <w:noProof/>
        </w:rPr>
        <w:t>.1</w:t>
      </w:r>
      <w:r>
        <w:rPr>
          <w:noProof/>
        </w:rPr>
        <w:tab/>
        <w:t xml:space="preserve">Relationship UML diagram for intent (figure </w:t>
      </w:r>
      <w:r>
        <w:rPr>
          <w:noProof/>
          <w:lang w:eastAsia="zh-CN"/>
        </w:rPr>
        <w:t>6.2.1.1.2-1</w:t>
      </w:r>
      <w:r>
        <w:rPr>
          <w:noProof/>
        </w:rPr>
        <w:t>)</w:t>
      </w:r>
      <w:r>
        <w:rPr>
          <w:noProof/>
        </w:rPr>
        <w:tab/>
      </w:r>
      <w:r>
        <w:rPr>
          <w:noProof/>
        </w:rPr>
        <w:fldChar w:fldCharType="begin" w:fldLock="1"/>
      </w:r>
      <w:r>
        <w:rPr>
          <w:noProof/>
        </w:rPr>
        <w:instrText xml:space="preserve"> PAGEREF _Toc146529466 \h </w:instrText>
      </w:r>
      <w:r>
        <w:rPr>
          <w:noProof/>
        </w:rPr>
      </w:r>
      <w:r>
        <w:rPr>
          <w:noProof/>
        </w:rPr>
        <w:fldChar w:fldCharType="separate"/>
      </w:r>
      <w:r>
        <w:rPr>
          <w:noProof/>
        </w:rPr>
        <w:t>82</w:t>
      </w:r>
      <w:r>
        <w:rPr>
          <w:noProof/>
        </w:rPr>
        <w:fldChar w:fldCharType="end"/>
      </w:r>
    </w:p>
    <w:p w14:paraId="423ECAE1" w14:textId="0AC3A572" w:rsidR="009E6AF6" w:rsidRDefault="009E6AF6">
      <w:pPr>
        <w:pStyle w:val="TOC2"/>
        <w:rPr>
          <w:rFonts w:asciiTheme="minorHAnsi" w:eastAsiaTheme="minorEastAsia" w:hAnsiTheme="minorHAnsi" w:cstheme="minorBidi"/>
          <w:noProof/>
          <w:sz w:val="22"/>
          <w:szCs w:val="22"/>
          <w:lang w:eastAsia="en-GB"/>
        </w:rPr>
      </w:pPr>
      <w:r>
        <w:rPr>
          <w:noProof/>
        </w:rPr>
        <w:t>A.</w:t>
      </w:r>
      <w:r>
        <w:rPr>
          <w:noProof/>
          <w:lang w:eastAsia="zh-CN"/>
        </w:rPr>
        <w:t>2</w:t>
      </w:r>
      <w:r>
        <w:rPr>
          <w:noProof/>
        </w:rPr>
        <w:t>.2</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_Toc146529467 \h </w:instrText>
      </w:r>
      <w:r>
        <w:rPr>
          <w:noProof/>
        </w:rPr>
      </w:r>
      <w:r>
        <w:rPr>
          <w:noProof/>
        </w:rPr>
        <w:fldChar w:fldCharType="separate"/>
      </w:r>
      <w:r>
        <w:rPr>
          <w:noProof/>
        </w:rPr>
        <w:t>82</w:t>
      </w:r>
      <w:r>
        <w:rPr>
          <w:noProof/>
        </w:rPr>
        <w:fldChar w:fldCharType="end"/>
      </w:r>
    </w:p>
    <w:p w14:paraId="7DF9F419" w14:textId="59814F02" w:rsidR="009E6AF6" w:rsidRDefault="009E6AF6">
      <w:pPr>
        <w:pStyle w:val="TOC2"/>
        <w:rPr>
          <w:rFonts w:asciiTheme="minorHAnsi" w:eastAsiaTheme="minorEastAsia" w:hAnsiTheme="minorHAnsi" w:cstheme="minorBidi"/>
          <w:noProof/>
          <w:sz w:val="22"/>
          <w:szCs w:val="22"/>
          <w:lang w:eastAsia="en-GB"/>
        </w:rPr>
      </w:pPr>
      <w:r w:rsidRPr="009E6AF6">
        <w:rPr>
          <w:noProof/>
        </w:rPr>
        <w:t>A.</w:t>
      </w:r>
      <w:r w:rsidRPr="009E6AF6">
        <w:rPr>
          <w:noProof/>
          <w:lang w:eastAsia="zh-CN"/>
        </w:rPr>
        <w:t>2</w:t>
      </w:r>
      <w:r w:rsidRPr="009E6AF6">
        <w:rPr>
          <w:noProof/>
        </w:rPr>
        <w:t>.3</w:t>
      </w:r>
      <w:r w:rsidRPr="009E6AF6">
        <w:rPr>
          <w:noProof/>
        </w:rPr>
        <w:tab/>
        <w:t xml:space="preserve">Relationship UML diagram for intentReport IOC (figure </w:t>
      </w:r>
      <w:r w:rsidRPr="009E6AF6">
        <w:rPr>
          <w:noProof/>
          <w:lang w:eastAsia="zh-CN"/>
        </w:rPr>
        <w:t>6.2.1.1.1-3</w:t>
      </w:r>
      <w:r w:rsidRPr="009E6AF6">
        <w:rPr>
          <w:noProof/>
        </w:rPr>
        <w:t>)</w:t>
      </w:r>
      <w:r>
        <w:rPr>
          <w:noProof/>
        </w:rPr>
        <w:tab/>
      </w:r>
      <w:r>
        <w:rPr>
          <w:noProof/>
        </w:rPr>
        <w:fldChar w:fldCharType="begin" w:fldLock="1"/>
      </w:r>
      <w:r>
        <w:rPr>
          <w:noProof/>
        </w:rPr>
        <w:instrText xml:space="preserve"> PAGEREF _Toc146529468 \h </w:instrText>
      </w:r>
      <w:r>
        <w:rPr>
          <w:noProof/>
        </w:rPr>
      </w:r>
      <w:r>
        <w:rPr>
          <w:noProof/>
        </w:rPr>
        <w:fldChar w:fldCharType="separate"/>
      </w:r>
      <w:r>
        <w:rPr>
          <w:noProof/>
        </w:rPr>
        <w:t>83</w:t>
      </w:r>
      <w:r>
        <w:rPr>
          <w:noProof/>
        </w:rPr>
        <w:fldChar w:fldCharType="end"/>
      </w:r>
    </w:p>
    <w:p w14:paraId="79166587" w14:textId="2076223A" w:rsidR="009E6AF6" w:rsidRDefault="009E6AF6">
      <w:pPr>
        <w:pStyle w:val="TOC2"/>
        <w:rPr>
          <w:rFonts w:asciiTheme="minorHAnsi" w:eastAsiaTheme="minorEastAsia" w:hAnsiTheme="minorHAnsi" w:cstheme="minorBidi"/>
          <w:noProof/>
          <w:sz w:val="22"/>
          <w:szCs w:val="22"/>
          <w:lang w:eastAsia="en-GB"/>
        </w:rPr>
      </w:pPr>
      <w:r>
        <w:rPr>
          <w:noProof/>
        </w:rPr>
        <w:lastRenderedPageBreak/>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_Toc146529469 \h </w:instrText>
      </w:r>
      <w:r>
        <w:rPr>
          <w:noProof/>
        </w:rPr>
      </w:r>
      <w:r>
        <w:rPr>
          <w:noProof/>
        </w:rPr>
        <w:fldChar w:fldCharType="separate"/>
      </w:r>
      <w:r>
        <w:rPr>
          <w:noProof/>
        </w:rPr>
        <w:t>84</w:t>
      </w:r>
      <w:r>
        <w:rPr>
          <w:noProof/>
        </w:rPr>
        <w:fldChar w:fldCharType="end"/>
      </w:r>
    </w:p>
    <w:p w14:paraId="6B41F562" w14:textId="3F90D5D2" w:rsidR="009E6AF6" w:rsidRDefault="009E6AF6" w:rsidP="009E6AF6">
      <w:pPr>
        <w:pStyle w:val="TOC8"/>
        <w:rPr>
          <w:rFonts w:asciiTheme="minorHAnsi" w:eastAsiaTheme="minorEastAsia" w:hAnsiTheme="minorHAnsi" w:cstheme="minorBidi"/>
          <w:b w:val="0"/>
          <w:noProof/>
          <w:szCs w:val="22"/>
          <w:lang w:eastAsia="en-GB"/>
        </w:rPr>
      </w:pPr>
      <w:r>
        <w:rPr>
          <w:noProof/>
        </w:rPr>
        <w:t>Annex B (informative):</w:t>
      </w:r>
      <w:r>
        <w:rPr>
          <w:noProof/>
        </w:rPr>
        <w:tab/>
        <w:t>Intent Life Cycle Management</w:t>
      </w:r>
      <w:r>
        <w:rPr>
          <w:noProof/>
        </w:rPr>
        <w:tab/>
      </w:r>
      <w:r>
        <w:rPr>
          <w:noProof/>
        </w:rPr>
        <w:fldChar w:fldCharType="begin" w:fldLock="1"/>
      </w:r>
      <w:r>
        <w:rPr>
          <w:noProof/>
        </w:rPr>
        <w:instrText xml:space="preserve"> PAGEREF _Toc146529470 \h </w:instrText>
      </w:r>
      <w:r>
        <w:rPr>
          <w:noProof/>
        </w:rPr>
      </w:r>
      <w:r>
        <w:rPr>
          <w:noProof/>
        </w:rPr>
        <w:fldChar w:fldCharType="separate"/>
      </w:r>
      <w:r>
        <w:rPr>
          <w:noProof/>
        </w:rPr>
        <w:t>85</w:t>
      </w:r>
      <w:r>
        <w:rPr>
          <w:noProof/>
        </w:rPr>
        <w:fldChar w:fldCharType="end"/>
      </w:r>
    </w:p>
    <w:p w14:paraId="5C6FAEDB" w14:textId="47716D7C" w:rsidR="009E6AF6" w:rsidRDefault="009E6AF6">
      <w:pPr>
        <w:pStyle w:val="TOC1"/>
        <w:rPr>
          <w:rFonts w:asciiTheme="minorHAnsi" w:eastAsiaTheme="minorEastAsia" w:hAnsiTheme="minorHAnsi" w:cstheme="minorBidi"/>
          <w:noProof/>
          <w:szCs w:val="22"/>
          <w:lang w:eastAsia="en-GB"/>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_Toc146529471 \h </w:instrText>
      </w:r>
      <w:r>
        <w:rPr>
          <w:noProof/>
        </w:rPr>
      </w:r>
      <w:r>
        <w:rPr>
          <w:noProof/>
        </w:rPr>
        <w:fldChar w:fldCharType="separate"/>
      </w:r>
      <w:r>
        <w:rPr>
          <w:noProof/>
        </w:rPr>
        <w:t>85</w:t>
      </w:r>
      <w:r>
        <w:rPr>
          <w:noProof/>
        </w:rPr>
        <w:fldChar w:fldCharType="end"/>
      </w:r>
    </w:p>
    <w:p w14:paraId="4393E3F2" w14:textId="4E333776" w:rsidR="009E6AF6" w:rsidRDefault="009E6AF6" w:rsidP="009E6AF6">
      <w:pPr>
        <w:pStyle w:val="TOC8"/>
        <w:rPr>
          <w:rFonts w:asciiTheme="minorHAnsi" w:eastAsiaTheme="minorEastAsia" w:hAnsiTheme="minorHAnsi" w:cstheme="minorBidi"/>
          <w:b w:val="0"/>
          <w:noProof/>
          <w:szCs w:val="22"/>
          <w:lang w:eastAsia="en-GB"/>
        </w:rPr>
      </w:pPr>
      <w:r>
        <w:rPr>
          <w:noProof/>
        </w:rPr>
        <w:t>Annex C(informative):</w:t>
      </w:r>
      <w:r>
        <w:rPr>
          <w:noProof/>
        </w:rPr>
        <w:tab/>
        <w:t>Mapping the 3GPP and the TM Forum intentExpectation Models</w:t>
      </w:r>
      <w:r>
        <w:rPr>
          <w:noProof/>
        </w:rPr>
        <w:tab/>
      </w:r>
      <w:r>
        <w:rPr>
          <w:noProof/>
        </w:rPr>
        <w:fldChar w:fldCharType="begin" w:fldLock="1"/>
      </w:r>
      <w:r>
        <w:rPr>
          <w:noProof/>
        </w:rPr>
        <w:instrText xml:space="preserve"> PAGEREF _Toc146529472 \h </w:instrText>
      </w:r>
      <w:r>
        <w:rPr>
          <w:noProof/>
        </w:rPr>
      </w:r>
      <w:r>
        <w:rPr>
          <w:noProof/>
        </w:rPr>
        <w:fldChar w:fldCharType="separate"/>
      </w:r>
      <w:r>
        <w:rPr>
          <w:noProof/>
        </w:rPr>
        <w:t>87</w:t>
      </w:r>
      <w:r>
        <w:rPr>
          <w:noProof/>
        </w:rPr>
        <w:fldChar w:fldCharType="end"/>
      </w:r>
    </w:p>
    <w:p w14:paraId="1B9C9355" w14:textId="3FD57F2C" w:rsidR="009E6AF6" w:rsidRDefault="009E6AF6" w:rsidP="009E6AF6">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D</w:t>
      </w:r>
      <w:r>
        <w:rPr>
          <w:noProof/>
        </w:rPr>
        <w:t>(informative):</w:t>
      </w:r>
      <w:r>
        <w:rPr>
          <w:noProof/>
        </w:rPr>
        <w:tab/>
        <w:t>YAML document examples for scenario specific intent instance</w:t>
      </w:r>
      <w:r>
        <w:rPr>
          <w:noProof/>
        </w:rPr>
        <w:tab/>
      </w:r>
      <w:r>
        <w:rPr>
          <w:noProof/>
        </w:rPr>
        <w:fldChar w:fldCharType="begin" w:fldLock="1"/>
      </w:r>
      <w:r>
        <w:rPr>
          <w:noProof/>
        </w:rPr>
        <w:instrText xml:space="preserve"> PAGEREF _Toc146529473 \h </w:instrText>
      </w:r>
      <w:r>
        <w:rPr>
          <w:noProof/>
        </w:rPr>
      </w:r>
      <w:r>
        <w:rPr>
          <w:noProof/>
        </w:rPr>
        <w:fldChar w:fldCharType="separate"/>
      </w:r>
      <w:r>
        <w:rPr>
          <w:noProof/>
        </w:rPr>
        <w:t>88</w:t>
      </w:r>
      <w:r>
        <w:rPr>
          <w:noProof/>
        </w:rPr>
        <w:fldChar w:fldCharType="end"/>
      </w:r>
    </w:p>
    <w:p w14:paraId="60CCE43E" w14:textId="28E7892C" w:rsidR="009E6AF6" w:rsidRDefault="009E6AF6">
      <w:pPr>
        <w:pStyle w:val="TOC1"/>
        <w:rPr>
          <w:rFonts w:asciiTheme="minorHAnsi" w:eastAsiaTheme="minorEastAsia" w:hAnsiTheme="minorHAnsi" w:cstheme="minorBidi"/>
          <w:noProof/>
          <w:szCs w:val="22"/>
          <w:lang w:eastAsia="en-GB"/>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_Toc146529474 \h </w:instrText>
      </w:r>
      <w:r>
        <w:rPr>
          <w:noProof/>
        </w:rPr>
      </w:r>
      <w:r>
        <w:rPr>
          <w:noProof/>
        </w:rPr>
        <w:fldChar w:fldCharType="separate"/>
      </w:r>
      <w:r>
        <w:rPr>
          <w:noProof/>
        </w:rPr>
        <w:t>88</w:t>
      </w:r>
      <w:r>
        <w:rPr>
          <w:noProof/>
        </w:rPr>
        <w:fldChar w:fldCharType="end"/>
      </w:r>
    </w:p>
    <w:p w14:paraId="2F5CF97D" w14:textId="2B16375B" w:rsidR="009E6AF6" w:rsidRDefault="009E6AF6">
      <w:pPr>
        <w:pStyle w:val="TOC1"/>
        <w:rPr>
          <w:rFonts w:asciiTheme="minorHAnsi" w:eastAsiaTheme="minorEastAsia" w:hAnsiTheme="minorHAnsi" w:cstheme="minorBidi"/>
          <w:noProof/>
          <w:szCs w:val="22"/>
          <w:lang w:eastAsia="en-GB"/>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_Toc146529475 \h </w:instrText>
      </w:r>
      <w:r>
        <w:rPr>
          <w:noProof/>
        </w:rPr>
      </w:r>
      <w:r>
        <w:rPr>
          <w:noProof/>
        </w:rPr>
        <w:fldChar w:fldCharType="separate"/>
      </w:r>
      <w:r>
        <w:rPr>
          <w:noProof/>
        </w:rPr>
        <w:t>88</w:t>
      </w:r>
      <w:r>
        <w:rPr>
          <w:noProof/>
        </w:rPr>
        <w:fldChar w:fldCharType="end"/>
      </w:r>
    </w:p>
    <w:p w14:paraId="1CDBF785" w14:textId="552FEBDD" w:rsidR="009E6AF6" w:rsidRDefault="009E6AF6">
      <w:pPr>
        <w:pStyle w:val="TOC1"/>
        <w:rPr>
          <w:rFonts w:asciiTheme="minorHAnsi" w:eastAsiaTheme="minorEastAsia" w:hAnsiTheme="minorHAnsi" w:cstheme="minorBidi"/>
          <w:noProof/>
          <w:szCs w:val="22"/>
          <w:lang w:eastAsia="en-GB"/>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_Toc146529476 \h </w:instrText>
      </w:r>
      <w:r>
        <w:rPr>
          <w:noProof/>
        </w:rPr>
      </w:r>
      <w:r>
        <w:rPr>
          <w:noProof/>
        </w:rPr>
        <w:fldChar w:fldCharType="separate"/>
      </w:r>
      <w:r>
        <w:rPr>
          <w:noProof/>
        </w:rPr>
        <w:t>89</w:t>
      </w:r>
      <w:r>
        <w:rPr>
          <w:noProof/>
        </w:rPr>
        <w:fldChar w:fldCharType="end"/>
      </w:r>
    </w:p>
    <w:p w14:paraId="3DB36B41" w14:textId="356F62FB" w:rsidR="009E6AF6" w:rsidRDefault="009E6AF6">
      <w:pPr>
        <w:pStyle w:val="TOC1"/>
        <w:rPr>
          <w:rFonts w:asciiTheme="minorHAnsi" w:eastAsiaTheme="minorEastAsia" w:hAnsiTheme="minorHAnsi" w:cstheme="minorBidi"/>
          <w:noProof/>
          <w:szCs w:val="22"/>
          <w:lang w:eastAsia="en-GB"/>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_Toc146529477 \h </w:instrText>
      </w:r>
      <w:r>
        <w:rPr>
          <w:noProof/>
        </w:rPr>
      </w:r>
      <w:r>
        <w:rPr>
          <w:noProof/>
        </w:rPr>
        <w:fldChar w:fldCharType="separate"/>
      </w:r>
      <w:r>
        <w:rPr>
          <w:noProof/>
        </w:rPr>
        <w:t>90</w:t>
      </w:r>
      <w:r>
        <w:rPr>
          <w:noProof/>
        </w:rPr>
        <w:fldChar w:fldCharType="end"/>
      </w:r>
    </w:p>
    <w:p w14:paraId="27267076" w14:textId="41570976" w:rsidR="009E6AF6" w:rsidRDefault="009E6AF6">
      <w:pPr>
        <w:pStyle w:val="TOC1"/>
        <w:rPr>
          <w:rFonts w:asciiTheme="minorHAnsi" w:eastAsiaTheme="minorEastAsia" w:hAnsiTheme="minorHAnsi" w:cstheme="minorBidi"/>
          <w:noProof/>
          <w:szCs w:val="22"/>
          <w:lang w:eastAsia="en-GB"/>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_Toc146529478 \h </w:instrText>
      </w:r>
      <w:r>
        <w:rPr>
          <w:noProof/>
        </w:rPr>
      </w:r>
      <w:r>
        <w:rPr>
          <w:noProof/>
        </w:rPr>
        <w:fldChar w:fldCharType="separate"/>
      </w:r>
      <w:r>
        <w:rPr>
          <w:noProof/>
        </w:rPr>
        <w:t>91</w:t>
      </w:r>
      <w:r>
        <w:rPr>
          <w:noProof/>
        </w:rPr>
        <w:fldChar w:fldCharType="end"/>
      </w:r>
    </w:p>
    <w:p w14:paraId="08B51C2A" w14:textId="64DF084E" w:rsidR="009E6AF6" w:rsidRDefault="009E6AF6">
      <w:pPr>
        <w:pStyle w:val="TOC1"/>
        <w:rPr>
          <w:rFonts w:asciiTheme="minorHAnsi" w:eastAsiaTheme="minorEastAsia" w:hAnsiTheme="minorHAnsi" w:cstheme="minorBidi"/>
          <w:noProof/>
          <w:szCs w:val="22"/>
          <w:lang w:eastAsia="en-GB"/>
        </w:rPr>
      </w:pPr>
      <w:r>
        <w:rPr>
          <w:noProof/>
        </w:rPr>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_Toc146529479 \h </w:instrText>
      </w:r>
      <w:r>
        <w:rPr>
          <w:noProof/>
        </w:rPr>
      </w:r>
      <w:r>
        <w:rPr>
          <w:noProof/>
        </w:rPr>
        <w:fldChar w:fldCharType="separate"/>
      </w:r>
      <w:r>
        <w:rPr>
          <w:noProof/>
        </w:rPr>
        <w:t>91</w:t>
      </w:r>
      <w:r>
        <w:rPr>
          <w:noProof/>
        </w:rPr>
        <w:fldChar w:fldCharType="end"/>
      </w:r>
    </w:p>
    <w:p w14:paraId="27061AB3" w14:textId="64F65AD0" w:rsidR="009E6AF6" w:rsidRDefault="009E6AF6">
      <w:pPr>
        <w:pStyle w:val="TOC1"/>
        <w:rPr>
          <w:rFonts w:asciiTheme="minorHAnsi" w:eastAsiaTheme="minorEastAsia" w:hAnsiTheme="minorHAnsi" w:cstheme="minorBidi"/>
          <w:noProof/>
          <w:szCs w:val="22"/>
          <w:lang w:eastAsia="en-GB"/>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_Toc146529480 \h </w:instrText>
      </w:r>
      <w:r>
        <w:rPr>
          <w:noProof/>
        </w:rPr>
      </w:r>
      <w:r>
        <w:rPr>
          <w:noProof/>
        </w:rPr>
        <w:fldChar w:fldCharType="separate"/>
      </w:r>
      <w:r>
        <w:rPr>
          <w:noProof/>
        </w:rPr>
        <w:t>92</w:t>
      </w:r>
      <w:r>
        <w:rPr>
          <w:noProof/>
        </w:rPr>
        <w:fldChar w:fldCharType="end"/>
      </w:r>
    </w:p>
    <w:p w14:paraId="303B1BA5" w14:textId="50CB26D1" w:rsidR="009E6AF6" w:rsidRDefault="009E6AF6" w:rsidP="009E6AF6">
      <w:pPr>
        <w:pStyle w:val="TOC8"/>
        <w:rPr>
          <w:rFonts w:asciiTheme="minorHAnsi" w:eastAsiaTheme="minorEastAsia" w:hAnsiTheme="minorHAnsi" w:cstheme="minorBidi"/>
          <w:b w:val="0"/>
          <w:noProof/>
          <w:szCs w:val="22"/>
          <w:lang w:eastAsia="en-GB"/>
        </w:rPr>
      </w:pPr>
      <w:r>
        <w:rPr>
          <w:noProof/>
        </w:rPr>
        <w:t>Annex E (informative):</w:t>
      </w:r>
      <w:r>
        <w:rPr>
          <w:noProof/>
        </w:rPr>
        <w:tab/>
        <w:t>Change history</w:t>
      </w:r>
      <w:r>
        <w:rPr>
          <w:noProof/>
        </w:rPr>
        <w:tab/>
      </w:r>
      <w:r>
        <w:rPr>
          <w:noProof/>
        </w:rPr>
        <w:fldChar w:fldCharType="begin" w:fldLock="1"/>
      </w:r>
      <w:r>
        <w:rPr>
          <w:noProof/>
        </w:rPr>
        <w:instrText xml:space="preserve"> PAGEREF _Toc146529481 \h </w:instrText>
      </w:r>
      <w:r>
        <w:rPr>
          <w:noProof/>
        </w:rPr>
      </w:r>
      <w:r>
        <w:rPr>
          <w:noProof/>
        </w:rPr>
        <w:fldChar w:fldCharType="separate"/>
      </w:r>
      <w:r>
        <w:rPr>
          <w:noProof/>
        </w:rPr>
        <w:t>93</w:t>
      </w:r>
      <w:r>
        <w:rPr>
          <w:noProof/>
        </w:rPr>
        <w:fldChar w:fldCharType="end"/>
      </w:r>
    </w:p>
    <w:p w14:paraId="16CCB71E" w14:textId="66A061E1" w:rsidR="00080512" w:rsidRPr="00506640" w:rsidRDefault="00A37F54">
      <w:r>
        <w:fldChar w:fldCharType="end"/>
      </w:r>
    </w:p>
    <w:p w14:paraId="13F5A703" w14:textId="0CAB0051" w:rsidR="00080512" w:rsidRPr="00506640" w:rsidRDefault="00080512" w:rsidP="00D5164C">
      <w:pPr>
        <w:pStyle w:val="Heading1"/>
      </w:pPr>
      <w:r w:rsidRPr="00506640">
        <w:br w:type="page"/>
      </w:r>
      <w:bookmarkStart w:id="14" w:name="foreword"/>
      <w:bookmarkStart w:id="15" w:name="_Toc106192910"/>
      <w:bookmarkStart w:id="16" w:name="_Toc146529296"/>
      <w:bookmarkEnd w:id="14"/>
      <w:r w:rsidRPr="00506640">
        <w:lastRenderedPageBreak/>
        <w:t>Foreword</w:t>
      </w:r>
      <w:bookmarkEnd w:id="15"/>
      <w:bookmarkEnd w:id="16"/>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17" w:name="introduction"/>
      <w:bookmarkStart w:id="18" w:name="_Toc106192911"/>
      <w:bookmarkStart w:id="19" w:name="_Toc146529297"/>
      <w:bookmarkEnd w:id="17"/>
      <w:r w:rsidRPr="00506640">
        <w:t>Introduction</w:t>
      </w:r>
      <w:bookmarkEnd w:id="18"/>
      <w:bookmarkEnd w:id="19"/>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r w:rsidRPr="00506640">
        <w:br w:type="page"/>
      </w:r>
      <w:bookmarkStart w:id="20" w:name="scope"/>
      <w:bookmarkStart w:id="21" w:name="_Toc106192912"/>
      <w:bookmarkStart w:id="22" w:name="_Toc146529298"/>
      <w:bookmarkEnd w:id="20"/>
      <w:r w:rsidRPr="00506640">
        <w:lastRenderedPageBreak/>
        <w:t>1</w:t>
      </w:r>
      <w:r w:rsidRPr="00506640">
        <w:tab/>
        <w:t>Scope</w:t>
      </w:r>
      <w:bookmarkEnd w:id="21"/>
      <w:bookmarkEnd w:id="22"/>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3" w:name="references"/>
      <w:bookmarkStart w:id="24" w:name="_Toc106192913"/>
      <w:bookmarkStart w:id="25" w:name="_Toc146529299"/>
      <w:bookmarkEnd w:id="23"/>
      <w:r w:rsidRPr="00506640">
        <w:t>2</w:t>
      </w:r>
      <w:r w:rsidRPr="00506640">
        <w:tab/>
        <w:t>References</w:t>
      </w:r>
      <w:bookmarkEnd w:id="24"/>
      <w:bookmarkEnd w:id="25"/>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EC4A25">
      <w:pPr>
        <w:pStyle w:val="EX"/>
      </w:pPr>
      <w:r w:rsidRPr="00506640">
        <w:t>[1]</w:t>
      </w:r>
      <w:r w:rsidRPr="00506640">
        <w:tab/>
        <w:t>3GPP TR 21.905: "Vocabulary for 3GPP Specifications".</w:t>
      </w:r>
    </w:p>
    <w:p w14:paraId="6D19EA04" w14:textId="77777777" w:rsidR="0098749D" w:rsidRPr="00506640" w:rsidRDefault="0098749D" w:rsidP="0098749D">
      <w:pPr>
        <w:pStyle w:val="EX"/>
      </w:pPr>
      <w:r w:rsidRPr="00506640">
        <w:t>[2]</w:t>
      </w:r>
      <w:r w:rsidRPr="00506640">
        <w:tab/>
        <w:t>3GPP TS 28.531: "Management and orchestration; Provisioning".</w:t>
      </w:r>
    </w:p>
    <w:p w14:paraId="07EA73D6" w14:textId="2BA52148" w:rsidR="00EC4A25" w:rsidRPr="00506640" w:rsidRDefault="007F499E" w:rsidP="00EC4A25">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A1797D">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C80DBF">
      <w:pPr>
        <w:pStyle w:val="EX"/>
      </w:pPr>
      <w:r w:rsidRPr="00506640">
        <w:t>[5]</w:t>
      </w:r>
      <w:r w:rsidRPr="00506640">
        <w:tab/>
        <w:t>3GPP TS 28.541: "</w:t>
      </w:r>
      <w:r w:rsidRPr="00506640">
        <w:rPr>
          <w:color w:val="444444"/>
        </w:rPr>
        <w:t>Management and orchestration; 5G Network Resource Model (NRM); Stage 2 and stage 3</w:t>
      </w:r>
      <w:r w:rsidRPr="00506640">
        <w:t>".</w:t>
      </w:r>
    </w:p>
    <w:p w14:paraId="7E254F09" w14:textId="0596794C" w:rsidR="00C80DBF" w:rsidRPr="00506640" w:rsidRDefault="00C80DBF" w:rsidP="00C80DBF">
      <w:pPr>
        <w:pStyle w:val="EX"/>
      </w:pPr>
      <w:r w:rsidRPr="00506640">
        <w:t>[6]</w:t>
      </w:r>
      <w:r w:rsidRPr="00506640">
        <w:tab/>
        <w:t>3GPP TS 28.622: "</w:t>
      </w:r>
      <w:r w:rsidRPr="00506640">
        <w:rPr>
          <w:color w:val="444444"/>
        </w:rPr>
        <w:t>Telecommunication management; Generic Network Resource Model (NRM); Integration Reference Point (IRP);</w:t>
      </w:r>
      <w:r w:rsidRPr="00506640">
        <w:t xml:space="preserve"> </w:t>
      </w:r>
      <w:r w:rsidRPr="00506640">
        <w:rPr>
          <w:color w:val="444444"/>
        </w:rPr>
        <w:t>Information Service (IS)</w:t>
      </w:r>
      <w:r w:rsidRPr="00506640">
        <w:t>".</w:t>
      </w:r>
    </w:p>
    <w:p w14:paraId="30A6A351" w14:textId="003E6605" w:rsidR="00C80DBF" w:rsidRPr="00506640" w:rsidRDefault="00133037" w:rsidP="00C31430">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2071D6">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2071D6">
      <w:pPr>
        <w:pStyle w:val="EX"/>
      </w:pPr>
      <w:r w:rsidRPr="00506640">
        <w:t>[9]</w:t>
      </w:r>
      <w:r w:rsidRPr="00506640">
        <w:tab/>
        <w:t>3GPP TS 28.538: "Management and orchestration; Edge Computing Management".</w:t>
      </w:r>
    </w:p>
    <w:p w14:paraId="6F2D4467" w14:textId="6607935F" w:rsidR="000910A1" w:rsidRDefault="000910A1" w:rsidP="002071D6">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BAD812C" w14:textId="3FA2C254" w:rsidR="004E524F" w:rsidRDefault="004E524F" w:rsidP="002071D6">
      <w:pPr>
        <w:pStyle w:val="EX"/>
      </w:pPr>
      <w:r>
        <w:rPr>
          <w:rFonts w:hint="eastAsia"/>
          <w:lang w:eastAsia="zh-CN"/>
        </w:rPr>
        <w:t>[</w:t>
      </w:r>
      <w:r>
        <w:rPr>
          <w:lang w:eastAsia="zh-CN"/>
        </w:rPr>
        <w:t>11]</w:t>
      </w:r>
      <w:r>
        <w:rPr>
          <w:lang w:eastAsia="zh-CN"/>
        </w:rPr>
        <w:tab/>
      </w:r>
      <w:r w:rsidRPr="00134FFA">
        <w:t>3GPP TS 28.554: "Management and orchestration; 5G end to end Key Performance Indicators (KPI)".</w:t>
      </w:r>
    </w:p>
    <w:p w14:paraId="2BB38E8C" w14:textId="7B4174E1" w:rsidR="0096738B" w:rsidRDefault="0096738B" w:rsidP="0096738B">
      <w:pPr>
        <w:pStyle w:val="EX"/>
      </w:pPr>
      <w:r w:rsidRPr="00926D4D">
        <w:t>[</w:t>
      </w:r>
      <w:r>
        <w:t>12</w:t>
      </w:r>
      <w:r w:rsidRPr="00926D4D">
        <w:t>]</w:t>
      </w:r>
      <w:r w:rsidRPr="00926D4D">
        <w:tab/>
        <w:t>3GPP TS 28.</w:t>
      </w:r>
      <w:r>
        <w:t>552:</w:t>
      </w:r>
      <w:bookmarkStart w:id="26" w:name="OLE_LINK15"/>
      <w:bookmarkStart w:id="27" w:name="OLE_LINK16"/>
      <w:r w:rsidRPr="00926D4D">
        <w:t xml:space="preserve"> "</w:t>
      </w:r>
      <w:r w:rsidRPr="00B021BE">
        <w:t xml:space="preserve"> </w:t>
      </w:r>
      <w:bookmarkEnd w:id="26"/>
      <w:bookmarkEnd w:id="27"/>
      <w:r>
        <w:t>Management and orchestration;</w:t>
      </w:r>
      <w:r>
        <w:rPr>
          <w:lang w:eastAsia="zh-CN"/>
        </w:rPr>
        <w:t xml:space="preserve"> 5</w:t>
      </w:r>
      <w:r>
        <w:t>G performance measurements</w:t>
      </w:r>
      <w:r w:rsidRPr="00926D4D">
        <w:t>".</w:t>
      </w:r>
    </w:p>
    <w:p w14:paraId="5837C497" w14:textId="0E99564B" w:rsidR="00AE5FE1" w:rsidRPr="00506640" w:rsidRDefault="0096738B" w:rsidP="002071D6">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Pr="00926D4D">
        <w:t>"</w:t>
      </w:r>
      <w:r w:rsidRPr="00B021BE">
        <w:t xml:space="preserve"> </w:t>
      </w:r>
      <w:r>
        <w:rPr>
          <w:lang w:eastAsia="zh-CN"/>
        </w:rPr>
        <w:t>5G System; Network Function Repository Services</w:t>
      </w:r>
      <w:r w:rsidRPr="00926D4D">
        <w:t>".</w:t>
      </w:r>
    </w:p>
    <w:p w14:paraId="486A91C3" w14:textId="77777777" w:rsidR="00080512" w:rsidRPr="00506640" w:rsidRDefault="00080512">
      <w:pPr>
        <w:pStyle w:val="Heading1"/>
      </w:pPr>
      <w:bookmarkStart w:id="28" w:name="definitions"/>
      <w:bookmarkStart w:id="29" w:name="_Toc106192914"/>
      <w:bookmarkStart w:id="30" w:name="_Toc146529300"/>
      <w:bookmarkEnd w:id="28"/>
      <w:r w:rsidRPr="00506640">
        <w:t>3</w:t>
      </w:r>
      <w:r w:rsidRPr="00506640">
        <w:tab/>
        <w:t>Definitions</w:t>
      </w:r>
      <w:r w:rsidR="00602AEA" w:rsidRPr="00506640">
        <w:t xml:space="preserve"> of terms, symbols and abbreviations</w:t>
      </w:r>
      <w:bookmarkEnd w:id="29"/>
      <w:bookmarkEnd w:id="30"/>
    </w:p>
    <w:p w14:paraId="3B66C872" w14:textId="77777777" w:rsidR="00080512" w:rsidRPr="00506640" w:rsidRDefault="00080512">
      <w:pPr>
        <w:pStyle w:val="Heading2"/>
      </w:pPr>
      <w:bookmarkStart w:id="31" w:name="_Toc106192915"/>
      <w:bookmarkStart w:id="32" w:name="_Toc146529301"/>
      <w:r w:rsidRPr="00506640">
        <w:t>3.1</w:t>
      </w:r>
      <w:r w:rsidRPr="00506640">
        <w:tab/>
      </w:r>
      <w:r w:rsidR="002B6339" w:rsidRPr="00506640">
        <w:t>Terms</w:t>
      </w:r>
      <w:bookmarkEnd w:id="31"/>
      <w:bookmarkEnd w:id="32"/>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33"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34" w:name="_Toc106192916"/>
      <w:bookmarkStart w:id="35" w:name="_Toc146529302"/>
      <w:bookmarkEnd w:id="33"/>
      <w:r w:rsidRPr="00506640">
        <w:lastRenderedPageBreak/>
        <w:t>3.2</w:t>
      </w:r>
      <w:r w:rsidRPr="00506640">
        <w:tab/>
        <w:t>Symbols</w:t>
      </w:r>
      <w:bookmarkEnd w:id="34"/>
      <w:bookmarkEnd w:id="35"/>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36" w:name="_Toc106192917"/>
      <w:bookmarkStart w:id="37" w:name="_Toc146529303"/>
      <w:r w:rsidRPr="00506640">
        <w:t>3.3</w:t>
      </w:r>
      <w:r w:rsidRPr="00506640">
        <w:tab/>
        <w:t>Abbreviations</w:t>
      </w:r>
      <w:bookmarkEnd w:id="36"/>
      <w:bookmarkEnd w:id="37"/>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38" w:name="clause4"/>
      <w:bookmarkStart w:id="39" w:name="_Toc106192918"/>
      <w:bookmarkStart w:id="40" w:name="_Toc146529304"/>
      <w:bookmarkEnd w:id="38"/>
      <w:r w:rsidRPr="00506640">
        <w:t>4</w:t>
      </w:r>
      <w:r w:rsidRPr="00506640">
        <w:tab/>
        <w:t>Concepts and Background</w:t>
      </w:r>
      <w:bookmarkEnd w:id="39"/>
      <w:bookmarkEnd w:id="40"/>
    </w:p>
    <w:p w14:paraId="41E95750" w14:textId="77777777" w:rsidR="00FA20E3" w:rsidRPr="00506640" w:rsidRDefault="00FA20E3" w:rsidP="00FA20E3">
      <w:pPr>
        <w:pStyle w:val="Heading2"/>
        <w:tabs>
          <w:tab w:val="left" w:pos="1140"/>
        </w:tabs>
      </w:pPr>
      <w:bookmarkStart w:id="41" w:name="_Toc106192919"/>
      <w:bookmarkStart w:id="42" w:name="_Toc146529305"/>
      <w:r w:rsidRPr="00506640">
        <w:t>4.1</w:t>
      </w:r>
      <w:r w:rsidRPr="00506640">
        <w:tab/>
        <w:t>Intent concept</w:t>
      </w:r>
      <w:bookmarkEnd w:id="41"/>
      <w:bookmarkEnd w:id="42"/>
    </w:p>
    <w:p w14:paraId="2FC7628B" w14:textId="77777777" w:rsidR="00FA20E3" w:rsidRPr="00506640" w:rsidRDefault="00FA20E3" w:rsidP="00FA20E3">
      <w:pPr>
        <w:pStyle w:val="Heading3"/>
        <w:rPr>
          <w:lang w:eastAsia="zh-CN"/>
        </w:rPr>
      </w:pPr>
      <w:bookmarkStart w:id="43" w:name="_Toc106192920"/>
      <w:bookmarkStart w:id="44" w:name="_Toc146529306"/>
      <w:r w:rsidRPr="00506640">
        <w:rPr>
          <w:lang w:eastAsia="zh-CN"/>
        </w:rPr>
        <w:t>4.1.1</w:t>
      </w:r>
      <w:r w:rsidRPr="00506640">
        <w:rPr>
          <w:lang w:eastAsia="zh-CN"/>
        </w:rPr>
        <w:tab/>
        <w:t>Introduction</w:t>
      </w:r>
      <w:bookmarkEnd w:id="43"/>
      <w:bookmarkEnd w:id="44"/>
    </w:p>
    <w:p w14:paraId="0F1C371B" w14:textId="7777777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bookmarkStart w:id="45"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bookmarkEnd w:id="45"/>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r w:rsidRPr="00506640">
        <w:rPr>
          <w:lang w:eastAsia="zh-CN"/>
        </w:rPr>
        <w:t>Figure 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46" w:name="_Toc106192921"/>
      <w:bookmarkStart w:id="47" w:name="_Toc146529307"/>
      <w:r w:rsidRPr="00506640">
        <w:rPr>
          <w:lang w:eastAsia="zh-CN"/>
        </w:rPr>
        <w:t>4.1.2</w:t>
      </w:r>
      <w:r w:rsidRPr="00506640">
        <w:rPr>
          <w:lang w:eastAsia="zh-CN"/>
        </w:rPr>
        <w:tab/>
        <w:t>Intent categorizes based on user types</w:t>
      </w:r>
      <w:bookmarkEnd w:id="46"/>
      <w:bookmarkEnd w:id="47"/>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lastRenderedPageBreak/>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r w:rsidRPr="00506640">
        <w:t>Figure 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bookmarkStart w:id="48"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49" w:name="OLE_LINK2"/>
      <w:r w:rsidRPr="00506640">
        <w:rPr>
          <w:lang w:eastAsia="zh-CN"/>
        </w:rPr>
        <w:t xml:space="preserve">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bookmarkEnd w:id="49"/>
    </w:p>
    <w:p w14:paraId="3B1A2B12" w14:textId="0CD5D6F7" w:rsidR="007436A6" w:rsidRPr="00506640" w:rsidRDefault="007436A6" w:rsidP="007436A6">
      <w:pPr>
        <w:pStyle w:val="Heading3"/>
        <w:rPr>
          <w:lang w:eastAsia="zh-CN"/>
        </w:rPr>
      </w:pPr>
      <w:bookmarkStart w:id="50" w:name="_Toc106192922"/>
      <w:bookmarkStart w:id="51" w:name="_Toc146529308"/>
      <w:bookmarkEnd w:id="48"/>
      <w:r w:rsidRPr="00506640">
        <w:rPr>
          <w:lang w:eastAsia="zh-CN"/>
        </w:rPr>
        <w:t>4.1.3</w:t>
      </w:r>
      <w:r w:rsidRPr="00506640">
        <w:rPr>
          <w:lang w:eastAsia="zh-CN"/>
        </w:rPr>
        <w:tab/>
        <w:t>Intent expectations for different types of management needs</w:t>
      </w:r>
      <w:bookmarkEnd w:id="50"/>
      <w:bookmarkEnd w:id="51"/>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52" w:name="OLE_LINK41"/>
      <w:r w:rsidR="007436A6" w:rsidRPr="00506640">
        <w:rPr>
          <w:lang w:eastAsia="zh-CN"/>
        </w:rPr>
        <w:t>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bookmarkEnd w:id="52"/>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53" w:name="_Toc106192923"/>
      <w:bookmarkStart w:id="54" w:name="_Toc146529309"/>
      <w:r w:rsidRPr="00506640">
        <w:rPr>
          <w:rFonts w:hint="eastAsia"/>
          <w:lang w:eastAsia="zh-CN"/>
        </w:rPr>
        <w:lastRenderedPageBreak/>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53"/>
      <w:bookmarkEnd w:id="54"/>
    </w:p>
    <w:p w14:paraId="457615CE" w14:textId="77777777" w:rsidR="00814FE8" w:rsidRPr="00506640" w:rsidRDefault="00814FE8" w:rsidP="00814FE8">
      <w:pPr>
        <w:pStyle w:val="Heading3"/>
        <w:rPr>
          <w:lang w:eastAsia="zh-CN"/>
        </w:rPr>
      </w:pPr>
      <w:bookmarkStart w:id="55" w:name="_Toc106192924"/>
      <w:bookmarkStart w:id="56" w:name="_Toc146529310"/>
      <w:r w:rsidRPr="00506640">
        <w:rPr>
          <w:lang w:eastAsia="zh-CN"/>
        </w:rPr>
        <w:t>4.2.1</w:t>
      </w:r>
      <w:r w:rsidRPr="00506640">
        <w:rPr>
          <w:lang w:eastAsia="zh-CN"/>
        </w:rPr>
        <w:tab/>
        <w:t>Support for intent driven management</w:t>
      </w:r>
      <w:bookmarkEnd w:id="55"/>
      <w:bookmarkEnd w:id="56"/>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he Intent driven MnS could in principle deployed as a replacement of the deployed classic MnSs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06E1909E" w:rsidR="00814FE8" w:rsidRPr="00506640" w:rsidRDefault="00804A58" w:rsidP="00D060EE">
      <w:pPr>
        <w:pStyle w:val="B1"/>
      </w:pPr>
      <w:r w:rsidRPr="00506640">
        <w:t>-</w:t>
      </w:r>
      <w:r w:rsidRPr="00506640">
        <w:tab/>
      </w:r>
      <w:r w:rsidR="00814FE8" w:rsidRPr="00506640">
        <w:t>The producer translates the intent to identify the required internal logic needed to fulfil the intent.</w:t>
      </w:r>
    </w:p>
    <w:p w14:paraId="7B288686" w14:textId="09DA7B96" w:rsidR="00814FE8" w:rsidRPr="00506640" w:rsidRDefault="00804A58" w:rsidP="00D060EE">
      <w:pPr>
        <w:pStyle w:val="B1"/>
      </w:pPr>
      <w:r w:rsidRPr="00506640">
        <w:t>-</w:t>
      </w:r>
      <w:r w:rsidRPr="00506640">
        <w:tab/>
      </w:r>
      <w:r w:rsidR="00814FE8" w:rsidRPr="00506640">
        <w:t>The producer executes the compiled logic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57" w:name="_Toc106192925"/>
      <w:bookmarkStart w:id="58" w:name="_Toc146529311"/>
      <w:r w:rsidRPr="00506640">
        <w:rPr>
          <w:lang w:eastAsia="zh-CN"/>
        </w:rPr>
        <w:t>4.2.2</w:t>
      </w:r>
      <w:r w:rsidRPr="00506640">
        <w:rPr>
          <w:lang w:eastAsia="zh-CN"/>
        </w:rPr>
        <w:tab/>
      </w:r>
      <w:r w:rsidR="00FA20E3" w:rsidRPr="00506640">
        <w:rPr>
          <w:lang w:eastAsia="zh-CN"/>
        </w:rPr>
        <w:t>Intent driven MnS</w:t>
      </w:r>
      <w:bookmarkEnd w:id="57"/>
      <w:bookmarkEnd w:id="58"/>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59" w:name="OLE_LINK32"/>
      <w:r w:rsidRPr="00506640">
        <w:t xml:space="preserve">level of complexity for managing network in different scenarios (including scenarios for </w:t>
      </w:r>
      <w:r w:rsidRPr="00506640">
        <w:rPr>
          <w:lang w:eastAsia="zh-CN"/>
        </w:rPr>
        <w:t>design/planning, deployment, maintenance and optimization</w:t>
      </w:r>
      <w:bookmarkEnd w:id="59"/>
      <w:r w:rsidRPr="00506640">
        <w:t>) both in a single and multivendor network. New/simpler ways of managing are needed.</w:t>
      </w:r>
    </w:p>
    <w:p w14:paraId="0D9662EB" w14:textId="5906C2E9"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 or service</w:t>
      </w:r>
      <w:r w:rsidR="00804A58" w:rsidRPr="00506640">
        <w:t>'</w:t>
      </w:r>
      <w:r w:rsidRPr="00506640">
        <w:t>s state to satisfy the new or updated intent. The fulfilment of some intents may end at the intent deployment, the case, if the intent</w:t>
      </w:r>
      <w:r w:rsidR="00804A58" w:rsidRPr="00506640">
        <w:t>'</w:t>
      </w:r>
      <w:r w:rsidRPr="00506640">
        <w:t xml:space="preserve">s goal simply describes the availability or presence of a </w:t>
      </w:r>
      <w:r w:rsidR="00B76AC0" w:rsidRPr="00B76AC0">
        <w:t xml:space="preserve">network or </w:t>
      </w:r>
      <w:r w:rsidRPr="00506640">
        <w:t>service. In other cases, the intent</w:t>
      </w:r>
      <w:r w:rsidR="00804A58" w:rsidRPr="00506640">
        <w:t>'</w:t>
      </w:r>
      <w:r w:rsidRPr="00506640">
        <w:t>s goal describes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60" w:name="OLE_LINK33"/>
      <w:bookmarkStart w:id="61" w:name="OLE_LINK38"/>
      <w:bookmarkStart w:id="62"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63" w:name="OLE_LINK34"/>
      <w:bookmarkStart w:id="64" w:name="OLE_LINK35"/>
      <w:bookmarkStart w:id="65" w:name="OLE_LINK36"/>
      <w:bookmarkEnd w:id="60"/>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63"/>
    <w:p w14:paraId="6FB39CF4" w14:textId="7370503D"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 xml:space="preserve">Identifying, formulating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66" w:name="OLE_LINK37"/>
      <w:bookmarkEnd w:id="64"/>
      <w:bookmarkEnd w:id="65"/>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61"/>
    <w:bookmarkEnd w:id="62"/>
    <w:bookmarkEnd w:id="66"/>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67" w:name="_MON_1741074900"/>
    <w:bookmarkEnd w:id="67"/>
    <w:p w14:paraId="5B25FB2D" w14:textId="286EDE93" w:rsidR="00FA20E3" w:rsidRPr="00506640" w:rsidRDefault="00B76AC0" w:rsidP="00804A58">
      <w:pPr>
        <w:pStyle w:val="TH"/>
      </w:pPr>
      <w:r>
        <w:object w:dxaOrig="9026" w:dyaOrig="2411" w14:anchorId="11E1F29A">
          <v:shape id="_x0000_i1026" type="#_x0000_t75" style="width:451.9pt;height:119.8pt" o:ole="">
            <v:imagedata r:id="rId15" o:title=""/>
          </v:shape>
          <o:OLEObject Type="Embed" ProgID="Word.Document.12" ShapeID="_x0000_i1026" DrawAspect="Content" ObjectID="_1757142264" r:id="rId16">
            <o:FieldCodes>\s</o:FieldCodes>
          </o:OLEObject>
        </w:object>
      </w:r>
    </w:p>
    <w:p w14:paraId="5B21DFE9" w14:textId="429C97CD" w:rsidR="00FA20E3" w:rsidRPr="00506640" w:rsidRDefault="00FA20E3" w:rsidP="00FA20E3">
      <w:pPr>
        <w:pStyle w:val="TF"/>
      </w:pPr>
      <w:r w:rsidRPr="00506640">
        <w:t>Figure 4.2</w:t>
      </w:r>
      <w:r w:rsidR="00290E58" w:rsidRPr="00506640">
        <w:t>.2</w:t>
      </w:r>
      <w:r w:rsidRPr="00506640">
        <w:t>-1: Intent-driven MnS</w:t>
      </w:r>
    </w:p>
    <w:p w14:paraId="48CC8661" w14:textId="77777777"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 solutions of various complexity, ranging from a simple approach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68" w:name="_Toc106192926"/>
      <w:bookmarkStart w:id="69" w:name="_Toc146529312"/>
      <w:r w:rsidRPr="00506640">
        <w:rPr>
          <w:lang w:eastAsia="zh-CN"/>
        </w:rPr>
        <w:t>4.2.3</w:t>
      </w:r>
      <w:r w:rsidRPr="00506640">
        <w:rPr>
          <w:lang w:eastAsia="zh-CN"/>
        </w:rPr>
        <w:tab/>
        <w:t>Intent translation</w:t>
      </w:r>
      <w:bookmarkEnd w:id="68"/>
      <w:bookmarkEnd w:id="69"/>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2B9029EE"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 the potential way to satisfy intent</w:t>
      </w:r>
      <w:r w:rsidR="0040107D" w:rsidRPr="0040107D">
        <w:rPr>
          <w:lang w:eastAsia="zh-CN"/>
        </w:rPr>
        <w:t xml:space="preserve">-CSC </w:t>
      </w:r>
      <w:r w:rsidRPr="00506640">
        <w:rPr>
          <w:lang w:eastAsia="zh-CN"/>
        </w:rPr>
        <w:t>:</w:t>
      </w:r>
    </w:p>
    <w:p w14:paraId="71E3E264" w14:textId="77777777" w:rsidR="007436A6" w:rsidRPr="00506640" w:rsidRDefault="007436A6" w:rsidP="00D060EE">
      <w:pPr>
        <w:pStyle w:val="B1"/>
        <w:rPr>
          <w:lang w:eastAsia="zh-CN"/>
        </w:rPr>
      </w:pPr>
      <w:r w:rsidRPr="00506640">
        <w:rPr>
          <w:lang w:eastAsia="zh-CN"/>
        </w:rPr>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lastRenderedPageBreak/>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r w:rsidRPr="00506640">
        <w:rPr>
          <w:lang w:eastAsia="zh-CN"/>
        </w:rPr>
        <w:t>Figure 4.2.3-1: Potential way to satisfy intent-CSC</w:t>
      </w:r>
    </w:p>
    <w:p w14:paraId="6BB190F4" w14:textId="55DA4B9B" w:rsidR="00FA20E3" w:rsidRPr="00506640" w:rsidRDefault="00FA20E3" w:rsidP="00FA20E3">
      <w:pPr>
        <w:pStyle w:val="Heading2"/>
        <w:rPr>
          <w:lang w:eastAsia="zh-CN"/>
        </w:rPr>
      </w:pPr>
      <w:bookmarkStart w:id="70" w:name="_Toc106192927"/>
      <w:bookmarkStart w:id="71" w:name="_Toc146529313"/>
      <w:r w:rsidRPr="00506640">
        <w:rPr>
          <w:rFonts w:hint="eastAsia"/>
          <w:lang w:eastAsia="zh-CN"/>
        </w:rPr>
        <w:t>4</w:t>
      </w:r>
      <w:r w:rsidRPr="00506640">
        <w:rPr>
          <w:lang w:eastAsia="zh-CN"/>
        </w:rPr>
        <w:t>.3</w:t>
      </w:r>
      <w:r w:rsidRPr="00506640">
        <w:rPr>
          <w:lang w:eastAsia="zh-CN"/>
        </w:rPr>
        <w:tab/>
        <w:t>Intent driven closed-loop</w:t>
      </w:r>
      <w:bookmarkEnd w:id="70"/>
      <w:bookmarkEnd w:id="71"/>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72" w:name="OLE_LINK22"/>
      <w:r w:rsidR="009F0C8D" w:rsidRPr="00506640">
        <w:t>the mechanisms that the</w:t>
      </w:r>
      <w:bookmarkEnd w:id="72"/>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5ECFADE7">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r w:rsidRPr="00506640">
        <w:t>Figure 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73" w:name="_Toc106192928"/>
      <w:bookmarkStart w:id="74" w:name="_Toc146529314"/>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73"/>
      <w:bookmarkEnd w:id="74"/>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For certain scenarios, policies can be used in conjunction with 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w:t>
      </w:r>
      <w:bookmarkStart w:id="75" w:name="OLE_LINK44"/>
      <w:r w:rsidRPr="00506640">
        <w:t xml:space="preserve">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w:t>
      </w:r>
      <w:bookmarkStart w:id="76" w:name="OLE_LINK7"/>
      <w:r w:rsidRPr="00506640">
        <w:t xml:space="preserve">an example for policy is when the average throughput is lower than certain threshold, </w:t>
      </w:r>
      <w:bookmarkEnd w:id="76"/>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75"/>
    </w:p>
    <w:p w14:paraId="23940290" w14:textId="0C4E766E" w:rsidR="00EB3AF7" w:rsidRPr="00506640" w:rsidRDefault="009E57D3" w:rsidP="00804A58">
      <w:pPr>
        <w:pStyle w:val="TH"/>
      </w:pPr>
      <w:r w:rsidRPr="00506640">
        <w:rPr>
          <w:noProof/>
          <w:lang w:eastAsia="zh-CN"/>
        </w:rPr>
        <w:lastRenderedPageBreak/>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9">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r w:rsidRPr="00506640">
        <w:t xml:space="preserve">Figure 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77" w:name="_Toc106192929"/>
      <w:bookmarkStart w:id="78" w:name="_Toc146529315"/>
      <w:r w:rsidRPr="00506640">
        <w:rPr>
          <w:lang w:eastAsia="zh-CN"/>
        </w:rPr>
        <w:t>4.5</w:t>
      </w:r>
      <w:r w:rsidRPr="00506640">
        <w:rPr>
          <w:lang w:eastAsia="zh-CN"/>
        </w:rPr>
        <w:tab/>
        <w:t>General concept of Intent Content</w:t>
      </w:r>
      <w:bookmarkEnd w:id="77"/>
      <w:bookmarkEnd w:id="78"/>
    </w:p>
    <w:p w14:paraId="0227B6E1" w14:textId="77777777" w:rsidR="005C76F1" w:rsidRPr="00506640" w:rsidRDefault="005C76F1" w:rsidP="005C76F1">
      <w:pPr>
        <w:pStyle w:val="Heading3"/>
        <w:rPr>
          <w:lang w:eastAsia="zh-CN"/>
        </w:rPr>
      </w:pPr>
      <w:bookmarkStart w:id="79" w:name="_Toc106192930"/>
      <w:bookmarkStart w:id="80" w:name="_Toc146529316"/>
      <w:r w:rsidRPr="00506640">
        <w:rPr>
          <w:lang w:eastAsia="zh-CN"/>
        </w:rPr>
        <w:t>4.5.1</w:t>
      </w:r>
      <w:r w:rsidRPr="00506640">
        <w:rPr>
          <w:lang w:eastAsia="zh-CN"/>
        </w:rPr>
        <w:tab/>
        <w:t>Intent Expectation</w:t>
      </w:r>
      <w:bookmarkEnd w:id="79"/>
      <w:bookmarkEnd w:id="80"/>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81" w:name="_Toc106192931"/>
      <w:bookmarkStart w:id="82" w:name="_Toc146529317"/>
      <w:r w:rsidRPr="00506640">
        <w:rPr>
          <w:lang w:eastAsia="zh-CN"/>
        </w:rPr>
        <w:t>4.5.2</w:t>
      </w:r>
      <w:r w:rsidRPr="00506640">
        <w:rPr>
          <w:lang w:eastAsia="zh-CN"/>
        </w:rPr>
        <w:tab/>
        <w:t>E</w:t>
      </w:r>
      <w:r w:rsidRPr="00506640">
        <w:t>xpectation</w:t>
      </w:r>
      <w:r w:rsidRPr="00506640">
        <w:rPr>
          <w:lang w:eastAsia="zh-CN"/>
        </w:rPr>
        <w:t xml:space="preserve"> Targets</w:t>
      </w:r>
      <w:bookmarkEnd w:id="81"/>
      <w:bookmarkEnd w:id="82"/>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1E6C0F62" w:rsidR="005C76F1" w:rsidRPr="00506640" w:rsidRDefault="005C76F1" w:rsidP="00C97F4B">
      <w:pPr>
        <w:keepNext/>
        <w:keepLines/>
        <w:spacing w:after="120"/>
      </w:pPr>
      <w:r w:rsidRPr="00506640">
        <w:lastRenderedPageBreak/>
        <w:t xml:space="preserve">Each expectation target expresses an aspect of the characteristics of the object under consideration, i.e. it expresses a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755A2DE4" w14:textId="15614D8C" w:rsidR="005C76F1" w:rsidRPr="00506640" w:rsidRDefault="005C76F1" w:rsidP="00824AE9">
      <w:pPr>
        <w:pStyle w:val="TH"/>
      </w:pPr>
      <w:r w:rsidRPr="00506640">
        <w:t xml:space="preserve">Table </w:t>
      </w:r>
      <w:r w:rsidR="00BF0860" w:rsidRPr="00506640">
        <w:t>4.5.2-</w:t>
      </w:r>
      <w:r w:rsidRPr="00506640">
        <w:t xml:space="preserve">1: Examples of Expectation Targets for different Objects </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2116"/>
        <w:gridCol w:w="1480"/>
        <w:gridCol w:w="1348"/>
        <w:gridCol w:w="1240"/>
      </w:tblGrid>
      <w:tr w:rsidR="005C76F1" w:rsidRPr="00506640" w14:paraId="1C5C56CF"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shd w:val="clear" w:color="auto" w:fill="AEAAAA"/>
            <w:hideMark/>
          </w:tcPr>
          <w:p w14:paraId="1F9F7665" w14:textId="243C7EB0" w:rsidR="005C76F1" w:rsidRPr="00506640" w:rsidRDefault="005C76F1" w:rsidP="00824AE9">
            <w:pPr>
              <w:pStyle w:val="TAH"/>
            </w:pPr>
            <w:r w:rsidRPr="00506640">
              <w:t>Example</w:t>
            </w:r>
            <w:r w:rsidR="00D060EE" w:rsidRPr="00506640">
              <w:t xml:space="preserve"> </w:t>
            </w:r>
            <w:r w:rsidRPr="00506640">
              <w:t>of</w:t>
            </w:r>
            <w:r w:rsidR="00D060EE" w:rsidRPr="00506640">
              <w:t xml:space="preserve"> </w:t>
            </w:r>
            <w:r w:rsidRPr="00506640">
              <w:t>Expectation</w:t>
            </w:r>
            <w:r w:rsidR="00D060EE" w:rsidRPr="00506640">
              <w:t xml:space="preserve"> </w:t>
            </w:r>
            <w:r w:rsidRPr="00506640">
              <w:t>Targets</w:t>
            </w:r>
          </w:p>
        </w:tc>
        <w:tc>
          <w:tcPr>
            <w:tcW w:w="2116" w:type="dxa"/>
            <w:tcBorders>
              <w:top w:val="single" w:sz="4" w:space="0" w:color="auto"/>
              <w:left w:val="single" w:sz="4" w:space="0" w:color="auto"/>
              <w:bottom w:val="single" w:sz="4" w:space="0" w:color="auto"/>
              <w:right w:val="single" w:sz="4" w:space="0" w:color="auto"/>
            </w:tcBorders>
            <w:shd w:val="clear" w:color="auto" w:fill="AEAAAA"/>
            <w:hideMark/>
          </w:tcPr>
          <w:p w14:paraId="438DD031" w14:textId="6A698533" w:rsidR="005C76F1" w:rsidRPr="00506640" w:rsidRDefault="005C76F1" w:rsidP="00824AE9">
            <w:pPr>
              <w:pStyle w:val="TAH"/>
            </w:pPr>
            <w:r w:rsidRPr="00506640">
              <w:t>ExpectationObject</w:t>
            </w:r>
          </w:p>
        </w:tc>
        <w:tc>
          <w:tcPr>
            <w:tcW w:w="1480" w:type="dxa"/>
            <w:tcBorders>
              <w:top w:val="single" w:sz="4" w:space="0" w:color="auto"/>
              <w:left w:val="single" w:sz="4" w:space="0" w:color="auto"/>
              <w:bottom w:val="single" w:sz="4" w:space="0" w:color="auto"/>
              <w:right w:val="single" w:sz="4" w:space="0" w:color="auto"/>
            </w:tcBorders>
            <w:shd w:val="clear" w:color="auto" w:fill="AEAAAA"/>
            <w:hideMark/>
          </w:tcPr>
          <w:p w14:paraId="3278B6ED" w14:textId="77777777" w:rsidR="005C76F1" w:rsidRPr="00506640" w:rsidRDefault="005C76F1" w:rsidP="00824AE9">
            <w:pPr>
              <w:pStyle w:val="TAH"/>
            </w:pPr>
            <w:r w:rsidRPr="00506640">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hideMark/>
          </w:tcPr>
          <w:p w14:paraId="5C0E74BE" w14:textId="77777777" w:rsidR="005C76F1" w:rsidRPr="00506640" w:rsidRDefault="005C76F1" w:rsidP="00824AE9">
            <w:pPr>
              <w:pStyle w:val="TAH"/>
            </w:pPr>
            <w:r w:rsidRPr="00506640">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hideMark/>
          </w:tcPr>
          <w:p w14:paraId="31A18447" w14:textId="41746574" w:rsidR="005C76F1" w:rsidRPr="00506640" w:rsidRDefault="005C76F1" w:rsidP="00824AE9">
            <w:pPr>
              <w:pStyle w:val="TAH"/>
            </w:pPr>
            <w:r w:rsidRPr="00506640">
              <w:t>Value</w:t>
            </w:r>
            <w:r w:rsidR="00D060EE" w:rsidRPr="00506640">
              <w:t xml:space="preserve"> </w:t>
            </w:r>
            <w:r w:rsidRPr="00506640">
              <w:t>range</w:t>
            </w:r>
          </w:p>
        </w:tc>
      </w:tr>
      <w:tr w:rsidR="005C76F1" w:rsidRPr="00506640" w14:paraId="0F5309C6"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hideMark/>
          </w:tcPr>
          <w:p w14:paraId="1D7B13D3" w14:textId="21683966" w:rsidR="005C76F1" w:rsidRPr="00506640" w:rsidRDefault="005C76F1" w:rsidP="00824AE9">
            <w:pPr>
              <w:pStyle w:val="TAL"/>
            </w:pPr>
            <w:r w:rsidRPr="00506640">
              <w:t>example</w:t>
            </w:r>
            <w:r w:rsidR="00D060EE" w:rsidRPr="00506640">
              <w:t xml:space="preserve"> </w:t>
            </w:r>
            <w:r w:rsidRPr="00506640">
              <w:t>1</w:t>
            </w:r>
          </w:p>
        </w:tc>
        <w:tc>
          <w:tcPr>
            <w:tcW w:w="2116" w:type="dxa"/>
            <w:tcBorders>
              <w:top w:val="single" w:sz="4" w:space="0" w:color="auto"/>
              <w:left w:val="single" w:sz="4" w:space="0" w:color="auto"/>
              <w:bottom w:val="single" w:sz="4" w:space="0" w:color="auto"/>
              <w:right w:val="single" w:sz="4" w:space="0" w:color="auto"/>
            </w:tcBorders>
            <w:hideMark/>
          </w:tcPr>
          <w:p w14:paraId="15B44A37" w14:textId="6BD069B1" w:rsidR="005C76F1" w:rsidRPr="00506640" w:rsidRDefault="00FE6D42" w:rsidP="00824AE9">
            <w:pPr>
              <w:pStyle w:val="TAL"/>
            </w:pPr>
            <w:r w:rsidRPr="00FE6D42">
              <w:t xml:space="preserve">Network </w:t>
            </w:r>
            <w:r w:rsidR="005C76F1" w:rsidRPr="00506640">
              <w:t>Slice</w:t>
            </w:r>
          </w:p>
        </w:tc>
        <w:tc>
          <w:tcPr>
            <w:tcW w:w="1480" w:type="dxa"/>
            <w:tcBorders>
              <w:top w:val="single" w:sz="4" w:space="0" w:color="auto"/>
              <w:left w:val="single" w:sz="4" w:space="0" w:color="auto"/>
              <w:bottom w:val="single" w:sz="4" w:space="0" w:color="auto"/>
              <w:right w:val="single" w:sz="4" w:space="0" w:color="auto"/>
            </w:tcBorders>
            <w:hideMark/>
          </w:tcPr>
          <w:p w14:paraId="408FDB2D" w14:textId="52693FE0" w:rsidR="005C76F1" w:rsidRPr="00506640" w:rsidRDefault="005C76F1" w:rsidP="00824AE9">
            <w:pPr>
              <w:pStyle w:val="TAL"/>
            </w:pPr>
            <w:r w:rsidRPr="00506640">
              <w:t>Coverage</w:t>
            </w:r>
            <w:r w:rsidR="00D060EE" w:rsidRPr="00506640">
              <w:t xml:space="preserve"> </w:t>
            </w:r>
            <w:r w:rsidRPr="00506640">
              <w:t>area</w:t>
            </w:r>
          </w:p>
        </w:tc>
        <w:tc>
          <w:tcPr>
            <w:tcW w:w="1348" w:type="dxa"/>
            <w:tcBorders>
              <w:top w:val="single" w:sz="4" w:space="0" w:color="auto"/>
              <w:left w:val="single" w:sz="4" w:space="0" w:color="auto"/>
              <w:bottom w:val="single" w:sz="4" w:space="0" w:color="auto"/>
              <w:right w:val="single" w:sz="4" w:space="0" w:color="auto"/>
            </w:tcBorders>
            <w:hideMark/>
          </w:tcPr>
          <w:p w14:paraId="69D813DA" w14:textId="06305511" w:rsidR="005C76F1" w:rsidRPr="00506640" w:rsidRDefault="005C76F1" w:rsidP="00824AE9">
            <w:pPr>
              <w:pStyle w:val="TAL"/>
            </w:pPr>
            <w:r w:rsidRPr="00506640">
              <w:t>Is</w:t>
            </w:r>
            <w:r w:rsidR="00D060EE" w:rsidRPr="00506640">
              <w:t xml:space="preserve"> </w:t>
            </w:r>
            <w:r w:rsidR="00FE6D42" w:rsidRPr="00FE6D42">
              <w:t>greater than</w:t>
            </w:r>
          </w:p>
        </w:tc>
        <w:tc>
          <w:tcPr>
            <w:tcW w:w="1240" w:type="dxa"/>
            <w:tcBorders>
              <w:top w:val="single" w:sz="4" w:space="0" w:color="auto"/>
              <w:left w:val="single" w:sz="4" w:space="0" w:color="auto"/>
              <w:bottom w:val="single" w:sz="4" w:space="0" w:color="auto"/>
              <w:right w:val="single" w:sz="4" w:space="0" w:color="auto"/>
            </w:tcBorders>
            <w:hideMark/>
          </w:tcPr>
          <w:p w14:paraId="217E8F7A" w14:textId="30535872" w:rsidR="005C76F1" w:rsidRPr="00506640" w:rsidRDefault="005C76F1" w:rsidP="00824AE9">
            <w:pPr>
              <w:pStyle w:val="TAL"/>
            </w:pPr>
            <w:r w:rsidRPr="00506640">
              <w:t>40</w:t>
            </w:r>
            <w:r w:rsidR="00C97F4B" w:rsidRPr="00506640">
              <w:t xml:space="preserve"> </w:t>
            </w:r>
            <w:r w:rsidRPr="00506640">
              <w:t>km</w:t>
            </w:r>
            <w:r w:rsidR="00D060EE" w:rsidRPr="00506640">
              <w:t xml:space="preserve"> </w:t>
            </w:r>
            <w:r w:rsidRPr="00506640">
              <w:t>radius</w:t>
            </w:r>
          </w:p>
        </w:tc>
      </w:tr>
      <w:tr w:rsidR="005C76F1" w:rsidRPr="00506640" w14:paraId="4568A1FA"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hideMark/>
          </w:tcPr>
          <w:p w14:paraId="7FAAAB38" w14:textId="6B35A675" w:rsidR="005C76F1" w:rsidRPr="00506640" w:rsidRDefault="005C76F1" w:rsidP="00824AE9">
            <w:pPr>
              <w:pStyle w:val="TAL"/>
            </w:pPr>
            <w:r w:rsidRPr="00506640">
              <w:t>example</w:t>
            </w:r>
            <w:r w:rsidR="00D060EE" w:rsidRPr="00506640">
              <w:t xml:space="preserve"> </w:t>
            </w:r>
            <w:r w:rsidRPr="00506640">
              <w:t>2</w:t>
            </w:r>
          </w:p>
        </w:tc>
        <w:tc>
          <w:tcPr>
            <w:tcW w:w="2116" w:type="dxa"/>
            <w:tcBorders>
              <w:top w:val="single" w:sz="4" w:space="0" w:color="auto"/>
              <w:left w:val="single" w:sz="4" w:space="0" w:color="auto"/>
              <w:bottom w:val="single" w:sz="4" w:space="0" w:color="auto"/>
              <w:right w:val="single" w:sz="4" w:space="0" w:color="auto"/>
            </w:tcBorders>
            <w:hideMark/>
          </w:tcPr>
          <w:p w14:paraId="51778FAF" w14:textId="1DA44BF4" w:rsidR="005C76F1" w:rsidRPr="00506640" w:rsidRDefault="005C76F1" w:rsidP="00824AE9">
            <w:pPr>
              <w:pStyle w:val="TAL"/>
            </w:pPr>
            <w:r w:rsidRPr="00506640">
              <w:t>Communication</w:t>
            </w:r>
            <w:r w:rsidR="00D060EE" w:rsidRPr="00506640">
              <w:t xml:space="preserve"> </w:t>
            </w:r>
            <w:r w:rsidRPr="00506640">
              <w:t>Service</w:t>
            </w:r>
          </w:p>
        </w:tc>
        <w:tc>
          <w:tcPr>
            <w:tcW w:w="1480" w:type="dxa"/>
            <w:tcBorders>
              <w:top w:val="single" w:sz="4" w:space="0" w:color="auto"/>
              <w:left w:val="single" w:sz="4" w:space="0" w:color="auto"/>
              <w:bottom w:val="single" w:sz="4" w:space="0" w:color="auto"/>
              <w:right w:val="single" w:sz="4" w:space="0" w:color="auto"/>
            </w:tcBorders>
            <w:hideMark/>
          </w:tcPr>
          <w:p w14:paraId="72D00EA7" w14:textId="570A526B" w:rsidR="005C76F1" w:rsidRPr="00506640" w:rsidRDefault="005C76F1" w:rsidP="00824AE9">
            <w:pPr>
              <w:pStyle w:val="TAL"/>
            </w:pPr>
            <w:r w:rsidRPr="00506640">
              <w:t>User</w:t>
            </w:r>
            <w:r w:rsidR="00D060EE" w:rsidRPr="00506640">
              <w:t xml:space="preserve"> </w:t>
            </w:r>
            <w:r w:rsidRPr="00506640">
              <w:t>throughput</w:t>
            </w:r>
          </w:p>
        </w:tc>
        <w:tc>
          <w:tcPr>
            <w:tcW w:w="1348" w:type="dxa"/>
            <w:tcBorders>
              <w:top w:val="single" w:sz="4" w:space="0" w:color="auto"/>
              <w:left w:val="single" w:sz="4" w:space="0" w:color="auto"/>
              <w:bottom w:val="single" w:sz="4" w:space="0" w:color="auto"/>
              <w:right w:val="single" w:sz="4" w:space="0" w:color="auto"/>
            </w:tcBorders>
            <w:hideMark/>
          </w:tcPr>
          <w:p w14:paraId="32CF13F4" w14:textId="378ACA53" w:rsidR="005C76F1" w:rsidRPr="00506640" w:rsidRDefault="005C76F1" w:rsidP="00824AE9">
            <w:pPr>
              <w:pStyle w:val="TAL"/>
            </w:pPr>
            <w:r w:rsidRPr="00506640">
              <w:t>Is</w:t>
            </w:r>
            <w:r w:rsidR="00D060EE" w:rsidRPr="00506640">
              <w:t xml:space="preserve"> </w:t>
            </w:r>
            <w:r w:rsidRPr="00506640">
              <w:t>greater</w:t>
            </w:r>
            <w:r w:rsidR="00D060EE" w:rsidRPr="00506640">
              <w:t xml:space="preserve"> </w:t>
            </w:r>
            <w:r w:rsidRPr="00506640">
              <w:t>than</w:t>
            </w:r>
          </w:p>
        </w:tc>
        <w:tc>
          <w:tcPr>
            <w:tcW w:w="1240" w:type="dxa"/>
            <w:tcBorders>
              <w:top w:val="single" w:sz="4" w:space="0" w:color="auto"/>
              <w:left w:val="single" w:sz="4" w:space="0" w:color="auto"/>
              <w:bottom w:val="single" w:sz="4" w:space="0" w:color="auto"/>
              <w:right w:val="single" w:sz="4" w:space="0" w:color="auto"/>
            </w:tcBorders>
            <w:hideMark/>
          </w:tcPr>
          <w:p w14:paraId="4D3D5813" w14:textId="348A56CD" w:rsidR="005C76F1" w:rsidRPr="00506640" w:rsidRDefault="005C76F1" w:rsidP="00824AE9">
            <w:pPr>
              <w:pStyle w:val="TAL"/>
            </w:pPr>
            <w:r w:rsidRPr="00506640">
              <w:t>2</w:t>
            </w:r>
            <w:r w:rsidR="00C97F4B" w:rsidRPr="00506640">
              <w:t xml:space="preserve"> </w:t>
            </w:r>
            <w:r w:rsidRPr="00506640">
              <w:t>Mbps</w:t>
            </w:r>
          </w:p>
        </w:tc>
      </w:tr>
    </w:tbl>
    <w:p w14:paraId="045FAF2C" w14:textId="77777777" w:rsidR="0016361F" w:rsidRPr="00506640" w:rsidRDefault="0016361F" w:rsidP="0016361F"/>
    <w:p w14:paraId="65CFCB6D" w14:textId="41C703BE" w:rsidR="0016361F" w:rsidRPr="00506640" w:rsidRDefault="0016361F" w:rsidP="00167656">
      <w:pPr>
        <w:pStyle w:val="Heading3"/>
      </w:pPr>
      <w:bookmarkStart w:id="83" w:name="_Toc106192932"/>
      <w:bookmarkStart w:id="84" w:name="_Toc146529318"/>
      <w:r w:rsidRPr="00506640">
        <w:t>4.5.3</w:t>
      </w:r>
      <w:r w:rsidR="00167656" w:rsidRPr="00506640">
        <w:tab/>
      </w:r>
      <w:r w:rsidR="005C76F1" w:rsidRPr="00506640">
        <w:t>Expectation Objects</w:t>
      </w:r>
      <w:bookmarkEnd w:id="83"/>
      <w:bookmarkEnd w:id="84"/>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506640">
        <w:rPr>
          <w:rFonts w:hint="eastAsia"/>
          <w:color w:val="00B050"/>
        </w:rPr>
        <w:t xml:space="preserve"> </w:t>
      </w:r>
      <w:r w:rsidRPr="00506640">
        <w:t>or may be cumbersome for some intents.</w:t>
      </w:r>
    </w:p>
    <w:p w14:paraId="22766852" w14:textId="073C285F" w:rsidR="00C97F4B" w:rsidRPr="00506640" w:rsidRDefault="00C97F4B" w:rsidP="000B1F58">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6943CD8E" w:rsidR="0016361F" w:rsidRPr="00506640" w:rsidRDefault="00C97F4B" w:rsidP="000B1F58">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"location, =, city_ABC" and "objectType=</w:t>
      </w:r>
      <w:r w:rsidR="00FE6D42" w:rsidRPr="00FE6D42">
        <w:t xml:space="preserve"> network </w:t>
      </w:r>
      <w:r w:rsidR="0016361F" w:rsidRPr="00506640">
        <w:t>slice".</w:t>
      </w:r>
    </w:p>
    <w:p w14:paraId="5693307A" w14:textId="77777777" w:rsidR="0016361F" w:rsidRPr="00506640" w:rsidRDefault="0016361F" w:rsidP="0016361F">
      <w:pPr>
        <w:pStyle w:val="Heading3"/>
        <w:rPr>
          <w:lang w:eastAsia="zh-CN"/>
        </w:rPr>
      </w:pPr>
      <w:bookmarkStart w:id="85" w:name="_Toc106192933"/>
      <w:bookmarkStart w:id="86" w:name="_Toc146529319"/>
      <w:r w:rsidRPr="00506640">
        <w:rPr>
          <w:lang w:eastAsia="zh-CN"/>
        </w:rPr>
        <w:t>4.5.4</w:t>
      </w:r>
      <w:r w:rsidRPr="00506640">
        <w:rPr>
          <w:lang w:eastAsia="zh-CN"/>
        </w:rPr>
        <w:tab/>
        <w:t>Context</w:t>
      </w:r>
      <w:bookmarkEnd w:id="85"/>
      <w:bookmarkEnd w:id="86"/>
      <w:r w:rsidRPr="00506640">
        <w:rPr>
          <w:lang w:eastAsia="zh-CN"/>
        </w:rPr>
        <w:t xml:space="preserve"> </w:t>
      </w:r>
    </w:p>
    <w:p w14:paraId="67B7972D" w14:textId="71A7BEF9"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 xml:space="preserve">The context describes a set of conditions to trigger corresponding management tasks to acheive the expectation targets. </w:t>
      </w:r>
      <w:r w:rsidRPr="00506640">
        <w:t xml:space="preserve">For example, the consumer may state that: </w:t>
      </w:r>
      <w:r w:rsidRPr="0074031D">
        <w:t>"ensure that handoverFailureRate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"HandoverFailureRate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0520F465"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7B71BFD" w14:textId="5C4C6D47" w:rsidR="0016361F" w:rsidRPr="00506640" w:rsidRDefault="0016361F" w:rsidP="00D060EE">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8AF04EC" w14:textId="77777777" w:rsidR="00FA20E3" w:rsidRPr="00506640" w:rsidRDefault="006A29F4" w:rsidP="00FA20E3">
      <w:pPr>
        <w:pStyle w:val="Heading1"/>
      </w:pPr>
      <w:bookmarkStart w:id="87" w:name="_Toc106192934"/>
      <w:bookmarkStart w:id="88" w:name="_Toc146529320"/>
      <w:r w:rsidRPr="00506640">
        <w:lastRenderedPageBreak/>
        <w:t>5</w:t>
      </w:r>
      <w:r w:rsidRPr="00506640">
        <w:tab/>
        <w:t>Specification</w:t>
      </w:r>
      <w:r w:rsidR="00FA20E3" w:rsidRPr="00506640">
        <w:t xml:space="preserve"> Level Requirements</w:t>
      </w:r>
      <w:bookmarkEnd w:id="87"/>
      <w:bookmarkEnd w:id="88"/>
    </w:p>
    <w:p w14:paraId="66E70F10" w14:textId="77777777" w:rsidR="00FA20E3" w:rsidRPr="00506640" w:rsidRDefault="00FA20E3" w:rsidP="00FA20E3">
      <w:pPr>
        <w:pStyle w:val="Heading2"/>
        <w:tabs>
          <w:tab w:val="left" w:pos="1140"/>
        </w:tabs>
      </w:pPr>
      <w:bookmarkStart w:id="89" w:name="_Toc106192935"/>
      <w:bookmarkStart w:id="90" w:name="_Toc146529321"/>
      <w:r w:rsidRPr="00506640">
        <w:t>5.1</w:t>
      </w:r>
      <w:r w:rsidRPr="00506640">
        <w:tab/>
        <w:t>Use cases</w:t>
      </w:r>
      <w:bookmarkEnd w:id="89"/>
      <w:bookmarkEnd w:id="90"/>
    </w:p>
    <w:p w14:paraId="46BB1480" w14:textId="77777777" w:rsidR="007436A6" w:rsidRPr="00506640" w:rsidRDefault="007436A6" w:rsidP="007436A6">
      <w:pPr>
        <w:pStyle w:val="Heading3"/>
      </w:pPr>
      <w:bookmarkStart w:id="91" w:name="_Toc106192936"/>
      <w:bookmarkStart w:id="92" w:name="OLE_LINK19"/>
      <w:bookmarkStart w:id="93" w:name="_Toc146529322"/>
      <w:r w:rsidRPr="00506640">
        <w:t>5.1.1</w:t>
      </w:r>
      <w:r w:rsidRPr="00506640">
        <w:tab/>
      </w:r>
      <w:bookmarkStart w:id="94" w:name="OLE_LINK18"/>
      <w:r w:rsidRPr="00506640">
        <w:t>Intent containing an expectation for delivering radio network</w:t>
      </w:r>
      <w:bookmarkEnd w:id="91"/>
      <w:bookmarkEnd w:id="93"/>
      <w:bookmarkEnd w:id="94"/>
    </w:p>
    <w:p w14:paraId="120E5F4D" w14:textId="77777777" w:rsidR="007436A6" w:rsidRPr="00506640" w:rsidRDefault="007436A6" w:rsidP="007436A6">
      <w:pPr>
        <w:pStyle w:val="Heading4"/>
        <w:rPr>
          <w:lang w:eastAsia="zh-CN"/>
        </w:rPr>
      </w:pPr>
      <w:bookmarkStart w:id="95" w:name="_Toc106192937"/>
      <w:bookmarkStart w:id="96" w:name="_Toc146529323"/>
      <w:r w:rsidRPr="00506640">
        <w:rPr>
          <w:rFonts w:hint="eastAsia"/>
          <w:lang w:eastAsia="zh-CN"/>
        </w:rPr>
        <w:t>5</w:t>
      </w:r>
      <w:r w:rsidRPr="00506640">
        <w:rPr>
          <w:lang w:eastAsia="zh-CN"/>
        </w:rPr>
        <w:t>.1.1.1</w:t>
      </w:r>
      <w:r w:rsidRPr="00506640">
        <w:rPr>
          <w:lang w:eastAsia="zh-CN"/>
        </w:rPr>
        <w:tab/>
        <w:t>Introduction</w:t>
      </w:r>
      <w:bookmarkEnd w:id="95"/>
      <w:bookmarkEnd w:id="96"/>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97" w:name="OLE_LINK58"/>
      <w:bookmarkStart w:id="98" w:name="OLE_LINK30"/>
      <w:bookmarkEnd w:id="92"/>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97"/>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p>
    <w:bookmarkEnd w:id="98"/>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99" w:name="_Toc106192938"/>
      <w:bookmarkStart w:id="100" w:name="_Toc146529324"/>
      <w:r w:rsidRPr="00506640">
        <w:rPr>
          <w:rFonts w:hint="eastAsia"/>
          <w:lang w:eastAsia="zh-CN"/>
        </w:rPr>
        <w:t>5</w:t>
      </w:r>
      <w:r w:rsidRPr="00506640">
        <w:rPr>
          <w:lang w:eastAsia="zh-CN"/>
        </w:rPr>
        <w:t>.1.1.2</w:t>
      </w:r>
      <w:r w:rsidRPr="00506640">
        <w:rPr>
          <w:lang w:eastAsia="zh-CN"/>
        </w:rPr>
        <w:tab/>
        <w:t>Requirements</w:t>
      </w:r>
      <w:bookmarkEnd w:id="99"/>
      <w:bookmarkEnd w:id="100"/>
    </w:p>
    <w:p w14:paraId="1BDAA4E1" w14:textId="77777777" w:rsidR="007436A6" w:rsidRPr="00506640" w:rsidRDefault="007436A6" w:rsidP="00D060EE">
      <w:pPr>
        <w:rPr>
          <w:lang w:eastAsia="zh-CN" w:bidi="ar-KW"/>
        </w:rPr>
      </w:pPr>
      <w:bookmarkStart w:id="101" w:name="OLE_LINK8"/>
      <w:r w:rsidRPr="00506640">
        <w:rPr>
          <w:b/>
        </w:rPr>
        <w:t>REQ-Intent_Deploy_Net-CON-</w:t>
      </w:r>
      <w:bookmarkEnd w:id="101"/>
      <w:r w:rsidRPr="00506640">
        <w:rPr>
          <w:b/>
        </w:rPr>
        <w:t>1</w:t>
      </w:r>
      <w:r w:rsidRPr="00506640">
        <w:rPr>
          <w:lang w:eastAsia="zh-CN" w:bidi="ar-KW"/>
        </w:rPr>
        <w:t xml:space="preserve"> The intent driven MnS shall have capability enabling MnS consumer to express intent containing an expectation for delivering a radio network for the specified area to MnS producer.</w:t>
      </w:r>
    </w:p>
    <w:p w14:paraId="07A92F17" w14:textId="37AC2AAF" w:rsidR="007436A6" w:rsidRPr="00506640" w:rsidRDefault="007436A6" w:rsidP="00D060EE">
      <w:pPr>
        <w:rPr>
          <w:lang w:eastAsia="zh-CN" w:bidi="ar-KW"/>
        </w:rPr>
      </w:pPr>
      <w:r w:rsidRPr="00506640">
        <w:rPr>
          <w:b/>
        </w:rPr>
        <w:t>REQ-Intent_Deploy_Net-CON-2</w:t>
      </w:r>
      <w:r w:rsidRPr="00506640">
        <w:rPr>
          <w:lang w:eastAsia="zh-CN" w:bidi="ar-KW"/>
        </w:rPr>
        <w:t xml:space="preserve"> The intent driven MnS shall have capability enabling MnS consumer to obtain fulfilment information of the intent containing an expectation for delivering a radio network.</w:t>
      </w:r>
    </w:p>
    <w:p w14:paraId="008049FE" w14:textId="77777777" w:rsidR="007436A6" w:rsidRPr="00506640" w:rsidRDefault="007436A6" w:rsidP="007436A6">
      <w:pPr>
        <w:pStyle w:val="Heading3"/>
      </w:pPr>
      <w:bookmarkStart w:id="102" w:name="_Toc106192939"/>
      <w:bookmarkStart w:id="103" w:name="_Toc146529325"/>
      <w:r w:rsidRPr="00506640">
        <w:t>5.1.2</w:t>
      </w:r>
      <w:r w:rsidRPr="00506640">
        <w:tab/>
        <w:t>I</w:t>
      </w:r>
      <w:bookmarkStart w:id="104" w:name="OLE_LINK9"/>
      <w:r w:rsidRPr="00506640">
        <w:t>ntent containing an expectation for delivering a radio service</w:t>
      </w:r>
      <w:bookmarkEnd w:id="102"/>
      <w:bookmarkEnd w:id="103"/>
      <w:bookmarkEnd w:id="104"/>
    </w:p>
    <w:p w14:paraId="54A3576F" w14:textId="77777777" w:rsidR="007436A6" w:rsidRPr="00506640" w:rsidRDefault="007436A6" w:rsidP="007436A6">
      <w:pPr>
        <w:pStyle w:val="Heading4"/>
        <w:rPr>
          <w:lang w:eastAsia="zh-CN"/>
        </w:rPr>
      </w:pPr>
      <w:bookmarkStart w:id="105" w:name="_Toc106192940"/>
      <w:bookmarkStart w:id="106" w:name="_Toc146529326"/>
      <w:r w:rsidRPr="00506640">
        <w:rPr>
          <w:rFonts w:hint="eastAsia"/>
          <w:lang w:eastAsia="zh-CN"/>
        </w:rPr>
        <w:t>5</w:t>
      </w:r>
      <w:r w:rsidRPr="00506640">
        <w:rPr>
          <w:lang w:eastAsia="zh-CN"/>
        </w:rPr>
        <w:t>.1.2.1</w:t>
      </w:r>
      <w:r w:rsidRPr="00506640">
        <w:rPr>
          <w:lang w:eastAsia="zh-CN"/>
        </w:rPr>
        <w:tab/>
        <w:t>Introduction</w:t>
      </w:r>
      <w:bookmarkEnd w:id="105"/>
      <w:bookmarkEnd w:id="106"/>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4BE789A8" w14:textId="77777777" w:rsidR="007436A6" w:rsidRPr="00506640" w:rsidRDefault="007436A6" w:rsidP="00D060EE">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0C98DB4F" w14:textId="58A03E4A" w:rsidR="007436A6" w:rsidRPr="00506640" w:rsidRDefault="007436A6" w:rsidP="00D060EE">
      <w:pPr>
        <w:pStyle w:val="NO"/>
        <w:rPr>
          <w:lang w:eastAsia="zh-CN"/>
        </w:rPr>
      </w:pPr>
      <w:r w:rsidRPr="00506640">
        <w:rPr>
          <w:rFonts w:hint="eastAsia"/>
          <w:caps/>
          <w:lang w:eastAsia="zh-CN"/>
        </w:rPr>
        <w:t>N</w:t>
      </w:r>
      <w:r w:rsidRPr="00506640">
        <w:rPr>
          <w:caps/>
          <w:lang w:eastAsia="zh-CN"/>
        </w:rPr>
        <w:t>ote</w:t>
      </w:r>
      <w:r w:rsidRPr="00506640">
        <w:rPr>
          <w:lang w:eastAsia="zh-CN"/>
        </w:rPr>
        <w:t>:</w:t>
      </w:r>
      <w:r w:rsidR="00804A58" w:rsidRPr="00506640">
        <w:rPr>
          <w:lang w:eastAsia="zh-CN"/>
        </w:rPr>
        <w:tab/>
        <w:t>T</w:t>
      </w:r>
      <w:r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lastRenderedPageBreak/>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07" w:name="_Toc106192941"/>
      <w:bookmarkStart w:id="108" w:name="_Toc146529327"/>
      <w:r w:rsidRPr="00506640">
        <w:rPr>
          <w:rFonts w:hint="eastAsia"/>
          <w:lang w:eastAsia="zh-CN"/>
        </w:rPr>
        <w:t>5</w:t>
      </w:r>
      <w:r w:rsidRPr="00506640">
        <w:rPr>
          <w:lang w:eastAsia="zh-CN"/>
        </w:rPr>
        <w:t>.1.2.2</w:t>
      </w:r>
      <w:r w:rsidRPr="00506640">
        <w:rPr>
          <w:lang w:eastAsia="zh-CN"/>
        </w:rPr>
        <w:tab/>
        <w:t>Requirements</w:t>
      </w:r>
      <w:bookmarkEnd w:id="107"/>
      <w:bookmarkEnd w:id="108"/>
    </w:p>
    <w:p w14:paraId="35F1C0D8" w14:textId="77777777" w:rsidR="007436A6" w:rsidRPr="00506640" w:rsidRDefault="007436A6" w:rsidP="00D060EE">
      <w:pPr>
        <w:rPr>
          <w:lang w:eastAsia="zh-CN" w:bidi="ar-KW"/>
        </w:rPr>
      </w:pPr>
      <w:r w:rsidRPr="00506640">
        <w:rPr>
          <w:b/>
        </w:rPr>
        <w:t>REQ-Intent_Deploy_Sev-CON-1</w:t>
      </w:r>
      <w:r w:rsidRPr="00506640">
        <w:rPr>
          <w:lang w:eastAsia="zh-CN" w:bidi="ar-KW"/>
        </w:rPr>
        <w:t xml:space="preserve"> The intent driven MnS shall have capability enabling MnS consumer to express intent containing an expectation for delivering a radio service for the specified area to MnS producer.</w:t>
      </w:r>
    </w:p>
    <w:p w14:paraId="167FDDDC" w14:textId="75607156" w:rsidR="007436A6" w:rsidRPr="00506640" w:rsidRDefault="007436A6" w:rsidP="00D060EE">
      <w:pPr>
        <w:rPr>
          <w:lang w:eastAsia="zh-CN" w:bidi="ar-KW"/>
        </w:rPr>
      </w:pPr>
      <w:r w:rsidRPr="00506640">
        <w:rPr>
          <w:b/>
        </w:rPr>
        <w:t>REQ-Intent_Deploy_Sev-CON-2</w:t>
      </w:r>
      <w:r w:rsidRPr="00506640">
        <w:rPr>
          <w:lang w:eastAsia="zh-CN" w:bidi="ar-KW"/>
        </w:rPr>
        <w:t xml:space="preserve"> The intent driven MnS shall have capability enabling MnS consumer to obtain fulfilment information of the intent containing an expectation for a</w:t>
      </w:r>
      <w:r w:rsidR="008A22CE" w:rsidRPr="00506640">
        <w:rPr>
          <w:lang w:eastAsia="zh-CN" w:bidi="ar-KW"/>
        </w:rPr>
        <w:t xml:space="preserve"> </w:t>
      </w:r>
      <w:r w:rsidRPr="00506640">
        <w:rPr>
          <w:lang w:eastAsia="zh-CN" w:bidi="ar-KW"/>
        </w:rPr>
        <w:t>service.</w:t>
      </w:r>
    </w:p>
    <w:p w14:paraId="426F0E06" w14:textId="219ADA26" w:rsidR="007436A6" w:rsidRPr="00506640" w:rsidRDefault="007436A6" w:rsidP="007436A6">
      <w:pPr>
        <w:pStyle w:val="Heading3"/>
      </w:pPr>
      <w:bookmarkStart w:id="109" w:name="_Toc106192942"/>
      <w:bookmarkStart w:id="110" w:name="_Toc146529328"/>
      <w:r w:rsidRPr="00506640">
        <w:t>5.1.3</w:t>
      </w:r>
      <w:r w:rsidRPr="00506640">
        <w:tab/>
        <w:t>Intent containing an expectation for delivering a service</w:t>
      </w:r>
      <w:bookmarkEnd w:id="109"/>
      <w:r w:rsidR="003B76FD" w:rsidRPr="003B76FD">
        <w:t xml:space="preserve"> at the edge.</w:t>
      </w:r>
      <w:bookmarkEnd w:id="110"/>
    </w:p>
    <w:p w14:paraId="3979D27F" w14:textId="77777777" w:rsidR="007436A6" w:rsidRPr="00506640" w:rsidRDefault="007436A6" w:rsidP="007436A6">
      <w:pPr>
        <w:pStyle w:val="Heading4"/>
        <w:rPr>
          <w:lang w:eastAsia="zh-CN"/>
        </w:rPr>
      </w:pPr>
      <w:bookmarkStart w:id="111" w:name="_Toc106192943"/>
      <w:bookmarkStart w:id="112" w:name="_Toc146529329"/>
      <w:r w:rsidRPr="00506640">
        <w:rPr>
          <w:rFonts w:hint="eastAsia"/>
          <w:lang w:eastAsia="zh-CN"/>
        </w:rPr>
        <w:t>5</w:t>
      </w:r>
      <w:r w:rsidRPr="00506640">
        <w:rPr>
          <w:lang w:eastAsia="zh-CN"/>
        </w:rPr>
        <w:t>.1.3.1</w:t>
      </w:r>
      <w:r w:rsidRPr="00506640">
        <w:rPr>
          <w:lang w:eastAsia="zh-CN"/>
        </w:rPr>
        <w:tab/>
        <w:t>Introduction</w:t>
      </w:r>
      <w:bookmarkEnd w:id="111"/>
      <w:bookmarkEnd w:id="112"/>
    </w:p>
    <w:p w14:paraId="118D3592" w14:textId="305CB2F3" w:rsidR="007436A6" w:rsidRPr="00506640" w:rsidRDefault="007436A6" w:rsidP="00D060EE">
      <w:pPr>
        <w:rPr>
          <w:lang w:eastAsia="zh-CN"/>
        </w:rPr>
      </w:pPr>
      <w:r w:rsidRPr="00506640">
        <w:rPr>
          <w:lang w:eastAsia="zh-CN"/>
        </w:rPr>
        <w:t>This use case describe a scenario where the MnS consumer, express the intent containing an expectation for delivering a serviceat the edge of the network. The intent expectation for a service includes service type (URLLC, eMBB), service requirements (number of concurrent subscribers and number of concurrent sessions), service availability and the target location.</w:t>
      </w:r>
    </w:p>
    <w:p w14:paraId="714CD6F0" w14:textId="77777777" w:rsidR="007436A6" w:rsidRPr="00506640" w:rsidRDefault="007436A6" w:rsidP="007436A6">
      <w:pPr>
        <w:pStyle w:val="Heading4"/>
        <w:rPr>
          <w:lang w:eastAsia="zh-CN"/>
        </w:rPr>
      </w:pPr>
      <w:bookmarkStart w:id="113" w:name="_Toc106192944"/>
      <w:bookmarkStart w:id="114" w:name="_Toc146529330"/>
      <w:r w:rsidRPr="00506640">
        <w:rPr>
          <w:rFonts w:hint="eastAsia"/>
          <w:lang w:eastAsia="zh-CN"/>
        </w:rPr>
        <w:t>5</w:t>
      </w:r>
      <w:r w:rsidRPr="00506640">
        <w:rPr>
          <w:lang w:eastAsia="zh-CN"/>
        </w:rPr>
        <w:t>.1.3.2</w:t>
      </w:r>
      <w:r w:rsidRPr="00506640">
        <w:rPr>
          <w:lang w:eastAsia="zh-CN"/>
        </w:rPr>
        <w:tab/>
        <w:t>Requirements</w:t>
      </w:r>
      <w:bookmarkEnd w:id="113"/>
      <w:bookmarkEnd w:id="114"/>
    </w:p>
    <w:p w14:paraId="15808184" w14:textId="30471EE8" w:rsidR="007436A6" w:rsidRPr="00506640" w:rsidRDefault="007436A6" w:rsidP="00804A58">
      <w:pPr>
        <w:rPr>
          <w:lang w:eastAsia="zh-CN" w:bidi="ar-KW"/>
        </w:rPr>
      </w:pPr>
      <w:r w:rsidRPr="00506640">
        <w:rPr>
          <w:b/>
        </w:rPr>
        <w:t>REQ-Intent_Deploy_Net-CON-1</w:t>
      </w:r>
      <w:r w:rsidRPr="00506640">
        <w:rPr>
          <w:lang w:eastAsia="zh-CN" w:bidi="ar-KW"/>
        </w:rPr>
        <w:t xml:space="preserve"> The intent driven MnS shall have capability enabling authorized MnS consumer to express intent containing an expectation for delivering a service at the edge of the networkto MnS producer.</w:t>
      </w:r>
    </w:p>
    <w:p w14:paraId="7DF55AE6" w14:textId="77777777" w:rsidR="007436A6" w:rsidRPr="00506640" w:rsidRDefault="007436A6" w:rsidP="007436A6">
      <w:pPr>
        <w:pStyle w:val="Heading3"/>
      </w:pPr>
      <w:bookmarkStart w:id="115" w:name="_Toc106192945"/>
      <w:bookmarkStart w:id="116" w:name="_Toc146529331"/>
      <w:r w:rsidRPr="00506640">
        <w:t>5.</w:t>
      </w:r>
      <w:r w:rsidRPr="00506640">
        <w:rPr>
          <w:lang w:eastAsia="zh-CN"/>
        </w:rPr>
        <w:t>1.</w:t>
      </w:r>
      <w:r w:rsidRPr="00506640">
        <w:t>4</w:t>
      </w:r>
      <w:r w:rsidRPr="00506640">
        <w:tab/>
        <w:t>Intent containing an expectation on coverage performance to be assured</w:t>
      </w:r>
      <w:bookmarkEnd w:id="115"/>
      <w:bookmarkEnd w:id="116"/>
    </w:p>
    <w:p w14:paraId="48AD215D" w14:textId="77777777" w:rsidR="007436A6" w:rsidRPr="00506640" w:rsidRDefault="007436A6" w:rsidP="007436A6">
      <w:pPr>
        <w:pStyle w:val="Heading4"/>
        <w:rPr>
          <w:lang w:eastAsia="zh-CN"/>
        </w:rPr>
      </w:pPr>
      <w:bookmarkStart w:id="117" w:name="_Toc106192946"/>
      <w:bookmarkStart w:id="118" w:name="_Toc146529332"/>
      <w:r w:rsidRPr="00506640">
        <w:rPr>
          <w:rFonts w:hint="eastAsia"/>
          <w:lang w:eastAsia="zh-CN"/>
        </w:rPr>
        <w:t>5</w:t>
      </w:r>
      <w:r w:rsidRPr="00506640">
        <w:rPr>
          <w:lang w:eastAsia="zh-CN"/>
        </w:rPr>
        <w:t>.1.4.1</w:t>
      </w:r>
      <w:r w:rsidRPr="00506640">
        <w:rPr>
          <w:lang w:eastAsia="zh-CN"/>
        </w:rPr>
        <w:tab/>
        <w:t>Introduction</w:t>
      </w:r>
      <w:bookmarkStart w:id="119" w:name="OLE_LINK45"/>
      <w:bookmarkEnd w:id="117"/>
      <w:bookmarkEnd w:id="118"/>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19"/>
    <w:p w14:paraId="70911C4F" w14:textId="671A6E75" w:rsidR="007436A6" w:rsidRPr="00506640" w:rsidRDefault="007436A6" w:rsidP="00D060EE">
      <w:pPr>
        <w:rPr>
          <w:color w:val="000000"/>
          <w:kern w:val="24"/>
          <w:sz w:val="21"/>
          <w:szCs w:val="21"/>
        </w:rPr>
      </w:pPr>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7777777"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NEP </w:t>
      </w:r>
      <w:r w:rsidRPr="00506640">
        <w:rPr>
          <w:color w:val="000000"/>
          <w:kern w:val="24"/>
          <w:sz w:val="21"/>
          <w:szCs w:val="21"/>
        </w:rPr>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20" w:name="_Toc106192947"/>
      <w:bookmarkStart w:id="121" w:name="_Toc146529333"/>
      <w:r w:rsidRPr="00506640">
        <w:t>5.1.4.2</w:t>
      </w:r>
      <w:r w:rsidRPr="00506640">
        <w:tab/>
        <w:t>Requirements</w:t>
      </w:r>
      <w:bookmarkEnd w:id="120"/>
      <w:bookmarkEnd w:id="121"/>
    </w:p>
    <w:p w14:paraId="1E0C57B1" w14:textId="77777777" w:rsidR="007436A6" w:rsidRPr="00506640" w:rsidRDefault="007436A6" w:rsidP="00D060EE">
      <w:pPr>
        <w:rPr>
          <w:lang w:eastAsia="zh-CN" w:bidi="ar-KW"/>
        </w:rPr>
      </w:pPr>
      <w:r w:rsidRPr="00506640">
        <w:rPr>
          <w:b/>
        </w:rPr>
        <w:t>REQ-Intent_Opt_Cov-CON-1</w:t>
      </w:r>
      <w:r w:rsidRPr="00506640">
        <w:rPr>
          <w:lang w:eastAsia="zh-CN" w:bidi="ar-KW"/>
        </w:rPr>
        <w:t xml:space="preserve"> The intent driven MnS shall have capability enabling MnS consumer to express intent containing an expectation on coverage performance to be assured for the specified area to MnS producer.</w:t>
      </w:r>
    </w:p>
    <w:p w14:paraId="5A8CE14A" w14:textId="583124AA" w:rsidR="007436A6" w:rsidRPr="00506640" w:rsidRDefault="007436A6" w:rsidP="00D060EE">
      <w:pPr>
        <w:rPr>
          <w:lang w:eastAsia="zh-CN" w:bidi="ar-KW"/>
        </w:rPr>
      </w:pPr>
      <w:r w:rsidRPr="00506640">
        <w:rPr>
          <w:b/>
        </w:rPr>
        <w:lastRenderedPageBreak/>
        <w:t>REQ-Intent_Opt_Cov-CON-2</w:t>
      </w:r>
      <w:r w:rsidRPr="00506640">
        <w:rPr>
          <w:lang w:eastAsia="zh-CN" w:bidi="ar-KW"/>
        </w:rPr>
        <w:t xml:space="preserve"> The intent driven MnS shall have capability enabling MnS consumer to obtain fulfilment information of the intent containing an expectation on coverage performance to be assured.</w:t>
      </w:r>
    </w:p>
    <w:p w14:paraId="69ABB25D" w14:textId="5993F67E" w:rsidR="007436A6" w:rsidRPr="00506640" w:rsidRDefault="007436A6" w:rsidP="007436A6">
      <w:pPr>
        <w:pStyle w:val="Heading3"/>
      </w:pPr>
      <w:bookmarkStart w:id="122" w:name="_Toc106192948"/>
      <w:bookmarkStart w:id="123" w:name="_Toc146529334"/>
      <w:r w:rsidRPr="00506640">
        <w:t>5.1.5</w:t>
      </w:r>
      <w:r w:rsidRPr="00506640">
        <w:tab/>
        <w:t xml:space="preserve">Intent containing an expectation on </w:t>
      </w:r>
      <w:r w:rsidR="009F133D" w:rsidRPr="009F133D">
        <w:t xml:space="preserve">radio network </w:t>
      </w:r>
      <w:r w:rsidRPr="00506640">
        <w:t>performance to be assured</w:t>
      </w:r>
      <w:bookmarkEnd w:id="122"/>
      <w:bookmarkEnd w:id="123"/>
    </w:p>
    <w:p w14:paraId="7AE69BDB" w14:textId="77777777" w:rsidR="007436A6" w:rsidRPr="00506640" w:rsidRDefault="007436A6" w:rsidP="007436A6">
      <w:pPr>
        <w:pStyle w:val="Heading4"/>
        <w:rPr>
          <w:lang w:eastAsia="zh-CN"/>
        </w:rPr>
      </w:pPr>
      <w:bookmarkStart w:id="124" w:name="_Toc106192949"/>
      <w:bookmarkStart w:id="125" w:name="OLE_LINK17"/>
      <w:bookmarkStart w:id="126" w:name="_Toc146529335"/>
      <w:r w:rsidRPr="00506640">
        <w:rPr>
          <w:rFonts w:hint="eastAsia"/>
          <w:lang w:eastAsia="zh-CN"/>
        </w:rPr>
        <w:t>5</w:t>
      </w:r>
      <w:r w:rsidRPr="00506640">
        <w:rPr>
          <w:lang w:eastAsia="zh-CN"/>
        </w:rPr>
        <w:t>.1.5.1</w:t>
      </w:r>
      <w:r w:rsidRPr="00506640">
        <w:rPr>
          <w:lang w:eastAsia="zh-CN"/>
        </w:rPr>
        <w:tab/>
        <w:t>Introduction</w:t>
      </w:r>
      <w:bookmarkEnd w:id="124"/>
      <w:bookmarkEnd w:id="126"/>
    </w:p>
    <w:p w14:paraId="29105455" w14:textId="057EE7C2" w:rsidR="009F133D" w:rsidRDefault="007436A6" w:rsidP="00ED314A">
      <w:pPr>
        <w:rPr>
          <w:lang w:eastAsia="zh-CN"/>
        </w:rPr>
      </w:pPr>
      <w:bookmarkStart w:id="127" w:name="OLE_LINK28"/>
      <w:bookmarkStart w:id="128" w:name="OLE_LINK29"/>
      <w:bookmarkEnd w:id="125"/>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009F133D" w:rsidRPr="009F133D">
        <w:rPr>
          <w:lang w:eastAsia="zh-CN"/>
        </w:rPr>
        <w:t xml:space="preserve">radio network performance (including </w:t>
      </w:r>
      <w:r w:rsidRPr="00506640">
        <w:rPr>
          <w:lang w:eastAsia="zh-CN"/>
        </w:rPr>
        <w:t>RAN UE throughput performance</w:t>
      </w:r>
      <w:r w:rsidR="009F133D"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 RATs (e.g.</w:t>
      </w:r>
      <w:r w:rsidR="00BA7ABB" w:rsidRPr="00506640">
        <w:rPr>
          <w:lang w:eastAsia="zh-CN"/>
        </w:rPr>
        <w:t> </w:t>
      </w:r>
      <w:r w:rsidRPr="00506640">
        <w:rPr>
          <w:lang w:eastAsia="zh-CN"/>
        </w:rPr>
        <w:t xml:space="preserve">NR only, EUTRAN only, or all RATs), </w:t>
      </w:r>
      <w:r w:rsidR="00442E6B" w:rsidRPr="00442E6B">
        <w:rPr>
          <w:lang w:eastAsia="zh-CN"/>
        </w:rPr>
        <w:t>frequency information (e.g. nRFrequencyBand)</w:t>
      </w:r>
      <w:r w:rsidR="00442E6B">
        <w:rPr>
          <w:lang w:eastAsia="zh-CN"/>
        </w:rPr>
        <w:t>,</w:t>
      </w:r>
      <w:r w:rsidR="00442E6B" w:rsidRPr="00442E6B">
        <w:rPr>
          <w:lang w:eastAsia="zh-CN"/>
        </w:rPr>
        <w:t xml:space="preserve"> </w:t>
      </w:r>
      <w:r w:rsidR="009F133D" w:rsidRPr="009F133D">
        <w:rPr>
          <w:lang w:eastAsia="zh-CN"/>
        </w:rPr>
        <w:t xml:space="preserve">radio network performance targets, </w:t>
      </w:r>
      <w:r w:rsidRPr="00506640">
        <w:rPr>
          <w:lang w:eastAsia="zh-CN"/>
        </w:rPr>
        <w:t>optional performance scope (e.g. specific service type, specific UE groups).</w:t>
      </w:r>
    </w:p>
    <w:p w14:paraId="7BF62D58" w14:textId="337979EE"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expected to be assuranced.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6D7AE0BB" w14:textId="56477C85" w:rsidR="009F133D" w:rsidRPr="00506640" w:rsidRDefault="009F133D" w:rsidP="00ED314A">
      <w:pPr>
        <w:pStyle w:val="B1"/>
        <w:rPr>
          <w:lang w:eastAsia="zh-CN"/>
        </w:rPr>
      </w:pPr>
      <w:r>
        <w:rPr>
          <w:lang w:eastAsia="zh-CN"/>
        </w:rPr>
        <w:t>-</w:t>
      </w:r>
      <w:r>
        <w:rPr>
          <w:lang w:eastAsia="zh-CN"/>
        </w:rPr>
        <w:tab/>
        <w:t>Radio network capacity</w:t>
      </w:r>
      <w:r w:rsidRPr="00506640">
        <w:rPr>
          <w:lang w:eastAsia="zh-CN"/>
        </w:rPr>
        <w:t xml:space="preserve"> target</w:t>
      </w:r>
      <w:r>
        <w:rPr>
          <w:lang w:eastAsia="zh-CN"/>
        </w:rPr>
        <w:t xml:space="preserve">, for example, </w:t>
      </w:r>
      <w:r>
        <w:rPr>
          <w:lang w:eastAsia="zh-CN" w:bidi="ar-KW"/>
        </w:rPr>
        <w:t>target percentage of high UL/DL PRB Load (e.g. &lt; 70%</w:t>
      </w:r>
      <w:r>
        <w:rPr>
          <w:lang w:eastAsia="zh-CN"/>
        </w:rPr>
        <w:t>)</w:t>
      </w:r>
      <w:r w:rsidR="00E82E13" w:rsidRPr="00E82E13">
        <w:rPr>
          <w:lang w:eastAsia="zh-CN"/>
        </w:rPr>
        <w:t>, target average UL/DL PRB load (e.g. &lt;85%)</w:t>
      </w:r>
      <w:r>
        <w:rPr>
          <w:lang w:eastAsia="zh-CN"/>
        </w:rPr>
        <w:t>.</w:t>
      </w:r>
    </w:p>
    <w:p w14:paraId="2E3694DC" w14:textId="6B592AD5" w:rsidR="007436A6" w:rsidRPr="00506640" w:rsidRDefault="007436A6" w:rsidP="00ED314A">
      <w:pPr>
        <w:rPr>
          <w:lang w:eastAsia="zh-CN"/>
        </w:rPr>
      </w:pPr>
      <w:bookmarkStart w:id="129" w:name="OLE_LINK10"/>
      <w:bookmarkStart w:id="130" w:name="OLE_LINK11"/>
      <w:bookmarkEnd w:id="127"/>
      <w:bookmarkEnd w:id="128"/>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129"/>
      <w:bookmarkEnd w:id="130"/>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506640">
        <w:rPr>
          <w:color w:val="000000"/>
          <w:kern w:val="24"/>
          <w:sz w:val="21"/>
          <w:szCs w:val="21"/>
        </w:rPr>
        <w:t xml:space="preserve">used to select the optimal radio feature configuration parameters set rapidly to satisfy </w:t>
      </w:r>
      <w:r w:rsidR="009F133D" w:rsidRPr="009F133D">
        <w:rPr>
          <w:color w:val="000000"/>
          <w:kern w:val="24"/>
          <w:sz w:val="21"/>
          <w:szCs w:val="21"/>
        </w:rPr>
        <w:t>radio network performance</w:t>
      </w:r>
      <w:r w:rsidRPr="00506640">
        <w:rPr>
          <w:color w:val="000000"/>
          <w:kern w:val="24"/>
          <w:sz w:val="21"/>
          <w:szCs w:val="21"/>
        </w:rPr>
        <w:t xml:space="preserve"> target</w:t>
      </w:r>
      <w:r w:rsidR="009F133D" w:rsidRPr="009F133D">
        <w:rPr>
          <w:color w:val="000000"/>
          <w:kern w:val="24"/>
          <w:sz w:val="21"/>
          <w:szCs w:val="21"/>
        </w:rPr>
        <w:t>s</w:t>
      </w:r>
      <w:r w:rsidRPr="00506640">
        <w:rPr>
          <w:color w:val="000000"/>
          <w:kern w:val="24"/>
          <w:sz w:val="21"/>
          <w:szCs w:val="21"/>
        </w:rPr>
        <w:t>.</w:t>
      </w:r>
    </w:p>
    <w:p w14:paraId="7EF99A8E" w14:textId="151B7B60" w:rsidR="007436A6" w:rsidRPr="00506640" w:rsidRDefault="007436A6" w:rsidP="00ED314A">
      <w:pPr>
        <w:rPr>
          <w:lang w:eastAsia="zh-CN"/>
        </w:rPr>
      </w:pPr>
      <w:bookmarkStart w:id="131"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778FE045"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including the RAN UE throughput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132" w:name="_Toc106192950"/>
      <w:bookmarkStart w:id="133" w:name="_Toc146529336"/>
      <w:bookmarkEnd w:id="131"/>
      <w:r w:rsidRPr="00506640">
        <w:rPr>
          <w:rFonts w:hint="eastAsia"/>
          <w:lang w:eastAsia="zh-CN"/>
        </w:rPr>
        <w:t>5</w:t>
      </w:r>
      <w:r w:rsidRPr="00506640">
        <w:rPr>
          <w:lang w:eastAsia="zh-CN"/>
        </w:rPr>
        <w:t>.1.5.2</w:t>
      </w:r>
      <w:r w:rsidRPr="00506640">
        <w:rPr>
          <w:lang w:eastAsia="zh-CN"/>
        </w:rPr>
        <w:tab/>
        <w:t>Requirements</w:t>
      </w:r>
      <w:bookmarkEnd w:id="132"/>
      <w:bookmarkEnd w:id="133"/>
    </w:p>
    <w:p w14:paraId="34E04D21" w14:textId="0DE9159A" w:rsidR="007436A6" w:rsidRPr="00506640" w:rsidRDefault="007436A6" w:rsidP="00D060EE">
      <w:pPr>
        <w:rPr>
          <w:lang w:eastAsia="zh-CN" w:bidi="ar-KW"/>
        </w:rPr>
      </w:pPr>
      <w:r w:rsidRPr="00506640">
        <w:rPr>
          <w:b/>
        </w:rPr>
        <w:t>REQ-Intent_Opt_Thp-CON-1</w:t>
      </w:r>
      <w:r w:rsidRPr="00506640">
        <w:rPr>
          <w:lang w:eastAsia="zh-CN" w:bidi="ar-KW"/>
        </w:rPr>
        <w:t xml:space="preserve"> The intent driven MnS</w:t>
      </w:r>
      <w:r w:rsidR="000938FE" w:rsidRPr="000938FE">
        <w:rPr>
          <w:lang w:eastAsia="zh-CN" w:bidi="ar-KW"/>
        </w:rPr>
        <w:t xml:space="preserve"> for radio network</w:t>
      </w:r>
      <w:r w:rsidRPr="00506640">
        <w:rPr>
          <w:lang w:eastAsia="zh-CN" w:bidi="ar-KW"/>
        </w:rPr>
        <w:t xml:space="preserve"> shall have capability enabling MnS consumer to express intent containing an expectation on RAN UE throughput performance to be assured for specified area to MnS producer.</w:t>
      </w:r>
    </w:p>
    <w:p w14:paraId="63733259" w14:textId="77777777" w:rsidR="000938FE" w:rsidRDefault="007436A6" w:rsidP="000938FE">
      <w:pPr>
        <w:rPr>
          <w:lang w:eastAsia="zh-CN" w:bidi="ar-KW"/>
        </w:rPr>
      </w:pPr>
      <w:r w:rsidRPr="00506640">
        <w:rPr>
          <w:b/>
        </w:rPr>
        <w:t>REQ-Intent_Opt_Thp-CON-2</w:t>
      </w:r>
      <w:r w:rsidRPr="00506640">
        <w:rPr>
          <w:lang w:eastAsia="zh-CN" w:bidi="ar-KW"/>
        </w:rPr>
        <w:t xml:space="preserve"> The intent driven MnS</w:t>
      </w:r>
      <w:r w:rsidR="000938FE" w:rsidRPr="000938FE">
        <w:rPr>
          <w:lang w:eastAsia="zh-CN" w:bidi="ar-KW"/>
        </w:rPr>
        <w:t xml:space="preserve"> for radio network</w:t>
      </w:r>
      <w:r w:rsidRPr="00506640">
        <w:rPr>
          <w:lang w:eastAsia="zh-CN" w:bidi="ar-KW"/>
        </w:rPr>
        <w:t xml:space="preserve"> shall have capability enabling MnS consumer to obtain fulfilment information of intent containing an expectation on RAN UE throughput performance to be assured.</w:t>
      </w:r>
    </w:p>
    <w:p w14:paraId="1BFBB34C" w14:textId="73F33E2F" w:rsidR="007436A6" w:rsidRDefault="000938FE" w:rsidP="000938FE">
      <w:pPr>
        <w:rPr>
          <w:lang w:eastAsia="zh-CN" w:bidi="ar-KW"/>
        </w:rPr>
      </w:pPr>
      <w:r w:rsidRPr="000938FE">
        <w:rPr>
          <w:b/>
          <w:bCs/>
          <w:lang w:eastAsia="zh-CN" w:bidi="ar-KW"/>
        </w:rPr>
        <w:t>REQ-Intent_Opt_Capacity-CON-1</w:t>
      </w:r>
      <w:r>
        <w:rPr>
          <w:lang w:eastAsia="zh-CN" w:bidi="ar-KW"/>
        </w:rPr>
        <w:t>: The intent driven MnS for radio network shall have capabilities enabling the MnS consumer to express intent containing an expectation on radio network capacity performance to be assured for the specified area.</w:t>
      </w:r>
    </w:p>
    <w:p w14:paraId="2AD6F15C" w14:textId="77777777" w:rsidR="000938FE" w:rsidRDefault="000938FE" w:rsidP="000938FE">
      <w:pPr>
        <w:rPr>
          <w:noProof/>
        </w:rPr>
      </w:pPr>
      <w:r w:rsidRPr="00506640">
        <w:rPr>
          <w:b/>
        </w:rPr>
        <w:t>REQ-Intent_</w:t>
      </w:r>
      <w:r w:rsidRPr="00E239A5">
        <w:rPr>
          <w:b/>
        </w:rPr>
        <w:t xml:space="preserve"> </w:t>
      </w:r>
      <w:r>
        <w:rPr>
          <w:b/>
        </w:rPr>
        <w:t>Op2_Capacity</w:t>
      </w:r>
      <w:r w:rsidRPr="00506640">
        <w:rPr>
          <w:b/>
        </w:rPr>
        <w:t>-CON-2</w:t>
      </w:r>
      <w:r>
        <w:rPr>
          <w:b/>
        </w:rPr>
        <w:t>:</w:t>
      </w:r>
      <w:r w:rsidRPr="00506640">
        <w:rPr>
          <w:lang w:eastAsia="zh-CN" w:bidi="ar-KW"/>
        </w:rPr>
        <w:t xml:space="preserve"> The intent driven MnS </w:t>
      </w:r>
      <w:r>
        <w:rPr>
          <w:lang w:eastAsia="zh-CN" w:bidi="ar-KW"/>
        </w:rPr>
        <w:t xml:space="preserve">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12F62CD1" w:rsidR="000938FE" w:rsidRDefault="000938FE" w:rsidP="000938FE">
      <w:pPr>
        <w:pStyle w:val="NO"/>
        <w:rPr>
          <w:lang w:eastAsia="zh-CN" w:bidi="ar-KW"/>
        </w:rPr>
      </w:pPr>
      <w:r>
        <w:rPr>
          <w:rFonts w:hint="eastAsia"/>
          <w:noProof/>
          <w:lang w:eastAsia="zh-CN"/>
        </w:rPr>
        <w:t>Note</w:t>
      </w:r>
      <w:r>
        <w:rPr>
          <w:noProof/>
        </w:rPr>
        <w:t xml:space="preserve">: the example of </w:t>
      </w:r>
      <w:r>
        <w:rPr>
          <w:lang w:eastAsia="zh-CN" w:bidi="ar-KW"/>
        </w:rPr>
        <w:t xml:space="preserve">radio network </w:t>
      </w:r>
      <w:r w:rsidRPr="00DA697C">
        <w:rPr>
          <w:lang w:eastAsia="zh-CN"/>
        </w:rPr>
        <w:t>capacity performance</w:t>
      </w:r>
      <w:r>
        <w:rPr>
          <w:lang w:eastAsia="zh-CN"/>
        </w:rPr>
        <w:t xml:space="preserve"> is </w:t>
      </w:r>
      <w:r>
        <w:rPr>
          <w:lang w:eastAsia="zh-CN" w:bidi="ar-KW"/>
        </w:rPr>
        <w:t xml:space="preserve">target percentage of high UL/DL PRB Load for a specified </w:t>
      </w:r>
      <w:r w:rsidRPr="002E5C8B">
        <w:rPr>
          <w:lang w:eastAsia="zh-CN" w:bidi="ar-KW"/>
        </w:rPr>
        <w:t>Geographical area</w:t>
      </w:r>
      <w:r>
        <w:rPr>
          <w:lang w:eastAsia="zh-CN" w:bidi="ar-KW"/>
        </w:rPr>
        <w:t>.</w:t>
      </w:r>
    </w:p>
    <w:p w14:paraId="0DE1184D" w14:textId="74E8659C" w:rsidR="0026057C" w:rsidRDefault="0026057C" w:rsidP="0026057C">
      <w:pPr>
        <w:pStyle w:val="Heading3"/>
      </w:pPr>
      <w:bookmarkStart w:id="134" w:name="_Hlk135851500"/>
      <w:bookmarkStart w:id="135" w:name="_Toc146529337"/>
      <w:r>
        <w:lastRenderedPageBreak/>
        <w:t>5.1.6</w:t>
      </w:r>
      <w:r>
        <w:tab/>
        <w:t>Intent containing an expectation for end-to-end network optimization</w:t>
      </w:r>
      <w:bookmarkEnd w:id="135"/>
    </w:p>
    <w:p w14:paraId="0F6DF06E" w14:textId="3E2EC6EC" w:rsidR="0026057C" w:rsidRDefault="0026057C" w:rsidP="0026057C">
      <w:pPr>
        <w:pStyle w:val="Heading4"/>
        <w:rPr>
          <w:lang w:eastAsia="zh-CN"/>
        </w:rPr>
      </w:pPr>
      <w:bookmarkStart w:id="136" w:name="_Toc146529338"/>
      <w:r>
        <w:rPr>
          <w:lang w:eastAsia="zh-CN"/>
        </w:rPr>
        <w:t>5.1.6.1</w:t>
      </w:r>
      <w:r>
        <w:rPr>
          <w:lang w:eastAsia="zh-CN"/>
        </w:rPr>
        <w:tab/>
        <w:t>Introduction</w:t>
      </w:r>
      <w:bookmarkEnd w:id="136"/>
    </w:p>
    <w:p w14:paraId="07AD771E" w14:textId="77777777" w:rsidR="0026057C" w:rsidRDefault="0026057C" w:rsidP="0026057C">
      <w:pPr>
        <w:rPr>
          <w:lang w:eastAsia="zh-CN"/>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137" w:name="_Toc146529339"/>
      <w:r>
        <w:rPr>
          <w:lang w:eastAsia="zh-CN"/>
        </w:rPr>
        <w:t>5.1.6.2</w:t>
      </w:r>
      <w:r>
        <w:rPr>
          <w:lang w:eastAsia="zh-CN"/>
        </w:rPr>
        <w:tab/>
        <w:t>Requirements</w:t>
      </w:r>
      <w:bookmarkEnd w:id="137"/>
    </w:p>
    <w:p w14:paraId="6AA298DC" w14:textId="77777777" w:rsidR="0026057C" w:rsidRDefault="0026057C" w:rsidP="0026057C">
      <w:pPr>
        <w:rPr>
          <w:lang w:eastAsia="zh-CN" w:bidi="ar-KW"/>
        </w:rPr>
      </w:pPr>
      <w:r>
        <w:rPr>
          <w:b/>
        </w:rPr>
        <w:t>REQ-Intent_NetOpt-1</w:t>
      </w:r>
      <w:r>
        <w:rPr>
          <w:lang w:eastAsia="zh-CN" w:bidi="ar-KW"/>
        </w:rPr>
        <w:t xml:space="preserve"> The intent driven MnS for </w:t>
      </w:r>
      <w:r>
        <w:rPr>
          <w:bCs/>
        </w:rPr>
        <w:t xml:space="preserve">end-to-end network </w:t>
      </w:r>
      <w:r>
        <w:rPr>
          <w:lang w:eastAsia="zh-CN" w:bidi="ar-KW"/>
        </w:rPr>
        <w:t>shall have capability enabling MnS consumer to express intent containing an expectation with targets on t</w:t>
      </w:r>
      <w:r w:rsidRPr="00021D8B">
        <w:rPr>
          <w:bCs/>
        </w:rPr>
        <w:t xml:space="preserve"> </w:t>
      </w:r>
      <w:r>
        <w:rPr>
          <w:bCs/>
        </w:rPr>
        <w:t>end-to-end t</w:t>
      </w:r>
      <w:r>
        <w:rPr>
          <w:lang w:eastAsia="zh-CN" w:bidi="ar-KW"/>
        </w:rPr>
        <w:t xml:space="preserve">he </w:t>
      </w:r>
      <w:r>
        <w:t xml:space="preserve">end-to-end </w:t>
      </w:r>
      <w:r>
        <w:rPr>
          <w:lang w:eastAsia="zh-CN" w:bidi="ar-KW"/>
        </w:rPr>
        <w:t>Network including the RAN and core .</w:t>
      </w:r>
    </w:p>
    <w:p w14:paraId="7ACF21BC" w14:textId="77777777" w:rsidR="0026057C" w:rsidRDefault="0026057C" w:rsidP="0026057C">
      <w:pPr>
        <w:rPr>
          <w:lang w:eastAsia="zh-CN" w:bidi="ar-KW"/>
        </w:rPr>
      </w:pPr>
      <w:r>
        <w:rPr>
          <w:b/>
        </w:rPr>
        <w:t>REQ-Intent_NetOpt-1</w:t>
      </w:r>
      <w:r>
        <w:rPr>
          <w:lang w:eastAsia="zh-CN" w:bidi="ar-KW"/>
        </w:rPr>
        <w:t xml:space="preserve"> The intent driven MnS for </w:t>
      </w:r>
      <w:r>
        <w:rPr>
          <w:bCs/>
        </w:rPr>
        <w:t>end-to-end network</w:t>
      </w:r>
      <w:r>
        <w:rPr>
          <w:lang w:eastAsia="zh-CN" w:bidi="ar-KW"/>
        </w:rPr>
        <w:t xml:space="preserve"> shall have capability enabling MnS consumer to express intent containing an expectation with the prioritization of the targets to be achieved.</w:t>
      </w:r>
    </w:p>
    <w:p w14:paraId="1584116E" w14:textId="19955DF6" w:rsidR="0026057C" w:rsidRDefault="0026057C" w:rsidP="00D060EE">
      <w:pPr>
        <w:rPr>
          <w:lang w:eastAsia="zh-CN" w:bidi="ar-KW"/>
        </w:rPr>
      </w:pPr>
      <w:r>
        <w:rPr>
          <w:b/>
        </w:rPr>
        <w:t>REQ-Intent_ NetOpt-2</w:t>
      </w:r>
      <w:r>
        <w:rPr>
          <w:lang w:eastAsia="zh-CN" w:bidi="ar-KW"/>
        </w:rPr>
        <w:t xml:space="preserve"> The intent driven MnS for </w:t>
      </w:r>
      <w:r>
        <w:rPr>
          <w:bCs/>
        </w:rPr>
        <w:t>end-to-end network</w:t>
      </w:r>
      <w:r>
        <w:rPr>
          <w:lang w:eastAsia="zh-CN" w:bidi="ar-KW"/>
        </w:rPr>
        <w:t xml:space="preserve"> shall have capability enabling MnS consumer to obtain fulfilment information of intent containing an expectation with targets on the </w:t>
      </w:r>
      <w:r>
        <w:rPr>
          <w:bCs/>
        </w:rPr>
        <w:t xml:space="preserve">end-to-end </w:t>
      </w:r>
      <w:r>
        <w:rPr>
          <w:lang w:eastAsia="zh-CN" w:bidi="ar-KW"/>
        </w:rPr>
        <w:t>Network.</w:t>
      </w:r>
      <w:bookmarkEnd w:id="134"/>
    </w:p>
    <w:p w14:paraId="4AA997D6" w14:textId="0815AAF7" w:rsidR="00CF2109" w:rsidRPr="00506640" w:rsidRDefault="00CF2109" w:rsidP="00CF2109">
      <w:pPr>
        <w:pStyle w:val="Heading3"/>
      </w:pPr>
      <w:bookmarkStart w:id="138" w:name="_Toc146529340"/>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138"/>
      <w:r>
        <w:t xml:space="preserve"> </w:t>
      </w:r>
    </w:p>
    <w:p w14:paraId="6732D304" w14:textId="4CABE083" w:rsidR="00CF2109" w:rsidRPr="00506640" w:rsidRDefault="00CF2109" w:rsidP="00CF2109">
      <w:pPr>
        <w:pStyle w:val="Heading4"/>
        <w:rPr>
          <w:lang w:eastAsia="zh-CN"/>
        </w:rPr>
      </w:pPr>
      <w:bookmarkStart w:id="139" w:name="_Toc130464599"/>
      <w:bookmarkStart w:id="140" w:name="_Toc146529341"/>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139"/>
      <w:bookmarkEnd w:id="140"/>
    </w:p>
    <w:p w14:paraId="6D2222B6" w14:textId="77777777" w:rsidR="00CF2109" w:rsidRDefault="00CF2109" w:rsidP="00CF2109">
      <w:pPr>
        <w:rPr>
          <w:lang w:eastAsia="zh-CN"/>
        </w:rPr>
      </w:pPr>
      <w:bookmarkStart w:id="141"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122FB423" w:rsidR="00CF2109" w:rsidRPr="00295A99" w:rsidRDefault="00CF2109" w:rsidP="00CF2109">
      <w:pPr>
        <w:rPr>
          <w:lang w:eastAsia="zh-CN"/>
        </w:rPr>
      </w:pPr>
      <w:r>
        <w:rPr>
          <w:lang w:eastAsia="zh-CN"/>
        </w:rPr>
        <w:t>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xml:space="preserve">) to a MnS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consumer's intent expectation for RAN energy saving.</w:t>
      </w:r>
      <w:bookmarkStart w:id="142" w:name="_Hlk134437534"/>
      <w:bookmarkEnd w:id="141"/>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143" w:name="_Hlk134641335"/>
      <w:r w:rsidRPr="002F5703">
        <w:rPr>
          <w:lang w:eastAsia="zh-CN"/>
        </w:rPr>
        <w:t>e.g.</w:t>
      </w:r>
      <w:r w:rsidRPr="002E2996">
        <w:rPr>
          <w:lang w:eastAsia="zh-CN"/>
        </w:rPr>
        <w:t xml:space="preserve"> </w:t>
      </w:r>
      <w:bookmarkEnd w:id="143"/>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bookmarkEnd w:id="142"/>
    <w:p w14:paraId="71CE5B27" w14:textId="77777777" w:rsidR="00CF2109" w:rsidRPr="00295A99" w:rsidRDefault="00CF2109" w:rsidP="00CF2109">
      <w:pPr>
        <w:rPr>
          <w:lang w:eastAsia="zh-CN"/>
        </w:rPr>
      </w:pPr>
      <w:r w:rsidRPr="000F2DEB">
        <w:rPr>
          <w:lang w:eastAsia="zh-CN"/>
        </w:rPr>
        <w:lastRenderedPageBreak/>
        <w:t>MnS producer may report</w:t>
      </w:r>
      <w:r>
        <w:rPr>
          <w:lang w:eastAsia="zh-CN"/>
        </w:rPr>
        <w:t xml:space="preserve"> </w:t>
      </w:r>
      <w:r w:rsidRPr="000F2DEB">
        <w:rPr>
          <w:lang w:eastAsia="zh-CN"/>
        </w:rPr>
        <w:t>the intent fulfilment information and achieved value for RAN energy saving targets (e.g. RAN energy consumption, RAN energy efficiency) 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144" w:name="_Toc130464600"/>
      <w:bookmarkStart w:id="145" w:name="_Toc146529342"/>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144"/>
      <w:bookmarkEnd w:id="145"/>
    </w:p>
    <w:p w14:paraId="56A53458" w14:textId="77777777" w:rsidR="00CF2109" w:rsidRPr="00506640" w:rsidRDefault="00CF2109" w:rsidP="00CF2109">
      <w:pPr>
        <w:rPr>
          <w:lang w:eastAsia="zh-CN" w:bidi="ar-KW"/>
        </w:rPr>
      </w:pPr>
      <w:r w:rsidRPr="00506640">
        <w:rPr>
          <w:b/>
        </w:rPr>
        <w:t>REQ-Intent_</w:t>
      </w:r>
      <w:r>
        <w:rPr>
          <w:b/>
        </w:rPr>
        <w:t>Opt_EnergySaving</w:t>
      </w:r>
      <w:r w:rsidRPr="00506640">
        <w:rPr>
          <w:b/>
        </w:rPr>
        <w:t>-</w:t>
      </w:r>
      <w:r>
        <w:rPr>
          <w:b/>
        </w:rPr>
        <w:t>1:</w:t>
      </w:r>
      <w:r w:rsidRPr="00506640">
        <w:rPr>
          <w:lang w:eastAsia="zh-CN" w:bidi="ar-KW"/>
        </w:rPr>
        <w:t xml:space="preserve"> The intent driven MnS </w:t>
      </w:r>
      <w:r>
        <w:rPr>
          <w:lang w:eastAsia="zh-CN" w:bidi="ar-KW"/>
        </w:rPr>
        <w:t xml:space="preserve">for radio network </w:t>
      </w:r>
      <w:r w:rsidRPr="00506640">
        <w:rPr>
          <w:lang w:eastAsia="zh-CN" w:bidi="ar-KW"/>
        </w:rPr>
        <w:t>shall have capabilit</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 to MnS producer.</w:t>
      </w:r>
    </w:p>
    <w:p w14:paraId="124275F2" w14:textId="63B5F4F6" w:rsidR="00CF2109" w:rsidRDefault="00CF2109" w:rsidP="00D060EE">
      <w:r w:rsidRPr="00506640">
        <w:rPr>
          <w:b/>
        </w:rPr>
        <w:t>REQ-Intent_</w:t>
      </w:r>
      <w:r w:rsidRPr="00E239A5">
        <w:rPr>
          <w:b/>
        </w:rPr>
        <w:t xml:space="preserve"> </w:t>
      </w:r>
      <w:r>
        <w:rPr>
          <w:b/>
        </w:rPr>
        <w:t>Opt_EnergySaving</w:t>
      </w:r>
      <w:r w:rsidRPr="00506640">
        <w:rPr>
          <w:b/>
        </w:rPr>
        <w:t xml:space="preserve"> -2</w:t>
      </w:r>
      <w:r>
        <w:rPr>
          <w:b/>
        </w:rPr>
        <w:t>:</w:t>
      </w:r>
      <w:r w:rsidRPr="00506640">
        <w:rPr>
          <w:lang w:eastAsia="zh-CN" w:bidi="ar-KW"/>
        </w:rPr>
        <w:t xml:space="preserve"> The intent driven MnS </w:t>
      </w:r>
      <w:r>
        <w:rPr>
          <w:lang w:eastAsia="zh-CN" w:bidi="ar-KW"/>
        </w:rPr>
        <w:t>for radio network</w:t>
      </w:r>
      <w:r w:rsidRPr="00506640">
        <w:rPr>
          <w:lang w:eastAsia="zh-CN" w:bidi="ar-KW"/>
        </w:rPr>
        <w:t xml:space="preserve"> shall have capabilit</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146" w:name="_Toc146529343"/>
      <w:r w:rsidRPr="00506640">
        <w:t>5.1.</w:t>
      </w:r>
      <w:r>
        <w:t>8</w:t>
      </w:r>
      <w:r w:rsidRPr="00506640">
        <w:tab/>
        <w:t xml:space="preserve">Intent containing an expectation for </w:t>
      </w:r>
      <w:r>
        <w:t>5GC</w:t>
      </w:r>
      <w:r w:rsidRPr="00506640">
        <w:t xml:space="preserve"> network</w:t>
      </w:r>
      <w:bookmarkEnd w:id="146"/>
    </w:p>
    <w:p w14:paraId="059AF6F0" w14:textId="5A3BCE7F" w:rsidR="005D6785" w:rsidRPr="000D516E" w:rsidRDefault="005D6785" w:rsidP="005D6785">
      <w:pPr>
        <w:pStyle w:val="Heading4"/>
        <w:rPr>
          <w:lang w:eastAsia="zh-CN"/>
        </w:rPr>
      </w:pPr>
      <w:bookmarkStart w:id="147" w:name="_Toc146529344"/>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147"/>
    </w:p>
    <w:p w14:paraId="24FFFE7A" w14:textId="2EE8DEBE"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148" w:name="OLE_LINK134"/>
      <w:bookmarkStart w:id="149" w:name="OLE_LINK135"/>
      <w:r w:rsidRPr="00506640">
        <w:rPr>
          <w:lang w:eastAsia="zh-CN" w:bidi="ar-KW"/>
        </w:rPr>
        <w:t xml:space="preserve"> which may include</w:t>
      </w:r>
      <w:r w:rsidRPr="009A7D82">
        <w:rPr>
          <w:lang w:eastAsia="zh-CN" w:bidi="ar-KW"/>
        </w:rPr>
        <w:t xml:space="preserve"> </w:t>
      </w:r>
      <w:bookmarkStart w:id="150" w:name="OLE_LINK136"/>
      <w:bookmarkStart w:id="151" w:name="OLE_LINK137"/>
      <w:r>
        <w:rPr>
          <w:lang w:eastAsia="zh-CN" w:bidi="ar-KW"/>
        </w:rPr>
        <w:t>location</w:t>
      </w:r>
      <w:bookmarkEnd w:id="150"/>
      <w:bookmarkEnd w:id="151"/>
      <w:r>
        <w:rPr>
          <w:lang w:eastAsia="zh-CN" w:bidi="ar-KW"/>
        </w:rPr>
        <w:t xml:space="preserve"> information (</w:t>
      </w:r>
      <w:bookmarkStart w:id="152" w:name="OLE_LINK144"/>
      <w:bookmarkStart w:id="153" w:name="OLE_LINK145"/>
      <w:r>
        <w:rPr>
          <w:lang w:eastAsia="zh-CN" w:bidi="ar-KW"/>
        </w:rPr>
        <w:t xml:space="preserve">e.g. </w:t>
      </w:r>
      <w:bookmarkEnd w:id="152"/>
      <w:bookmarkEnd w:id="153"/>
      <w:r>
        <w:rPr>
          <w:lang w:eastAsia="zh-CN" w:bidi="ar-KW"/>
        </w:rPr>
        <w:t xml:space="preserve">geographic location, data center), type of the network (e.g. toB),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types information,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148"/>
      <w:bookmarkEnd w:id="149"/>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related end point addresses information</w:t>
      </w:r>
      <w:r w:rsidRPr="006F5447">
        <w:rPr>
          <w:lang w:eastAsia="zh-CN" w:bidi="ar-KW"/>
        </w:rPr>
        <w:t>)</w:t>
      </w:r>
      <w:bookmarkStart w:id="154" w:name="OLE_LINK52"/>
      <w:bookmarkStart w:id="155" w:name="OLE_LINK53"/>
      <w:bookmarkStart w:id="156" w:name="OLE_LINK26"/>
      <w:bookmarkStart w:id="157" w:name="OLE_LINK27"/>
      <w:bookmarkStart w:id="158" w:name="OLE_LINK150"/>
      <w:bookmarkStart w:id="159" w:name="OLE_LINK151"/>
      <w:r>
        <w:rPr>
          <w:lang w:eastAsia="zh-CN" w:bidi="ar-KW"/>
        </w:rPr>
        <w:t>,</w:t>
      </w:r>
      <w:bookmarkEnd w:id="154"/>
      <w:bookmarkEnd w:id="155"/>
      <w:bookmarkEnd w:id="156"/>
      <w:bookmarkEnd w:id="157"/>
      <w:bookmarkEnd w:id="158"/>
      <w:bookmarkEnd w:id="159"/>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160" w:name="OLE_LINK152"/>
      <w:bookmarkStart w:id="161" w:name="OLE_LINK153"/>
      <w:r w:rsidRPr="0084256F">
        <w:rPr>
          <w:lang w:eastAsia="zh-CN" w:bidi="ar-KW"/>
        </w:rPr>
        <w:t>pacity information (e.</w:t>
      </w:r>
      <w:bookmarkEnd w:id="160"/>
      <w:bookmarkEnd w:id="161"/>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 of network</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t xml:space="preserve"> </w:t>
      </w:r>
      <w:r w:rsidR="00C11AA1" w:rsidRPr="00C11AA1">
        <w:rPr>
          <w:lang w:eastAsia="zh-CN" w:bidi="ar-KW"/>
        </w:rPr>
        <w:t>.</w:t>
      </w:r>
      <w:r w:rsidRPr="0084256F">
        <w:rPr>
          <w:lang w:eastAsia="zh-CN" w:bidi="ar-KW"/>
        </w:rPr>
        <w:t xml:space="preserve"> </w:t>
      </w:r>
    </w:p>
    <w:p w14:paraId="0BD24505" w14:textId="7242AFB1"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intent containing an expectation </w:t>
      </w:r>
      <w:r>
        <w:rPr>
          <w:lang w:eastAsia="zh-CN" w:bidi="ar-KW"/>
        </w:rPr>
        <w:t xml:space="preserve">related </w:t>
      </w:r>
      <w:r w:rsidRPr="00506640">
        <w:rPr>
          <w:lang w:eastAsia="zh-CN" w:bidi="ar-KW"/>
        </w:rPr>
        <w:t xml:space="preserve">for </w:t>
      </w:r>
      <w:r>
        <w:rPr>
          <w:lang w:eastAsia="zh-CN" w:bidi="ar-KW"/>
        </w:rPr>
        <w:t>5GC</w:t>
      </w:r>
      <w:r w:rsidRPr="00506640">
        <w:rPr>
          <w:lang w:eastAsia="zh-CN" w:bidi="ar-KW"/>
        </w:rPr>
        <w:t xml:space="preserve"> network</w:t>
      </w:r>
      <w:r>
        <w:rPr>
          <w:lang w:eastAsia="zh-CN" w:bidi="ar-KW"/>
        </w:rPr>
        <w:t xml:space="preserve"> as</w:t>
      </w:r>
      <w:r w:rsidRPr="00506640">
        <w:rPr>
          <w:lang w:eastAsia="zh-CN" w:bidi="ar-KW"/>
        </w:rPr>
        <w:t xml:space="preserve"> received,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5GC network in the specified location</w:t>
      </w:r>
      <w:r>
        <w:rPr>
          <w:lang w:eastAsia="zh-CN" w:bidi="ar-KW"/>
        </w:rPr>
        <w:t xml:space="preserve"> 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delivered,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expectations into appropriate 5GC network provisioning operations,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5GC performace</w:t>
      </w:r>
      <w:r w:rsidRPr="00506640">
        <w:rPr>
          <w:lang w:eastAsia="zh-CN"/>
        </w:rPr>
        <w:t xml:space="preserve"> issues</w:t>
      </w:r>
      <w:r>
        <w:rPr>
          <w:lang w:eastAsia="zh-CN"/>
        </w:rPr>
        <w:t xml:space="preserve"> (e.g. low performance because of high load )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Intent MnS consumer and the Intent </w:t>
      </w:r>
      <w:r w:rsidR="00C11AA1" w:rsidRPr="00C11AA1">
        <w:rPr>
          <w:lang w:eastAsia="zh-CN" w:bidi="ar-KW"/>
        </w:rPr>
        <w:t xml:space="preserve">driven </w:t>
      </w:r>
      <w:r w:rsidRPr="00407F3D">
        <w:rPr>
          <w:lang w:eastAsia="zh-CN" w:bidi="ar-KW"/>
        </w:rPr>
        <w:t xml:space="preserve">MnS producer may be needed based on the intent management capabilities (e.g. intent translation and intent feasibility check) provided by intent </w:t>
      </w:r>
      <w:r w:rsidR="00C11AA1" w:rsidRPr="00C11AA1">
        <w:rPr>
          <w:lang w:eastAsia="zh-CN" w:bidi="ar-KW"/>
        </w:rPr>
        <w:t xml:space="preserve">driven </w:t>
      </w:r>
      <w:r w:rsidRPr="00407F3D">
        <w:rPr>
          <w:lang w:eastAsia="zh-CN" w:bidi="ar-KW"/>
        </w:rPr>
        <w:t>MnS producer.</w:t>
      </w:r>
    </w:p>
    <w:p w14:paraId="1CAE9B39" w14:textId="417E33CB" w:rsidR="005D6785" w:rsidRPr="00ED51A5" w:rsidRDefault="005D6785" w:rsidP="005D6785">
      <w:pPr>
        <w:rPr>
          <w:lang w:eastAsia="zh-CN" w:bidi="ar-KW"/>
        </w:rPr>
      </w:pPr>
      <w:r>
        <w:rPr>
          <w:lang w:eastAsia="zh-CN"/>
        </w:rPr>
        <w:t xml:space="preserve">The Intent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5GC related expectation</w:t>
      </w:r>
      <w:r w:rsidRPr="00506640">
        <w:rPr>
          <w:lang w:eastAsia="zh-CN"/>
        </w:rPr>
        <w:t xml:space="preserve"> is satisfied.</w:t>
      </w:r>
      <w:r>
        <w:rPr>
          <w:lang w:eastAsia="zh-CN"/>
        </w:rPr>
        <w:t>If the 5GC related 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the intent MnS producer</w:t>
      </w:r>
      <w:r w:rsidRPr="00506640">
        <w:rPr>
          <w:lang w:eastAsia="zh-CN"/>
        </w:rPr>
        <w:t xml:space="preserve"> identifies the potential </w:t>
      </w:r>
      <w:r>
        <w:rPr>
          <w:lang w:eastAsia="zh-CN"/>
        </w:rPr>
        <w:t>5GC performace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50D05D33"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Intent driven </w:t>
      </w:r>
      <w:r w:rsidRPr="00506640">
        <w:rPr>
          <w:lang w:eastAsia="zh-CN" w:bidi="ar-KW"/>
        </w:rPr>
        <w:t>MnS producer notifies MnS consumer about the fulfilment information of the intent.</w:t>
      </w:r>
    </w:p>
    <w:p w14:paraId="2DA55D4E" w14:textId="6A29311F" w:rsidR="005D6785" w:rsidRPr="00506640" w:rsidRDefault="005D6785" w:rsidP="005D6785">
      <w:pPr>
        <w:pStyle w:val="Heading4"/>
        <w:rPr>
          <w:lang w:eastAsia="zh-CN"/>
        </w:rPr>
      </w:pPr>
      <w:bookmarkStart w:id="162" w:name="_Toc130464588"/>
      <w:bookmarkStart w:id="163" w:name="_Toc146529345"/>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162"/>
      <w:bookmarkEnd w:id="163"/>
    </w:p>
    <w:p w14:paraId="3BF94730" w14:textId="77777777" w:rsidR="005D6785" w:rsidRPr="00506640" w:rsidRDefault="005D6785" w:rsidP="005D6785">
      <w:pPr>
        <w:rPr>
          <w:lang w:eastAsia="zh-CN" w:bidi="ar-KW"/>
        </w:rPr>
      </w:pPr>
      <w:r w:rsidRPr="00506640">
        <w:rPr>
          <w:b/>
        </w:rPr>
        <w:t>REQ-Intent_</w:t>
      </w:r>
      <w:r>
        <w:rPr>
          <w:b/>
        </w:rPr>
        <w:t>5G</w:t>
      </w:r>
      <w:r>
        <w:rPr>
          <w:rFonts w:hint="eastAsia"/>
          <w:b/>
          <w:lang w:eastAsia="zh-CN"/>
        </w:rPr>
        <w:t>C</w:t>
      </w:r>
      <w:r>
        <w:rPr>
          <w:b/>
          <w:lang w:eastAsia="zh-CN"/>
        </w:rPr>
        <w:t>_</w:t>
      </w:r>
      <w:r w:rsidRPr="00506640">
        <w:rPr>
          <w:b/>
        </w:rPr>
        <w:t>Net-CON-1</w:t>
      </w:r>
      <w:r w:rsidRPr="00506640">
        <w:rPr>
          <w:lang w:eastAsia="zh-CN" w:bidi="ar-KW"/>
        </w:rPr>
        <w:t xml:space="preserve"> The intent driven MnS shall have capability enabling MnS consumer to </w:t>
      </w:r>
      <w:bookmarkStart w:id="164" w:name="OLE_LINK130"/>
      <w:bookmarkStart w:id="165" w:name="OLE_LINK131"/>
      <w:r w:rsidRPr="00506640">
        <w:rPr>
          <w:lang w:eastAsia="zh-CN" w:bidi="ar-KW"/>
        </w:rPr>
        <w:t xml:space="preserve">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 to MnS producer.</w:t>
      </w:r>
      <w:bookmarkEnd w:id="164"/>
      <w:bookmarkEnd w:id="165"/>
    </w:p>
    <w:p w14:paraId="652CCBB6" w14:textId="4E791A1F" w:rsidR="005D6785" w:rsidRDefault="005D6785" w:rsidP="005D6785">
      <w:pPr>
        <w:rPr>
          <w:lang w:eastAsia="zh-CN" w:bidi="ar-KW"/>
        </w:rPr>
      </w:pPr>
      <w:r w:rsidRPr="00506640">
        <w:rPr>
          <w:b/>
        </w:rPr>
        <w:t>REQ-Intent_</w:t>
      </w:r>
      <w:r>
        <w:rPr>
          <w:b/>
        </w:rPr>
        <w:t>5</w:t>
      </w:r>
      <w:r>
        <w:rPr>
          <w:rFonts w:hint="eastAsia"/>
          <w:b/>
          <w:lang w:eastAsia="zh-CN"/>
        </w:rPr>
        <w:t>G</w:t>
      </w:r>
      <w:r>
        <w:rPr>
          <w:b/>
        </w:rPr>
        <w:t>C_</w:t>
      </w:r>
      <w:r w:rsidRPr="00506640">
        <w:rPr>
          <w:b/>
        </w:rPr>
        <w:t>Net-CON-2</w:t>
      </w:r>
      <w:r w:rsidRPr="00506640">
        <w:rPr>
          <w:lang w:eastAsia="zh-CN" w:bidi="ar-KW"/>
        </w:rPr>
        <w:t xml:space="preserve"> The intent driven MnS shall have capability enabling MnS consumer to obtain </w:t>
      </w:r>
      <w:r w:rsidR="00445C0A" w:rsidRPr="00445C0A">
        <w:rPr>
          <w:lang w:eastAsia="zh-CN" w:bidi="ar-KW"/>
        </w:rPr>
        <w:t xml:space="preserve">intent report information (i.e. </w:t>
      </w:r>
      <w:r w:rsidRPr="00506640">
        <w:rPr>
          <w:lang w:eastAsia="zh-CN" w:bidi="ar-KW"/>
        </w:rPr>
        <w:t>fulfilment information</w:t>
      </w:r>
      <w:r w:rsidR="00445C0A" w:rsidRPr="00445C0A">
        <w:rPr>
          <w:lang w:eastAsia="zh-CN" w:bidi="ar-KW"/>
        </w:rPr>
        <w:t xml:space="preserve">, achieved value for corresponding targets, conflict information and fulfilment feasibility check information) </w:t>
      </w:r>
      <w:r w:rsidRPr="00506640">
        <w:rPr>
          <w:lang w:eastAsia="zh-CN" w:bidi="ar-KW"/>
        </w:rPr>
        <w:t xml:space="preserve"> of the intent containing an expectation for delivering a </w:t>
      </w:r>
      <w:r>
        <w:rPr>
          <w:lang w:eastAsia="zh-CN" w:bidi="ar-KW"/>
        </w:rPr>
        <w:t>5G</w:t>
      </w:r>
      <w:r>
        <w:rPr>
          <w:rFonts w:asciiTheme="minorEastAsia" w:hAnsiTheme="minorEastAsia" w:hint="eastAsia"/>
          <w:lang w:eastAsia="zh-CN" w:bidi="ar-KW"/>
        </w:rPr>
        <w:t>C</w:t>
      </w:r>
      <w:r w:rsidRPr="00506640">
        <w:rPr>
          <w:lang w:eastAsia="zh-CN" w:bidi="ar-KW"/>
        </w:rPr>
        <w:t xml:space="preserve"> network.</w:t>
      </w:r>
    </w:p>
    <w:p w14:paraId="028FE5B4" w14:textId="77777777" w:rsidR="005D6785" w:rsidRPr="00506640" w:rsidRDefault="005D6785" w:rsidP="005D6785">
      <w:pPr>
        <w:rPr>
          <w:lang w:eastAsia="zh-CN" w:bidi="ar-KW"/>
        </w:rPr>
      </w:pPr>
      <w:r>
        <w:rPr>
          <w:b/>
        </w:rPr>
        <w:t>REQ-Intent</w:t>
      </w:r>
      <w:r w:rsidRPr="00506640">
        <w:rPr>
          <w:b/>
        </w:rPr>
        <w:t>_</w:t>
      </w:r>
      <w:r>
        <w:rPr>
          <w:b/>
        </w:rPr>
        <w:t>5GC_</w:t>
      </w:r>
      <w:r w:rsidRPr="00506640">
        <w:rPr>
          <w:b/>
        </w:rPr>
        <w:t>Net</w:t>
      </w:r>
      <w:r>
        <w:rPr>
          <w:b/>
        </w:rPr>
        <w:t>-</w:t>
      </w:r>
      <w:r w:rsidRPr="00506640">
        <w:rPr>
          <w:b/>
        </w:rPr>
        <w:t>CON-</w:t>
      </w:r>
      <w:r>
        <w:rPr>
          <w:b/>
        </w:rPr>
        <w:t>3</w:t>
      </w:r>
      <w:r w:rsidRPr="00506640">
        <w:rPr>
          <w:lang w:eastAsia="zh-CN" w:bidi="ar-KW"/>
        </w:rPr>
        <w:t xml:space="preserve"> The intent driven MnS shall have capability enabling MnS consumer to express intent containing an expectatio</w:t>
      </w:r>
      <w:r>
        <w:rPr>
          <w:lang w:eastAsia="zh-CN" w:bidi="ar-KW"/>
        </w:rPr>
        <w:t>n on 5GC network</w:t>
      </w:r>
      <w:r w:rsidRPr="00506640">
        <w:rPr>
          <w:lang w:eastAsia="zh-CN" w:bidi="ar-KW"/>
        </w:rPr>
        <w:t xml:space="preserve"> performance to be assured to</w:t>
      </w:r>
      <w:r>
        <w:rPr>
          <w:lang w:eastAsia="zh-CN" w:bidi="ar-KW"/>
        </w:rPr>
        <w:t xml:space="preserve"> the Intent</w:t>
      </w:r>
      <w:r w:rsidRPr="00506640">
        <w:rPr>
          <w:lang w:eastAsia="zh-CN" w:bidi="ar-KW"/>
        </w:rPr>
        <w:t xml:space="preserve"> MnS producer.</w:t>
      </w:r>
    </w:p>
    <w:p w14:paraId="56835A75" w14:textId="395A0499" w:rsidR="005D6785" w:rsidRPr="00506640" w:rsidRDefault="005D6785" w:rsidP="00D060EE">
      <w:r>
        <w:rPr>
          <w:b/>
        </w:rPr>
        <w:t>REQ-Intent</w:t>
      </w:r>
      <w:r w:rsidRPr="00506640">
        <w:rPr>
          <w:b/>
        </w:rPr>
        <w:t>_</w:t>
      </w:r>
      <w:r>
        <w:rPr>
          <w:b/>
        </w:rPr>
        <w:t>5GC_</w:t>
      </w:r>
      <w:r w:rsidRPr="00506640">
        <w:rPr>
          <w:b/>
        </w:rPr>
        <w:t>Net</w:t>
      </w:r>
      <w:r>
        <w:rPr>
          <w:b/>
        </w:rPr>
        <w:t>-</w:t>
      </w:r>
      <w:r w:rsidRPr="00506640">
        <w:rPr>
          <w:b/>
        </w:rPr>
        <w:t>CON-</w:t>
      </w:r>
      <w:r>
        <w:rPr>
          <w:b/>
        </w:rPr>
        <w:t>4</w:t>
      </w:r>
      <w:r w:rsidRPr="00506640">
        <w:rPr>
          <w:lang w:eastAsia="zh-CN" w:bidi="ar-KW"/>
        </w:rPr>
        <w:t xml:space="preserve"> The intent driven MnS shall have capability enabling MnS consumer to obtain</w:t>
      </w:r>
      <w:r w:rsidR="00445C0A" w:rsidRPr="00445C0A">
        <w:t xml:space="preserve"> </w:t>
      </w:r>
      <w:r w:rsidR="00445C0A" w:rsidRPr="00445C0A">
        <w:rPr>
          <w:lang w:eastAsia="zh-CN" w:bidi="ar-KW"/>
        </w:rPr>
        <w:t>intent report information (i.e.</w:t>
      </w:r>
      <w:r w:rsidRPr="00506640">
        <w:rPr>
          <w:lang w:eastAsia="zh-CN" w:bidi="ar-KW"/>
        </w:rPr>
        <w:t xml:space="preserve"> fulfilment information</w:t>
      </w:r>
      <w:r w:rsidR="00D66B04" w:rsidRPr="00D66B04">
        <w:rPr>
          <w:lang w:eastAsia="zh-CN" w:bidi="ar-KW"/>
        </w:rPr>
        <w:t>, achieved value for corresponding targets, conflict information and fulfilment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221A28F4" w14:textId="77777777" w:rsidR="007436A6" w:rsidRPr="00506640" w:rsidRDefault="007436A6" w:rsidP="007436A6">
      <w:pPr>
        <w:pStyle w:val="Heading2"/>
        <w:tabs>
          <w:tab w:val="left" w:pos="1140"/>
        </w:tabs>
      </w:pPr>
      <w:bookmarkStart w:id="166" w:name="_Toc106192951"/>
      <w:bookmarkStart w:id="167" w:name="_Toc146529346"/>
      <w:r w:rsidRPr="00506640">
        <w:lastRenderedPageBreak/>
        <w:t>5.2</w:t>
      </w:r>
      <w:r w:rsidRPr="00506640">
        <w:tab/>
        <w:t>Generic requirements for intent driven MnS</w:t>
      </w:r>
      <w:bookmarkEnd w:id="166"/>
      <w:bookmarkEnd w:id="167"/>
    </w:p>
    <w:p w14:paraId="3AD8644B" w14:textId="55823CE1" w:rsidR="007436A6" w:rsidRPr="00506640" w:rsidRDefault="007436A6" w:rsidP="00D060EE">
      <w:pPr>
        <w:rPr>
          <w:lang w:eastAsia="zh-CN" w:bidi="ar-KW"/>
        </w:rPr>
      </w:pPr>
      <w:r w:rsidRPr="00506640">
        <w:rPr>
          <w:b/>
        </w:rPr>
        <w:t>REQ-Intent_Driven_MnS-CON-1</w:t>
      </w:r>
      <w:r w:rsidRPr="00506640">
        <w:rPr>
          <w:lang w:eastAsia="zh-CN" w:bidi="ar-KW"/>
        </w:rPr>
        <w:t xml:space="preserve"> The intent driven MnS shall have capability enabling MnS consumer to request MnS producer to create a new Intent </w:t>
      </w:r>
      <w:r w:rsidR="003D0FFB">
        <w:rPr>
          <w:lang w:eastAsia="zh-CN" w:bidi="ar-KW"/>
        </w:rPr>
        <w:t>instance</w:t>
      </w:r>
      <w:r w:rsidRPr="00506640">
        <w:rPr>
          <w:lang w:eastAsia="zh-CN" w:bidi="ar-KW"/>
        </w:rPr>
        <w:t>.</w:t>
      </w:r>
    </w:p>
    <w:p w14:paraId="1A8C6F6F" w14:textId="00665903" w:rsidR="007436A6" w:rsidRPr="00506640" w:rsidRDefault="007436A6" w:rsidP="00D060EE">
      <w:pPr>
        <w:rPr>
          <w:lang w:eastAsia="zh-CN" w:bidi="ar-KW"/>
        </w:rPr>
      </w:pPr>
      <w:r w:rsidRPr="00506640">
        <w:rPr>
          <w:b/>
        </w:rPr>
        <w:t>REQ-Intent_Driven_MnS-CON-2</w:t>
      </w:r>
      <w:r w:rsidRPr="00506640">
        <w:rPr>
          <w:lang w:eastAsia="zh-CN" w:bidi="ar-KW"/>
        </w:rPr>
        <w:t xml:space="preserve"> The intent driven MnS shall have capability enabling MnS consumer to request MnS producer to remove an Intent </w:t>
      </w:r>
      <w:r w:rsidR="003D0FFB">
        <w:rPr>
          <w:lang w:eastAsia="zh-CN" w:bidi="ar-KW"/>
        </w:rPr>
        <w:t>instance</w:t>
      </w:r>
      <w:r w:rsidRPr="00506640">
        <w:rPr>
          <w:lang w:eastAsia="zh-CN" w:bidi="ar-KW"/>
        </w:rPr>
        <w:t>.</w:t>
      </w:r>
    </w:p>
    <w:p w14:paraId="2881DCCF" w14:textId="2F74B299" w:rsidR="00FA20E3" w:rsidRDefault="007436A6" w:rsidP="00D060EE">
      <w:pPr>
        <w:rPr>
          <w:lang w:eastAsia="zh-CN" w:bidi="ar-KW"/>
        </w:rPr>
      </w:pPr>
      <w:r w:rsidRPr="00506640">
        <w:rPr>
          <w:b/>
        </w:rPr>
        <w:t>REQ-Intent_Driven_M</w:t>
      </w:r>
      <w:r w:rsidRPr="00506640">
        <w:rPr>
          <w:rFonts w:hint="eastAsia"/>
          <w:b/>
          <w:lang w:eastAsia="zh-CN"/>
        </w:rPr>
        <w:t>nS</w:t>
      </w:r>
      <w:r w:rsidRPr="00506640">
        <w:rPr>
          <w:b/>
        </w:rPr>
        <w:t>-CON-3</w:t>
      </w:r>
      <w:r w:rsidRPr="00506640">
        <w:rPr>
          <w:lang w:eastAsia="zh-CN" w:bidi="ar-KW"/>
        </w:rPr>
        <w:t xml:space="preserve"> The intent driven MnS shall have capability enabling MnS producer to report intent fulfilment information.</w:t>
      </w:r>
    </w:p>
    <w:p w14:paraId="10FBFD6C" w14:textId="77777777" w:rsidR="003D0FFB" w:rsidRDefault="003D0FFB" w:rsidP="003D0FFB">
      <w:pPr>
        <w:rPr>
          <w:lang w:eastAsia="zh-CN" w:bidi="ar-KW"/>
        </w:rPr>
      </w:pPr>
      <w:r>
        <w:rPr>
          <w:b/>
        </w:rPr>
        <w:t>REQ-Intent_Driven_M</w:t>
      </w:r>
      <w:r>
        <w:rPr>
          <w:b/>
          <w:lang w:eastAsia="zh-CN"/>
        </w:rPr>
        <w:t>nS</w:t>
      </w:r>
      <w:r>
        <w:rPr>
          <w:b/>
        </w:rPr>
        <w:t>-CON-4</w:t>
      </w:r>
      <w:r>
        <w:rPr>
          <w:lang w:eastAsia="zh-CN" w:bidi="ar-KW"/>
        </w:rPr>
        <w:t xml:space="preserve"> The intent driven MnS shall have capability enabling MnS consumer to </w:t>
      </w:r>
      <w:r>
        <w:rPr>
          <w:rFonts w:hint="eastAsia"/>
          <w:lang w:eastAsia="zh-CN" w:bidi="ar-KW"/>
        </w:rPr>
        <w:t>request</w:t>
      </w:r>
      <w:r>
        <w:rPr>
          <w:lang w:eastAsia="zh-CN" w:bidi="ar-KW"/>
        </w:rPr>
        <w:t xml:space="preserve"> </w:t>
      </w:r>
      <w:r>
        <w:rPr>
          <w:rFonts w:hint="eastAsia"/>
          <w:lang w:eastAsia="zh-CN" w:bidi="ar-KW"/>
        </w:rPr>
        <w:t>MnS</w:t>
      </w:r>
      <w:r>
        <w:rPr>
          <w:lang w:eastAsia="zh-CN" w:bidi="ar-KW"/>
        </w:rPr>
        <w:t xml:space="preserve"> </w:t>
      </w:r>
      <w:r>
        <w:rPr>
          <w:rFonts w:hint="eastAsia"/>
          <w:lang w:eastAsia="zh-CN" w:bidi="ar-KW"/>
        </w:rPr>
        <w:t>producer</w:t>
      </w:r>
      <w:r>
        <w:rPr>
          <w:lang w:eastAsia="zh-CN" w:bidi="ar-KW"/>
        </w:rPr>
        <w:t xml:space="preserve"> to modify an existing Intent instance.</w:t>
      </w:r>
    </w:p>
    <w:p w14:paraId="2AF4601D" w14:textId="79604314" w:rsidR="003D0FFB" w:rsidRDefault="003D0FFB" w:rsidP="003D0FFB">
      <w:pPr>
        <w:rPr>
          <w:lang w:eastAsia="zh-CN" w:bidi="ar-KW"/>
        </w:rPr>
      </w:pPr>
      <w:r>
        <w:rPr>
          <w:b/>
        </w:rPr>
        <w:t>REQ-Intent_Driven_M</w:t>
      </w:r>
      <w:r>
        <w:rPr>
          <w:b/>
          <w:lang w:eastAsia="zh-CN"/>
        </w:rPr>
        <w:t>nS</w:t>
      </w:r>
      <w:r>
        <w:rPr>
          <w:b/>
        </w:rPr>
        <w:t>-CON-5</w:t>
      </w:r>
      <w:r>
        <w:rPr>
          <w:lang w:eastAsia="zh-CN" w:bidi="ar-KW"/>
        </w:rPr>
        <w:t xml:space="preserve"> The intent driven MnS shall have capability enabling MnS consumer to query intent instance information from MnS producer.</w:t>
      </w:r>
    </w:p>
    <w:p w14:paraId="1E84C430" w14:textId="6AF53D89" w:rsidR="009D05E3" w:rsidRDefault="009D05E3" w:rsidP="009D05E3">
      <w:pPr>
        <w:rPr>
          <w:lang w:eastAsia="zh-CN" w:bidi="ar-KW"/>
        </w:rPr>
      </w:pPr>
      <w:r>
        <w:rPr>
          <w:b/>
        </w:rPr>
        <w:t>REQ-Intent_Driven_M</w:t>
      </w:r>
      <w:r>
        <w:rPr>
          <w:b/>
          <w:lang w:eastAsia="zh-CN"/>
        </w:rPr>
        <w:t>nS</w:t>
      </w:r>
      <w:r>
        <w:rPr>
          <w:b/>
        </w:rPr>
        <w:t>-CON-6</w:t>
      </w:r>
      <w:r>
        <w:rPr>
          <w:lang w:eastAsia="zh-CN" w:bidi="ar-KW"/>
        </w:rPr>
        <w:t xml:space="preserve"> The intent driven MnS shall have a capability enabling an MnS consumer to request an </w:t>
      </w:r>
      <w:r w:rsidRPr="00B76AC0">
        <w:t xml:space="preserve">MnS producer </w:t>
      </w:r>
      <w:r w:rsidRPr="00506640">
        <w:t>to activate a</w:t>
      </w:r>
      <w:r>
        <w:t xml:space="preserve"> suspended </w:t>
      </w:r>
      <w:r w:rsidRPr="00506640">
        <w:t>intent</w:t>
      </w:r>
      <w:r>
        <w:t xml:space="preserve"> instance.</w:t>
      </w:r>
    </w:p>
    <w:p w14:paraId="7CFA56B0" w14:textId="5BE2B574" w:rsidR="009D05E3" w:rsidRDefault="009D05E3" w:rsidP="009D05E3">
      <w:pPr>
        <w:rPr>
          <w:lang w:eastAsia="zh-CN" w:bidi="ar-KW"/>
        </w:rPr>
      </w:pPr>
      <w:r>
        <w:rPr>
          <w:b/>
        </w:rPr>
        <w:t>REQ-Intent_Driven_M</w:t>
      </w:r>
      <w:r>
        <w:rPr>
          <w:b/>
          <w:lang w:eastAsia="zh-CN"/>
        </w:rPr>
        <w:t>nS</w:t>
      </w:r>
      <w:r>
        <w:rPr>
          <w:b/>
        </w:rPr>
        <w:t>-CON-7</w:t>
      </w:r>
      <w:r>
        <w:rPr>
          <w:lang w:eastAsia="zh-CN" w:bidi="ar-KW"/>
        </w:rPr>
        <w:t xml:space="preserve"> The intent driven MnS shall have a capability enabling an MnS consumer to request an MnS producer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168" w:name="_Toc130464601"/>
      <w:bookmarkStart w:id="169" w:name="_Toc146529347"/>
      <w:r w:rsidRPr="00506640">
        <w:t>5.</w:t>
      </w:r>
      <w:r>
        <w:t>3</w:t>
      </w:r>
      <w:r w:rsidRPr="00506640">
        <w:tab/>
        <w:t xml:space="preserve">Generic </w:t>
      </w:r>
      <w:r>
        <w:t>use case</w:t>
      </w:r>
      <w:r w:rsidRPr="00506640">
        <w:t xml:space="preserve"> for intent driven </w:t>
      </w:r>
      <w:bookmarkEnd w:id="168"/>
      <w:r>
        <w:t>management</w:t>
      </w:r>
      <w:bookmarkEnd w:id="169"/>
    </w:p>
    <w:p w14:paraId="713254EE" w14:textId="25FD352E" w:rsidR="008D427E" w:rsidRPr="00374348" w:rsidRDefault="008D427E" w:rsidP="008D427E">
      <w:pPr>
        <w:pStyle w:val="Heading3"/>
        <w:rPr>
          <w:lang w:eastAsia="zh-CN"/>
        </w:rPr>
      </w:pPr>
      <w:bookmarkStart w:id="170" w:name="_Toc146529348"/>
      <w:r>
        <w:rPr>
          <w:rFonts w:hint="eastAsia"/>
          <w:lang w:eastAsia="zh-CN"/>
        </w:rPr>
        <w:t>5</w:t>
      </w:r>
      <w:r>
        <w:rPr>
          <w:lang w:eastAsia="zh-CN"/>
        </w:rPr>
        <w:t>.3.1</w:t>
      </w:r>
      <w:r>
        <w:rPr>
          <w:lang w:eastAsia="zh-CN"/>
        </w:rPr>
        <w:tab/>
      </w:r>
      <w:r w:rsidRPr="00374348">
        <w:rPr>
          <w:lang w:eastAsia="zh-CN"/>
        </w:rPr>
        <w:t>Intent handling capability obtaining</w:t>
      </w:r>
      <w:bookmarkEnd w:id="170"/>
    </w:p>
    <w:p w14:paraId="32F1334F" w14:textId="29C022F5" w:rsidR="008D427E" w:rsidRDefault="008D427E" w:rsidP="008D427E">
      <w:pPr>
        <w:pStyle w:val="Heading4"/>
        <w:rPr>
          <w:lang w:eastAsia="zh-CN"/>
        </w:rPr>
      </w:pPr>
      <w:bookmarkStart w:id="171" w:name="_Toc146529349"/>
      <w:r>
        <w:rPr>
          <w:rFonts w:hint="eastAsia"/>
          <w:lang w:eastAsia="zh-CN"/>
        </w:rPr>
        <w:t>5</w:t>
      </w:r>
      <w:r>
        <w:rPr>
          <w:lang w:eastAsia="zh-CN"/>
        </w:rPr>
        <w:t>.3.1.1</w:t>
      </w:r>
      <w:r>
        <w:rPr>
          <w:lang w:eastAsia="zh-CN"/>
        </w:rPr>
        <w:tab/>
        <w:t>Introduction</w:t>
      </w:r>
      <w:bookmarkEnd w:id="171"/>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Pr="00374348" w:rsidRDefault="008D427E" w:rsidP="008D427E">
      <w:pPr>
        <w:rPr>
          <w:lang w:eastAsia="zh-CN"/>
        </w:rPr>
      </w:pPr>
      <w:r w:rsidRPr="004876C7">
        <w:rPr>
          <w:lang w:eastAsia="zh-CN"/>
        </w:rPr>
        <w:t>Before MnS consumer express</w:t>
      </w:r>
      <w:r w:rsidRPr="004876C7">
        <w:rPr>
          <w:rFonts w:hint="eastAsia"/>
          <w:lang w:eastAsia="zh-CN"/>
        </w:rPr>
        <w:t>es</w:t>
      </w:r>
      <w:r w:rsidRPr="004876C7">
        <w:rPr>
          <w:lang w:eastAsia="zh-CN"/>
        </w:rPr>
        <w:t xml:space="preserve"> the intent expectation targets and expectation objects to MnS producer</w:t>
      </w:r>
      <w:r>
        <w:rPr>
          <w:lang w:eastAsia="zh-CN"/>
        </w:rPr>
        <w:t>,</w:t>
      </w:r>
      <w:r w:rsidRPr="004876C7">
        <w:rPr>
          <w:lang w:eastAsia="zh-CN"/>
        </w:rPr>
        <w:t xml:space="preserve">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w:t>
      </w:r>
      <w:r>
        <w:rPr>
          <w:lang w:eastAsia="zh-CN"/>
        </w:rPr>
        <w:t>function</w:t>
      </w:r>
      <w:r w:rsidRPr="004876C7">
        <w:rPr>
          <w:lang w:eastAsia="zh-CN"/>
        </w:rPr>
        <w:t xml:space="preserve"> to express the intent.</w:t>
      </w:r>
    </w:p>
    <w:p w14:paraId="6A37CB61" w14:textId="519102BF" w:rsidR="008D427E" w:rsidRDefault="008D427E" w:rsidP="008D427E">
      <w:pPr>
        <w:pStyle w:val="Heading4"/>
        <w:rPr>
          <w:lang w:eastAsia="zh-CN"/>
        </w:rPr>
      </w:pPr>
      <w:bookmarkStart w:id="172" w:name="_Toc146529350"/>
      <w:r>
        <w:rPr>
          <w:rFonts w:hint="eastAsia"/>
          <w:lang w:eastAsia="zh-CN"/>
        </w:rPr>
        <w:t>5</w:t>
      </w:r>
      <w:r>
        <w:rPr>
          <w:lang w:eastAsia="zh-CN"/>
        </w:rPr>
        <w:t>.3.1.2</w:t>
      </w:r>
      <w:r>
        <w:rPr>
          <w:lang w:eastAsia="zh-CN"/>
        </w:rPr>
        <w:tab/>
        <w:t>Requirements</w:t>
      </w:r>
      <w:bookmarkEnd w:id="172"/>
    </w:p>
    <w:p w14:paraId="15DA0BF5" w14:textId="66D1D6C1" w:rsidR="008D427E" w:rsidRPr="00B60D11" w:rsidRDefault="008D427E" w:rsidP="008D427E">
      <w:r w:rsidRPr="00506640">
        <w:rPr>
          <w:b/>
        </w:rPr>
        <w:t>REQ-I</w:t>
      </w:r>
      <w:r>
        <w:rPr>
          <w:b/>
        </w:rPr>
        <w:t>HCO</w:t>
      </w:r>
      <w:r w:rsidRPr="00506640">
        <w:rPr>
          <w:b/>
        </w:rPr>
        <w:t>-CON-1</w:t>
      </w:r>
      <w:r w:rsidRPr="00506640">
        <w:rPr>
          <w:lang w:eastAsia="zh-CN" w:bidi="ar-KW"/>
        </w:rPr>
        <w:t xml:space="preserve"> The intent driven MnS 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from</w:t>
      </w:r>
      <w:r w:rsidRPr="00506640">
        <w:rPr>
          <w:lang w:eastAsia="zh-CN" w:bidi="ar-KW"/>
        </w:rPr>
        <w:t xml:space="preserve"> </w:t>
      </w:r>
      <w:r>
        <w:rPr>
          <w:lang w:eastAsia="zh-CN" w:bidi="ar-KW"/>
        </w:rPr>
        <w:t xml:space="preserve">the </w:t>
      </w:r>
      <w:r w:rsidRPr="00506640">
        <w:rPr>
          <w:lang w:eastAsia="zh-CN" w:bidi="ar-KW"/>
        </w:rPr>
        <w:t>MnS producer.</w:t>
      </w:r>
    </w:p>
    <w:p w14:paraId="62ECB7A7" w14:textId="1B02F94E" w:rsidR="008E42BC" w:rsidRDefault="008E42BC" w:rsidP="008E42BC">
      <w:pPr>
        <w:pStyle w:val="Heading3"/>
        <w:rPr>
          <w:lang w:eastAsia="zh-CN"/>
        </w:rPr>
      </w:pPr>
      <w:bookmarkStart w:id="173" w:name="_Toc130464574"/>
      <w:bookmarkStart w:id="174" w:name="_Toc146529351"/>
      <w:r>
        <w:rPr>
          <w:lang w:eastAsia="zh-CN"/>
        </w:rPr>
        <w:t>5</w:t>
      </w:r>
      <w:r w:rsidRPr="00506640">
        <w:rPr>
          <w:lang w:eastAsia="zh-CN"/>
        </w:rPr>
        <w:t>.</w:t>
      </w:r>
      <w:r>
        <w:rPr>
          <w:lang w:eastAsia="zh-CN"/>
        </w:rPr>
        <w:t>3</w:t>
      </w:r>
      <w:r w:rsidRPr="00506640">
        <w:rPr>
          <w:lang w:eastAsia="zh-CN"/>
        </w:rPr>
        <w:t>.</w:t>
      </w:r>
      <w:bookmarkEnd w:id="173"/>
      <w:r>
        <w:rPr>
          <w:lang w:eastAsia="zh-CN"/>
        </w:rPr>
        <w:t>2</w:t>
      </w:r>
      <w:r>
        <w:rPr>
          <w:lang w:eastAsia="zh-CN"/>
        </w:rPr>
        <w:tab/>
        <w:t>Intent report</w:t>
      </w:r>
      <w:bookmarkEnd w:id="174"/>
    </w:p>
    <w:p w14:paraId="2E4E755C" w14:textId="27BD1019" w:rsidR="008E42BC" w:rsidRPr="004C1716" w:rsidRDefault="008E42BC" w:rsidP="008E42BC">
      <w:pPr>
        <w:pStyle w:val="Heading4"/>
        <w:rPr>
          <w:lang w:eastAsia="zh-CN"/>
        </w:rPr>
      </w:pPr>
      <w:bookmarkStart w:id="175" w:name="_Toc146529352"/>
      <w:r>
        <w:rPr>
          <w:rFonts w:hint="eastAsia"/>
          <w:lang w:eastAsia="zh-CN"/>
        </w:rPr>
        <w:t>5</w:t>
      </w:r>
      <w:r>
        <w:rPr>
          <w:lang w:eastAsia="zh-CN"/>
        </w:rPr>
        <w:t>.3.2.1</w:t>
      </w:r>
      <w:r>
        <w:rPr>
          <w:lang w:eastAsia="zh-CN"/>
        </w:rPr>
        <w:tab/>
        <w:t>Introduction</w:t>
      </w:r>
      <w:bookmarkEnd w:id="175"/>
    </w:p>
    <w:p w14:paraId="12F90F49" w14:textId="6E5A22F8" w:rsidR="008E42BC" w:rsidRPr="004876C7" w:rsidRDefault="008E42BC" w:rsidP="008E42BC">
      <w:bookmarkStart w:id="176" w:name="_Hlk134716486"/>
      <w:bookmarkStart w:id="177" w:name="_Hlk134717046"/>
      <w:r>
        <w:t>T</w:t>
      </w:r>
      <w:r w:rsidRPr="008B0737">
        <w:t xml:space="preserve">he Fulfilment information (including the </w:t>
      </w:r>
      <w:r w:rsidRPr="008B0737">
        <w:rPr>
          <w:lang w:eastAsia="zh-CN"/>
        </w:rPr>
        <w:t xml:space="preserve">intentFulfilmentInfo, expectationFulfilmentInfo </w:t>
      </w:r>
      <w:r w:rsidRPr="008B0737">
        <w:t xml:space="preserve">and </w:t>
      </w:r>
      <w:r w:rsidRPr="008B0737">
        <w:rPr>
          <w:lang w:eastAsia="zh-CN"/>
        </w:rPr>
        <w:t>targetFulfilmentInfo</w:t>
      </w:r>
      <w:r w:rsidRPr="008B0737">
        <w:t>)</w:t>
      </w:r>
      <w:bookmarkEnd w:id="176"/>
      <w:r w:rsidRPr="008B0737">
        <w:t xml:space="preserve"> are defined for the MnS consumer to monitor the intent fulfilment information.</w:t>
      </w:r>
      <w:bookmarkEnd w:id="177"/>
      <w:r w:rsidRPr="008B0737">
        <w:t xml:space="preserve"> The</w:t>
      </w:r>
      <w:r w:rsidRPr="004876C7">
        <w:t xml:space="preserve"> intent report </w:t>
      </w:r>
      <w:r w:rsidRPr="008C0A23">
        <w:t>also</w:t>
      </w:r>
      <w:r w:rsidRPr="004876C7">
        <w:t xml:space="preserve"> can contain the current and optional predicted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w:t>
      </w:r>
      <w:r w:rsidRPr="004876C7">
        <w:lastRenderedPageBreak/>
        <w:t xml:space="preserve">(especially for expectation targets) needs to be updated if needed (improve the target value when corresponding target is fulfilled or reduce the target value when corresponding target is not fulfilled or not fulfilled with the reason of target confliction). Besides, intent conflict information and intent fulfilment feasibility check information </w:t>
      </w:r>
      <w:r w:rsidR="00331B72" w:rsidRPr="00331B72">
        <w:t xml:space="preserve">sent </w:t>
      </w:r>
      <w:r w:rsidRPr="004876C7">
        <w:t>by MnS producer to MnS consumer is another type of intent report information. So, following are the</w:t>
      </w:r>
      <w:r>
        <w:t xml:space="preserve"> </w:t>
      </w:r>
      <w:r w:rsidR="00E53EEB" w:rsidRPr="00E53EEB">
        <w:t>three</w:t>
      </w:r>
      <w:r w:rsidRPr="008C0A23">
        <w:t xml:space="preserve"> t</w:t>
      </w:r>
      <w:r w:rsidRPr="004876C7">
        <w:t>ypes of information needs to be monitored by MnS consumer:</w:t>
      </w:r>
    </w:p>
    <w:p w14:paraId="6B30AB17" w14:textId="70F63533" w:rsidR="008E42BC" w:rsidRPr="004876C7" w:rsidRDefault="008E42BC" w:rsidP="008E42BC">
      <w:pPr>
        <w:pStyle w:val="B1"/>
      </w:pPr>
      <w:r w:rsidRPr="004876C7">
        <w:t>-</w:t>
      </w:r>
      <w:r w:rsidRPr="004876C7">
        <w:tab/>
        <w:t>Intent Fulfilment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4B9DD6FD" w14:textId="77777777" w:rsidR="008E42BC" w:rsidRDefault="008E42BC" w:rsidP="008E42BC">
      <w:pPr>
        <w:rPr>
          <w:lang w:eastAsia="zh-CN"/>
        </w:rPr>
      </w:pPr>
      <w:r w:rsidRPr="004876C7">
        <w:rPr>
          <w:lang w:eastAsia="zh-CN"/>
        </w:rPr>
        <w:t>Different MnS consumer may have different requirements for intent report (e.g. Some MnS consumer may want to have corresponding performance value information while others do not want. Different MnS consumer may want to calculate or monitor the performance value in different period).</w:t>
      </w:r>
    </w:p>
    <w:p w14:paraId="014D91A3" w14:textId="772A7A15" w:rsidR="008E42BC" w:rsidRPr="004C1716" w:rsidRDefault="008E42BC" w:rsidP="008E42BC">
      <w:pPr>
        <w:pStyle w:val="Heading4"/>
        <w:rPr>
          <w:lang w:eastAsia="zh-CN"/>
        </w:rPr>
      </w:pPr>
      <w:bookmarkStart w:id="178" w:name="_Toc146529353"/>
      <w:r>
        <w:rPr>
          <w:rFonts w:hint="eastAsia"/>
          <w:lang w:eastAsia="zh-CN"/>
        </w:rPr>
        <w:t>5</w:t>
      </w:r>
      <w:r>
        <w:rPr>
          <w:lang w:eastAsia="zh-CN"/>
        </w:rPr>
        <w:t>.3.2.2</w:t>
      </w:r>
      <w:r>
        <w:rPr>
          <w:lang w:eastAsia="zh-CN"/>
        </w:rPr>
        <w:tab/>
        <w:t>Requirements</w:t>
      </w:r>
      <w:bookmarkEnd w:id="178"/>
    </w:p>
    <w:p w14:paraId="17D8D902" w14:textId="77777777" w:rsidR="008E42BC" w:rsidRPr="004876C7" w:rsidRDefault="008E42BC" w:rsidP="008E42BC">
      <w:pPr>
        <w:rPr>
          <w:lang w:eastAsia="zh-CN" w:bidi="ar-KW"/>
        </w:rPr>
      </w:pPr>
      <w:r w:rsidRPr="004876C7">
        <w:rPr>
          <w:b/>
        </w:rPr>
        <w:t>REQ-Intent_Driven_MnS_Report-1:</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request intent report information.</w:t>
      </w:r>
    </w:p>
    <w:p w14:paraId="16813AD7" w14:textId="439647C3" w:rsidR="008E42BC" w:rsidRPr="004876C7" w:rsidRDefault="008E42BC" w:rsidP="008E42BC">
      <w:pPr>
        <w:rPr>
          <w:lang w:eastAsia="zh-CN" w:bidi="ar-KW"/>
        </w:rPr>
      </w:pPr>
      <w:r w:rsidRPr="004876C7">
        <w:rPr>
          <w:b/>
        </w:rPr>
        <w:t>REQ-Intent_Driven_MnS_Report-</w:t>
      </w:r>
      <w:r>
        <w:rPr>
          <w:b/>
        </w:rPr>
        <w:t>2</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76BB12DC" w14:textId="774BDFA0" w:rsidR="008E42BC" w:rsidRPr="004876C7" w:rsidRDefault="008E42BC" w:rsidP="008E42BC">
      <w:pPr>
        <w:rPr>
          <w:lang w:eastAsia="zh-CN" w:bidi="ar-KW"/>
        </w:rPr>
      </w:pPr>
      <w:r w:rsidRPr="004876C7">
        <w:rPr>
          <w:b/>
        </w:rPr>
        <w:t>REQ-Intent_Driven_MnS_Report-</w:t>
      </w:r>
      <w:r>
        <w:rPr>
          <w:b/>
        </w:rPr>
        <w:t>3</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obtain intent report information with intent conflict information.</w:t>
      </w:r>
    </w:p>
    <w:p w14:paraId="01CF6A14" w14:textId="34CEEA85" w:rsidR="008E42BC" w:rsidRPr="004876C7" w:rsidRDefault="008E42BC" w:rsidP="008E42BC">
      <w:pPr>
        <w:rPr>
          <w:lang w:eastAsia="zh-CN" w:bidi="ar-KW"/>
        </w:rPr>
      </w:pPr>
      <w:r w:rsidRPr="004876C7">
        <w:rPr>
          <w:b/>
        </w:rPr>
        <w:t>REQ-Intent_Driven_MnS_Report-</w:t>
      </w:r>
      <w:r>
        <w:rPr>
          <w:b/>
        </w:rPr>
        <w:t>4</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2520F7" w14:textId="0107D1A7" w:rsidR="008E42BC" w:rsidRPr="004876C7" w:rsidRDefault="008E42BC" w:rsidP="008E42BC">
      <w:pPr>
        <w:rPr>
          <w:lang w:eastAsia="zh-CN" w:bidi="ar-KW"/>
        </w:rPr>
      </w:pPr>
      <w:r w:rsidRPr="004876C7">
        <w:rPr>
          <w:b/>
        </w:rPr>
        <w:t>REQ-Intent_Driven_MnS_Report-</w:t>
      </w:r>
      <w:r>
        <w:rPr>
          <w:b/>
        </w:rPr>
        <w:t>5</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capability enabling MnS consumer to specify the content of the report.</w:t>
      </w:r>
    </w:p>
    <w:p w14:paraId="646E50D6" w14:textId="2402A546" w:rsidR="008E42BC" w:rsidRPr="004876C7" w:rsidRDefault="008E42BC" w:rsidP="008E42BC">
      <w:pPr>
        <w:rPr>
          <w:lang w:eastAsia="zh-CN" w:bidi="ar-KW"/>
        </w:rPr>
      </w:pPr>
      <w:r w:rsidRPr="004876C7">
        <w:rPr>
          <w:b/>
        </w:rPr>
        <w:t>REQ-Intent_Driven_MnS_Report-</w:t>
      </w:r>
      <w:r>
        <w:rPr>
          <w:b/>
        </w:rPr>
        <w:t>6</w:t>
      </w:r>
      <w:r w:rsidRPr="004876C7">
        <w:rPr>
          <w:b/>
        </w:rPr>
        <w:t xml:space="preserve">: </w:t>
      </w:r>
      <w:r w:rsidRPr="004876C7">
        <w:rPr>
          <w:lang w:eastAsia="zh-CN" w:bidi="ar-KW"/>
        </w:rPr>
        <w:t>The intent driven MnS sh</w:t>
      </w:r>
      <w:r>
        <w:rPr>
          <w:lang w:eastAsia="zh-CN" w:bidi="ar-KW"/>
        </w:rPr>
        <w:t>all</w:t>
      </w:r>
      <w:r w:rsidRPr="004876C7">
        <w:rPr>
          <w:lang w:eastAsia="zh-CN" w:bidi="ar-KW"/>
        </w:rPr>
        <w:t xml:space="preserve"> have capability enabling MnS consumer to configure the frequency of the intent reporting.</w:t>
      </w:r>
    </w:p>
    <w:p w14:paraId="77201FE9" w14:textId="148B2B5A" w:rsidR="008E42BC" w:rsidRPr="004876C7" w:rsidRDefault="008E42BC" w:rsidP="008E42BC">
      <w:pPr>
        <w:rPr>
          <w:lang w:eastAsia="zh-CN" w:bidi="ar-KW"/>
        </w:rPr>
      </w:pPr>
      <w:r w:rsidRPr="004876C7">
        <w:rPr>
          <w:b/>
        </w:rPr>
        <w:t>REQ-Intent_Driven_MnS_Report-</w:t>
      </w:r>
      <w:r>
        <w:rPr>
          <w:b/>
        </w:rPr>
        <w:t>7</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consumers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7AB6C2D2" w14:textId="62E309EB" w:rsidR="00010C6A" w:rsidRDefault="00010C6A" w:rsidP="00010C6A">
      <w:pPr>
        <w:pStyle w:val="Heading3"/>
      </w:pPr>
      <w:bookmarkStart w:id="179" w:name="_Toc146529354"/>
      <w:r w:rsidRPr="00506640">
        <w:t>5.</w:t>
      </w:r>
      <w:r>
        <w:t>3</w:t>
      </w:r>
      <w:r w:rsidRPr="00506640">
        <w:t>.</w:t>
      </w:r>
      <w:r>
        <w:t>3</w:t>
      </w:r>
      <w:r w:rsidRPr="00506640">
        <w:tab/>
      </w:r>
      <w:r w:rsidRPr="00884E0D">
        <w:t>Inte</w:t>
      </w:r>
      <w:r>
        <w:t>nt fulfilment feasibility check</w:t>
      </w:r>
      <w:bookmarkEnd w:id="179"/>
      <w:r w:rsidRPr="00884E0D">
        <w:t xml:space="preserve"> </w:t>
      </w:r>
    </w:p>
    <w:p w14:paraId="505CF809" w14:textId="6DDBB24E" w:rsidR="00010C6A" w:rsidRPr="002D2D6A" w:rsidRDefault="00010C6A" w:rsidP="00010C6A">
      <w:pPr>
        <w:pStyle w:val="Heading4"/>
        <w:rPr>
          <w:lang w:eastAsia="zh-CN"/>
        </w:rPr>
      </w:pPr>
      <w:bookmarkStart w:id="180" w:name="_Toc146529355"/>
      <w:r>
        <w:rPr>
          <w:rFonts w:hint="eastAsia"/>
          <w:lang w:eastAsia="zh-CN"/>
        </w:rPr>
        <w:t>5</w:t>
      </w:r>
      <w:r>
        <w:rPr>
          <w:lang w:eastAsia="zh-CN"/>
        </w:rPr>
        <w:t>.3.3.1</w:t>
      </w:r>
      <w:r>
        <w:rPr>
          <w:lang w:eastAsia="zh-CN"/>
        </w:rPr>
        <w:tab/>
        <w:t>Introduction</w:t>
      </w:r>
      <w:bookmarkEnd w:id="180"/>
    </w:p>
    <w:p w14:paraId="19A453F4" w14:textId="4ADEF665" w:rsidR="00010C6A" w:rsidRDefault="00010C6A" w:rsidP="00010C6A">
      <w:pPr>
        <w:rPr>
          <w:lang w:eastAsia="zh-CN"/>
        </w:rPr>
      </w:pPr>
      <w:bookmarkStart w:id="181" w:name="OLE_LINK280"/>
      <w:bookmarkStart w:id="182" w:name="OLE_LINK281"/>
      <w:r w:rsidRPr="00E24577">
        <w:rPr>
          <w:lang w:eastAsia="zh-CN"/>
        </w:rPr>
        <w:t>This cap</w:t>
      </w:r>
      <w:r w:rsidR="00ED314A">
        <w:rPr>
          <w:lang w:eastAsia="zh-CN"/>
        </w:rPr>
        <w:t>a</w:t>
      </w:r>
      <w:r w:rsidRPr="00E24577">
        <w:rPr>
          <w:lang w:eastAsia="zh-CN"/>
        </w:rPr>
        <w:t>bility can be used to assist MnS consumer to generate the suitable intent information.</w:t>
      </w:r>
      <w:r>
        <w:rPr>
          <w:lang w:eastAsia="zh-CN"/>
        </w:rPr>
        <w:t xml:space="preserve"> MnS producer automatically </w:t>
      </w:r>
      <w:r>
        <w:rPr>
          <w:lang w:val="en-US" w:eastAsia="zh-CN"/>
        </w:rPr>
        <w:t xml:space="preserve">conducts </w:t>
      </w:r>
      <w:r>
        <w:rPr>
          <w:lang w:eastAsia="zh-CN"/>
        </w:rPr>
        <w:t xml:space="preserve">feasibility check to determine whether the intent instance is feasible including check the </w:t>
      </w:r>
      <w:r>
        <w:t>satisfaction</w:t>
      </w:r>
      <w:r>
        <w:rPr>
          <w:lang w:eastAsia="zh-CN"/>
        </w:rPr>
        <w:t xml:space="preserve"> of intent fulfilment </w:t>
      </w:r>
      <w:r>
        <w:t>and potential conflicts between one or more intent instances</w:t>
      </w:r>
      <w:r>
        <w:rPr>
          <w:lang w:eastAsia="zh-CN"/>
        </w:rPr>
        <w:t>, when</w:t>
      </w:r>
      <w:r>
        <w:rPr>
          <w:lang w:val="en-US" w:eastAsia="zh-CN"/>
        </w:rPr>
        <w:t xml:space="preserve"> it</w:t>
      </w:r>
      <w:r>
        <w:rPr>
          <w:lang w:eastAsia="zh-CN"/>
        </w:rPr>
        <w:t xml:space="preserve"> receive</w:t>
      </w:r>
      <w:r>
        <w:rPr>
          <w:lang w:val="en-US" w:eastAsia="zh-CN"/>
        </w:rPr>
        <w:t>s</w:t>
      </w:r>
      <w:r>
        <w:rPr>
          <w:lang w:eastAsia="zh-CN"/>
        </w:rPr>
        <w:t xml:space="preserve"> the intent instance creation </w:t>
      </w:r>
      <w:r>
        <w:rPr>
          <w:lang w:val="en-US" w:eastAsia="zh-CN"/>
        </w:rPr>
        <w:t>or</w:t>
      </w:r>
      <w:r>
        <w:rPr>
          <w:lang w:eastAsia="zh-CN"/>
        </w:rPr>
        <w:t xml:space="preserve"> modification request from MnS consumer,</w:t>
      </w:r>
      <w:r>
        <w:rPr>
          <w:rFonts w:hint="eastAsia"/>
          <w:lang w:eastAsia="zh-CN"/>
        </w:rPr>
        <w:t xml:space="preserve"> </w:t>
      </w:r>
      <w:r>
        <w:rPr>
          <w:lang w:eastAsia="zh-CN"/>
        </w:rPr>
        <w:t>then notifies M</w:t>
      </w:r>
      <w:r>
        <w:rPr>
          <w:rFonts w:hint="eastAsia"/>
          <w:lang w:eastAsia="zh-CN"/>
        </w:rPr>
        <w:t>n</w:t>
      </w:r>
      <w:r>
        <w:rPr>
          <w:lang w:eastAsia="zh-CN"/>
        </w:rPr>
        <w:t xml:space="preserve">S </w:t>
      </w:r>
      <w:r>
        <w:rPr>
          <w:rFonts w:hint="eastAsia"/>
          <w:lang w:eastAsia="zh-CN"/>
        </w:rPr>
        <w:t>consumer</w:t>
      </w:r>
      <w:r>
        <w:rPr>
          <w:lang w:eastAsia="zh-CN"/>
        </w:rPr>
        <w:t xml:space="preserve"> </w:t>
      </w:r>
      <w:r>
        <w:rPr>
          <w:rFonts w:hint="eastAsia"/>
          <w:lang w:eastAsia="zh-CN"/>
        </w:rPr>
        <w:t>the</w:t>
      </w:r>
      <w:r>
        <w:rPr>
          <w:lang w:eastAsia="zh-CN"/>
        </w:rPr>
        <w:t xml:space="preserve"> result of feasibility check. . </w:t>
      </w:r>
      <w:r>
        <w:rPr>
          <w:bCs/>
          <w:lang w:eastAsia="zh-CN"/>
        </w:rPr>
        <w:t>If the result</w:t>
      </w:r>
      <w:r>
        <w:rPr>
          <w:bCs/>
          <w:lang w:val="en-US" w:eastAsia="zh-CN"/>
        </w:rPr>
        <w:t xml:space="preserve"> of intent fulfilment </w:t>
      </w:r>
      <w:r>
        <w:rPr>
          <w:bCs/>
          <w:lang w:eastAsia="zh-CN"/>
        </w:rPr>
        <w:t xml:space="preserve">feasibility check </w:t>
      </w:r>
      <w:r>
        <w:rPr>
          <w:rFonts w:eastAsia="SimSun"/>
          <w:lang w:val="en-US" w:eastAsia="zh-CN" w:bidi="ar"/>
        </w:rPr>
        <w:t xml:space="preserve">is </w:t>
      </w:r>
      <w:r>
        <w:rPr>
          <w:bCs/>
          <w:lang w:eastAsia="zh-CN"/>
        </w:rPr>
        <w:t>feasible, the Mn</w:t>
      </w:r>
      <w:r>
        <w:rPr>
          <w:rFonts w:hint="eastAsia"/>
          <w:bCs/>
          <w:lang w:eastAsia="zh-CN"/>
        </w:rPr>
        <w:t>S</w:t>
      </w:r>
      <w:r>
        <w:rPr>
          <w:bCs/>
          <w:lang w:eastAsia="zh-CN"/>
        </w:rPr>
        <w:t xml:space="preserve"> producer performs the service or network management tasks to </w:t>
      </w:r>
      <w:bookmarkStart w:id="183" w:name="OLE_LINK20"/>
      <w:r>
        <w:rPr>
          <w:bCs/>
          <w:lang w:eastAsia="zh-CN"/>
        </w:rPr>
        <w:t>satisfiy</w:t>
      </w:r>
      <w:bookmarkEnd w:id="183"/>
      <w:r>
        <w:rPr>
          <w:bCs/>
          <w:lang w:eastAsia="zh-CN"/>
        </w:rPr>
        <w:t xml:space="preserve"> the intent instance. In case the result of intent</w:t>
      </w:r>
      <w:r>
        <w:rPr>
          <w:bCs/>
          <w:lang w:val="en-US" w:eastAsia="zh-CN"/>
        </w:rPr>
        <w:t xml:space="preserve"> fulfilment feasibility check is infeasible, MnS producer notifies the Mns consumer the reason of infeasibilty and </w:t>
      </w:r>
      <w:r w:rsidRPr="003B67AC">
        <w:rPr>
          <w:bCs/>
          <w:lang w:val="en-US" w:eastAsia="zh-CN"/>
        </w:rPr>
        <w:t>corresponding recommendations</w:t>
      </w:r>
      <w:r>
        <w:rPr>
          <w:bCs/>
          <w:lang w:val="en-US" w:eastAsia="zh-CN"/>
        </w:rPr>
        <w:t>, then the MnS comsumer update the intent information.</w:t>
      </w:r>
      <w:bookmarkEnd w:id="181"/>
      <w:bookmarkEnd w:id="182"/>
    </w:p>
    <w:p w14:paraId="50357395" w14:textId="38522CE6" w:rsidR="00010C6A" w:rsidRPr="00E24577" w:rsidRDefault="00010C6A" w:rsidP="00010C6A">
      <w:pPr>
        <w:pStyle w:val="Heading4"/>
        <w:rPr>
          <w:lang w:eastAsia="zh-CN"/>
        </w:rPr>
      </w:pPr>
      <w:bookmarkStart w:id="184" w:name="_Toc146529356"/>
      <w:r w:rsidRPr="00E24577">
        <w:rPr>
          <w:rFonts w:hint="eastAsia"/>
          <w:lang w:eastAsia="zh-CN"/>
        </w:rPr>
        <w:lastRenderedPageBreak/>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184"/>
    </w:p>
    <w:p w14:paraId="5A04A9DA" w14:textId="246208AC" w:rsidR="00ED314A" w:rsidRDefault="00ED314A" w:rsidP="00ED314A">
      <w:pPr>
        <w:rPr>
          <w:b/>
        </w:rPr>
      </w:pPr>
      <w:r>
        <w:rPr>
          <w:b/>
        </w:rPr>
        <w:t>REQ-Intent_Driven_MnS-</w:t>
      </w:r>
      <w:r w:rsidRPr="002D2D6A">
        <w:rPr>
          <w:b/>
        </w:rPr>
        <w:t xml:space="preserve"> </w:t>
      </w:r>
      <w:r>
        <w:rPr>
          <w:b/>
        </w:rPr>
        <w:t xml:space="preserve">Feasibilitycheck –01: </w:t>
      </w:r>
      <w:r>
        <w:rPr>
          <w:kern w:val="2"/>
          <w:szCs w:val="18"/>
          <w:lang w:eastAsia="zh-CN" w:bidi="ar-KW"/>
        </w:rPr>
        <w:t xml:space="preserve">The intent-driven MnS producer should have capability to report the authorized </w:t>
      </w:r>
      <w:r>
        <w:rPr>
          <w:lang w:eastAsia="zh-CN" w:bidi="ar-KW"/>
        </w:rPr>
        <w:t>MnS consumer</w:t>
      </w:r>
      <w:r>
        <w:rPr>
          <w:kern w:val="2"/>
          <w:szCs w:val="18"/>
          <w:lang w:eastAsia="zh-CN" w:bidi="ar-KW"/>
        </w:rPr>
        <w:t xml:space="preserve"> the output of automatic feasibility check when receive </w:t>
      </w:r>
      <w:r w:rsidRPr="00307D8E">
        <w:rPr>
          <w:lang w:eastAsia="zh-CN"/>
        </w:rPr>
        <w:t>the intent creation and modification request</w:t>
      </w:r>
      <w:r>
        <w:rPr>
          <w:lang w:eastAsia="zh-CN"/>
        </w:rPr>
        <w:t>.</w:t>
      </w:r>
    </w:p>
    <w:p w14:paraId="2DA000F5" w14:textId="62405B8A" w:rsidR="00010C6A" w:rsidRDefault="00010C6A" w:rsidP="00ED314A">
      <w:pPr>
        <w:rPr>
          <w:lang w:eastAsia="zh-CN"/>
        </w:rPr>
      </w:pPr>
      <w:r>
        <w:rPr>
          <w:b/>
        </w:rPr>
        <w:t>REQ-Intent_Driven_MnS-</w:t>
      </w:r>
      <w:r w:rsidRPr="002D2D6A">
        <w:rPr>
          <w:b/>
        </w:rPr>
        <w:t xml:space="preserve"> </w:t>
      </w:r>
      <w:r>
        <w:rPr>
          <w:b/>
        </w:rPr>
        <w:t xml:space="preserve">Fesibilitycheck -Y: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or infeasible.</w:t>
      </w:r>
    </w:p>
    <w:p w14:paraId="0BC4B5A1" w14:textId="325481F3" w:rsidR="0081479A" w:rsidRDefault="00010C6A" w:rsidP="00010C6A">
      <w:pPr>
        <w:jc w:val="both"/>
        <w:rPr>
          <w:kern w:val="2"/>
          <w:szCs w:val="18"/>
          <w:lang w:eastAsia="zh-CN" w:bidi="ar-KW"/>
        </w:rPr>
      </w:pPr>
      <w:r>
        <w:rPr>
          <w:b/>
        </w:rPr>
        <w:t>REQ-Intent_Driven_MnS-</w:t>
      </w:r>
      <w:r w:rsidRPr="002D2D6A">
        <w:rPr>
          <w:b/>
        </w:rPr>
        <w:t xml:space="preserve"> </w:t>
      </w:r>
      <w:r>
        <w:rPr>
          <w:b/>
        </w:rPr>
        <w:t xml:space="preserve">Fesibilitycheck -Z: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infeasible reason and corresponding recommendations if the result of intent fulfilment feasibility check is unfeasible.</w:t>
      </w:r>
    </w:p>
    <w:p w14:paraId="37254765" w14:textId="2FC28F6A" w:rsidR="003962AB" w:rsidRDefault="003962AB" w:rsidP="003962AB">
      <w:pPr>
        <w:pStyle w:val="Heading3"/>
      </w:pPr>
      <w:bookmarkStart w:id="185" w:name="_Toc133427202"/>
      <w:bookmarkStart w:id="186" w:name="_Toc134169061"/>
      <w:bookmarkStart w:id="187" w:name="_Toc146529357"/>
      <w:r>
        <w:t>5.3.4</w:t>
      </w:r>
      <w:r>
        <w:tab/>
        <w:t>Intent-related conflicts</w:t>
      </w:r>
      <w:bookmarkEnd w:id="185"/>
      <w:bookmarkEnd w:id="186"/>
      <w:bookmarkEnd w:id="187"/>
    </w:p>
    <w:p w14:paraId="2C30CBE1" w14:textId="217C4BBC" w:rsidR="003962AB" w:rsidRDefault="003962AB" w:rsidP="003962AB">
      <w:pPr>
        <w:pStyle w:val="Heading4"/>
        <w:rPr>
          <w:lang w:eastAsia="zh-CN"/>
        </w:rPr>
      </w:pPr>
      <w:bookmarkStart w:id="188" w:name="_Toc146529358"/>
      <w:r>
        <w:rPr>
          <w:lang w:eastAsia="zh-CN"/>
        </w:rPr>
        <w:t>5.3.4.1</w:t>
      </w:r>
      <w:r>
        <w:rPr>
          <w:lang w:eastAsia="zh-CN"/>
        </w:rPr>
        <w:tab/>
        <w:t>Introduction</w:t>
      </w:r>
      <w:bookmarkEnd w:id="188"/>
    </w:p>
    <w:p w14:paraId="670A3693" w14:textId="77777777" w:rsidR="003962AB" w:rsidRDefault="003962AB" w:rsidP="003962AB">
      <w:pPr>
        <w:jc w:val="both"/>
        <w:rPr>
          <w:lang w:eastAsia="zh-CN"/>
        </w:rPr>
      </w:pPr>
      <w:r>
        <w:rPr>
          <w:lang w:eastAsia="zh-CN"/>
        </w:rPr>
        <w:t xml:space="preserve">An intent may contain multiple intent expectations, and each intent expectation may contain multiple expectation targets. The MnS producer (or its intent handling functions) may realize that the intent may have conflicts, within the intent, intent expectations or otherwise. The intent is considered to have conflict if any of its requirements (or their attributes) conflict with another requirement in the intent or in another intent. The conflicts should be detected and resolved. </w:t>
      </w:r>
    </w:p>
    <w:p w14:paraId="0DDC9C51" w14:textId="05BE5EB1" w:rsidR="003962AB" w:rsidRDefault="003962AB" w:rsidP="003962AB">
      <w:pPr>
        <w:pStyle w:val="Heading4"/>
        <w:jc w:val="both"/>
        <w:rPr>
          <w:lang w:eastAsia="zh-CN"/>
        </w:rPr>
      </w:pPr>
      <w:bookmarkStart w:id="189" w:name="_Toc146529359"/>
      <w:r>
        <w:rPr>
          <w:lang w:eastAsia="zh-CN"/>
        </w:rPr>
        <w:t>5.3.4.2</w:t>
      </w:r>
      <w:r>
        <w:rPr>
          <w:lang w:eastAsia="zh-CN"/>
        </w:rPr>
        <w:tab/>
        <w:t xml:space="preserve">Detecting </w:t>
      </w:r>
      <w:r>
        <w:t>Intent-related conflicts</w:t>
      </w:r>
      <w:bookmarkEnd w:id="189"/>
    </w:p>
    <w:p w14:paraId="63658D04" w14:textId="6288365D" w:rsidR="003962AB" w:rsidRPr="00765557" w:rsidRDefault="003962AB" w:rsidP="003962AB">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 xml:space="preserve">actions taken by </w:t>
      </w:r>
      <w:r>
        <w:rPr>
          <w:lang w:eastAsia="zh-CN"/>
        </w:rPr>
        <w:t xml:space="preserve">the two targets have </w:t>
      </w:r>
      <w:r>
        <w:t>mutually exclusive effects</w:t>
      </w:r>
      <w:r>
        <w:rPr>
          <w:lang w:eastAsia="zh-CN"/>
        </w:rPr>
        <w:t>. There is intent conflict if the targets are in different intents, expectation conflict if the targets are in the same intent but different intent expectations, otherwise it is a target conflict if both targets are in the same intent expectation.</w:t>
      </w:r>
      <w:r w:rsidRPr="003E44EA">
        <w:rPr>
          <w:lang w:eastAsia="zh-CN"/>
        </w:rPr>
        <w:t xml:space="preserve"> </w:t>
      </w:r>
      <w:r>
        <w:rPr>
          <w:lang w:eastAsia="zh-CN"/>
        </w:rPr>
        <w:t>Accordingly, there are three intent related conflict scenarios:</w:t>
      </w:r>
      <w:r w:rsidRPr="00765557">
        <w:rPr>
          <w:lang w:eastAsia="zh-CN"/>
        </w:rPr>
        <w:t xml:space="preserve"> </w:t>
      </w:r>
    </w:p>
    <w:p w14:paraId="49DFB821" w14:textId="77777777" w:rsidR="003962AB" w:rsidRPr="00765557" w:rsidRDefault="003962AB" w:rsidP="003962AB">
      <w:pPr>
        <w:pStyle w:val="B1"/>
      </w:pPr>
      <w:r w:rsidRPr="00765557">
        <w:rPr>
          <w:lang w:eastAsia="zh-CN"/>
        </w:rPr>
        <w:t xml:space="preserve">- </w:t>
      </w:r>
      <w:r w:rsidRPr="00765557">
        <w:rPr>
          <w:lang w:eastAsia="zh-CN"/>
        </w:rPr>
        <w:tab/>
        <w:t xml:space="preserve">Target </w:t>
      </w:r>
      <w:r w:rsidRPr="00765557">
        <w:t>conflict, which represents the conflict between two or more expectation targets within the same intent expectation.</w:t>
      </w:r>
    </w:p>
    <w:p w14:paraId="26A7B67C" w14:textId="77777777"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 the same intent</w:t>
      </w:r>
    </w:p>
    <w:p w14:paraId="0B108D7D" w14:textId="77777777" w:rsidR="003962AB" w:rsidRPr="00765557" w:rsidRDefault="003962AB" w:rsidP="003962AB">
      <w:pPr>
        <w:pStyle w:val="B1"/>
        <w:rPr>
          <w:lang w:eastAsia="zh-CN"/>
        </w:rPr>
      </w:pPr>
      <w:r w:rsidRPr="00765557">
        <w:rPr>
          <w:lang w:eastAsia="zh-CN"/>
        </w:rPr>
        <w:t xml:space="preserve">- </w:t>
      </w:r>
      <w:r w:rsidRPr="00765557">
        <w:rPr>
          <w:lang w:eastAsia="zh-CN"/>
        </w:rPr>
        <w:tab/>
        <w:t xml:space="preserve">Intent conflict, which represents the conflict between two or more different intents. </w:t>
      </w:r>
    </w:p>
    <w:p w14:paraId="1510B11B" w14:textId="77777777" w:rsidR="003962AB" w:rsidRDefault="003962AB" w:rsidP="003962AB">
      <w:pPr>
        <w:jc w:val="both"/>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Default="003962AB" w:rsidP="003962AB">
      <w:pPr>
        <w:pStyle w:val="Heading4"/>
        <w:jc w:val="both"/>
        <w:rPr>
          <w:lang w:eastAsia="zh-CN"/>
        </w:rPr>
      </w:pPr>
      <w:bookmarkStart w:id="190" w:name="_Toc146529360"/>
      <w:r>
        <w:rPr>
          <w:lang w:eastAsia="zh-CN"/>
        </w:rPr>
        <w:t>5.3.4.3</w:t>
      </w:r>
      <w:r>
        <w:rPr>
          <w:lang w:eastAsia="zh-CN"/>
        </w:rPr>
        <w:tab/>
        <w:t xml:space="preserve">Resolving </w:t>
      </w:r>
      <w:r>
        <w:t>Intent-related conflicts</w:t>
      </w:r>
      <w:bookmarkEnd w:id="190"/>
    </w:p>
    <w:p w14:paraId="590CD5A8" w14:textId="1E9A8333" w:rsidR="003962AB" w:rsidRDefault="003962AB" w:rsidP="003962AB">
      <w:pPr>
        <w:jc w:val="both"/>
        <w:rPr>
          <w:lang w:eastAsia="zh-CN"/>
        </w:rPr>
      </w:pPr>
      <w:r>
        <w:rPr>
          <w:lang w:eastAsia="zh-CN"/>
        </w:rPr>
        <w:t>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intent). Also, the MnS producer may suggest alternative intent fulfilment e.g., by updating the execution time of the intent.</w:t>
      </w:r>
    </w:p>
    <w:p w14:paraId="5C6D63F9" w14:textId="28A80735" w:rsidR="003962AB" w:rsidRDefault="003962AB" w:rsidP="003962AB">
      <w:pPr>
        <w:jc w:val="both"/>
        <w:rPr>
          <w:kern w:val="2"/>
          <w:szCs w:val="18"/>
          <w:lang w:eastAsia="zh-CN" w:bidi="ar-KW"/>
        </w:rPr>
      </w:pPr>
      <w:r>
        <w:rPr>
          <w:lang w:eastAsia="zh-CN"/>
        </w:rPr>
        <w:t>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targets so that the MnS producer uses the priorities to choose the intents or intent expectations or expectation targets to be discarded in favour of others</w:t>
      </w:r>
      <w:r>
        <w:rPr>
          <w:kern w:val="2"/>
          <w:szCs w:val="18"/>
          <w:lang w:eastAsia="zh-CN" w:bidi="ar-KW"/>
        </w:rPr>
        <w:t xml:space="preserve">. Also, </w:t>
      </w:r>
      <w:r>
        <w:rPr>
          <w:lang w:eastAsia="zh-CN"/>
        </w:rPr>
        <w:t>when the intent cannot be fulfilled in the expected managed entities (as listed or scoped by the object context), the MnS consumer may update the expectation object to reduce the scope of expected managed entities. Then the MnS producer would only ensure the fulfilment of targets on the part of the expected managed entities until the intent conflict is solved.</w:t>
      </w:r>
    </w:p>
    <w:p w14:paraId="6BA12E68" w14:textId="2186849F" w:rsidR="003962AB" w:rsidRDefault="003962AB" w:rsidP="003962AB">
      <w:pPr>
        <w:pStyle w:val="Heading4"/>
        <w:rPr>
          <w:lang w:eastAsia="zh-CN"/>
        </w:rPr>
      </w:pPr>
      <w:bookmarkStart w:id="191" w:name="_Toc146529361"/>
      <w:r>
        <w:rPr>
          <w:lang w:eastAsia="zh-CN"/>
        </w:rPr>
        <w:lastRenderedPageBreak/>
        <w:t>5.3.4.4</w:t>
      </w:r>
      <w:r>
        <w:rPr>
          <w:lang w:eastAsia="zh-CN"/>
        </w:rPr>
        <w:tab/>
        <w:t>Requirements</w:t>
      </w:r>
      <w:bookmarkEnd w:id="191"/>
    </w:p>
    <w:p w14:paraId="217E3BA7" w14:textId="77777777" w:rsidR="003962AB" w:rsidRDefault="003962AB" w:rsidP="003962AB">
      <w:pPr>
        <w:rPr>
          <w:lang w:eastAsia="zh-CN" w:bidi="ar-KW"/>
        </w:rPr>
      </w:pPr>
      <w:r>
        <w:rPr>
          <w:b/>
        </w:rPr>
        <w:t xml:space="preserve">REQ-Intent_conflict-CON-1: </w:t>
      </w:r>
      <w:r>
        <w:rPr>
          <w:lang w:eastAsia="zh-CN" w:bidi="ar-KW"/>
        </w:rPr>
        <w:t xml:space="preserve">The 3GPP management system comprising an intent driven MnS should have the capability to inform an authorized MnS consumer about any detected intent-related conflicts, including intent conflict, expectation conflict and target conflict. </w:t>
      </w:r>
    </w:p>
    <w:p w14:paraId="02C3307E" w14:textId="77777777" w:rsidR="003962AB" w:rsidRDefault="003962AB" w:rsidP="003962AB">
      <w:pPr>
        <w:jc w:val="both"/>
        <w:rPr>
          <w:lang w:eastAsia="zh-CN" w:bidi="ar-KW"/>
        </w:rPr>
      </w:pPr>
      <w:r>
        <w:rPr>
          <w:b/>
        </w:rPr>
        <w:t xml:space="preserve">REQ-Intent_conflict-CON-2: </w:t>
      </w:r>
      <w:r>
        <w:rPr>
          <w:lang w:eastAsia="zh-CN" w:bidi="ar-KW"/>
        </w:rPr>
        <w:t>The 3GPP management system comprising an intent driven MnS should have the capability to inform an authorized MnS consumer about the decision taken by the MnS producer to resolve or handle a detected intent-related conflict.</w:t>
      </w:r>
    </w:p>
    <w:p w14:paraId="6F0A15CD" w14:textId="36B98C58" w:rsidR="003962AB" w:rsidRPr="00506640" w:rsidRDefault="003962AB" w:rsidP="00010C6A">
      <w:pPr>
        <w:jc w:val="both"/>
        <w:rPr>
          <w:lang w:eastAsia="zh-CN" w:bidi="ar-KW"/>
        </w:rPr>
      </w:pPr>
      <w:r>
        <w:rPr>
          <w:b/>
        </w:rPr>
        <w:t xml:space="preserve">REQ-Intent_conflict-CON-3: </w:t>
      </w:r>
      <w:r>
        <w:rPr>
          <w:lang w:eastAsia="zh-CN" w:bidi="ar-KW"/>
        </w:rPr>
        <w:t xml:space="preserve">The 3GPP management system comprising an intent driven MnS should have the capability to inform an authorized MnS consumer about the MnS producer's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 xml:space="preserve">. </w:t>
      </w:r>
      <w:r>
        <w:rPr>
          <w:b/>
        </w:rPr>
        <w:t xml:space="preserve">REQ-Intent_conflict-CON-4: </w:t>
      </w:r>
      <w:r>
        <w:rPr>
          <w:lang w:eastAsia="zh-CN" w:bidi="ar-KW"/>
        </w:rPr>
        <w:t>The 3GPP management system comprising an intent driven MnS should have the capability enabling an authorized MnS consumer to provide intents with priorities to be applied when handling conflicts among intents, expectations, or targets.</w:t>
      </w:r>
    </w:p>
    <w:p w14:paraId="1900AECB" w14:textId="77777777" w:rsidR="00FA20E3" w:rsidRPr="00506640" w:rsidRDefault="00FA20E3" w:rsidP="00FA20E3">
      <w:pPr>
        <w:pStyle w:val="Heading1"/>
      </w:pPr>
      <w:bookmarkStart w:id="192" w:name="_Toc106192952"/>
      <w:bookmarkStart w:id="193" w:name="_Toc146529362"/>
      <w:r w:rsidRPr="00506640">
        <w:t>6</w:t>
      </w:r>
      <w:r w:rsidRPr="00506640">
        <w:tab/>
        <w:t xml:space="preserve">Stage 2 definition for </w:t>
      </w:r>
      <w:r w:rsidRPr="00506640">
        <w:rPr>
          <w:lang w:eastAsia="zh-CN"/>
        </w:rPr>
        <w:t>Intent Driven Management</w:t>
      </w:r>
      <w:bookmarkEnd w:id="192"/>
      <w:bookmarkEnd w:id="193"/>
    </w:p>
    <w:p w14:paraId="67ACE65A" w14:textId="77777777" w:rsidR="002620FB" w:rsidRPr="00506640" w:rsidRDefault="002620FB" w:rsidP="002620FB">
      <w:pPr>
        <w:pStyle w:val="Heading2"/>
        <w:tabs>
          <w:tab w:val="left" w:pos="1140"/>
        </w:tabs>
      </w:pPr>
      <w:bookmarkStart w:id="194" w:name="_Toc106192953"/>
      <w:bookmarkStart w:id="195" w:name="_Toc146529363"/>
      <w:r w:rsidRPr="00506640">
        <w:t>6.1</w:t>
      </w:r>
      <w:r w:rsidRPr="00506640">
        <w:tab/>
        <w:t>Management operation for Intent (MnS component type A)</w:t>
      </w:r>
      <w:bookmarkEnd w:id="194"/>
      <w:bookmarkEnd w:id="195"/>
    </w:p>
    <w:p w14:paraId="676A3EFC" w14:textId="77777777" w:rsidR="00214CB9"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can be used for intent lifecycle management. The intent can be treated as object instance.</w:t>
      </w:r>
      <w:r w:rsidR="00214CB9">
        <w:rPr>
          <w:lang w:eastAsia="zh-CN"/>
        </w:rPr>
        <w:t xml:space="preserve"> Following is the IS to support intent lifecycle management</w:t>
      </w:r>
    </w:p>
    <w:p w14:paraId="71FF35F7" w14:textId="77777777" w:rsidR="00214CB9" w:rsidRPr="000805A9" w:rsidRDefault="00214CB9" w:rsidP="00214CB9">
      <w:pPr>
        <w:pStyle w:val="TH"/>
        <w:rPr>
          <w:lang w:eastAsia="zh-CN"/>
        </w:rPr>
      </w:pPr>
      <w:r>
        <w:rPr>
          <w:lang w:eastAsia="zh-CN"/>
        </w:rPr>
        <w:t xml:space="preserve">Table 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Pr="00506640" w:rsidRDefault="002620FB" w:rsidP="00804A58">
      <w:pPr>
        <w:rPr>
          <w:lang w:eastAsia="zh-CN"/>
        </w:rPr>
      </w:pPr>
    </w:p>
    <w:p w14:paraId="74820210" w14:textId="77777777" w:rsidR="005B1465" w:rsidRPr="00506640" w:rsidRDefault="005B1465" w:rsidP="005B1465">
      <w:pPr>
        <w:pStyle w:val="Heading2"/>
        <w:tabs>
          <w:tab w:val="left" w:pos="1140"/>
        </w:tabs>
      </w:pPr>
      <w:bookmarkStart w:id="196" w:name="_Toc106192954"/>
      <w:bookmarkStart w:id="197" w:name="_Toc146529364"/>
      <w:r w:rsidRPr="00506640">
        <w:t>6.2</w:t>
      </w:r>
      <w:r w:rsidRPr="00506640">
        <w:tab/>
        <w:t>Information model definition for Intent (MnS component typeB)</w:t>
      </w:r>
      <w:bookmarkEnd w:id="196"/>
      <w:bookmarkEnd w:id="197"/>
    </w:p>
    <w:p w14:paraId="5E624D48" w14:textId="3C21D58A" w:rsidR="0057181E" w:rsidRDefault="0057181E" w:rsidP="0057181E">
      <w:pPr>
        <w:pStyle w:val="Heading3"/>
      </w:pPr>
      <w:bookmarkStart w:id="198" w:name="_Toc106192955"/>
      <w:bookmarkStart w:id="199" w:name="OLE_LINK89"/>
      <w:bookmarkStart w:id="200" w:name="OLE_LINK100"/>
      <w:bookmarkStart w:id="201" w:name="_Toc146529365"/>
      <w:r w:rsidRPr="00506640">
        <w:t>6.2.1</w:t>
      </w:r>
      <w:r w:rsidRPr="00506640">
        <w:tab/>
        <w:t>Generic Information model definition</w:t>
      </w:r>
      <w:bookmarkEnd w:id="198"/>
      <w:bookmarkEnd w:id="201"/>
    </w:p>
    <w:p w14:paraId="5F6F129A" w14:textId="77777777" w:rsidR="00E53EEB" w:rsidRDefault="00E53EEB" w:rsidP="00E53EEB">
      <w:pPr>
        <w:pStyle w:val="Heading4"/>
      </w:pPr>
      <w:bookmarkStart w:id="202" w:name="_Toc146529366"/>
      <w:r>
        <w:t>6.2.1.0</w:t>
      </w:r>
      <w:r>
        <w:tab/>
      </w:r>
      <w:r w:rsidRPr="001D628C">
        <w:t>Imported information entities and local labels</w:t>
      </w:r>
      <w:bookmarkEnd w:id="2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77777777" w:rsidR="00E53EEB" w:rsidRDefault="00E53EEB" w:rsidP="007A49E7">
            <w:pPr>
              <w:pStyle w:val="TAL"/>
              <w:rPr>
                <w:rFonts w:cs="Arial"/>
              </w:rPr>
            </w:pPr>
            <w:r>
              <w:rPr>
                <w:rFonts w:cs="Arial"/>
              </w:rPr>
              <w:t xml:space="preserve">3GPP TS 28.658 [10], </w:t>
            </w:r>
            <w:r w:rsidRPr="001D628C">
              <w:rPr>
                <w:rFonts w:ascii="Courier New" w:hAnsi="Courier New" w:cs="Courier New"/>
                <w:lang w:eastAsia="zh-CN"/>
              </w:rPr>
              <w:t xml:space="preserve">DataType,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r w:rsidRPr="00A15D12">
              <w:rPr>
                <w:rFonts w:ascii="Courier New" w:hAnsi="Courier New" w:cs="Courier New"/>
                <w:lang w:eastAsia="zh-CN"/>
              </w:rPr>
              <w:t>GeoCoordinate</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203" w:name="_Toc106192956"/>
      <w:bookmarkStart w:id="204" w:name="_Toc146529367"/>
      <w:bookmarkEnd w:id="199"/>
      <w:bookmarkEnd w:id="200"/>
      <w:r w:rsidRPr="00506640">
        <w:lastRenderedPageBreak/>
        <w:t>6.2.1.1</w:t>
      </w:r>
      <w:r w:rsidRPr="00506640">
        <w:tab/>
        <w:t>Class diagram</w:t>
      </w:r>
      <w:bookmarkEnd w:id="203"/>
      <w:bookmarkEnd w:id="204"/>
    </w:p>
    <w:p w14:paraId="5EA3D3FD" w14:textId="77777777" w:rsidR="005B1465" w:rsidRPr="00506640" w:rsidRDefault="005B1465" w:rsidP="005B1465">
      <w:pPr>
        <w:pStyle w:val="Heading5"/>
        <w:rPr>
          <w:lang w:eastAsia="zh-CN"/>
        </w:rPr>
      </w:pPr>
      <w:bookmarkStart w:id="205" w:name="_Toc106192957"/>
      <w:bookmarkStart w:id="206" w:name="_Toc146529368"/>
      <w:r w:rsidRPr="00506640">
        <w:rPr>
          <w:rFonts w:hint="eastAsia"/>
          <w:lang w:eastAsia="zh-CN"/>
        </w:rPr>
        <w:t>6</w:t>
      </w:r>
      <w:r w:rsidRPr="00506640">
        <w:rPr>
          <w:lang w:eastAsia="zh-CN"/>
        </w:rPr>
        <w:t>.2.1.1.1</w:t>
      </w:r>
      <w:r w:rsidRPr="00506640">
        <w:rPr>
          <w:lang w:eastAsia="zh-CN"/>
        </w:rPr>
        <w:tab/>
        <w:t>Relationship</w:t>
      </w:r>
      <w:bookmarkEnd w:id="205"/>
      <w:bookmarkEnd w:id="206"/>
    </w:p>
    <w:bookmarkStart w:id="207" w:name="_MON_1756821658"/>
    <w:bookmarkEnd w:id="207"/>
    <w:p w14:paraId="00036D7E" w14:textId="24DFDCC1" w:rsidR="0057181E" w:rsidRPr="00506640" w:rsidRDefault="00887E53" w:rsidP="00887E53">
      <w:pPr>
        <w:pStyle w:val="TH"/>
        <w:rPr>
          <w:rFonts w:eastAsiaTheme="minorEastAsia"/>
          <w:lang w:eastAsia="zh-CN"/>
        </w:rPr>
      </w:pPr>
      <w:r>
        <w:rPr>
          <w:rFonts w:eastAsiaTheme="minorEastAsia"/>
          <w:lang w:eastAsia="zh-CN"/>
        </w:rPr>
        <w:object w:dxaOrig="9026" w:dyaOrig="4263" w14:anchorId="6F19E67C">
          <v:shape id="_x0000_i1027" type="#_x0000_t75" style="width:451.35pt;height:213.3pt" o:ole="">
            <v:imagedata r:id="rId20" o:title=""/>
          </v:shape>
          <o:OLEObject Type="Embed" ProgID="Word.Document.12" ShapeID="_x0000_i1027" DrawAspect="Content" ObjectID="_1757142265" r:id="rId21">
            <o:FieldCodes>\s</o:FieldCodes>
          </o:OLEObject>
        </w:object>
      </w:r>
    </w:p>
    <w:p w14:paraId="3FC2F085" w14:textId="3B249DB9"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r w:rsidRPr="00506640">
        <w:rPr>
          <w:lang w:eastAsia="zh-CN"/>
        </w:rPr>
        <w:t>Figure 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bookmarkStart w:id="208" w:name="_MON_1756821710"/>
    <w:bookmarkEnd w:id="208"/>
    <w:p w14:paraId="6230870C" w14:textId="368A9411" w:rsidR="00887E53" w:rsidRDefault="00887E53" w:rsidP="00887E53">
      <w:pPr>
        <w:pStyle w:val="TH"/>
        <w:rPr>
          <w:lang w:eastAsia="zh-CN"/>
        </w:rPr>
      </w:pPr>
      <w:r>
        <w:rPr>
          <w:lang w:eastAsia="zh-CN"/>
        </w:rPr>
        <w:object w:dxaOrig="9026" w:dyaOrig="4711" w14:anchorId="61E8442B">
          <v:shape id="_x0000_i1028" type="#_x0000_t75" style="width:451.35pt;height:235.35pt" o:ole="">
            <v:imagedata r:id="rId22" o:title=""/>
          </v:shape>
          <o:OLEObject Type="Embed" ProgID="Word.Document.12" ShapeID="_x0000_i1028" DrawAspect="Content" ObjectID="_1757142266" r:id="rId23">
            <o:FieldCodes>\s</o:FieldCodes>
          </o:OLEObject>
        </w:object>
      </w:r>
    </w:p>
    <w:p w14:paraId="7D5F1495" w14:textId="5A9B1299" w:rsidR="00887E53" w:rsidRDefault="00887E53" w:rsidP="00804A58">
      <w:pPr>
        <w:pStyle w:val="TF"/>
        <w:rPr>
          <w:lang w:eastAsia="zh-CN"/>
        </w:rPr>
      </w:pPr>
      <w:r w:rsidRPr="00506640">
        <w:rPr>
          <w:lang w:eastAsia="zh-CN"/>
        </w:rPr>
        <w:t>Figure 6.2.1.1.1-</w:t>
      </w:r>
      <w:r>
        <w:rPr>
          <w:lang w:eastAsia="zh-CN"/>
        </w:rPr>
        <w:t>2</w:t>
      </w:r>
      <w:r w:rsidRPr="00506640">
        <w:rPr>
          <w:lang w:eastAsia="zh-CN"/>
        </w:rPr>
        <w:t>: Relationship UML diagram for intent</w:t>
      </w:r>
    </w:p>
    <w:bookmarkStart w:id="209" w:name="_MON_1756821747"/>
    <w:bookmarkEnd w:id="209"/>
    <w:p w14:paraId="0A25608F" w14:textId="0413E638" w:rsidR="00887E53" w:rsidRDefault="00887E53" w:rsidP="00887E53">
      <w:pPr>
        <w:pStyle w:val="TH"/>
        <w:rPr>
          <w:lang w:eastAsia="zh-CN"/>
        </w:rPr>
      </w:pPr>
      <w:r>
        <w:rPr>
          <w:lang w:eastAsia="zh-CN"/>
        </w:rPr>
        <w:object w:dxaOrig="9026" w:dyaOrig="4021" w14:anchorId="675D1418">
          <v:shape id="_x0000_i1029" type="#_x0000_t75" style="width:451.35pt;height:200.95pt" o:ole="">
            <v:imagedata r:id="rId24" o:title=""/>
          </v:shape>
          <o:OLEObject Type="Embed" ProgID="Word.Document.12" ShapeID="_x0000_i1029" DrawAspect="Content" ObjectID="_1757142267" r:id="rId25">
            <o:FieldCodes>\s</o:FieldCodes>
          </o:OLEObject>
        </w:object>
      </w:r>
    </w:p>
    <w:p w14:paraId="0A739856" w14:textId="0DE4039C" w:rsidR="00887E53" w:rsidRPr="00506640" w:rsidRDefault="00887E53" w:rsidP="00804A58">
      <w:pPr>
        <w:pStyle w:val="TF"/>
        <w:rPr>
          <w:lang w:eastAsia="zh-CN"/>
        </w:rPr>
      </w:pPr>
      <w:r w:rsidRPr="00506640">
        <w:rPr>
          <w:lang w:eastAsia="zh-CN"/>
        </w:rPr>
        <w:t>Figure 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210" w:name="_Toc106192958"/>
      <w:bookmarkStart w:id="211" w:name="_Toc146529369"/>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210"/>
      <w:bookmarkEnd w:id="211"/>
    </w:p>
    <w:bookmarkStart w:id="212" w:name="_MON_1756821837"/>
    <w:bookmarkEnd w:id="212"/>
    <w:p w14:paraId="5E74FC0A" w14:textId="06C3923C" w:rsidR="0016361F" w:rsidRPr="00506640" w:rsidRDefault="00887E53" w:rsidP="00804A58">
      <w:pPr>
        <w:pStyle w:val="TH"/>
        <w:rPr>
          <w:lang w:eastAsia="zh-CN"/>
        </w:rPr>
      </w:pPr>
      <w:r>
        <w:rPr>
          <w:lang w:eastAsia="zh-CN"/>
        </w:rPr>
        <w:object w:dxaOrig="9026" w:dyaOrig="2203" w14:anchorId="5B451D16">
          <v:shape id="_x0000_i1030" type="#_x0000_t75" style="width:451.35pt;height:110.15pt" o:ole="">
            <v:imagedata r:id="rId26" o:title=""/>
          </v:shape>
          <o:OLEObject Type="Embed" ProgID="Word.Document.12" ShapeID="_x0000_i1030" DrawAspect="Content" ObjectID="_1757142268" r:id="rId27">
            <o:FieldCodes>\s</o:FieldCodes>
          </o:OLEObject>
        </w:object>
      </w:r>
    </w:p>
    <w:p w14:paraId="48F60098" w14:textId="70705678" w:rsidR="00814FE8" w:rsidRPr="00506640" w:rsidRDefault="00814FE8" w:rsidP="00804A58">
      <w:pPr>
        <w:pStyle w:val="TF"/>
        <w:rPr>
          <w:lang w:eastAsia="zh-CN"/>
        </w:rPr>
      </w:pPr>
      <w:r w:rsidRPr="00506640">
        <w:rPr>
          <w:lang w:eastAsia="zh-CN"/>
        </w:rPr>
        <w:t>Figure 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213" w:name="_Toc106192959"/>
      <w:bookmarkStart w:id="214" w:name="_Toc146529370"/>
      <w:r w:rsidRPr="00506640">
        <w:t>6.2.1.2</w:t>
      </w:r>
      <w:r w:rsidRPr="00506640">
        <w:tab/>
        <w:t>Class definition</w:t>
      </w:r>
      <w:bookmarkEnd w:id="213"/>
      <w:bookmarkEnd w:id="214"/>
    </w:p>
    <w:p w14:paraId="2B28CA4D" w14:textId="56DFFF5F" w:rsidR="005B1465" w:rsidRPr="00506640" w:rsidRDefault="005B1465" w:rsidP="005B1465">
      <w:pPr>
        <w:pStyle w:val="Heading5"/>
        <w:rPr>
          <w:rFonts w:cs="Arial"/>
          <w:lang w:eastAsia="zh-CN"/>
        </w:rPr>
      </w:pPr>
      <w:bookmarkStart w:id="215" w:name="_Toc106192960"/>
      <w:bookmarkStart w:id="216" w:name="_Toc146529371"/>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215"/>
      <w:bookmarkEnd w:id="216"/>
    </w:p>
    <w:p w14:paraId="56E5A85D" w14:textId="77777777" w:rsidR="005B1465" w:rsidRPr="00506640" w:rsidRDefault="005B1465" w:rsidP="00B54FA3">
      <w:pPr>
        <w:pStyle w:val="Heading6"/>
        <w:rPr>
          <w:lang w:eastAsia="zh-CN"/>
        </w:rPr>
      </w:pPr>
      <w:bookmarkStart w:id="217" w:name="OLE_LINK12"/>
      <w:bookmarkStart w:id="218" w:name="OLE_LINK13"/>
      <w:bookmarkStart w:id="219" w:name="_Toc146529372"/>
      <w:r w:rsidRPr="00506640">
        <w:rPr>
          <w:rFonts w:hint="eastAsia"/>
          <w:lang w:eastAsia="zh-CN"/>
        </w:rPr>
        <w:t>6</w:t>
      </w:r>
      <w:r w:rsidRPr="00506640">
        <w:rPr>
          <w:lang w:eastAsia="zh-CN"/>
        </w:rPr>
        <w:t>.2.1.2.1.1</w:t>
      </w:r>
      <w:r w:rsidRPr="00506640">
        <w:rPr>
          <w:lang w:eastAsia="zh-CN"/>
        </w:rPr>
        <w:tab/>
        <w:t>Definition</w:t>
      </w:r>
      <w:bookmarkEnd w:id="219"/>
    </w:p>
    <w:bookmarkEnd w:id="217"/>
    <w:bookmarkEnd w:id="218"/>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52650B9D" w14:textId="77777777" w:rsidR="009D05E3" w:rsidRPr="009D05E3" w:rsidRDefault="009E0C93" w:rsidP="009D05E3">
      <w:pPr>
        <w:rPr>
          <w:rFonts w:eastAsia="Courier New"/>
          <w:i/>
          <w:iCs/>
        </w:rPr>
      </w:pPr>
      <w:r w:rsidRPr="00506640">
        <w:rPr>
          <w:rFonts w:eastAsia="Courier New"/>
        </w:rPr>
        <w:t xml:space="preserve">The </w:t>
      </w:r>
      <w:bookmarkStart w:id="220" w:name="MCCQCTEMPBM_00000091"/>
      <w:r w:rsidRPr="00506640">
        <w:rPr>
          <w:rFonts w:ascii="Courier New" w:hAnsi="Courier New" w:cs="Courier New"/>
          <w:lang w:eastAsia="zh-CN"/>
        </w:rPr>
        <w:t>Intent</w:t>
      </w:r>
      <w:bookmarkEnd w:id="220"/>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221" w:name="MCCQCTEMPBM_00000092"/>
      <w:r w:rsidRPr="00506640">
        <w:rPr>
          <w:rFonts w:ascii="Courier New" w:hAnsi="Courier New" w:cs="Courier New"/>
          <w:lang w:eastAsia="zh-CN"/>
        </w:rPr>
        <w:t>IntentExpectation</w:t>
      </w:r>
      <w:bookmarkEnd w:id="221"/>
      <w:r w:rsidRPr="00506640">
        <w:rPr>
          <w:rFonts w:eastAsia="Courier New"/>
          <w:lang w:eastAsia="zh-CN"/>
        </w:rPr>
        <w:t>(s) which in</w:t>
      </w:r>
      <w:r w:rsidRPr="00506640">
        <w:rPr>
          <w:rFonts w:eastAsia="Courier New"/>
        </w:rPr>
        <w:t>cludes 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11DF38DF" w:rsidR="00887E53" w:rsidRPr="00887E53" w:rsidRDefault="009D05E3" w:rsidP="009D05E3">
      <w:pPr>
        <w:rPr>
          <w:rFonts w:eastAsia="Courier New"/>
        </w:rPr>
      </w:pPr>
      <w:r w:rsidRPr="009D05E3">
        <w:rPr>
          <w:rFonts w:eastAsia="Courier New"/>
        </w:rPr>
        <w:t>The Intent IOC also contain intentAdminState to support intent lifecycle management. In case MnS consumer want to suspend an intent, MnS consumer can request MnS producer to configure attribute intentAdminState with value "DEACTIVATED".</w:t>
      </w:r>
      <w:r w:rsidRPr="009D05E3">
        <w:t xml:space="preserve"> </w:t>
      </w:r>
      <w:r w:rsidRPr="00ED0212">
        <w:t>A suspended intent means this intent is not considered for fulfilment</w:t>
      </w:r>
      <w:r>
        <w:t>.</w:t>
      </w:r>
      <w:r w:rsidRPr="00134FFA">
        <w:t xml:space="preserve"> In case MnS consumer want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value "</w:t>
      </w:r>
      <w:r w:rsidRPr="00CE3848">
        <w:rPr>
          <w:rFonts w:ascii="Courier New" w:hAnsi="Courier New" w:cs="Courier New"/>
          <w:lang w:eastAsia="zh-CN"/>
        </w:rPr>
        <w:t>ACTIVATED</w:t>
      </w:r>
      <w:r w:rsidRPr="00134FFA">
        <w:t>".</w:t>
      </w:r>
    </w:p>
    <w:p w14:paraId="2346AC47" w14:textId="37524880" w:rsidR="009E0C93" w:rsidRPr="00506640" w:rsidRDefault="00887E53" w:rsidP="00887E53">
      <w:pPr>
        <w:rPr>
          <w:rFonts w:eastAsia="Courier New"/>
        </w:rPr>
      </w:pPr>
      <w:r w:rsidRPr="00887E53">
        <w:rPr>
          <w:rFonts w:eastAsia="Courier New"/>
        </w:rPr>
        <w:t>The attribute "observationPeriod" indicates the observation period of the fulfilmentInfo for corresponding ExpectationTargets, IntentExpectations and Intent. The observation period can be set by the MnS consumer or by the MnS producer if the MnS consumer does not provide a value</w:t>
      </w:r>
    </w:p>
    <w:p w14:paraId="694BD5AA" w14:textId="678CADE1" w:rsidR="009E0C93" w:rsidRPr="00506640" w:rsidRDefault="009E0C93" w:rsidP="00D060EE">
      <w:pPr>
        <w:rPr>
          <w:rFonts w:eastAsia="Courier New"/>
        </w:rPr>
      </w:pPr>
      <w:r w:rsidRPr="00506640">
        <w:rPr>
          <w:rFonts w:eastAsia="Courier New"/>
          <w:lang w:eastAsia="zh-CN"/>
        </w:rPr>
        <w:t xml:space="preserve">The </w:t>
      </w:r>
      <w:bookmarkStart w:id="222" w:name="MCCQCTEMPBM_00000093"/>
      <w:r w:rsidRPr="00506640">
        <w:rPr>
          <w:rFonts w:ascii="Courier New" w:hAnsi="Courier New" w:cs="Courier New"/>
          <w:lang w:eastAsia="zh-CN"/>
        </w:rPr>
        <w:t>Intent</w:t>
      </w:r>
      <w:bookmarkEnd w:id="222"/>
      <w:r w:rsidRPr="00506640">
        <w:rPr>
          <w:rFonts w:eastAsia="Courier New"/>
          <w:lang w:eastAsia="zh-CN"/>
        </w:rPr>
        <w:t xml:space="preserve"> IOC includes the attribute </w:t>
      </w:r>
      <w:bookmarkStart w:id="223" w:name="MCCQCTEMPBM_00000094"/>
      <w:r w:rsidRPr="00506640">
        <w:rPr>
          <w:rFonts w:ascii="Courier New" w:hAnsi="Courier New" w:cs="Courier New"/>
          <w:lang w:eastAsia="zh-CN"/>
        </w:rPr>
        <w:t>objectClass</w:t>
      </w:r>
      <w:bookmarkEnd w:id="223"/>
      <w:r w:rsidRPr="00506640">
        <w:rPr>
          <w:rFonts w:eastAsia="Courier New"/>
        </w:rPr>
        <w:t xml:space="preserve"> </w:t>
      </w:r>
      <w:r w:rsidRPr="00506640">
        <w:rPr>
          <w:rFonts w:eastAsia="Courier New"/>
          <w:lang w:eastAsia="zh-CN"/>
        </w:rPr>
        <w:t>and</w:t>
      </w:r>
      <w:r w:rsidRPr="00506640">
        <w:rPr>
          <w:rFonts w:eastAsia="Courier New"/>
        </w:rPr>
        <w:t xml:space="preserve"> </w:t>
      </w:r>
      <w:bookmarkStart w:id="224" w:name="MCCQCTEMPBM_00000095"/>
      <w:r w:rsidRPr="00506640">
        <w:rPr>
          <w:rFonts w:ascii="Courier New" w:hAnsi="Courier New" w:cs="Courier New"/>
          <w:lang w:eastAsia="zh-CN"/>
        </w:rPr>
        <w:t>objectInstance</w:t>
      </w:r>
      <w:bookmarkEnd w:id="224"/>
      <w:r w:rsidRPr="00506640">
        <w:rPr>
          <w:rFonts w:eastAsia="Courier New"/>
        </w:rPr>
        <w:t xml:space="preserve"> </w:t>
      </w:r>
      <w:r w:rsidRPr="00506640">
        <w:rPr>
          <w:rFonts w:eastAsia="Courier New"/>
          <w:lang w:eastAsia="zh-CN"/>
        </w:rPr>
        <w:t>from the</w:t>
      </w:r>
      <w:r w:rsidRPr="00506640">
        <w:rPr>
          <w:rFonts w:eastAsia="Courier New"/>
        </w:rPr>
        <w:t xml:space="preserve"> </w:t>
      </w:r>
      <w:bookmarkStart w:id="225" w:name="MCCQCTEMPBM_00000096"/>
      <w:r w:rsidRPr="00506640">
        <w:rPr>
          <w:rFonts w:ascii="Courier New" w:hAnsi="Courier New" w:cs="Courier New"/>
          <w:lang w:eastAsia="zh-CN"/>
        </w:rPr>
        <w:t>TOP</w:t>
      </w:r>
      <w:bookmarkEnd w:id="225"/>
      <w:r w:rsidRPr="00506640">
        <w:rPr>
          <w:rFonts w:eastAsia="Courier New"/>
        </w:rPr>
        <w:t xml:space="preserve"> </w:t>
      </w:r>
      <w:r w:rsidRPr="00506640">
        <w:rPr>
          <w:rFonts w:eastAsia="Courier New"/>
          <w:lang w:eastAsia="zh-CN"/>
        </w:rPr>
        <w:t xml:space="preserve">IOC. The value of attribute </w:t>
      </w:r>
      <w:bookmarkStart w:id="226" w:name="MCCQCTEMPBM_00000097"/>
      <w:r w:rsidRPr="00506640">
        <w:rPr>
          <w:rFonts w:ascii="Courier New" w:hAnsi="Courier New" w:cs="Courier New"/>
          <w:lang w:eastAsia="zh-CN"/>
        </w:rPr>
        <w:t>objectClass</w:t>
      </w:r>
      <w:bookmarkEnd w:id="226"/>
      <w:r w:rsidRPr="00506640">
        <w:rPr>
          <w:rFonts w:eastAsia="Courier New"/>
        </w:rPr>
        <w:t xml:space="preserve"> </w:t>
      </w:r>
      <w:r w:rsidRPr="00506640">
        <w:rPr>
          <w:rFonts w:eastAsia="Courier New"/>
          <w:lang w:eastAsia="zh-CN"/>
        </w:rPr>
        <w:t xml:space="preserve">is </w:t>
      </w:r>
      <w:bookmarkStart w:id="227" w:name="MCCQCTEMPBM_00000098"/>
      <w:r w:rsidR="000C3127" w:rsidRPr="00506640">
        <w:rPr>
          <w:rFonts w:ascii="Courier New" w:hAnsi="Courier New" w:cs="Courier New"/>
          <w:lang w:eastAsia="zh-CN"/>
        </w:rPr>
        <w:t>"</w:t>
      </w:r>
      <w:r w:rsidRPr="00506640">
        <w:rPr>
          <w:rFonts w:ascii="Courier New" w:hAnsi="Courier New" w:cs="Courier New"/>
          <w:lang w:eastAsia="zh-CN"/>
        </w:rPr>
        <w:t>Intent</w:t>
      </w:r>
      <w:r w:rsidR="000C3127" w:rsidRPr="00506640">
        <w:rPr>
          <w:rFonts w:ascii="Courier New" w:hAnsi="Courier New" w:cs="Courier New"/>
          <w:lang w:eastAsia="zh-CN"/>
        </w:rPr>
        <w:t>"</w:t>
      </w:r>
      <w:bookmarkEnd w:id="227"/>
      <w:r w:rsidRPr="00506640">
        <w:rPr>
          <w:rFonts w:eastAsia="Courier New"/>
          <w:lang w:eastAsia="zh-CN"/>
        </w:rPr>
        <w:t xml:space="preserve"> and the value of attribute </w:t>
      </w:r>
      <w:bookmarkStart w:id="228" w:name="MCCQCTEMPBM_00000099"/>
      <w:r w:rsidRPr="00506640">
        <w:rPr>
          <w:rFonts w:ascii="Courier New" w:hAnsi="Courier New" w:cs="Courier New"/>
          <w:lang w:eastAsia="zh-CN"/>
        </w:rPr>
        <w:t>objectInstance</w:t>
      </w:r>
      <w:bookmarkEnd w:id="228"/>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bookmarkStart w:id="229" w:name="MCCQCTEMPBM_00000100"/>
      <w:r w:rsidRPr="00506640">
        <w:rPr>
          <w:rFonts w:ascii="Courier New" w:hAnsi="Courier New" w:cs="Courier New"/>
          <w:lang w:eastAsia="zh-CN"/>
        </w:rPr>
        <w:t>Intent</w:t>
      </w:r>
      <w:bookmarkEnd w:id="229"/>
      <w:r w:rsidRPr="00506640">
        <w:rPr>
          <w:rFonts w:eastAsia="Courier New"/>
        </w:rPr>
        <w:t xml:space="preserve"> </w:t>
      </w:r>
      <w:r w:rsidRPr="00506640">
        <w:rPr>
          <w:rFonts w:eastAsia="Courier New"/>
          <w:lang w:eastAsia="zh-CN"/>
        </w:rPr>
        <w:t>IOC</w:t>
      </w:r>
      <w:r w:rsidRPr="00506640">
        <w:rPr>
          <w:rFonts w:eastAsia="Courier New"/>
        </w:rPr>
        <w:t>.</w:t>
      </w:r>
    </w:p>
    <w:p w14:paraId="1EC74BFC" w14:textId="77777777" w:rsidR="001C6F7D" w:rsidRPr="00506640" w:rsidRDefault="001C6F7D" w:rsidP="00B54FA3">
      <w:pPr>
        <w:pStyle w:val="Heading6"/>
        <w:rPr>
          <w:rFonts w:eastAsia="SimSun"/>
          <w:lang w:eastAsia="zh-CN"/>
        </w:rPr>
      </w:pPr>
      <w:bookmarkStart w:id="230" w:name="_Toc146529373"/>
      <w:r w:rsidRPr="00506640">
        <w:rPr>
          <w:rFonts w:eastAsia="SimSun"/>
          <w:lang w:eastAsia="zh-CN"/>
        </w:rPr>
        <w:lastRenderedPageBreak/>
        <w:t>6.2.1.2.1.2</w:t>
      </w:r>
      <w:r w:rsidRPr="00506640">
        <w:rPr>
          <w:rFonts w:eastAsia="SimSun"/>
          <w:lang w:eastAsia="zh-CN"/>
        </w:rPr>
        <w:tab/>
        <w:t>Attributes</w:t>
      </w:r>
      <w:bookmarkEnd w:id="230"/>
    </w:p>
    <w:p w14:paraId="5EBABECA" w14:textId="078E0866" w:rsidR="001C6F7D" w:rsidRPr="00506640" w:rsidRDefault="001C6F7D" w:rsidP="001C6F7D">
      <w:pPr>
        <w:overflowPunct/>
        <w:autoSpaceDE/>
        <w:autoSpaceDN/>
        <w:adjustRightInd/>
        <w:textAlignment w:val="auto"/>
        <w:rPr>
          <w:rFonts w:eastAsia="SimSun"/>
        </w:rPr>
      </w:pPr>
      <w:bookmarkStart w:id="231" w:name="MCCQCTEMPBM_00000156"/>
      <w:r w:rsidRPr="00506640">
        <w:rPr>
          <w:rFonts w:eastAsia="SimSun"/>
        </w:rPr>
        <w:t xml:space="preserve">The </w:t>
      </w:r>
      <w:bookmarkStart w:id="232" w:name="MCCQCTEMPBM_00000101"/>
      <w:r w:rsidRPr="00506640">
        <w:rPr>
          <w:rFonts w:ascii="Courier New" w:eastAsia="SimSun" w:hAnsi="Courier New" w:cs="Courier New"/>
          <w:lang w:eastAsia="zh-CN"/>
        </w:rPr>
        <w:t>Intent</w:t>
      </w:r>
      <w:bookmarkEnd w:id="232"/>
      <w:r w:rsidRPr="00506640">
        <w:rPr>
          <w:rFonts w:eastAsia="SimSun"/>
        </w:rPr>
        <w:t xml:space="preserve"> IOC includes attributes inherited from</w:t>
      </w:r>
      <w:r w:rsidRPr="00506640">
        <w:rPr>
          <w:rFonts w:eastAsia="SimSun"/>
          <w:i/>
        </w:rPr>
        <w:t xml:space="preserve"> </w:t>
      </w:r>
      <w:bookmarkStart w:id="233"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233"/>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r w:rsidRPr="00506640">
        <w:rPr>
          <w:rFonts w:eastAsia="SimSun"/>
        </w:rPr>
        <w:t>Table 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231"/>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34" w:name="MCCQCTEMPBM_00000103"/>
            <w:r w:rsidRPr="00506640">
              <w:rPr>
                <w:rFonts w:ascii="Courier New" w:eastAsia="SimSun" w:hAnsi="Courier New" w:cs="Courier New"/>
                <w:sz w:val="18"/>
                <w:szCs w:val="18"/>
                <w:lang w:eastAsia="zh-CN"/>
              </w:rPr>
              <w:t>intentExpectations</w:t>
            </w:r>
            <w:bookmarkEnd w:id="234"/>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70979EFD" w:rsidR="00887E53" w:rsidRPr="00506640" w:rsidRDefault="00887E53"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hint="eastAsia"/>
                <w:sz w:val="18"/>
                <w:lang w:eastAsia="zh-CN"/>
              </w:rPr>
              <w:t>observationPeriod</w:t>
            </w:r>
          </w:p>
        </w:tc>
        <w:tc>
          <w:tcPr>
            <w:tcW w:w="1363" w:type="dxa"/>
            <w:tcBorders>
              <w:top w:val="single" w:sz="4" w:space="0" w:color="auto"/>
              <w:left w:val="single" w:sz="4" w:space="0" w:color="auto"/>
              <w:bottom w:val="single" w:sz="4" w:space="0" w:color="auto"/>
              <w:right w:val="single" w:sz="4" w:space="0" w:color="auto"/>
            </w:tcBorders>
            <w:hideMark/>
          </w:tcPr>
          <w:p w14:paraId="1303C62C" w14:textId="03BB551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Pr>
                <w:rFonts w:ascii="Arial" w:hAnsi="Arial" w:cs="Arial"/>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887E53" w:rsidRPr="00506640"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887E53" w:rsidRDefault="00887E53" w:rsidP="00887E53">
            <w:pPr>
              <w:keepNext/>
              <w:keepLines/>
              <w:overflowPunct/>
              <w:autoSpaceDE/>
              <w:autoSpaceDN/>
              <w:adjustRightInd/>
              <w:spacing w:after="0"/>
              <w:textAlignment w:val="auto"/>
              <w:rPr>
                <w:rFonts w:ascii="Arial" w:eastAsia="SimSun" w:hAnsi="Arial"/>
                <w:sz w:val="18"/>
                <w:lang w:eastAsia="zh-CN"/>
              </w:rPr>
            </w:pPr>
            <w:r w:rsidRPr="00EA20BE">
              <w:rPr>
                <w:rFonts w:hint="eastAsia"/>
                <w:b/>
              </w:rPr>
              <w:t>Attribute</w:t>
            </w:r>
            <w:r w:rsidRPr="00EA20BE">
              <w:rPr>
                <w:b/>
              </w:rPr>
              <w:t xml:space="preserve"> </w:t>
            </w:r>
            <w:r w:rsidRPr="00EA20BE">
              <w:rPr>
                <w:rFonts w:hint="eastAsia"/>
                <w:b/>
              </w:rPr>
              <w:t>related</w:t>
            </w:r>
            <w:r w:rsidRPr="00EA20BE">
              <w:rPr>
                <w:b/>
              </w:rPr>
              <w:t xml:space="preserve"> </w:t>
            </w:r>
            <w:r w:rsidRPr="00EA20BE">
              <w:rPr>
                <w:rFonts w:hint="eastAsia"/>
                <w:b/>
              </w:rPr>
              <w:t>roles</w:t>
            </w:r>
          </w:p>
        </w:tc>
      </w:tr>
      <w:tr w:rsidR="00887E53"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634BF3D9" w:rsidR="00887E53" w:rsidRDefault="00887E53" w:rsidP="00887E53">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w:t>
            </w:r>
            <w:r>
              <w:rPr>
                <w:rFonts w:ascii="Courier New" w:eastAsia="DengXian" w:hAnsi="Courier New" w:cs="Courier New"/>
                <w:sz w:val="18"/>
                <w:szCs w:val="18"/>
                <w:lang w:eastAsia="zh-CN"/>
              </w:rPr>
              <w:t>ntentReportRef</w:t>
            </w:r>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bl>
    <w:p w14:paraId="7A7C6AFB" w14:textId="77777777" w:rsidR="005B1465" w:rsidRPr="00506640" w:rsidRDefault="005B1465" w:rsidP="005B1465">
      <w:pPr>
        <w:rPr>
          <w:lang w:eastAsia="zh-CN"/>
        </w:rPr>
      </w:pPr>
    </w:p>
    <w:p w14:paraId="194866F6" w14:textId="77777777" w:rsidR="005B1465" w:rsidRPr="00506640" w:rsidRDefault="005B1465" w:rsidP="00B54FA3">
      <w:pPr>
        <w:pStyle w:val="Heading6"/>
        <w:rPr>
          <w:lang w:eastAsia="zh-CN"/>
        </w:rPr>
      </w:pPr>
      <w:bookmarkStart w:id="235" w:name="_Toc146529374"/>
      <w:r w:rsidRPr="00506640">
        <w:rPr>
          <w:rFonts w:hint="eastAsia"/>
          <w:lang w:eastAsia="zh-CN"/>
        </w:rPr>
        <w:t>6</w:t>
      </w:r>
      <w:r w:rsidRPr="00506640">
        <w:rPr>
          <w:lang w:eastAsia="zh-CN"/>
        </w:rPr>
        <w:t>.2.1.2.1.3</w:t>
      </w:r>
      <w:r w:rsidRPr="00506640">
        <w:rPr>
          <w:lang w:eastAsia="zh-CN"/>
        </w:rPr>
        <w:tab/>
        <w:t>Attribute constraints</w:t>
      </w:r>
      <w:bookmarkEnd w:id="2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B30F98" w:rsidRPr="00BD0CAD" w14:paraId="42DB8E8D" w14:textId="77777777" w:rsidTr="007A49E7">
        <w:trPr>
          <w:jc w:val="center"/>
        </w:trPr>
        <w:tc>
          <w:tcPr>
            <w:tcW w:w="1169" w:type="pct"/>
          </w:tcPr>
          <w:p w14:paraId="195FDC0A" w14:textId="77777777" w:rsidR="00B30F98" w:rsidRDefault="00B30F98" w:rsidP="007A49E7">
            <w:pPr>
              <w:pStyle w:val="TAL"/>
              <w:rPr>
                <w:rFonts w:cs="Arial"/>
                <w:szCs w:val="18"/>
                <w:lang w:eastAsia="zh-CN"/>
              </w:rPr>
            </w:pPr>
            <w:r>
              <w:rPr>
                <w:rFonts w:cs="Arial"/>
                <w:szCs w:val="18"/>
                <w:lang w:eastAsia="zh-CN"/>
              </w:rPr>
              <w:t>i</w:t>
            </w:r>
            <w:r w:rsidRPr="008A3727">
              <w:rPr>
                <w:rFonts w:cs="Arial"/>
                <w:szCs w:val="18"/>
                <w:lang w:eastAsia="zh-CN"/>
              </w:rPr>
              <w:t>ntentAdminState</w:t>
            </w:r>
          </w:p>
          <w:p w14:paraId="0D89299A" w14:textId="77777777" w:rsidR="00B30F98" w:rsidRPr="00B26339" w:rsidRDefault="00B30F98" w:rsidP="007A49E7">
            <w:pPr>
              <w:pStyle w:val="TAL"/>
              <w:rPr>
                <w:rFonts w:cs="Arial"/>
                <w:b/>
                <w:szCs w:val="18"/>
              </w:rPr>
            </w:pPr>
            <w:r w:rsidRPr="00B26339">
              <w:rPr>
                <w:rFonts w:cs="Arial"/>
                <w:szCs w:val="18"/>
              </w:rPr>
              <w:t>Support Qualifier</w:t>
            </w:r>
          </w:p>
        </w:tc>
        <w:tc>
          <w:tcPr>
            <w:tcW w:w="3831" w:type="pct"/>
          </w:tcPr>
          <w:p w14:paraId="620DB4BD" w14:textId="77777777" w:rsidR="00B30F98" w:rsidRPr="00BD0CAD" w:rsidRDefault="00B30F98" w:rsidP="007A49E7">
            <w:pPr>
              <w:spacing w:after="0"/>
              <w:rPr>
                <w:rFonts w:ascii="Arial" w:hAnsi="Arial" w:cs="Arial"/>
                <w:sz w:val="18"/>
                <w:szCs w:val="18"/>
              </w:rPr>
            </w:pPr>
            <w:r>
              <w:rPr>
                <w:rFonts w:ascii="Arial" w:hAnsi="Arial" w:cs="Arial"/>
                <w:noProof/>
                <w:sz w:val="18"/>
                <w:szCs w:val="18"/>
                <w:lang w:eastAsia="zh-CN"/>
              </w:rPr>
              <w:t>Condition: MnS consumer-suspension mechanism is supported.</w:t>
            </w:r>
          </w:p>
        </w:tc>
      </w:tr>
    </w:tbl>
    <w:p w14:paraId="36EF7C82" w14:textId="5B32DBA5" w:rsidR="00814FE8" w:rsidRDefault="00814FE8" w:rsidP="003C0696">
      <w:pPr>
        <w:rPr>
          <w:lang w:eastAsia="zh-CN"/>
        </w:rPr>
      </w:pPr>
    </w:p>
    <w:p w14:paraId="7CF49FC8" w14:textId="77777777" w:rsidR="00487269" w:rsidRPr="00E97C1A" w:rsidRDefault="00487269" w:rsidP="00487269">
      <w:pPr>
        <w:pStyle w:val="Heading6"/>
      </w:pPr>
      <w:bookmarkStart w:id="236" w:name="_Toc146529375"/>
      <w:r>
        <w:t>6.2.1.2.1.4</w:t>
      </w:r>
      <w:r w:rsidRPr="00E97C1A">
        <w:tab/>
        <w:t>Notifications</w:t>
      </w:r>
      <w:bookmarkEnd w:id="236"/>
    </w:p>
    <w:p w14:paraId="42B47AFD" w14:textId="4AA2CC20" w:rsidR="00487269" w:rsidRDefault="00487269" w:rsidP="00487269">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 without exceptions or additions.</w:t>
      </w:r>
    </w:p>
    <w:p w14:paraId="27A9A35B" w14:textId="792D45C1" w:rsidR="00B54FA3" w:rsidRPr="00506640" w:rsidRDefault="00B54FA3" w:rsidP="00B54FA3">
      <w:pPr>
        <w:pStyle w:val="Heading5"/>
        <w:rPr>
          <w:rFonts w:cs="Arial"/>
          <w:lang w:eastAsia="zh-CN"/>
        </w:rPr>
      </w:pPr>
      <w:bookmarkStart w:id="237" w:name="_Toc146529376"/>
      <w:r w:rsidRPr="00506640">
        <w:rPr>
          <w:rFonts w:cs="Arial"/>
        </w:rPr>
        <w:t>6.2.1.2</w:t>
      </w:r>
      <w:r w:rsidRPr="0037161B">
        <w:rPr>
          <w:sz w:val="20"/>
          <w:lang w:eastAsia="zh-CN"/>
        </w:rPr>
        <w:t>.</w:t>
      </w:r>
      <w:r>
        <w:rPr>
          <w:sz w:val="20"/>
          <w:lang w:eastAsia="zh-CN"/>
        </w:rPr>
        <w:t>2</w:t>
      </w:r>
      <w:r w:rsidRPr="00506640">
        <w:rPr>
          <w:rFonts w:cs="Arial"/>
        </w:rPr>
        <w:tab/>
      </w:r>
      <w:r w:rsidRPr="00506640">
        <w:rPr>
          <w:rFonts w:cs="Arial"/>
          <w:lang w:eastAsia="zh-CN"/>
        </w:rPr>
        <w:t>Intent</w:t>
      </w:r>
      <w:r>
        <w:rPr>
          <w:rFonts w:cs="Arial"/>
          <w:lang w:eastAsia="zh-CN"/>
        </w:rPr>
        <w:t>Report</w:t>
      </w:r>
      <w:r w:rsidRPr="00506640">
        <w:rPr>
          <w:rFonts w:cs="Arial"/>
          <w:lang w:eastAsia="zh-CN"/>
        </w:rPr>
        <w:t xml:space="preserve"> &lt;&lt;</w:t>
      </w:r>
      <w:r>
        <w:rPr>
          <w:rFonts w:cs="Arial"/>
          <w:lang w:eastAsia="zh-CN"/>
        </w:rPr>
        <w:t>InformationObjectClass</w:t>
      </w:r>
      <w:r w:rsidRPr="00506640">
        <w:rPr>
          <w:rFonts w:cs="Arial"/>
          <w:lang w:eastAsia="zh-CN"/>
        </w:rPr>
        <w:t>&gt;</w:t>
      </w:r>
      <w:bookmarkEnd w:id="237"/>
    </w:p>
    <w:p w14:paraId="31EC9447" w14:textId="2E0949EE" w:rsidR="00B54FA3" w:rsidRPr="00506640" w:rsidRDefault="00B54FA3" w:rsidP="00B54FA3">
      <w:pPr>
        <w:pStyle w:val="Heading6"/>
        <w:rPr>
          <w:lang w:eastAsia="zh-CN"/>
        </w:rPr>
      </w:pPr>
      <w:bookmarkStart w:id="238" w:name="_Toc146529377"/>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238"/>
    </w:p>
    <w:p w14:paraId="5C0146CD" w14:textId="77777777" w:rsidR="00B54FA3" w:rsidRDefault="00B54FA3" w:rsidP="00B54FA3">
      <w:pPr>
        <w:rPr>
          <w:lang w:eastAsia="zh-CN"/>
        </w:rPr>
      </w:pPr>
      <w:r>
        <w:rPr>
          <w:rFonts w:hint="eastAsia"/>
          <w:lang w:eastAsia="zh-CN"/>
        </w:rPr>
        <w:t>T</w:t>
      </w:r>
      <w:r>
        <w:rPr>
          <w:lang w:eastAsia="zh-CN"/>
        </w:rPr>
        <w:t xml:space="preserve">his IOC represents intent report information from MnS producer to MnS consumer. The IntentReport instance is created by MnS producer automatically when create an Intent instance. When the </w:t>
      </w:r>
      <w:r>
        <w:rPr>
          <w:rFonts w:hint="eastAsia"/>
          <w:lang w:eastAsia="zh-CN"/>
        </w:rPr>
        <w:t>MnS</w:t>
      </w:r>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 request from MnS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MnS producer automatically.</w:t>
      </w:r>
      <w:r w:rsidRPr="00D20C9E">
        <w:t xml:space="preserve"> </w:t>
      </w:r>
      <w:r w:rsidRPr="00D20C9E">
        <w:rPr>
          <w:lang w:eastAsia="zh-CN"/>
        </w:rPr>
        <w:t>They cannot be created nor deleted by MnS consumers.</w:t>
      </w:r>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77777777" w:rsidR="00B54FA3" w:rsidRDefault="00B54FA3" w:rsidP="00B54FA3">
      <w:pPr>
        <w:pStyle w:val="B1"/>
        <w:rPr>
          <w:rFonts w:eastAsia="Courier New"/>
        </w:rPr>
      </w:pPr>
      <w:bookmarkStart w:id="239" w:name="_Hlk141517328"/>
      <w:r w:rsidRPr="002A70BC">
        <w:rPr>
          <w:lang w:eastAsia="zh-CN"/>
        </w:rPr>
        <w:t xml:space="preserve">- </w:t>
      </w:r>
      <w:r w:rsidRPr="002A70BC">
        <w:rPr>
          <w:rFonts w:ascii="Courier New" w:hAnsi="Courier New" w:cs="Courier New"/>
          <w:lang w:eastAsia="zh-CN"/>
        </w:rPr>
        <w:t>intentFulfilmentReport</w:t>
      </w:r>
      <w:bookmarkEnd w:id="239"/>
      <w:r>
        <w:t xml:space="preserve">, </w:t>
      </w:r>
      <w:r w:rsidRPr="00D20C9E">
        <w:t xml:space="preserve">which represents the properties of fulfilment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240" w:name="_Hlk142031316"/>
      <w:r>
        <w:t xml:space="preserve">The fulfilmentReport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240"/>
    </w:p>
    <w:p w14:paraId="3191B1C2" w14:textId="77777777" w:rsidR="00B54FA3"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intentConflictReport</w:t>
      </w:r>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3D5D1E6B" w14:textId="77777777" w:rsidR="00B54FA3" w:rsidRPr="002A70BC"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receive the intent creation and modification request from MnS consumer.</w:t>
      </w:r>
    </w:p>
    <w:p w14:paraId="3864B887" w14:textId="77777777" w:rsidR="00B54FA3" w:rsidRDefault="00B54FA3" w:rsidP="00B54FA3">
      <w:pPr>
        <w:rPr>
          <w:lang w:eastAsia="zh-CN"/>
        </w:rPr>
      </w:pPr>
      <w:r>
        <w:rPr>
          <w:rFonts w:hint="eastAsia"/>
          <w:lang w:eastAsia="zh-CN"/>
        </w:rPr>
        <w:t>E</w:t>
      </w:r>
      <w:r>
        <w:rPr>
          <w:lang w:eastAsia="zh-CN"/>
        </w:rPr>
        <w:t xml:space="preserve">ach instance of IntentReport IOC can conatin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lang w:eastAsia="zh-CN"/>
        </w:rPr>
        <w:t xml:space="preserve"> and </w:t>
      </w:r>
      <w:r w:rsidRPr="002A70BC">
        <w:rPr>
          <w:rFonts w:ascii="Courier New" w:hAnsi="Courier New" w:cs="Courier New"/>
          <w:lang w:eastAsia="zh-CN"/>
        </w:rPr>
        <w:t>intentFeasibilityCheckReport</w:t>
      </w:r>
      <w:r w:rsidRPr="004779B9">
        <w:rPr>
          <w:lang w:eastAsia="zh-CN"/>
        </w:rPr>
        <w:t>.</w:t>
      </w:r>
    </w:p>
    <w:p w14:paraId="0B07DBBA" w14:textId="77777777" w:rsidR="00B54FA3" w:rsidRDefault="00B54FA3" w:rsidP="00B54FA3">
      <w:r>
        <w:t>Different</w:t>
      </w:r>
      <w:r w:rsidRPr="00134FFA">
        <w:t xml:space="preserve"> MnS consumer</w:t>
      </w:r>
      <w:r>
        <w:t>s</w:t>
      </w:r>
      <w:r w:rsidRPr="00134FFA">
        <w:t xml:space="preserve"> can use the "getMOIAttributeValue"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Pr>
          <w:rFonts w:ascii="Courier New" w:hAnsi="Courier New" w:cs="Courier New"/>
          <w:lang w:eastAsia="zh-CN"/>
        </w:rPr>
        <w:t xml:space="preserve"> </w:t>
      </w:r>
      <w:r w:rsidRPr="00D801D1">
        <w:t xml:space="preserve">and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t>).</w:t>
      </w:r>
    </w:p>
    <w:p w14:paraId="4127F31A" w14:textId="77777777" w:rsidR="00B54FA3" w:rsidRDefault="00B54FA3" w:rsidP="00B54FA3">
      <w:r>
        <w:t>Different</w:t>
      </w:r>
      <w:r w:rsidRPr="00134FFA">
        <w:t xml:space="preserve"> MnS consumer</w:t>
      </w:r>
      <w:r>
        <w:t>s</w:t>
      </w:r>
      <w:r w:rsidRPr="00134FFA">
        <w:t xml:space="preserve"> </w:t>
      </w:r>
      <w:r>
        <w:t xml:space="preserve">can </w:t>
      </w:r>
      <w:bookmarkStart w:id="241" w:name="_Hlk140154760"/>
      <w:r w:rsidRPr="00134FFA">
        <w:t>subscribe</w:t>
      </w:r>
      <w:r>
        <w:t xml:space="preserve"> </w:t>
      </w:r>
      <w:r w:rsidRPr="00134FFA">
        <w:t>attribute value change notifications for IntentReport &lt;&lt;IOC&gt;&gt; to obtain the notification for different intent report information.</w:t>
      </w:r>
      <w:bookmarkEnd w:id="241"/>
    </w:p>
    <w:p w14:paraId="5A91AB5B" w14:textId="76538DA5" w:rsidR="00B54FA3" w:rsidRPr="00506640" w:rsidRDefault="00B54FA3" w:rsidP="00B54FA3">
      <w:pPr>
        <w:pStyle w:val="Heading6"/>
        <w:rPr>
          <w:rFonts w:eastAsia="SimSun"/>
          <w:lang w:eastAsia="zh-CN"/>
        </w:rPr>
      </w:pPr>
      <w:bookmarkStart w:id="242" w:name="_Toc146529378"/>
      <w:r w:rsidRPr="00506640">
        <w:rPr>
          <w:rFonts w:eastAsia="SimSun"/>
          <w:lang w:eastAsia="zh-CN"/>
        </w:rPr>
        <w:lastRenderedPageBreak/>
        <w:t>6.2.1.2.</w:t>
      </w:r>
      <w:r>
        <w:rPr>
          <w:rFonts w:eastAsia="SimSun"/>
          <w:lang w:eastAsia="zh-CN"/>
        </w:rPr>
        <w:t>2</w:t>
      </w:r>
      <w:r w:rsidRPr="00506640">
        <w:rPr>
          <w:rFonts w:eastAsia="SimSun"/>
          <w:lang w:eastAsia="zh-CN"/>
        </w:rPr>
        <w:t>.2</w:t>
      </w:r>
      <w:r w:rsidRPr="00506640">
        <w:rPr>
          <w:rFonts w:eastAsia="SimSun"/>
          <w:lang w:eastAsia="zh-CN"/>
        </w:rPr>
        <w:tab/>
        <w:t>Attributes</w:t>
      </w:r>
      <w:bookmarkEnd w:id="242"/>
    </w:p>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r w:rsidRPr="00506640">
        <w:rPr>
          <w:rFonts w:eastAsia="SimSun"/>
        </w:rPr>
        <w:t>Table 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r w:rsidRPr="00506640">
              <w:rPr>
                <w:rFonts w:eastAsia="SimSun"/>
              </w:rPr>
              <w:t>isNotifyable</w:t>
            </w:r>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B54FA3">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B54FA3">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B54FA3">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B54FA3">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B54FA3">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B54FA3">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B54FA3">
            <w:pPr>
              <w:pStyle w:val="TAC"/>
              <w:rPr>
                <w:rFonts w:eastAsia="SimSun"/>
                <w:lang w:eastAsia="zh-CN"/>
              </w:rPr>
            </w:pPr>
            <w:r>
              <w:rPr>
                <w:rFonts w:eastAsia="SimSun"/>
                <w:lang w:eastAsia="zh-CN"/>
              </w:rPr>
              <w:t>T</w:t>
            </w:r>
          </w:p>
        </w:tc>
      </w:tr>
      <w:tr w:rsidR="00B54FA3"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77777777" w:rsidR="00B54FA3" w:rsidRDefault="00B54FA3" w:rsidP="007A49E7">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B54FA3" w:rsidRDefault="00B54FA3" w:rsidP="00B54FA3">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B54FA3" w:rsidRDefault="00B54FA3" w:rsidP="00B54FA3">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B54FA3" w:rsidRDefault="00B54FA3" w:rsidP="00B54FA3">
            <w:pPr>
              <w:pStyle w:val="TAC"/>
              <w:rPr>
                <w:rFonts w:eastAsia="SimSun"/>
                <w:lang w:eastAsia="zh-CN"/>
              </w:rPr>
            </w:pPr>
            <w:r>
              <w:rPr>
                <w:rFonts w:eastAsia="SimSun" w:hint="eastAsia"/>
                <w:lang w:eastAsia="zh-CN"/>
              </w:rPr>
              <w:t>T</w:t>
            </w:r>
          </w:p>
        </w:tc>
      </w:tr>
      <w:tr w:rsidR="00B54FA3" w:rsidRPr="00506640"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B54FA3" w:rsidRDefault="00B54FA3" w:rsidP="00B54FA3">
            <w:pPr>
              <w:pStyle w:val="TAH"/>
              <w:jc w:val="left"/>
              <w:rPr>
                <w:rFonts w:eastAsia="SimSun"/>
                <w:lang w:eastAsia="zh-CN"/>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r>
      <w:tr w:rsidR="00B54FA3"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B54FA3" w:rsidRDefault="00B54FA3" w:rsidP="007A49E7">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B54FA3" w:rsidRDefault="00B54FA3" w:rsidP="00B54FA3">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B54FA3"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B54FA3"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B54FA3" w:rsidRDefault="00B54FA3" w:rsidP="00B54FA3">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B54FA3">
      <w:pPr>
        <w:pStyle w:val="Heading6"/>
        <w:rPr>
          <w:lang w:eastAsia="zh-CN"/>
        </w:rPr>
      </w:pPr>
      <w:bookmarkStart w:id="243" w:name="_Toc146529379"/>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bookmarkEnd w:id="243"/>
    </w:p>
    <w:p w14:paraId="4F0FD790" w14:textId="490D2B4F" w:rsidR="00B54FA3" w:rsidRPr="00B54FA3" w:rsidRDefault="00B54FA3" w:rsidP="00B54FA3">
      <w:pPr>
        <w:pStyle w:val="TH"/>
        <w:rPr>
          <w:lang w:eastAsia="zh-CN"/>
        </w:rPr>
      </w:pPr>
      <w:r w:rsidRPr="00506640">
        <w:rPr>
          <w:rFonts w:eastAsia="SimSun"/>
        </w:rPr>
        <w:t>Table 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B54FA3" w:rsidRPr="00BD0CAD" w14:paraId="74F12C51" w14:textId="77777777" w:rsidTr="007A49E7">
        <w:trPr>
          <w:jc w:val="center"/>
        </w:trPr>
        <w:tc>
          <w:tcPr>
            <w:tcW w:w="1543" w:type="pct"/>
          </w:tcPr>
          <w:p w14:paraId="0DADE3D1" w14:textId="77777777" w:rsidR="00B54FA3" w:rsidRDefault="00B54FA3" w:rsidP="007A49E7">
            <w:pPr>
              <w:pStyle w:val="TAL"/>
              <w:rPr>
                <w:rFonts w:cs="Arial"/>
                <w:szCs w:val="18"/>
                <w:lang w:eastAsia="zh-CN"/>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p w14:paraId="63097894" w14:textId="77777777" w:rsidR="00B54FA3" w:rsidRPr="00B26339" w:rsidRDefault="00B54FA3" w:rsidP="007A49E7">
            <w:pPr>
              <w:pStyle w:val="TAL"/>
              <w:rPr>
                <w:rFonts w:cs="Arial"/>
                <w:b/>
                <w:szCs w:val="18"/>
              </w:rPr>
            </w:pPr>
            <w:r w:rsidRPr="00B26339">
              <w:rPr>
                <w:rFonts w:cs="Arial"/>
                <w:szCs w:val="18"/>
              </w:rPr>
              <w:t>Support Qualifier</w:t>
            </w:r>
          </w:p>
        </w:tc>
        <w:tc>
          <w:tcPr>
            <w:tcW w:w="3457" w:type="pct"/>
          </w:tcPr>
          <w:p w14:paraId="7D63B3AF" w14:textId="77777777" w:rsidR="00B54FA3" w:rsidRPr="00BD0CAD" w:rsidRDefault="00B54FA3" w:rsidP="00B54FA3">
            <w:pPr>
              <w:pStyle w:val="TAL"/>
            </w:pPr>
            <w:r>
              <w:rPr>
                <w:noProof/>
                <w:lang w:eastAsia="zh-CN"/>
              </w:rPr>
              <w:t>Condition: intent fulfilment information is supported by IntentReport</w:t>
            </w:r>
          </w:p>
        </w:tc>
      </w:tr>
      <w:tr w:rsidR="00B54FA3" w:rsidRPr="00BD0CAD" w14:paraId="3213A0B9" w14:textId="77777777" w:rsidTr="007A49E7">
        <w:trPr>
          <w:jc w:val="center"/>
        </w:trPr>
        <w:tc>
          <w:tcPr>
            <w:tcW w:w="1543" w:type="pct"/>
          </w:tcPr>
          <w:p w14:paraId="633E276B" w14:textId="77777777" w:rsidR="00B54FA3" w:rsidRDefault="00B54FA3" w:rsidP="007A49E7">
            <w:pPr>
              <w:pStyle w:val="TAL"/>
              <w:rPr>
                <w:rFonts w:ascii="Courier New" w:hAnsi="Courier New" w:cs="Courier New"/>
                <w:szCs w:val="18"/>
              </w:rPr>
            </w:pPr>
            <w:r>
              <w:rPr>
                <w:rFonts w:ascii="Courier New" w:hAnsi="Courier New" w:cs="Courier New" w:hint="eastAsia"/>
                <w:szCs w:val="18"/>
              </w:rPr>
              <w:t>i</w:t>
            </w:r>
            <w:r>
              <w:rPr>
                <w:rFonts w:ascii="Courier New" w:hAnsi="Courier New" w:cs="Courier New"/>
                <w:szCs w:val="18"/>
              </w:rPr>
              <w:t>ntentConflictReports</w:t>
            </w:r>
          </w:p>
          <w:p w14:paraId="627B27C9"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29B223C9" w14:textId="77777777" w:rsidR="00B54FA3" w:rsidRDefault="00B54FA3" w:rsidP="00B54FA3">
            <w:pPr>
              <w:pStyle w:val="TAL"/>
              <w:rPr>
                <w:noProof/>
                <w:lang w:eastAsia="zh-CN"/>
              </w:rPr>
            </w:pPr>
            <w:r>
              <w:rPr>
                <w:noProof/>
                <w:lang w:eastAsia="zh-CN"/>
              </w:rPr>
              <w:t>Condition: intent conflict information is supported by IntentReport</w:t>
            </w:r>
          </w:p>
        </w:tc>
      </w:tr>
      <w:tr w:rsidR="00B54FA3" w:rsidRPr="00BD0CAD" w14:paraId="3CBE74C5" w14:textId="77777777" w:rsidTr="007A49E7">
        <w:trPr>
          <w:jc w:val="center"/>
        </w:trPr>
        <w:tc>
          <w:tcPr>
            <w:tcW w:w="1543" w:type="pct"/>
          </w:tcPr>
          <w:p w14:paraId="3609B6B8" w14:textId="77777777" w:rsidR="00B54FA3" w:rsidRDefault="00B54FA3" w:rsidP="007A49E7">
            <w:pPr>
              <w:pStyle w:val="TAL"/>
              <w:rPr>
                <w:rFonts w:ascii="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p w14:paraId="2DB37EB2"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5A1041F0" w14:textId="77777777" w:rsidR="00B54FA3" w:rsidRDefault="00B54FA3" w:rsidP="00B54FA3">
            <w:pPr>
              <w:pStyle w:val="TAL"/>
              <w:rPr>
                <w:noProof/>
                <w:lang w:eastAsia="zh-CN"/>
              </w:rPr>
            </w:pPr>
            <w:r>
              <w:rPr>
                <w:noProof/>
                <w:lang w:eastAsia="zh-CN"/>
              </w:rPr>
              <w:t>Condition: intent feasibility check information is supported by IntentReport</w:t>
            </w:r>
          </w:p>
        </w:tc>
      </w:tr>
    </w:tbl>
    <w:p w14:paraId="71928893" w14:textId="77777777" w:rsidR="00B54FA3" w:rsidRPr="004779B9" w:rsidRDefault="00B54FA3" w:rsidP="00B54FA3">
      <w:pPr>
        <w:rPr>
          <w:lang w:eastAsia="zh-CN"/>
        </w:rPr>
      </w:pPr>
    </w:p>
    <w:p w14:paraId="1D8E5588" w14:textId="11CF80C2" w:rsidR="00B54FA3" w:rsidRPr="00E97C1A" w:rsidRDefault="00B54FA3" w:rsidP="00B54FA3">
      <w:pPr>
        <w:pStyle w:val="Heading6"/>
      </w:pPr>
      <w:bookmarkStart w:id="244" w:name="_Toc146529380"/>
      <w:r>
        <w:t>6.2.1.2.2.4</w:t>
      </w:r>
      <w:r w:rsidRPr="00E97C1A">
        <w:tab/>
        <w:t>Notifications</w:t>
      </w:r>
      <w:bookmarkEnd w:id="244"/>
    </w:p>
    <w:p w14:paraId="78740C0F" w14:textId="77777777"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p>
    <w:p w14:paraId="6470E51A" w14:textId="0C5BCC80" w:rsidR="00B54FA3" w:rsidRPr="00506640" w:rsidRDefault="00B54FA3" w:rsidP="00B54FA3">
      <w:pPr>
        <w:pStyle w:val="Heading5"/>
        <w:rPr>
          <w:rFonts w:cs="Arial"/>
          <w:lang w:eastAsia="zh-CN"/>
        </w:rPr>
      </w:pPr>
      <w:bookmarkStart w:id="245" w:name="_Toc146529381"/>
      <w:r w:rsidRPr="00506640">
        <w:rPr>
          <w:rFonts w:cs="Arial"/>
        </w:rPr>
        <w:t>6.2.1.2.</w:t>
      </w:r>
      <w:r>
        <w:rPr>
          <w:rFonts w:asciiTheme="minorEastAsia" w:hAnsiTheme="minorEastAsia" w:cs="Arial"/>
          <w:lang w:eastAsia="zh-CN"/>
        </w:rPr>
        <w:t>3</w:t>
      </w:r>
      <w:r w:rsidRPr="00506640">
        <w:rPr>
          <w:rFonts w:cs="Arial"/>
        </w:rPr>
        <w:tab/>
      </w:r>
      <w:r w:rsidRPr="00506640">
        <w:rPr>
          <w:rFonts w:cs="Arial"/>
          <w:lang w:eastAsia="zh-CN"/>
        </w:rPr>
        <w:t>Intent</w:t>
      </w:r>
      <w:r>
        <w:rPr>
          <w:rFonts w:cs="Arial"/>
          <w:lang w:eastAsia="zh-CN"/>
        </w:rPr>
        <w:t>HandlingFunction</w:t>
      </w:r>
      <w:r w:rsidRPr="00506640">
        <w:rPr>
          <w:rFonts w:cs="Arial"/>
          <w:lang w:eastAsia="zh-CN"/>
        </w:rPr>
        <w:t xml:space="preserve"> &lt;&lt;</w:t>
      </w:r>
      <w:r>
        <w:rPr>
          <w:rFonts w:cs="Arial"/>
          <w:lang w:eastAsia="zh-CN"/>
        </w:rPr>
        <w:t>InformationObjectClass</w:t>
      </w:r>
      <w:r w:rsidRPr="00506640">
        <w:rPr>
          <w:rFonts w:cs="Arial"/>
          <w:lang w:eastAsia="zh-CN"/>
        </w:rPr>
        <w:t>&gt;&gt;</w:t>
      </w:r>
      <w:bookmarkEnd w:id="245"/>
    </w:p>
    <w:p w14:paraId="5A1214C6" w14:textId="4EF6F4DA" w:rsidR="00B54FA3" w:rsidRPr="00506640" w:rsidRDefault="00B54FA3" w:rsidP="00B54FA3">
      <w:pPr>
        <w:pStyle w:val="Heading6"/>
        <w:rPr>
          <w:lang w:eastAsia="zh-CN"/>
        </w:rPr>
      </w:pPr>
      <w:bookmarkStart w:id="246" w:name="_Toc146529382"/>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bookmarkEnd w:id="246"/>
    </w:p>
    <w:p w14:paraId="02B3D337" w14:textId="77777777"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 xml:space="preserve">a specific inteng handling function of MnS producer. </w:t>
      </w:r>
      <w:r w:rsidRPr="00C334C0">
        <w:rPr>
          <w:rFonts w:ascii="Courier New" w:hAnsi="Courier New" w:cs="Courier New"/>
        </w:rPr>
        <w:t>IntentHandlingFunction</w:t>
      </w:r>
      <w:r>
        <w:t xml:space="preserve"> instances are created by the MnS producer or are pre-installed. They cannot be created nor deleted by MnS consumers.</w:t>
      </w:r>
    </w:p>
    <w:p w14:paraId="47BA8BF1" w14:textId="77777777" w:rsidR="00B54FA3" w:rsidRDefault="00B54FA3" w:rsidP="00B54FA3">
      <w:r w:rsidRPr="00134FFA">
        <w:rPr>
          <w:rFonts w:hint="eastAsia"/>
        </w:rPr>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 to MnS producer. The intent information (including expectation object and expectation targets) are the supported expectation object and expectation targets of the obtained intent handing capability.</w:t>
      </w:r>
    </w:p>
    <w:p w14:paraId="453FC39D" w14:textId="77777777" w:rsidR="00B54FA3" w:rsidRDefault="00B54FA3" w:rsidP="00B54FA3">
      <w:r>
        <w:t xml:space="preserve">The </w:t>
      </w:r>
      <w:r w:rsidRPr="00134FFA">
        <w:t>MnS consumer also can use the DN of IntentHandlingFunction instance to query all Intent instances handled by</w:t>
      </w:r>
      <w:r>
        <w:t xml:space="preserve"> a specific</w:t>
      </w:r>
      <w:r w:rsidRPr="00134FFA">
        <w:t xml:space="preserve"> intent handling function.</w:t>
      </w:r>
    </w:p>
    <w:p w14:paraId="0240A501" w14:textId="3F3743FB" w:rsidR="00B54FA3" w:rsidRPr="00506640" w:rsidRDefault="00B54FA3" w:rsidP="00B54FA3">
      <w:pPr>
        <w:pStyle w:val="Heading6"/>
        <w:rPr>
          <w:rFonts w:eastAsia="SimSun"/>
          <w:lang w:eastAsia="zh-CN"/>
        </w:rPr>
      </w:pPr>
      <w:bookmarkStart w:id="247" w:name="_Toc146529383"/>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bookmarkEnd w:id="247"/>
    </w:p>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248" w:name="_Hlk140654215"/>
      <w:r w:rsidRPr="00506640">
        <w:rPr>
          <w:rFonts w:eastAsia="SimSun"/>
        </w:rPr>
        <w:lastRenderedPageBreak/>
        <w:t>Table 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248"/>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r w:rsidRPr="00506640">
              <w:rPr>
                <w:rFonts w:eastAsia="SimSun"/>
              </w:rPr>
              <w:t>isNotifyable</w:t>
            </w:r>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506640" w:rsidRDefault="00B54FA3" w:rsidP="007A49E7">
            <w:pPr>
              <w:keepNext/>
              <w:keepLines/>
              <w:spacing w:after="0"/>
              <w:ind w:right="318"/>
              <w:rPr>
                <w:rFonts w:ascii="Courier New" w:eastAsia="SimSun" w:hAnsi="Courier New" w:cs="Courier New"/>
                <w:sz w:val="18"/>
                <w:lang w:eastAsia="zh-CN"/>
              </w:rPr>
            </w:pPr>
            <w:r>
              <w:rPr>
                <w:rFonts w:ascii="Courier New" w:eastAsia="SimSun" w:hAnsi="Courier New" w:cs="Courier New"/>
                <w:sz w:val="18"/>
                <w:szCs w:val="18"/>
                <w:lang w:eastAsia="zh-CN"/>
              </w:rPr>
              <w:t>intentHandlingCapability</w:t>
            </w:r>
            <w:r>
              <w:rPr>
                <w:rFonts w:ascii="Courier New" w:eastAsia="SimSun" w:hAnsi="Courier New" w:cs="Courier New" w:hint="eastAsia"/>
                <w:sz w:val="18"/>
                <w:szCs w:val="18"/>
                <w:lang w:eastAsia="zh-CN"/>
              </w:rPr>
              <w:t>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7A49E7">
            <w:pPr>
              <w:keepNext/>
              <w:keepLines/>
              <w:spacing w:after="0"/>
              <w:jc w:val="center"/>
              <w:rPr>
                <w:rFonts w:ascii="Arial" w:eastAsia="SimSun" w:hAnsi="Arial"/>
                <w:sz w:val="18"/>
                <w:lang w:eastAsia="zh-CN"/>
              </w:rPr>
            </w:pPr>
            <w:r>
              <w:rPr>
                <w:rFonts w:ascii="Arial" w:hAnsi="Arial"/>
                <w:sz w:val="18"/>
              </w:rP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7A49E7">
            <w:pPr>
              <w:keepNext/>
              <w:keepLines/>
              <w:spacing w:after="0"/>
              <w:jc w:val="center"/>
              <w:rPr>
                <w:rFonts w:ascii="Arial" w:eastAsia="SimSun" w:hAnsi="Arial"/>
                <w:sz w:val="18"/>
                <w:lang w:eastAsia="zh-CN"/>
              </w:rPr>
            </w:pPr>
            <w:r>
              <w:rPr>
                <w:rFonts w:ascii="Arial" w:eastAsia="SimSun" w:hAnsi="Arial"/>
                <w:sz w:val="18"/>
                <w:lang w:eastAsia="zh-CN"/>
              </w:rPr>
              <w:t>T</w:t>
            </w:r>
          </w:p>
        </w:tc>
      </w:tr>
    </w:tbl>
    <w:p w14:paraId="69B60045" w14:textId="71A70316" w:rsidR="00B54FA3" w:rsidRPr="00506640" w:rsidRDefault="00B54FA3" w:rsidP="00B54FA3">
      <w:pPr>
        <w:pStyle w:val="Heading6"/>
        <w:rPr>
          <w:lang w:eastAsia="zh-CN"/>
        </w:rPr>
      </w:pPr>
      <w:bookmarkStart w:id="249" w:name="_Toc146529384"/>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bookmarkEnd w:id="249"/>
    </w:p>
    <w:p w14:paraId="06353867" w14:textId="77777777" w:rsidR="00B54FA3" w:rsidRPr="00554B2E" w:rsidRDefault="00B54FA3" w:rsidP="00B54FA3">
      <w:pPr>
        <w:rPr>
          <w:lang w:eastAsia="zh-CN"/>
        </w:rPr>
      </w:pPr>
      <w:r w:rsidRPr="00506640">
        <w:rPr>
          <w:rFonts w:hint="eastAsia"/>
          <w:lang w:eastAsia="zh-CN"/>
        </w:rPr>
        <w:t>N</w:t>
      </w:r>
      <w:r w:rsidRPr="00506640">
        <w:rPr>
          <w:lang w:eastAsia="zh-CN"/>
        </w:rPr>
        <w:t>one.</w:t>
      </w:r>
    </w:p>
    <w:p w14:paraId="42C17905" w14:textId="7723A242" w:rsidR="00B54FA3" w:rsidRPr="00E97C1A" w:rsidRDefault="00B54FA3" w:rsidP="00B54FA3">
      <w:pPr>
        <w:pStyle w:val="Heading6"/>
      </w:pPr>
      <w:bookmarkStart w:id="250" w:name="_Toc146529385"/>
      <w:r>
        <w:t>6.2.1.2.3.4</w:t>
      </w:r>
      <w:r w:rsidRPr="00E97C1A">
        <w:tab/>
        <w:t>Notifications</w:t>
      </w:r>
      <w:bookmarkEnd w:id="250"/>
    </w:p>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1C8859CD" w14:textId="77777777" w:rsidR="00035478" w:rsidRPr="00506640" w:rsidRDefault="00035478" w:rsidP="00035478">
      <w:pPr>
        <w:pStyle w:val="Heading4"/>
      </w:pPr>
      <w:bookmarkStart w:id="251" w:name="_Toc106192961"/>
      <w:bookmarkStart w:id="252" w:name="_Toc146529386"/>
      <w:r w:rsidRPr="00506640">
        <w:t>6.2.1.3</w:t>
      </w:r>
      <w:r w:rsidRPr="00506640">
        <w:tab/>
        <w:t>DataType definition</w:t>
      </w:r>
      <w:bookmarkEnd w:id="251"/>
      <w:bookmarkEnd w:id="252"/>
    </w:p>
    <w:p w14:paraId="3E5B715F" w14:textId="66344D05" w:rsidR="009E0C93" w:rsidRPr="00506640" w:rsidRDefault="009E0C93" w:rsidP="002756E6">
      <w:pPr>
        <w:pStyle w:val="Heading5"/>
        <w:rPr>
          <w:rFonts w:ascii="Liberation Sans" w:hAnsi="Liberation Sans" w:cs="Liberation Sans"/>
          <w:lang w:eastAsia="zh-CN"/>
        </w:rPr>
      </w:pPr>
      <w:bookmarkStart w:id="253" w:name="_Toc106192962"/>
      <w:bookmarkStart w:id="254" w:name="_Toc146529387"/>
      <w:r w:rsidRPr="00506640">
        <w:t>6.2.1.3.1</w:t>
      </w:r>
      <w:r w:rsidRPr="00506640">
        <w:tab/>
      </w:r>
      <w:r w:rsidRPr="00506640">
        <w:rPr>
          <w:lang w:eastAsia="zh-CN"/>
        </w:rPr>
        <w:t>IntentExpectation &lt;&lt;dataType&gt;&gt;</w:t>
      </w:r>
      <w:bookmarkEnd w:id="253"/>
      <w:bookmarkEnd w:id="254"/>
    </w:p>
    <w:p w14:paraId="55191C9B" w14:textId="2F5CD37F" w:rsidR="009E0C93" w:rsidRPr="00506640" w:rsidRDefault="009E0C93" w:rsidP="000B1F58">
      <w:pPr>
        <w:pStyle w:val="H6"/>
        <w:rPr>
          <w:lang w:eastAsia="zh-CN"/>
        </w:rPr>
      </w:pPr>
      <w:r w:rsidRPr="00506640">
        <w:rPr>
          <w:lang w:eastAsia="zh-CN"/>
        </w:rPr>
        <w:t>6.2.1.3.1.1</w:t>
      </w:r>
      <w:r w:rsidRPr="00506640">
        <w:rPr>
          <w:lang w:eastAsia="zh-CN"/>
        </w:rPr>
        <w:tab/>
        <w:t>Definition</w:t>
      </w:r>
    </w:p>
    <w:p w14:paraId="3F6B5102" w14:textId="6D865D80" w:rsidR="009E0C93" w:rsidRPr="00506640" w:rsidRDefault="009E0C93" w:rsidP="009E0C93">
      <w:pPr>
        <w:rPr>
          <w:rFonts w:eastAsia="Courier New"/>
          <w:i/>
          <w:iCs/>
        </w:rPr>
      </w:pPr>
      <w:bookmarkStart w:id="255" w:name="MCCQCTEMPBM_00000104"/>
      <w:r w:rsidRPr="00506640">
        <w:rPr>
          <w:rFonts w:ascii="Courier New" w:hAnsi="Courier New" w:cs="Courier New"/>
          <w:lang w:eastAsia="zh-CN"/>
        </w:rPr>
        <w:t>IntentExpectation</w:t>
      </w:r>
      <w:bookmarkEnd w:id="255"/>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r w:rsidRPr="00506640">
        <w:rPr>
          <w:rFonts w:eastAsia="Courier New"/>
        </w:rPr>
        <w:t xml:space="preserve"> </w:t>
      </w:r>
    </w:p>
    <w:p w14:paraId="55A30A1C" w14:textId="2D3AACD5" w:rsidR="009E0C93" w:rsidRPr="00506640" w:rsidRDefault="009E0C93" w:rsidP="000B1F58">
      <w:pPr>
        <w:pStyle w:val="H6"/>
        <w:rPr>
          <w:lang w:eastAsia="zh-CN"/>
        </w:rPr>
      </w:pPr>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256" w:name="MCCQCTEMPBM_00000157"/>
      <w:r w:rsidRPr="00506640">
        <w:rPr>
          <w:rFonts w:eastAsia="Courier New"/>
        </w:rPr>
        <w:t xml:space="preserve">The </w:t>
      </w:r>
      <w:bookmarkStart w:id="257" w:name="MCCQCTEMPBM_00000106"/>
      <w:r w:rsidRPr="00506640">
        <w:rPr>
          <w:rFonts w:ascii="Courier New" w:hAnsi="Courier New" w:cs="Courier New"/>
          <w:lang w:eastAsia="zh-CN"/>
        </w:rPr>
        <w:t>IntentExpectation</w:t>
      </w:r>
      <w:bookmarkEnd w:id="257"/>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r w:rsidRPr="00506640">
        <w:rPr>
          <w:rFonts w:eastAsia="Courier New"/>
        </w:rPr>
        <w:t>Table 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256"/>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258" w:name="MCCQCTEMPBM_00000107"/>
            <w:r w:rsidRPr="00506640">
              <w:rPr>
                <w:rFonts w:ascii="Courier New" w:hAnsi="Courier New" w:cs="Courier New"/>
                <w:lang w:eastAsia="zh-CN"/>
              </w:rPr>
              <w:t>expectationId</w:t>
            </w:r>
            <w:bookmarkEnd w:id="258"/>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7E933111" w:rsidR="00BF0860" w:rsidRPr="00506640" w:rsidRDefault="00BF0860" w:rsidP="000B1F58">
            <w:pPr>
              <w:pStyle w:val="TAN"/>
            </w:pPr>
            <w:r w:rsidRPr="00506640">
              <w:rPr>
                <w:rFonts w:eastAsia="Courier New"/>
                <w:lang w:eastAsia="zh-CN"/>
              </w:rPr>
              <w:t>NOTE:</w:t>
            </w:r>
            <w:r w:rsidRPr="00506640">
              <w:rPr>
                <w:rFonts w:eastAsia="Courier New"/>
                <w:lang w:eastAsia="zh-CN"/>
              </w:rPr>
              <w:tab/>
              <w:t xml:space="preserve">The scenariospecific IntentExpectations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IntentExpectation </w:t>
            </w:r>
            <w:r w:rsidR="00F61FE1" w:rsidRPr="00F61FE1">
              <w:rPr>
                <w:rFonts w:eastAsia="Courier New"/>
                <w:lang w:eastAsia="zh-CN"/>
              </w:rPr>
              <w:t>&lt;&lt;dataType&gt;&gt;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r w:rsidRPr="00506640">
        <w:rPr>
          <w:lang w:eastAsia="zh-CN"/>
        </w:rPr>
        <w:t>6.2.1.3.1.3</w:t>
      </w:r>
      <w:r w:rsidRPr="00506640">
        <w:rPr>
          <w:lang w:eastAsia="zh-CN"/>
        </w:rPr>
        <w:tab/>
        <w:t>Attribute constraints</w:t>
      </w:r>
    </w:p>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487269">
      <w:pPr>
        <w:pStyle w:val="Heading6"/>
      </w:pPr>
      <w:bookmarkStart w:id="259" w:name="_Toc146529388"/>
      <w:r>
        <w:t>6.2.1.3.1.4</w:t>
      </w:r>
      <w:r w:rsidRPr="0011620D">
        <w:tab/>
        <w:t>Notifications</w:t>
      </w:r>
      <w:bookmarkEnd w:id="259"/>
    </w:p>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260" w:name="_Toc106192963"/>
      <w:bookmarkStart w:id="261" w:name="_Toc146529389"/>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260"/>
      <w:bookmarkEnd w:id="261"/>
    </w:p>
    <w:p w14:paraId="189CC0C5" w14:textId="451A2F2E"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p w14:paraId="509BF838" w14:textId="04AD37F4" w:rsidR="009E0C93" w:rsidRPr="00506640" w:rsidRDefault="009E0C93" w:rsidP="00D060EE">
      <w:pPr>
        <w:rPr>
          <w:rFonts w:eastAsia="Courier New"/>
        </w:rPr>
      </w:pPr>
      <w:r w:rsidRPr="00506640">
        <w:rPr>
          <w:rFonts w:eastAsia="Courier New"/>
        </w:rPr>
        <w:t xml:space="preserve">The </w:t>
      </w:r>
      <w:bookmarkStart w:id="262" w:name="MCCQCTEMPBM_00000108"/>
      <w:r w:rsidRPr="00506640">
        <w:rPr>
          <w:rFonts w:ascii="Courier New" w:hAnsi="Courier New" w:cs="Courier New"/>
          <w:lang w:eastAsia="zh-CN"/>
        </w:rPr>
        <w:t>ExpectationObject</w:t>
      </w:r>
      <w:bookmarkEnd w:id="262"/>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506640">
        <w:rPr>
          <w:rFonts w:ascii="Liberation Sans" w:eastAsia="Courier New" w:hAnsi="Liberation Sans" w:cs="Liberation Sans"/>
          <w:lang w:eastAsia="zh-CN"/>
        </w:rPr>
        <w:t xml:space="preserve"> </w:t>
      </w:r>
      <w:bookmarkStart w:id="263" w:name="MCCQCTEMPBM_00000109"/>
      <w:r w:rsidRPr="00506640">
        <w:rPr>
          <w:rFonts w:ascii="Courier New" w:hAnsi="Courier New" w:cs="Courier New"/>
          <w:lang w:eastAsia="zh-CN"/>
        </w:rPr>
        <w:t>IntentExpectation</w:t>
      </w:r>
      <w:bookmarkEnd w:id="263"/>
      <w:r w:rsidRPr="00506640">
        <w:rPr>
          <w:rFonts w:ascii="Liberation Sans" w:eastAsia="Courier New" w:hAnsi="Liberation Sans" w:cs="Liberation Sans"/>
          <w:lang w:eastAsia="zh-CN"/>
        </w:rPr>
        <w:t xml:space="preserve"> </w:t>
      </w:r>
      <w:r w:rsidR="006324A3" w:rsidRPr="006324A3">
        <w:rPr>
          <w:rFonts w:eastAsia="Courier New"/>
        </w:rPr>
        <w:t>should</w:t>
      </w:r>
      <w:r w:rsidR="006324A3" w:rsidRPr="006324A3">
        <w:rPr>
          <w:rFonts w:ascii="Liberation Sans" w:eastAsia="Courier New" w:hAnsi="Liberation Sans" w:cs="Liberation Sans"/>
          <w:lang w:eastAsia="zh-CN"/>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264" w:name="MCCQCTEMPBM_00000158"/>
      <w:r w:rsidRPr="00506640">
        <w:rPr>
          <w:rFonts w:eastAsia="Courier New"/>
        </w:rPr>
        <w:t xml:space="preserve">The </w:t>
      </w:r>
      <w:bookmarkStart w:id="265" w:name="MCCQCTEMPBM_00000110"/>
      <w:r w:rsidRPr="00506640">
        <w:rPr>
          <w:rFonts w:ascii="Courier New" w:hAnsi="Courier New" w:cs="Courier New"/>
          <w:lang w:eastAsia="zh-CN"/>
        </w:rPr>
        <w:t>ExpectationObjec</w:t>
      </w:r>
      <w:bookmarkEnd w:id="265"/>
      <w:r w:rsidRPr="00506640">
        <w:rPr>
          <w:rFonts w:ascii="Courier New" w:hAnsi="Courier New" w:cs="Courier New"/>
          <w:lang w:eastAsia="zh-CN"/>
        </w:rPr>
        <w:t>t</w:t>
      </w:r>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r w:rsidRPr="00506640">
        <w:rPr>
          <w:rFonts w:eastAsia="Courier New"/>
        </w:rPr>
        <w:lastRenderedPageBreak/>
        <w:t>Table 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64"/>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266"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266"/>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267"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r w:rsidRPr="00506640">
        <w:rPr>
          <w:rFonts w:eastAsia="Courier New"/>
          <w:lang w:eastAsia="zh-CN"/>
        </w:rPr>
        <w:t>Table 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267"/>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9E0C93"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214552C3" w14:textId="17CC54B9" w:rsidR="009E0C93" w:rsidRPr="00506640" w:rsidRDefault="00C80DBF" w:rsidP="00523828">
            <w:pPr>
              <w:pStyle w:val="TAL"/>
              <w:rPr>
                <w:rFonts w:ascii="Courier New" w:hAnsi="Courier New" w:cs="Courier New"/>
                <w:lang w:eastAsia="zh-CN"/>
              </w:rPr>
            </w:pPr>
            <w:bookmarkStart w:id="268" w:name="MCCQCTEMPBM_00000112"/>
            <w:r w:rsidRPr="00506640">
              <w:rPr>
                <w:rFonts w:ascii="Courier New" w:hAnsi="Courier New" w:cs="Courier New"/>
                <w:lang w:eastAsia="zh-CN"/>
              </w:rPr>
              <w:t>o</w:t>
            </w:r>
            <w:r w:rsidR="009E0C93" w:rsidRPr="00506640">
              <w:rPr>
                <w:rFonts w:ascii="Courier New" w:hAnsi="Courier New" w:cs="Courier New"/>
                <w:lang w:eastAsia="zh-CN"/>
              </w:rPr>
              <w:t>bjectType</w:t>
            </w:r>
          </w:p>
          <w:p w14:paraId="7B84C61F" w14:textId="611CEDE5" w:rsidR="009E0C93" w:rsidRPr="00506640" w:rsidRDefault="009E0C93" w:rsidP="00523828">
            <w:pPr>
              <w:pStyle w:val="TAL"/>
            </w:pPr>
            <w:r w:rsidRPr="00506640">
              <w:t>Support</w:t>
            </w:r>
            <w:r w:rsidR="00D060EE" w:rsidRPr="00506640">
              <w:t xml:space="preserve"> </w:t>
            </w:r>
            <w:r w:rsidRPr="00506640">
              <w:t>Qualifier</w:t>
            </w:r>
            <w:bookmarkEnd w:id="268"/>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9E0C93" w:rsidRPr="00506640" w:rsidRDefault="009E0C93" w:rsidP="00BF0860">
            <w:pPr>
              <w:pStyle w:val="TAL"/>
              <w:rPr>
                <w:lang w:eastAsia="de-DE"/>
              </w:rPr>
            </w:pPr>
            <w:r w:rsidRPr="00506640">
              <w:t>Condition:</w:t>
            </w:r>
            <w:r w:rsidR="00D060EE" w:rsidRPr="00506640">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not</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or</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no</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p>
        </w:tc>
      </w:tr>
      <w:tr w:rsidR="009E0C93"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36E00DD6" w14:textId="14DB0032" w:rsidR="009E0C93" w:rsidRPr="00506640" w:rsidRDefault="00C80DBF" w:rsidP="00523828">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p w14:paraId="4C7FAA93" w14:textId="7066CC59" w:rsidR="009E0C93" w:rsidRPr="00506640" w:rsidRDefault="009E0C93" w:rsidP="00523828">
            <w:pPr>
              <w:pStyle w:val="TAL"/>
            </w:pPr>
            <w:r w:rsidRPr="00506640">
              <w:t>Support</w:t>
            </w:r>
            <w:r w:rsidR="00D060EE" w:rsidRPr="00506640">
              <w:t xml:space="preserve"> </w:t>
            </w:r>
            <w:r w:rsidRPr="00506640">
              <w:t>Qualifier</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9E0C93" w:rsidRPr="00506640" w:rsidRDefault="009E0C93" w:rsidP="00BF0860">
            <w:pPr>
              <w:pStyle w:val="TAL"/>
            </w:pPr>
            <w:r w:rsidRPr="00506640">
              <w:rPr>
                <w:lang w:eastAsia="zh-CN"/>
              </w:rPr>
              <w:t>Condition:</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and</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BF0860" w:rsidRPr="00506640">
              <w:rPr>
                <w:lang w:eastAsia="zh-CN"/>
              </w:rPr>
              <w:t>.</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269" w:name="_Toc106192964"/>
      <w:bookmarkStart w:id="270" w:name="_Toc146529390"/>
      <w:r w:rsidRPr="00506640">
        <w:t>6.2.1.3.</w:t>
      </w:r>
      <w:r w:rsidR="007913C6">
        <w:t>3</w:t>
      </w:r>
      <w:r w:rsidRPr="00506640">
        <w:tab/>
      </w:r>
      <w:r w:rsidRPr="00506640">
        <w:rPr>
          <w:lang w:eastAsia="zh-CN"/>
        </w:rPr>
        <w:t>ExpectationTarget &lt;&lt;dataType&gt;&gt;</w:t>
      </w:r>
      <w:bookmarkEnd w:id="269"/>
      <w:bookmarkEnd w:id="270"/>
    </w:p>
    <w:p w14:paraId="3E9FA776" w14:textId="7C5A559A" w:rsidR="009E0C93" w:rsidRPr="00506640" w:rsidRDefault="009E0C93" w:rsidP="0034698A">
      <w:pPr>
        <w:pStyle w:val="Heading6"/>
        <w:rPr>
          <w:lang w:eastAsia="zh-CN"/>
        </w:rPr>
      </w:pPr>
      <w:bookmarkStart w:id="271" w:name="_Toc146529391"/>
      <w:r w:rsidRPr="00506640">
        <w:rPr>
          <w:lang w:eastAsia="zh-CN"/>
        </w:rPr>
        <w:t>6.2.1.3.</w:t>
      </w:r>
      <w:r w:rsidR="007913C6">
        <w:rPr>
          <w:lang w:eastAsia="zh-CN"/>
        </w:rPr>
        <w:t>3</w:t>
      </w:r>
      <w:r w:rsidRPr="00506640">
        <w:rPr>
          <w:lang w:eastAsia="zh-CN"/>
        </w:rPr>
        <w:t>.1</w:t>
      </w:r>
      <w:r w:rsidRPr="00506640">
        <w:rPr>
          <w:lang w:eastAsia="zh-CN"/>
        </w:rPr>
        <w:tab/>
        <w:t>Definition</w:t>
      </w:r>
      <w:bookmarkEnd w:id="271"/>
    </w:p>
    <w:p w14:paraId="0DE83728" w14:textId="571194F9" w:rsidR="009E0C93" w:rsidRPr="00506640" w:rsidRDefault="009E0C93" w:rsidP="00D060EE">
      <w:pPr>
        <w:rPr>
          <w:rFonts w:eastAsia="Courier New"/>
        </w:rPr>
      </w:pPr>
      <w:r w:rsidRPr="00506640">
        <w:rPr>
          <w:rFonts w:eastAsia="Courier New"/>
        </w:rPr>
        <w:t xml:space="preserve">The </w:t>
      </w:r>
      <w:bookmarkStart w:id="272" w:name="MCCQCTEMPBM_00000113"/>
      <w:r w:rsidRPr="00506640">
        <w:rPr>
          <w:rFonts w:ascii="Courier New" w:hAnsi="Courier New" w:cs="Courier New"/>
          <w:lang w:eastAsia="zh-CN"/>
        </w:rPr>
        <w:t>ExpectationTarget</w:t>
      </w:r>
      <w:bookmarkEnd w:id="272"/>
      <w:r w:rsidRPr="00506640" w:rsidDel="00195D56">
        <w:rPr>
          <w:rFonts w:ascii="Liberation Sans" w:eastAsia="Courier New" w:hAnsi="Liberation Sans" w:cs="Liberation Sans"/>
          <w:lang w:eastAsia="zh-CN"/>
        </w:rPr>
        <w:t xml:space="preserve"> </w:t>
      </w:r>
      <w:r w:rsidRPr="00506640">
        <w:rPr>
          <w:rFonts w:eastAsia="Courier New"/>
        </w:rPr>
        <w:t>&lt;&lt;dataType&gt;&gt; represents the target of the</w:t>
      </w:r>
      <w:r w:rsidRPr="00506640">
        <w:rPr>
          <w:rFonts w:ascii="Liberation Sans" w:eastAsia="Courier New" w:hAnsi="Liberation Sans" w:cs="Liberation Sans"/>
          <w:lang w:eastAsia="zh-CN"/>
        </w:rPr>
        <w:t xml:space="preserve"> </w:t>
      </w:r>
      <w:bookmarkStart w:id="273" w:name="MCCQCTEMPBM_00000114"/>
      <w:r w:rsidRPr="00506640">
        <w:rPr>
          <w:rFonts w:ascii="Courier New" w:hAnsi="Courier New" w:cs="Courier New"/>
          <w:lang w:eastAsia="zh-CN"/>
        </w:rPr>
        <w:t>IntentExpectation</w:t>
      </w:r>
      <w:bookmarkEnd w:id="273"/>
      <w:r w:rsidRPr="00506640">
        <w:rPr>
          <w:rFonts w:ascii="Liberation Sans" w:eastAsia="Courier New" w:hAnsi="Liberation Sans" w:cs="Liberation Sans"/>
          <w:lang w:eastAsia="zh-CN"/>
        </w:rPr>
        <w:t xml:space="preserve"> </w:t>
      </w:r>
      <w:r w:rsidRPr="00506640">
        <w:rPr>
          <w:rFonts w:eastAsia="Courier New"/>
        </w:rPr>
        <w:t>that are required to be achieved.</w:t>
      </w:r>
    </w:p>
    <w:p w14:paraId="6C8A4A3C" w14:textId="3092F30D" w:rsidR="001C6F7D" w:rsidRPr="00506640" w:rsidRDefault="001C6F7D" w:rsidP="0034698A">
      <w:pPr>
        <w:pStyle w:val="Heading6"/>
        <w:rPr>
          <w:lang w:eastAsia="zh-CN"/>
        </w:rPr>
      </w:pPr>
      <w:bookmarkStart w:id="274" w:name="_Toc146529392"/>
      <w:r w:rsidRPr="00506640">
        <w:rPr>
          <w:lang w:eastAsia="zh-CN"/>
        </w:rPr>
        <w:t>6.2.1.3.</w:t>
      </w:r>
      <w:r w:rsidR="007913C6">
        <w:rPr>
          <w:lang w:eastAsia="zh-CN"/>
        </w:rPr>
        <w:t>3</w:t>
      </w:r>
      <w:r w:rsidRPr="00506640">
        <w:rPr>
          <w:lang w:eastAsia="zh-CN"/>
        </w:rPr>
        <w:t>.2</w:t>
      </w:r>
      <w:r w:rsidRPr="00506640">
        <w:rPr>
          <w:lang w:eastAsia="zh-CN"/>
        </w:rPr>
        <w:tab/>
        <w:t>Attributes</w:t>
      </w:r>
      <w:bookmarkEnd w:id="274"/>
    </w:p>
    <w:p w14:paraId="104ED630" w14:textId="70204C84" w:rsidR="001C6F7D" w:rsidRPr="00506640" w:rsidRDefault="001C6F7D" w:rsidP="00D060EE">
      <w:pPr>
        <w:rPr>
          <w:rFonts w:eastAsia="Courier New"/>
        </w:rPr>
      </w:pPr>
      <w:bookmarkStart w:id="275" w:name="MCCQCTEMPBM_00000160"/>
      <w:r w:rsidRPr="00506640">
        <w:rPr>
          <w:rFonts w:eastAsia="Courier New"/>
        </w:rPr>
        <w:t xml:space="preserve">The </w:t>
      </w:r>
      <w:bookmarkStart w:id="276" w:name="MCCQCTEMPBM_00000115"/>
      <w:r w:rsidRPr="00506640">
        <w:rPr>
          <w:rFonts w:ascii="Courier New" w:hAnsi="Courier New" w:cs="Courier New"/>
          <w:lang w:eastAsia="zh-CN"/>
        </w:rPr>
        <w:t>ExpectationTarget</w:t>
      </w:r>
      <w:bookmarkEnd w:id="276"/>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r w:rsidRPr="00506640">
        <w:rPr>
          <w:rFonts w:eastAsia="Courier New"/>
        </w:rPr>
        <w:t>Table 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75"/>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277" w:name="MCCQCTEMPBM_00000116"/>
            <w:r w:rsidRPr="00506640">
              <w:rPr>
                <w:rFonts w:ascii="Courier New" w:hAnsi="Courier New" w:cs="Courier New"/>
                <w:sz w:val="18"/>
                <w:lang w:eastAsia="zh-CN"/>
              </w:rPr>
              <w:t>targetName</w:t>
            </w:r>
            <w:bookmarkEnd w:id="277"/>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7948EF">
            <w:pPr>
              <w:keepNext/>
              <w:keepLines/>
              <w:spacing w:after="0"/>
              <w:jc w:val="center"/>
              <w:rPr>
                <w:rFonts w:ascii="Arial" w:hAnsi="Arial" w:cs="Arial"/>
                <w:sz w:val="18"/>
                <w:lang w:eastAsia="zh-CN"/>
              </w:rPr>
            </w:pPr>
            <w:r w:rsidRPr="00B134CA">
              <w:rPr>
                <w:rFonts w:ascii="Arial" w:hAnsi="Arial" w:cs="Arial"/>
                <w:sz w:val="18"/>
              </w:rPr>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34698A">
      <w:pPr>
        <w:pStyle w:val="Heading6"/>
        <w:rPr>
          <w:lang w:eastAsia="zh-CN"/>
        </w:rPr>
      </w:pPr>
      <w:bookmarkStart w:id="278" w:name="_Toc146529393"/>
      <w:r w:rsidRPr="00506640">
        <w:rPr>
          <w:lang w:eastAsia="zh-CN"/>
        </w:rPr>
        <w:t>6.2.1.3.</w:t>
      </w:r>
      <w:r w:rsidR="007913C6">
        <w:rPr>
          <w:lang w:eastAsia="zh-CN"/>
        </w:rPr>
        <w:t>3</w:t>
      </w:r>
      <w:r w:rsidRPr="00506640">
        <w:rPr>
          <w:lang w:eastAsia="zh-CN"/>
        </w:rPr>
        <w:t>.3</w:t>
      </w:r>
      <w:r w:rsidRPr="00506640">
        <w:rPr>
          <w:lang w:eastAsia="zh-CN"/>
        </w:rPr>
        <w:tab/>
        <w:t>Attribute constraints</w:t>
      </w:r>
      <w:bookmarkEnd w:id="278"/>
    </w:p>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7913C6">
      <w:pPr>
        <w:pStyle w:val="Heading6"/>
      </w:pPr>
      <w:bookmarkStart w:id="279" w:name="_Toc146529394"/>
      <w:r>
        <w:t>6.2.1.3.3.4</w:t>
      </w:r>
      <w:r w:rsidRPr="0011620D">
        <w:tab/>
        <w:t>Notifications</w:t>
      </w:r>
      <w:bookmarkEnd w:id="279"/>
    </w:p>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280" w:name="_Toc106192965"/>
      <w:bookmarkStart w:id="281" w:name="_Toc146529395"/>
      <w:r w:rsidRPr="00506640">
        <w:t>6.2.1.3.</w:t>
      </w:r>
      <w:r w:rsidR="007913C6">
        <w:t>4</w:t>
      </w:r>
      <w:r w:rsidRPr="00506640">
        <w:tab/>
      </w:r>
      <w:r w:rsidRPr="00506640">
        <w:rPr>
          <w:lang w:eastAsia="zh-CN"/>
        </w:rPr>
        <w:t>Context &lt;&lt;dataType&gt;&gt;</w:t>
      </w:r>
      <w:bookmarkEnd w:id="280"/>
      <w:bookmarkEnd w:id="281"/>
    </w:p>
    <w:p w14:paraId="4712BAB6" w14:textId="37CB4F65"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.1</w:t>
      </w:r>
      <w:r w:rsidRPr="00506640">
        <w:rPr>
          <w:lang w:eastAsia="zh-CN"/>
        </w:rPr>
        <w:tab/>
        <w:t>Definition</w:t>
      </w:r>
    </w:p>
    <w:p w14:paraId="3491B34E" w14:textId="60401C14" w:rsidR="009E0C93" w:rsidRPr="00506640" w:rsidRDefault="009E0C93" w:rsidP="009E0C93">
      <w:pPr>
        <w:rPr>
          <w:rFonts w:eastAsia="Courier New"/>
        </w:rPr>
      </w:pPr>
      <w:r w:rsidRPr="00506640">
        <w:rPr>
          <w:rFonts w:eastAsia="Courier New"/>
        </w:rPr>
        <w:t>The</w:t>
      </w:r>
      <w:bookmarkStart w:id="282" w:name="MCCQCTEMPBM_00000117"/>
      <w:r w:rsidR="00FC2A1C" w:rsidRPr="00506640">
        <w:rPr>
          <w:rFonts w:eastAsia="Courier New"/>
        </w:rPr>
        <w:t xml:space="preserve"> </w:t>
      </w:r>
      <w:r w:rsidRPr="00506640">
        <w:rPr>
          <w:rFonts w:ascii="Courier New" w:hAnsi="Courier New" w:cs="Courier New"/>
          <w:lang w:eastAsia="zh-CN"/>
        </w:rPr>
        <w:t>Context</w:t>
      </w:r>
      <w:bookmarkEnd w:id="282"/>
      <w:r w:rsidRPr="00506640">
        <w:rPr>
          <w:rFonts w:eastAsia="Courier New"/>
        </w:rPr>
        <w:t xml:space="preserve"> &lt;&lt;dataType&gt;&gt; represents the properties of a context. A context describes the condition. The context may apply to the intent, the intent expectation, the intent targets or to the object.</w:t>
      </w:r>
    </w:p>
    <w:p w14:paraId="54989359" w14:textId="0DB19E00"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283" w:name="MCCQCTEMPBM_00000161"/>
      <w:r w:rsidRPr="00506640">
        <w:rPr>
          <w:rFonts w:eastAsia="Courier New"/>
        </w:rPr>
        <w:t xml:space="preserve">The </w:t>
      </w:r>
      <w:bookmarkStart w:id="284" w:name="MCCQCTEMPBM_00000118"/>
      <w:r w:rsidRPr="00506640">
        <w:rPr>
          <w:rFonts w:ascii="Courier New" w:hAnsi="Courier New" w:cs="Courier New"/>
          <w:sz w:val="22"/>
          <w:lang w:eastAsia="zh-CN"/>
        </w:rPr>
        <w:t>Context</w:t>
      </w:r>
      <w:bookmarkEnd w:id="284"/>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r w:rsidRPr="00506640">
        <w:rPr>
          <w:rFonts w:eastAsia="Courier New"/>
        </w:rPr>
        <w:lastRenderedPageBreak/>
        <w:t>Table 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83"/>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285" w:name="MCCQCTEMPBM_00000119"/>
            <w:r w:rsidRPr="00506640">
              <w:rPr>
                <w:rFonts w:ascii="Courier New" w:hAnsi="Courier New" w:cs="Courier New"/>
                <w:sz w:val="18"/>
                <w:lang w:eastAsia="zh-CN"/>
              </w:rPr>
              <w:t>contextAttribute</w:t>
            </w:r>
            <w:bookmarkEnd w:id="285"/>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.3</w:t>
      </w:r>
      <w:r w:rsidRPr="00506640">
        <w:rPr>
          <w:lang w:eastAsia="zh-CN"/>
        </w:rPr>
        <w:tab/>
        <w:t>Attribute constraints</w:t>
      </w:r>
    </w:p>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286" w:name="_Toc106192966"/>
      <w:bookmarkStart w:id="287" w:name="_Toc146529396"/>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286"/>
      <w:bookmarkEnd w:id="287"/>
    </w:p>
    <w:p w14:paraId="59CAD98F" w14:textId="3CBD3CAE" w:rsidR="001C6F7D" w:rsidRPr="00506640" w:rsidRDefault="001C6F7D" w:rsidP="0034698A">
      <w:pPr>
        <w:pStyle w:val="Heading6"/>
        <w:rPr>
          <w:rFonts w:eastAsia="SimSun"/>
          <w:lang w:eastAsia="zh-CN"/>
        </w:rPr>
      </w:pPr>
      <w:bookmarkStart w:id="288" w:name="_Toc146529397"/>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bookmarkEnd w:id="288"/>
    </w:p>
    <w:p w14:paraId="56091DC3" w14:textId="1AF59AD4" w:rsidR="001C6F7D" w:rsidRPr="00506640" w:rsidRDefault="001C6F7D" w:rsidP="001C6F7D">
      <w:pPr>
        <w:overflowPunct/>
        <w:autoSpaceDE/>
        <w:autoSpaceDN/>
        <w:adjustRightInd/>
        <w:textAlignment w:val="auto"/>
        <w:rPr>
          <w:rFonts w:eastAsia="DengXian"/>
        </w:rPr>
      </w:pPr>
      <w:r w:rsidRPr="00506640">
        <w:rPr>
          <w:rFonts w:eastAsia="DengXian"/>
        </w:rPr>
        <w:t xml:space="preserve">This dataType represents the properties of a specific fulfilment information for an aspect of the intent (i.e. either an expectation, a target or the whole intent). The fulfilment information describes the MnS producer's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289" w:name="MCCQCTEMPBM_00000120"/>
      <w:r w:rsidRPr="00506640">
        <w:rPr>
          <w:rFonts w:ascii="Courier New" w:eastAsia="SimSun" w:hAnsi="Courier New" w:cs="Courier New"/>
          <w:bCs/>
          <w:lang w:eastAsia="zh-CN"/>
        </w:rPr>
        <w:t>fulfilmentStatus</w:t>
      </w:r>
      <w:bookmarkEnd w:id="289"/>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66A7E3BC" w:rsidR="001C6F7D" w:rsidRPr="00506640" w:rsidRDefault="00357ADA" w:rsidP="00357ADA">
      <w:pPr>
        <w:pStyle w:val="B1"/>
        <w:rPr>
          <w:rFonts w:eastAsia="DengXian"/>
        </w:rPr>
      </w:pPr>
      <w:bookmarkStart w:id="290"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NOTFULFILLED</w:t>
      </w:r>
      <w:bookmarkEnd w:id="290"/>
      <w:r w:rsidR="001C6F7D" w:rsidRPr="00506640">
        <w:rPr>
          <w:rFonts w:eastAsia="DengXian"/>
        </w:rPr>
        <w:t xml:space="preserve">: This is the default status for any aspect of the intent and the </w:t>
      </w:r>
      <w:bookmarkStart w:id="291" w:name="MCCQCTEMPBM_00000122"/>
      <w:r w:rsidR="001C6F7D" w:rsidRPr="00506640">
        <w:rPr>
          <w:rFonts w:ascii="Courier New" w:eastAsia="SimSun" w:hAnsi="Courier New" w:cs="Courier New"/>
          <w:bCs/>
          <w:lang w:eastAsia="zh-CN"/>
        </w:rPr>
        <w:t>fulfilmentStatus</w:t>
      </w:r>
      <w:bookmarkEnd w:id="291"/>
      <w:r w:rsidR="001C6F7D" w:rsidRPr="00506640">
        <w:rPr>
          <w:rFonts w:eastAsia="DengXian"/>
        </w:rPr>
        <w:t xml:space="preserve"> remains as "</w:t>
      </w:r>
      <w:bookmarkStart w:id="292" w:name="MCCQCTEMPBM_00000123"/>
      <w:r w:rsidR="001C6F7D" w:rsidRPr="00506640">
        <w:rPr>
          <w:rFonts w:ascii="Courier New" w:eastAsia="SimSun" w:hAnsi="Courier New" w:cs="Courier New"/>
          <w:bCs/>
          <w:lang w:eastAsia="zh-CN"/>
        </w:rPr>
        <w:t>NOTFULFILLED</w:t>
      </w:r>
      <w:bookmarkEnd w:id="292"/>
      <w:r w:rsidR="001C6F7D" w:rsidRPr="00506640">
        <w:rPr>
          <w:rFonts w:eastAsia="DengXian"/>
        </w:rPr>
        <w:t xml:space="preserve">" until the MnS producer is satisfied that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011ABD1" w:rsidR="001C6F7D" w:rsidRPr="00506640" w:rsidRDefault="00357ADA" w:rsidP="00357ADA">
      <w:pPr>
        <w:pStyle w:val="B1"/>
        <w:rPr>
          <w:rFonts w:eastAsia="DengXian"/>
        </w:rPr>
      </w:pPr>
      <w:bookmarkStart w:id="293"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293"/>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 The consumer may provide a fulfilment satisfaction report that either confirms the fulfilment or describes its evaluation </w:t>
      </w:r>
      <w:r w:rsidR="00F61FE1" w:rsidRPr="00F61FE1">
        <w:rPr>
          <w:rFonts w:eastAsia="DengXian"/>
        </w:rPr>
        <w:t xml:space="preserve">of </w:t>
      </w:r>
      <w:r w:rsidR="001C6F7D" w:rsidRPr="00506640">
        <w:rPr>
          <w:rFonts w:eastAsia="DengXian"/>
        </w:rPr>
        <w:t>the fulfilment.</w:t>
      </w:r>
    </w:p>
    <w:p w14:paraId="4CC50569" w14:textId="17D25AA7"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294" w:name="MCCQCTEMPBM_00000125"/>
      <w:r w:rsidRPr="00506640">
        <w:rPr>
          <w:rFonts w:ascii="Courier New" w:eastAsia="SimSun" w:hAnsi="Courier New" w:cs="Courier New"/>
          <w:bCs/>
          <w:lang w:eastAsia="zh-CN"/>
        </w:rPr>
        <w:t>NOTFULFILLED</w:t>
      </w:r>
      <w:bookmarkEnd w:id="294"/>
      <w:r w:rsidRPr="00506640">
        <w:rPr>
          <w:rFonts w:eastAsia="DengXian"/>
        </w:rPr>
        <w:t xml:space="preserve"> status may have multiple explanations and related states. These different progress states and conditions are recorded in the </w:t>
      </w:r>
      <w:bookmarkStart w:id="295" w:name="MCCQCTEMPBM_00000126"/>
      <w:r w:rsidRPr="00506640">
        <w:rPr>
          <w:rFonts w:ascii="Courier New" w:eastAsia="SimSun" w:hAnsi="Courier New" w:cs="Courier New"/>
          <w:bCs/>
          <w:lang w:eastAsia="zh-CN"/>
        </w:rPr>
        <w:t>notFulfilledState</w:t>
      </w:r>
      <w:bookmarkEnd w:id="295"/>
      <w:r w:rsidRPr="00506640">
        <w:rPr>
          <w:rFonts w:eastAsia="DengXian"/>
        </w:rPr>
        <w:t xml:space="preserve"> field. The possible values of the </w:t>
      </w:r>
      <w:bookmarkStart w:id="296" w:name="MCCQCTEMPBM_00000127"/>
      <w:r w:rsidRPr="00506640">
        <w:rPr>
          <w:rFonts w:ascii="Courier New" w:eastAsia="SimSun" w:hAnsi="Courier New" w:cs="Courier New"/>
          <w:bCs/>
          <w:lang w:eastAsia="zh-CN"/>
        </w:rPr>
        <w:t>notFulfilledState</w:t>
      </w:r>
      <w:bookmarkEnd w:id="296"/>
      <w:r w:rsidRPr="00506640">
        <w:rPr>
          <w:rFonts w:eastAsia="DengXian"/>
        </w:rPr>
        <w:t xml:space="preserve"> include:</w:t>
      </w:r>
    </w:p>
    <w:p w14:paraId="3D6D59CC" w14:textId="588CEA40" w:rsidR="001C6F7D" w:rsidRPr="00506640" w:rsidRDefault="00357ADA" w:rsidP="00357ADA">
      <w:pPr>
        <w:pStyle w:val="B1"/>
        <w:rPr>
          <w:rFonts w:eastAsia="DengXian"/>
        </w:rPr>
      </w:pPr>
      <w:bookmarkStart w:id="297"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297"/>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298" w:name="MCCQCTEMPBM_00000129"/>
      <w:r w:rsidR="001C6F7D" w:rsidRPr="00506640">
        <w:rPr>
          <w:rFonts w:ascii="Courier New" w:eastAsia="SimSun" w:hAnsi="Courier New" w:cs="Courier New"/>
          <w:bCs/>
          <w:lang w:eastAsia="zh-CN"/>
        </w:rPr>
        <w:t>notFulfilledState</w:t>
      </w:r>
      <w:bookmarkEnd w:id="298"/>
      <w:r w:rsidR="001C6F7D" w:rsidRPr="00506640">
        <w:rPr>
          <w:rFonts w:eastAsia="DengXian"/>
        </w:rPr>
        <w:t xml:space="preserve"> right after the intent has been received.</w:t>
      </w:r>
    </w:p>
    <w:p w14:paraId="271AC85E" w14:textId="756C79C6" w:rsidR="001C6F7D" w:rsidRPr="00506640" w:rsidRDefault="00357ADA" w:rsidP="00357ADA">
      <w:pPr>
        <w:pStyle w:val="B1"/>
        <w:rPr>
          <w:rFonts w:eastAsia="DengXian"/>
        </w:rPr>
      </w:pPr>
      <w:bookmarkStart w:id="299"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299"/>
      <w:r w:rsidR="001C6F7D" w:rsidRPr="00506640">
        <w:rPr>
          <w:rFonts w:eastAsia="SimSun"/>
          <w:color w:val="000000"/>
        </w:rPr>
        <w:t>: this is the state after the feasibility check has been run for the intent and the intent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300"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300"/>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59DE6F26" w:rsidR="001C6F7D" w:rsidRPr="00506640" w:rsidRDefault="00357ADA" w:rsidP="00357ADA">
      <w:pPr>
        <w:pStyle w:val="B1"/>
        <w:rPr>
          <w:rFonts w:eastAsia="DengXian"/>
        </w:rPr>
      </w:pPr>
      <w:bookmarkStart w:id="301"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301"/>
      <w:r w:rsidR="001C6F7D" w:rsidRPr="00506640">
        <w:rPr>
          <w:rFonts w:eastAsia="DengXian"/>
        </w:rPr>
        <w:t xml:space="preserve">: this is the state if the MnS producer decides to suspect the fulfilment of the intent, expectation or target for whatever reason. This </w:t>
      </w:r>
      <w:bookmarkStart w:id="302" w:name="MCCQCTEMPBM_00000133"/>
      <w:r w:rsidR="001C6F7D" w:rsidRPr="00506640">
        <w:rPr>
          <w:rFonts w:ascii="Courier New" w:eastAsia="SimSun" w:hAnsi="Courier New" w:cs="Courier New"/>
          <w:bCs/>
          <w:lang w:eastAsia="zh-CN"/>
        </w:rPr>
        <w:t>notFulfilledState</w:t>
      </w:r>
      <w:bookmarkEnd w:id="302"/>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5673640D" w:rsidR="001C6F7D" w:rsidRPr="00506640" w:rsidRDefault="00357ADA" w:rsidP="00357ADA">
      <w:pPr>
        <w:pStyle w:val="B1"/>
        <w:rPr>
          <w:rFonts w:eastAsia="DengXian"/>
        </w:rPr>
      </w:pPr>
      <w:bookmarkStart w:id="303"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303"/>
      <w:r w:rsidR="001C6F7D" w:rsidRPr="00506640">
        <w:rPr>
          <w:rFonts w:eastAsia="DengXian"/>
        </w:rPr>
        <w:t>: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cancelled.</w:t>
      </w:r>
    </w:p>
    <w:p w14:paraId="40E0E39E" w14:textId="7A7CB08C" w:rsidR="001C6F7D" w:rsidRPr="00506640" w:rsidRDefault="00357ADA" w:rsidP="00357ADA">
      <w:pPr>
        <w:pStyle w:val="B1"/>
        <w:rPr>
          <w:rFonts w:eastAsia="DengXian"/>
        </w:rPr>
      </w:pPr>
      <w:bookmarkStart w:id="304"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304"/>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011E4815"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305" w:name="MCCQCTEMPBM_00000136"/>
      <w:r w:rsidR="00F61FE1" w:rsidRPr="00F61FE1">
        <w:rPr>
          <w:rFonts w:eastAsia="DengXian"/>
        </w:rPr>
        <w:t xml:space="preserve">notFulfilledState with value </w:t>
      </w:r>
      <w:r w:rsidRPr="00506640">
        <w:rPr>
          <w:rFonts w:ascii="Courier New" w:eastAsia="SimSun" w:hAnsi="Courier New" w:cs="Courier New"/>
          <w:bCs/>
          <w:lang w:eastAsia="zh-CN"/>
        </w:rPr>
        <w:t>"SUSPENDED"</w:t>
      </w:r>
      <w:bookmarkEnd w:id="305"/>
      <w:r w:rsidRPr="00506640">
        <w:rPr>
          <w:rFonts w:eastAsia="DengXian"/>
        </w:rPr>
        <w:t xml:space="preserve"> and "</w:t>
      </w:r>
      <w:bookmarkStart w:id="306" w:name="MCCQCTEMPBM_00000137"/>
      <w:r w:rsidRPr="00506640">
        <w:rPr>
          <w:rFonts w:ascii="Courier New" w:eastAsia="SimSun" w:hAnsi="Courier New" w:cs="Courier New"/>
          <w:bCs/>
          <w:lang w:eastAsia="zh-CN"/>
        </w:rPr>
        <w:t>FULFILMENTFAILED</w:t>
      </w:r>
      <w:bookmarkEnd w:id="306"/>
      <w:r w:rsidRPr="00506640">
        <w:rPr>
          <w:rFonts w:eastAsia="DengXian"/>
        </w:rPr>
        <w:t xml:space="preserve">"), the </w:t>
      </w:r>
      <w:bookmarkStart w:id="307" w:name="MCCQCTEMPBM_00000139"/>
      <w:r w:rsidRPr="00506640">
        <w:rPr>
          <w:rFonts w:ascii="Courier New" w:eastAsia="SimSun" w:hAnsi="Courier New" w:cs="Courier New"/>
          <w:bCs/>
          <w:sz w:val="18"/>
          <w:lang w:eastAsia="zh-CN"/>
        </w:rPr>
        <w:t>notFulfilledState</w:t>
      </w:r>
      <w:bookmarkEnd w:id="307"/>
      <w:r w:rsidRPr="00506640">
        <w:rPr>
          <w:rFonts w:eastAsia="DengXian"/>
        </w:rPr>
        <w:t xml:space="preserve"> should be supported by extra information describing or related to the state. This extra information is recorded into the </w:t>
      </w:r>
      <w:bookmarkStart w:id="308" w:name="MCCQCTEMPBM_00000140"/>
      <w:r w:rsidRPr="00506640">
        <w:rPr>
          <w:rFonts w:ascii="Courier New" w:eastAsia="SimSun" w:hAnsi="Courier New" w:cs="Courier New"/>
          <w:bCs/>
          <w:sz w:val="18"/>
          <w:lang w:eastAsia="zh-CN"/>
        </w:rPr>
        <w:t>notFulfilledReasons</w:t>
      </w:r>
      <w:bookmarkEnd w:id="308"/>
      <w:r w:rsidRPr="00506640">
        <w:rPr>
          <w:rFonts w:eastAsia="DengXian"/>
        </w:rPr>
        <w:t xml:space="preserve"> field.</w:t>
      </w:r>
    </w:p>
    <w:p w14:paraId="3C3CDDBA" w14:textId="42CDA8B7" w:rsidR="001C6F7D" w:rsidRPr="00506640" w:rsidRDefault="001C6F7D" w:rsidP="0034698A">
      <w:pPr>
        <w:pStyle w:val="Heading6"/>
        <w:rPr>
          <w:rFonts w:eastAsia="SimSun"/>
          <w:lang w:eastAsia="zh-CN"/>
        </w:rPr>
      </w:pPr>
      <w:bookmarkStart w:id="309" w:name="_Toc146529398"/>
      <w:r w:rsidRPr="00506640">
        <w:rPr>
          <w:rFonts w:eastAsia="SimSun"/>
          <w:lang w:eastAsia="zh-CN"/>
        </w:rPr>
        <w:lastRenderedPageBreak/>
        <w:t>6.2.1.3.</w:t>
      </w:r>
      <w:r w:rsidR="007913C6">
        <w:rPr>
          <w:rFonts w:eastAsia="SimSun"/>
          <w:lang w:eastAsia="zh-CN"/>
        </w:rPr>
        <w:t>5</w:t>
      </w:r>
      <w:r w:rsidRPr="00506640">
        <w:rPr>
          <w:rFonts w:eastAsia="SimSun"/>
          <w:lang w:eastAsia="zh-CN"/>
        </w:rPr>
        <w:t>.2</w:t>
      </w:r>
      <w:r w:rsidRPr="00506640">
        <w:rPr>
          <w:rFonts w:eastAsia="SimSun"/>
          <w:lang w:eastAsia="zh-CN"/>
        </w:rPr>
        <w:tab/>
        <w:t>Attributes</w:t>
      </w:r>
      <w:bookmarkEnd w:id="309"/>
    </w:p>
    <w:p w14:paraId="738073E7" w14:textId="39FD22FA" w:rsidR="00FC2A1C" w:rsidRPr="00506640" w:rsidRDefault="001C6F7D" w:rsidP="00D060EE">
      <w:pPr>
        <w:overflowPunct/>
        <w:autoSpaceDE/>
        <w:autoSpaceDN/>
        <w:adjustRightInd/>
        <w:textAlignment w:val="auto"/>
        <w:rPr>
          <w:rFonts w:eastAsia="DengXian"/>
        </w:rPr>
      </w:pPr>
      <w:bookmarkStart w:id="310" w:name="MCCQCTEMPBM_00000162"/>
      <w:r w:rsidRPr="00506640">
        <w:rPr>
          <w:rFonts w:eastAsia="DengXian"/>
        </w:rPr>
        <w:t xml:space="preserve">The </w:t>
      </w:r>
      <w:bookmarkStart w:id="311" w:name="MCCQCTEMPBM_00000141"/>
      <w:r w:rsidRPr="00506640">
        <w:rPr>
          <w:rFonts w:ascii="Courier New" w:eastAsia="SimSun" w:hAnsi="Courier New" w:cs="Courier New"/>
          <w:sz w:val="22"/>
          <w:lang w:eastAsia="zh-CN"/>
        </w:rPr>
        <w:t xml:space="preserve">FulfilmentInfo </w:t>
      </w:r>
      <w:bookmarkEnd w:id="311"/>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r w:rsidRPr="00506640">
        <w:rPr>
          <w:rFonts w:eastAsia="DengXian"/>
        </w:rPr>
        <w:t>Table 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310"/>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312" w:name="MCCQCTEMPBM_00000142"/>
            <w:r w:rsidRPr="00506640">
              <w:rPr>
                <w:rFonts w:ascii="Courier New" w:eastAsia="SimSun" w:hAnsi="Courier New" w:cs="Courier New"/>
                <w:bCs/>
                <w:sz w:val="18"/>
                <w:lang w:eastAsia="zh-CN"/>
              </w:rPr>
              <w:t>fulfilmentStatus</w:t>
            </w:r>
            <w:bookmarkEnd w:id="312"/>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34698A">
      <w:pPr>
        <w:pStyle w:val="Heading6"/>
        <w:rPr>
          <w:lang w:eastAsia="zh-CN"/>
        </w:rPr>
      </w:pPr>
      <w:bookmarkStart w:id="313" w:name="_Toc146529399"/>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bookmarkEnd w:id="313"/>
    </w:p>
    <w:p w14:paraId="4EDB0EBB" w14:textId="085A08D9" w:rsidR="001C6F7D" w:rsidRPr="00506640" w:rsidRDefault="00FC2A1C" w:rsidP="000B1F58">
      <w:pPr>
        <w:pStyle w:val="TH"/>
        <w:rPr>
          <w:rFonts w:eastAsiaTheme="minorEastAsia"/>
          <w:lang w:eastAsia="zh-CN"/>
        </w:rPr>
      </w:pPr>
      <w:bookmarkStart w:id="314" w:name="MCCQCTEMPBM_00000163"/>
      <w:r w:rsidRPr="00506640">
        <w:rPr>
          <w:rFonts w:eastAsiaTheme="minorEastAsia"/>
          <w:lang w:eastAsia="zh-CN"/>
        </w:rPr>
        <w:t>Table 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314"/>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1C6F7D"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0FC52D1E" w14:textId="6D48A9D0" w:rsidR="001C6F7D" w:rsidRPr="00506640" w:rsidRDefault="001C6F7D" w:rsidP="001C6F7D">
            <w:pPr>
              <w:keepNext/>
              <w:keepLines/>
              <w:overflowPunct/>
              <w:autoSpaceDE/>
              <w:autoSpaceDN/>
              <w:adjustRightInd/>
              <w:spacing w:after="0"/>
              <w:textAlignment w:val="auto"/>
              <w:rPr>
                <w:rFonts w:ascii="Arial" w:eastAsia="SimSun" w:hAnsi="Arial"/>
                <w:sz w:val="18"/>
              </w:rPr>
            </w:pPr>
            <w:bookmarkStart w:id="315" w:name="MCCQCTEMPBM_00000143"/>
            <w:r w:rsidRPr="00506640">
              <w:rPr>
                <w:rFonts w:ascii="Courier New" w:eastAsia="SimSun" w:hAnsi="Courier New" w:cs="Courier New"/>
                <w:bCs/>
                <w:sz w:val="18"/>
                <w:lang w:eastAsia="zh-CN"/>
              </w:rPr>
              <w:t>notFulfilledState</w:t>
            </w:r>
            <w:r w:rsidR="00D060EE" w:rsidRPr="00506640">
              <w:rPr>
                <w:rFonts w:ascii="Arial" w:eastAsia="SimSun" w:hAnsi="Arial"/>
                <w:sz w:val="18"/>
              </w:rPr>
              <w:t xml:space="preserve"> </w:t>
            </w:r>
          </w:p>
          <w:p w14:paraId="1A6082AF" w14:textId="0DB51711" w:rsidR="001C6F7D" w:rsidRPr="00506640" w:rsidRDefault="001C6F7D" w:rsidP="001C6F7D">
            <w:pPr>
              <w:keepNext/>
              <w:keepLines/>
              <w:overflowPunct/>
              <w:autoSpaceDE/>
              <w:autoSpaceDN/>
              <w:adjustRightInd/>
              <w:spacing w:after="0"/>
              <w:textAlignment w:val="auto"/>
              <w:rPr>
                <w:rFonts w:ascii="Arial" w:eastAsia="SimSun" w:hAnsi="Arial"/>
                <w:sz w:val="18"/>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bookmarkEnd w:id="315"/>
          </w:p>
        </w:tc>
        <w:tc>
          <w:tcPr>
            <w:tcW w:w="3678" w:type="pct"/>
            <w:tcBorders>
              <w:top w:val="single" w:sz="4" w:space="0" w:color="auto"/>
              <w:left w:val="single" w:sz="4" w:space="0" w:color="auto"/>
              <w:bottom w:val="single" w:sz="4" w:space="0" w:color="auto"/>
              <w:right w:val="single" w:sz="4" w:space="0" w:color="auto"/>
            </w:tcBorders>
            <w:hideMark/>
          </w:tcPr>
          <w:p w14:paraId="0382428D" w14:textId="52762898" w:rsidR="001C6F7D" w:rsidRPr="00506640" w:rsidRDefault="001C6F7D" w:rsidP="001C6F7D">
            <w:pPr>
              <w:overflowPunct/>
              <w:autoSpaceDE/>
              <w:autoSpaceDN/>
              <w:adjustRightInd/>
              <w:spacing w:after="0"/>
              <w:textAlignment w:val="auto"/>
              <w:rPr>
                <w:rFonts w:eastAsia="SimSun"/>
                <w:sz w:val="18"/>
                <w:szCs w:val="18"/>
                <w:lang w:eastAsia="de-DE"/>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FulfilmentInfo</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r w:rsidR="001C6F7D"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287E9CF5" w14:textId="5C1DC7A5"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notFulfilledReasons</w:t>
            </w:r>
          </w:p>
          <w:p w14:paraId="1C582146" w14:textId="731354B6"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p>
        </w:tc>
        <w:tc>
          <w:tcPr>
            <w:tcW w:w="3678" w:type="pct"/>
            <w:tcBorders>
              <w:top w:val="single" w:sz="4" w:space="0" w:color="auto"/>
              <w:left w:val="single" w:sz="4" w:space="0" w:color="auto"/>
              <w:bottom w:val="single" w:sz="4" w:space="0" w:color="auto"/>
              <w:right w:val="single" w:sz="4" w:space="0" w:color="auto"/>
            </w:tcBorders>
            <w:hideMark/>
          </w:tcPr>
          <w:p w14:paraId="7C012BBB" w14:textId="5B7A984D" w:rsidR="001C6F7D" w:rsidRPr="00506640" w:rsidRDefault="001C6F7D" w:rsidP="001C6F7D">
            <w:pPr>
              <w:overflowPunct/>
              <w:autoSpaceDE/>
              <w:autoSpaceDN/>
              <w:adjustRightInd/>
              <w:spacing w:after="0"/>
              <w:textAlignment w:val="auto"/>
              <w:rPr>
                <w:rFonts w:eastAsia="SimSun"/>
                <w:sz w:val="18"/>
                <w:szCs w:val="18"/>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FulfillmentInfo</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color w:val="ED7D31"/>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7913C6">
      <w:pPr>
        <w:pStyle w:val="Heading6"/>
      </w:pPr>
      <w:bookmarkStart w:id="316" w:name="_Toc146529400"/>
      <w:r>
        <w:t>6.2.1.3.5.4</w:t>
      </w:r>
      <w:r w:rsidRPr="0011620D">
        <w:tab/>
        <w:t>Notifications</w:t>
      </w:r>
      <w:bookmarkEnd w:id="316"/>
    </w:p>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506640" w:rsidRDefault="00883193" w:rsidP="00883193">
      <w:pPr>
        <w:pStyle w:val="Heading5"/>
        <w:rPr>
          <w:rFonts w:ascii="Liberation Sans" w:hAnsi="Liberation Sans" w:cs="Liberation Sans"/>
          <w:lang w:eastAsia="zh-CN"/>
        </w:rPr>
      </w:pPr>
      <w:bookmarkStart w:id="317" w:name="_Toc146529401"/>
      <w:r w:rsidRPr="00506640">
        <w:t>6.2.1.3.</w:t>
      </w:r>
      <w:r>
        <w:t>6</w:t>
      </w:r>
      <w:r w:rsidRPr="00506640">
        <w:tab/>
      </w:r>
      <w:r>
        <w:t>Intent</w:t>
      </w:r>
      <w:r>
        <w:rPr>
          <w:lang w:eastAsia="zh-CN"/>
        </w:rPr>
        <w:t>FulfilmentReport</w:t>
      </w:r>
      <w:r w:rsidRPr="00506640">
        <w:rPr>
          <w:lang w:eastAsia="zh-CN"/>
        </w:rPr>
        <w:t xml:space="preserve"> &lt;&lt;dataType&gt;&gt;</w:t>
      </w:r>
      <w:bookmarkEnd w:id="317"/>
    </w:p>
    <w:p w14:paraId="1A78817F" w14:textId="0F41201F" w:rsidR="00883193" w:rsidRDefault="00883193" w:rsidP="00883193">
      <w:pPr>
        <w:pStyle w:val="Heading6"/>
        <w:rPr>
          <w:lang w:eastAsia="zh-CN"/>
        </w:rPr>
      </w:pPr>
      <w:bookmarkStart w:id="318" w:name="_Toc146529402"/>
      <w:r w:rsidRPr="00506640">
        <w:rPr>
          <w:lang w:eastAsia="zh-CN"/>
        </w:rPr>
        <w:t>6.2.1.3.</w:t>
      </w:r>
      <w:r>
        <w:rPr>
          <w:lang w:eastAsia="zh-CN"/>
        </w:rPr>
        <w:t>6</w:t>
      </w:r>
      <w:r w:rsidRPr="00506640">
        <w:rPr>
          <w:lang w:eastAsia="zh-CN"/>
        </w:rPr>
        <w:t>.1</w:t>
      </w:r>
      <w:r w:rsidRPr="00506640">
        <w:rPr>
          <w:lang w:eastAsia="zh-CN"/>
        </w:rPr>
        <w:tab/>
        <w:t>Definition</w:t>
      </w:r>
      <w:bookmarkEnd w:id="318"/>
    </w:p>
    <w:p w14:paraId="1C0CA5CD" w14:textId="77777777" w:rsidR="00883193" w:rsidRDefault="00883193" w:rsidP="00883193">
      <w:pPr>
        <w:rPr>
          <w:rFonts w:eastAsia="SimSun"/>
          <w:lang w:eastAsia="zh-CN"/>
        </w:rPr>
      </w:pPr>
      <w:r>
        <w:rPr>
          <w:rFonts w:eastAsia="SimSun"/>
          <w:lang w:eastAsia="zh-CN"/>
        </w:rPr>
        <w:t>This &lt;&lt;dataType&gt;&gt;</w:t>
      </w:r>
      <w:r w:rsidRPr="003C47B7">
        <w:rPr>
          <w:rFonts w:eastAsia="SimSun"/>
          <w:lang w:eastAsia="zh-CN"/>
        </w:rPr>
        <w:t xml:space="preserve"> </w:t>
      </w:r>
      <w:r>
        <w:rPr>
          <w:rFonts w:eastAsia="SimSun"/>
          <w:lang w:eastAsia="zh-CN"/>
        </w:rPr>
        <w:t xml:space="preserve">includes the </w:t>
      </w:r>
      <w:r w:rsidRPr="003E6953">
        <w:rPr>
          <w:rFonts w:ascii="Courier New" w:hAnsi="Courier New" w:cs="Courier New"/>
          <w:lang w:eastAsia="zh-CN"/>
        </w:rPr>
        <w:t xml:space="preserve">intentFulfilmentInfo </w:t>
      </w:r>
      <w:r>
        <w:rPr>
          <w:rFonts w:eastAsia="SimSun"/>
          <w:lang w:eastAsia="zh-CN"/>
        </w:rPr>
        <w:t xml:space="preserve">and </w:t>
      </w:r>
      <w:r>
        <w:rPr>
          <w:rFonts w:ascii="Courier New" w:hAnsi="Courier New" w:cs="Courier New"/>
          <w:lang w:eastAsia="zh-CN"/>
        </w:rPr>
        <w:t>expectationFulfilmet</w:t>
      </w:r>
      <w:r>
        <w:rPr>
          <w:rFonts w:ascii="Courier New" w:hAnsi="Courier New" w:cs="Courier New" w:hint="eastAsia"/>
          <w:lang w:eastAsia="zh-CN"/>
        </w:rPr>
        <w:t>Result</w:t>
      </w:r>
      <w:r w:rsidRPr="005078CC">
        <w:rPr>
          <w:rFonts w:eastAsia="Courier New"/>
        </w:rPr>
        <w:t>.</w:t>
      </w:r>
      <w:r>
        <w:rPr>
          <w:rFonts w:eastAsia="Courier New"/>
        </w:rPr>
        <w:t xml:space="preserve"> The </w:t>
      </w:r>
      <w:r w:rsidRPr="0023351B">
        <w:rPr>
          <w:rFonts w:ascii="Courier New" w:hAnsi="Courier New" w:cs="Courier New"/>
          <w:lang w:eastAsia="zh-CN"/>
        </w:rPr>
        <w:t>intentFulfimentInfo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2C4179F2" w14:textId="14959FCB" w:rsidR="00883193" w:rsidRPr="00506640" w:rsidRDefault="00883193" w:rsidP="00883193">
      <w:pPr>
        <w:pStyle w:val="Heading6"/>
        <w:rPr>
          <w:lang w:eastAsia="zh-CN"/>
        </w:rPr>
      </w:pPr>
      <w:bookmarkStart w:id="319" w:name="_Toc146529403"/>
      <w:r w:rsidRPr="00506640">
        <w:rPr>
          <w:lang w:eastAsia="zh-CN"/>
        </w:rPr>
        <w:t>6.2.1.3.</w:t>
      </w:r>
      <w:r>
        <w:rPr>
          <w:lang w:eastAsia="zh-CN"/>
        </w:rPr>
        <w:t>6</w:t>
      </w:r>
      <w:r w:rsidRPr="00506640">
        <w:rPr>
          <w:lang w:eastAsia="zh-CN"/>
        </w:rPr>
        <w:t>.2</w:t>
      </w:r>
      <w:r w:rsidRPr="00506640">
        <w:rPr>
          <w:lang w:eastAsia="zh-CN"/>
        </w:rPr>
        <w:tab/>
        <w:t>Attributes</w:t>
      </w:r>
      <w:bookmarkEnd w:id="319"/>
    </w:p>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Pr>
          <w:rFonts w:ascii="Liberation Sans" w:eastAsia="Courier New" w:hAnsi="Liberation Sans" w:cs="Liberation Sans"/>
          <w:lang w:eastAsia="zh-CN"/>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r w:rsidRPr="00506640">
        <w:rPr>
          <w:rFonts w:eastAsia="Courier New"/>
        </w:rPr>
        <w:t>Table 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r w:rsidRPr="00506640">
              <w:t>isNotifyable</w:t>
            </w:r>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7A49E7">
            <w:pPr>
              <w:pStyle w:val="TAH"/>
              <w:rPr>
                <w:rFonts w:eastAsia="Courier New"/>
                <w:b w:val="0"/>
                <w:bCs/>
              </w:rPr>
            </w:pPr>
            <w:r>
              <w:rPr>
                <w:rFonts w:eastAsia="Courier New"/>
                <w:b w:val="0"/>
                <w:bCs/>
              </w:rPr>
              <w:t>T</w:t>
            </w:r>
          </w:p>
        </w:tc>
      </w:tr>
    </w:tbl>
    <w:p w14:paraId="64D32541" w14:textId="27031AEF" w:rsidR="00883193" w:rsidRPr="00506640" w:rsidRDefault="00883193" w:rsidP="00883193">
      <w:pPr>
        <w:pStyle w:val="Heading6"/>
        <w:rPr>
          <w:lang w:eastAsia="zh-CN"/>
        </w:rPr>
      </w:pPr>
      <w:bookmarkStart w:id="320" w:name="_Toc146529404"/>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bookmarkEnd w:id="320"/>
    </w:p>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506640" w:rsidRDefault="00883193" w:rsidP="00883193">
      <w:pPr>
        <w:pStyle w:val="Heading5"/>
        <w:rPr>
          <w:rFonts w:ascii="Liberation Sans" w:hAnsi="Liberation Sans" w:cs="Liberation Sans"/>
          <w:lang w:eastAsia="zh-CN"/>
        </w:rPr>
      </w:pPr>
      <w:bookmarkStart w:id="321" w:name="_Toc146529405"/>
      <w:r w:rsidRPr="00506640">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321"/>
    </w:p>
    <w:p w14:paraId="40E4ADD0" w14:textId="29F5370F" w:rsidR="00883193" w:rsidRDefault="00883193" w:rsidP="00883193">
      <w:pPr>
        <w:pStyle w:val="Heading6"/>
        <w:rPr>
          <w:lang w:eastAsia="zh-CN"/>
        </w:rPr>
      </w:pPr>
      <w:bookmarkStart w:id="322" w:name="_Toc146529406"/>
      <w:r w:rsidRPr="00506640">
        <w:rPr>
          <w:lang w:eastAsia="zh-CN"/>
        </w:rPr>
        <w:t>6.2.1.3.</w:t>
      </w:r>
      <w:r>
        <w:rPr>
          <w:lang w:eastAsia="zh-CN"/>
        </w:rPr>
        <w:t>7</w:t>
      </w:r>
      <w:r w:rsidRPr="00506640">
        <w:rPr>
          <w:lang w:eastAsia="zh-CN"/>
        </w:rPr>
        <w:t>.1</w:t>
      </w:r>
      <w:r>
        <w:rPr>
          <w:lang w:eastAsia="zh-CN"/>
        </w:rPr>
        <w:tab/>
      </w:r>
      <w:r w:rsidRPr="00506640">
        <w:rPr>
          <w:lang w:eastAsia="zh-CN"/>
        </w:rPr>
        <w:t>Definition</w:t>
      </w:r>
      <w:bookmarkEnd w:id="322"/>
    </w:p>
    <w:p w14:paraId="1FECE7FF" w14:textId="77777777" w:rsidR="00883193" w:rsidRDefault="00883193" w:rsidP="00883193">
      <w:pPr>
        <w:rPr>
          <w:rFonts w:eastAsia="SimSun"/>
          <w:lang w:eastAsia="zh-CN"/>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 xml:space="preserve">targetFulfilmetResults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883193">
      <w:pPr>
        <w:pStyle w:val="Heading6"/>
        <w:rPr>
          <w:lang w:eastAsia="zh-CN"/>
        </w:rPr>
      </w:pPr>
      <w:bookmarkStart w:id="323" w:name="_Toc146529407"/>
      <w:r w:rsidRPr="00506640">
        <w:rPr>
          <w:lang w:eastAsia="zh-CN"/>
        </w:rPr>
        <w:t>6.2.1.3.</w:t>
      </w:r>
      <w:r>
        <w:rPr>
          <w:lang w:eastAsia="zh-CN"/>
        </w:rPr>
        <w:t>7</w:t>
      </w:r>
      <w:r w:rsidRPr="00506640">
        <w:rPr>
          <w:lang w:eastAsia="zh-CN"/>
        </w:rPr>
        <w:t>.2</w:t>
      </w:r>
      <w:r>
        <w:rPr>
          <w:lang w:eastAsia="zh-CN"/>
        </w:rPr>
        <w:tab/>
      </w:r>
      <w:r w:rsidRPr="00506640">
        <w:rPr>
          <w:lang w:eastAsia="zh-CN"/>
        </w:rPr>
        <w:t>Attributes</w:t>
      </w:r>
      <w:bookmarkEnd w:id="323"/>
    </w:p>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324" w:name="_Hlk125792205"/>
      <w:r w:rsidRPr="00506640">
        <w:rPr>
          <w:rFonts w:eastAsia="Courier New"/>
        </w:rPr>
        <w:lastRenderedPageBreak/>
        <w:t>Table 6.2.1.3</w:t>
      </w:r>
      <w:r>
        <w:rPr>
          <w:rFonts w:eastAsia="Courier New"/>
        </w:rPr>
        <w:t>.7</w:t>
      </w:r>
      <w:r w:rsidRPr="00506640">
        <w:rPr>
          <w:rFonts w:eastAsia="Courier New"/>
        </w:rPr>
        <w:t>.2-1</w:t>
      </w:r>
      <w:bookmarkEnd w:id="324"/>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r w:rsidRPr="00506640">
              <w:t>isNotifyable</w:t>
            </w:r>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7A49E7">
            <w:pPr>
              <w:pStyle w:val="TAH"/>
              <w:rPr>
                <w:rFonts w:eastAsia="Courier New"/>
                <w:b w:val="0"/>
                <w:bCs/>
              </w:rPr>
            </w:pPr>
            <w:r w:rsidRPr="00B8101D">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7A49E7">
            <w:pPr>
              <w:pStyle w:val="TAH"/>
              <w:rPr>
                <w:rFonts w:eastAsia="Courier New"/>
                <w:b w:val="0"/>
                <w:bCs/>
              </w:rPr>
            </w:pPr>
            <w:r w:rsidRPr="00B8101D">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7A49E7">
            <w:pPr>
              <w:pStyle w:val="TAH"/>
              <w:rPr>
                <w:rFonts w:eastAsia="Courier New"/>
                <w:b w:val="0"/>
                <w:bCs/>
              </w:rPr>
            </w:pPr>
            <w:r>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7A49E7">
            <w:pPr>
              <w:pStyle w:val="TAH"/>
              <w:rPr>
                <w:rFonts w:eastAsia="Courier New"/>
                <w:b w:val="0"/>
                <w:bCs/>
              </w:rPr>
            </w:pPr>
            <w:r>
              <w:rPr>
                <w:rFonts w:eastAsia="Courier New"/>
                <w:b w:val="0"/>
                <w:bCs/>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7A49E7">
            <w:pPr>
              <w:pStyle w:val="TAH"/>
              <w:rPr>
                <w:rFonts w:eastAsia="Courier New"/>
                <w:b w:val="0"/>
                <w:bCs/>
              </w:rPr>
            </w:pPr>
            <w:r>
              <w:rPr>
                <w:rFonts w:eastAsia="Courier New"/>
                <w:b w:val="0"/>
                <w:bCs/>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targetFulfilmetResults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7A49E7">
            <w:pPr>
              <w:pStyle w:val="TAH"/>
              <w:rPr>
                <w:rFonts w:eastAsia="Courier New"/>
                <w:b w:val="0"/>
                <w:bCs/>
              </w:rPr>
            </w:pPr>
            <w:r>
              <w:rPr>
                <w:rFonts w:eastAsia="Courier New"/>
                <w:b w:val="0"/>
                <w:bCs/>
              </w:rPr>
              <w:t>T</w:t>
            </w:r>
          </w:p>
        </w:tc>
      </w:tr>
    </w:tbl>
    <w:p w14:paraId="46D4CEFB" w14:textId="1DD662B8" w:rsidR="00883193" w:rsidRPr="00506640" w:rsidRDefault="00883193" w:rsidP="00883193">
      <w:pPr>
        <w:pStyle w:val="Heading6"/>
        <w:rPr>
          <w:lang w:eastAsia="zh-CN"/>
        </w:rPr>
      </w:pPr>
      <w:bookmarkStart w:id="325" w:name="_Toc146529408"/>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bookmarkEnd w:id="325"/>
    </w:p>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506640" w:rsidRDefault="00883193" w:rsidP="00883193">
      <w:pPr>
        <w:pStyle w:val="Heading5"/>
        <w:rPr>
          <w:rFonts w:ascii="Liberation Sans" w:hAnsi="Liberation Sans" w:cs="Liberation Sans"/>
          <w:lang w:eastAsia="zh-CN"/>
        </w:rPr>
      </w:pPr>
      <w:bookmarkStart w:id="326" w:name="_Toc146529409"/>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326"/>
    </w:p>
    <w:p w14:paraId="04789DF0" w14:textId="212913B4" w:rsidR="00883193" w:rsidRPr="00506640" w:rsidRDefault="00883193" w:rsidP="00883193">
      <w:pPr>
        <w:pStyle w:val="Heading6"/>
        <w:rPr>
          <w:lang w:eastAsia="zh-CN"/>
        </w:rPr>
      </w:pPr>
      <w:bookmarkStart w:id="327" w:name="_Toc146529410"/>
      <w:r w:rsidRPr="00506640">
        <w:rPr>
          <w:lang w:eastAsia="zh-CN"/>
        </w:rPr>
        <w:t>6.2.1.3.</w:t>
      </w:r>
      <w:r>
        <w:rPr>
          <w:lang w:eastAsia="zh-CN"/>
        </w:rPr>
        <w:t>8</w:t>
      </w:r>
      <w:r w:rsidRPr="00506640">
        <w:rPr>
          <w:lang w:eastAsia="zh-CN"/>
        </w:rPr>
        <w:t>.1</w:t>
      </w:r>
      <w:r>
        <w:rPr>
          <w:lang w:eastAsia="zh-CN"/>
        </w:rPr>
        <w:tab/>
      </w:r>
      <w:r w:rsidRPr="00506640">
        <w:rPr>
          <w:lang w:eastAsia="zh-CN"/>
        </w:rPr>
        <w:t>Definition</w:t>
      </w:r>
      <w:bookmarkEnd w:id="327"/>
    </w:p>
    <w:p w14:paraId="224FB46A" w14:textId="77777777" w:rsidR="00883193" w:rsidRPr="009F0F8A" w:rsidRDefault="00883193" w:rsidP="00883193">
      <w:pPr>
        <w:rPr>
          <w:lang w:eastAsia="zh-CN" w:bidi="ar-KW"/>
        </w:rPr>
      </w:pPr>
      <w:r>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w:t>
      </w:r>
      <w:r w:rsidRPr="00F142F9">
        <w:rPr>
          <w:rFonts w:ascii="Courier New" w:hAnsi="Courier New" w:cs="Courier New"/>
          <w:sz w:val="18"/>
          <w:lang w:eastAsia="zh-CN"/>
        </w:rPr>
        <w:t>targetFulfilmentInfo</w:t>
      </w:r>
      <w:r>
        <w:rPr>
          <w:rFonts w:eastAsia="SimSun"/>
          <w:lang w:eastAsia="zh-CN"/>
        </w:rPr>
        <w:t xml:space="preserve"> and </w:t>
      </w:r>
      <w:r>
        <w:rPr>
          <w:rFonts w:ascii="Courier New" w:hAnsi="Courier New" w:cs="Courier New" w:hint="eastAsia"/>
          <w:sz w:val="18"/>
          <w:lang w:eastAsia="zh-CN"/>
        </w:rPr>
        <w:t>t</w:t>
      </w:r>
      <w:r>
        <w:rPr>
          <w:rFonts w:ascii="Courier New" w:hAnsi="Courier New" w:cs="Courier New"/>
          <w:sz w:val="18"/>
          <w:lang w:eastAsia="zh-CN"/>
        </w:rPr>
        <w:t>argetAchievedValue</w:t>
      </w:r>
      <w:r>
        <w:rPr>
          <w:rFonts w:eastAsia="SimSun"/>
          <w:lang w:eastAsia="zh-CN"/>
        </w:rPr>
        <w:t xml:space="preserve"> </w:t>
      </w:r>
      <w:r w:rsidRPr="00F142F9">
        <w:rPr>
          <w:rFonts w:eastAsia="SimSun"/>
          <w:lang w:eastAsia="zh-CN"/>
        </w:rPr>
        <w:t>for</w:t>
      </w:r>
      <w:r>
        <w:rPr>
          <w:rFonts w:eastAsia="SimSun"/>
          <w:lang w:eastAsia="zh-CN"/>
        </w:rPr>
        <w:t xml:space="preserve"> each ExpectationTarget. The </w:t>
      </w:r>
      <w:r w:rsidRPr="00F142F9">
        <w:rPr>
          <w:rFonts w:ascii="Courier New" w:hAnsi="Courier New" w:cs="Courier New"/>
          <w:sz w:val="18"/>
          <w:lang w:eastAsia="zh-CN"/>
        </w:rPr>
        <w:t>targetFulfilmentInfo</w:t>
      </w:r>
      <w:r>
        <w:rPr>
          <w:rFonts w:ascii="Courier New" w:hAnsi="Courier New" w:cs="Courier New"/>
          <w:sz w:val="18"/>
          <w:lang w:eastAsia="zh-CN"/>
        </w:rPr>
        <w:t xml:space="preserve"> </w:t>
      </w:r>
      <w:r w:rsidRPr="003E6953">
        <w:rPr>
          <w:rFonts w:eastAsia="Courier New"/>
        </w:rPr>
        <w:t xml:space="preserve">describes </w:t>
      </w:r>
      <w:r w:rsidRPr="00F142F9">
        <w:rPr>
          <w:rFonts w:eastAsia="Courier New"/>
        </w:rPr>
        <w:t xml:space="preserve">status of fulfilment of an expectationTarget and the related reasons for </w:t>
      </w:r>
      <w:r>
        <w:rPr>
          <w:rFonts w:eastAsia="Courier New"/>
        </w:rPr>
        <w:t>the infeasible</w:t>
      </w:r>
      <w:r w:rsidRPr="00F142F9">
        <w:rPr>
          <w:rFonts w:eastAsia="Courier New"/>
        </w:rPr>
        <w:t xml:space="preserve"> status.</w:t>
      </w:r>
      <w:r>
        <w:rPr>
          <w:rFonts w:eastAsia="Courier New"/>
        </w:rPr>
        <w:t xml:space="preserve"> The </w:t>
      </w:r>
      <w:r>
        <w:rPr>
          <w:rFonts w:ascii="Courier New" w:hAnsi="Courier New" w:cs="Courier New" w:hint="eastAsia"/>
          <w:sz w:val="18"/>
          <w:lang w:eastAsia="zh-CN"/>
        </w:rPr>
        <w:t>t</w:t>
      </w:r>
      <w:r>
        <w:rPr>
          <w:rFonts w:ascii="Courier New" w:hAnsi="Courier New" w:cs="Courier New"/>
          <w:sz w:val="18"/>
          <w:lang w:eastAsia="zh-CN"/>
        </w:rPr>
        <w:t xml:space="preserve">argetAchievedValue </w:t>
      </w:r>
      <w:r w:rsidRPr="00F142F9">
        <w:rPr>
          <w:rFonts w:eastAsia="SimSun"/>
          <w:lang w:eastAsia="zh-CN"/>
        </w:rPr>
        <w:t>describes current performance value for the ExpectationTarget</w:t>
      </w:r>
      <w:r>
        <w:rPr>
          <w:rFonts w:eastAsia="SimSun"/>
          <w:lang w:eastAsia="zh-CN"/>
        </w:rPr>
        <w:t>.</w:t>
      </w:r>
    </w:p>
    <w:p w14:paraId="66C91122" w14:textId="3515D26C" w:rsidR="00883193" w:rsidRPr="00506640" w:rsidRDefault="00883193" w:rsidP="00883193">
      <w:pPr>
        <w:pStyle w:val="Heading6"/>
        <w:rPr>
          <w:lang w:eastAsia="zh-CN"/>
        </w:rPr>
      </w:pPr>
      <w:bookmarkStart w:id="328" w:name="_Toc146529411"/>
      <w:r w:rsidRPr="00506640">
        <w:rPr>
          <w:lang w:eastAsia="zh-CN"/>
        </w:rPr>
        <w:t>6.2.1.3.</w:t>
      </w:r>
      <w:r>
        <w:rPr>
          <w:lang w:eastAsia="zh-CN"/>
        </w:rPr>
        <w:t>8</w:t>
      </w:r>
      <w:r w:rsidRPr="00506640">
        <w:rPr>
          <w:lang w:eastAsia="zh-CN"/>
        </w:rPr>
        <w:t>.2</w:t>
      </w:r>
      <w:r>
        <w:rPr>
          <w:lang w:eastAsia="zh-CN"/>
        </w:rPr>
        <w:tab/>
      </w:r>
      <w:r w:rsidRPr="00506640">
        <w:rPr>
          <w:lang w:eastAsia="zh-CN"/>
        </w:rPr>
        <w:t>Attributes</w:t>
      </w:r>
      <w:bookmarkEnd w:id="328"/>
    </w:p>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r w:rsidRPr="00506640">
        <w:rPr>
          <w:rFonts w:eastAsia="Courier New"/>
        </w:rPr>
        <w:t>Table 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r w:rsidRPr="00506640">
              <w:t>isNotifyable</w:t>
            </w:r>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7428FF" w14:textId="72F3DFA7" w:rsidR="00883193" w:rsidRPr="00506640" w:rsidRDefault="00883193" w:rsidP="00883193">
      <w:pPr>
        <w:pStyle w:val="Heading6"/>
        <w:rPr>
          <w:lang w:eastAsia="zh-CN"/>
        </w:rPr>
      </w:pPr>
      <w:bookmarkStart w:id="329" w:name="_Toc146529412"/>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bookmarkEnd w:id="329"/>
    </w:p>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330" w:name="_Toc146529413"/>
      <w:r w:rsidRPr="00506640">
        <w:rPr>
          <w:rFonts w:eastAsia="SimSun"/>
        </w:rPr>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330"/>
    </w:p>
    <w:p w14:paraId="272BFAA9" w14:textId="45D7D217" w:rsidR="00883193" w:rsidRPr="00506640" w:rsidRDefault="00883193" w:rsidP="00883193">
      <w:pPr>
        <w:pStyle w:val="Heading6"/>
        <w:rPr>
          <w:lang w:eastAsia="zh-CN"/>
        </w:rPr>
      </w:pPr>
      <w:bookmarkStart w:id="331" w:name="_Toc146529414"/>
      <w:r w:rsidRPr="00506640">
        <w:rPr>
          <w:lang w:eastAsia="zh-CN"/>
        </w:rPr>
        <w:t>6.2.1.3.</w:t>
      </w:r>
      <w:r>
        <w:rPr>
          <w:lang w:eastAsia="zh-CN"/>
        </w:rPr>
        <w:t>9</w:t>
      </w:r>
      <w:r w:rsidRPr="00506640">
        <w:rPr>
          <w:lang w:eastAsia="zh-CN"/>
        </w:rPr>
        <w:t>.1</w:t>
      </w:r>
      <w:r w:rsidRPr="00506640">
        <w:rPr>
          <w:lang w:eastAsia="zh-CN"/>
        </w:rPr>
        <w:tab/>
        <w:t>Definition</w:t>
      </w:r>
      <w:bookmarkEnd w:id="331"/>
    </w:p>
    <w:p w14:paraId="5D3BF50B" w14:textId="77777777"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 includes conflict type and conflict field. </w:t>
      </w:r>
    </w:p>
    <w:p w14:paraId="6034840E" w14:textId="77777777" w:rsidR="00883193" w:rsidRDefault="00883193" w:rsidP="00883193">
      <w:pPr>
        <w:rPr>
          <w:rFonts w:eastAsia="SimSun"/>
          <w:lang w:eastAsia="zh-CN"/>
        </w:rPr>
      </w:pPr>
      <w:r>
        <w:rPr>
          <w:rFonts w:eastAsia="SimSun"/>
          <w:lang w:eastAsia="zh-CN"/>
        </w:rPr>
        <w:t>When a conflict is detected, the MnS producer will configure the value of conflictType and conflictedField and notify the MnS consumer about the conflict, indicating the intent, intent expectation or expectation target which give rise to the conflict.</w:t>
      </w:r>
    </w:p>
    <w:p w14:paraId="59BAFDDA" w14:textId="0B432FEB" w:rsidR="00883193" w:rsidRDefault="00883193" w:rsidP="00883193">
      <w:pPr>
        <w:pStyle w:val="Heading6"/>
        <w:rPr>
          <w:lang w:eastAsia="zh-CN"/>
        </w:rPr>
      </w:pPr>
      <w:bookmarkStart w:id="332" w:name="_Toc146529415"/>
      <w:r w:rsidRPr="00506640">
        <w:rPr>
          <w:lang w:eastAsia="zh-CN"/>
        </w:rPr>
        <w:t>6.2.1.3.</w:t>
      </w:r>
      <w:r>
        <w:rPr>
          <w:lang w:eastAsia="zh-CN"/>
        </w:rPr>
        <w:t>9</w:t>
      </w:r>
      <w:r w:rsidRPr="00506640">
        <w:rPr>
          <w:lang w:eastAsia="zh-CN"/>
        </w:rPr>
        <w:t>.2</w:t>
      </w:r>
      <w:r w:rsidRPr="00506640">
        <w:rPr>
          <w:lang w:eastAsia="zh-CN"/>
        </w:rPr>
        <w:tab/>
        <w:t>Attributes</w:t>
      </w:r>
      <w:bookmarkEnd w:id="332"/>
    </w:p>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Pr>
          <w:rFonts w:ascii="Liberation Sans" w:eastAsia="Courier New" w:hAnsi="Liberation Sans" w:cs="Liberation Sans"/>
          <w:lang w:eastAsia="zh-CN"/>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r w:rsidRPr="00506640">
              <w:rPr>
                <w:rFonts w:eastAsia="SimSun"/>
              </w:rPr>
              <w:t>isNotifyable</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r>
    </w:tbl>
    <w:p w14:paraId="656BCEAC" w14:textId="77777777" w:rsidR="00883193" w:rsidRDefault="00883193" w:rsidP="00883193">
      <w:pPr>
        <w:rPr>
          <w:rFonts w:eastAsia="SimSun"/>
          <w:lang w:eastAsia="zh-CN"/>
        </w:rPr>
      </w:pPr>
    </w:p>
    <w:p w14:paraId="73E4933E" w14:textId="7D3B9C5E" w:rsidR="00883193" w:rsidRPr="00506640" w:rsidRDefault="00883193" w:rsidP="00883193">
      <w:pPr>
        <w:pStyle w:val="Heading6"/>
        <w:rPr>
          <w:lang w:eastAsia="zh-CN"/>
        </w:rPr>
      </w:pPr>
      <w:bookmarkStart w:id="333" w:name="_Toc146529416"/>
      <w:r w:rsidRPr="00506640">
        <w:rPr>
          <w:lang w:eastAsia="zh-CN"/>
        </w:rPr>
        <w:lastRenderedPageBreak/>
        <w:t>6.2.1.</w:t>
      </w:r>
      <w:r>
        <w:rPr>
          <w:lang w:eastAsia="zh-CN"/>
        </w:rPr>
        <w:t>3.9</w:t>
      </w:r>
      <w:r w:rsidRPr="00506640">
        <w:rPr>
          <w:lang w:eastAsia="zh-CN"/>
        </w:rPr>
        <w:t>.3</w:t>
      </w:r>
      <w:r w:rsidRPr="00506640">
        <w:rPr>
          <w:lang w:eastAsia="zh-CN"/>
        </w:rPr>
        <w:tab/>
        <w:t>Attribute constraints</w:t>
      </w:r>
      <w:bookmarkEnd w:id="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883193"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63D909E4"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conflictingIntent</w:t>
            </w:r>
          </w:p>
          <w:p w14:paraId="185D55CF" w14:textId="77777777" w:rsidR="00883193" w:rsidRPr="00F0691B" w:rsidRDefault="00883193" w:rsidP="007A49E7">
            <w:pPr>
              <w:rPr>
                <w:sz w:val="18"/>
                <w:szCs w:val="18"/>
              </w:rPr>
            </w:pPr>
            <w:r w:rsidRPr="00F0691B">
              <w:rPr>
                <w:rFonts w:ascii="Arial" w:eastAsia="Courier New" w:hAnsi="Arial"/>
                <w:sz w:val="18"/>
                <w:szCs w:val="18"/>
              </w:rPr>
              <w:t xml:space="preserve">Support Qualifier </w:t>
            </w:r>
          </w:p>
        </w:tc>
        <w:tc>
          <w:tcPr>
            <w:tcW w:w="3604" w:type="pct"/>
            <w:tcBorders>
              <w:top w:val="single" w:sz="4" w:space="0" w:color="auto"/>
              <w:left w:val="single" w:sz="4" w:space="0" w:color="auto"/>
              <w:bottom w:val="single" w:sz="4" w:space="0" w:color="auto"/>
              <w:right w:val="single" w:sz="4" w:space="0" w:color="auto"/>
            </w:tcBorders>
            <w:hideMark/>
          </w:tcPr>
          <w:p w14:paraId="4FB1A1D7" w14:textId="77777777" w:rsidR="00883193" w:rsidRPr="00506640" w:rsidRDefault="00883193" w:rsidP="007A49E7">
            <w:pPr>
              <w:pStyle w:val="TAL"/>
              <w:rPr>
                <w:lang w:eastAsia="de-DE"/>
              </w:rPr>
            </w:pPr>
            <w:r w:rsidRPr="00506640">
              <w:t xml:space="preserve">Condition: </w:t>
            </w:r>
            <w:r>
              <w:t xml:space="preserve">This will be present if the value of conflictType is </w:t>
            </w:r>
            <w:r>
              <w:rPr>
                <w:rFonts w:eastAsia="Courier New"/>
              </w:rPr>
              <w:t>INTENT_CONFLICT</w:t>
            </w:r>
          </w:p>
        </w:tc>
      </w:tr>
      <w:tr w:rsidR="00883193"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03C904CB"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conflictingExpectation</w:t>
            </w:r>
          </w:p>
          <w:p w14:paraId="51C98A3B" w14:textId="77777777" w:rsidR="00883193" w:rsidRPr="00506640" w:rsidRDefault="00883193" w:rsidP="007A49E7">
            <w:pPr>
              <w:pStyle w:val="TAL"/>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hideMark/>
          </w:tcPr>
          <w:p w14:paraId="3BC8D2E6" w14:textId="77777777" w:rsidR="00883193" w:rsidRPr="00506640" w:rsidRDefault="00883193" w:rsidP="007A49E7">
            <w:pPr>
              <w:pStyle w:val="TAL"/>
            </w:pPr>
            <w:r w:rsidRPr="00506640">
              <w:t xml:space="preserve">Condition: </w:t>
            </w:r>
            <w:r>
              <w:t xml:space="preserve">This will be present if the value of conflictType is </w:t>
            </w:r>
            <w:r>
              <w:rPr>
                <w:rFonts w:eastAsia="Courier New"/>
              </w:rPr>
              <w:t>EXPECTATION_CONFLICT</w:t>
            </w:r>
          </w:p>
        </w:tc>
      </w:tr>
      <w:tr w:rsidR="00883193"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62570B61" w14:textId="77777777" w:rsidR="00883193" w:rsidRDefault="00883193" w:rsidP="007A49E7">
            <w:pPr>
              <w:pStyle w:val="TAL"/>
              <w:rPr>
                <w:rFonts w:cs="Courier New"/>
              </w:rPr>
            </w:pPr>
            <w:r w:rsidRPr="00EF267C">
              <w:rPr>
                <w:rFonts w:ascii="Courier New" w:hAnsi="Courier New" w:cs="Courier New"/>
                <w:lang w:eastAsia="zh-CN"/>
              </w:rPr>
              <w:t>conflictingTarget</w:t>
            </w:r>
          </w:p>
          <w:p w14:paraId="405C7AF4" w14:textId="77777777" w:rsidR="00883193" w:rsidRPr="00506640" w:rsidRDefault="00883193" w:rsidP="007A49E7">
            <w:pPr>
              <w:pStyle w:val="TAL"/>
              <w:rPr>
                <w:rFonts w:ascii="Courier New" w:hAnsi="Courier New" w:cs="Courier New"/>
                <w:lang w:eastAsia="zh-CN"/>
              </w:rPr>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tcPr>
          <w:p w14:paraId="36E5C001" w14:textId="77777777" w:rsidR="00883193" w:rsidRPr="00506640" w:rsidRDefault="00883193" w:rsidP="007A49E7">
            <w:pPr>
              <w:pStyle w:val="TAL"/>
              <w:rPr>
                <w:lang w:eastAsia="zh-CN"/>
              </w:rPr>
            </w:pPr>
            <w:r w:rsidRPr="00506640">
              <w:t xml:space="preserve">Condition: </w:t>
            </w:r>
            <w:r>
              <w:t xml:space="preserve">This will be present if the value of conflictType is </w:t>
            </w:r>
            <w:r>
              <w:rPr>
                <w:rFonts w:eastAsia="Courier New"/>
              </w:rPr>
              <w:t>TARGET_CONFLICT</w:t>
            </w:r>
          </w:p>
        </w:tc>
      </w:tr>
    </w:tbl>
    <w:p w14:paraId="1C4DBB89" w14:textId="77777777" w:rsidR="00883193" w:rsidRDefault="00883193" w:rsidP="00883193">
      <w:pPr>
        <w:rPr>
          <w:lang w:eastAsia="zh-CN"/>
        </w:rPr>
      </w:pPr>
    </w:p>
    <w:p w14:paraId="6D203675" w14:textId="22FCC97C" w:rsidR="00883193" w:rsidRPr="00506640" w:rsidRDefault="00883193" w:rsidP="00883193">
      <w:pPr>
        <w:pStyle w:val="Heading5"/>
        <w:rPr>
          <w:rFonts w:ascii="Liberation Sans" w:hAnsi="Liberation Sans" w:cs="Liberation Sans"/>
          <w:lang w:eastAsia="zh-CN"/>
        </w:rPr>
      </w:pPr>
      <w:bookmarkStart w:id="334" w:name="_Toc146529417"/>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334"/>
    </w:p>
    <w:p w14:paraId="07D60F7B" w14:textId="06D7260D" w:rsidR="00883193" w:rsidRPr="00506640" w:rsidRDefault="00883193" w:rsidP="00883193">
      <w:pPr>
        <w:pStyle w:val="Heading6"/>
        <w:rPr>
          <w:lang w:eastAsia="zh-CN"/>
        </w:rPr>
      </w:pPr>
      <w:bookmarkStart w:id="335" w:name="_Toc146529418"/>
      <w:r w:rsidRPr="00506640">
        <w:rPr>
          <w:lang w:eastAsia="zh-CN"/>
        </w:rPr>
        <w:t>6.2.1.3.</w:t>
      </w:r>
      <w:r>
        <w:rPr>
          <w:lang w:eastAsia="zh-CN"/>
        </w:rPr>
        <w:t>10</w:t>
      </w:r>
      <w:r w:rsidRPr="00506640">
        <w:rPr>
          <w:lang w:eastAsia="zh-CN"/>
        </w:rPr>
        <w:t>.1</w:t>
      </w:r>
      <w:r w:rsidRPr="00506640">
        <w:rPr>
          <w:lang w:eastAsia="zh-CN"/>
        </w:rPr>
        <w:tab/>
        <w:t>Definition</w:t>
      </w:r>
      <w:bookmarkEnd w:id="335"/>
    </w:p>
    <w:p w14:paraId="3A1CA798" w14:textId="77777777"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Pr>
          <w:lang w:eastAsia="zh-CN"/>
        </w:rPr>
        <w:t>INFEASIBLE</w:t>
      </w:r>
      <w:r w:rsidRPr="00506640">
        <w:rPr>
          <w:lang w:eastAsia="zh-CN"/>
        </w:rPr>
        <w:t>'</w:t>
      </w:r>
      <w:r>
        <w:rPr>
          <w:lang w:eastAsia="zh-CN"/>
        </w:rPr>
        <w:t xml:space="preserve"> t</w:t>
      </w:r>
      <w:r>
        <w:rPr>
          <w:rFonts w:eastAsia="SimSun"/>
          <w:lang w:eastAsia="zh-CN"/>
        </w:rPr>
        <w:t xml:space="preserve">he MnS producer will notify the MnS consumer about </w:t>
      </w:r>
      <w:r>
        <w:rPr>
          <w:lang w:eastAsia="zh-CN"/>
        </w:rPr>
        <w:t>t</w:t>
      </w:r>
      <w:r w:rsidRPr="008F632C">
        <w:rPr>
          <w:lang w:eastAsia="zh-CN"/>
        </w:rPr>
        <w:t>he</w:t>
      </w:r>
      <w:r>
        <w:rPr>
          <w:lang w:eastAsia="zh-CN"/>
        </w:rPr>
        <w:t xml:space="preserve"> infeasible</w:t>
      </w:r>
      <w:r w:rsidRPr="008F632C">
        <w:rPr>
          <w:lang w:eastAsia="zh-CN"/>
        </w:rPr>
        <w:t xml:space="preserve"> reasons</w:t>
      </w:r>
      <w:r>
        <w:rPr>
          <w:lang w:eastAsia="zh-CN"/>
        </w:rPr>
        <w:t>.</w:t>
      </w:r>
    </w:p>
    <w:p w14:paraId="785637C0" w14:textId="2B5D637E" w:rsidR="00883193" w:rsidRPr="00506640" w:rsidRDefault="00883193" w:rsidP="00883193">
      <w:pPr>
        <w:pStyle w:val="Heading6"/>
        <w:rPr>
          <w:lang w:eastAsia="zh-CN"/>
        </w:rPr>
      </w:pPr>
      <w:bookmarkStart w:id="336" w:name="_Toc146529419"/>
      <w:r w:rsidRPr="00506640">
        <w:rPr>
          <w:lang w:eastAsia="zh-CN"/>
        </w:rPr>
        <w:t>6.2.1.3.</w:t>
      </w:r>
      <w:r>
        <w:rPr>
          <w:lang w:eastAsia="zh-CN"/>
        </w:rPr>
        <w:t>10</w:t>
      </w:r>
      <w:r w:rsidRPr="00506640">
        <w:rPr>
          <w:lang w:eastAsia="zh-CN"/>
        </w:rPr>
        <w:t>.2</w:t>
      </w:r>
      <w:r w:rsidRPr="00506640">
        <w:rPr>
          <w:lang w:eastAsia="zh-CN"/>
        </w:rPr>
        <w:tab/>
        <w:t>Attributes</w:t>
      </w:r>
      <w:bookmarkEnd w:id="336"/>
    </w:p>
    <w:p w14:paraId="1EA5B02C"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hint="eastAsia"/>
          <w:lang w:eastAsia="zh-CN"/>
        </w:rPr>
        <w:t>FeasibilityCheck</w:t>
      </w:r>
      <w:r>
        <w:rPr>
          <w:rFonts w:ascii="Courier New" w:hAnsi="Courier New" w:cs="Courier New"/>
          <w:lang w:eastAsia="zh-CN"/>
        </w:rPr>
        <w:t>Report</w:t>
      </w:r>
      <w:r>
        <w:rPr>
          <w:rFonts w:ascii="Liberation Sans" w:eastAsia="Courier New" w:hAnsi="Liberation Sans" w:cs="Liberation Sans"/>
          <w:lang w:eastAsia="zh-CN"/>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r w:rsidRPr="00506640">
        <w:rPr>
          <w:rFonts w:eastAsia="Courier New"/>
        </w:rPr>
        <w:t>Table 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r w:rsidRPr="00506640">
              <w:rPr>
                <w:rFonts w:eastAsia="SimSun"/>
              </w:rPr>
              <w:t>isNotifyable</w:t>
            </w:r>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7A49E7">
            <w:pPr>
              <w:keepNext/>
              <w:keepLines/>
              <w:spacing w:after="0"/>
              <w:ind w:right="318"/>
              <w:rPr>
                <w:rFonts w:ascii="Courier New" w:hAnsi="Courier New" w:cs="Courier New"/>
                <w:sz w:val="18"/>
                <w:lang w:eastAsia="zh-CN"/>
              </w:rPr>
            </w:pPr>
            <w:r w:rsidRPr="005E6817">
              <w:rPr>
                <w:rFonts w:ascii="Courier New" w:hAnsi="Courier New" w:cs="Courier New" w:hint="eastAsia"/>
                <w:sz w:val="18"/>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bl>
    <w:p w14:paraId="601D136E" w14:textId="6F79F55D" w:rsidR="00883193" w:rsidRPr="005D7826" w:rsidRDefault="00883193" w:rsidP="00883193">
      <w:pPr>
        <w:pStyle w:val="Heading6"/>
        <w:rPr>
          <w:lang w:eastAsia="zh-CN"/>
        </w:rPr>
      </w:pPr>
      <w:bookmarkStart w:id="337" w:name="_Toc146529420"/>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bookmarkEnd w:id="337"/>
    </w:p>
    <w:p w14:paraId="567F5FA4" w14:textId="3B0C2736" w:rsidR="00883193" w:rsidRPr="00506640" w:rsidRDefault="00883193" w:rsidP="00883193">
      <w:pPr>
        <w:pStyle w:val="TH"/>
        <w:rPr>
          <w:lang w:eastAsia="zh-CN"/>
        </w:rPr>
      </w:pPr>
      <w:r w:rsidRPr="00506640">
        <w:rPr>
          <w:lang w:eastAsia="zh-CN"/>
        </w:rPr>
        <w:t>Table 6.2.1.3.</w:t>
      </w:r>
      <w:r>
        <w:rPr>
          <w:lang w:eastAsia="zh-CN"/>
        </w:rPr>
        <w:t>10</w:t>
      </w:r>
      <w:r w:rsidRPr="00506640">
        <w:rPr>
          <w:lang w:eastAsia="zh-CN"/>
        </w:rPr>
        <w:t>.3-</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883193" w:rsidRPr="00506640" w14:paraId="24BE420B" w14:textId="77777777" w:rsidTr="007A49E7">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6F84FA01" w14:textId="77777777" w:rsidR="00883193" w:rsidRPr="00506640" w:rsidRDefault="00883193" w:rsidP="007A49E7">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5B77F9FD" w14:textId="77777777" w:rsidR="00883193" w:rsidRPr="00506640" w:rsidRDefault="00883193" w:rsidP="007A49E7">
            <w:pPr>
              <w:pStyle w:val="TAH"/>
              <w:rPr>
                <w:rFonts w:eastAsia="SimSun"/>
              </w:rPr>
            </w:pPr>
            <w:r w:rsidRPr="00506640">
              <w:rPr>
                <w:rFonts w:eastAsia="SimSun"/>
              </w:rPr>
              <w:t>Definition</w:t>
            </w:r>
          </w:p>
        </w:tc>
      </w:tr>
      <w:tr w:rsidR="00883193" w:rsidRPr="00506640" w14:paraId="565E3534" w14:textId="77777777" w:rsidTr="007A49E7">
        <w:trPr>
          <w:jc w:val="center"/>
        </w:trPr>
        <w:tc>
          <w:tcPr>
            <w:tcW w:w="1322" w:type="pct"/>
            <w:tcBorders>
              <w:top w:val="single" w:sz="4" w:space="0" w:color="auto"/>
              <w:left w:val="single" w:sz="4" w:space="0" w:color="auto"/>
              <w:bottom w:val="single" w:sz="4" w:space="0" w:color="auto"/>
              <w:right w:val="single" w:sz="4" w:space="0" w:color="auto"/>
            </w:tcBorders>
            <w:hideMark/>
          </w:tcPr>
          <w:p w14:paraId="31F85F63" w14:textId="77777777" w:rsidR="00883193" w:rsidRPr="00506640" w:rsidRDefault="00883193" w:rsidP="007A49E7">
            <w:pPr>
              <w:keepNext/>
              <w:keepLines/>
              <w:spacing w:after="0"/>
              <w:rPr>
                <w:rFonts w:ascii="Arial" w:eastAsia="SimSun" w:hAnsi="Arial"/>
                <w:sz w:val="18"/>
              </w:rPr>
            </w:pPr>
            <w:r w:rsidRPr="00B5764E">
              <w:rPr>
                <w:rFonts w:ascii="Courier New" w:eastAsia="SimSun" w:hAnsi="Courier New" w:cs="Courier New"/>
                <w:bCs/>
                <w:sz w:val="18"/>
                <w:lang w:eastAsia="zh-CN"/>
              </w:rPr>
              <w:t>infeasibilityReason</w:t>
            </w:r>
            <w:r w:rsidRPr="00506640">
              <w:rPr>
                <w:rFonts w:ascii="Arial" w:eastAsia="SimSun" w:hAnsi="Arial"/>
                <w:sz w:val="18"/>
              </w:rPr>
              <w:t xml:space="preserve"> </w:t>
            </w:r>
          </w:p>
          <w:p w14:paraId="20702611" w14:textId="77777777" w:rsidR="00883193" w:rsidRPr="00506640" w:rsidRDefault="00883193" w:rsidP="007A49E7">
            <w:pPr>
              <w:keepNext/>
              <w:keepLines/>
              <w:spacing w:after="0"/>
              <w:rPr>
                <w:rFonts w:ascii="Arial" w:eastAsia="SimSun" w:hAnsi="Arial"/>
                <w:sz w:val="18"/>
              </w:rPr>
            </w:pPr>
            <w:r w:rsidRPr="00506640">
              <w:rPr>
                <w:rFonts w:ascii="Arial" w:eastAsia="SimSun" w:hAnsi="Arial"/>
                <w:sz w:val="18"/>
              </w:rPr>
              <w:t>Support Qualifier</w:t>
            </w:r>
          </w:p>
        </w:tc>
        <w:tc>
          <w:tcPr>
            <w:tcW w:w="3678" w:type="pct"/>
            <w:tcBorders>
              <w:top w:val="single" w:sz="4" w:space="0" w:color="auto"/>
              <w:left w:val="single" w:sz="4" w:space="0" w:color="auto"/>
              <w:bottom w:val="single" w:sz="4" w:space="0" w:color="auto"/>
              <w:right w:val="single" w:sz="4" w:space="0" w:color="auto"/>
            </w:tcBorders>
            <w:hideMark/>
          </w:tcPr>
          <w:p w14:paraId="0971307F" w14:textId="77777777" w:rsidR="00883193" w:rsidRPr="00506640" w:rsidRDefault="00883193" w:rsidP="007A49E7">
            <w:pPr>
              <w:spacing w:after="0"/>
              <w:rPr>
                <w:rFonts w:eastAsia="SimSun"/>
                <w:sz w:val="18"/>
                <w:szCs w:val="18"/>
                <w:lang w:eastAsia="de-DE"/>
              </w:rPr>
            </w:pPr>
            <w:r w:rsidRPr="00506640">
              <w:rPr>
                <w:rFonts w:ascii="Arial" w:eastAsia="SimSun" w:hAnsi="Arial" w:cs="Arial"/>
                <w:sz w:val="18"/>
                <w:szCs w:val="18"/>
              </w:rPr>
              <w:t xml:space="preserve">Condition: </w:t>
            </w:r>
            <w:r w:rsidRPr="00506640">
              <w:rPr>
                <w:rFonts w:ascii="Arial" w:eastAsia="SimSun" w:hAnsi="Arial" w:cs="Arial"/>
                <w:sz w:val="18"/>
                <w:szCs w:val="18"/>
                <w:lang w:eastAsia="zh-CN"/>
              </w:rPr>
              <w:t xml:space="preserve">when </w:t>
            </w:r>
            <w:r>
              <w:rPr>
                <w:rFonts w:ascii="Courier New" w:eastAsia="SimSun" w:hAnsi="Courier New" w:cs="Courier New"/>
                <w:bCs/>
                <w:sz w:val="18"/>
                <w:lang w:eastAsia="zh-CN"/>
              </w:rPr>
              <w:t>feasibilityCheckResult</w:t>
            </w:r>
            <w:r w:rsidRPr="00506640">
              <w:rPr>
                <w:rFonts w:ascii="Arial" w:eastAsia="SimSun" w:hAnsi="Arial" w:cs="Arial"/>
                <w:sz w:val="18"/>
                <w:szCs w:val="18"/>
                <w:lang w:eastAsia="zh-CN"/>
              </w:rPr>
              <w:t xml:space="preserve"> is </w:t>
            </w:r>
            <w:r>
              <w:rPr>
                <w:rFonts w:ascii="Arial" w:eastAsia="SimSun" w:hAnsi="Arial" w:cs="Arial"/>
                <w:sz w:val="18"/>
                <w:szCs w:val="18"/>
                <w:lang w:eastAsia="zh-CN"/>
              </w:rPr>
              <w:t>INFEASIBLE</w:t>
            </w:r>
          </w:p>
        </w:tc>
      </w:tr>
    </w:tbl>
    <w:p w14:paraId="772BE726" w14:textId="77777777" w:rsidR="00883193" w:rsidRDefault="00883193" w:rsidP="00883193">
      <w:pPr>
        <w:rPr>
          <w:lang w:eastAsia="zh-CN"/>
        </w:rPr>
      </w:pPr>
    </w:p>
    <w:p w14:paraId="6A4FA625" w14:textId="2F8537FA" w:rsidR="00883193" w:rsidRPr="00506640" w:rsidRDefault="00883193" w:rsidP="00883193">
      <w:pPr>
        <w:pStyle w:val="Heading5"/>
        <w:rPr>
          <w:rFonts w:ascii="Liberation Sans" w:hAnsi="Liberation Sans" w:cs="Liberation Sans"/>
          <w:lang w:eastAsia="zh-CN"/>
        </w:rPr>
      </w:pPr>
      <w:bookmarkStart w:id="338" w:name="_Toc146529421"/>
      <w:r w:rsidRPr="00506640">
        <w:t>6.2.1.3.</w:t>
      </w:r>
      <w:r>
        <w:t>11</w:t>
      </w:r>
      <w:r w:rsidRPr="00506640">
        <w:tab/>
      </w:r>
      <w:r>
        <w:rPr>
          <w:lang w:eastAsia="zh-CN"/>
        </w:rPr>
        <w:t>IntentHandlingCapability</w:t>
      </w:r>
      <w:r w:rsidRPr="00506640">
        <w:rPr>
          <w:lang w:eastAsia="zh-CN"/>
        </w:rPr>
        <w:t xml:space="preserve"> &lt;&lt;dataType&gt;&gt;</w:t>
      </w:r>
      <w:bookmarkEnd w:id="338"/>
    </w:p>
    <w:p w14:paraId="0CA5D7B3" w14:textId="03ECD721" w:rsidR="00883193" w:rsidRPr="00506640" w:rsidRDefault="00883193" w:rsidP="00883193">
      <w:pPr>
        <w:pStyle w:val="Heading6"/>
        <w:rPr>
          <w:lang w:eastAsia="zh-CN"/>
        </w:rPr>
      </w:pPr>
      <w:bookmarkStart w:id="339" w:name="_Toc146529422"/>
      <w:r w:rsidRPr="00506640">
        <w:rPr>
          <w:lang w:eastAsia="zh-CN"/>
        </w:rPr>
        <w:t>6.2.1.3.</w:t>
      </w:r>
      <w:r>
        <w:rPr>
          <w:lang w:eastAsia="zh-CN"/>
        </w:rPr>
        <w:t>11</w:t>
      </w:r>
      <w:r w:rsidRPr="00506640">
        <w:rPr>
          <w:lang w:eastAsia="zh-CN"/>
        </w:rPr>
        <w:t>.1</w:t>
      </w:r>
      <w:r w:rsidRPr="00506640">
        <w:rPr>
          <w:lang w:eastAsia="zh-CN"/>
        </w:rPr>
        <w:tab/>
        <w:t>Definition</w:t>
      </w:r>
      <w:bookmarkEnd w:id="339"/>
    </w:p>
    <w:p w14:paraId="5150A3FA" w14:textId="77777777"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 </w:t>
      </w:r>
      <w:r w:rsidRPr="00134FFA">
        <w:t>expectation object information</w:t>
      </w:r>
      <w:r>
        <w:t xml:space="preserve"> and expectation target information which </w:t>
      </w:r>
      <w:r>
        <w:rPr>
          <w:rFonts w:eastAsia="Courier New"/>
        </w:rPr>
        <w:t>can be supported by a specific intent handling function of MnS producer.</w:t>
      </w:r>
    </w:p>
    <w:p w14:paraId="1DAF7F45" w14:textId="77777777"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Pr>
          <w:rFonts w:ascii="Courier New" w:eastAsia="Courier New" w:hAnsi="Courier New" w:cs="Courier New"/>
          <w:szCs w:val="18"/>
          <w:lang w:eastAsia="zh-CN"/>
        </w:rPr>
        <w:t xml:space="preserve"> </w:t>
      </w:r>
      <w:r>
        <w:rPr>
          <w:rFonts w:ascii="Courier New" w:hAnsi="Courier New" w:cs="Courier New"/>
          <w:sz w:val="18"/>
          <w:lang w:eastAsia="zh-CN"/>
        </w:rPr>
        <w:t>supportedExpectationTargetNames</w:t>
      </w:r>
      <w:r w:rsidRPr="006A6EC4">
        <w:t xml:space="preserve">. </w:t>
      </w:r>
    </w:p>
    <w:p w14:paraId="70B23E8C" w14:textId="2EC6AC72" w:rsidR="00883193" w:rsidRPr="00506640" w:rsidRDefault="00883193" w:rsidP="00883193">
      <w:pPr>
        <w:pStyle w:val="Heading6"/>
        <w:rPr>
          <w:lang w:eastAsia="zh-CN"/>
        </w:rPr>
      </w:pPr>
      <w:bookmarkStart w:id="340" w:name="_Toc146529423"/>
      <w:r w:rsidRPr="00506640">
        <w:rPr>
          <w:lang w:eastAsia="zh-CN"/>
        </w:rPr>
        <w:t>6.2.1.3.</w:t>
      </w:r>
      <w:r>
        <w:rPr>
          <w:lang w:eastAsia="zh-CN"/>
        </w:rPr>
        <w:t>11</w:t>
      </w:r>
      <w:r w:rsidRPr="00506640">
        <w:rPr>
          <w:lang w:eastAsia="zh-CN"/>
        </w:rPr>
        <w:t>.2</w:t>
      </w:r>
      <w:r w:rsidRPr="00506640">
        <w:rPr>
          <w:lang w:eastAsia="zh-CN"/>
        </w:rPr>
        <w:tab/>
        <w:t>Attributes</w:t>
      </w:r>
      <w:bookmarkEnd w:id="340"/>
    </w:p>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Pr>
          <w:rFonts w:ascii="Liberation Sans" w:eastAsia="Courier New" w:hAnsi="Liberation Sans" w:cs="Liberation Sans"/>
          <w:lang w:eastAsia="zh-CN"/>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r w:rsidRPr="00506640">
        <w:rPr>
          <w:rFonts w:eastAsia="Courier New"/>
        </w:rPr>
        <w:lastRenderedPageBreak/>
        <w:t>Table 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r w:rsidRPr="00506640">
              <w:t>isNotifyable</w:t>
            </w:r>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A477E9"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i</w:t>
            </w:r>
            <w:r>
              <w:rPr>
                <w:rFonts w:ascii="Courier New" w:hAnsi="Courier New" w:cs="Courier New"/>
                <w:sz w:val="18"/>
                <w:lang w:eastAsia="zh-CN"/>
              </w:rPr>
              <w:t>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Default="00883193" w:rsidP="007A49E7">
            <w:pPr>
              <w:keepNext/>
              <w:keepLines/>
              <w:spacing w:after="0"/>
              <w:ind w:right="318"/>
              <w:rPr>
                <w:rFonts w:ascii="Courier New" w:hAnsi="Courier New" w:cs="Courier New"/>
                <w:sz w:val="18"/>
                <w:lang w:eastAsia="zh-CN"/>
              </w:rPr>
            </w:pPr>
            <w:r w:rsidRPr="00A477E9">
              <w:rPr>
                <w:rFonts w:ascii="Courier New" w:hAnsi="Courier New" w:cs="Courier New"/>
                <w:sz w:val="18"/>
                <w:lang w:eastAsia="zh-CN"/>
              </w:rPr>
              <w:t>supportedExpectationObject</w:t>
            </w:r>
            <w:r>
              <w:rPr>
                <w:rFonts w:ascii="Courier New" w:hAnsi="Courier New" w:cs="Courier New"/>
                <w:sz w:val="18"/>
                <w:lang w:eastAsia="zh-CN"/>
              </w:rPr>
              <w: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77777777" w:rsidR="00883193" w:rsidRPr="00506640"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supportedExpectationTargetNames</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ED85EB" w14:textId="2FB9FF2A" w:rsidR="00883193" w:rsidRPr="005D7826" w:rsidRDefault="00883193" w:rsidP="00883193">
      <w:pPr>
        <w:pStyle w:val="Heading6"/>
        <w:rPr>
          <w:lang w:eastAsia="zh-CN"/>
        </w:rPr>
      </w:pPr>
      <w:bookmarkStart w:id="341" w:name="_Toc146529424"/>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bookmarkEnd w:id="341"/>
    </w:p>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342" w:name="_Toc146529425"/>
      <w:r>
        <w:rPr>
          <w:rFonts w:hint="eastAsia"/>
          <w:noProof/>
          <w:lang w:eastAsia="zh-CN"/>
        </w:rPr>
        <w:t>6</w:t>
      </w:r>
      <w:r>
        <w:rPr>
          <w:noProof/>
          <w:lang w:eastAsia="zh-CN"/>
        </w:rPr>
        <w:t>.2.1.3.12</w:t>
      </w:r>
      <w:r>
        <w:rPr>
          <w:noProof/>
          <w:lang w:eastAsia="zh-CN"/>
        </w:rPr>
        <w:tab/>
        <w:t>ValueRangeType&lt;&lt;choice&gt;&gt;</w:t>
      </w:r>
      <w:bookmarkEnd w:id="342"/>
    </w:p>
    <w:p w14:paraId="7DD72C84" w14:textId="1B7CD51D" w:rsidR="00E53EEB" w:rsidRDefault="00E53EEB" w:rsidP="00E53EEB">
      <w:pPr>
        <w:pStyle w:val="Heading6"/>
        <w:rPr>
          <w:noProof/>
          <w:lang w:eastAsia="zh-CN"/>
        </w:rPr>
      </w:pPr>
      <w:bookmarkStart w:id="343" w:name="_Toc146529426"/>
      <w:r>
        <w:rPr>
          <w:rFonts w:hint="eastAsia"/>
          <w:noProof/>
          <w:lang w:eastAsia="zh-CN"/>
        </w:rPr>
        <w:t>6</w:t>
      </w:r>
      <w:r>
        <w:rPr>
          <w:noProof/>
          <w:lang w:eastAsia="zh-CN"/>
        </w:rPr>
        <w:t>.2.1.3.12.1</w:t>
      </w:r>
      <w:r>
        <w:rPr>
          <w:noProof/>
          <w:lang w:eastAsia="zh-CN"/>
        </w:rPr>
        <w:tab/>
        <w:t>Definition</w:t>
      </w:r>
      <w:bookmarkEnd w:id="343"/>
    </w:p>
    <w:p w14:paraId="42D3CD12" w14:textId="77777777" w:rsidR="00E53EEB" w:rsidRDefault="00E53EEB" w:rsidP="00E53EEB">
      <w:pPr>
        <w:jc w:val="both"/>
        <w:rPr>
          <w:noProof/>
          <w:lang w:eastAsia="zh-CN"/>
        </w:rPr>
      </w:pPr>
      <w:r>
        <w:rPr>
          <w:noProof/>
          <w:lang w:eastAsia="zh-CN"/>
        </w:rPr>
        <w:t xml:space="preserve">This &lt;&lt;choice&gt;&gt; defines the data type for value of in the </w:t>
      </w:r>
      <w:r w:rsidRPr="00803ED4">
        <w:rPr>
          <w:rFonts w:eastAsia="Courier New"/>
        </w:rPr>
        <w:t>"</w:t>
      </w:r>
      <w:r w:rsidRPr="00506640">
        <w:rPr>
          <w:rFonts w:ascii="Courier New" w:eastAsia="Courier New" w:hAnsi="Courier New" w:cs="Courier New"/>
          <w:szCs w:val="18"/>
          <w:lang w:eastAsia="zh-CN"/>
        </w:rPr>
        <w:t>targetValueRange</w:t>
      </w:r>
      <w:r w:rsidRPr="00803ED4">
        <w:rPr>
          <w:rFonts w:eastAsia="Courier New"/>
        </w:rPr>
        <w:t>"</w:t>
      </w:r>
      <w:r>
        <w:rPr>
          <w:rFonts w:eastAsia="Courier New"/>
        </w:rPr>
        <w:t xml:space="preserve"> and </w:t>
      </w:r>
      <w:r w:rsidRPr="00803ED4">
        <w:rPr>
          <w:rFonts w:eastAsia="Courier New"/>
        </w:rPr>
        <w:t>"</w:t>
      </w:r>
      <w:r w:rsidRPr="00506640">
        <w:rPr>
          <w:rFonts w:ascii="Courier New" w:eastAsia="Courier New" w:hAnsi="Courier New" w:cs="Courier New"/>
          <w:szCs w:val="18"/>
          <w:lang w:eastAsia="zh-CN"/>
        </w:rPr>
        <w:t>contextValueRange</w:t>
      </w:r>
      <w:r w:rsidRPr="00803ED4">
        <w:rPr>
          <w:rFonts w:eastAsia="Courier New"/>
        </w:rPr>
        <w:t>"</w:t>
      </w:r>
      <w:r>
        <w:rPr>
          <w:rFonts w:eastAsia="Courier New"/>
        </w:rPr>
        <w:t>.</w:t>
      </w:r>
    </w:p>
    <w:p w14:paraId="0A841104" w14:textId="65047E0F" w:rsidR="00E53EEB" w:rsidRDefault="00E53EEB" w:rsidP="00E53EEB">
      <w:pPr>
        <w:pStyle w:val="Heading6"/>
        <w:rPr>
          <w:noProof/>
          <w:lang w:eastAsia="zh-CN"/>
        </w:rPr>
      </w:pPr>
      <w:bookmarkStart w:id="344" w:name="_Toc146529427"/>
      <w:r>
        <w:rPr>
          <w:rFonts w:hint="eastAsia"/>
          <w:noProof/>
          <w:lang w:eastAsia="zh-CN"/>
        </w:rPr>
        <w:t>6</w:t>
      </w:r>
      <w:r>
        <w:rPr>
          <w:noProof/>
          <w:lang w:eastAsia="zh-CN"/>
        </w:rPr>
        <w:t>.2.1.3.12.2</w:t>
      </w:r>
      <w:r>
        <w:rPr>
          <w:noProof/>
          <w:lang w:eastAsia="zh-CN"/>
        </w:rPr>
        <w:tab/>
        <w:t>Attributes</w:t>
      </w:r>
      <w:bookmarkEnd w:id="344"/>
    </w:p>
    <w:p w14:paraId="078D6C4C" w14:textId="0045E864" w:rsidR="00E53EEB" w:rsidRPr="007614E4" w:rsidRDefault="00E53EEB" w:rsidP="00E53EEB">
      <w:pPr>
        <w:pStyle w:val="TH"/>
        <w:rPr>
          <w:rFonts w:eastAsia="SimSun"/>
        </w:rPr>
      </w:pPr>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r w:rsidRPr="00506640">
              <w:t>isNotifyable</w:t>
            </w:r>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E53EEB">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E53EEB">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E53EEB">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E53EEB">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E53EEB">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E53EEB">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E53EEB">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E53EEB">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E53EEB">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E53EEB">
            <w:pPr>
              <w:pStyle w:val="TAC"/>
              <w:rPr>
                <w:lang w:eastAsia="zh-CN"/>
              </w:rPr>
            </w:pPr>
            <w:r w:rsidRPr="00506640">
              <w:rPr>
                <w:lang w:eastAsia="zh-CN"/>
              </w:rPr>
              <w:t>F</w:t>
            </w:r>
          </w:p>
        </w:tc>
      </w:tr>
    </w:tbl>
    <w:p w14:paraId="0519742B" w14:textId="77777777" w:rsidR="00E53EEB" w:rsidRDefault="00E53EEB" w:rsidP="00E53EEB">
      <w:pPr>
        <w:rPr>
          <w:noProof/>
        </w:rPr>
      </w:pPr>
    </w:p>
    <w:p w14:paraId="3C8A3850" w14:textId="58103DF2" w:rsidR="00E53EEB" w:rsidRDefault="00E53EEB" w:rsidP="00E53EEB">
      <w:pPr>
        <w:pStyle w:val="Heading6"/>
        <w:rPr>
          <w:noProof/>
          <w:lang w:eastAsia="zh-CN"/>
        </w:rPr>
      </w:pPr>
      <w:bookmarkStart w:id="345" w:name="_Toc146529428"/>
      <w:r>
        <w:rPr>
          <w:rFonts w:hint="eastAsia"/>
          <w:noProof/>
          <w:lang w:eastAsia="zh-CN"/>
        </w:rPr>
        <w:lastRenderedPageBreak/>
        <w:t>6</w:t>
      </w:r>
      <w:r>
        <w:rPr>
          <w:noProof/>
          <w:lang w:eastAsia="zh-CN"/>
        </w:rPr>
        <w:t>.2.1.3.12.3</w:t>
      </w:r>
      <w:r>
        <w:rPr>
          <w:noProof/>
          <w:lang w:eastAsia="zh-CN"/>
        </w:rPr>
        <w:tab/>
        <w:t>Attribute constrains</w:t>
      </w:r>
      <w:bookmarkEnd w:id="345"/>
    </w:p>
    <w:p w14:paraId="1D9F32BA" w14:textId="64A7E384" w:rsidR="00E53EEB" w:rsidRPr="00D946AB" w:rsidRDefault="00E53EEB" w:rsidP="00E53EEB">
      <w:pPr>
        <w:pStyle w:val="TH"/>
        <w:rPr>
          <w:rFonts w:eastAsia="SimSun"/>
        </w:rPr>
      </w:pPr>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E53EEB" w:rsidRPr="00F3719F" w14:paraId="5DA5546C" w14:textId="77777777" w:rsidTr="007A49E7">
        <w:trPr>
          <w:jc w:val="center"/>
        </w:trPr>
        <w:tc>
          <w:tcPr>
            <w:tcW w:w="1543" w:type="pct"/>
          </w:tcPr>
          <w:p w14:paraId="2593721C"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 real </w:t>
            </w:r>
            <w:r w:rsidRPr="008D13C2">
              <w:t xml:space="preserve">CM </w:t>
            </w:r>
            <w:r w:rsidRPr="00506640">
              <w:t>Support Qualifier</w:t>
            </w:r>
          </w:p>
        </w:tc>
        <w:tc>
          <w:tcPr>
            <w:tcW w:w="3457" w:type="pct"/>
          </w:tcPr>
          <w:p w14:paraId="248D593E" w14:textId="77777777" w:rsidR="00E53EEB" w:rsidRPr="00F3719F" w:rsidRDefault="00E53EEB" w:rsidP="007A49E7">
            <w:pPr>
              <w:pStyle w:val="TAL"/>
              <w:rPr>
                <w:lang w:eastAsia="zh-CN"/>
              </w:rPr>
            </w:pPr>
            <w:r>
              <w:t xml:space="preserve">Condition: This attribute shall be supported, when the type </w:t>
            </w:r>
            <w:r>
              <w:rPr>
                <w:rFonts w:eastAsia="Courier New"/>
              </w:rPr>
              <w:t>is Real.</w:t>
            </w:r>
          </w:p>
        </w:tc>
      </w:tr>
      <w:tr w:rsidR="00E53EEB" w14:paraId="7AE9CE73" w14:textId="77777777" w:rsidTr="007A49E7">
        <w:trPr>
          <w:jc w:val="center"/>
        </w:trPr>
        <w:tc>
          <w:tcPr>
            <w:tcW w:w="1543" w:type="pct"/>
          </w:tcPr>
          <w:p w14:paraId="2AA4963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enum </w:t>
            </w:r>
            <w:r w:rsidRPr="008D13C2">
              <w:t xml:space="preserve">CM </w:t>
            </w:r>
            <w:r w:rsidRPr="00506640">
              <w:t>Support Qualifier</w:t>
            </w:r>
          </w:p>
        </w:tc>
        <w:tc>
          <w:tcPr>
            <w:tcW w:w="3457" w:type="pct"/>
          </w:tcPr>
          <w:p w14:paraId="072393CD" w14:textId="77777777" w:rsidR="00E53EEB" w:rsidRDefault="00E53EEB" w:rsidP="007A49E7">
            <w:pPr>
              <w:pStyle w:val="TAL"/>
            </w:pPr>
            <w:r>
              <w:t xml:space="preserve">Condition: This attribute shall be supported, when the type </w:t>
            </w:r>
            <w:r>
              <w:rPr>
                <w:rFonts w:eastAsia="Courier New"/>
              </w:rPr>
              <w:t>is Enum.</w:t>
            </w:r>
          </w:p>
        </w:tc>
      </w:tr>
      <w:tr w:rsidR="00E53EEB" w14:paraId="65F825FF" w14:textId="77777777" w:rsidTr="007A49E7">
        <w:trPr>
          <w:jc w:val="center"/>
        </w:trPr>
        <w:tc>
          <w:tcPr>
            <w:tcW w:w="1543" w:type="pct"/>
          </w:tcPr>
          <w:p w14:paraId="76A20DB5"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r w:rsidRPr="008D13C2">
              <w:t xml:space="preserve"> CM </w:t>
            </w:r>
            <w:r w:rsidRPr="00506640">
              <w:t>Support Qualifier</w:t>
            </w:r>
          </w:p>
        </w:tc>
        <w:tc>
          <w:tcPr>
            <w:tcW w:w="3457" w:type="pct"/>
          </w:tcPr>
          <w:p w14:paraId="41F4C361" w14:textId="77777777" w:rsidR="00E53EEB" w:rsidRDefault="00E53EEB" w:rsidP="007A49E7">
            <w:pPr>
              <w:pStyle w:val="TAL"/>
            </w:pPr>
            <w:r>
              <w:t xml:space="preserve">Condition: This attribute shall be supported, when the type </w:t>
            </w:r>
            <w:r>
              <w:rPr>
                <w:rFonts w:eastAsia="Courier New"/>
              </w:rPr>
              <w:t>is String.</w:t>
            </w:r>
          </w:p>
        </w:tc>
      </w:tr>
      <w:tr w:rsidR="00E53EEB" w14:paraId="1BFE07BA" w14:textId="77777777" w:rsidTr="007A49E7">
        <w:trPr>
          <w:jc w:val="center"/>
        </w:trPr>
        <w:tc>
          <w:tcPr>
            <w:tcW w:w="1543" w:type="pct"/>
          </w:tcPr>
          <w:p w14:paraId="7BD6859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r w:rsidRPr="008D13C2">
              <w:t xml:space="preserve"> CM </w:t>
            </w:r>
            <w:r w:rsidRPr="00506640">
              <w:t>Support Qualifier</w:t>
            </w:r>
          </w:p>
        </w:tc>
        <w:tc>
          <w:tcPr>
            <w:tcW w:w="3457" w:type="pct"/>
          </w:tcPr>
          <w:p w14:paraId="6FD00FE0" w14:textId="77777777" w:rsidR="00E53EEB" w:rsidRDefault="00E53EEB" w:rsidP="007A49E7">
            <w:pPr>
              <w:pStyle w:val="TAL"/>
            </w:pPr>
            <w:r>
              <w:t xml:space="preserve">Condition: This attribute shall be supported, when the type </w:t>
            </w:r>
            <w:r>
              <w:rPr>
                <w:rFonts w:eastAsia="Courier New"/>
              </w:rPr>
              <w:t>is Boolean.</w:t>
            </w:r>
          </w:p>
        </w:tc>
      </w:tr>
      <w:tr w:rsidR="00E53EEB" w14:paraId="047E84E7" w14:textId="77777777" w:rsidTr="007A49E7">
        <w:trPr>
          <w:jc w:val="center"/>
        </w:trPr>
        <w:tc>
          <w:tcPr>
            <w:tcW w:w="1543" w:type="pct"/>
          </w:tcPr>
          <w:p w14:paraId="7B7B2E14"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r w:rsidRPr="008D13C2">
              <w:t xml:space="preserve"> CM </w:t>
            </w:r>
            <w:r w:rsidRPr="00506640">
              <w:t>Support Qualifier</w:t>
            </w:r>
          </w:p>
        </w:tc>
        <w:tc>
          <w:tcPr>
            <w:tcW w:w="3457" w:type="pct"/>
          </w:tcPr>
          <w:p w14:paraId="3FA3A85B" w14:textId="77777777" w:rsidR="00E53EEB" w:rsidRDefault="00E53EEB" w:rsidP="007A49E7">
            <w:pPr>
              <w:pStyle w:val="TAL"/>
            </w:pPr>
            <w:r>
              <w:t xml:space="preserve">Condition: This attribute shall be supported, when the type </w:t>
            </w:r>
            <w:r>
              <w:rPr>
                <w:rFonts w:eastAsia="Courier New"/>
              </w:rPr>
              <w:t>is Integer.</w:t>
            </w:r>
          </w:p>
        </w:tc>
      </w:tr>
      <w:tr w:rsidR="00E53EEB" w14:paraId="160B8418" w14:textId="77777777" w:rsidTr="007A49E7">
        <w:trPr>
          <w:jc w:val="center"/>
        </w:trPr>
        <w:tc>
          <w:tcPr>
            <w:tcW w:w="1543" w:type="pct"/>
          </w:tcPr>
          <w:p w14:paraId="04BD3D3B"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r w:rsidRPr="008D13C2">
              <w:t xml:space="preserve"> CM </w:t>
            </w:r>
            <w:r w:rsidRPr="00506640">
              <w:t>Support Qualifier</w:t>
            </w:r>
          </w:p>
        </w:tc>
        <w:tc>
          <w:tcPr>
            <w:tcW w:w="3457" w:type="pct"/>
          </w:tcPr>
          <w:p w14:paraId="6AE2B375"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E53EEB" w14:paraId="3BA6E2B5" w14:textId="77777777" w:rsidTr="007A49E7">
        <w:trPr>
          <w:jc w:val="center"/>
        </w:trPr>
        <w:tc>
          <w:tcPr>
            <w:tcW w:w="1543" w:type="pct"/>
          </w:tcPr>
          <w:p w14:paraId="52D7587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r w:rsidRPr="008D13C2">
              <w:t xml:space="preserve"> CM </w:t>
            </w:r>
            <w:r w:rsidRPr="00506640">
              <w:t>Support Qualifier</w:t>
            </w:r>
          </w:p>
        </w:tc>
        <w:tc>
          <w:tcPr>
            <w:tcW w:w="3457" w:type="pct"/>
          </w:tcPr>
          <w:p w14:paraId="2A69E5F0" w14:textId="77777777" w:rsidR="00E53EEB" w:rsidRDefault="00E53EEB" w:rsidP="007A49E7">
            <w:pPr>
              <w:pStyle w:val="TAL"/>
            </w:pPr>
            <w:r>
              <w:t xml:space="preserve">Condition: This attribute shall be supported, when the type </w:t>
            </w:r>
            <w:r>
              <w:rPr>
                <w:rFonts w:eastAsia="Courier New"/>
              </w:rPr>
              <w:t>is DateTime.</w:t>
            </w:r>
          </w:p>
        </w:tc>
      </w:tr>
      <w:tr w:rsidR="00E53EEB" w14:paraId="172FC8FC" w14:textId="77777777" w:rsidTr="007A49E7">
        <w:trPr>
          <w:jc w:val="center"/>
        </w:trPr>
        <w:tc>
          <w:tcPr>
            <w:tcW w:w="1543" w:type="pct"/>
          </w:tcPr>
          <w:p w14:paraId="0C540E4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r w:rsidRPr="008D13C2">
              <w:t xml:space="preserve"> CM </w:t>
            </w:r>
            <w:r w:rsidRPr="00506640">
              <w:t>Support Qualifier</w:t>
            </w:r>
          </w:p>
        </w:tc>
        <w:tc>
          <w:tcPr>
            <w:tcW w:w="3457" w:type="pct"/>
          </w:tcPr>
          <w:p w14:paraId="0FB46913"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E53EEB" w14:paraId="5A892A5D" w14:textId="77777777" w:rsidTr="007A49E7">
        <w:trPr>
          <w:jc w:val="center"/>
        </w:trPr>
        <w:tc>
          <w:tcPr>
            <w:tcW w:w="1543" w:type="pct"/>
          </w:tcPr>
          <w:p w14:paraId="1F3E1F2D"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r w:rsidRPr="008D13C2">
              <w:t xml:space="preserve"> CM </w:t>
            </w:r>
            <w:r w:rsidRPr="00506640">
              <w:t>Support Qualifier</w:t>
            </w:r>
          </w:p>
        </w:tc>
        <w:tc>
          <w:tcPr>
            <w:tcW w:w="3457" w:type="pct"/>
          </w:tcPr>
          <w:p w14:paraId="2D3EBA98"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E53EEB" w14:paraId="15879B60" w14:textId="77777777" w:rsidTr="007A49E7">
        <w:trPr>
          <w:jc w:val="center"/>
        </w:trPr>
        <w:tc>
          <w:tcPr>
            <w:tcW w:w="1543" w:type="pct"/>
          </w:tcPr>
          <w:p w14:paraId="5B2B271F"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r w:rsidRPr="008D13C2">
              <w:t xml:space="preserve"> CM </w:t>
            </w:r>
            <w:r w:rsidRPr="00506640">
              <w:t>Support Qualifier</w:t>
            </w:r>
          </w:p>
        </w:tc>
        <w:tc>
          <w:tcPr>
            <w:tcW w:w="3457" w:type="pct"/>
          </w:tcPr>
          <w:p w14:paraId="2188BB56"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bl>
    <w:p w14:paraId="72FA8C4A" w14:textId="77777777" w:rsidR="00883193" w:rsidRPr="00506640" w:rsidRDefault="00883193" w:rsidP="007913C6">
      <w:pPr>
        <w:rPr>
          <w:rFonts w:eastAsia="Courier New"/>
          <w:lang w:eastAsia="zh-CN"/>
        </w:rPr>
      </w:pPr>
    </w:p>
    <w:p w14:paraId="25371C0B" w14:textId="77777777" w:rsidR="001C6F7D" w:rsidRPr="00506640" w:rsidRDefault="001C6F7D" w:rsidP="00357ADA">
      <w:pPr>
        <w:pStyle w:val="Heading4"/>
        <w:rPr>
          <w:rFonts w:eastAsia="SimSun"/>
        </w:rPr>
      </w:pPr>
      <w:bookmarkStart w:id="346" w:name="_Toc106192967"/>
      <w:bookmarkStart w:id="347" w:name="_Toc146529429"/>
      <w:r w:rsidRPr="00506640">
        <w:rPr>
          <w:rFonts w:eastAsia="SimSun"/>
        </w:rPr>
        <w:t>6.2.1.4</w:t>
      </w:r>
      <w:r w:rsidRPr="00506640">
        <w:rPr>
          <w:rFonts w:eastAsia="SimSun"/>
        </w:rPr>
        <w:tab/>
        <w:t>Attribute definition</w:t>
      </w:r>
      <w:bookmarkEnd w:id="346"/>
      <w:bookmarkEnd w:id="347"/>
    </w:p>
    <w:p w14:paraId="4E3BA1CB" w14:textId="57CBE494" w:rsidR="001C6F7D" w:rsidRPr="00506640" w:rsidRDefault="00FC2A1C" w:rsidP="000B1F58">
      <w:pPr>
        <w:pStyle w:val="TH"/>
        <w:rPr>
          <w:rFonts w:eastAsia="SimSun"/>
        </w:rPr>
      </w:pPr>
      <w:bookmarkStart w:id="348" w:name="MCCQCTEMPBM_00000164"/>
      <w:r w:rsidRPr="00506640">
        <w:rPr>
          <w:rFonts w:eastAsia="SimSun"/>
        </w:rPr>
        <w:t>Table 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348"/>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349" w:name="MCCQCTEMPBM_00000144"/>
            <w:r w:rsidRPr="00506640">
              <w:rPr>
                <w:rFonts w:ascii="Courier New" w:eastAsia="Courier New" w:hAnsi="Courier New" w:cs="Courier New"/>
                <w:lang w:eastAsia="zh-CN"/>
              </w:rPr>
              <w:t>userLabel</w:t>
            </w:r>
            <w:bookmarkEnd w:id="349"/>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350"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bookmarkEnd w:id="350"/>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351" w:name="OLE_LINK102"/>
            <w:bookmarkStart w:id="352" w:name="OLE_LINK104"/>
            <w:r w:rsidRPr="00506640">
              <w:rPr>
                <w:rFonts w:ascii="Courier New" w:eastAsia="Courier New" w:hAnsi="Courier New" w:cs="Courier New"/>
                <w:szCs w:val="18"/>
                <w:lang w:eastAsia="zh-CN"/>
              </w:rPr>
              <w:t>Expectation</w:t>
            </w:r>
            <w:bookmarkEnd w:id="351"/>
            <w:bookmarkEnd w:id="352"/>
            <w:r w:rsidRPr="00506640">
              <w:rPr>
                <w:rFonts w:ascii="Courier New" w:eastAsia="Courier New" w:hAnsi="Courier New" w:cs="Courier New"/>
                <w:szCs w:val="18"/>
                <w:lang w:eastAsia="zh-CN"/>
              </w:rPr>
              <w:t>s</w:t>
            </w:r>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353" w:name="OLE_LINK84"/>
            <w:bookmarkStart w:id="354" w:name="OLE_LINK85"/>
            <w:bookmarkStart w:id="355"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356"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356"/>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527F1C02" w:rsidR="001C6F7D" w:rsidRPr="00506640" w:rsidRDefault="00084058" w:rsidP="00FC2A1C">
            <w:pPr>
              <w:pStyle w:val="TAL"/>
              <w:keepNext w:val="0"/>
              <w:rPr>
                <w:rFonts w:eastAsia="Courier New"/>
              </w:rPr>
            </w:pPr>
            <w:r w:rsidRPr="00084058">
              <w:rPr>
                <w:rFonts w:eastAsia="Courier New"/>
              </w:rPr>
              <w:t>The intentExpectations are arranged in an ordered list with order such that the most important intentExpectations are on the top of the list.</w:t>
            </w:r>
          </w:p>
          <w:p w14:paraId="22D687BE" w14:textId="77777777" w:rsidR="001C6F7D" w:rsidRPr="00506640" w:rsidRDefault="001C6F7D" w:rsidP="00FC2A1C">
            <w:pPr>
              <w:pStyle w:val="TAL"/>
              <w:keepNext w:val="0"/>
              <w:rPr>
                <w:rFonts w:eastAsia="Courier New"/>
                <w:lang w:eastAsia="zh-CN"/>
              </w:rPr>
            </w:pPr>
          </w:p>
          <w:bookmarkEnd w:id="353"/>
          <w:bookmarkEnd w:id="354"/>
          <w:bookmarkEnd w:id="355"/>
          <w:p w14:paraId="1B223CBF" w14:textId="526F13CC" w:rsidR="001C6F7D" w:rsidRPr="00506640" w:rsidRDefault="001C6F7D" w:rsidP="00FC2A1C">
            <w:pPr>
              <w:pStyle w:val="TAL"/>
              <w:keepNext w:val="0"/>
              <w:rPr>
                <w:rFonts w:eastAsia="Courier New"/>
                <w:lang w:eastAsia="zh-CN"/>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IntentExpectation</w:t>
            </w:r>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r w:rsidRPr="00506640">
              <w:rPr>
                <w:rFonts w:eastAsia="DengXian"/>
              </w:rPr>
              <w:lastRenderedPageBreak/>
              <w:t>isNullable:</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lastRenderedPageBreak/>
              <w:t>targetFulfilmentInfo</w:t>
            </w:r>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
        </w:tc>
        <w:tc>
          <w:tcPr>
            <w:tcW w:w="2686" w:type="pct"/>
          </w:tcPr>
          <w:p w14:paraId="24F2A05A" w14:textId="23A7186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357"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357"/>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r w:rsidRPr="00506640">
              <w:rPr>
                <w:rFonts w:eastAsia="DengXian"/>
              </w:rPr>
              <w:t>allowedValues:</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N/A</w:t>
            </w:r>
          </w:p>
          <w:p w14:paraId="43BF713F" w14:textId="571138E7"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r w:rsidR="00D060EE" w:rsidRPr="00506640">
              <w:rPr>
                <w:rFonts w:eastAsia="Courier New"/>
              </w:rPr>
              <w:t xml:space="preserve"> </w:t>
            </w:r>
          </w:p>
          <w:p w14:paraId="226865D0" w14:textId="664D44D7"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7919285A" w14:textId="5A2FC49E"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progress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FC2A1C">
            <w:pPr>
              <w:pStyle w:val="TAL"/>
              <w:keepNext w:val="0"/>
              <w:rPr>
                <w:rFonts w:eastAsia="DengXian"/>
              </w:rPr>
            </w:pPr>
            <w:r w:rsidRPr="00506640">
              <w:rPr>
                <w:rFonts w:eastAsia="DengXian"/>
              </w:rPr>
              <w:t>allowedValues:</w:t>
            </w:r>
            <w:r w:rsidR="00D060EE" w:rsidRPr="00506640">
              <w:rPr>
                <w:rFonts w:eastAsia="DengXian"/>
              </w:rPr>
              <w:t xml:space="preserve"> </w:t>
            </w:r>
            <w:r w:rsidRPr="00506640">
              <w:rPr>
                <w:rFonts w:eastAsia="DengXian"/>
              </w:rPr>
              <w:t>"ACKNOWLEDGED",</w:t>
            </w:r>
            <w:r w:rsidR="00D060EE" w:rsidRPr="00506640">
              <w:rPr>
                <w:rFonts w:eastAsia="DengXian"/>
              </w:rPr>
              <w:t xml:space="preserve"> </w:t>
            </w:r>
            <w:r w:rsidRPr="00506640">
              <w:rPr>
                <w:rFonts w:eastAsia="DengXian"/>
              </w:rPr>
              <w:t>"</w:t>
            </w:r>
            <w:r w:rsidRPr="00506640">
              <w:rPr>
                <w:rFonts w:eastAsia="SimSun"/>
                <w:color w:val="000000"/>
              </w:rPr>
              <w:t>COMPLIANT",</w:t>
            </w:r>
            <w:r w:rsidR="00D060EE" w:rsidRPr="00506640">
              <w:rPr>
                <w:rFonts w:eastAsia="SimSun"/>
                <w:color w:val="000000"/>
              </w:rPr>
              <w:t xml:space="preserve"> </w:t>
            </w:r>
            <w:r w:rsidRPr="00506640">
              <w:rPr>
                <w:rFonts w:eastAsia="SimSun"/>
                <w:color w:val="000000"/>
              </w:rPr>
              <w:t>"DEGRADED",</w:t>
            </w:r>
            <w:r w:rsidR="00D060EE" w:rsidRPr="00506640">
              <w:rPr>
                <w:rFonts w:eastAsia="DengXian"/>
              </w:rPr>
              <w:t xml:space="preserve"> </w:t>
            </w:r>
            <w:r w:rsidRPr="00506640">
              <w:rPr>
                <w:rFonts w:eastAsia="DengXian"/>
              </w:rPr>
              <w:t>"SUSPENDED",</w:t>
            </w:r>
            <w:r w:rsidR="00D060EE" w:rsidRPr="00506640">
              <w:rPr>
                <w:rFonts w:eastAsia="DengXian"/>
              </w:rPr>
              <w:t xml:space="preserve"> </w:t>
            </w:r>
            <w:r w:rsidRPr="00506640">
              <w:rPr>
                <w:rFonts w:eastAsia="DengXian"/>
              </w:rPr>
              <w:t>"TERMINATED"</w:t>
            </w:r>
            <w:r w:rsidR="00D060EE" w:rsidRPr="00506640">
              <w:rPr>
                <w:rFonts w:eastAsia="DengXian"/>
              </w:rPr>
              <w:t xml:space="preserve"> </w:t>
            </w:r>
            <w:r w:rsidRPr="00506640">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DengXian"/>
              </w:rPr>
              <w:t>N/A</w:t>
            </w:r>
          </w:p>
          <w:p w14:paraId="7E02773C" w14:textId="60A9C6F4"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r w:rsidR="00D060EE" w:rsidRPr="00506640">
              <w:rPr>
                <w:rFonts w:eastAsia="DengXian"/>
              </w:rPr>
              <w:t xml:space="preserve"> </w:t>
            </w:r>
          </w:p>
          <w:p w14:paraId="3FA52E0F" w14:textId="4D599E07"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
        </w:tc>
        <w:tc>
          <w:tcPr>
            <w:tcW w:w="2686" w:type="pct"/>
          </w:tcPr>
          <w:p w14:paraId="30B004E3" w14:textId="5DC81D6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r w:rsidRPr="00506640">
              <w:rPr>
                <w:rFonts w:eastAsia="DengXian"/>
              </w:rPr>
              <w:t>noted</w:t>
            </w:r>
            <w:r w:rsidR="00D060EE" w:rsidRPr="00506640">
              <w:rPr>
                <w:rFonts w:eastAsia="DengXian"/>
              </w:rPr>
              <w:t xml:space="preserve"> </w:t>
            </w:r>
            <w:r w:rsidRPr="00506640">
              <w:rPr>
                <w:rFonts w:eastAsia="SimSun"/>
                <w:bCs/>
                <w:lang w:eastAsia="zh-CN"/>
              </w:rPr>
              <w:t>notFulfilledState</w:t>
            </w:r>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38390FC9"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005178A9" w:rsidRPr="005178A9">
              <w:rPr>
                <w:rFonts w:eastAsia="SimSun"/>
              </w:rPr>
              <w:t xml:space="preserve"> False</w:t>
            </w:r>
          </w:p>
          <w:p w14:paraId="02A45561" w14:textId="001F556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6AC157DB" w14:textId="2B71F19F" w:rsidR="001C6F7D" w:rsidRPr="00506640" w:rsidRDefault="001C6F7D" w:rsidP="00FC2A1C">
            <w:pPr>
              <w:pStyle w:val="TAL"/>
              <w:keepNext w:val="0"/>
              <w:rPr>
                <w:rFonts w:eastAsia="Courier New"/>
              </w:rPr>
            </w:pPr>
            <w:r w:rsidRPr="00506640">
              <w:rPr>
                <w:rFonts w:eastAsia="Courier New"/>
              </w:rPr>
              <w:t>A</w:t>
            </w:r>
            <w:r w:rsidR="00D060EE" w:rsidRPr="00506640">
              <w:rPr>
                <w:rFonts w:eastAsia="Courier New"/>
              </w:rPr>
              <w:t xml:space="preserve"> </w:t>
            </w:r>
            <w:r w:rsidRPr="00506640">
              <w:rPr>
                <w:rFonts w:eastAsia="Courier New"/>
              </w:rPr>
              <w:t>user-friendly</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user</w:t>
            </w:r>
            <w:r w:rsidR="00D060EE" w:rsidRPr="00506640">
              <w:rPr>
                <w:rFonts w:eastAsia="Courier New"/>
              </w:rPr>
              <w:t xml:space="preserve"> </w:t>
            </w:r>
            <w:r w:rsidRPr="00506640">
              <w:rPr>
                <w:rFonts w:eastAsia="Courier New"/>
              </w:rPr>
              <w:t>assignable)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69FB11B4" w14:textId="03E2B78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characteristic</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property</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intentExpectations.</w:t>
            </w:r>
            <w:r w:rsidR="00D060EE" w:rsidRPr="00506640">
              <w:rPr>
                <w:rFonts w:eastAsia="Courier New"/>
              </w:rPr>
              <w:t xml:space="preserve"> </w:t>
            </w:r>
            <w:r w:rsidRPr="00506640">
              <w:rPr>
                <w:rFonts w:eastAsia="Courier New"/>
              </w:rPr>
              <w:t>Examples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verbs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their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are</w:t>
            </w:r>
            <w:r w:rsidR="00D060EE" w:rsidRPr="00506640">
              <w:rPr>
                <w:rFonts w:eastAsia="Courier New"/>
              </w:rPr>
              <w:t xml:space="preserve"> </w:t>
            </w:r>
          </w:p>
          <w:p w14:paraId="5FE3161B" w14:textId="202E6DA9" w:rsidR="001C6F7D" w:rsidRPr="00506640" w:rsidRDefault="001C6F7D" w:rsidP="00FC2A1C">
            <w:pPr>
              <w:pStyle w:val="TAL"/>
              <w:keepNext w:val="0"/>
              <w:rPr>
                <w:rFonts w:eastAsia="Courier New"/>
              </w:rPr>
            </w:pPr>
            <w:r w:rsidRPr="00506640">
              <w:rPr>
                <w:rFonts w:eastAsia="Courier New"/>
              </w:rPr>
              <w:t>Deliver:</w:t>
            </w:r>
            <w:r w:rsidR="00D060EE" w:rsidRPr="00506640">
              <w:rPr>
                <w:rFonts w:eastAsia="Courier New"/>
              </w:rPr>
              <w:t xml:space="preserve"> </w:t>
            </w:r>
            <w:r w:rsidRPr="00506640">
              <w:rPr>
                <w:rFonts w:eastAsia="Courier New"/>
              </w:rPr>
              <w:t>DeliveryIntentExpectation,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Deliver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RAN</w:t>
            </w:r>
            <w:r w:rsidR="00D060EE" w:rsidRPr="00506640">
              <w:rPr>
                <w:rFonts w:eastAsia="Courier New"/>
              </w:rPr>
              <w:t xml:space="preserve"> </w:t>
            </w:r>
            <w:r w:rsidRPr="00506640">
              <w:rPr>
                <w:rFonts w:eastAsia="Courier New"/>
              </w:rPr>
              <w:t>network,</w:t>
            </w:r>
            <w:r w:rsidR="00D060EE" w:rsidRPr="00506640">
              <w:rPr>
                <w:rFonts w:eastAsia="Courier New"/>
              </w:rPr>
              <w:t xml:space="preserve"> </w:t>
            </w:r>
            <w:r w:rsidRPr="00506640">
              <w:rPr>
                <w:rFonts w:eastAsia="Courier New"/>
              </w:rPr>
              <w:t>Service,</w:t>
            </w:r>
            <w:r w:rsidR="00D060EE" w:rsidRPr="00506640">
              <w:rPr>
                <w:rFonts w:eastAsia="Courier New"/>
              </w:rPr>
              <w:t xml:space="preserve"> </w:t>
            </w:r>
            <w:r w:rsidRPr="00506640">
              <w:rPr>
                <w:rFonts w:eastAsia="Courier New"/>
              </w:rPr>
              <w:t>Slice,</w:t>
            </w:r>
            <w:r w:rsidR="00D060EE" w:rsidRPr="00506640">
              <w:rPr>
                <w:rFonts w:eastAsia="Courier New"/>
              </w:rPr>
              <w:t xml:space="preserve"> </w:t>
            </w:r>
            <w:r w:rsidRPr="00506640">
              <w:rPr>
                <w:rFonts w:eastAsia="Courier New"/>
              </w:rPr>
              <w:t>function</w:t>
            </w:r>
          </w:p>
          <w:p w14:paraId="25D40358" w14:textId="6120E6C7" w:rsidR="001C6F7D" w:rsidRPr="00506640" w:rsidRDefault="001C6F7D" w:rsidP="00FC2A1C">
            <w:pPr>
              <w:pStyle w:val="TAL"/>
              <w:keepNext w:val="0"/>
              <w:rPr>
                <w:rFonts w:eastAsia="Courier New"/>
              </w:rPr>
            </w:pPr>
            <w:r w:rsidRPr="00506640">
              <w:rPr>
                <w:rFonts w:eastAsia="Courier New"/>
              </w:rPr>
              <w:t>Ensure:</w:t>
            </w:r>
            <w:r w:rsidR="00D060EE" w:rsidRPr="00506640">
              <w:rPr>
                <w:rFonts w:eastAsia="Courier New"/>
              </w:rPr>
              <w:t xml:space="preserve"> </w:t>
            </w:r>
            <w:r w:rsidRPr="00506640">
              <w:rPr>
                <w:rFonts w:eastAsia="Courier New"/>
              </w:rPr>
              <w:t>AssuranceintentExpectation,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Ensure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targets</w:t>
            </w:r>
            <w:r w:rsidR="00D060EE" w:rsidRPr="00506640">
              <w:rPr>
                <w:rFonts w:eastAsia="Courier New"/>
              </w:rPr>
              <w:t xml:space="preserve"> </w:t>
            </w:r>
            <w:r w:rsidRPr="00506640">
              <w:rPr>
                <w:rFonts w:eastAsia="Courier New"/>
              </w:rPr>
              <w:t>values</w:t>
            </w:r>
          </w:p>
          <w:p w14:paraId="51911245" w14:textId="77777777" w:rsidR="001C6F7D" w:rsidRPr="00506640" w:rsidRDefault="001C6F7D" w:rsidP="00FC2A1C">
            <w:pPr>
              <w:pStyle w:val="TAL"/>
              <w:keepNext w:val="0"/>
              <w:rPr>
                <w:rFonts w:eastAsia="Courier New"/>
              </w:rPr>
            </w:pPr>
          </w:p>
          <w:p w14:paraId="4576CFF6" w14:textId="2BC1916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Pr>
                <w:rFonts w:eastAsia="Courier New"/>
              </w:rPr>
              <w:t>DELIVER</w:t>
            </w:r>
            <w:r w:rsidRPr="00506640">
              <w:rPr>
                <w:rFonts w:eastAsia="Courier New"/>
              </w:rPr>
              <w:t>,</w:t>
            </w:r>
            <w:r w:rsidR="00D060EE" w:rsidRPr="00506640">
              <w:rPr>
                <w:rFonts w:eastAsia="Courier New"/>
              </w:rPr>
              <w:t xml:space="preserve"> </w:t>
            </w:r>
            <w:r w:rsidR="001B0F4D" w:rsidRPr="00506640">
              <w:rPr>
                <w:rFonts w:eastAsia="Courier New"/>
              </w:rPr>
              <w:t>E</w:t>
            </w:r>
            <w:r w:rsidR="001B0F4D">
              <w:rPr>
                <w:rFonts w:eastAsia="Courier New"/>
              </w:rPr>
              <w:t>NSURE</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r w:rsidRPr="00506640">
              <w:rPr>
                <w:rFonts w:eastAsia="Courier New"/>
              </w:rPr>
              <w:t>isOrdered:</w:t>
            </w:r>
            <w:r w:rsidRPr="00506640">
              <w:rPr>
                <w:rFonts w:eastAsia="SimSun"/>
              </w:rPr>
              <w:t>N/A</w:t>
            </w:r>
          </w:p>
          <w:p w14:paraId="73086488" w14:textId="4EF966D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t>expectationObject</w:t>
            </w:r>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ExpectationObject</w:t>
            </w:r>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311413D4" w:rsidR="001C6F7D" w:rsidRPr="00506640" w:rsidRDefault="001C6F7D" w:rsidP="00FC2A1C">
            <w:pPr>
              <w:pStyle w:val="TAL"/>
              <w:keepLines w:val="0"/>
              <w:rPr>
                <w:rFonts w:eastAsia="Courier New"/>
              </w:rPr>
            </w:pPr>
            <w:r w:rsidRPr="00506640">
              <w:rPr>
                <w:rFonts w:eastAsia="Courier New"/>
              </w:rPr>
              <w:t>isOrdered:</w:t>
            </w:r>
            <w:r w:rsidRPr="00506640">
              <w:rPr>
                <w:rFonts w:eastAsia="SimSun"/>
              </w:rPr>
              <w:t>N/A</w:t>
            </w:r>
          </w:p>
          <w:p w14:paraId="5780A6B9" w14:textId="2332FD93" w:rsidR="001C6F7D" w:rsidRPr="00506640" w:rsidRDefault="001C6F7D" w:rsidP="00FC2A1C">
            <w:pPr>
              <w:pStyle w:val="TAL"/>
              <w:keepLines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D78FACE" w14:textId="3035312A"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r w:rsidRPr="00506640">
              <w:rPr>
                <w:rFonts w:eastAsia="SimSun"/>
                <w:lang w:eastAsia="de-DE"/>
              </w:rPr>
              <w:t>IntentExpectation</w:t>
            </w:r>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r w:rsidRPr="00506640">
              <w:rPr>
                <w:rFonts w:eastAsia="Courier New"/>
              </w:rPr>
              <w:lastRenderedPageBreak/>
              <w:t>defaultValue:</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objectInstance</w:t>
            </w:r>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ObjectContext(s)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r w:rsidRPr="00506640">
              <w:rPr>
                <w:rFonts w:eastAsia="Courier New"/>
              </w:rPr>
              <w:t>intentExpectation.</w:t>
            </w:r>
          </w:p>
          <w:p w14:paraId="547D66A1" w14:textId="77777777" w:rsidR="001C6F7D" w:rsidRPr="00506640" w:rsidRDefault="001C6F7D" w:rsidP="00FC2A1C">
            <w:pPr>
              <w:pStyle w:val="TAL"/>
              <w:keepNext w:val="0"/>
              <w:rPr>
                <w:rFonts w:eastAsia="Courier New"/>
              </w:rPr>
            </w:pPr>
          </w:p>
          <w:p w14:paraId="78FA1519" w14:textId="19B32F88"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ObjectContext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ExpectationTarget(s)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ExpectationTarget</w:t>
            </w:r>
            <w:r w:rsidR="00084058">
              <w:rPr>
                <w:rFonts w:eastAsia="SimSun"/>
                <w:lang w:eastAsia="zh-CN"/>
              </w:rPr>
              <w:t>.</w:t>
            </w:r>
          </w:p>
          <w:p w14:paraId="5C17487F" w14:textId="2055B57F" w:rsidR="00084058" w:rsidRPr="00506640" w:rsidRDefault="00084058" w:rsidP="00FC2A1C">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with order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ExpectationTarget</w:t>
            </w:r>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5619952" w14:textId="5B641E25"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9950B8B" w14:textId="3BEBBCA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55E8AD2F" w14:textId="183B054C"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41F605D5" w:rsidR="001C6F7D" w:rsidRPr="00506640" w:rsidRDefault="001C6F7D" w:rsidP="000B1F58">
            <w:pPr>
              <w:pStyle w:val="TAL"/>
              <w:keepNext w:val="0"/>
              <w:ind w:left="692" w:hanging="425"/>
              <w:rPr>
                <w:rFonts w:eastAsia="Courier New"/>
              </w:rPr>
            </w:pPr>
            <w:r w:rsidRPr="00506640">
              <w:rPr>
                <w:rFonts w:eastAsia="Courier New"/>
              </w:rPr>
              <w:t>allowedValues:</w:t>
            </w:r>
            <w:r w:rsidR="00D060EE" w:rsidRPr="00506640">
              <w:rPr>
                <w:rFonts w:eastAsia="Courier New"/>
              </w:rPr>
              <w:t xml:space="preserve"> </w:t>
            </w:r>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 xml:space="preserve">THAN”,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F61FE1">
              <w:rPr>
                <w:rFonts w:eastAsia="Courier New"/>
              </w:rPr>
              <w:t>"</w:t>
            </w:r>
            <w:r w:rsidR="00F61FE1" w:rsidRPr="000B3680">
              <w:rPr>
                <w:rFonts w:eastAsia="Courier New"/>
              </w:rPr>
              <w:t xml:space="preserve">,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F61FE1" w:rsidRPr="00506640">
              <w:rPr>
                <w:rFonts w:eastAsia="Courier New"/>
              </w:rPr>
              <w:t>"</w:t>
            </w:r>
            <w:r w:rsidR="00F61FE1" w:rsidRPr="00B64BAC">
              <w:rPr>
                <w:rFonts w:eastAsia="Courier New"/>
              </w:rPr>
              <w:t>,</w:t>
            </w:r>
            <w:r w:rsidR="00F61FE1">
              <w:rPr>
                <w:rFonts w:eastAsia="Courier New"/>
              </w:rPr>
              <w:t xml:space="preserve"> </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B64BAC" w:rsidRPr="00B64BAC">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9206EB8" w14:textId="3CAD86B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equal</w:t>
            </w:r>
            <w:r w:rsidR="00D060EE" w:rsidRPr="00506640">
              <w:rPr>
                <w:rFonts w:eastAsia="Courier New"/>
              </w:rPr>
              <w:t xml:space="preserve"> </w:t>
            </w:r>
            <w:r w:rsidRPr="00506640">
              <w:rPr>
                <w:rFonts w:eastAsia="Courier New"/>
              </w:rPr>
              <w:t>to"</w:t>
            </w:r>
          </w:p>
          <w:p w14:paraId="0C44531A" w14:textId="46F2F7F4"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targetValueRange</w:t>
            </w:r>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r w:rsidR="000B3680" w:rsidRPr="000B3680">
              <w:rPr>
                <w:rFonts w:eastAsia="Courier New"/>
              </w:rPr>
              <w:t>targetCondition</w:t>
            </w:r>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r w:rsidR="000B3680">
              <w:rPr>
                <w:rFonts w:eastAsia="Courier New"/>
              </w:rPr>
              <w:t>.</w:t>
            </w:r>
          </w:p>
          <w:p w14:paraId="7C78A63E" w14:textId="164A8237"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 EQUAL TO OR LESS 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 EQUAL TO OR GREATER THAN”</w:t>
            </w:r>
            <w:r w:rsidRPr="00803ED4">
              <w:rPr>
                <w:rFonts w:eastAsia="Courier New"/>
              </w:rPr>
              <w:t xml:space="preserve"> </w:t>
            </w:r>
          </w:p>
          <w:p w14:paraId="3B8E9355" w14:textId="4372368C"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"IS_WITHIN_RANGE", "IS_OUTSIDE_RANGE"</w:t>
            </w:r>
          </w:p>
          <w:p w14:paraId="2A465AF7" w14:textId="0EE8DAE6" w:rsidR="00B64BAC" w:rsidRPr="00B64BAC" w:rsidRDefault="000B3680" w:rsidP="00B64BAC">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sidR="009128DA">
              <w:rPr>
                <w:rFonts w:cs="Arial"/>
                <w:lang w:eastAsia="sv-SE"/>
              </w:rPr>
              <w:t>IS_NOT_ONE_</w:t>
            </w:r>
            <w:r>
              <w:rPr>
                <w:rFonts w:cs="Arial"/>
                <w:lang w:eastAsia="sv-SE"/>
              </w:rPr>
              <w:t>OF</w:t>
            </w:r>
            <w:r w:rsidR="00C37FB5">
              <w:rPr>
                <w:rFonts w:cs="Arial"/>
                <w:lang w:eastAsia="sv-SE"/>
              </w:rPr>
              <w:t>"</w:t>
            </w:r>
            <w:r w:rsidR="00B64BAC" w:rsidRPr="00B64BAC">
              <w:rPr>
                <w:rFonts w:cs="Arial"/>
                <w:lang w:eastAsia="sv-SE"/>
              </w:rPr>
              <w:t>,"IS_ALL_OF"</w:t>
            </w:r>
            <w:r w:rsidR="009128DA">
              <w:rPr>
                <w:rFonts w:cs="Arial"/>
                <w:lang w:eastAsia="sv-SE"/>
              </w:rPr>
              <w:t xml:space="preserve">. </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r w:rsidR="00E53EEB" w:rsidRPr="00E53EEB">
              <w:rPr>
                <w:rFonts w:eastAsia="Courier New"/>
              </w:rPr>
              <w:t>ValueRangeType</w:t>
            </w:r>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62A89D9B" w:rsidR="001C6F7D" w:rsidRPr="00506640" w:rsidRDefault="001C6F7D" w:rsidP="002927F4">
            <w:pPr>
              <w:pStyle w:val="TAL"/>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5B49493D" w14:textId="6A3DCC46" w:rsidR="001C6F7D" w:rsidRPr="00506640" w:rsidRDefault="001C6F7D" w:rsidP="002927F4">
            <w:pPr>
              <w:pStyle w:val="TAL"/>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58B9057" w14:textId="29015FB4" w:rsidR="001C6F7D" w:rsidRPr="00506640" w:rsidRDefault="001C6F7D" w:rsidP="002927F4">
            <w:pPr>
              <w:pStyle w:val="TAL"/>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762D11A6" w14:textId="762D3D16" w:rsidR="001C6F7D" w:rsidRPr="00506640" w:rsidRDefault="001C6F7D" w:rsidP="002927F4">
            <w:pPr>
              <w:pStyle w:val="TAL"/>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63192B3D" w14:textId="1FD8307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6EDB961E" w14:textId="1DC85C4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791AEEF0" w14:textId="3D5B5D70"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0D1C2628"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8B78A9">
              <w:rPr>
                <w:rFonts w:eastAsia="Courier New"/>
              </w:rPr>
              <w:t>"</w:t>
            </w:r>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6B4DD09" w14:textId="53D66C30"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equal</w:t>
            </w:r>
            <w:r w:rsidR="00D060EE" w:rsidRPr="00506640">
              <w:rPr>
                <w:rFonts w:eastAsia="Courier New"/>
              </w:rPr>
              <w:t xml:space="preserve"> </w:t>
            </w:r>
            <w:r w:rsidRPr="00506640">
              <w:rPr>
                <w:rFonts w:eastAsia="Courier New"/>
              </w:rPr>
              <w:t>to"</w:t>
            </w:r>
          </w:p>
          <w:p w14:paraId="73909116" w14:textId="23F513FB"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ContextCondition.</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r w:rsidRPr="00506640">
              <w:rPr>
                <w:rFonts w:eastAsia="Courier New"/>
              </w:rPr>
              <w:t>AllowedValue:</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6116AB" w:rsidRPr="006116AB">
              <w:rPr>
                <w:rFonts w:eastAsia="Courier New"/>
              </w:rPr>
              <w:t>contextCondition</w:t>
            </w:r>
          </w:p>
          <w:p w14:paraId="321D6F71" w14:textId="77F06F66" w:rsidR="004477AC" w:rsidRPr="00803ED4" w:rsidRDefault="004477AC" w:rsidP="004477AC">
            <w:pPr>
              <w:pStyle w:val="TAL"/>
              <w:rPr>
                <w:rFonts w:eastAsia="Courier New"/>
              </w:rPr>
            </w:pPr>
            <w:r w:rsidRPr="00803ED4">
              <w:rPr>
                <w:rFonts w:eastAsia="Courier New"/>
              </w:rPr>
              <w:t xml:space="preserve">The value will be a single real number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w:t>
            </w:r>
            <w:r w:rsidR="00BC5AAF">
              <w:rPr>
                <w:rFonts w:cs="Arial"/>
                <w:lang w:eastAsia="sv-SE"/>
              </w:rPr>
              <w:t>IS_EQUAL_TO_OR_LESS_THAN", "IS_EQUAL_TO_OR_GREATER_THAN</w:t>
            </w:r>
            <w:r>
              <w:rPr>
                <w:rFonts w:cs="Arial"/>
                <w:lang w:eastAsia="sv-SE"/>
              </w:rPr>
              <w:t>"</w:t>
            </w:r>
            <w:r w:rsidR="00BC5AAF">
              <w:rPr>
                <w:rFonts w:cs="Arial"/>
                <w:lang w:eastAsia="sv-SE"/>
              </w:rPr>
              <w:t>.</w:t>
            </w:r>
            <w:r w:rsidRPr="00803ED4">
              <w:rPr>
                <w:rFonts w:eastAsia="Courier New"/>
              </w:rPr>
              <w:t xml:space="preserve">  </w:t>
            </w:r>
          </w:p>
          <w:p w14:paraId="2E4914FF" w14:textId="07B137FD" w:rsidR="004477AC" w:rsidRPr="00803ED4" w:rsidRDefault="004477AC" w:rsidP="004477AC">
            <w:pPr>
              <w:pStyle w:val="TAL"/>
              <w:rPr>
                <w:rFonts w:eastAsia="Courier New"/>
              </w:rPr>
            </w:pPr>
            <w:r w:rsidRPr="00803ED4">
              <w:rPr>
                <w:rFonts w:eastAsia="Courier New"/>
              </w:rPr>
              <w:t xml:space="preserve">The value will be a pair of real numbers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"IS_WITHIN_RANGE", "IS_OUTSIDE_RANGE"</w:t>
            </w:r>
          </w:p>
          <w:p w14:paraId="6343ED1E" w14:textId="2ED8E2F4" w:rsidR="00B64BAC" w:rsidRPr="00B64BAC" w:rsidRDefault="004477AC" w:rsidP="00B64BAC">
            <w:pPr>
              <w:pStyle w:val="TAL"/>
              <w:rPr>
                <w:rFonts w:cs="Arial"/>
                <w:lang w:eastAsia="sv-SE"/>
              </w:rPr>
            </w:pPr>
            <w:r w:rsidRPr="00803ED4">
              <w:rPr>
                <w:rFonts w:eastAsia="Courier New"/>
              </w:rPr>
              <w:t xml:space="preserve">The value will be a list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w:t>
            </w:r>
            <w:r w:rsidR="009E63E8">
              <w:rPr>
                <w:rFonts w:cs="Arial"/>
                <w:lang w:eastAsia="sv-SE"/>
              </w:rPr>
              <w:t>IS_NOT_ONE_</w:t>
            </w:r>
            <w:r>
              <w:rPr>
                <w:rFonts w:cs="Arial"/>
                <w:lang w:eastAsia="sv-SE"/>
              </w:rPr>
              <w:t>OF"</w:t>
            </w:r>
            <w:r w:rsidR="00B64BAC" w:rsidRPr="00B64BAC">
              <w:rPr>
                <w:rFonts w:cs="Arial"/>
                <w:lang w:eastAsia="sv-SE"/>
              </w:rPr>
              <w:t>,"IS_ALL_OF"</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734B81B6"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Real</w:t>
            </w:r>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004704A9" w:rsidRPr="004704A9">
              <w:rPr>
                <w:rFonts w:eastAsia="Courier New"/>
              </w:rPr>
              <w:t>True</w:t>
            </w:r>
          </w:p>
          <w:p w14:paraId="24616BF2" w14:textId="22B7C9E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Null</w:t>
            </w:r>
          </w:p>
          <w:p w14:paraId="4876FB1B" w14:textId="6835672F"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26517999" w14:textId="77777777" w:rsidR="0070324B" w:rsidRPr="00E271BF" w:rsidRDefault="0070324B" w:rsidP="0070324B">
            <w:pPr>
              <w:pStyle w:val="TAL"/>
              <w:keepNext w:val="0"/>
              <w:rPr>
                <w:rFonts w:ascii="Courier New" w:hAnsi="Courier New" w:cs="Courier New"/>
                <w:szCs w:val="18"/>
                <w:lang w:eastAsia="zh-CN"/>
              </w:rPr>
            </w:pPr>
            <w:r w:rsidRPr="00E271BF">
              <w:rPr>
                <w:rFonts w:ascii="Courier New" w:hAnsi="Courier New" w:cs="Courier New"/>
                <w:szCs w:val="18"/>
                <w:lang w:eastAsia="zh-CN"/>
              </w:rPr>
              <w:t xml:space="preserve">It expresses the priority of the stated intent.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0F9DFBED" w:rsidR="0070324B" w:rsidRPr="00506640" w:rsidRDefault="0070324B" w:rsidP="0070324B">
            <w:pPr>
              <w:pStyle w:val="TAL"/>
              <w:keepNext w:val="0"/>
              <w:rPr>
                <w:rFonts w:eastAsia="Courier New"/>
              </w:rPr>
            </w:pPr>
            <w:r>
              <w:rPr>
                <w:rFonts w:eastAsia="Courier New"/>
              </w:rPr>
              <w:t xml:space="preserve">Note: </w:t>
            </w:r>
            <w:r>
              <w:rPr>
                <w:rFonts w:ascii="Calibri" w:hAnsi="Calibri" w:cs="Calibri"/>
                <w:szCs w:val="24"/>
              </w:rPr>
              <w:t>T</w:t>
            </w:r>
            <w:r w:rsidRPr="00467631">
              <w:rPr>
                <w:rFonts w:ascii="Calibri" w:hAnsi="Calibri" w:cs="Calibri"/>
                <w:szCs w:val="24"/>
              </w:rPr>
              <w:t xml:space="preserve">he handing </w:t>
            </w:r>
            <w:r>
              <w:rPr>
                <w:rFonts w:ascii="Calibri" w:hAnsi="Calibri" w:cs="Calibri"/>
                <w:szCs w:val="24"/>
              </w:rPr>
              <w:t xml:space="preserve">of the priorities across consumer </w:t>
            </w:r>
            <w:r w:rsidRPr="00467631">
              <w:rPr>
                <w:rFonts w:ascii="Calibri" w:hAnsi="Calibri" w:cs="Calibri"/>
                <w:szCs w:val="24"/>
              </w:rPr>
              <w:t xml:space="preserve">is left to </w:t>
            </w:r>
            <w:r>
              <w:rPr>
                <w:rFonts w:ascii="Calibri" w:hAnsi="Calibri" w:cs="Calibri"/>
                <w:szCs w:val="24"/>
              </w:rP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t xml:space="preserve">type: </w:t>
            </w:r>
            <w:r>
              <w:rPr>
                <w:rFonts w:eastAsia="Courier New"/>
              </w:rPr>
              <w:t>integer</w:t>
            </w:r>
          </w:p>
          <w:p w14:paraId="4D71EF5A" w14:textId="77777777" w:rsidR="0070324B" w:rsidRPr="00E271BF" w:rsidRDefault="0070324B" w:rsidP="0070324B">
            <w:pPr>
              <w:pStyle w:val="TAL"/>
              <w:keepNext w:val="0"/>
              <w:rPr>
                <w:rFonts w:eastAsia="Courier New"/>
              </w:rPr>
            </w:pPr>
            <w:r w:rsidRPr="00E271BF">
              <w:rPr>
                <w:rFonts w:eastAsia="Courier New"/>
              </w:rPr>
              <w:t>multiplicity: 1</w:t>
            </w:r>
          </w:p>
          <w:p w14:paraId="26F8244B" w14:textId="77777777" w:rsidR="0070324B" w:rsidRPr="00E271BF" w:rsidRDefault="0070324B" w:rsidP="0070324B">
            <w:pPr>
              <w:pStyle w:val="TAL"/>
              <w:keepNext w:val="0"/>
              <w:rPr>
                <w:rFonts w:eastAsia="Courier New"/>
              </w:rPr>
            </w:pPr>
            <w:r w:rsidRPr="00E271BF">
              <w:rPr>
                <w:rFonts w:eastAsia="Courier New"/>
              </w:rPr>
              <w:t xml:space="preserve">isOrdered: </w:t>
            </w:r>
            <w:r w:rsidRPr="00E271BF">
              <w:rPr>
                <w:rFonts w:eastAsia="SimSun"/>
              </w:rPr>
              <w:t>N/A</w:t>
            </w:r>
          </w:p>
          <w:p w14:paraId="1895077F" w14:textId="77777777" w:rsidR="0070324B" w:rsidRPr="00E271BF" w:rsidRDefault="0070324B" w:rsidP="0070324B">
            <w:pPr>
              <w:pStyle w:val="TAL"/>
              <w:keepNext w:val="0"/>
              <w:rPr>
                <w:rFonts w:eastAsia="Courier New"/>
              </w:rPr>
            </w:pPr>
            <w:r w:rsidRPr="00E271BF">
              <w:rPr>
                <w:rFonts w:eastAsia="Courier New"/>
              </w:rPr>
              <w:t xml:space="preserve">isUnique: </w:t>
            </w:r>
            <w:r w:rsidRPr="00E271BF">
              <w:rPr>
                <w:rFonts w:eastAsia="SimSun"/>
              </w:rPr>
              <w:t>N/A</w:t>
            </w:r>
          </w:p>
          <w:p w14:paraId="284D5A18" w14:textId="77777777" w:rsidR="0070324B" w:rsidRPr="00E271BF" w:rsidRDefault="0070324B" w:rsidP="0070324B">
            <w:pPr>
              <w:pStyle w:val="TAL"/>
              <w:keepNext w:val="0"/>
              <w:rPr>
                <w:rFonts w:eastAsia="Courier New"/>
              </w:rPr>
            </w:pPr>
            <w:r w:rsidRPr="00E271BF">
              <w:rPr>
                <w:rFonts w:eastAsia="Courier New"/>
              </w:rPr>
              <w:t>defaultValue: 1</w:t>
            </w:r>
          </w:p>
          <w:p w14:paraId="78325A3B" w14:textId="3A862515" w:rsidR="0070324B" w:rsidRPr="00506640" w:rsidRDefault="0070324B" w:rsidP="0070324B">
            <w:pPr>
              <w:pStyle w:val="TAL"/>
              <w:keepNext w:val="0"/>
              <w:rPr>
                <w:rFonts w:eastAsia="Courier New"/>
              </w:rPr>
            </w:pPr>
            <w:r w:rsidRPr="00E271BF">
              <w:rPr>
                <w:rFonts w:eastAsia="Courier New"/>
              </w:rPr>
              <w:t>isNullable: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lastRenderedPageBreak/>
              <w:t xml:space="preserve">type: </w:t>
            </w:r>
            <w:r>
              <w:rPr>
                <w:rFonts w:ascii="Arial" w:hAnsi="Arial"/>
                <w:sz w:val="18"/>
                <w:szCs w:val="18"/>
              </w:rPr>
              <w:t>PLMNId</w:t>
            </w:r>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75D664C0" w14:textId="77777777" w:rsidR="00E53EEB" w:rsidRPr="0045307C" w:rsidRDefault="00E53EEB" w:rsidP="00E53EEB">
            <w:pPr>
              <w:spacing w:after="0"/>
              <w:rPr>
                <w:rFonts w:ascii="Arial" w:hAnsi="Arial"/>
                <w:sz w:val="18"/>
                <w:szCs w:val="18"/>
              </w:rPr>
            </w:pPr>
            <w:r w:rsidRPr="0045307C">
              <w:rPr>
                <w:rFonts w:ascii="Arial" w:hAnsi="Arial"/>
                <w:sz w:val="18"/>
                <w:szCs w:val="18"/>
              </w:rPr>
              <w:lastRenderedPageBreak/>
              <w:t xml:space="preserve">isUnique: </w:t>
            </w:r>
            <w:r w:rsidRPr="00506640">
              <w:rPr>
                <w:rFonts w:eastAsia="SimSun"/>
              </w:rPr>
              <w:t>N/A</w:t>
            </w:r>
          </w:p>
          <w:p w14:paraId="3CE40ECA"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r w:rsidRPr="0045307C">
              <w:rPr>
                <w:szCs w:val="18"/>
              </w:rPr>
              <w:t>isNullable: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lastRenderedPageBreak/>
              <w:t>d</w:t>
            </w:r>
            <w:r>
              <w:rPr>
                <w:rFonts w:ascii="Courier New" w:hAnsi="Courier New" w:cs="Courier New"/>
                <w:lang w:eastAsia="zh-CN"/>
              </w:rPr>
              <w:t>ateTime</w:t>
            </w:r>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159B685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5FDBAA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r w:rsidRPr="0045307C">
              <w:rPr>
                <w:szCs w:val="18"/>
              </w:rPr>
              <w:t>isNullable: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D366CE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1BFD8DA7"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r w:rsidRPr="0045307C">
              <w:rPr>
                <w:szCs w:val="18"/>
              </w:rPr>
              <w:t>isNullable: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3FAB50E5"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2A4B35A3"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r w:rsidRPr="0045307C">
              <w:rPr>
                <w:szCs w:val="18"/>
              </w:rPr>
              <w:t>isNullable: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6508741C" w:rsidR="00B30F98" w:rsidRPr="00506640" w:rsidRDefault="00B30F98" w:rsidP="00B30F98">
            <w:pPr>
              <w:pStyle w:val="TAL"/>
              <w:keepNext w:val="0"/>
              <w:rPr>
                <w:rFonts w:eastAsia="Courier New"/>
              </w:rPr>
            </w:pPr>
            <w:r w:rsidRPr="00506640">
              <w:rPr>
                <w:rFonts w:eastAsia="Courier New"/>
              </w:rPr>
              <w:t xml:space="preserve">allowedValues: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r w:rsidRPr="00506640">
              <w:rPr>
                <w:rFonts w:eastAsia="Courier New"/>
              </w:rPr>
              <w:t xml:space="preserve">isUnique: </w:t>
            </w:r>
            <w:r w:rsidRPr="00506640">
              <w:rPr>
                <w:rFonts w:eastAsia="SimSun"/>
              </w:rPr>
              <w:t>N/A</w:t>
            </w:r>
          </w:p>
          <w:p w14:paraId="26BFFFED" w14:textId="77777777" w:rsidR="00B30F98" w:rsidRPr="00506640" w:rsidRDefault="00B30F98" w:rsidP="00B30F98">
            <w:pPr>
              <w:pStyle w:val="TAL"/>
              <w:keepNext w:val="0"/>
              <w:rPr>
                <w:rFonts w:eastAsia="Courier New"/>
              </w:rPr>
            </w:pPr>
            <w:r w:rsidRPr="00506640">
              <w:rPr>
                <w:rFonts w:eastAsia="Courier New"/>
              </w:rPr>
              <w:t xml:space="preserve">defaultValue: </w:t>
            </w:r>
            <w:r w:rsidRPr="00575BF3">
              <w:rPr>
                <w:rFonts w:eastAsia="Courier New"/>
              </w:rPr>
              <w:t>"ACTIVATED"</w:t>
            </w:r>
          </w:p>
          <w:p w14:paraId="2BDEFCE3" w14:textId="2EC9F2A0" w:rsidR="00B30F98" w:rsidRPr="00506640" w:rsidRDefault="00B30F98" w:rsidP="00B30F98">
            <w:pPr>
              <w:pStyle w:val="TAL"/>
              <w:keepNext w:val="0"/>
              <w:rPr>
                <w:rFonts w:eastAsia="Courier New"/>
              </w:rPr>
            </w:pPr>
            <w:r w:rsidRPr="00506640">
              <w:rPr>
                <w:rFonts w:eastAsia="Courier New"/>
              </w:rPr>
              <w:t xml:space="preserve">isNullable: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r w:rsidRPr="00F21D0F">
              <w:rPr>
                <w:rFonts w:eastAsia="Courier New"/>
              </w:rPr>
              <w:t>isOrdered: N/A</w:t>
            </w:r>
          </w:p>
          <w:p w14:paraId="5B74039D" w14:textId="77777777" w:rsidR="00812FFB" w:rsidRPr="00F21D0F" w:rsidRDefault="00812FFB" w:rsidP="00812FFB">
            <w:pPr>
              <w:pStyle w:val="TAL"/>
              <w:rPr>
                <w:rFonts w:eastAsia="Courier New"/>
              </w:rPr>
            </w:pPr>
            <w:r w:rsidRPr="00F21D0F">
              <w:rPr>
                <w:rFonts w:eastAsia="Courier New"/>
              </w:rPr>
              <w:t>isUnique: N/A</w:t>
            </w:r>
          </w:p>
          <w:p w14:paraId="0CBB8C2F" w14:textId="77777777" w:rsidR="00812FFB" w:rsidRPr="00F21D0F" w:rsidRDefault="00812FFB" w:rsidP="00812FFB">
            <w:pPr>
              <w:pStyle w:val="TAL"/>
              <w:rPr>
                <w:rFonts w:eastAsia="Courier New"/>
              </w:rPr>
            </w:pPr>
            <w:r w:rsidRPr="00F21D0F">
              <w:rPr>
                <w:rFonts w:eastAsia="Courier New"/>
              </w:rPr>
              <w:t>defaultValue: None</w:t>
            </w:r>
          </w:p>
          <w:p w14:paraId="12674B0E" w14:textId="11FD9B01"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77777777" w:rsidR="00812FFB" w:rsidRPr="00F21D0F" w:rsidRDefault="00812FFB" w:rsidP="00812FFB">
            <w:pPr>
              <w:pStyle w:val="TAL"/>
              <w:rPr>
                <w:rFonts w:eastAsia="Courier New"/>
              </w:rPr>
            </w:pPr>
            <w:r w:rsidRPr="00F21D0F">
              <w:rPr>
                <w:rFonts w:eastAsia="Courier New"/>
              </w:rPr>
              <w:t>isOrdered: N/A</w:t>
            </w:r>
          </w:p>
          <w:p w14:paraId="71479BB4" w14:textId="77777777" w:rsidR="00812FFB" w:rsidRPr="00F21D0F" w:rsidRDefault="00812FFB" w:rsidP="00812FFB">
            <w:pPr>
              <w:pStyle w:val="TAL"/>
              <w:rPr>
                <w:rFonts w:eastAsia="Courier New"/>
              </w:rPr>
            </w:pPr>
            <w:r w:rsidRPr="00F21D0F">
              <w:rPr>
                <w:rFonts w:eastAsia="Courier New"/>
              </w:rPr>
              <w:t>isUnique: N/A</w:t>
            </w:r>
          </w:p>
          <w:p w14:paraId="632D38A2" w14:textId="77777777" w:rsidR="00812FFB" w:rsidRPr="00F21D0F" w:rsidRDefault="00812FFB" w:rsidP="00812FFB">
            <w:pPr>
              <w:pStyle w:val="TAL"/>
              <w:rPr>
                <w:rFonts w:eastAsia="Courier New"/>
              </w:rPr>
            </w:pPr>
            <w:r w:rsidRPr="00F21D0F">
              <w:rPr>
                <w:rFonts w:eastAsia="Courier New"/>
              </w:rPr>
              <w:t>defaultValue: None</w:t>
            </w:r>
          </w:p>
          <w:p w14:paraId="1D18BEE0" w14:textId="58E27C96"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tcPr>
          <w:p w14:paraId="3A1C7F29" w14:textId="77777777"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t xml:space="preserve"> </w:t>
            </w:r>
            <w:r w:rsidRPr="00EB4983">
              <w:t xml:space="preserve">The observation period </w:t>
            </w:r>
            <w:r>
              <w:t xml:space="preserve">can be </w:t>
            </w:r>
            <w:r w:rsidRPr="00EB4983">
              <w:t xml:space="preserve">assigned by MnS consumer through requesting the MnS producer to set attribute </w:t>
            </w:r>
            <w:r w:rsidRPr="00506640">
              <w:rPr>
                <w:rFonts w:ascii="Courier New" w:hAnsi="Courier New" w:cs="Courier New"/>
                <w:lang w:eastAsia="zh-CN"/>
              </w:rPr>
              <w:t>"</w:t>
            </w:r>
            <w:r w:rsidRPr="00B74C6C">
              <w:rPr>
                <w:rFonts w:ascii="Courier New" w:hAnsi="Courier New" w:cs="Courier New"/>
                <w:lang w:eastAsia="zh-CN"/>
              </w:rPr>
              <w:t>observationPeriod</w:t>
            </w:r>
            <w:r w:rsidRPr="00506640">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r w:rsidRPr="00F21D0F">
              <w:rPr>
                <w:rFonts w:eastAsia="Courier New"/>
              </w:rPr>
              <w:t>isOrdered: N/A</w:t>
            </w:r>
          </w:p>
          <w:p w14:paraId="48C89CBC" w14:textId="77777777" w:rsidR="00812FFB" w:rsidRPr="00F21D0F" w:rsidRDefault="00812FFB" w:rsidP="00812FFB">
            <w:pPr>
              <w:pStyle w:val="TAL"/>
              <w:rPr>
                <w:rFonts w:eastAsia="Courier New"/>
              </w:rPr>
            </w:pPr>
            <w:r w:rsidRPr="00F21D0F">
              <w:rPr>
                <w:rFonts w:eastAsia="Courier New"/>
              </w:rPr>
              <w:t>isUnique: N/A</w:t>
            </w:r>
          </w:p>
          <w:p w14:paraId="5331B80E" w14:textId="77777777" w:rsidR="00812FFB" w:rsidRPr="00F21D0F" w:rsidRDefault="00812FFB" w:rsidP="00812FFB">
            <w:pPr>
              <w:pStyle w:val="TAL"/>
              <w:rPr>
                <w:rFonts w:eastAsia="Courier New"/>
              </w:rPr>
            </w:pPr>
            <w:r w:rsidRPr="00F21D0F">
              <w:rPr>
                <w:rFonts w:eastAsia="Courier New"/>
              </w:rPr>
              <w:t>defaultValue: None</w:t>
            </w:r>
          </w:p>
          <w:p w14:paraId="3EDD346F" w14:textId="356ED02C"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szCs w:val="18"/>
              </w:rPr>
              <w:lastRenderedPageBreak/>
              <w:t>intentConflictReports</w:t>
            </w:r>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r>
              <w:rPr>
                <w:rFonts w:eastAsia="Courier New"/>
              </w:rPr>
              <w:t>IntentConflictReport</w:t>
            </w:r>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5C858065" w14:textId="77777777" w:rsidR="00812FFB" w:rsidRPr="00D84D6E" w:rsidRDefault="00812FFB" w:rsidP="00812FFB">
            <w:pPr>
              <w:pStyle w:val="TAL"/>
              <w:rPr>
                <w:rFonts w:eastAsia="Courier New"/>
              </w:rPr>
            </w:pPr>
            <w:r w:rsidRPr="00D84D6E">
              <w:rPr>
                <w:rFonts w:eastAsia="Courier New"/>
              </w:rPr>
              <w:t xml:space="preserve">isUnique: </w:t>
            </w:r>
            <w:r>
              <w:rPr>
                <w:rFonts w:eastAsia="Courier New"/>
              </w:rPr>
              <w:t>TRUE</w:t>
            </w:r>
          </w:p>
          <w:p w14:paraId="089B909D" w14:textId="77777777" w:rsidR="00812FFB" w:rsidRPr="00D84D6E" w:rsidRDefault="00812FFB" w:rsidP="00812FFB">
            <w:pPr>
              <w:pStyle w:val="TAL"/>
              <w:rPr>
                <w:rFonts w:eastAsia="Courier New"/>
              </w:rPr>
            </w:pPr>
            <w:r w:rsidRPr="00D84D6E">
              <w:rPr>
                <w:rFonts w:eastAsia="Courier New"/>
              </w:rPr>
              <w:t>defaultValue: None</w:t>
            </w:r>
          </w:p>
          <w:p w14:paraId="2CDBB17F" w14:textId="53079C6B" w:rsidR="00812FFB" w:rsidRPr="00506640" w:rsidRDefault="00812FFB" w:rsidP="00812FFB">
            <w:pPr>
              <w:pStyle w:val="TAL"/>
              <w:keepNext w:val="0"/>
              <w:rPr>
                <w:rFonts w:eastAsia="Courier New"/>
              </w:rPr>
            </w:pPr>
            <w:r w:rsidRPr="00D84D6E">
              <w:rPr>
                <w:rFonts w:eastAsia="Courier New"/>
              </w:rPr>
              <w:t>isNullable: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onflictType</w:t>
            </w:r>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r w:rsidRPr="005958C9">
              <w:rPr>
                <w:rFonts w:eastAsia="Courier New"/>
              </w:rPr>
              <w:t>isOrdered: N/A</w:t>
            </w:r>
          </w:p>
          <w:p w14:paraId="7D1E8793" w14:textId="77777777" w:rsidR="00812FFB" w:rsidRPr="005958C9" w:rsidRDefault="00812FFB" w:rsidP="00812FFB">
            <w:pPr>
              <w:pStyle w:val="TAL"/>
              <w:rPr>
                <w:rFonts w:eastAsia="Courier New"/>
              </w:rPr>
            </w:pPr>
            <w:r w:rsidRPr="005958C9">
              <w:rPr>
                <w:rFonts w:eastAsia="Courier New"/>
              </w:rPr>
              <w:t>isUnique: N/A</w:t>
            </w:r>
          </w:p>
          <w:p w14:paraId="1743FAEE" w14:textId="77777777" w:rsidR="00812FFB" w:rsidRPr="005958C9" w:rsidRDefault="00812FFB" w:rsidP="00812FFB">
            <w:pPr>
              <w:pStyle w:val="TAL"/>
              <w:rPr>
                <w:rFonts w:eastAsia="Courier New"/>
              </w:rPr>
            </w:pPr>
            <w:r w:rsidRPr="005958C9">
              <w:rPr>
                <w:rFonts w:eastAsia="Courier New"/>
              </w:rPr>
              <w:t xml:space="preserve">defaultValue: None </w:t>
            </w:r>
          </w:p>
          <w:p w14:paraId="2464B01B" w14:textId="25FE3EED" w:rsidR="00812FFB" w:rsidRPr="00506640" w:rsidRDefault="00812FFB" w:rsidP="00812FFB">
            <w:pPr>
              <w:pStyle w:val="TAL"/>
              <w:keepNext w:val="0"/>
              <w:rPr>
                <w:rFonts w:eastAsia="Courier New"/>
              </w:rPr>
            </w:pPr>
            <w:r w:rsidRPr="005958C9">
              <w:rPr>
                <w:rFonts w:eastAsia="Courier New"/>
              </w:rPr>
              <w:t>isNullable: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r w:rsidRPr="00506640">
              <w:rPr>
                <w:rFonts w:eastAsia="DengXian"/>
              </w:rPr>
              <w:t>isOrdered: N/A</w:t>
            </w:r>
          </w:p>
          <w:p w14:paraId="37318C74" w14:textId="77777777" w:rsidR="00812FFB" w:rsidRPr="00506640" w:rsidRDefault="00812FFB" w:rsidP="00812FFB">
            <w:pPr>
              <w:pStyle w:val="TAL"/>
              <w:keepNext w:val="0"/>
              <w:rPr>
                <w:rFonts w:eastAsia="DengXian"/>
              </w:rPr>
            </w:pPr>
            <w:r w:rsidRPr="00506640">
              <w:rPr>
                <w:rFonts w:eastAsia="DengXian"/>
              </w:rPr>
              <w:t>isUnique: N/A</w:t>
            </w:r>
          </w:p>
          <w:p w14:paraId="02E60481"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04834E5" w14:textId="4D476B7B"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55C76DC9"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 an Intent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0E770CDB"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0834EEE6" w14:textId="77777777" w:rsidR="00812FFB" w:rsidRPr="00506640" w:rsidRDefault="00812FFB" w:rsidP="00812FFB">
            <w:pPr>
              <w:pStyle w:val="TAL"/>
              <w:keepNext w:val="0"/>
              <w:rPr>
                <w:rFonts w:eastAsia="Courier New"/>
              </w:rPr>
            </w:pPr>
            <w:r w:rsidRPr="00506640">
              <w:rPr>
                <w:rFonts w:eastAsia="Courier New"/>
              </w:rPr>
              <w:t>defaultValue: None</w:t>
            </w:r>
          </w:p>
          <w:p w14:paraId="24224B8D" w14:textId="71BDB003"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17959E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 an IntentExpectation</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2C289425"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2BC82948" w14:textId="77777777" w:rsidR="00812FFB" w:rsidRPr="00506640" w:rsidRDefault="00812FFB" w:rsidP="00812FFB">
            <w:pPr>
              <w:pStyle w:val="TAL"/>
              <w:keepNext w:val="0"/>
              <w:rPr>
                <w:rFonts w:eastAsia="Courier New"/>
              </w:rPr>
            </w:pPr>
            <w:r w:rsidRPr="00506640">
              <w:rPr>
                <w:rFonts w:eastAsia="Courier New"/>
              </w:rPr>
              <w:t>defaultValue: None</w:t>
            </w:r>
          </w:p>
          <w:p w14:paraId="0E7DA385" w14:textId="38E480D4"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77AE4A01" w14:textId="77777777" w:rsidR="00812FFB" w:rsidRDefault="00812FFB" w:rsidP="00812FFB">
            <w:pPr>
              <w:pStyle w:val="TAL"/>
              <w:rPr>
                <w:lang w:eastAsia="zh-CN"/>
              </w:rPr>
            </w:pPr>
            <w:r>
              <w:rPr>
                <w:rFonts w:hint="eastAsia"/>
                <w:lang w:eastAsia="zh-CN"/>
              </w:rPr>
              <w:t>I</w:t>
            </w:r>
            <w:r>
              <w:rPr>
                <w:lang w:eastAsia="zh-CN"/>
              </w:rPr>
              <w:t>t describes the recommendedSolutions to resolve intent conflict.</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77777777" w:rsidR="00812FFB" w:rsidRDefault="00812FFB" w:rsidP="00812FFB">
            <w:pPr>
              <w:pStyle w:val="TAL"/>
              <w:rPr>
                <w:rFonts w:eastAsia="Courier New"/>
              </w:rPr>
            </w:pPr>
            <w:r w:rsidRPr="00F21D0F">
              <w:rPr>
                <w:rFonts w:eastAsia="Courier New"/>
              </w:rPr>
              <w:t>allowedValues:</w:t>
            </w:r>
            <w:r>
              <w:rPr>
                <w:rFonts w:eastAsia="Courier New"/>
              </w:rPr>
              <w:t xml:space="preserve"> </w:t>
            </w:r>
          </w:p>
          <w:p w14:paraId="1E4D2F12" w14:textId="50621213" w:rsidR="00812FFB" w:rsidRPr="00506640" w:rsidRDefault="00812FFB" w:rsidP="00812FFB">
            <w:pPr>
              <w:pStyle w:val="TAL"/>
              <w:keepNext w:val="0"/>
              <w:rPr>
                <w:rFonts w:eastAsia="Courier New"/>
              </w:rPr>
            </w:pPr>
            <w:r>
              <w:rPr>
                <w:rFonts w:eastAsia="Courier New"/>
              </w:rPr>
              <w:t>the concrete enum value for recommendedSolution is FFS.</w:t>
            </w: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35626468"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w:t>
            </w:r>
          </w:p>
          <w:p w14:paraId="1AB2ABA5"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536FA5D1"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7D392AB3"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2139A70" w14:textId="152804D3"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31C23125" w14:textId="77777777" w:rsidR="00812FFB" w:rsidRDefault="00812FFB" w:rsidP="00812FFB">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targetFulfilmetRe</w:t>
            </w:r>
            <w:r>
              <w:rPr>
                <w:rFonts w:eastAsia="SimSun"/>
                <w:lang w:eastAsia="zh-CN"/>
              </w:rPr>
              <w:t>sult</w:t>
            </w:r>
            <w:r w:rsidRPr="003E429B">
              <w:rPr>
                <w:rFonts w:eastAsia="SimSun"/>
                <w:lang w:eastAsia="zh-CN"/>
              </w:rPr>
              <w:t xml:space="preserve">s for each IntentExpectation. The expectationFulfimentInfo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BA54D3C" w14:textId="77777777" w:rsidR="00812FFB" w:rsidRPr="00D84D6E" w:rsidRDefault="00812FFB" w:rsidP="00812FFB">
            <w:pPr>
              <w:pStyle w:val="TAL"/>
              <w:rPr>
                <w:rFonts w:eastAsia="Courier New"/>
              </w:rPr>
            </w:pPr>
            <w:r w:rsidRPr="00D84D6E">
              <w:rPr>
                <w:rFonts w:eastAsia="Courier New"/>
              </w:rPr>
              <w:t>multiplicity:</w:t>
            </w:r>
            <w:r>
              <w:rPr>
                <w:rFonts w:eastAsia="Courier New"/>
              </w:rPr>
              <w:t>1..</w:t>
            </w:r>
            <w:r w:rsidRPr="00D84D6E">
              <w:rPr>
                <w:rFonts w:eastAsia="Courier New"/>
              </w:rPr>
              <w:t xml:space="preserve"> </w:t>
            </w:r>
            <w:r>
              <w:rPr>
                <w:rFonts w:eastAsia="Courier New"/>
              </w:rPr>
              <w:t>*</w:t>
            </w:r>
          </w:p>
          <w:p w14:paraId="0F90FC9F" w14:textId="77777777" w:rsidR="00812FFB" w:rsidRPr="00D84D6E" w:rsidRDefault="00812FFB" w:rsidP="00812FFB">
            <w:pPr>
              <w:pStyle w:val="TAL"/>
              <w:rPr>
                <w:rFonts w:eastAsia="Courier New"/>
              </w:rPr>
            </w:pPr>
            <w:r w:rsidRPr="00D84D6E">
              <w:rPr>
                <w:rFonts w:eastAsia="Courier New"/>
              </w:rPr>
              <w:t xml:space="preserve">isOrdered: </w:t>
            </w:r>
            <w:r w:rsidRPr="00732BA2">
              <w:rPr>
                <w:rFonts w:eastAsia="Courier New" w:hint="eastAsia"/>
              </w:rPr>
              <w:t>False</w:t>
            </w:r>
          </w:p>
          <w:p w14:paraId="4838231F" w14:textId="77777777" w:rsidR="00812FFB" w:rsidRPr="00D84D6E" w:rsidRDefault="00812FFB" w:rsidP="00812FFB">
            <w:pPr>
              <w:pStyle w:val="TAL"/>
              <w:rPr>
                <w:rFonts w:eastAsia="Courier New"/>
              </w:rPr>
            </w:pPr>
            <w:r w:rsidRPr="00D84D6E">
              <w:rPr>
                <w:rFonts w:eastAsia="Courier New"/>
              </w:rPr>
              <w:t xml:space="preserve">isUnique: </w:t>
            </w:r>
            <w:r>
              <w:rPr>
                <w:rFonts w:eastAsia="Courier New"/>
              </w:rPr>
              <w:t>TRUE</w:t>
            </w:r>
          </w:p>
          <w:p w14:paraId="2CA8416B" w14:textId="77777777" w:rsidR="00812FFB" w:rsidRPr="00D84D6E" w:rsidRDefault="00812FFB" w:rsidP="00812FFB">
            <w:pPr>
              <w:pStyle w:val="TAL"/>
              <w:rPr>
                <w:rFonts w:eastAsia="Courier New"/>
              </w:rPr>
            </w:pPr>
            <w:r w:rsidRPr="00D84D6E">
              <w:rPr>
                <w:rFonts w:eastAsia="Courier New"/>
              </w:rPr>
              <w:t>defaultValue: None</w:t>
            </w:r>
          </w:p>
          <w:p w14:paraId="46A1ED89" w14:textId="4DE26197" w:rsidR="00812FFB" w:rsidRPr="00506640" w:rsidRDefault="00812FFB" w:rsidP="00812FFB">
            <w:pPr>
              <w:pStyle w:val="TAL"/>
              <w:keepNext w:val="0"/>
              <w:rPr>
                <w:rFonts w:eastAsia="Courier New"/>
              </w:rPr>
            </w:pPr>
            <w:r w:rsidRPr="00D84D6E">
              <w:rPr>
                <w:rFonts w:eastAsia="Courier New"/>
              </w:rPr>
              <w:t>isNullable: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A79090E" w14:textId="77777777" w:rsidR="00812FFB" w:rsidRPr="00B8101D" w:rsidRDefault="00812FFB" w:rsidP="00812FFB">
            <w:pPr>
              <w:pStyle w:val="Header"/>
              <w:rPr>
                <w:rFonts w:eastAsia="Courier New"/>
                <w:b w:val="0"/>
                <w:bCs/>
              </w:rPr>
            </w:pPr>
            <w:r w:rsidRPr="00B8101D">
              <w:rPr>
                <w:rFonts w:eastAsia="Courier New"/>
                <w:b w:val="0"/>
                <w:bCs/>
              </w:rPr>
              <w:t xml:space="preserve">type: </w:t>
            </w:r>
            <w:r w:rsidRPr="00A952CC">
              <w:rPr>
                <w:rFonts w:eastAsia="Courier New"/>
                <w:b w:val="0"/>
                <w:bCs/>
              </w:rPr>
              <w:t>TargetFulfilmentRe</w:t>
            </w:r>
            <w:r>
              <w:rPr>
                <w:rFonts w:eastAsia="Courier New"/>
                <w:b w:val="0"/>
                <w:bCs/>
              </w:rPr>
              <w:t>sult</w:t>
            </w:r>
          </w:p>
          <w:p w14:paraId="305D2305" w14:textId="77777777" w:rsidR="00812FFB" w:rsidRPr="00B8101D" w:rsidRDefault="00812FFB" w:rsidP="00812FFB">
            <w:pPr>
              <w:pStyle w:val="Header"/>
              <w:rPr>
                <w:rFonts w:eastAsia="Courier New"/>
                <w:b w:val="0"/>
                <w:bCs/>
              </w:rPr>
            </w:pPr>
            <w:r w:rsidRPr="00B8101D">
              <w:rPr>
                <w:rFonts w:eastAsia="Courier New"/>
                <w:b w:val="0"/>
                <w:bCs/>
              </w:rPr>
              <w:t xml:space="preserve">multiplicity: </w:t>
            </w:r>
            <w:r>
              <w:rPr>
                <w:rFonts w:eastAsia="Courier New"/>
                <w:b w:val="0"/>
                <w:bCs/>
              </w:rPr>
              <w:t>1..*</w:t>
            </w:r>
          </w:p>
          <w:p w14:paraId="001554DB" w14:textId="77777777" w:rsidR="00812FFB" w:rsidRPr="00B8101D" w:rsidRDefault="00812FFB" w:rsidP="00812FFB">
            <w:pPr>
              <w:pStyle w:val="Header"/>
              <w:rPr>
                <w:rFonts w:eastAsia="Courier New"/>
                <w:b w:val="0"/>
                <w:bCs/>
              </w:rPr>
            </w:pPr>
            <w:r w:rsidRPr="00B8101D">
              <w:rPr>
                <w:rFonts w:eastAsia="Courier New"/>
                <w:b w:val="0"/>
                <w:bCs/>
              </w:rPr>
              <w:t xml:space="preserve">isOrdered: </w:t>
            </w:r>
            <w:r>
              <w:rPr>
                <w:rFonts w:eastAsia="Courier New"/>
                <w:b w:val="0"/>
                <w:bCs/>
              </w:rPr>
              <w:t>False</w:t>
            </w:r>
          </w:p>
          <w:p w14:paraId="4D650776" w14:textId="77777777" w:rsidR="00812FFB" w:rsidRPr="00B8101D" w:rsidRDefault="00812FFB" w:rsidP="00812FFB">
            <w:pPr>
              <w:pStyle w:val="Header"/>
              <w:rPr>
                <w:rFonts w:eastAsia="Courier New"/>
                <w:b w:val="0"/>
                <w:bCs/>
              </w:rPr>
            </w:pPr>
            <w:r w:rsidRPr="00B8101D">
              <w:rPr>
                <w:rFonts w:eastAsia="Courier New"/>
                <w:b w:val="0"/>
                <w:bCs/>
              </w:rPr>
              <w:t xml:space="preserve">isUnique: </w:t>
            </w:r>
            <w:r>
              <w:rPr>
                <w:rFonts w:eastAsia="Courier New"/>
                <w:b w:val="0"/>
                <w:bCs/>
              </w:rPr>
              <w:t>TRUE</w:t>
            </w:r>
          </w:p>
          <w:p w14:paraId="37DC12A9" w14:textId="77777777" w:rsidR="00812FFB" w:rsidRPr="00B8101D" w:rsidRDefault="00812FFB" w:rsidP="00812FFB">
            <w:pPr>
              <w:pStyle w:val="Header"/>
              <w:rPr>
                <w:rFonts w:eastAsia="Courier New"/>
                <w:b w:val="0"/>
                <w:bCs/>
              </w:rPr>
            </w:pPr>
            <w:r w:rsidRPr="00B8101D">
              <w:rPr>
                <w:rFonts w:eastAsia="Courier New"/>
                <w:b w:val="0"/>
                <w:bCs/>
              </w:rPr>
              <w:t>defaultValue: None</w:t>
            </w:r>
          </w:p>
          <w:p w14:paraId="3AA199C6" w14:textId="10C4A7E0" w:rsidR="00812FFB" w:rsidRPr="00506640" w:rsidRDefault="00812FFB" w:rsidP="00812FFB">
            <w:pPr>
              <w:pStyle w:val="TAL"/>
              <w:keepNext w:val="0"/>
              <w:rPr>
                <w:rFonts w:eastAsia="Courier New"/>
              </w:rPr>
            </w:pPr>
            <w:r w:rsidRPr="00D84D6E">
              <w:rPr>
                <w:rFonts w:eastAsia="Courier New"/>
                <w:bCs/>
              </w:rPr>
              <w:t>isNullable: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lastRenderedPageBreak/>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0D114018"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hint="eastAsia"/>
                <w:lang w:eastAsia="zh-CN"/>
              </w:rPr>
              <w:t>Number</w:t>
            </w:r>
          </w:p>
          <w:p w14:paraId="69D49C9A" w14:textId="77777777" w:rsidR="00812FFB" w:rsidRPr="00506640" w:rsidRDefault="00812FFB" w:rsidP="00812FFB">
            <w:pPr>
              <w:pStyle w:val="TAL"/>
              <w:keepNext w:val="0"/>
              <w:rPr>
                <w:rFonts w:eastAsia="DengXian"/>
              </w:rPr>
            </w:pPr>
            <w:r w:rsidRPr="00506640">
              <w:rPr>
                <w:rFonts w:eastAsia="DengXian"/>
              </w:rPr>
              <w:t>multiplicity: 1</w:t>
            </w:r>
          </w:p>
          <w:p w14:paraId="1C88AF84" w14:textId="77777777" w:rsidR="00812FFB" w:rsidRPr="00506640" w:rsidRDefault="00812FFB" w:rsidP="00812FFB">
            <w:pPr>
              <w:pStyle w:val="TAL"/>
              <w:keepNext w:val="0"/>
              <w:rPr>
                <w:rFonts w:eastAsia="DengXian"/>
              </w:rPr>
            </w:pPr>
            <w:r w:rsidRPr="00506640">
              <w:rPr>
                <w:rFonts w:eastAsia="DengXian"/>
              </w:rPr>
              <w:t>isOrdered: N/A</w:t>
            </w:r>
          </w:p>
          <w:p w14:paraId="42C22030" w14:textId="77777777" w:rsidR="00812FFB" w:rsidRPr="00506640" w:rsidRDefault="00812FFB" w:rsidP="00812FFB">
            <w:pPr>
              <w:pStyle w:val="TAL"/>
              <w:keepNext w:val="0"/>
              <w:rPr>
                <w:rFonts w:eastAsia="DengXian"/>
              </w:rPr>
            </w:pPr>
            <w:r w:rsidRPr="00506640">
              <w:rPr>
                <w:rFonts w:eastAsia="DengXian"/>
              </w:rPr>
              <w:t>isUnique: N/A</w:t>
            </w:r>
          </w:p>
          <w:p w14:paraId="2C59A4F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D5BC5BE" w14:textId="061B1F55"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IntentFeasibilityCheckReport</w:t>
            </w:r>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r w:rsidRPr="00506640">
              <w:rPr>
                <w:rFonts w:eastAsia="DengXian"/>
              </w:rPr>
              <w:t>isOrdered: N/A</w:t>
            </w:r>
          </w:p>
          <w:p w14:paraId="758CF803" w14:textId="77777777" w:rsidR="00812FFB" w:rsidRPr="00506640" w:rsidRDefault="00812FFB" w:rsidP="00812FFB">
            <w:pPr>
              <w:pStyle w:val="TAL"/>
              <w:keepNext w:val="0"/>
              <w:rPr>
                <w:rFonts w:eastAsia="DengXian"/>
              </w:rPr>
            </w:pPr>
            <w:r w:rsidRPr="00506640">
              <w:rPr>
                <w:rFonts w:eastAsia="DengXian"/>
              </w:rPr>
              <w:t>isUnique: N/A</w:t>
            </w:r>
          </w:p>
          <w:p w14:paraId="3C137F4E"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850EB2D" w14:textId="5307A2AF"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r w:rsidRPr="00506640">
              <w:rPr>
                <w:rFonts w:eastAsia="DengXian"/>
              </w:rPr>
              <w:t>isOrdered: N/A</w:t>
            </w:r>
          </w:p>
          <w:p w14:paraId="0A349F6B" w14:textId="77777777" w:rsidR="00812FFB" w:rsidRPr="00506640" w:rsidRDefault="00812FFB" w:rsidP="00812FFB">
            <w:pPr>
              <w:pStyle w:val="TAL"/>
              <w:keepNext w:val="0"/>
              <w:rPr>
                <w:rFonts w:eastAsia="DengXian"/>
              </w:rPr>
            </w:pPr>
            <w:r w:rsidRPr="00506640">
              <w:rPr>
                <w:rFonts w:eastAsia="DengXian"/>
              </w:rPr>
              <w:t>isUnique: N/A</w:t>
            </w:r>
          </w:p>
          <w:p w14:paraId="1FD489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5EA911F" w14:textId="37AA598C"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414F3CF" w14:textId="77777777" w:rsidTr="00FC2A1C">
        <w:trPr>
          <w:jc w:val="center"/>
        </w:trPr>
        <w:tc>
          <w:tcPr>
            <w:tcW w:w="1480" w:type="pct"/>
          </w:tcPr>
          <w:p w14:paraId="6CCED879" w14:textId="1D3A15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586A8BB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0A7EA82D" w14:textId="77777777" w:rsidR="00812FFB" w:rsidRPr="006477FC" w:rsidRDefault="00812FFB" w:rsidP="00812FFB">
            <w:pPr>
              <w:pStyle w:val="TAL"/>
              <w:rPr>
                <w:lang w:eastAsia="zh-CN"/>
              </w:rPr>
            </w:pPr>
          </w:p>
          <w:p w14:paraId="38067EC5" w14:textId="77777777" w:rsidR="00812FFB" w:rsidRDefault="00812FFB" w:rsidP="00812FFB">
            <w:pPr>
              <w:pStyle w:val="TAL"/>
              <w:rPr>
                <w:lang w:eastAsia="zh-CN"/>
              </w:rPr>
            </w:pPr>
          </w:p>
          <w:p w14:paraId="565394C3" w14:textId="6C3A1CC9" w:rsidR="00812FFB" w:rsidRPr="00506640" w:rsidRDefault="00812FFB" w:rsidP="00812FFB">
            <w:pPr>
              <w:pStyle w:val="TAL"/>
              <w:keepNext w:val="0"/>
              <w:rPr>
                <w:rFonts w:eastAsia="Courier New"/>
              </w:rPr>
            </w:pPr>
            <w:r>
              <w:rPr>
                <w:rFonts w:hint="eastAsia"/>
                <w:lang w:eastAsia="zh-CN"/>
              </w:rPr>
              <w:t>E</w:t>
            </w:r>
            <w:r>
              <w:rPr>
                <w:lang w:eastAsia="zh-CN"/>
              </w:rPr>
              <w:t xml:space="preserve">ditor’s Note: the ENUM value for </w:t>
            </w:r>
            <w:r w:rsidRPr="00D87B1A">
              <w:rPr>
                <w:lang w:eastAsia="zh-CN"/>
              </w:rPr>
              <w:t>infeasibilityReason</w:t>
            </w:r>
            <w:r>
              <w:rPr>
                <w:lang w:eastAsia="zh-CN"/>
              </w:rPr>
              <w:t xml:space="preserve"> is FFS.</w:t>
            </w:r>
          </w:p>
        </w:tc>
        <w:tc>
          <w:tcPr>
            <w:tcW w:w="834" w:type="pct"/>
          </w:tcPr>
          <w:p w14:paraId="0C6F4754"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2410222E" w14:textId="77777777" w:rsidR="00812FFB" w:rsidRPr="00506640" w:rsidRDefault="00812FFB" w:rsidP="00812FFB">
            <w:pPr>
              <w:pStyle w:val="TAL"/>
              <w:keepNext w:val="0"/>
              <w:rPr>
                <w:rFonts w:eastAsia="DengXian"/>
              </w:rPr>
            </w:pPr>
            <w:r w:rsidRPr="00506640">
              <w:rPr>
                <w:rFonts w:eastAsia="DengXian"/>
              </w:rPr>
              <w:t>multiplicity: 1</w:t>
            </w:r>
            <w:r>
              <w:rPr>
                <w:rFonts w:eastAsia="DengXian"/>
              </w:rPr>
              <w:t>..*</w:t>
            </w:r>
          </w:p>
          <w:p w14:paraId="19FC0F30" w14:textId="77777777" w:rsidR="00812FFB" w:rsidRPr="00506640" w:rsidRDefault="00812FFB" w:rsidP="00812FFB">
            <w:pPr>
              <w:pStyle w:val="TAL"/>
              <w:keepNext w:val="0"/>
              <w:rPr>
                <w:rFonts w:eastAsia="DengXian"/>
              </w:rPr>
            </w:pPr>
            <w:r w:rsidRPr="00506640">
              <w:rPr>
                <w:rFonts w:eastAsia="DengXian"/>
              </w:rPr>
              <w:t>isOrdered: N/A</w:t>
            </w:r>
          </w:p>
          <w:p w14:paraId="75DF5B0F" w14:textId="77777777" w:rsidR="00812FFB" w:rsidRPr="00506640" w:rsidRDefault="00812FFB" w:rsidP="00812FFB">
            <w:pPr>
              <w:pStyle w:val="TAL"/>
              <w:keepNext w:val="0"/>
              <w:rPr>
                <w:rFonts w:eastAsia="DengXian"/>
              </w:rPr>
            </w:pPr>
            <w:r w:rsidRPr="00506640">
              <w:rPr>
                <w:rFonts w:eastAsia="DengXian"/>
              </w:rPr>
              <w:t>isUnique: N/A</w:t>
            </w:r>
          </w:p>
          <w:p w14:paraId="14B53840"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5F7EF1F3" w14:textId="073BB503"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51B9E08" w14:textId="77777777" w:rsidTr="00FC2A1C">
        <w:trPr>
          <w:jc w:val="center"/>
        </w:trPr>
        <w:tc>
          <w:tcPr>
            <w:tcW w:w="1480" w:type="pct"/>
          </w:tcPr>
          <w:p w14:paraId="52DA21B1" w14:textId="189BEBB0"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30AD903C" w14:textId="77777777" w:rsidR="00812FFB" w:rsidRDefault="00812FFB" w:rsidP="00812FFB">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812FFB" w:rsidRDefault="00812FFB" w:rsidP="00812FFB">
            <w:pPr>
              <w:pStyle w:val="TAL"/>
              <w:rPr>
                <w:rFonts w:eastAsia="Courier New"/>
              </w:rPr>
            </w:pPr>
          </w:p>
          <w:p w14:paraId="7C0A4495" w14:textId="77777777" w:rsidR="00812FFB" w:rsidRDefault="00812FFB" w:rsidP="00812FFB">
            <w:pPr>
              <w:pStyle w:val="TAL"/>
              <w:rPr>
                <w:rFonts w:eastAsia="Courier New"/>
              </w:rPr>
            </w:pPr>
          </w:p>
          <w:p w14:paraId="30F5F85F" w14:textId="77777777" w:rsidR="00812FFB" w:rsidRDefault="00812FFB" w:rsidP="00812FFB">
            <w:pPr>
              <w:pStyle w:val="TAL"/>
              <w:rPr>
                <w:rFonts w:eastAsia="Courier New"/>
              </w:rPr>
            </w:pPr>
          </w:p>
          <w:p w14:paraId="154B66CF" w14:textId="6746323F"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B027DA5" w14:textId="77777777" w:rsidR="00812FFB" w:rsidRPr="00506640" w:rsidRDefault="00812FFB" w:rsidP="00812FFB">
            <w:pPr>
              <w:pStyle w:val="TAL"/>
              <w:keepNext w:val="0"/>
              <w:rPr>
                <w:rFonts w:eastAsia="DengXian"/>
              </w:rPr>
            </w:pPr>
            <w:r w:rsidRPr="00506640">
              <w:rPr>
                <w:rFonts w:eastAsia="DengXian"/>
              </w:rPr>
              <w:t xml:space="preserve">type: </w:t>
            </w:r>
            <w:r w:rsidRPr="00F663E3">
              <w:rPr>
                <w:rFonts w:eastAsia="DengXian"/>
              </w:rPr>
              <w:t>IntentHandlingCapability</w:t>
            </w:r>
          </w:p>
          <w:p w14:paraId="799AE5D9"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670BDE7"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6E321B5C"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13508D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08B3CF12" w14:textId="144FB738"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DFED039" w14:textId="77777777" w:rsidTr="00FC2A1C">
        <w:trPr>
          <w:jc w:val="center"/>
        </w:trPr>
        <w:tc>
          <w:tcPr>
            <w:tcW w:w="1480" w:type="pct"/>
          </w:tcPr>
          <w:p w14:paraId="79F68C9E" w14:textId="5134A088" w:rsidR="00812FFB" w:rsidRPr="00506640" w:rsidRDefault="00812FFB" w:rsidP="00812FFB">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6AFF5C4B" w14:textId="77777777" w:rsidR="00812FFB" w:rsidRDefault="00812FFB" w:rsidP="00812FFB">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61848FBF" w14:textId="77777777" w:rsidR="00812FFB" w:rsidRDefault="00812FFB" w:rsidP="00812FFB">
            <w:pPr>
              <w:pStyle w:val="TAL"/>
              <w:rPr>
                <w:rFonts w:eastAsia="Courier New"/>
              </w:rPr>
            </w:pPr>
          </w:p>
          <w:p w14:paraId="358B7ECF" w14:textId="77777777" w:rsidR="00812FFB" w:rsidRDefault="00812FFB" w:rsidP="00812FFB">
            <w:pPr>
              <w:pStyle w:val="TAL"/>
              <w:rPr>
                <w:rFonts w:eastAsia="Courier New"/>
              </w:rPr>
            </w:pPr>
          </w:p>
          <w:p w14:paraId="027D89E8" w14:textId="438C9EA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4AFED4D" w14:textId="77777777" w:rsidR="00812FFB" w:rsidRDefault="00812FFB" w:rsidP="00812FFB">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812FFB" w:rsidRDefault="00812FFB" w:rsidP="00812FFB">
            <w:pPr>
              <w:spacing w:after="0"/>
              <w:rPr>
                <w:rFonts w:ascii="Arial" w:hAnsi="Arial" w:cs="Arial"/>
                <w:sz w:val="18"/>
                <w:szCs w:val="18"/>
              </w:rPr>
            </w:pPr>
            <w:r>
              <w:rPr>
                <w:rFonts w:ascii="Arial" w:hAnsi="Arial" w:cs="Arial"/>
                <w:sz w:val="18"/>
                <w:szCs w:val="18"/>
              </w:rPr>
              <w:t>multiplicity: 1</w:t>
            </w:r>
          </w:p>
          <w:p w14:paraId="6FC3A38F" w14:textId="77777777" w:rsidR="00812FFB" w:rsidRDefault="00812FFB" w:rsidP="00812FFB">
            <w:pPr>
              <w:spacing w:after="0"/>
              <w:rPr>
                <w:rFonts w:ascii="Arial" w:hAnsi="Arial" w:cs="Arial"/>
                <w:sz w:val="18"/>
                <w:szCs w:val="18"/>
              </w:rPr>
            </w:pPr>
            <w:r>
              <w:rPr>
                <w:rFonts w:ascii="Arial" w:hAnsi="Arial" w:cs="Arial"/>
                <w:sz w:val="18"/>
                <w:szCs w:val="18"/>
              </w:rPr>
              <w:t>isOrdered: N/A</w:t>
            </w:r>
          </w:p>
          <w:p w14:paraId="3F668F93" w14:textId="77777777" w:rsidR="00812FFB" w:rsidRDefault="00812FFB" w:rsidP="00812FFB">
            <w:pPr>
              <w:spacing w:after="0"/>
              <w:rPr>
                <w:rFonts w:ascii="Arial" w:hAnsi="Arial" w:cs="Arial"/>
                <w:sz w:val="18"/>
                <w:szCs w:val="18"/>
              </w:rPr>
            </w:pPr>
            <w:r>
              <w:rPr>
                <w:rFonts w:ascii="Arial" w:hAnsi="Arial" w:cs="Arial"/>
                <w:sz w:val="18"/>
                <w:szCs w:val="18"/>
              </w:rPr>
              <w:t>isUnique: N/A</w:t>
            </w:r>
          </w:p>
          <w:p w14:paraId="5C9EC029" w14:textId="77777777" w:rsidR="00812FFB" w:rsidRDefault="00812FFB" w:rsidP="00812FFB">
            <w:pPr>
              <w:spacing w:after="0"/>
              <w:rPr>
                <w:rFonts w:ascii="Arial" w:hAnsi="Arial" w:cs="Arial"/>
                <w:sz w:val="18"/>
                <w:szCs w:val="18"/>
              </w:rPr>
            </w:pPr>
            <w:r>
              <w:rPr>
                <w:rFonts w:ascii="Arial" w:hAnsi="Arial" w:cs="Arial"/>
                <w:sz w:val="18"/>
                <w:szCs w:val="18"/>
              </w:rPr>
              <w:t>defaultValue: None</w:t>
            </w:r>
          </w:p>
          <w:p w14:paraId="25202A2D" w14:textId="513EC2DB" w:rsidR="00812FFB" w:rsidRPr="00506640" w:rsidRDefault="00812FFB" w:rsidP="00812FFB">
            <w:pPr>
              <w:pStyle w:val="TAL"/>
              <w:keepNext w:val="0"/>
              <w:rPr>
                <w:rFonts w:eastAsia="Courier New"/>
              </w:rPr>
            </w:pPr>
            <w:r>
              <w:rPr>
                <w:rFonts w:cs="Arial"/>
                <w:szCs w:val="18"/>
              </w:rPr>
              <w:t>isNullable: False</w:t>
            </w:r>
          </w:p>
        </w:tc>
      </w:tr>
      <w:tr w:rsidR="00812FFB" w:rsidRPr="00506640" w14:paraId="48220A0F" w14:textId="77777777" w:rsidTr="00FC2A1C">
        <w:trPr>
          <w:jc w:val="center"/>
        </w:trPr>
        <w:tc>
          <w:tcPr>
            <w:tcW w:w="1480" w:type="pct"/>
          </w:tcPr>
          <w:p w14:paraId="1386FD51" w14:textId="6FC61CDA" w:rsidR="00812FFB" w:rsidRPr="00506640" w:rsidRDefault="00812FFB" w:rsidP="00812FFB">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1E4DDA79"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2BC3106D" w14:textId="77777777" w:rsidR="00812FFB" w:rsidRDefault="00812FFB" w:rsidP="00812FFB">
            <w:pPr>
              <w:pStyle w:val="TAL"/>
              <w:rPr>
                <w:lang w:eastAsia="zh-CN"/>
              </w:rPr>
            </w:pPr>
          </w:p>
          <w:p w14:paraId="7559EF79" w14:textId="77777777" w:rsidR="00812FFB" w:rsidRDefault="00812FFB" w:rsidP="00812FFB">
            <w:pPr>
              <w:pStyle w:val="TAL"/>
              <w:rPr>
                <w:lang w:eastAsia="zh-CN"/>
              </w:rPr>
            </w:pPr>
          </w:p>
          <w:p w14:paraId="1644F8E9" w14:textId="77777777" w:rsidR="00812FFB" w:rsidRDefault="00812FFB" w:rsidP="00812FFB">
            <w:pPr>
              <w:pStyle w:val="TAL"/>
              <w:rPr>
                <w:lang w:eastAsia="zh-CN"/>
              </w:rPr>
            </w:pPr>
          </w:p>
          <w:p w14:paraId="3CB0C167" w14:textId="6F0DB12C"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 xml:space="preserve"> objectType defined in clause 6.2.1.3.2.</w:t>
            </w:r>
          </w:p>
        </w:tc>
        <w:tc>
          <w:tcPr>
            <w:tcW w:w="834" w:type="pct"/>
          </w:tcPr>
          <w:p w14:paraId="7B52DD77" w14:textId="77777777" w:rsidR="00812FFB" w:rsidRPr="00506640" w:rsidRDefault="00812FFB" w:rsidP="00812FFB">
            <w:pPr>
              <w:pStyle w:val="TAL"/>
              <w:keepNext w:val="0"/>
              <w:rPr>
                <w:rFonts w:eastAsia="DengXian"/>
              </w:rPr>
            </w:pPr>
            <w:r w:rsidRPr="00506640">
              <w:rPr>
                <w:rFonts w:eastAsia="DengXian"/>
              </w:rPr>
              <w:t xml:space="preserve">type: </w:t>
            </w:r>
            <w:r>
              <w:rPr>
                <w:rFonts w:eastAsia="Courier New"/>
              </w:rPr>
              <w:t>Enum</w:t>
            </w:r>
          </w:p>
          <w:p w14:paraId="3507216E" w14:textId="77777777" w:rsidR="00812FFB" w:rsidRPr="00506640" w:rsidRDefault="00812FFB" w:rsidP="00812FFB">
            <w:pPr>
              <w:pStyle w:val="TAL"/>
              <w:keepNext w:val="0"/>
              <w:rPr>
                <w:rFonts w:eastAsia="DengXian"/>
              </w:rPr>
            </w:pPr>
            <w:r w:rsidRPr="00506640">
              <w:rPr>
                <w:rFonts w:eastAsia="DengXian"/>
              </w:rPr>
              <w:t>multiplicity: 1</w:t>
            </w:r>
          </w:p>
          <w:p w14:paraId="6D9A54E5" w14:textId="77777777" w:rsidR="00812FFB" w:rsidRPr="00506640" w:rsidRDefault="00812FFB" w:rsidP="00812FFB">
            <w:pPr>
              <w:pStyle w:val="TAL"/>
              <w:keepNext w:val="0"/>
              <w:rPr>
                <w:rFonts w:eastAsia="DengXian"/>
              </w:rPr>
            </w:pPr>
            <w:r w:rsidRPr="00506640">
              <w:rPr>
                <w:rFonts w:eastAsia="DengXian"/>
              </w:rPr>
              <w:t>isOrdered: N/A</w:t>
            </w:r>
          </w:p>
          <w:p w14:paraId="54B7D086" w14:textId="77777777" w:rsidR="00812FFB" w:rsidRPr="00506640" w:rsidRDefault="00812FFB" w:rsidP="00812FFB">
            <w:pPr>
              <w:pStyle w:val="TAL"/>
              <w:keepNext w:val="0"/>
              <w:rPr>
                <w:rFonts w:eastAsia="DengXian"/>
              </w:rPr>
            </w:pPr>
            <w:r w:rsidRPr="00506640">
              <w:rPr>
                <w:rFonts w:eastAsia="DengXian"/>
              </w:rPr>
              <w:t>isUnique: N/A</w:t>
            </w:r>
          </w:p>
          <w:p w14:paraId="2AC77DE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3F85000" w14:textId="42368706"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19A378E5" w14:textId="77777777" w:rsidTr="00FC2A1C">
        <w:trPr>
          <w:jc w:val="center"/>
        </w:trPr>
        <w:tc>
          <w:tcPr>
            <w:tcW w:w="1480" w:type="pct"/>
          </w:tcPr>
          <w:p w14:paraId="5CE8B72A" w14:textId="40E6C52D"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supportedExpectationTargetNames</w:t>
            </w:r>
          </w:p>
        </w:tc>
        <w:tc>
          <w:tcPr>
            <w:tcW w:w="2686" w:type="pct"/>
          </w:tcPr>
          <w:p w14:paraId="70271A9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27336154" w14:textId="77777777" w:rsidR="00812FFB" w:rsidRPr="002C6A33" w:rsidRDefault="00812FFB" w:rsidP="00812FFB">
            <w:pPr>
              <w:pStyle w:val="TAL"/>
              <w:rPr>
                <w:lang w:eastAsia="zh-CN"/>
              </w:rPr>
            </w:pPr>
          </w:p>
          <w:p w14:paraId="7929AAF4" w14:textId="77777777" w:rsidR="00812FFB" w:rsidRDefault="00812FFB" w:rsidP="00812FFB">
            <w:pPr>
              <w:pStyle w:val="TAL"/>
              <w:rPr>
                <w:lang w:eastAsia="zh-CN"/>
              </w:rPr>
            </w:pPr>
          </w:p>
          <w:p w14:paraId="4E9051DE" w14:textId="77777777" w:rsidR="00812FFB" w:rsidRDefault="00812FFB" w:rsidP="00812FFB">
            <w:pPr>
              <w:pStyle w:val="TAL"/>
              <w:rPr>
                <w:lang w:eastAsia="zh-CN"/>
              </w:rPr>
            </w:pPr>
          </w:p>
          <w:p w14:paraId="66C7BEAA" w14:textId="11A19BFA"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targetName defined in clause 6.2.1.3.3</w:t>
            </w:r>
          </w:p>
        </w:tc>
        <w:tc>
          <w:tcPr>
            <w:tcW w:w="834" w:type="pct"/>
          </w:tcPr>
          <w:p w14:paraId="7FE96FA0" w14:textId="77777777" w:rsidR="00812FFB" w:rsidRPr="00506640" w:rsidRDefault="00812FFB" w:rsidP="00812FFB">
            <w:pPr>
              <w:pStyle w:val="TAL"/>
              <w:keepNext w:val="0"/>
              <w:rPr>
                <w:rFonts w:eastAsia="DengXian"/>
              </w:rPr>
            </w:pPr>
            <w:r w:rsidRPr="00506640">
              <w:rPr>
                <w:rFonts w:eastAsia="DengXian"/>
              </w:rPr>
              <w:t xml:space="preserve">type: </w:t>
            </w:r>
            <w:r>
              <w:rPr>
                <w:rFonts w:eastAsia="SimSun"/>
                <w:snapToGrid w:val="0"/>
              </w:rPr>
              <w:t>String</w:t>
            </w:r>
          </w:p>
          <w:p w14:paraId="396C5AF7"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0CEA89BB"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1CB26FCD"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0477CD0A"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7EA7BFE" w14:textId="0301A9A4"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97539B5" w14:textId="77777777" w:rsidTr="00FC2A1C">
        <w:trPr>
          <w:jc w:val="center"/>
        </w:trPr>
        <w:tc>
          <w:tcPr>
            <w:tcW w:w="1480" w:type="pct"/>
          </w:tcPr>
          <w:p w14:paraId="2F61B6D2" w14:textId="71D5A41C" w:rsidR="00812FFB" w:rsidRPr="00506640" w:rsidRDefault="00812FFB" w:rsidP="00812FFB">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52AF50A8" w14:textId="2C05B478" w:rsidR="00812FFB" w:rsidRPr="00506640" w:rsidRDefault="00812FFB" w:rsidP="00812FFB">
            <w:pPr>
              <w:pStyle w:val="TAL"/>
              <w:keepNext w:val="0"/>
              <w:rPr>
                <w:rFonts w:eastAsia="Courier New"/>
              </w:rPr>
            </w:pPr>
            <w:r>
              <w:rPr>
                <w:rFonts w:hint="eastAsia"/>
                <w:lang w:eastAsia="zh-CN"/>
              </w:rPr>
              <w:t>I</w:t>
            </w:r>
            <w:r>
              <w:rPr>
                <w:lang w:eastAsia="zh-CN"/>
              </w:rPr>
              <w:t>t describes the time for the latest update of the IntentReport Instance</w:t>
            </w:r>
          </w:p>
        </w:tc>
        <w:tc>
          <w:tcPr>
            <w:tcW w:w="834" w:type="pct"/>
          </w:tcPr>
          <w:p w14:paraId="71E93888" w14:textId="77777777" w:rsidR="00812FFB" w:rsidRPr="00506640" w:rsidRDefault="00812FFB" w:rsidP="00812FFB">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1B2AAA8D"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EDDA17D" w14:textId="77777777" w:rsidR="00812FFB" w:rsidRPr="00506640" w:rsidRDefault="00812FFB" w:rsidP="00812FFB">
            <w:pPr>
              <w:pStyle w:val="TAL"/>
              <w:keepNext w:val="0"/>
              <w:rPr>
                <w:rFonts w:eastAsia="DengXian"/>
              </w:rPr>
            </w:pPr>
            <w:r w:rsidRPr="00506640">
              <w:rPr>
                <w:rFonts w:eastAsia="DengXian"/>
              </w:rPr>
              <w:t>isOrdered: N/A</w:t>
            </w:r>
          </w:p>
          <w:p w14:paraId="27891014" w14:textId="77777777" w:rsidR="00812FFB" w:rsidRPr="00506640" w:rsidRDefault="00812FFB" w:rsidP="00812FFB">
            <w:pPr>
              <w:pStyle w:val="TAL"/>
              <w:keepNext w:val="0"/>
              <w:rPr>
                <w:rFonts w:eastAsia="DengXian"/>
              </w:rPr>
            </w:pPr>
            <w:r w:rsidRPr="00506640">
              <w:rPr>
                <w:rFonts w:eastAsia="DengXian"/>
              </w:rPr>
              <w:t>isUnique: N/A</w:t>
            </w:r>
          </w:p>
          <w:p w14:paraId="503A96A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2AB629FB" w14:textId="72B3224B" w:rsidR="00812FFB" w:rsidRPr="00506640" w:rsidRDefault="00812FFB" w:rsidP="00812FFB">
            <w:pPr>
              <w:pStyle w:val="TAL"/>
              <w:keepNext w:val="0"/>
              <w:rPr>
                <w:rFonts w:eastAsia="Courier New"/>
              </w:rPr>
            </w:pPr>
            <w:r w:rsidRPr="00506640">
              <w:rPr>
                <w:rFonts w:eastAsia="DengXian"/>
              </w:rPr>
              <w:t>isNullable: False</w:t>
            </w:r>
          </w:p>
        </w:tc>
      </w:tr>
      <w:tr w:rsidR="00521AC6" w:rsidRPr="00506640" w14:paraId="080D733F" w14:textId="77777777" w:rsidTr="00B64BAC">
        <w:trPr>
          <w:jc w:val="center"/>
        </w:trPr>
        <w:tc>
          <w:tcPr>
            <w:tcW w:w="5000" w:type="pct"/>
            <w:gridSpan w:val="3"/>
          </w:tcPr>
          <w:p w14:paraId="545B8113" w14:textId="51878707" w:rsidR="00B64BAC" w:rsidRPr="00506640" w:rsidRDefault="00B64BAC" w:rsidP="00B64BAC">
            <w:pPr>
              <w:pStyle w:val="NO"/>
              <w:rPr>
                <w:rFonts w:eastAsia="Courier New"/>
              </w:rPr>
            </w:pPr>
            <w:r w:rsidRPr="00B64BAC">
              <w:rPr>
                <w:rFonts w:eastAsia="Courier New"/>
              </w:rPr>
              <w:lastRenderedPageBreak/>
              <w:t>Note</w:t>
            </w:r>
            <w:r>
              <w:rPr>
                <w:rFonts w:eastAsia="Courier New"/>
              </w:rPr>
              <w:t xml:space="preserve"> 1</w:t>
            </w:r>
            <w:r w:rsidRPr="00B64BAC">
              <w:rPr>
                <w:rFonts w:eastAsia="Courier New"/>
              </w:rPr>
              <w:t>: For "IS_ALL_OF",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358" w:name="_Toc106015910"/>
      <w:bookmarkStart w:id="359" w:name="_Toc106098549"/>
      <w:bookmarkStart w:id="360" w:name="_Toc113634508"/>
      <w:bookmarkStart w:id="361" w:name="_Toc146529430"/>
      <w:r w:rsidRPr="0082466B">
        <w:t>6.2.1.5</w:t>
      </w:r>
      <w:r w:rsidRPr="0082466B">
        <w:tab/>
        <w:t>Common notifications</w:t>
      </w:r>
      <w:bookmarkEnd w:id="358"/>
      <w:bookmarkEnd w:id="359"/>
      <w:bookmarkEnd w:id="360"/>
      <w:bookmarkEnd w:id="361"/>
    </w:p>
    <w:p w14:paraId="24EACF3B" w14:textId="68E4C057" w:rsidR="007913C6" w:rsidRPr="0082466B" w:rsidRDefault="007913C6" w:rsidP="007913C6">
      <w:pPr>
        <w:pStyle w:val="Heading5"/>
      </w:pPr>
      <w:bookmarkStart w:id="362" w:name="_Toc106015911"/>
      <w:bookmarkStart w:id="363" w:name="_Toc106098550"/>
      <w:bookmarkStart w:id="364" w:name="_Toc113634509"/>
      <w:bookmarkStart w:id="365" w:name="_Toc146529431"/>
      <w:r w:rsidRPr="0082466B">
        <w:t>6.2.1.5.1</w:t>
      </w:r>
      <w:r w:rsidRPr="0082466B">
        <w:tab/>
        <w:t>Configuration notifications</w:t>
      </w:r>
      <w:bookmarkEnd w:id="362"/>
      <w:bookmarkEnd w:id="363"/>
      <w:bookmarkEnd w:id="364"/>
      <w:bookmarkEnd w:id="365"/>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r w:rsidRPr="00DA19EF">
        <w:rPr>
          <w:lang w:eastAsia="zh-CN"/>
        </w:rPr>
        <w:t xml:space="preserve">Table </w:t>
      </w:r>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555858">
            <w:pPr>
              <w:pStyle w:val="TAL"/>
              <w:jc w:val="center"/>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555858">
            <w:pPr>
              <w:pStyle w:val="TAL"/>
              <w:jc w:val="center"/>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555858">
            <w:pPr>
              <w:pStyle w:val="TAL"/>
              <w:jc w:val="center"/>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366" w:name="_Toc106192968"/>
      <w:bookmarkStart w:id="367" w:name="_Toc146529432"/>
      <w:r w:rsidRPr="00506640">
        <w:t>6.2.2</w:t>
      </w:r>
      <w:r w:rsidRPr="00506640">
        <w:tab/>
        <w:t>Scenario specific IntentExpectation definition</w:t>
      </w:r>
      <w:bookmarkEnd w:id="366"/>
      <w:bookmarkEnd w:id="367"/>
    </w:p>
    <w:p w14:paraId="724EF2C0" w14:textId="2BE3B59D" w:rsidR="0057181E" w:rsidRPr="00506640" w:rsidRDefault="0057181E" w:rsidP="0057181E">
      <w:pPr>
        <w:pStyle w:val="Heading4"/>
        <w:rPr>
          <w:lang w:eastAsia="zh-CN"/>
        </w:rPr>
      </w:pPr>
      <w:bookmarkStart w:id="368" w:name="_Toc106192969"/>
      <w:bookmarkStart w:id="369" w:name="_Toc146529433"/>
      <w:r w:rsidRPr="00506640">
        <w:rPr>
          <w:rFonts w:hint="eastAsia"/>
          <w:lang w:eastAsia="zh-CN"/>
        </w:rPr>
        <w:t>6</w:t>
      </w:r>
      <w:r w:rsidRPr="00506640">
        <w:rPr>
          <w:lang w:eastAsia="zh-CN"/>
        </w:rPr>
        <w:t>.2.2.1</w:t>
      </w:r>
      <w:r w:rsidRPr="00506640">
        <w:rPr>
          <w:lang w:eastAsia="zh-CN"/>
        </w:rPr>
        <w:tab/>
        <w:t>Scenario specific IntentExpectation definition</w:t>
      </w:r>
      <w:bookmarkEnd w:id="368"/>
      <w:bookmarkEnd w:id="369"/>
    </w:p>
    <w:p w14:paraId="59C391AE" w14:textId="45FE47D4" w:rsidR="0057181E" w:rsidRPr="00506640" w:rsidRDefault="0057181E" w:rsidP="0057181E">
      <w:pPr>
        <w:pStyle w:val="Heading5"/>
      </w:pPr>
      <w:bookmarkStart w:id="370" w:name="_Toc106192970"/>
      <w:bookmarkStart w:id="371" w:name="_Toc146529434"/>
      <w:r w:rsidRPr="00506640">
        <w:t>6.2.2.1.1</w:t>
      </w:r>
      <w:r w:rsidRPr="00506640">
        <w:tab/>
        <w:t>Radio Network Expectation</w:t>
      </w:r>
      <w:bookmarkEnd w:id="370"/>
      <w:bookmarkEnd w:id="371"/>
    </w:p>
    <w:p w14:paraId="3EB8A9A3" w14:textId="51D7B41D" w:rsidR="0057181E" w:rsidRPr="00506640" w:rsidRDefault="0057181E" w:rsidP="000B1F58">
      <w:pPr>
        <w:pStyle w:val="H6"/>
        <w:rPr>
          <w:lang w:eastAsia="zh-CN"/>
        </w:rPr>
      </w:pPr>
      <w:r w:rsidRPr="00506640">
        <w:rPr>
          <w:lang w:eastAsia="zh-CN"/>
        </w:rPr>
        <w:t>6.2.2.1.1.1</w:t>
      </w:r>
      <w:r w:rsidRPr="00506640">
        <w:rPr>
          <w:lang w:eastAsia="zh-CN"/>
        </w:rPr>
        <w:tab/>
        <w:t>Definition</w:t>
      </w:r>
    </w:p>
    <w:p w14:paraId="4D509B7F" w14:textId="062EC808"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372"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r w:rsidRPr="00506640">
        <w:rPr>
          <w:rFonts w:eastAsia="Liberation Sans"/>
          <w:lang w:eastAsia="zh-CN"/>
        </w:rPr>
        <w:t>Table 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372"/>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373"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373"/>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r w:rsidRPr="00506640">
              <w:rPr>
                <w:lang w:eastAsia="de-DE"/>
              </w:rPr>
              <w:t>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r w:rsidRPr="00506640">
              <w:rPr>
                <w:lang w:eastAsia="de-DE"/>
              </w:rPr>
              <w:t>SubNetwork</w:t>
            </w:r>
          </w:p>
        </w:tc>
      </w:tr>
    </w:tbl>
    <w:p w14:paraId="4FDA9F54" w14:textId="77777777" w:rsidR="0057181E" w:rsidRPr="00506640" w:rsidRDefault="0057181E" w:rsidP="0057181E">
      <w:pPr>
        <w:rPr>
          <w:rFonts w:eastAsia="Liberation Sans"/>
          <w:lang w:eastAsia="zh-CN"/>
        </w:rPr>
      </w:pPr>
    </w:p>
    <w:p w14:paraId="111F341B" w14:textId="038B1CA1"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r w:rsidR="0057181E" w:rsidRPr="00506640">
        <w:rPr>
          <w:rFonts w:ascii="DengXian" w:eastAsia="DengXian" w:hAnsi="DengXian" w:hint="eastAsia"/>
          <w:lang w:eastAsia="zh-CN"/>
        </w:rPr>
        <w:t>o</w:t>
      </w:r>
      <w:r w:rsidR="0057181E" w:rsidRPr="00506640">
        <w:rPr>
          <w:rFonts w:eastAsia="Liberation Sans"/>
          <w:lang w:eastAsia="zh-CN"/>
        </w:rPr>
        <w:t>bjectType" and "objectInstance":</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the intent expectation is not for a specific RAN SubNetwork instance or/and MnS consumer have no knowledge of the DN of this RAN SubNetwork instance, the attribute "objectType"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In case of the intent expectation is for a specific RAN SubNetwork instance and MnS consumer have the knowledge of the DN of this RAN SubNetwork instance, the attribute "objectInstance" needs to specified.</w:t>
      </w:r>
    </w:p>
    <w:p w14:paraId="44E4767B" w14:textId="426128AF" w:rsidR="0057181E" w:rsidRPr="00506640" w:rsidRDefault="0057181E" w:rsidP="000B1F58">
      <w:pPr>
        <w:pStyle w:val="H6"/>
        <w:rPr>
          <w:lang w:eastAsia="zh-CN"/>
        </w:rPr>
      </w:pPr>
      <w:r w:rsidRPr="00506640">
        <w:rPr>
          <w:lang w:eastAsia="zh-CN"/>
        </w:rPr>
        <w:t>6.2.2.1.1.2</w:t>
      </w:r>
      <w:r w:rsidRPr="00506640">
        <w:rPr>
          <w:lang w:eastAsia="zh-CN"/>
        </w:rPr>
        <w:tab/>
        <w:t>ObjectContexts</w:t>
      </w:r>
    </w:p>
    <w:p w14:paraId="0BA2228E" w14:textId="45472EFC" w:rsidR="0057181E" w:rsidRPr="00506640" w:rsidRDefault="0057181E" w:rsidP="0057181E">
      <w:pPr>
        <w:rPr>
          <w:rFonts w:eastAsia="Liberation Sans"/>
          <w:lang w:eastAsia="zh-CN"/>
        </w:rPr>
      </w:pPr>
      <w:bookmarkStart w:id="374" w:name="MCCQCTEMPBM_00000166"/>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p>
    <w:p w14:paraId="56E24F7D" w14:textId="242E6AFA" w:rsidR="00FC2A1C" w:rsidRPr="00506640" w:rsidRDefault="00FC2A1C" w:rsidP="000B1F58">
      <w:pPr>
        <w:pStyle w:val="TH"/>
        <w:rPr>
          <w:rFonts w:eastAsia="Liberation Sans"/>
          <w:lang w:eastAsia="zh-CN"/>
        </w:rPr>
      </w:pPr>
      <w:r w:rsidRPr="00506640">
        <w:rPr>
          <w:rFonts w:eastAsia="Liberation Sans"/>
          <w:lang w:eastAsia="zh-CN"/>
        </w:rPr>
        <w:lastRenderedPageBreak/>
        <w:t>Table 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74"/>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375" w:name="MCCQCTEMPBM_00000146"/>
            <w:r w:rsidRPr="00506640">
              <w:rPr>
                <w:rFonts w:ascii="Courier New" w:hAnsi="Courier New" w:cs="Courier New"/>
              </w:rPr>
              <w:t>coverageAreaPolygonContext</w:t>
            </w:r>
            <w:bookmarkEnd w:id="375"/>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57181E">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57181E">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57181E">
            <w:pPr>
              <w:pStyle w:val="TAL"/>
              <w:jc w:val="center"/>
              <w:rPr>
                <w:rFonts w:cs="Arial"/>
              </w:rPr>
            </w:pPr>
            <w:r w:rsidRPr="00506640">
              <w:rPr>
                <w:rFonts w:cs="Arial"/>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57181E">
            <w:pPr>
              <w:pStyle w:val="TAL"/>
              <w:jc w:val="center"/>
              <w:rPr>
                <w:rFonts w:cs="Arial"/>
                <w:lang w:eastAsia="zh-CN"/>
              </w:rPr>
            </w:pPr>
            <w:r w:rsidRPr="00506640">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57181E">
            <w:pPr>
              <w:pStyle w:val="TAL"/>
              <w:jc w:val="center"/>
              <w:rPr>
                <w:rFonts w:cs="Arial"/>
                <w:lang w:eastAsia="zh-CN"/>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57181E">
            <w:pPr>
              <w:pStyle w:val="TAL"/>
              <w:jc w:val="center"/>
              <w:rPr>
                <w:rFonts w:cs="Arial"/>
                <w:lang w:eastAsia="zh-CN"/>
              </w:rPr>
            </w:pPr>
            <w:r w:rsidRPr="00506640">
              <w:rPr>
                <w:rFonts w:cs="Arial"/>
                <w:lang w:eastAsia="zh-CN"/>
              </w:rPr>
              <w:t>F</w:t>
            </w:r>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57181E">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57181E">
            <w:pPr>
              <w:pStyle w:val="TAL"/>
              <w:jc w:val="center"/>
              <w:rPr>
                <w:rFonts w:cs="Arial"/>
                <w:lang w:eastAsia="zh-CN"/>
              </w:rPr>
            </w:pPr>
            <w:r w:rsidRPr="00506640">
              <w:rPr>
                <w:rFonts w:cs="Arial"/>
              </w:rPr>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77777777" w:rsidR="0057181E" w:rsidRPr="00506640" w:rsidRDefault="0057181E" w:rsidP="0057181E">
            <w:pPr>
              <w:pStyle w:val="TAL"/>
              <w:rPr>
                <w:rStyle w:val="spellingerror"/>
                <w:rFonts w:ascii="Courier New" w:hAnsi="Courier New" w:cs="Courier New"/>
                <w:bCs/>
                <w:color w:val="333333"/>
                <w:lang w:eastAsia="zh-CN"/>
              </w:rPr>
            </w:pPr>
            <w:r w:rsidRPr="00506640">
              <w:rPr>
                <w:rStyle w:val="spellingerror"/>
                <w:rFonts w:ascii="Courier New" w:hAnsi="Courier New" w:cs="Courier New"/>
                <w:bCs/>
                <w:color w:val="333333"/>
                <w:lang w:eastAsia="zh-CN"/>
              </w:rPr>
              <w:t>nRFqBandContext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57181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Style w:val="spellingerror"/>
                <w:rFonts w:ascii="Courier New" w:hAnsi="Courier New" w:cs="Courier New"/>
                <w:bCs/>
                <w:color w:val="333333"/>
                <w:lang w:eastAsia="zh-CN"/>
              </w:rPr>
            </w:pPr>
            <w:r w:rsidRPr="00506640">
              <w:rPr>
                <w:rStyle w:val="spellingerro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57181E">
            <w:pPr>
              <w:pStyle w:val="TAL"/>
              <w:jc w:val="center"/>
              <w:rPr>
                <w:rStyle w:val="spellingerror"/>
                <w:rFonts w:cs="Arial"/>
                <w:bCs/>
                <w:color w:val="333333"/>
                <w:lang w:eastAsia="zh-CN"/>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57181E">
            <w:pPr>
              <w:pStyle w:val="TAL"/>
              <w:jc w:val="center"/>
              <w:rPr>
                <w:rFonts w:cs="Arial"/>
              </w:rPr>
            </w:pPr>
            <w:r w:rsidRPr="00506640">
              <w:rPr>
                <w:rFonts w:cs="Arial"/>
              </w:rPr>
              <w:t>F</w:t>
            </w:r>
          </w:p>
        </w:tc>
      </w:tr>
      <w:tr w:rsidR="00E53EEB" w:rsidRPr="00506640"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E53EEB" w:rsidRPr="00506640" w:rsidRDefault="00E53EEB" w:rsidP="00E53EEB">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uE</w:t>
            </w:r>
            <w:r>
              <w:rPr>
                <w:rStyle w:val="spellingerror"/>
                <w:rFonts w:ascii="Courier New" w:hAnsi="Courier New" w:cs="Courier New"/>
                <w:bCs/>
                <w:color w:val="333333"/>
                <w:lang w:eastAsia="zh-CN"/>
              </w:rPr>
              <w:t>Group</w:t>
            </w:r>
            <w:r w:rsidRPr="00F270C7">
              <w:rPr>
                <w:rStyle w:val="spellingerro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E53EEB" w:rsidRPr="00506640" w:rsidRDefault="00E53EEB" w:rsidP="00E53EEB">
            <w:pPr>
              <w:pStyle w:val="TAL"/>
              <w:jc w:val="center"/>
              <w:rPr>
                <w:rFonts w:cs="Arial"/>
              </w:rPr>
            </w:pPr>
            <w:r>
              <w:rPr>
                <w:rFonts w:cs="Arial"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E53EEB" w:rsidRPr="00506640" w:rsidRDefault="00E53EEB" w:rsidP="00E53EEB">
            <w:pPr>
              <w:pStyle w:val="TAL"/>
              <w:jc w:val="center"/>
              <w:rPr>
                <w:rFonts w:cs="Arial"/>
              </w:rPr>
            </w:pPr>
            <w:r>
              <w:rPr>
                <w:rFonts w:cs="Arial"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E53EEB" w:rsidRPr="00506640" w:rsidRDefault="00E53EEB" w:rsidP="00E53EEB">
            <w:pPr>
              <w:pStyle w:val="TAL"/>
              <w:jc w:val="center"/>
              <w:rPr>
                <w:rFonts w:cs="Arial"/>
              </w:rPr>
            </w:pPr>
            <w:r>
              <w:rPr>
                <w:rFonts w:cs="Arial"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E53EEB" w:rsidRPr="00506640" w:rsidRDefault="00E53EEB" w:rsidP="00E53EEB">
            <w:pPr>
              <w:pStyle w:val="TAL"/>
              <w:jc w:val="center"/>
              <w:rPr>
                <w:rFonts w:cs="Arial"/>
              </w:rPr>
            </w:pPr>
            <w:r>
              <w:rPr>
                <w:rFonts w:cs="Arial"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E53EEB" w:rsidRPr="00506640" w:rsidRDefault="00E53EEB" w:rsidP="00E53EEB">
            <w:pPr>
              <w:pStyle w:val="TAL"/>
              <w:jc w:val="center"/>
              <w:rPr>
                <w:rFonts w:cs="Arial"/>
              </w:rPr>
            </w:pPr>
            <w:r>
              <w:rPr>
                <w:rFonts w:cs="Arial" w:hint="eastAsia"/>
                <w:lang w:eastAsia="zh-CN"/>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r w:rsidRPr="00506640">
        <w:rPr>
          <w:lang w:eastAsia="zh-CN"/>
        </w:rPr>
        <w:t>6.2.2.1.1.3</w:t>
      </w:r>
      <w:r w:rsidRPr="00506640">
        <w:rPr>
          <w:lang w:eastAsia="zh-CN"/>
        </w:rPr>
        <w:tab/>
        <w:t>ExpectationTargets</w:t>
      </w:r>
    </w:p>
    <w:p w14:paraId="7B5DCC68" w14:textId="1E5953D5" w:rsidR="00FC2A1C" w:rsidRPr="00506640" w:rsidRDefault="0057181E" w:rsidP="00D060EE">
      <w:pPr>
        <w:rPr>
          <w:rFonts w:eastAsia="Liberation Sans"/>
          <w:lang w:eastAsia="zh-CN"/>
        </w:rPr>
      </w:pPr>
      <w:bookmarkStart w:id="376" w:name="MCCQCTEMPBM_00000167"/>
      <w:r w:rsidRPr="00506640">
        <w:rPr>
          <w:rFonts w:eastAsia="Liberation Sans"/>
          <w:lang w:eastAsia="zh-CN"/>
        </w:rPr>
        <w:t>Following provides the concrete ExpectationTargets for Radio Network Expectation based on the common structure of ExpectationTarget. The properties of the attributes in the following table should be same with properties of ExpectationTargets defined in clause 6.2.1.3</w:t>
      </w:r>
      <w:r w:rsidR="00FC2A1C" w:rsidRPr="00506640">
        <w:rPr>
          <w:rFonts w:eastAsia="Liberation Sans"/>
          <w:lang w:eastAsia="zh-CN"/>
        </w:rPr>
        <w:t>.</w:t>
      </w:r>
    </w:p>
    <w:p w14:paraId="63F1C840" w14:textId="65DD8E13" w:rsidR="00FC2A1C" w:rsidRPr="00506640" w:rsidRDefault="00FC2A1C" w:rsidP="000B1F58">
      <w:pPr>
        <w:pStyle w:val="TH"/>
        <w:rPr>
          <w:rFonts w:eastAsia="Liberation Sans"/>
          <w:lang w:eastAsia="zh-CN"/>
        </w:rPr>
      </w:pPr>
      <w:r w:rsidRPr="00506640">
        <w:rPr>
          <w:rFonts w:eastAsia="Liberation Sans"/>
          <w:lang w:eastAsia="zh-CN"/>
        </w:rPr>
        <w:t>Table 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76"/>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377"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377"/>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57181E">
            <w:pPr>
              <w:pStyle w:val="TAL"/>
              <w:jc w:val="center"/>
              <w:rPr>
                <w:rFonts w:cs="Arial"/>
              </w:rPr>
            </w:pPr>
            <w:r w:rsidRPr="00506640">
              <w:rPr>
                <w:rFonts w:cs="Arial"/>
              </w:rPr>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57181E">
            <w:pPr>
              <w:pStyle w:val="TAL"/>
              <w:jc w:val="center"/>
              <w:rPr>
                <w:rFonts w:cs="Arial"/>
              </w:rPr>
            </w:pPr>
            <w:r w:rsidRPr="00506640">
              <w:rPr>
                <w:rFonts w:cs="Arial"/>
              </w:rPr>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57181E">
            <w:pPr>
              <w:pStyle w:val="TAL"/>
              <w:jc w:val="center"/>
              <w:rPr>
                <w:rFonts w:cs="Arial"/>
              </w:rPr>
            </w:pPr>
            <w:r w:rsidRPr="00506640">
              <w:rPr>
                <w:rFonts w:cs="Arial"/>
              </w:rPr>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57181E">
            <w:pPr>
              <w:pStyle w:val="TAL"/>
              <w:jc w:val="center"/>
              <w:rPr>
                <w:rFonts w:cs="Arial"/>
              </w:rPr>
            </w:pPr>
            <w:r w:rsidRPr="00506640">
              <w:rPr>
                <w:rFonts w:cs="Arial"/>
              </w:rPr>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57181E">
            <w:pPr>
              <w:pStyle w:val="TAL"/>
              <w:jc w:val="center"/>
              <w:rPr>
                <w:rFonts w:cs="Arial"/>
              </w:rPr>
            </w:pPr>
            <w:r w:rsidRPr="00506640">
              <w:rPr>
                <w:rFonts w:cs="Arial"/>
              </w:rPr>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57181E">
            <w:pPr>
              <w:pStyle w:val="TAL"/>
              <w:jc w:val="center"/>
              <w:rPr>
                <w:rFonts w:cs="Arial"/>
              </w:rPr>
            </w:pPr>
            <w:r w:rsidRPr="00506640">
              <w:rPr>
                <w:rFonts w:cs="Arial"/>
              </w:rPr>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E82E13">
            <w:pPr>
              <w:pStyle w:val="TAL"/>
              <w:jc w:val="center"/>
              <w:rPr>
                <w:rFonts w:cs="Arial"/>
              </w:rPr>
            </w:pPr>
            <w:r>
              <w:rPr>
                <w:rFonts w:cs="Arial"/>
              </w:rP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E82E13">
            <w:pPr>
              <w:pStyle w:val="TAL"/>
              <w:jc w:val="center"/>
              <w:rPr>
                <w:rFonts w:cs="Arial"/>
              </w:rPr>
            </w:pPr>
            <w:r>
              <w:rPr>
                <w:rFonts w:cs="Arial"/>
              </w:rP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E82E13">
            <w:pPr>
              <w:pStyle w:val="TAL"/>
              <w:jc w:val="center"/>
              <w:rPr>
                <w:rFonts w:cs="Arial"/>
              </w:rPr>
            </w:pPr>
            <w:r>
              <w:rPr>
                <w:rFonts w:cs="Arial"/>
              </w:rP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E82E13">
            <w:pPr>
              <w:pStyle w:val="TAL"/>
              <w:jc w:val="center"/>
              <w:rPr>
                <w:rFonts w:cs="Arial"/>
              </w:rPr>
            </w:pPr>
            <w:r>
              <w:rPr>
                <w:rFonts w:cs="Arial"/>
              </w:rP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4E524F">
            <w:pPr>
              <w:pStyle w:val="TAL"/>
              <w:jc w:val="center"/>
              <w:rPr>
                <w:rFonts w:cs="Arial"/>
              </w:rPr>
            </w:pPr>
            <w:r w:rsidRPr="00506640">
              <w:rPr>
                <w:rFonts w:cs="Arial"/>
              </w:rPr>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4E524F">
            <w:pPr>
              <w:pStyle w:val="TAL"/>
              <w:jc w:val="center"/>
              <w:rPr>
                <w:rFonts w:cs="Arial"/>
              </w:rPr>
            </w:pPr>
            <w:r w:rsidRPr="00506640">
              <w:rPr>
                <w:rFonts w:cs="Arial"/>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378" w:name="_Toc106192971"/>
      <w:bookmarkStart w:id="379" w:name="_Toc146529435"/>
      <w:r w:rsidRPr="00506640">
        <w:t>6.2.2.1.2</w:t>
      </w:r>
      <w:r w:rsidRPr="00506640">
        <w:tab/>
      </w:r>
      <w:r w:rsidR="00BC077A" w:rsidRPr="00BC077A">
        <w:t xml:space="preserve">Edge </w:t>
      </w:r>
      <w:r w:rsidRPr="00506640">
        <w:t>Service Support Expectation</w:t>
      </w:r>
      <w:bookmarkEnd w:id="378"/>
      <w:bookmarkEnd w:id="379"/>
    </w:p>
    <w:p w14:paraId="233AD231" w14:textId="77777777" w:rsidR="00C03047" w:rsidRPr="00506640" w:rsidRDefault="00C03047" w:rsidP="000B1F58">
      <w:pPr>
        <w:pStyle w:val="H6"/>
      </w:pPr>
      <w:r w:rsidRPr="00506640">
        <w:t>6.2.2.1.2.1</w:t>
      </w:r>
      <w:r w:rsidRPr="00506640">
        <w:tab/>
        <w:t>Definition</w:t>
      </w:r>
    </w:p>
    <w:p w14:paraId="229E7712" w14:textId="41FE907D"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IntentExpectation which can be used to represent MnS consumer's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380"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r w:rsidRPr="00506640">
        <w:rPr>
          <w:rFonts w:eastAsia="Liberation Sans"/>
          <w:lang w:eastAsia="zh-CN"/>
        </w:rPr>
        <w:t>Table 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380"/>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85C6061" w:rsidR="00C03047" w:rsidRPr="00506640" w:rsidRDefault="00BC077A" w:rsidP="00426DF8">
            <w:pPr>
              <w:pStyle w:val="TAL"/>
              <w:rPr>
                <w:rFonts w:eastAsia="Liberation Sans"/>
                <w:lang w:eastAsia="zh-CN"/>
              </w:rPr>
            </w:pPr>
            <w:r w:rsidRPr="00BC077A">
              <w:rPr>
                <w:rFonts w:eastAsia="Liberation Sans"/>
                <w:lang w:eastAsia="zh-CN"/>
              </w:rPr>
              <w:t>Edge</w:t>
            </w:r>
            <w:r w:rsidR="00C03047" w:rsidRPr="00506640">
              <w:rPr>
                <w:rFonts w:eastAsia="Liberation Sans"/>
                <w:lang w:eastAsia="zh-CN"/>
              </w:rPr>
              <w:t>ServiceSupport</w:t>
            </w:r>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317301FA"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r w:rsidR="00BC077A" w:rsidRPr="00BC077A">
              <w:rPr>
                <w:rFonts w:eastAsia="Liberation Sans"/>
                <w:lang w:eastAsia="zh-CN"/>
              </w:rPr>
              <w:t>Edge</w:t>
            </w:r>
            <w:r w:rsidRPr="00506640">
              <w:rPr>
                <w:rFonts w:eastAsia="Liberation Sans"/>
                <w:lang w:eastAsia="zh-CN"/>
              </w:rPr>
              <w:t>ServiceSupport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4A2970BB"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r w:rsidR="000F58F4" w:rsidRPr="000F58F4">
        <w:rPr>
          <w:rFonts w:eastAsia="Liberation Sans"/>
          <w:lang w:eastAsia="zh-CN"/>
        </w:rPr>
        <w:t>o</w:t>
      </w:r>
      <w:r w:rsidR="00C03047" w:rsidRPr="00506640">
        <w:rPr>
          <w:rFonts w:eastAsia="Liberation Sans"/>
          <w:lang w:eastAsia="zh-CN"/>
        </w:rPr>
        <w:t>bjectType" and "objectInstance":</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the intent expectation is not for a specific service instance or/and MnS consumer have no knowledge of the DN of this service instance, the attribute "objectType"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In case of the intent expectation is for a specific service instance and MnS consumer have the knowledge of the DN of this service instance, the attribute "objectInstance" needs to be specified.</w:t>
      </w:r>
    </w:p>
    <w:p w14:paraId="174E3F7E" w14:textId="33D56E80" w:rsidR="0057181E" w:rsidRPr="00506640" w:rsidRDefault="0057181E" w:rsidP="000B1F58">
      <w:pPr>
        <w:pStyle w:val="H6"/>
        <w:rPr>
          <w:lang w:eastAsia="zh-CN"/>
        </w:rPr>
      </w:pPr>
      <w:r w:rsidRPr="00506640">
        <w:lastRenderedPageBreak/>
        <w:t>6.2.2.1.2.2</w:t>
      </w:r>
      <w:r w:rsidRPr="00506640">
        <w:rPr>
          <w:lang w:eastAsia="zh-CN"/>
        </w:rPr>
        <w:tab/>
        <w:t>ObjectContexts</w:t>
      </w:r>
    </w:p>
    <w:p w14:paraId="2FE69373" w14:textId="32D690E6" w:rsidR="0057181E" w:rsidRPr="00506640" w:rsidRDefault="0057181E" w:rsidP="0057181E">
      <w:pPr>
        <w:rPr>
          <w:rFonts w:eastAsia="Liberation Sans"/>
          <w:lang w:eastAsia="zh-CN"/>
        </w:rPr>
      </w:pPr>
      <w:bookmarkStart w:id="381" w:name="MCCQCTEMPBM_00000169"/>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r w:rsidRPr="00506640">
        <w:rPr>
          <w:rFonts w:eastAsia="Liberation Sans"/>
          <w:lang w:eastAsia="zh-CN"/>
        </w:rPr>
        <w:t>Table 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381"/>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77777777" w:rsidR="00283363" w:rsidRPr="00506640" w:rsidRDefault="00283363" w:rsidP="00861CD8">
            <w:pPr>
              <w:pStyle w:val="TAL"/>
              <w:rPr>
                <w:rFonts w:ascii="Courier New" w:hAnsi="Courier New" w:cs="Courier New"/>
                <w:bCs/>
                <w:lang w:eastAsia="zh-CN"/>
              </w:rPr>
            </w:pPr>
            <w:bookmarkStart w:id="382" w:name="MCCQCTEMPBM_00000148"/>
            <w:r w:rsidRPr="00506640">
              <w:rPr>
                <w:rFonts w:ascii="Courier New" w:hAnsi="Courier New" w:cs="Courier New"/>
                <w:szCs w:val="18"/>
              </w:rPr>
              <w:t>edgeIdenfiticationIdContext</w:t>
            </w:r>
            <w:bookmarkEnd w:id="382"/>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77777777"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edgeIdenfiticationLocContext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861CD8">
            <w:pPr>
              <w:pStyle w:val="TAL"/>
              <w:jc w:val="center"/>
              <w:rPr>
                <w:rFonts w:cs="Arial"/>
                <w:szCs w:val="18"/>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861CD8">
            <w:pPr>
              <w:pStyle w:val="TAL"/>
              <w:jc w:val="center"/>
              <w:rPr>
                <w:rFonts w:cs="Arial"/>
                <w:szCs w:val="18"/>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861CD8">
            <w:pPr>
              <w:pStyle w:val="TAL"/>
              <w:jc w:val="center"/>
              <w:rPr>
                <w:rFonts w:cs="Arial"/>
                <w:szCs w:val="18"/>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861CD8">
            <w:pPr>
              <w:pStyle w:val="TAL"/>
              <w:jc w:val="center"/>
              <w:rPr>
                <w:rFonts w:cs="Arial"/>
                <w:szCs w:val="18"/>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861CD8">
            <w:pPr>
              <w:pStyle w:val="TAL"/>
              <w:jc w:val="center"/>
              <w:rPr>
                <w:rFonts w:cs="Arial"/>
                <w:szCs w:val="18"/>
              </w:rPr>
            </w:pPr>
            <w:r w:rsidRPr="00506640">
              <w:rPr>
                <w:rFonts w:cs="Arial"/>
                <w:szCs w:val="18"/>
              </w:rPr>
              <w:t>F</w:t>
            </w:r>
          </w:p>
        </w:tc>
      </w:tr>
    </w:tbl>
    <w:p w14:paraId="4F1DD97F" w14:textId="77777777" w:rsidR="0057181E" w:rsidRPr="00506640" w:rsidRDefault="0057181E" w:rsidP="00C12B51">
      <w:pPr>
        <w:rPr>
          <w:lang w:eastAsia="zh-CN"/>
        </w:rPr>
      </w:pPr>
    </w:p>
    <w:p w14:paraId="472DAA63" w14:textId="5F57D769"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bookmarkStart w:id="383" w:name="MCCQCTEMPBM_00000149"/>
      <w:r w:rsidR="0057181E" w:rsidRPr="00506640">
        <w:rPr>
          <w:rFonts w:ascii="Courier New" w:hAnsi="Courier New" w:cs="Courier New"/>
          <w:szCs w:val="18"/>
        </w:rPr>
        <w:t>edgeIdentificationId</w:t>
      </w:r>
      <w:bookmarkEnd w:id="383"/>
      <w:r w:rsidR="0057181E" w:rsidRPr="00506640">
        <w:rPr>
          <w:rFonts w:eastAsia="Liberation Sans"/>
          <w:lang w:eastAsia="zh-CN"/>
        </w:rPr>
        <w:t>" and "</w:t>
      </w:r>
      <w:bookmarkStart w:id="384" w:name="MCCQCTEMPBM_00000150"/>
      <w:r w:rsidR="0057181E" w:rsidRPr="00506640">
        <w:rPr>
          <w:rFonts w:ascii="Courier New" w:hAnsi="Courier New" w:cs="Courier New"/>
          <w:szCs w:val="18"/>
        </w:rPr>
        <w:t xml:space="preserve"> edgeIdentificationLoc</w:t>
      </w:r>
      <w:bookmarkEnd w:id="384"/>
      <w:r w:rsidR="0057181E" w:rsidRPr="00506640">
        <w:rPr>
          <w:rFonts w:eastAsia="Liberation Sans"/>
          <w:lang w:eastAsia="zh-CN"/>
        </w:rPr>
        <w:t>":</w:t>
      </w:r>
    </w:p>
    <w:p w14:paraId="3DEE7C38" w14:textId="22D1EAEF"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edge data network, the attribute " edgeIdentificationId " needs to be specified</w:t>
      </w:r>
      <w:r w:rsidR="00C12B51" w:rsidRPr="00506640">
        <w:rPr>
          <w:rFonts w:eastAsia="Liberation Sans"/>
          <w:lang w:eastAsia="zh-CN"/>
        </w:rPr>
        <w:t>.</w:t>
      </w:r>
    </w:p>
    <w:p w14:paraId="01204B89" w14:textId="3ACB242B"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location, the attribute "edgeIdentificationLoc" needs to be specified</w:t>
      </w:r>
      <w:r w:rsidR="00C12B51" w:rsidRPr="00506640">
        <w:rPr>
          <w:rFonts w:eastAsia="Liberation Sans"/>
          <w:lang w:eastAsia="zh-CN"/>
        </w:rPr>
        <w:t>.</w:t>
      </w:r>
    </w:p>
    <w:p w14:paraId="187081AB" w14:textId="77777777" w:rsidR="00C03047" w:rsidRPr="00506640" w:rsidRDefault="00C03047" w:rsidP="000B1F58">
      <w:pPr>
        <w:pStyle w:val="H6"/>
      </w:pPr>
      <w:r w:rsidRPr="00506640">
        <w:t>6.2.2.1.2.3</w:t>
      </w:r>
      <w:r w:rsidRPr="00506640">
        <w:tab/>
        <w:t>ExpectationTargets</w:t>
      </w:r>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385" w:name="MCCQCTEMPBM_00000170"/>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r w:rsidRPr="00506640">
        <w:rPr>
          <w:rFonts w:eastAsia="Liberation Sans"/>
          <w:lang w:eastAsia="zh-CN"/>
        </w:rPr>
        <w:t>Table 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385"/>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386" w:name="MCCQCTEMPBM_00000151"/>
            <w:r w:rsidRPr="00506640">
              <w:rPr>
                <w:rFonts w:ascii="Courier New" w:hAnsi="Courier New" w:cs="Courier New"/>
                <w:sz w:val="18"/>
                <w:szCs w:val="18"/>
              </w:rPr>
              <w:t>dlThptPerUETarget</w:t>
            </w:r>
            <w:bookmarkEnd w:id="386"/>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r w:rsidRPr="00506640">
        <w:t>6.2.2.1.2.4</w:t>
      </w:r>
      <w:r w:rsidRPr="00506640">
        <w:tab/>
        <w:t>ExpectationContext</w:t>
      </w:r>
      <w:r w:rsidR="003B7B01">
        <w:t>s</w:t>
      </w:r>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387" w:name="MCCQCTEMPBM_00000171"/>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r w:rsidRPr="00506640">
        <w:rPr>
          <w:rFonts w:eastAsia="Liberation Sans"/>
          <w:lang w:eastAsia="zh-CN"/>
        </w:rPr>
        <w:t>Table 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387"/>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388" w:name="MCCQCTEMPBM_00000152"/>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388"/>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B10642D" w:rsidR="00AE5FE1" w:rsidRPr="00506640" w:rsidRDefault="00AE5FE1" w:rsidP="00AE5FE1">
      <w:pPr>
        <w:pStyle w:val="Heading5"/>
      </w:pPr>
      <w:bookmarkStart w:id="389" w:name="_Toc146529436"/>
      <w:r w:rsidRPr="00506640">
        <w:lastRenderedPageBreak/>
        <w:t>6.2.2.1.</w:t>
      </w:r>
      <w:r>
        <w:t>3</w:t>
      </w:r>
      <w:r w:rsidRPr="00506640">
        <w:tab/>
      </w:r>
      <w:r>
        <w:t>End-to-end Network Resource</w:t>
      </w:r>
      <w:r w:rsidRPr="00506640">
        <w:t xml:space="preserve"> Expectation</w:t>
      </w:r>
      <w:bookmarkEnd w:id="389"/>
    </w:p>
    <w:p w14:paraId="06BD8522" w14:textId="56B0380B" w:rsidR="00AE5FE1" w:rsidRPr="00506640" w:rsidRDefault="00AE5FE1" w:rsidP="00AE5FE1">
      <w:pPr>
        <w:pStyle w:val="Heading6"/>
      </w:pPr>
      <w:bookmarkStart w:id="390" w:name="_Toc146529437"/>
      <w:r w:rsidRPr="00506640">
        <w:t>6.2.2.1.</w:t>
      </w:r>
      <w:r>
        <w:t>3</w:t>
      </w:r>
      <w:r w:rsidRPr="00506640">
        <w:t>.1</w:t>
      </w:r>
      <w:r w:rsidRPr="00506640">
        <w:tab/>
        <w:t>Definition</w:t>
      </w:r>
      <w:bookmarkEnd w:id="390"/>
    </w:p>
    <w:p w14:paraId="2FA91543" w14:textId="77777777" w:rsidR="00AE5FE1" w:rsidRPr="00506640" w:rsidRDefault="00AE5FE1" w:rsidP="00AE5FE1">
      <w:pPr>
        <w:rPr>
          <w:rFonts w:eastAsia="DengXian"/>
          <w:lang w:eastAsia="zh-CN"/>
        </w:rPr>
      </w:pPr>
      <w:r>
        <w:t xml:space="preserve">Network Reource </w:t>
      </w:r>
      <w:r w:rsidRPr="00506640">
        <w:rPr>
          <w:rFonts w:eastAsia="Liberation Sans"/>
          <w:lang w:eastAsia="zh-CN"/>
        </w:rPr>
        <w:t xml:space="preserve">Expectation is an IntentExpectation which can be used to represent MnS consumer's expectations for </w:t>
      </w:r>
      <w:r>
        <w:rPr>
          <w:rFonts w:eastAsia="Liberation Sans"/>
          <w:lang w:eastAsia="zh-CN"/>
        </w:rPr>
        <w:t xml:space="preserve">the </w:t>
      </w:r>
      <w:r>
        <w:t>Optimization</w:t>
      </w:r>
      <w:r>
        <w:rPr>
          <w:rFonts w:eastAsia="Liberation Sans"/>
          <w:lang w:eastAsia="zh-CN"/>
        </w:rPr>
        <w:t xml:space="preserve"> of n</w:t>
      </w:r>
      <w:r>
        <w:t xml:space="preserve">etwork resources across multiple network domains, i.e., </w:t>
      </w:r>
      <w:r>
        <w:rPr>
          <w:lang w:eastAsia="zh-CN"/>
        </w:rPr>
        <w:t xml:space="preserve">MnS consumer expresses its intent containing an intent expectation </w:t>
      </w:r>
      <w:r>
        <w:rPr>
          <w:lang w:eastAsia="zh-CN" w:bidi="ar-KW"/>
        </w:rPr>
        <w:t>with targets on the whole network comprising RAN and Core.</w:t>
      </w:r>
    </w:p>
    <w:p w14:paraId="04A16FC1" w14:textId="77777777" w:rsidR="00AE5FE1" w:rsidRPr="00506640" w:rsidRDefault="00AE5FE1" w:rsidP="00AE5FE1">
      <w:pPr>
        <w:rPr>
          <w:rFonts w:eastAsia="Liberation Sans"/>
          <w:lang w:eastAsia="zh-CN"/>
        </w:rPr>
      </w:pPr>
      <w:r w:rsidRPr="00506640">
        <w:rPr>
          <w:rFonts w:eastAsia="Liberation Sans"/>
          <w:lang w:eastAsia="zh-CN"/>
        </w:rPr>
        <w:t xml:space="preserve">The </w:t>
      </w:r>
      <w:r>
        <w:t>Network 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77777777"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t>Network Optiomization</w:t>
      </w:r>
      <w:r w:rsidRPr="00506640">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r w:rsidRPr="00506640">
        <w:rPr>
          <w:rFonts w:eastAsia="Liberation Sans"/>
          <w:lang w:eastAsia="zh-CN"/>
        </w:rPr>
        <w:t>Table 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77777777" w:rsidR="00AE5FE1" w:rsidRPr="00506640" w:rsidRDefault="00AE5FE1" w:rsidP="007A49E7">
            <w:pPr>
              <w:pStyle w:val="TAL"/>
              <w:rPr>
                <w:rFonts w:eastAsia="Liberation Sans"/>
                <w:lang w:eastAsia="zh-CN"/>
              </w:rPr>
            </w:pPr>
            <w:r w:rsidRPr="00506640">
              <w:rPr>
                <w:rFonts w:eastAsia="Liberation Sans"/>
                <w:lang w:eastAsia="zh-CN"/>
              </w:rPr>
              <w:t>ObjectType (CM)</w:t>
            </w:r>
          </w:p>
        </w:tc>
        <w:tc>
          <w:tcPr>
            <w:tcW w:w="4677" w:type="dxa"/>
            <w:shd w:val="clear" w:color="auto" w:fill="auto"/>
          </w:tcPr>
          <w:p w14:paraId="2CC61C2C" w14:textId="77777777" w:rsidR="00AE5FE1" w:rsidRPr="00506640" w:rsidRDefault="00AE5FE1" w:rsidP="007A49E7">
            <w:pPr>
              <w:pStyle w:val="TAL"/>
              <w:rPr>
                <w:rFonts w:eastAsia="Liberation Sans"/>
                <w:lang w:eastAsia="zh-CN"/>
              </w:rPr>
            </w:pPr>
            <w:r>
              <w:t xml:space="preserve">Subnetwork, </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r w:rsidRPr="00506640">
              <w:rPr>
                <w:rFonts w:eastAsia="Liberation Sans"/>
                <w:lang w:eastAsia="zh-CN"/>
              </w:rPr>
              <w:t>objectInstance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77777777"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 for attribute "</w:t>
      </w:r>
      <w:r w:rsidRPr="00506640">
        <w:rPr>
          <w:rFonts w:ascii="DengXian" w:eastAsia="DengXian" w:hAnsi="DengXian" w:hint="eastAsia"/>
          <w:lang w:eastAsia="zh-CN"/>
        </w:rPr>
        <w:t>o</w:t>
      </w:r>
      <w:r w:rsidRPr="00506640">
        <w:rPr>
          <w:rFonts w:eastAsia="Liberation Sans"/>
          <w:lang w:eastAsia="zh-CN"/>
        </w:rPr>
        <w:t>bjectType" and "objectInstance":</w:t>
      </w:r>
    </w:p>
    <w:p w14:paraId="1EEF5E75" w14:textId="77777777"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"objectType" needs to be specified</w:t>
      </w:r>
      <w:r>
        <w:rPr>
          <w:rFonts w:eastAsia="SimSun"/>
        </w:rPr>
        <w:t xml:space="preserve"> with the value as "</w:t>
      </w:r>
      <w:r w:rsidRPr="008E4CAA">
        <w:rPr>
          <w:rFonts w:eastAsia="SimSun"/>
        </w:rPr>
        <w:t>subnetwork</w:t>
      </w:r>
      <w:r>
        <w:rPr>
          <w:rFonts w:eastAsia="SimSun"/>
        </w:rPr>
        <w:t>"</w:t>
      </w:r>
      <w:r w:rsidRPr="00506640">
        <w:rPr>
          <w:rFonts w:eastAsia="SimSun"/>
        </w:rPr>
        <w:t>.</w:t>
      </w:r>
    </w:p>
    <w:p w14:paraId="60076068" w14:textId="77777777"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"objectInstance" needs to be specified.</w:t>
      </w:r>
    </w:p>
    <w:p w14:paraId="160A4E93" w14:textId="77777777" w:rsidR="00AE5FE1" w:rsidRDefault="00AE5FE1" w:rsidP="00AE5FE1">
      <w:pPr>
        <w:pStyle w:val="PL"/>
        <w:rPr>
          <w:rFonts w:eastAsia="Calibri"/>
        </w:rPr>
      </w:pPr>
    </w:p>
    <w:p w14:paraId="24751A3F" w14:textId="77777777" w:rsidR="00AE5FE1" w:rsidRPr="00506640" w:rsidRDefault="00AE5FE1" w:rsidP="00204C00">
      <w:pPr>
        <w:pStyle w:val="Heading6"/>
        <w:rPr>
          <w:lang w:eastAsia="zh-CN"/>
        </w:rPr>
      </w:pPr>
      <w:bookmarkStart w:id="391" w:name="_Toc146529438"/>
      <w:r w:rsidRPr="00506640">
        <w:t>6.2.2.1.2.2</w:t>
      </w:r>
      <w:r w:rsidRPr="00506640">
        <w:rPr>
          <w:lang w:eastAsia="zh-CN"/>
        </w:rPr>
        <w:tab/>
        <w:t>ObjectContexts</w:t>
      </w:r>
      <w:bookmarkEnd w:id="391"/>
    </w:p>
    <w:p w14:paraId="3B7CA93F" w14:textId="77777777"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end-to-end Network resource</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defoned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Pr="00506640">
        <w:rPr>
          <w:rFonts w:eastAsia="Liberation Sans"/>
          <w:lang w:eastAsia="zh-CN"/>
        </w:rPr>
        <w:t>.</w:t>
      </w:r>
    </w:p>
    <w:p w14:paraId="135C8158" w14:textId="77777777" w:rsidR="00AE5FE1" w:rsidRPr="00506640" w:rsidRDefault="00AE5FE1" w:rsidP="00204C00">
      <w:pPr>
        <w:pStyle w:val="Heading6"/>
      </w:pPr>
      <w:bookmarkStart w:id="392" w:name="_Toc146529439"/>
      <w:r w:rsidRPr="00506640">
        <w:t>6.2.2.1.2.3</w:t>
      </w:r>
      <w:r w:rsidRPr="00506640">
        <w:tab/>
        <w:t>ExpectationTargets</w:t>
      </w:r>
      <w:bookmarkEnd w:id="392"/>
    </w:p>
    <w:p w14:paraId="5EDAC683" w14:textId="77777777"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end-to-end Network Resource</w:t>
      </w:r>
      <w:r w:rsidRPr="00506640">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same with the properties defined for ExpectationTargets in clause 6.2.1.3.</w:t>
      </w:r>
    </w:p>
    <w:p w14:paraId="5AED8AAF" w14:textId="4AEB7C05" w:rsidR="00AE5FE1" w:rsidRDefault="00AE5FE1" w:rsidP="00D7557E">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1786457A" w:rsidR="0096738B" w:rsidRPr="00EF0171" w:rsidRDefault="0096738B" w:rsidP="0096738B">
      <w:pPr>
        <w:pStyle w:val="Heading5"/>
      </w:pPr>
      <w:bookmarkStart w:id="393" w:name="_Toc146529440"/>
      <w:r w:rsidRPr="00EF0171">
        <w:t>6.2.2.1.</w:t>
      </w:r>
      <w:r>
        <w:t>3</w:t>
      </w:r>
      <w:r w:rsidRPr="00EF0171">
        <w:tab/>
      </w:r>
      <w:bookmarkStart w:id="394" w:name="OLE_LINK5"/>
      <w:bookmarkStart w:id="395" w:name="OLE_LINK6"/>
      <w:r>
        <w:t>5</w:t>
      </w:r>
      <w:r w:rsidRPr="001A2264">
        <w:rPr>
          <w:rFonts w:hint="eastAsia"/>
        </w:rPr>
        <w:t>GC</w:t>
      </w:r>
      <w:r w:rsidRPr="00EF0171">
        <w:t xml:space="preserve"> Network Expectation</w:t>
      </w:r>
      <w:bookmarkEnd w:id="393"/>
      <w:bookmarkEnd w:id="394"/>
      <w:bookmarkEnd w:id="395"/>
    </w:p>
    <w:p w14:paraId="4DE27A76" w14:textId="378AC66A" w:rsidR="0096738B" w:rsidRPr="00EF0171" w:rsidRDefault="0096738B" w:rsidP="0096738B">
      <w:pPr>
        <w:pStyle w:val="Heading6"/>
        <w:rPr>
          <w:lang w:eastAsia="zh-CN"/>
        </w:rPr>
      </w:pPr>
      <w:bookmarkStart w:id="396" w:name="_Toc146529441"/>
      <w:r w:rsidRPr="00EF0171">
        <w:rPr>
          <w:lang w:eastAsia="zh-CN"/>
        </w:rPr>
        <w:t>6.2.2.1.</w:t>
      </w:r>
      <w:r>
        <w:rPr>
          <w:lang w:eastAsia="zh-CN"/>
        </w:rPr>
        <w:t>3</w:t>
      </w:r>
      <w:r w:rsidRPr="00EF0171">
        <w:rPr>
          <w:lang w:eastAsia="zh-CN"/>
        </w:rPr>
        <w:t>.1</w:t>
      </w:r>
      <w:r w:rsidRPr="00EF0171">
        <w:rPr>
          <w:lang w:eastAsia="zh-CN"/>
        </w:rPr>
        <w:tab/>
        <w:t>Definition</w:t>
      </w:r>
      <w:bookmarkEnd w:id="396"/>
    </w:p>
    <w:p w14:paraId="0480D16B" w14:textId="77777777"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77777777"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Pr>
          <w:rFonts w:asciiTheme="minorEastAsia" w:hAnsiTheme="minorEastAsia" w:hint="eastAsia"/>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397" w:name="OLE_LINK71"/>
      <w:r w:rsidRPr="00EF0171">
        <w:rPr>
          <w:rFonts w:eastAsia="Liberation Sans"/>
          <w:lang w:eastAsia="zh-CN"/>
        </w:rPr>
        <w:t>rk Expecta</w:t>
      </w:r>
      <w:bookmarkEnd w:id="397"/>
      <w:r w:rsidRPr="00EF0171">
        <w:rPr>
          <w:rFonts w:eastAsia="Liberation Sans"/>
          <w:lang w:eastAsia="zh-CN"/>
        </w:rPr>
        <w:t>tion.</w:t>
      </w:r>
    </w:p>
    <w:p w14:paraId="3DC70FFE" w14:textId="113A5DBC"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lastRenderedPageBreak/>
        <w:t>Table 6.2.2.1.</w:t>
      </w:r>
      <w:r>
        <w:rPr>
          <w:rFonts w:ascii="Arial" w:eastAsia="Liberation Sans" w:hAnsi="Arial"/>
          <w:b/>
          <w:lang w:eastAsia="zh-CN"/>
        </w:rPr>
        <w:t>3</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7A49E7">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7A49E7">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77777777" w:rsidR="0096738B" w:rsidRPr="00EF0171" w:rsidRDefault="0096738B" w:rsidP="007A49E7">
            <w:pPr>
              <w:keepNext/>
              <w:keepLines/>
              <w:spacing w:after="0"/>
              <w:rPr>
                <w:rFonts w:ascii="Arial" w:hAnsi="Arial"/>
                <w:sz w:val="18"/>
                <w:lang w:eastAsia="de-DE"/>
              </w:rPr>
            </w:pPr>
            <w:r>
              <w:rPr>
                <w:rFonts w:ascii="Arial" w:hAnsi="Arial"/>
                <w:sz w:val="18"/>
                <w:lang w:eastAsia="de-DE"/>
              </w:rPr>
              <w:t>5</w:t>
            </w:r>
            <w:r w:rsidRPr="00EF0171">
              <w:rPr>
                <w:rFonts w:ascii="Arial" w:hAnsi="Arial" w:hint="eastAsia"/>
                <w:sz w:val="18"/>
                <w:lang w:eastAsia="de-DE"/>
              </w:rPr>
              <w:t>G</w:t>
            </w:r>
            <w:r>
              <w:rPr>
                <w:rFonts w:ascii="Arial" w:hAnsi="Arial"/>
                <w:sz w:val="18"/>
                <w:lang w:eastAsia="de-DE"/>
              </w:rPr>
              <w:t xml:space="preserve">C </w:t>
            </w:r>
            <w:r w:rsidRPr="00EF0171">
              <w:rPr>
                <w:rFonts w:ascii="Arial" w:hAnsi="Arial"/>
                <w:sz w:val="18"/>
                <w:lang w:eastAsia="de-DE"/>
              </w:rPr>
              <w:t>SubNetwork</w:t>
            </w:r>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77777777" w:rsidR="0096738B" w:rsidRPr="00EF0171" w:rsidRDefault="0096738B" w:rsidP="007A49E7">
            <w:pPr>
              <w:keepNext/>
              <w:keepLines/>
              <w:spacing w:after="0"/>
              <w:rPr>
                <w:rFonts w:ascii="Arial" w:hAnsi="Arial"/>
                <w:sz w:val="18"/>
                <w:lang w:eastAsia="de-DE"/>
              </w:rPr>
            </w:pPr>
            <w:r w:rsidRPr="00EF0171">
              <w:rPr>
                <w:rFonts w:ascii="Arial" w:hAnsi="Arial"/>
                <w:sz w:val="18"/>
                <w:lang w:eastAsia="de-DE"/>
              </w:rPr>
              <w:t xml:space="preserve">DN of the </w:t>
            </w:r>
            <w:r>
              <w:rPr>
                <w:rFonts w:ascii="Arial" w:hAnsi="Arial"/>
                <w:sz w:val="18"/>
                <w:lang w:eastAsia="de-DE"/>
              </w:rPr>
              <w:t>5</w:t>
            </w:r>
            <w:r w:rsidRPr="00EF0171">
              <w:rPr>
                <w:rFonts w:ascii="Arial" w:hAnsi="Arial" w:hint="eastAsia"/>
                <w:sz w:val="18"/>
                <w:lang w:eastAsia="de-DE"/>
              </w:rPr>
              <w:t>G</w:t>
            </w:r>
            <w:r w:rsidRPr="00EF0171">
              <w:rPr>
                <w:rFonts w:ascii="Arial" w:hAnsi="Arial"/>
                <w:sz w:val="18"/>
                <w:lang w:eastAsia="de-DE"/>
              </w:rPr>
              <w:t>C SubNetwork</w:t>
            </w:r>
          </w:p>
        </w:tc>
      </w:tr>
    </w:tbl>
    <w:p w14:paraId="225C3F03" w14:textId="77777777" w:rsidR="0096738B" w:rsidRPr="00EF0171" w:rsidRDefault="0096738B" w:rsidP="0096738B">
      <w:pPr>
        <w:rPr>
          <w:rFonts w:eastAsia="Liberation Sans"/>
          <w:lang w:eastAsia="zh-CN"/>
        </w:rPr>
      </w:pPr>
    </w:p>
    <w:p w14:paraId="47EA0DC3" w14:textId="77777777" w:rsidR="0096738B" w:rsidRPr="00EF0171" w:rsidRDefault="0096738B" w:rsidP="0096738B">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 for attribute "</w:t>
      </w:r>
      <w:r w:rsidRPr="00EF0171">
        <w:rPr>
          <w:rFonts w:ascii="DengXian" w:eastAsia="DengXian" w:hAnsi="DengXian" w:hint="eastAsia"/>
          <w:lang w:eastAsia="zh-CN"/>
        </w:rPr>
        <w:t>o</w:t>
      </w:r>
      <w:r w:rsidRPr="00EF0171">
        <w:rPr>
          <w:rFonts w:eastAsia="Liberation Sans"/>
          <w:lang w:eastAsia="zh-CN"/>
        </w:rPr>
        <w:t>bjectType" and "objectInstance":</w:t>
      </w:r>
    </w:p>
    <w:p w14:paraId="791ECA1A" w14:textId="77777777" w:rsidR="0096738B" w:rsidRPr="00EF0171" w:rsidRDefault="0096738B" w:rsidP="0096738B">
      <w:pPr>
        <w:pStyle w:val="NO"/>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"objectType" needs to be specified.</w:t>
      </w:r>
    </w:p>
    <w:p w14:paraId="2D3C469A" w14:textId="77777777" w:rsidR="0096738B" w:rsidRPr="00DF656E" w:rsidRDefault="0096738B" w:rsidP="0096738B">
      <w:pPr>
        <w:pStyle w:val="NO"/>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"objectInstance" needs to specified.</w:t>
      </w:r>
    </w:p>
    <w:p w14:paraId="7C6D3EDC" w14:textId="03FD1B19" w:rsidR="0096738B" w:rsidRPr="00EF0171" w:rsidRDefault="0096738B" w:rsidP="00D61EB4">
      <w:pPr>
        <w:pStyle w:val="Heading6"/>
        <w:rPr>
          <w:lang w:eastAsia="zh-CN"/>
        </w:rPr>
      </w:pPr>
      <w:bookmarkStart w:id="398" w:name="_Toc146529442"/>
      <w:r w:rsidRPr="00EF0171">
        <w:rPr>
          <w:lang w:eastAsia="zh-CN"/>
        </w:rPr>
        <w:t>6.2.2.1.</w:t>
      </w:r>
      <w:r>
        <w:rPr>
          <w:lang w:eastAsia="zh-CN"/>
        </w:rPr>
        <w:t>3</w:t>
      </w:r>
      <w:r w:rsidRPr="00EF0171">
        <w:rPr>
          <w:lang w:eastAsia="zh-CN"/>
        </w:rPr>
        <w:t>.2</w:t>
      </w:r>
      <w:r w:rsidRPr="00EF0171">
        <w:rPr>
          <w:lang w:eastAsia="zh-CN"/>
        </w:rPr>
        <w:tab/>
        <w:t>ObjectContexts</w:t>
      </w:r>
      <w:bookmarkEnd w:id="398"/>
    </w:p>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1660354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Pr>
          <w:rFonts w:ascii="Arial" w:eastAsia="Liberation Sans" w:hAnsi="Arial"/>
          <w:b/>
          <w:lang w:eastAsia="zh-CN"/>
        </w:rPr>
        <w:t>3</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Default="0096738B" w:rsidP="007A49E7">
            <w:pPr>
              <w:keepNext/>
              <w:keepLines/>
              <w:spacing w:after="0"/>
              <w:ind w:right="318"/>
              <w:rPr>
                <w:rFonts w:ascii="Courier New" w:hAnsi="Courier New" w:cs="Courier New"/>
                <w:sz w:val="18"/>
                <w:lang w:eastAsia="zh-CN"/>
              </w:rPr>
            </w:pPr>
            <w:bookmarkStart w:id="399" w:name="_Hlk140155574"/>
            <w:r>
              <w:rPr>
                <w:rFonts w:ascii="Courier New" w:hAnsi="Courier New" w:cs="Courier New" w:hint="eastAsia"/>
                <w:sz w:val="18"/>
                <w:lang w:eastAsia="zh-CN"/>
              </w:rPr>
              <w:t>n</w:t>
            </w:r>
            <w:r>
              <w:rPr>
                <w:rFonts w:ascii="Courier New" w:hAnsi="Courier New" w:cs="Courier New"/>
                <w:sz w:val="18"/>
                <w:lang w:eastAsia="zh-CN"/>
              </w:rPr>
              <w:t>f</w:t>
            </w:r>
            <w:r>
              <w:rPr>
                <w:rFonts w:ascii="Courier New" w:hAnsi="Courier New" w:cs="Courier New" w:hint="eastAsia"/>
                <w:sz w:val="18"/>
                <w:lang w:eastAsia="zh-CN"/>
              </w:rPr>
              <w:t>Ty</w:t>
            </w:r>
            <w:r>
              <w:rPr>
                <w:rFonts w:ascii="Courier New" w:hAnsi="Courier New" w:cs="Courier New"/>
                <w:sz w:val="18"/>
                <w:lang w:eastAsia="zh-CN"/>
              </w:rPr>
              <w:t>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Default="0096738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nfInstanceL</w:t>
            </w:r>
            <w:r>
              <w:rPr>
                <w:rFonts w:ascii="Courier New" w:hAnsi="Courier New" w:cs="Courier New" w:hint="eastAsia"/>
                <w:sz w:val="18"/>
                <w:lang w:eastAsia="zh-CN"/>
              </w:rPr>
              <w:t>o</w:t>
            </w:r>
            <w:r>
              <w:rPr>
                <w:rFonts w:ascii="Courier New" w:hAnsi="Courier New" w:cs="Courier New"/>
                <w:sz w:val="18"/>
                <w:lang w:eastAsia="zh-CN"/>
              </w:rPr>
              <w:t>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EF0171" w:rsidRDefault="0096738B" w:rsidP="007A49E7">
            <w:pPr>
              <w:keepNext/>
              <w:keepLines/>
              <w:spacing w:after="0"/>
              <w:ind w:right="318"/>
              <w:rPr>
                <w:rFonts w:ascii="Courier New" w:hAnsi="Courier New" w:cs="Courier New"/>
                <w:sz w:val="18"/>
              </w:rPr>
            </w:pPr>
            <w:r w:rsidRPr="00AB47B4">
              <w:rPr>
                <w:rFonts w:ascii="Courier New" w:hAnsi="Courier New" w:cs="Courier New"/>
                <w:sz w:val="18"/>
              </w:rPr>
              <w:t>pLMN</w:t>
            </w:r>
            <w:r>
              <w:rPr>
                <w:rFonts w:ascii="Courier New" w:hAnsi="Courier New" w:cs="Courier New"/>
                <w:sz w:val="18"/>
              </w:rPr>
              <w:t>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AB47B4" w:rsidRDefault="0096738B" w:rsidP="007A49E7">
            <w:pPr>
              <w:keepNext/>
              <w:keepLines/>
              <w:spacing w:after="0"/>
              <w:ind w:right="318"/>
              <w:rPr>
                <w:rFonts w:ascii="Courier New" w:hAnsi="Courier New" w:cs="Courier New"/>
                <w:sz w:val="18"/>
              </w:rPr>
            </w:pPr>
            <w:r>
              <w:rPr>
                <w:rFonts w:ascii="Courier New" w:hAnsi="Courier New" w:cs="Courier New"/>
                <w:szCs w:val="18"/>
              </w:rPr>
              <w:t>tai</w:t>
            </w:r>
            <w:r>
              <w:rPr>
                <w:rFonts w:ascii="Courier New" w:hAnsi="Courier New" w:cs="Courier New"/>
                <w:szCs w:val="18"/>
                <w:lang w:eastAsia="zh-CN"/>
              </w:rPr>
              <w:t>C</w:t>
            </w:r>
            <w:r>
              <w:rPr>
                <w:rFonts w:ascii="Courier New" w:hAnsi="Courier New" w:cs="Courier New" w:hint="eastAsia"/>
                <w:szCs w:val="18"/>
                <w:lang w:eastAsia="zh-CN"/>
              </w:rPr>
              <w:t>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bookmarkEnd w:id="399"/>
    </w:tbl>
    <w:p w14:paraId="7EF64863" w14:textId="77777777" w:rsidR="0096738B" w:rsidRPr="00EF0171" w:rsidRDefault="0096738B" w:rsidP="0096738B">
      <w:pPr>
        <w:rPr>
          <w:lang w:eastAsia="zh-CN"/>
        </w:rPr>
      </w:pPr>
    </w:p>
    <w:p w14:paraId="4943F121" w14:textId="521DA370" w:rsidR="0096738B" w:rsidRPr="00EF0171" w:rsidRDefault="0096738B" w:rsidP="00D61EB4">
      <w:pPr>
        <w:pStyle w:val="Heading6"/>
        <w:rPr>
          <w:lang w:eastAsia="zh-CN"/>
        </w:rPr>
      </w:pPr>
      <w:bookmarkStart w:id="400" w:name="_Toc146529443"/>
      <w:r w:rsidRPr="00EF0171">
        <w:rPr>
          <w:lang w:eastAsia="zh-CN"/>
        </w:rPr>
        <w:t>6.2.2.1.</w:t>
      </w:r>
      <w:r>
        <w:rPr>
          <w:lang w:eastAsia="zh-CN"/>
        </w:rPr>
        <w:t>3</w:t>
      </w:r>
      <w:r w:rsidRPr="00EF0171">
        <w:rPr>
          <w:lang w:eastAsia="zh-CN"/>
        </w:rPr>
        <w:t>.3</w:t>
      </w:r>
      <w:r w:rsidRPr="00EF0171">
        <w:rPr>
          <w:lang w:eastAsia="zh-CN"/>
        </w:rPr>
        <w:tab/>
        <w:t>ExpectationTargets</w:t>
      </w:r>
      <w:bookmarkEnd w:id="400"/>
    </w:p>
    <w:p w14:paraId="4E865FDF"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Pr>
          <w:rFonts w:asciiTheme="minorEastAsia" w:hAnsiTheme="minorEastAsia" w:hint="eastAsia"/>
          <w:lang w:eastAsia="zh-CN"/>
        </w:rPr>
        <w:t>C</w:t>
      </w:r>
      <w:r>
        <w:rPr>
          <w:rFonts w:eastAsia="Liberation Sans"/>
          <w:lang w:eastAsia="zh-CN"/>
        </w:rPr>
        <w:t xml:space="preserve"> </w:t>
      </w:r>
      <w:r w:rsidRPr="00EF0171">
        <w:rPr>
          <w:rFonts w:eastAsia="Liberation Sans"/>
          <w:lang w:eastAsia="zh-CN"/>
        </w:rPr>
        <w:t>Network Expectation based on the common structure of ExpectationTarget. The properties of the attributes in the following table should be same with properties of ExpectationTargets defined in clause 6.2.1.3.</w:t>
      </w:r>
    </w:p>
    <w:p w14:paraId="1418C289" w14:textId="0915542D"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Pr>
          <w:rFonts w:ascii="Arial" w:eastAsia="Liberation Sans" w:hAnsi="Arial"/>
          <w:b/>
          <w:lang w:eastAsia="zh-CN"/>
        </w:rPr>
        <w:t>3</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401" w:name="_Hlk140155621"/>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axNumberofPDU</w:t>
            </w:r>
            <w:r>
              <w:rPr>
                <w:rFonts w:ascii="Courier New" w:eastAsia="DengXian" w:hAnsi="Courier New" w:cs="Courier New" w:hint="eastAsia"/>
                <w:bCs/>
                <w:sz w:val="18"/>
                <w:lang w:eastAsia="zh-CN"/>
              </w:rPr>
              <w:t>session</w:t>
            </w:r>
            <w:r>
              <w:rPr>
                <w:rFonts w:ascii="Courier New" w:eastAsia="DengXian" w:hAnsi="Courier New" w:cs="Courier New"/>
                <w:bCs/>
                <w:sz w:val="18"/>
                <w:lang w:eastAsia="zh-CN"/>
              </w:rPr>
              <w:t>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EF0171" w:rsidRDefault="0096738B" w:rsidP="007A49E7">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w:t>
            </w:r>
            <w:r w:rsidRPr="00614E11">
              <w:rPr>
                <w:rFonts w:ascii="Courier New" w:eastAsia="DengXian" w:hAnsi="Courier New" w:cs="Courier New"/>
                <w:bCs/>
                <w:sz w:val="18"/>
                <w:lang w:eastAsia="zh-CN"/>
              </w:rPr>
              <w:t>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bookmarkEnd w:id="401"/>
      <w:tr w:rsidR="0096738B"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77777777" w:rsidR="0096738B" w:rsidRDefault="0096738B" w:rsidP="007A49E7">
            <w:pPr>
              <w:keepNext/>
              <w:keepLines/>
              <w:spacing w:after="0"/>
              <w:ind w:right="318"/>
              <w:rPr>
                <w:rFonts w:ascii="Courier New" w:eastAsia="DengXian" w:hAnsi="Courier New" w:cs="Courier New"/>
                <w:bCs/>
                <w:sz w:val="18"/>
                <w:lang w:eastAsia="zh-CN"/>
              </w:rPr>
            </w:pPr>
          </w:p>
        </w:tc>
        <w:tc>
          <w:tcPr>
            <w:tcW w:w="1042" w:type="dxa"/>
            <w:tcBorders>
              <w:top w:val="single" w:sz="4" w:space="0" w:color="auto"/>
              <w:left w:val="single" w:sz="4" w:space="0" w:color="auto"/>
              <w:bottom w:val="single" w:sz="4" w:space="0" w:color="auto"/>
              <w:right w:val="single" w:sz="4" w:space="0" w:color="auto"/>
            </w:tcBorders>
          </w:tcPr>
          <w:p w14:paraId="76F53DFD" w14:textId="77777777" w:rsidR="0096738B" w:rsidRPr="00EF0171" w:rsidRDefault="0096738B" w:rsidP="007A49E7">
            <w:pPr>
              <w:keepNext/>
              <w:keepLines/>
              <w:spacing w:after="0"/>
              <w:jc w:val="center"/>
              <w:rPr>
                <w:rFonts w:ascii="Arial" w:hAnsi="Arial" w:cs="Arial"/>
                <w:sz w:val="18"/>
              </w:rPr>
            </w:pPr>
          </w:p>
        </w:tc>
        <w:tc>
          <w:tcPr>
            <w:tcW w:w="1180" w:type="dxa"/>
            <w:tcBorders>
              <w:top w:val="single" w:sz="4" w:space="0" w:color="auto"/>
              <w:left w:val="single" w:sz="4" w:space="0" w:color="auto"/>
              <w:bottom w:val="single" w:sz="4" w:space="0" w:color="auto"/>
              <w:right w:val="single" w:sz="4" w:space="0" w:color="auto"/>
            </w:tcBorders>
          </w:tcPr>
          <w:p w14:paraId="39580421" w14:textId="77777777" w:rsidR="0096738B" w:rsidRPr="00EF0171" w:rsidRDefault="0096738B" w:rsidP="007A49E7">
            <w:pPr>
              <w:keepNext/>
              <w:keepLines/>
              <w:spacing w:after="0"/>
              <w:jc w:val="center"/>
              <w:rPr>
                <w:rFonts w:ascii="Arial" w:hAnsi="Arial" w:cs="Arial"/>
                <w:sz w:val="18"/>
              </w:rPr>
            </w:pPr>
          </w:p>
        </w:tc>
        <w:tc>
          <w:tcPr>
            <w:tcW w:w="1185" w:type="dxa"/>
            <w:tcBorders>
              <w:top w:val="single" w:sz="4" w:space="0" w:color="auto"/>
              <w:left w:val="single" w:sz="4" w:space="0" w:color="auto"/>
              <w:bottom w:val="single" w:sz="4" w:space="0" w:color="auto"/>
              <w:right w:val="single" w:sz="4" w:space="0" w:color="auto"/>
            </w:tcBorders>
          </w:tcPr>
          <w:p w14:paraId="00A32B27" w14:textId="77777777" w:rsidR="0096738B" w:rsidRPr="00EF0171" w:rsidRDefault="0096738B" w:rsidP="007A49E7">
            <w:pPr>
              <w:keepNext/>
              <w:keepLines/>
              <w:spacing w:after="0"/>
              <w:jc w:val="center"/>
              <w:rPr>
                <w:rFonts w:ascii="Arial" w:hAnsi="Arial" w:cs="Arial"/>
                <w:sz w:val="18"/>
              </w:rPr>
            </w:pPr>
          </w:p>
        </w:tc>
        <w:tc>
          <w:tcPr>
            <w:tcW w:w="1179" w:type="dxa"/>
            <w:tcBorders>
              <w:top w:val="single" w:sz="4" w:space="0" w:color="auto"/>
              <w:left w:val="single" w:sz="4" w:space="0" w:color="auto"/>
              <w:bottom w:val="single" w:sz="4" w:space="0" w:color="auto"/>
              <w:right w:val="single" w:sz="4" w:space="0" w:color="auto"/>
            </w:tcBorders>
          </w:tcPr>
          <w:p w14:paraId="0EBB1D62" w14:textId="77777777" w:rsidR="0096738B" w:rsidRPr="00EF0171" w:rsidRDefault="0096738B" w:rsidP="007A49E7">
            <w:pPr>
              <w:keepNext/>
              <w:keepLines/>
              <w:spacing w:after="0"/>
              <w:jc w:val="center"/>
              <w:rPr>
                <w:rFonts w:ascii="Arial" w:hAnsi="Arial" w:cs="Arial"/>
                <w:sz w:val="18"/>
              </w:rPr>
            </w:pPr>
          </w:p>
        </w:tc>
        <w:tc>
          <w:tcPr>
            <w:tcW w:w="1361" w:type="dxa"/>
            <w:tcBorders>
              <w:top w:val="single" w:sz="4" w:space="0" w:color="auto"/>
              <w:left w:val="single" w:sz="4" w:space="0" w:color="auto"/>
              <w:bottom w:val="single" w:sz="4" w:space="0" w:color="auto"/>
              <w:right w:val="single" w:sz="4" w:space="0" w:color="auto"/>
            </w:tcBorders>
          </w:tcPr>
          <w:p w14:paraId="3B630481" w14:textId="77777777" w:rsidR="0096738B" w:rsidRPr="00EF0171" w:rsidRDefault="0096738B" w:rsidP="007A49E7">
            <w:pPr>
              <w:keepNext/>
              <w:keepLines/>
              <w:spacing w:after="0"/>
              <w:jc w:val="center"/>
              <w:rPr>
                <w:rFonts w:ascii="Arial" w:hAnsi="Arial" w:cs="Arial"/>
                <w:sz w:val="18"/>
              </w:rPr>
            </w:pPr>
          </w:p>
        </w:tc>
      </w:tr>
    </w:tbl>
    <w:p w14:paraId="751AC10B" w14:textId="77777777" w:rsidR="0096738B" w:rsidRDefault="0096738B" w:rsidP="0096738B">
      <w:pPr>
        <w:tabs>
          <w:tab w:val="left" w:pos="7576"/>
          <w:tab w:val="right" w:pos="9641"/>
        </w:tabs>
        <w:rPr>
          <w:rFonts w:eastAsia="SimSun"/>
          <w:lang w:eastAsia="zh-CN"/>
        </w:rPr>
      </w:pPr>
    </w:p>
    <w:p w14:paraId="1E6CA860" w14:textId="77777777" w:rsidR="0096738B" w:rsidRPr="001632DC" w:rsidRDefault="0096738B" w:rsidP="0096738B">
      <w:pPr>
        <w:pStyle w:val="EditorsNote"/>
      </w:pPr>
      <w:r>
        <w:t xml:space="preserve">Editor's note: other </w:t>
      </w:r>
      <w:r w:rsidRPr="001632DC">
        <w:t xml:space="preserve">ExpectationTargets </w:t>
      </w:r>
      <w:r>
        <w:t>of 5G</w:t>
      </w:r>
      <w:r>
        <w:rPr>
          <w:rFonts w:hint="eastAsia"/>
          <w:lang w:eastAsia="zh-CN"/>
        </w:rPr>
        <w:t>C</w:t>
      </w:r>
      <w:r>
        <w:rPr>
          <w:lang w:eastAsia="zh-CN"/>
        </w:rPr>
        <w:t xml:space="preserve"> </w:t>
      </w:r>
      <w:r w:rsidRPr="00EF0171">
        <w:rPr>
          <w:rFonts w:eastAsia="Liberation Sans"/>
          <w:lang w:eastAsia="zh-CN"/>
        </w:rPr>
        <w:t>network</w:t>
      </w:r>
      <w:r>
        <w:t xml:space="preserve"> is FFS.</w:t>
      </w:r>
    </w:p>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402" w:name="_Toc106192972"/>
      <w:bookmarkStart w:id="403" w:name="MCCQCTEMPBM_00000172"/>
      <w:bookmarkStart w:id="404" w:name="_Toc146529444"/>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402"/>
      <w:bookmarkEnd w:id="404"/>
    </w:p>
    <w:p w14:paraId="1FDF3761" w14:textId="442A21F5" w:rsidR="00C12B51" w:rsidRPr="00506640" w:rsidRDefault="00C12B51" w:rsidP="000B1F58">
      <w:pPr>
        <w:pStyle w:val="TH"/>
        <w:rPr>
          <w:rFonts w:eastAsia="SimSun"/>
          <w:lang w:eastAsia="zh-CN"/>
        </w:rPr>
      </w:pPr>
      <w:r w:rsidRPr="00506640">
        <w:rPr>
          <w:rFonts w:eastAsia="SimSun"/>
          <w:lang w:eastAsia="zh-CN"/>
        </w:rPr>
        <w:t>Table 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403"/>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405" w:name="MCCQCTEMPBM_00000153"/>
            <w:r w:rsidRPr="00506640">
              <w:rPr>
                <w:rFonts w:ascii="Courier New" w:eastAsia="SimSun" w:hAnsi="Courier New" w:cs="Courier New"/>
                <w:lang w:eastAsia="de-DE"/>
              </w:rPr>
              <w:t>coverageAreaPolygonContext</w:t>
            </w:r>
            <w:bookmarkEnd w:id="405"/>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54AA5897"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lastRenderedPageBreak/>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sidRPr="001042F4">
              <w:rPr>
                <w:rFonts w:eastAsia="SimSun"/>
                <w:lang w:eastAsia="de-DE"/>
              </w:rPr>
              <w:t>c</w:t>
            </w:r>
            <w:r w:rsidRPr="00506640">
              <w:rPr>
                <w:rFonts w:eastAsia="SimSun"/>
                <w:lang w:eastAsia="de-DE"/>
              </w:rPr>
              <w:t>overageAreaPolygon"</w:t>
            </w:r>
          </w:p>
          <w:p w14:paraId="4B2BDC16" w14:textId="286B3EB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6CA710B4" w14:textId="0F3752E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CoverageArea</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28.541</w:t>
            </w:r>
            <w:r w:rsidR="00C12B51" w:rsidRPr="00506640">
              <w:rPr>
                <w:rFonts w:eastAsia="SimSun"/>
                <w:lang w:eastAsia="de-DE"/>
              </w:rPr>
              <w:t> </w:t>
            </w:r>
            <w:r w:rsidRPr="00506640">
              <w:rPr>
                <w:rFonts w:eastAsia="SimSun"/>
                <w:lang w:eastAsia="de-DE"/>
              </w:rPr>
              <w:t>[5]</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lastRenderedPageBreak/>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3552A7E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c</w:t>
            </w:r>
            <w:r w:rsidR="001042F4" w:rsidRPr="00506640">
              <w:rPr>
                <w:rFonts w:eastAsia="SimSun"/>
                <w:lang w:eastAsia="de-DE"/>
              </w:rPr>
              <w:t>overageTAC</w:t>
            </w:r>
            <w:r w:rsidRPr="00506640">
              <w:rPr>
                <w:rFonts w:eastAsia="SimSun"/>
                <w:lang w:eastAsia="de-DE"/>
              </w:rPr>
              <w:t>"</w:t>
            </w:r>
          </w:p>
          <w:p w14:paraId="7873D7DA" w14:textId="4AB68B8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4256F927" w14:textId="6639F1C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nRTAC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28.541</w:t>
            </w:r>
            <w:r w:rsidR="00C12B51" w:rsidRPr="00506640">
              <w:rPr>
                <w:rFonts w:eastAsia="SimSun"/>
                <w:lang w:eastAsia="de-DE"/>
              </w:rPr>
              <w:t> </w:t>
            </w:r>
            <w:r w:rsidRPr="00506640">
              <w:rPr>
                <w:rFonts w:eastAsia="SimSun"/>
                <w:lang w:eastAsia="de-DE"/>
              </w:rPr>
              <w:t>[5]</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1DE39E7B" w14:textId="77777777" w:rsidTr="004E524F">
        <w:trPr>
          <w:jc w:val="center"/>
        </w:trPr>
        <w:tc>
          <w:tcPr>
            <w:tcW w:w="1188" w:type="pct"/>
          </w:tcPr>
          <w:p w14:paraId="706EE0B0" w14:textId="77777777" w:rsidR="00C03047" w:rsidRPr="00506640" w:rsidRDefault="00C03047" w:rsidP="00C12B51">
            <w:pPr>
              <w:pStyle w:val="TAL"/>
              <w:keepNext w:val="0"/>
              <w:keepLines w:val="0"/>
              <w:rPr>
                <w:rFonts w:ascii="Courier New" w:eastAsia="SimSun" w:hAnsi="Courier New" w:cs="Courier New"/>
                <w:lang w:eastAsia="zh-CN"/>
              </w:rPr>
            </w:pPr>
            <w:r w:rsidRPr="00506640">
              <w:rPr>
                <w:rFonts w:ascii="Courier New" w:eastAsia="SimSun" w:hAnsi="Courier New" w:cs="Courier New"/>
                <w:bCs/>
                <w:color w:val="333333"/>
                <w:lang w:eastAsia="zh-CN"/>
              </w:rPr>
              <w:t>nRFqBandContext</w:t>
            </w:r>
          </w:p>
        </w:tc>
        <w:tc>
          <w:tcPr>
            <w:tcW w:w="2992" w:type="pct"/>
          </w:tcPr>
          <w:p w14:paraId="68AEA949" w14:textId="2DA5F3BF"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nRFqBands</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4F2B748E" w:rsidR="00C03047" w:rsidRPr="00506640" w:rsidRDefault="00C03047" w:rsidP="00C12B51">
            <w:pPr>
              <w:pStyle w:val="TAL"/>
              <w:keepNext w:val="0"/>
              <w:keepLines w:val="0"/>
              <w:rPr>
                <w:rFonts w:eastAsia="SimSun"/>
                <w:lang w:eastAsia="de-DE"/>
              </w:rPr>
            </w:pPr>
            <w:r w:rsidRPr="00506640">
              <w:rPr>
                <w:rFonts w:eastAsia="SimSun"/>
                <w:lang w:eastAsia="de-DE"/>
              </w:rPr>
              <w:t>nRFqBandContext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contextAtrribute,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1CEBDE2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n</w:t>
            </w:r>
            <w:r w:rsidR="001042F4" w:rsidRPr="00506640">
              <w:rPr>
                <w:rFonts w:eastAsia="SimSun"/>
                <w:lang w:eastAsia="de-DE"/>
              </w:rPr>
              <w:t>RFqBand</w:t>
            </w:r>
            <w:r w:rsidRPr="00506640">
              <w:rPr>
                <w:rFonts w:eastAsia="SimSun"/>
                <w:lang w:eastAsia="de-DE"/>
              </w:rPr>
              <w:t>"</w:t>
            </w:r>
          </w:p>
          <w:p w14:paraId="50C8A28A" w14:textId="18EBF9A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1127DE" w:rsidRPr="001127DE">
              <w:rPr>
                <w:rFonts w:eastAsia="SimSun"/>
                <w:lang w:eastAsia="de-DE"/>
              </w:rPr>
              <w:t xml:space="preserve"> "IS_ALL_OF"</w:t>
            </w:r>
          </w:p>
          <w:p w14:paraId="5C4BF676" w14:textId="553784C1"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NRFqBand</w:t>
            </w:r>
            <w:r w:rsidR="00D060EE" w:rsidRPr="00506640">
              <w:rPr>
                <w:rFonts w:eastAsia="SimSun"/>
                <w:lang w:eastAsia="de-DE"/>
              </w:rPr>
              <w:t xml:space="preserve"> </w:t>
            </w:r>
            <w:r w:rsidRPr="00506640">
              <w:rPr>
                <w:rFonts w:eastAsia="SimSun"/>
              </w:rPr>
              <w:t>expressed</w:t>
            </w:r>
            <w:r w:rsidR="00D060EE" w:rsidRPr="00506640">
              <w:rPr>
                <w:rFonts w:eastAsia="SimSun"/>
              </w:rPr>
              <w:t xml:space="preserve"> </w:t>
            </w:r>
            <w:r w:rsidRPr="00506640">
              <w:rPr>
                <w:rFonts w:eastAsia="SimSun"/>
              </w:rPr>
              <w:t>as</w:t>
            </w:r>
            <w:r w:rsidR="00D060EE" w:rsidRPr="00506640">
              <w:rPr>
                <w:rFonts w:eastAsia="SimSun"/>
              </w:rPr>
              <w:t xml:space="preserve"> </w:t>
            </w:r>
            <w:r w:rsidRPr="00506640">
              <w:rPr>
                <w:rFonts w:eastAsia="SimSun"/>
              </w:rPr>
              <w:t>string.</w:t>
            </w:r>
            <w:r w:rsidR="00D060EE" w:rsidRPr="00506640">
              <w:rPr>
                <w:rFonts w:eastAsia="SimSun"/>
              </w:rPr>
              <w:t xml:space="preserve"> </w:t>
            </w:r>
            <w:r w:rsidRPr="00506640">
              <w:rPr>
                <w:rFonts w:eastAsia="SimSun"/>
              </w:rPr>
              <w:t>Valid</w:t>
            </w:r>
            <w:r w:rsidR="00D060EE" w:rsidRPr="00506640">
              <w:rPr>
                <w:rFonts w:eastAsia="SimSun"/>
              </w:rPr>
              <w:t xml:space="preserve"> </w:t>
            </w:r>
            <w:r w:rsidRPr="00506640">
              <w:rPr>
                <w:rFonts w:eastAsia="SimSun"/>
              </w:rPr>
              <w:t>frequency</w:t>
            </w:r>
            <w:r w:rsidR="00D060EE" w:rsidRPr="00506640">
              <w:rPr>
                <w:rFonts w:eastAsia="SimSun"/>
              </w:rPr>
              <w:t xml:space="preserve"> </w:t>
            </w:r>
            <w:r w:rsidRPr="00506640">
              <w:rPr>
                <w:rFonts w:eastAsia="SimSun"/>
              </w:rPr>
              <w:t>band</w:t>
            </w:r>
            <w:r w:rsidR="00D060EE" w:rsidRPr="00506640">
              <w:rPr>
                <w:rFonts w:eastAsia="SimSun"/>
              </w:rPr>
              <w:t xml:space="preserve"> </w:t>
            </w:r>
            <w:r w:rsidRPr="00506640">
              <w:rPr>
                <w:rFonts w:eastAsia="SimSun"/>
              </w:rPr>
              <w:t>values</w:t>
            </w:r>
            <w:r w:rsidR="00D060EE" w:rsidRPr="00506640">
              <w:rPr>
                <w:rFonts w:eastAsia="SimSun"/>
              </w:rPr>
              <w:t xml:space="preserve"> </w:t>
            </w:r>
            <w:r w:rsidRPr="00506640">
              <w:rPr>
                <w:rFonts w:eastAsia="SimSun"/>
              </w:rPr>
              <w:t>are</w:t>
            </w:r>
            <w:r w:rsidR="00D060EE" w:rsidRPr="00506640">
              <w:rPr>
                <w:rFonts w:eastAsia="SimSun"/>
              </w:rPr>
              <w:t xml:space="preserve"> </w:t>
            </w:r>
            <w:r w:rsidRPr="00506640">
              <w:rPr>
                <w:rFonts w:eastAsia="SimSun"/>
              </w:rPr>
              <w:t>specified</w:t>
            </w:r>
            <w:r w:rsidR="00D060EE" w:rsidRPr="00506640">
              <w:rPr>
                <w:rFonts w:eastAsia="SimSun"/>
              </w:rPr>
              <w:t xml:space="preserve"> </w:t>
            </w:r>
            <w:r w:rsidRPr="00506640">
              <w:rPr>
                <w:rFonts w:eastAsia="SimSun"/>
              </w:rPr>
              <w:t>in</w:t>
            </w:r>
            <w:r w:rsidR="00D060EE" w:rsidRPr="00506640">
              <w:rPr>
                <w:rFonts w:eastAsia="SimSun"/>
              </w:rPr>
              <w:t xml:space="preserve"> </w:t>
            </w:r>
            <w:r w:rsidR="000C3127" w:rsidRPr="00506640">
              <w:rPr>
                <w:rFonts w:eastAsia="SimSun"/>
              </w:rPr>
              <w:t>clause</w:t>
            </w:r>
            <w:r w:rsidR="00D060EE" w:rsidRPr="00506640">
              <w:rPr>
                <w:rFonts w:eastAsia="SimSun"/>
              </w:rPr>
              <w:t xml:space="preserve"> </w:t>
            </w:r>
            <w:r w:rsidRPr="00506640">
              <w:rPr>
                <w:rFonts w:eastAsia="SimSun"/>
              </w:rPr>
              <w:t>5.4.2</w:t>
            </w:r>
            <w:r w:rsidR="00D060EE" w:rsidRPr="00506640">
              <w:rPr>
                <w:rFonts w:eastAsia="SimSun"/>
              </w:rPr>
              <w:t xml:space="preserve"> </w:t>
            </w:r>
            <w:r w:rsidRPr="00506640">
              <w:rPr>
                <w:rFonts w:eastAsia="SimSun"/>
              </w:rPr>
              <w:t>in</w:t>
            </w:r>
            <w:r w:rsidR="00D060EE" w:rsidRPr="00506640">
              <w:rPr>
                <w:rFonts w:eastAsia="SimSun"/>
              </w:rPr>
              <w:t xml:space="preserve"> </w:t>
            </w:r>
            <w:r w:rsidR="00265EFD" w:rsidRPr="00506640">
              <w:rPr>
                <w:rFonts w:eastAsia="SimSun"/>
              </w:rPr>
              <w:t xml:space="preserve">3GPP </w:t>
            </w:r>
            <w:r w:rsidR="000C3127" w:rsidRPr="00506640">
              <w:rPr>
                <w:rFonts w:eastAsia="SimSun"/>
              </w:rPr>
              <w:t>TS</w:t>
            </w:r>
            <w:r w:rsidR="00265EFD" w:rsidRPr="00506640">
              <w:rPr>
                <w:rFonts w:eastAsia="SimSun"/>
              </w:rPr>
              <w:t> </w:t>
            </w:r>
            <w:r w:rsidRPr="00506640">
              <w:rPr>
                <w:rFonts w:eastAsia="SimSun"/>
              </w:rPr>
              <w:t>38.104</w:t>
            </w:r>
            <w:r w:rsidR="00265EFD" w:rsidRPr="00506640">
              <w:rPr>
                <w:rFonts w:eastAsia="SimSun"/>
              </w:rPr>
              <w:t xml:space="preserve"> </w:t>
            </w:r>
            <w:r w:rsidRPr="00506640">
              <w:rPr>
                <w:rFonts w:eastAsia="SimSun"/>
              </w:rPr>
              <w:t>[</w:t>
            </w:r>
            <w:r w:rsidR="00497066" w:rsidRPr="00506640">
              <w:rPr>
                <w:rFonts w:eastAsia="SimSun"/>
              </w:rPr>
              <w:t>8</w:t>
            </w:r>
            <w:r w:rsidRPr="00506640">
              <w:rPr>
                <w:rFonts w:eastAsia="SimSun"/>
              </w:rPr>
              <w:t>]</w:t>
            </w:r>
          </w:p>
        </w:tc>
        <w:tc>
          <w:tcPr>
            <w:tcW w:w="820"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BDB0BD8" w14:textId="77777777" w:rsidTr="004E524F">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2FD42167" w:rsidR="00C03047" w:rsidRPr="00506640" w:rsidRDefault="00C03047" w:rsidP="00C12B51">
            <w:pPr>
              <w:pStyle w:val="TAL"/>
              <w:keepNext w:val="0"/>
              <w:keepLines w:val="0"/>
              <w:rPr>
                <w:rFonts w:eastAsia="SimSun"/>
                <w:lang w:eastAsia="de-DE"/>
              </w:rPr>
            </w:pPr>
            <w:r w:rsidRPr="00506640">
              <w:rPr>
                <w:rFonts w:eastAsia="SimSun"/>
                <w:lang w:eastAsia="de-DE"/>
              </w:rPr>
              <w:t>RATContext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r w:rsidRPr="00506640">
              <w:rPr>
                <w:rFonts w:eastAsia="SimSun"/>
                <w:lang w:eastAsia="de-DE"/>
              </w:rPr>
              <w:t>,</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781241A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r</w:t>
            </w:r>
            <w:r w:rsidR="001042F4" w:rsidRPr="00506640">
              <w:rPr>
                <w:rFonts w:eastAsia="SimSun"/>
                <w:lang w:eastAsia="de-DE"/>
              </w:rPr>
              <w:t>AT</w:t>
            </w:r>
            <w:r w:rsidRPr="00506640">
              <w:rPr>
                <w:rFonts w:eastAsia="SimSun"/>
                <w:lang w:eastAsia="de-DE"/>
              </w:rPr>
              <w:t>"</w:t>
            </w:r>
          </w:p>
          <w:p w14:paraId="46355EA6" w14:textId="74BA30D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0"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E53EEB" w:rsidRPr="00506640" w14:paraId="0B239822" w14:textId="77777777" w:rsidTr="004E524F">
        <w:trPr>
          <w:jc w:val="center"/>
        </w:trPr>
        <w:tc>
          <w:tcPr>
            <w:tcW w:w="1188" w:type="pct"/>
          </w:tcPr>
          <w:p w14:paraId="69488241" w14:textId="498978D8" w:rsidR="00E53EEB" w:rsidRPr="00506640" w:rsidRDefault="00E53EEB" w:rsidP="00E53EEB">
            <w:pPr>
              <w:pStyle w:val="TAL"/>
              <w:keepNext w:val="0"/>
              <w:keepLines w:val="0"/>
              <w:rPr>
                <w:rFonts w:ascii="Courier New" w:eastAsia="SimSun" w:hAnsi="Courier New" w:cs="Courier New"/>
                <w:bCs/>
                <w:color w:val="333333"/>
                <w:lang w:eastAsia="zh-CN"/>
              </w:rPr>
            </w:pPr>
            <w:r>
              <w:rPr>
                <w:rStyle w:val="spellingerror"/>
                <w:rFonts w:ascii="Courier New" w:hAnsi="Courier New" w:cs="Courier New"/>
                <w:bCs/>
                <w:color w:val="333333"/>
                <w:lang w:eastAsia="zh-CN"/>
              </w:rPr>
              <w:t>uEGroup</w:t>
            </w:r>
            <w:r w:rsidRPr="00F270C7">
              <w:rPr>
                <w:rStyle w:val="spellingerror"/>
                <w:rFonts w:ascii="Courier New" w:hAnsi="Courier New" w:cs="Courier New"/>
                <w:bCs/>
                <w:color w:val="333333"/>
                <w:lang w:eastAsia="zh-CN"/>
              </w:rPr>
              <w:t>Context</w:t>
            </w:r>
          </w:p>
        </w:tc>
        <w:tc>
          <w:tcPr>
            <w:tcW w:w="2992" w:type="pct"/>
          </w:tcPr>
          <w:p w14:paraId="39EDDE05" w14:textId="77777777" w:rsidR="00E53EEB" w:rsidRDefault="00E53EEB" w:rsidP="00E53EEB">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E53EEB" w:rsidRPr="00DA418A" w:rsidRDefault="00E53EEB" w:rsidP="00E53EEB">
            <w:pPr>
              <w:pStyle w:val="TAL"/>
              <w:keepNext w:val="0"/>
              <w:keepLines w:val="0"/>
              <w:rPr>
                <w:rFonts w:eastAsia="SimSun"/>
                <w:lang w:eastAsia="de-DE"/>
              </w:rPr>
            </w:pPr>
          </w:p>
          <w:p w14:paraId="2E9E1FE5" w14:textId="77777777" w:rsidR="00E53EEB" w:rsidRDefault="00E53EEB" w:rsidP="00E53EEB">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E53EEB" w:rsidRDefault="00E53EEB" w:rsidP="00E53EEB">
            <w:pPr>
              <w:pStyle w:val="TAL"/>
              <w:keepNext w:val="0"/>
              <w:keepLines w:val="0"/>
              <w:rPr>
                <w:rFonts w:eastAsia="SimSun"/>
                <w:lang w:eastAsia="de-DE"/>
              </w:rPr>
            </w:pPr>
          </w:p>
          <w:p w14:paraId="70A51CB8"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94BA60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"UEGroup"</w:t>
            </w:r>
          </w:p>
          <w:p w14:paraId="362D033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77E1BA1C" w14:textId="77777777" w:rsidR="00E53EEB" w:rsidRDefault="00E53EEB" w:rsidP="00E53EEB">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p w14:paraId="29ADAF8C" w14:textId="77777777" w:rsidR="00E53EEB" w:rsidRDefault="00E53EEB" w:rsidP="00E53EEB">
            <w:pPr>
              <w:pStyle w:val="TAL"/>
              <w:keepNext w:val="0"/>
              <w:keepLines w:val="0"/>
              <w:rPr>
                <w:rFonts w:eastAsia="SimSun"/>
                <w:lang w:eastAsia="de-DE"/>
              </w:rPr>
            </w:pPr>
          </w:p>
          <w:p w14:paraId="07344C94" w14:textId="77777777" w:rsidR="00E53EEB" w:rsidRDefault="00E53EEB" w:rsidP="00E53EEB">
            <w:pPr>
              <w:pStyle w:val="TAL"/>
              <w:keepNext w:val="0"/>
              <w:keepLines w:val="0"/>
              <w:jc w:val="both"/>
            </w:pPr>
            <w:r>
              <w:rPr>
                <w:rFonts w:eastAsia="SimSun"/>
                <w:lang w:eastAsia="zh-CN"/>
              </w:rPr>
              <w:t xml:space="preserve">UEGroup &lt;&lt;dataType&gt;&gt; is </w:t>
            </w:r>
            <w:r>
              <w:t xml:space="preserve">modelled as tuple [S-NSSAI, 5QI] to support following scenarios: </w:t>
            </w:r>
          </w:p>
          <w:p w14:paraId="7C6A7E83" w14:textId="77777777" w:rsidR="00E53EEB" w:rsidRPr="003B6456" w:rsidRDefault="00E53EEB">
            <w:pPr>
              <w:pStyle w:val="TAL"/>
              <w:keepNext w:val="0"/>
              <w:keepLines w:val="0"/>
              <w:numPr>
                <w:ilvl w:val="0"/>
                <w:numId w:val="12"/>
              </w:numPr>
              <w:overflowPunct/>
              <w:autoSpaceDE/>
              <w:autoSpaceDN/>
              <w:adjustRightInd/>
              <w:jc w:val="both"/>
              <w:textAlignment w:val="auto"/>
              <w:rPr>
                <w:rFonts w:eastAsia="SimSun"/>
                <w:lang w:eastAsia="zh-CN"/>
              </w:rPr>
            </w:pPr>
            <w:r w:rsidRPr="00DA418A">
              <w:t>If MnS consumer only expresses the expectation for specific S</w:t>
            </w:r>
            <w:r>
              <w:t>-</w:t>
            </w:r>
            <w:r w:rsidRPr="00DA418A">
              <w:t xml:space="preserve">NSSAI, then the 5QI of the tuple should be absent. </w:t>
            </w:r>
          </w:p>
          <w:p w14:paraId="1C846300" w14:textId="77777777" w:rsidR="00E53EEB" w:rsidRPr="003B6456" w:rsidRDefault="00E53EEB">
            <w:pPr>
              <w:pStyle w:val="TAL"/>
              <w:keepNext w:val="0"/>
              <w:keepLines w:val="0"/>
              <w:numPr>
                <w:ilvl w:val="0"/>
                <w:numId w:val="12"/>
              </w:numPr>
              <w:overflowPunct/>
              <w:autoSpaceDE/>
              <w:autoSpaceDN/>
              <w:adjustRightInd/>
              <w:jc w:val="both"/>
              <w:textAlignment w:val="auto"/>
              <w:rPr>
                <w:rFonts w:eastAsia="SimSun"/>
                <w:lang w:eastAsia="zh-CN"/>
              </w:rPr>
            </w:pPr>
            <w:r w:rsidRPr="00DA418A">
              <w:t xml:space="preserve">If MnS consumer only expresses </w:t>
            </w:r>
            <w:r>
              <w:t>the expectation</w:t>
            </w:r>
            <w:r w:rsidRPr="00DA418A">
              <w:t xml:space="preserve"> for specific 5QI, then the S</w:t>
            </w:r>
            <w:r>
              <w:t>-</w:t>
            </w:r>
            <w:r w:rsidRPr="00DA418A">
              <w:t>NSSAI of the tuple should be absent.</w:t>
            </w:r>
          </w:p>
          <w:p w14:paraId="1DB9D8DF" w14:textId="1DD6B0C6" w:rsidR="00E53EEB" w:rsidRPr="00506640" w:rsidRDefault="00E53EEB" w:rsidP="00E53EEB">
            <w:pPr>
              <w:pStyle w:val="TAL"/>
              <w:keepNext w:val="0"/>
              <w:keepLines w:val="0"/>
              <w:rPr>
                <w:rFonts w:eastAsia="SimSun"/>
                <w:lang w:eastAsia="zh-CN"/>
              </w:rPr>
            </w:pPr>
            <w:r w:rsidRPr="00DA418A">
              <w:t>If MnS consumer expresses the expectation for specific combination of S</w:t>
            </w:r>
            <w:r>
              <w:t>-</w:t>
            </w:r>
            <w:r w:rsidRPr="00DA418A">
              <w:t>NSSAI and 5QI, both S</w:t>
            </w:r>
            <w:r>
              <w:t>-</w:t>
            </w:r>
            <w:r w:rsidRPr="00DA418A">
              <w:t>NSSAI and 5QI needs to be present.</w:t>
            </w:r>
          </w:p>
        </w:tc>
        <w:tc>
          <w:tcPr>
            <w:tcW w:w="820" w:type="pct"/>
          </w:tcPr>
          <w:p w14:paraId="50485121" w14:textId="77777777" w:rsidR="00E53EEB" w:rsidRDefault="00E53EEB" w:rsidP="00E53EEB">
            <w:pPr>
              <w:pStyle w:val="TAL"/>
              <w:keepNext w:val="0"/>
              <w:keepLines w:val="0"/>
              <w:rPr>
                <w:rFonts w:eastAsia="SimSun"/>
                <w:snapToGrid w:val="0"/>
              </w:rPr>
            </w:pPr>
            <w:r>
              <w:rPr>
                <w:rFonts w:eastAsia="SimSun"/>
                <w:snapToGrid w:val="0"/>
              </w:rPr>
              <w:t>type: Context</w:t>
            </w:r>
          </w:p>
          <w:p w14:paraId="015D377C" w14:textId="77777777" w:rsidR="00E53EEB" w:rsidRDefault="00E53EEB" w:rsidP="00E53EEB">
            <w:pPr>
              <w:pStyle w:val="TAL"/>
              <w:keepNext w:val="0"/>
              <w:keepLines w:val="0"/>
              <w:rPr>
                <w:rFonts w:eastAsia="SimSun"/>
                <w:snapToGrid w:val="0"/>
              </w:rPr>
            </w:pPr>
            <w:r>
              <w:rPr>
                <w:rFonts w:eastAsia="SimSun"/>
                <w:snapToGrid w:val="0"/>
              </w:rPr>
              <w:t>multiplicity: 1</w:t>
            </w:r>
          </w:p>
          <w:p w14:paraId="70263103" w14:textId="77777777" w:rsidR="00E53EEB" w:rsidRDefault="00E53EEB" w:rsidP="00E53EEB">
            <w:pPr>
              <w:pStyle w:val="TAL"/>
              <w:keepNext w:val="0"/>
              <w:keepLines w:val="0"/>
              <w:rPr>
                <w:rFonts w:eastAsia="SimSun"/>
                <w:snapToGrid w:val="0"/>
              </w:rPr>
            </w:pPr>
            <w:r>
              <w:rPr>
                <w:rFonts w:eastAsia="SimSun"/>
                <w:snapToGrid w:val="0"/>
              </w:rPr>
              <w:t>isOrdered: N/A</w:t>
            </w:r>
          </w:p>
          <w:p w14:paraId="04333D4D" w14:textId="77777777" w:rsidR="00E53EEB" w:rsidRDefault="00E53EEB" w:rsidP="00E53EEB">
            <w:pPr>
              <w:pStyle w:val="TAL"/>
              <w:keepNext w:val="0"/>
              <w:keepLines w:val="0"/>
              <w:rPr>
                <w:rFonts w:eastAsia="SimSun"/>
                <w:snapToGrid w:val="0"/>
              </w:rPr>
            </w:pPr>
            <w:r>
              <w:rPr>
                <w:rFonts w:eastAsia="SimSun"/>
                <w:snapToGrid w:val="0"/>
              </w:rPr>
              <w:t>isUnique: N/A</w:t>
            </w:r>
          </w:p>
          <w:p w14:paraId="3CC35FB5" w14:textId="77777777" w:rsidR="00E53EEB" w:rsidRDefault="00E53EEB" w:rsidP="00E53EEB">
            <w:pPr>
              <w:pStyle w:val="TAL"/>
              <w:keepNext w:val="0"/>
              <w:keepLines w:val="0"/>
              <w:rPr>
                <w:rFonts w:eastAsia="SimSun"/>
                <w:snapToGrid w:val="0"/>
              </w:rPr>
            </w:pPr>
            <w:r>
              <w:rPr>
                <w:rFonts w:eastAsia="SimSun"/>
                <w:snapToGrid w:val="0"/>
              </w:rPr>
              <w:t>defaultValue: None</w:t>
            </w:r>
          </w:p>
          <w:p w14:paraId="7DC1B401" w14:textId="2E3B6717"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7422660E" w14:textId="77777777" w:rsidTr="004E524F">
        <w:trPr>
          <w:jc w:val="center"/>
        </w:trPr>
        <w:tc>
          <w:tcPr>
            <w:tcW w:w="1188" w:type="pct"/>
          </w:tcPr>
          <w:p w14:paraId="1D624BB1"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lastRenderedPageBreak/>
              <w:t>weakRSRPRatioTarget</w:t>
            </w:r>
          </w:p>
        </w:tc>
        <w:tc>
          <w:tcPr>
            <w:tcW w:w="2992" w:type="pct"/>
          </w:tcPr>
          <w:p w14:paraId="5EFE8045" w14:textId="288CA68A" w:rsidR="00E53EEB" w:rsidRPr="00506640" w:rsidRDefault="00E53EEB" w:rsidP="00E53EEB">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p>
          <w:p w14:paraId="648BAF08" w14:textId="77777777" w:rsidR="00E53EEB" w:rsidRPr="00506640" w:rsidRDefault="00E53EEB" w:rsidP="00E53EEB">
            <w:pPr>
              <w:pStyle w:val="TAL"/>
              <w:rPr>
                <w:rFonts w:eastAsia="SimSun"/>
                <w:lang w:eastAsia="de-DE"/>
              </w:rPr>
            </w:pPr>
          </w:p>
          <w:p w14:paraId="5DC6A92F" w14:textId="1CE007C6" w:rsidR="00E53EEB" w:rsidRPr="00506640" w:rsidRDefault="00E53EEB" w:rsidP="00E53EEB">
            <w:pPr>
              <w:pStyle w:val="TAL"/>
              <w:rPr>
                <w:rFonts w:eastAsia="SimSun"/>
                <w:lang w:eastAsia="de-DE"/>
              </w:rPr>
            </w:pPr>
            <w:r w:rsidRPr="00506640">
              <w:rPr>
                <w:rFonts w:eastAsia="SimSun"/>
                <w:lang w:eastAsia="de-DE"/>
              </w:rPr>
              <w:t>WeakRSRPRatioTarget is an ExpectationTarget including attributes: targetName, targetCondition,targetValueRange and targetContext.</w:t>
            </w:r>
          </w:p>
          <w:p w14:paraId="295563C4" w14:textId="77777777" w:rsidR="00E53EEB" w:rsidRPr="00506640" w:rsidRDefault="00E53EEB" w:rsidP="00E53EEB">
            <w:pPr>
              <w:pStyle w:val="TAL"/>
              <w:rPr>
                <w:rFonts w:eastAsia="SimSun"/>
                <w:lang w:eastAsia="de-DE"/>
              </w:rPr>
            </w:pPr>
          </w:p>
          <w:p w14:paraId="4BE11B10" w14:textId="37708272"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5D80BE2" w14:textId="25F040E9"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w</w:t>
            </w:r>
            <w:r w:rsidRPr="00506640">
              <w:rPr>
                <w:rFonts w:eastAsia="SimSun"/>
                <w:lang w:eastAsia="de-DE"/>
              </w:rPr>
              <w:t>eakRSRPRatio"</w:t>
            </w:r>
          </w:p>
          <w:p w14:paraId="1C4C9321" w14:textId="30B7953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40B50B0A" w14:textId="7F068A5A"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3EBE5563" w14:textId="6DFB38C3"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E53EEB" w:rsidRPr="00506640" w:rsidRDefault="00E53EEB" w:rsidP="00E53EEB">
            <w:pPr>
              <w:pStyle w:val="TAL"/>
              <w:rPr>
                <w:rFonts w:eastAsia="SimSun"/>
                <w:snapToGrid w:val="0"/>
              </w:rPr>
            </w:pPr>
            <w:r w:rsidRPr="00506640">
              <w:rPr>
                <w:rFonts w:eastAsia="SimSun"/>
                <w:snapToGrid w:val="0"/>
              </w:rPr>
              <w:t>type: ExpectationTarget</w:t>
            </w:r>
          </w:p>
          <w:p w14:paraId="409D2095" w14:textId="2D9D0F7E" w:rsidR="00E53EEB" w:rsidRPr="00506640" w:rsidRDefault="00E53EEB" w:rsidP="00E53EEB">
            <w:pPr>
              <w:pStyle w:val="TAL"/>
              <w:rPr>
                <w:rFonts w:eastAsia="SimSun"/>
                <w:snapToGrid w:val="0"/>
              </w:rPr>
            </w:pPr>
            <w:r w:rsidRPr="00506640">
              <w:rPr>
                <w:rFonts w:eastAsia="SimSun"/>
                <w:snapToGrid w:val="0"/>
              </w:rPr>
              <w:t>multiplicity: 1</w:t>
            </w:r>
          </w:p>
          <w:p w14:paraId="66F7BFBB" w14:textId="1DEB7013" w:rsidR="00E53EEB" w:rsidRPr="00506640" w:rsidRDefault="00E53EEB" w:rsidP="00E53EEB">
            <w:pPr>
              <w:pStyle w:val="TAL"/>
              <w:rPr>
                <w:rFonts w:eastAsia="SimSun"/>
                <w:snapToGrid w:val="0"/>
              </w:rPr>
            </w:pPr>
            <w:r w:rsidRPr="00506640">
              <w:rPr>
                <w:rFonts w:eastAsia="SimSun"/>
                <w:snapToGrid w:val="0"/>
              </w:rPr>
              <w:t>isOrdered: N/A</w:t>
            </w:r>
          </w:p>
          <w:p w14:paraId="49834D56" w14:textId="221EF85B" w:rsidR="00E53EEB" w:rsidRPr="00506640" w:rsidRDefault="00E53EEB" w:rsidP="00E53EEB">
            <w:pPr>
              <w:pStyle w:val="TAL"/>
              <w:rPr>
                <w:rFonts w:eastAsia="SimSun"/>
                <w:snapToGrid w:val="0"/>
              </w:rPr>
            </w:pPr>
            <w:r w:rsidRPr="00506640">
              <w:rPr>
                <w:rFonts w:eastAsia="SimSun"/>
                <w:snapToGrid w:val="0"/>
              </w:rPr>
              <w:t>isUnique: N/A</w:t>
            </w:r>
          </w:p>
          <w:p w14:paraId="4D3AC55E" w14:textId="7135D9C1"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5811B28D" w14:textId="77777777" w:rsidTr="004E524F">
        <w:trPr>
          <w:jc w:val="center"/>
        </w:trPr>
        <w:tc>
          <w:tcPr>
            <w:tcW w:w="1188" w:type="pct"/>
          </w:tcPr>
          <w:p w14:paraId="66B21B5F" w14:textId="6194E578"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t>
            </w:r>
            <w:r w:rsidR="00E53EEB" w:rsidRPr="00506640">
              <w:rPr>
                <w:rFonts w:ascii="Courier New" w:eastAsia="SimSun" w:hAnsi="Courier New" w:cs="Courier New"/>
                <w:lang w:eastAsia="de-DE"/>
              </w:rPr>
              <w:t>.weakRSRPContext</w:t>
            </w:r>
          </w:p>
          <w:p w14:paraId="59D1081E" w14:textId="77777777" w:rsidR="00E53EEB" w:rsidRPr="00506640" w:rsidRDefault="00E53EEB" w:rsidP="00E53EEB">
            <w:pPr>
              <w:pStyle w:val="TAL"/>
              <w:keepNext w:val="0"/>
              <w:keepLines w:val="0"/>
              <w:rPr>
                <w:rFonts w:ascii="Courier New" w:eastAsia="SimSun" w:hAnsi="Courier New" w:cs="Courier New"/>
                <w:lang w:eastAsia="de-DE"/>
              </w:rPr>
            </w:pPr>
          </w:p>
        </w:tc>
        <w:tc>
          <w:tcPr>
            <w:tcW w:w="2992" w:type="pct"/>
          </w:tcPr>
          <w:p w14:paraId="4331435C" w14:textId="62AE3F78"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RAN SubNetwork that the intent expectation is applied.</w:t>
            </w:r>
          </w:p>
          <w:p w14:paraId="53F1FFCE" w14:textId="77777777" w:rsidR="00E53EEB" w:rsidRPr="00506640" w:rsidRDefault="00E53EEB" w:rsidP="00E53EEB">
            <w:pPr>
              <w:pStyle w:val="TAL"/>
              <w:keepNext w:val="0"/>
              <w:keepLines w:val="0"/>
              <w:rPr>
                <w:rFonts w:eastAsia="SimSun"/>
                <w:lang w:eastAsia="de-DE"/>
              </w:rPr>
            </w:pPr>
          </w:p>
          <w:p w14:paraId="05EF6472" w14:textId="7DD9C964" w:rsidR="00E53EEB" w:rsidRPr="00506640" w:rsidRDefault="00E53EEB" w:rsidP="00E53EEB">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E53EEB" w:rsidRPr="00506640" w:rsidRDefault="00E53EEB" w:rsidP="00E53EEB">
            <w:pPr>
              <w:pStyle w:val="TAL"/>
              <w:keepNext w:val="0"/>
              <w:keepLines w:val="0"/>
              <w:rPr>
                <w:rFonts w:eastAsia="SimSun"/>
                <w:lang w:eastAsia="de-DE"/>
              </w:rPr>
            </w:pPr>
          </w:p>
          <w:p w14:paraId="62B3A5E9" w14:textId="7AB40F9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0F0D5B4" w14:textId="0CF6E2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w</w:t>
            </w:r>
            <w:r w:rsidRPr="00506640">
              <w:rPr>
                <w:rFonts w:eastAsia="SimSun"/>
                <w:lang w:eastAsia="de-DE"/>
              </w:rPr>
              <w:t>eakRSRPThreshold"</w:t>
            </w:r>
          </w:p>
          <w:p w14:paraId="5243301C" w14:textId="685B8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80C5E35" w14:textId="448FBD0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38D2A64" w14:textId="3D2D4129"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99FF76D" w14:textId="2FC4AC7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78E3D3CE" w14:textId="76BF133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741836A" w14:textId="39EFC6B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0E1D010" w14:textId="77777777" w:rsidTr="004E524F">
        <w:trPr>
          <w:jc w:val="center"/>
        </w:trPr>
        <w:tc>
          <w:tcPr>
            <w:tcW w:w="1188" w:type="pct"/>
          </w:tcPr>
          <w:p w14:paraId="39FBB2B3" w14:textId="2834283A"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l</w:t>
            </w:r>
            <w:r w:rsidRPr="00506640">
              <w:rPr>
                <w:rFonts w:ascii="Courier New" w:eastAsia="SimSun" w:hAnsi="Courier New" w:cs="Courier New"/>
                <w:lang w:eastAsia="de-DE"/>
              </w:rPr>
              <w:t>owSINRRatioTarget</w:t>
            </w:r>
          </w:p>
        </w:tc>
        <w:tc>
          <w:tcPr>
            <w:tcW w:w="2992" w:type="pct"/>
          </w:tcPr>
          <w:p w14:paraId="080350F3" w14:textId="44172F17"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p>
          <w:p w14:paraId="02453E8B" w14:textId="77777777" w:rsidR="00E53EEB" w:rsidRPr="00506640" w:rsidRDefault="00E53EEB" w:rsidP="00E53EEB">
            <w:pPr>
              <w:pStyle w:val="TAL"/>
              <w:keepNext w:val="0"/>
              <w:keepLines w:val="0"/>
              <w:rPr>
                <w:rFonts w:eastAsia="SimSun"/>
                <w:lang w:eastAsia="de-DE"/>
              </w:rPr>
            </w:pPr>
          </w:p>
          <w:p w14:paraId="357CF9D1" w14:textId="17A055B5" w:rsidR="00E53EEB" w:rsidRPr="00506640" w:rsidRDefault="00E53EEB" w:rsidP="00E53EEB">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targetCondition,targetValueRange and targetContxt.</w:t>
            </w:r>
          </w:p>
          <w:p w14:paraId="16889DEC" w14:textId="77777777" w:rsidR="00E53EEB" w:rsidRPr="00506640" w:rsidRDefault="00E53EEB" w:rsidP="00E53EEB">
            <w:pPr>
              <w:pStyle w:val="TAL"/>
              <w:keepNext w:val="0"/>
              <w:keepLines w:val="0"/>
              <w:rPr>
                <w:rFonts w:eastAsia="SimSun"/>
                <w:lang w:eastAsia="de-DE"/>
              </w:rPr>
            </w:pPr>
          </w:p>
          <w:p w14:paraId="121F2CCC" w14:textId="0C6C2C7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51063B37" w14:textId="766C14A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FF1FCE">
              <w:rPr>
                <w:rFonts w:eastAsia="SimSun"/>
                <w:lang w:eastAsia="de-DE"/>
              </w:rPr>
              <w:t>owSINRRatio</w:t>
            </w:r>
            <w:r w:rsidRPr="00506640">
              <w:rPr>
                <w:rFonts w:eastAsia="SimSun"/>
                <w:lang w:eastAsia="de-DE"/>
              </w:rPr>
              <w:t>"</w:t>
            </w:r>
          </w:p>
          <w:p w14:paraId="771A9427" w14:textId="60E1DF8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51B2A0F1" w14:textId="68A5DB3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E53EEB" w:rsidRPr="00506640" w:rsidRDefault="00E53EEB" w:rsidP="00E53EEB">
            <w:pPr>
              <w:pStyle w:val="TAL"/>
              <w:keepNext w:val="0"/>
              <w:keepLines w:val="0"/>
              <w:rPr>
                <w:rFonts w:eastAsia="SimSun"/>
                <w:snapToGrid w:val="0"/>
              </w:rPr>
            </w:pPr>
            <w:r w:rsidRPr="00506640">
              <w:rPr>
                <w:rFonts w:eastAsia="SimSun"/>
                <w:snapToGrid w:val="0"/>
              </w:rPr>
              <w:t>type:ExpectationTarget</w:t>
            </w:r>
          </w:p>
          <w:p w14:paraId="67C382C3" w14:textId="54C80EA2"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27C6E3F" w14:textId="2EB6228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9E46F3" w14:textId="525F316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5148681" w14:textId="290BCA7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9C9F340" w14:textId="77777777" w:rsidTr="004E524F">
        <w:trPr>
          <w:jc w:val="center"/>
        </w:trPr>
        <w:tc>
          <w:tcPr>
            <w:tcW w:w="1188" w:type="pct"/>
          </w:tcPr>
          <w:p w14:paraId="01F7D02E" w14:textId="73F807AB" w:rsidR="00E53EEB" w:rsidRPr="00506640" w:rsidRDefault="00EE7041" w:rsidP="00E53EEB">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t>l</w:t>
            </w:r>
            <w:r w:rsidRPr="00506640">
              <w:rPr>
                <w:rFonts w:ascii="Courier New" w:eastAsia="SimSun" w:hAnsi="Courier New" w:cs="Courier New"/>
                <w:lang w:eastAsia="de-DE"/>
              </w:rPr>
              <w:t>owSINRRatioTarget</w:t>
            </w:r>
            <w:r w:rsidR="00E53EEB" w:rsidRPr="00506640">
              <w:rPr>
                <w:rFonts w:ascii="Courier New" w:eastAsia="SimSun" w:hAnsi="Courier New" w:cs="Courier New"/>
                <w:lang w:eastAsia="de-DE"/>
              </w:rPr>
              <w:t>.lowSINRContext</w:t>
            </w:r>
          </w:p>
        </w:tc>
        <w:tc>
          <w:tcPr>
            <w:tcW w:w="2992" w:type="pct"/>
          </w:tcPr>
          <w:p w14:paraId="1AFA2A70" w14:textId="5FA69D47"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for RAN SubNetwork that the intent expectation is applied.</w:t>
            </w:r>
          </w:p>
          <w:p w14:paraId="0A3AC73C" w14:textId="77777777" w:rsidR="00E53EEB" w:rsidRPr="00506640" w:rsidRDefault="00E53EEB" w:rsidP="00E53EEB">
            <w:pPr>
              <w:pStyle w:val="TAL"/>
              <w:keepNext w:val="0"/>
              <w:keepLines w:val="0"/>
              <w:rPr>
                <w:rFonts w:eastAsia="SimSun"/>
                <w:lang w:eastAsia="de-DE"/>
              </w:rPr>
            </w:pPr>
          </w:p>
          <w:p w14:paraId="0BFA0A4A" w14:textId="2B614F38" w:rsidR="00E53EEB" w:rsidRPr="00506640" w:rsidRDefault="00E53EEB" w:rsidP="00E53EEB">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E53EEB" w:rsidRPr="00506640" w:rsidRDefault="00E53EEB" w:rsidP="00E53EEB">
            <w:pPr>
              <w:pStyle w:val="TAL"/>
              <w:keepNext w:val="0"/>
              <w:keepLines w:val="0"/>
              <w:rPr>
                <w:rFonts w:eastAsia="SimSun"/>
                <w:lang w:eastAsia="de-DE"/>
              </w:rPr>
            </w:pPr>
          </w:p>
          <w:p w14:paraId="7004A763" w14:textId="7E99C592"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D966EE2" w14:textId="4F28D742"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owSINRThreshold"</w:t>
            </w:r>
          </w:p>
          <w:p w14:paraId="0F28BFED" w14:textId="4DFF124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230531BA" w14:textId="4BE6BFC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integer</w:t>
            </w:r>
          </w:p>
        </w:tc>
        <w:tc>
          <w:tcPr>
            <w:tcW w:w="820" w:type="pct"/>
          </w:tcPr>
          <w:p w14:paraId="195183DD" w14:textId="3212A6B2"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73C8036" w14:textId="41B5570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70F8A09" w14:textId="5AD2645E"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A2F3CC2" w14:textId="33B0849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13AAEE1" w14:textId="446342AC"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EB9EDCE" w14:textId="77777777" w:rsidTr="004E524F">
        <w:trPr>
          <w:jc w:val="center"/>
        </w:trPr>
        <w:tc>
          <w:tcPr>
            <w:tcW w:w="1188" w:type="pct"/>
          </w:tcPr>
          <w:p w14:paraId="2385A3A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58E35F55" w14:textId="56C430BC" w:rsidR="00E53EEB" w:rsidRPr="00506640" w:rsidRDefault="00E53EEB" w:rsidP="00E53EEB">
            <w:pPr>
              <w:pStyle w:val="TAL"/>
              <w:keepNext w:val="0"/>
              <w:keepLines w:val="0"/>
              <w:rPr>
                <w:rFonts w:eastAsia="SimSun"/>
                <w:lang w:eastAsia="de-DE"/>
              </w:rPr>
            </w:pPr>
            <w:r w:rsidRPr="00506640">
              <w:rPr>
                <w:rFonts w:eastAsia="SimSun"/>
                <w:lang w:eastAsia="de-DE"/>
              </w:rPr>
              <w:t>It describes the average UL RAN UE throughput target for RAN SubNetwork that the intent expectation is applied.</w:t>
            </w:r>
          </w:p>
          <w:p w14:paraId="25CD25C9" w14:textId="77777777" w:rsidR="00E53EEB" w:rsidRPr="00506640" w:rsidRDefault="00E53EEB" w:rsidP="00E53EEB">
            <w:pPr>
              <w:pStyle w:val="TAL"/>
              <w:keepNext w:val="0"/>
              <w:keepLines w:val="0"/>
              <w:rPr>
                <w:rFonts w:eastAsia="SimSun"/>
                <w:lang w:eastAsia="de-DE"/>
              </w:rPr>
            </w:pPr>
          </w:p>
          <w:p w14:paraId="4A2F44B2" w14:textId="39EB3E8C" w:rsidR="00E53EEB" w:rsidRPr="00506640" w:rsidRDefault="00E53EEB" w:rsidP="00E53EEB">
            <w:pPr>
              <w:pStyle w:val="TAL"/>
              <w:keepNext w:val="0"/>
              <w:keepLines w:val="0"/>
              <w:rPr>
                <w:rFonts w:eastAsia="SimSun"/>
                <w:lang w:eastAsia="de-DE"/>
              </w:rPr>
            </w:pPr>
            <w:r w:rsidRPr="00506640">
              <w:rPr>
                <w:rFonts w:eastAsia="SimSun"/>
                <w:lang w:eastAsia="de-DE"/>
              </w:rPr>
              <w:t>AveULRANUEThptTarget is an ExpectationTarget including attributes: targetName, targetCondition and targetValueRange.</w:t>
            </w:r>
          </w:p>
          <w:p w14:paraId="126B2EBE" w14:textId="77777777" w:rsidR="00E53EEB" w:rsidRPr="00506640" w:rsidRDefault="00E53EEB" w:rsidP="00E53EEB">
            <w:pPr>
              <w:pStyle w:val="TAL"/>
              <w:keepNext w:val="0"/>
              <w:keepLines w:val="0"/>
              <w:rPr>
                <w:rFonts w:eastAsia="SimSun"/>
                <w:lang w:eastAsia="de-DE"/>
              </w:rPr>
            </w:pPr>
          </w:p>
          <w:p w14:paraId="34ECECD7" w14:textId="3CE2A453"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046C854" w14:textId="6CD6D67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veULRANUEThpt"</w:t>
            </w:r>
          </w:p>
          <w:p w14:paraId="367FF849" w14:textId="44A0C0B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4F479DC3" w14:textId="17762CA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097C2712" w14:textId="766E7819"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AF3A039" w14:textId="7DCD54D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F569DDF" w14:textId="4F07A31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8F354E4" w14:textId="0AB15F7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0CA9C9" w14:textId="2F019B9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050288" w14:textId="77777777" w:rsidTr="004E524F">
        <w:trPr>
          <w:jc w:val="center"/>
        </w:trPr>
        <w:tc>
          <w:tcPr>
            <w:tcW w:w="1188" w:type="pct"/>
          </w:tcPr>
          <w:p w14:paraId="3DE4F890" w14:textId="77777777" w:rsidR="00E53EEB" w:rsidRPr="00506640" w:rsidRDefault="00E53EEB" w:rsidP="00E53EEB">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1420888D" w14:textId="43D80692" w:rsidR="00E53EEB" w:rsidRPr="00506640" w:rsidRDefault="00E53EEB" w:rsidP="00E53EEB">
            <w:pPr>
              <w:pStyle w:val="TAL"/>
              <w:keepNext w:val="0"/>
              <w:keepLines w:val="0"/>
              <w:rPr>
                <w:rFonts w:eastAsia="SimSun"/>
                <w:lang w:eastAsia="de-DE"/>
              </w:rPr>
            </w:pPr>
            <w:r w:rsidRPr="00506640">
              <w:rPr>
                <w:rFonts w:eastAsia="SimSun"/>
                <w:lang w:eastAsia="de-DE"/>
              </w:rPr>
              <w:t>It describes the average DL RAN UE throughput target for RAN SubNetwork that the intent expectation is applied.</w:t>
            </w:r>
          </w:p>
          <w:p w14:paraId="3F2353B4" w14:textId="77777777" w:rsidR="00E53EEB" w:rsidRPr="00506640" w:rsidRDefault="00E53EEB" w:rsidP="00E53EEB">
            <w:pPr>
              <w:pStyle w:val="TAL"/>
              <w:keepNext w:val="0"/>
              <w:keepLines w:val="0"/>
              <w:rPr>
                <w:rFonts w:eastAsia="SimSun"/>
                <w:lang w:eastAsia="de-DE"/>
              </w:rPr>
            </w:pPr>
          </w:p>
          <w:p w14:paraId="494EE8FF" w14:textId="63A4C2E9" w:rsidR="00E53EEB" w:rsidRPr="00506640" w:rsidRDefault="00E53EEB" w:rsidP="00E53EEB">
            <w:pPr>
              <w:pStyle w:val="TAL"/>
              <w:keepNext w:val="0"/>
              <w:keepLines w:val="0"/>
              <w:rPr>
                <w:rFonts w:eastAsia="SimSun"/>
                <w:lang w:eastAsia="de-DE"/>
              </w:rPr>
            </w:pPr>
            <w:r w:rsidRPr="00506640">
              <w:rPr>
                <w:rFonts w:eastAsia="SimSun"/>
                <w:lang w:eastAsia="de-DE"/>
              </w:rPr>
              <w:t>AveDLRANUEThptTarget is an ExpectationTarget including attributes: targetName, targetCondition and targetValueRange.</w:t>
            </w:r>
          </w:p>
          <w:p w14:paraId="734D58D9" w14:textId="77777777" w:rsidR="00E53EEB" w:rsidRPr="00506640" w:rsidRDefault="00E53EEB" w:rsidP="00E53EEB">
            <w:pPr>
              <w:pStyle w:val="TAL"/>
              <w:keepNext w:val="0"/>
              <w:keepLines w:val="0"/>
              <w:rPr>
                <w:rFonts w:eastAsia="SimSun"/>
                <w:lang w:eastAsia="de-DE"/>
              </w:rPr>
            </w:pPr>
          </w:p>
          <w:p w14:paraId="79567158" w14:textId="381A899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4472832" w14:textId="08EF7F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veDLRANUEThpt"</w:t>
            </w:r>
          </w:p>
          <w:p w14:paraId="38DDB6F1" w14:textId="02A9846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616E7E93" w14:textId="2A3FACD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66FAB480" w14:textId="2B79BFE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3AEB904E" w14:textId="01F5D18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A0BD933" w14:textId="506B2FF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39863B4" w14:textId="278D1629"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835B2B3" w14:textId="6BBB11A0"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C75C5E" w14:textId="77777777" w:rsidTr="004E524F">
        <w:trPr>
          <w:jc w:val="center"/>
        </w:trPr>
        <w:tc>
          <w:tcPr>
            <w:tcW w:w="1188" w:type="pct"/>
          </w:tcPr>
          <w:p w14:paraId="1C3EE716"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lastRenderedPageBreak/>
              <w:t>low</w:t>
            </w:r>
            <w:r w:rsidRPr="00506640">
              <w:rPr>
                <w:rFonts w:ascii="Courier New" w:eastAsia="SimSun" w:hAnsi="Courier New" w:cs="Courier New"/>
                <w:lang w:eastAsia="zh-CN"/>
              </w:rPr>
              <w:t>ULRANUEThptRatioTarget</w:t>
            </w:r>
          </w:p>
        </w:tc>
        <w:tc>
          <w:tcPr>
            <w:tcW w:w="2992" w:type="pct"/>
          </w:tcPr>
          <w:p w14:paraId="3433FC01" w14:textId="1FA9B336" w:rsidR="00E53EEB" w:rsidRPr="00506640" w:rsidRDefault="00E53EEB" w:rsidP="00E53EEB">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p>
          <w:p w14:paraId="49577101" w14:textId="77777777" w:rsidR="00E53EEB" w:rsidRPr="00506640" w:rsidRDefault="00E53EEB" w:rsidP="00E53EEB">
            <w:pPr>
              <w:pStyle w:val="TAL"/>
              <w:rPr>
                <w:rFonts w:eastAsia="SimSun"/>
                <w:lang w:eastAsia="de-DE"/>
              </w:rPr>
            </w:pPr>
          </w:p>
          <w:p w14:paraId="4F07DF64" w14:textId="29AFFBE4" w:rsidR="00E53EEB" w:rsidRPr="00506640" w:rsidRDefault="00E53EEB" w:rsidP="00E53EEB">
            <w:pPr>
              <w:pStyle w:val="TAL"/>
              <w:rPr>
                <w:rFonts w:eastAsia="SimSun"/>
                <w:lang w:eastAsia="de-DE"/>
              </w:rPr>
            </w:pPr>
            <w:r w:rsidRPr="00506640">
              <w:rPr>
                <w:rFonts w:eastAsia="SimSun"/>
                <w:lang w:eastAsia="de-DE"/>
              </w:rPr>
              <w:t>LowULRANUEThptRatioTarget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7C11DF02" w14:textId="77777777" w:rsidR="00E53EEB" w:rsidRPr="00506640" w:rsidRDefault="00E53EEB" w:rsidP="00E53EEB">
            <w:pPr>
              <w:pStyle w:val="TAL"/>
              <w:rPr>
                <w:rFonts w:eastAsia="SimSun"/>
                <w:lang w:eastAsia="de-DE"/>
              </w:rPr>
            </w:pPr>
          </w:p>
          <w:p w14:paraId="54A54E34" w14:textId="062667A6" w:rsidR="00E53EEB" w:rsidRPr="00506640" w:rsidRDefault="00E53EEB" w:rsidP="00E53EEB">
            <w:pPr>
              <w:pStyle w:val="TAL"/>
              <w:rPr>
                <w:rFonts w:eastAsia="SimSun"/>
                <w:lang w:eastAsia="zh-CN"/>
              </w:rPr>
            </w:pPr>
            <w:r w:rsidRPr="00506640">
              <w:rPr>
                <w:rFonts w:eastAsia="SimSun"/>
                <w:lang w:eastAsia="de-DE"/>
              </w:rPr>
              <w:t>Following are the allowed values:</w:t>
            </w:r>
          </w:p>
          <w:p w14:paraId="64B6121B" w14:textId="66FF436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owULRANUEThptRatio"</w:t>
            </w:r>
          </w:p>
          <w:p w14:paraId="37E18142" w14:textId="3AB47D04"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61288695" w14:textId="2961B34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61ADB97E" w14:textId="75FE308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E53EEB" w:rsidRPr="00506640" w:rsidRDefault="00E53EEB" w:rsidP="00E53EEB">
            <w:pPr>
              <w:pStyle w:val="TAL"/>
              <w:rPr>
                <w:rFonts w:eastAsia="SimSun"/>
                <w:snapToGrid w:val="0"/>
              </w:rPr>
            </w:pPr>
            <w:r w:rsidRPr="00506640">
              <w:rPr>
                <w:rFonts w:eastAsia="SimSun"/>
                <w:snapToGrid w:val="0"/>
              </w:rPr>
              <w:t>type: ExpectationTarget</w:t>
            </w:r>
          </w:p>
          <w:p w14:paraId="25C1A4B3" w14:textId="36B376AF" w:rsidR="00E53EEB" w:rsidRPr="00506640" w:rsidRDefault="00E53EEB" w:rsidP="00E53EEB">
            <w:pPr>
              <w:pStyle w:val="TAL"/>
              <w:rPr>
                <w:rFonts w:eastAsia="SimSun"/>
                <w:snapToGrid w:val="0"/>
              </w:rPr>
            </w:pPr>
            <w:r w:rsidRPr="00506640">
              <w:rPr>
                <w:rFonts w:eastAsia="SimSun"/>
                <w:snapToGrid w:val="0"/>
              </w:rPr>
              <w:t>multiplicity: 1</w:t>
            </w:r>
          </w:p>
          <w:p w14:paraId="10D833C2" w14:textId="3F7CA8CF" w:rsidR="00E53EEB" w:rsidRPr="00506640" w:rsidRDefault="00E53EEB" w:rsidP="00E53EEB">
            <w:pPr>
              <w:pStyle w:val="TAL"/>
              <w:rPr>
                <w:rFonts w:eastAsia="SimSun"/>
                <w:snapToGrid w:val="0"/>
              </w:rPr>
            </w:pPr>
            <w:r w:rsidRPr="00506640">
              <w:rPr>
                <w:rFonts w:eastAsia="SimSun"/>
                <w:snapToGrid w:val="0"/>
              </w:rPr>
              <w:t>isOrdered: N/A</w:t>
            </w:r>
          </w:p>
          <w:p w14:paraId="51464CF4" w14:textId="37E046B5" w:rsidR="00E53EEB" w:rsidRPr="00506640" w:rsidRDefault="00E53EEB" w:rsidP="00E53EEB">
            <w:pPr>
              <w:pStyle w:val="TAL"/>
              <w:rPr>
                <w:rFonts w:eastAsia="SimSun"/>
                <w:snapToGrid w:val="0"/>
              </w:rPr>
            </w:pPr>
            <w:r w:rsidRPr="00506640">
              <w:rPr>
                <w:rFonts w:eastAsia="SimSun"/>
                <w:snapToGrid w:val="0"/>
              </w:rPr>
              <w:t>isUnique: N/A</w:t>
            </w:r>
          </w:p>
          <w:p w14:paraId="1102FE51" w14:textId="02A0073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71EF4D97" w14:textId="77777777" w:rsidTr="004E524F">
        <w:trPr>
          <w:jc w:val="center"/>
        </w:trPr>
        <w:tc>
          <w:tcPr>
            <w:tcW w:w="1188" w:type="pct"/>
          </w:tcPr>
          <w:p w14:paraId="3C2F4DE7" w14:textId="15265F38" w:rsidR="00E53EEB" w:rsidRPr="00506640" w:rsidRDefault="00EE7041" w:rsidP="00E53EEB">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00E53EEB" w:rsidRPr="00506640">
              <w:rPr>
                <w:rFonts w:ascii="Courier New" w:eastAsia="SimSun" w:hAnsi="Courier New" w:cs="Courier New"/>
                <w:lang w:eastAsia="de-DE"/>
              </w:rPr>
              <w:t>.low</w:t>
            </w:r>
            <w:r w:rsidR="00E53EEB" w:rsidRPr="00506640">
              <w:rPr>
                <w:rFonts w:ascii="Courier New" w:eastAsia="SimSun" w:hAnsi="Courier New" w:cs="Courier New"/>
                <w:lang w:eastAsia="zh-CN"/>
              </w:rPr>
              <w:t>ULRANUEThptContext</w:t>
            </w:r>
          </w:p>
        </w:tc>
        <w:tc>
          <w:tcPr>
            <w:tcW w:w="2992" w:type="pct"/>
          </w:tcPr>
          <w:p w14:paraId="7DCC62E4" w14:textId="49C43034"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 of the RAN SubNetwork that the intent expectation is applied </w:t>
            </w:r>
          </w:p>
          <w:p w14:paraId="24FACC13" w14:textId="77777777" w:rsidR="00E53EEB" w:rsidRPr="00506640" w:rsidRDefault="00E53EEB" w:rsidP="00E53EEB">
            <w:pPr>
              <w:pStyle w:val="TAL"/>
              <w:keepNext w:val="0"/>
              <w:keepLines w:val="0"/>
              <w:rPr>
                <w:rFonts w:eastAsia="SimSun"/>
                <w:lang w:eastAsia="de-DE"/>
              </w:rPr>
            </w:pPr>
          </w:p>
          <w:p w14:paraId="4473C97F" w14:textId="69CAE944" w:rsidR="00E53EEB" w:rsidRPr="00506640" w:rsidRDefault="00E53EEB" w:rsidP="00E53EEB">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E53EEB" w:rsidRPr="00506640" w:rsidRDefault="00E53EEB" w:rsidP="00E53EEB">
            <w:pPr>
              <w:pStyle w:val="TAL"/>
              <w:keepNext w:val="0"/>
              <w:keepLines w:val="0"/>
              <w:rPr>
                <w:rFonts w:eastAsia="SimSun"/>
                <w:lang w:eastAsia="de-DE"/>
              </w:rPr>
            </w:pPr>
          </w:p>
          <w:p w14:paraId="62E531B5" w14:textId="4550F891"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DB0C71F" w14:textId="2863B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owULRANUEThptThreshold"</w:t>
            </w:r>
          </w:p>
          <w:p w14:paraId="51D3A5FC" w14:textId="3C2CFBE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1C260DFE" w14:textId="1CFE862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9F74411" w14:textId="0B409817"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DFB2E3F" w14:textId="466B840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29FA35" w14:textId="35E5DE17"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D709C7E" w14:textId="50406AD1"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430746D" w14:textId="1E6A41A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1AF42764" w14:textId="77777777" w:rsidTr="004E524F">
        <w:trPr>
          <w:jc w:val="center"/>
        </w:trPr>
        <w:tc>
          <w:tcPr>
            <w:tcW w:w="1188" w:type="pct"/>
          </w:tcPr>
          <w:p w14:paraId="04808B7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138EBB4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p>
          <w:p w14:paraId="1047DE5B" w14:textId="77777777" w:rsidR="00E53EEB" w:rsidRPr="00506640" w:rsidRDefault="00E53EEB" w:rsidP="00E53EEB">
            <w:pPr>
              <w:pStyle w:val="TAL"/>
              <w:keepNext w:val="0"/>
              <w:keepLines w:val="0"/>
              <w:rPr>
                <w:rFonts w:eastAsia="SimSun"/>
                <w:lang w:eastAsia="de-DE"/>
              </w:rPr>
            </w:pPr>
          </w:p>
          <w:p w14:paraId="302A10FE" w14:textId="59B873E0" w:rsidR="00E53EEB" w:rsidRPr="00506640" w:rsidRDefault="00E53EEB" w:rsidP="00E53EEB">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58DAA222" w14:textId="77777777" w:rsidR="00E53EEB" w:rsidRPr="00506640" w:rsidRDefault="00E53EEB" w:rsidP="00E53EEB">
            <w:pPr>
              <w:pStyle w:val="TAL"/>
              <w:keepNext w:val="0"/>
              <w:keepLines w:val="0"/>
              <w:rPr>
                <w:rFonts w:eastAsia="SimSun"/>
                <w:lang w:eastAsia="de-DE"/>
              </w:rPr>
            </w:pPr>
          </w:p>
          <w:p w14:paraId="568AE597" w14:textId="2F661ECA"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996B9A2" w14:textId="1574609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owDLRANUEThptRatio"</w:t>
            </w:r>
          </w:p>
          <w:p w14:paraId="165C4549" w14:textId="029C102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 xml:space="preserve">IS_LESS_THAN </w:t>
            </w:r>
            <w:r w:rsidRPr="00506640">
              <w:rPr>
                <w:rFonts w:eastAsia="SimSun"/>
                <w:lang w:eastAsia="de-DE"/>
              </w:rPr>
              <w:t>"</w:t>
            </w:r>
          </w:p>
          <w:p w14:paraId="6CDAB54B" w14:textId="0C425F4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C24DD23" w14:textId="2FA3AF15"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D44751D" w14:textId="202F5AE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64DAB95" w14:textId="50AD1244"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CBC48FF" w14:textId="524EBE7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E1C7E63" w14:textId="77777777" w:rsidTr="004E524F">
        <w:trPr>
          <w:jc w:val="center"/>
        </w:trPr>
        <w:tc>
          <w:tcPr>
            <w:tcW w:w="1188" w:type="pct"/>
          </w:tcPr>
          <w:p w14:paraId="2397E1B3" w14:textId="0186E67E" w:rsidR="00E53EEB" w:rsidRPr="00506640" w:rsidRDefault="00E53EEB" w:rsidP="00E53EEB">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
        </w:tc>
        <w:tc>
          <w:tcPr>
            <w:tcW w:w="2992" w:type="pct"/>
          </w:tcPr>
          <w:p w14:paraId="14BA569D" w14:textId="7BFF224A"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of the RAN SubNetwork that the intent expectation is applied.</w:t>
            </w:r>
          </w:p>
          <w:p w14:paraId="4B997C8F" w14:textId="77777777" w:rsidR="00E53EEB" w:rsidRPr="00506640" w:rsidRDefault="00E53EEB" w:rsidP="00E53EEB">
            <w:pPr>
              <w:pStyle w:val="TAL"/>
              <w:keepNext w:val="0"/>
              <w:keepLines w:val="0"/>
              <w:rPr>
                <w:rFonts w:eastAsia="SimSun"/>
                <w:lang w:eastAsia="de-DE"/>
              </w:rPr>
            </w:pPr>
          </w:p>
          <w:p w14:paraId="5A4C4447" w14:textId="2CAA973D" w:rsidR="00E53EEB" w:rsidRPr="00506640" w:rsidRDefault="00E53EEB" w:rsidP="00E53EEB">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E53EEB" w:rsidRPr="00506640" w:rsidRDefault="00E53EEB" w:rsidP="00E53EEB">
            <w:pPr>
              <w:pStyle w:val="TAL"/>
              <w:keepNext w:val="0"/>
              <w:keepLines w:val="0"/>
              <w:rPr>
                <w:rFonts w:eastAsia="SimSun"/>
                <w:lang w:eastAsia="de-DE"/>
              </w:rPr>
            </w:pPr>
          </w:p>
          <w:p w14:paraId="6064D91B" w14:textId="00363199" w:rsidR="00E53EEB" w:rsidRPr="00506640" w:rsidRDefault="00E53EEB" w:rsidP="00E53EEB">
            <w:pPr>
              <w:pStyle w:val="TAL"/>
              <w:keepNext w:val="0"/>
              <w:keepLines w:val="0"/>
              <w:rPr>
                <w:rFonts w:eastAsia="SimSun"/>
                <w:lang w:eastAsia="de-DE"/>
              </w:rPr>
            </w:pPr>
            <w:r w:rsidRPr="00506640">
              <w:rPr>
                <w:rFonts w:eastAsia="SimSun"/>
                <w:lang w:eastAsia="de-DE"/>
              </w:rPr>
              <w:t>Following are the allowed values:</w:t>
            </w:r>
          </w:p>
          <w:p w14:paraId="17E9D493" w14:textId="2778C7D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owDLRANUEThptThreshold"</w:t>
            </w:r>
          </w:p>
          <w:p w14:paraId="008CD73C" w14:textId="27F8EB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B85F6FF" w14:textId="59B1239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0491E2AE" w14:textId="34649B01"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BB1E0E9" w14:textId="684371B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220E3139" w14:textId="5A3FB216"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58324D0" w14:textId="31EE240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27EF84" w14:textId="53F464F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952AD4" w:rsidRPr="00506640" w14:paraId="1E20897F" w14:textId="77777777" w:rsidTr="004E524F">
        <w:trPr>
          <w:jc w:val="center"/>
        </w:trPr>
        <w:tc>
          <w:tcPr>
            <w:tcW w:w="1188" w:type="pct"/>
          </w:tcPr>
          <w:p w14:paraId="7C59A15E" w14:textId="5BD78C99" w:rsidR="00952AD4" w:rsidRPr="00C43991" w:rsidRDefault="00952AD4" w:rsidP="00952AD4">
            <w:pPr>
              <w:pStyle w:val="TAL"/>
              <w:keepNext w:val="0"/>
              <w:keepLines w:val="0"/>
              <w:rPr>
                <w:rFonts w:ascii="Courier New" w:eastAsia="SimSun" w:hAnsi="Courier New" w:cs="Courier New"/>
                <w:szCs w:val="18"/>
                <w:lang w:eastAsia="zh-CN"/>
              </w:rPr>
            </w:pPr>
            <w:bookmarkStart w:id="406" w:name="OLE_LINK240"/>
            <w:bookmarkStart w:id="407" w:name="OLE_LINK241"/>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406"/>
            <w:bookmarkEnd w:id="407"/>
          </w:p>
        </w:tc>
        <w:tc>
          <w:tcPr>
            <w:tcW w:w="2992" w:type="pct"/>
          </w:tcPr>
          <w:p w14:paraId="7739B95F" w14:textId="77777777" w:rsidR="00952AD4" w:rsidRDefault="00952AD4" w:rsidP="00952AD4">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952AD4" w:rsidRPr="009C1B0D" w:rsidRDefault="00952AD4" w:rsidP="00952AD4">
            <w:pPr>
              <w:pStyle w:val="TAL"/>
              <w:keepNext w:val="0"/>
              <w:keepLines w:val="0"/>
              <w:rPr>
                <w:rFonts w:eastAsia="SimSun"/>
                <w:lang w:eastAsia="zh-CN"/>
              </w:rPr>
            </w:pPr>
          </w:p>
          <w:p w14:paraId="3FE7CAB6" w14:textId="77777777" w:rsidR="00952AD4" w:rsidRDefault="00952AD4" w:rsidP="00952AD4">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952AD4" w:rsidRPr="00D610FA" w:rsidRDefault="00952AD4" w:rsidP="00952AD4">
            <w:pPr>
              <w:pStyle w:val="TAL"/>
              <w:keepNext w:val="0"/>
              <w:keepLines w:val="0"/>
              <w:rPr>
                <w:rFonts w:eastAsia="SimSun"/>
                <w:lang w:eastAsia="de-DE"/>
              </w:rPr>
            </w:pPr>
          </w:p>
          <w:p w14:paraId="6F02F6B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5FC0DDAB"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408" w:name="OLE_LINK242"/>
            <w:bookmarkStart w:id="409" w:name="OLE_LINK243"/>
            <w:r>
              <w:rPr>
                <w:rFonts w:eastAsia="SimSun"/>
                <w:lang w:eastAsia="zh-CN"/>
              </w:rPr>
              <w:t>nfType</w:t>
            </w:r>
            <w:bookmarkEnd w:id="408"/>
            <w:bookmarkEnd w:id="409"/>
            <w:r>
              <w:rPr>
                <w:rFonts w:eastAsia="SimSun"/>
                <w:lang w:eastAsia="de-DE"/>
              </w:rPr>
              <w:t xml:space="preserve"> "</w:t>
            </w:r>
          </w:p>
          <w:p w14:paraId="0504D2B3"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w:t>
            </w:r>
            <w:bookmarkStart w:id="410"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952AD4" w:rsidRPr="00506640" w:rsidRDefault="00952AD4" w:rsidP="00952AD4">
            <w:pPr>
              <w:pStyle w:val="TAL"/>
              <w:keepNext w:val="0"/>
              <w:keepLines w:val="0"/>
              <w:rPr>
                <w:rFonts w:eastAsia="SimSun"/>
                <w:lang w:eastAsia="de-DE"/>
              </w:rPr>
            </w:pPr>
            <w:r>
              <w:t>Enumeration NFType</w:t>
            </w:r>
            <w:r>
              <w:rPr>
                <w:rFonts w:eastAsia="SimSun"/>
                <w:lang w:eastAsia="zh-CN"/>
              </w:rPr>
              <w:t xml:space="preserve"> in 3GPP TS 29.510[13]</w:t>
            </w:r>
            <w:bookmarkEnd w:id="410"/>
          </w:p>
        </w:tc>
        <w:tc>
          <w:tcPr>
            <w:tcW w:w="820" w:type="pct"/>
          </w:tcPr>
          <w:p w14:paraId="14F104FD" w14:textId="77777777" w:rsidR="00952AD4" w:rsidRPr="000E17C6" w:rsidRDefault="00952AD4" w:rsidP="00952AD4">
            <w:pPr>
              <w:pStyle w:val="TAL"/>
              <w:rPr>
                <w:rFonts w:eastAsia="SimSun"/>
                <w:snapToGrid w:val="0"/>
              </w:rPr>
            </w:pPr>
            <w:r w:rsidRPr="000E17C6">
              <w:rPr>
                <w:rFonts w:eastAsia="SimSun"/>
                <w:snapToGrid w:val="0"/>
              </w:rPr>
              <w:t>type: Context</w:t>
            </w:r>
          </w:p>
          <w:p w14:paraId="7D591F05" w14:textId="77777777" w:rsidR="00952AD4" w:rsidRPr="000E17C6" w:rsidRDefault="00952AD4" w:rsidP="00952AD4">
            <w:pPr>
              <w:pStyle w:val="TAL"/>
              <w:rPr>
                <w:rFonts w:eastAsia="SimSun"/>
                <w:snapToGrid w:val="0"/>
              </w:rPr>
            </w:pPr>
            <w:r w:rsidRPr="000E17C6">
              <w:rPr>
                <w:rFonts w:eastAsia="SimSun"/>
                <w:snapToGrid w:val="0"/>
              </w:rPr>
              <w:t>multiplicity: 1</w:t>
            </w:r>
          </w:p>
          <w:p w14:paraId="5F07FD19" w14:textId="77777777" w:rsidR="00952AD4" w:rsidRPr="000E17C6" w:rsidRDefault="00952AD4" w:rsidP="00952AD4">
            <w:pPr>
              <w:pStyle w:val="TAL"/>
              <w:rPr>
                <w:rFonts w:eastAsia="SimSun"/>
                <w:snapToGrid w:val="0"/>
              </w:rPr>
            </w:pPr>
            <w:r w:rsidRPr="000E17C6">
              <w:rPr>
                <w:rFonts w:eastAsia="SimSun"/>
                <w:snapToGrid w:val="0"/>
              </w:rPr>
              <w:t>isOrdered: N/A</w:t>
            </w:r>
          </w:p>
          <w:p w14:paraId="508592B4" w14:textId="77777777" w:rsidR="00952AD4" w:rsidRPr="000E17C6" w:rsidRDefault="00952AD4" w:rsidP="00952AD4">
            <w:pPr>
              <w:pStyle w:val="TAL"/>
              <w:rPr>
                <w:rFonts w:eastAsia="SimSun"/>
                <w:snapToGrid w:val="0"/>
              </w:rPr>
            </w:pPr>
            <w:r w:rsidRPr="000E17C6">
              <w:rPr>
                <w:rFonts w:eastAsia="SimSun"/>
                <w:snapToGrid w:val="0"/>
              </w:rPr>
              <w:t>isUnique: N/A</w:t>
            </w:r>
          </w:p>
          <w:p w14:paraId="2F59EF70" w14:textId="77777777" w:rsidR="00952AD4" w:rsidRPr="000E17C6" w:rsidRDefault="00952AD4" w:rsidP="00952AD4">
            <w:pPr>
              <w:pStyle w:val="TAL"/>
              <w:rPr>
                <w:rFonts w:eastAsia="SimSun"/>
                <w:snapToGrid w:val="0"/>
              </w:rPr>
            </w:pPr>
            <w:r w:rsidRPr="000E17C6">
              <w:rPr>
                <w:rFonts w:eastAsia="SimSun"/>
                <w:snapToGrid w:val="0"/>
              </w:rPr>
              <w:t>defaultValue: None</w:t>
            </w:r>
          </w:p>
          <w:p w14:paraId="637517D7" w14:textId="284372AE" w:rsidR="00952AD4" w:rsidRPr="00506640" w:rsidRDefault="00952AD4" w:rsidP="00952AD4">
            <w:pPr>
              <w:pStyle w:val="TAL"/>
              <w:keepNext w:val="0"/>
              <w:keepLines w:val="0"/>
              <w:rPr>
                <w:rFonts w:eastAsia="SimSun"/>
                <w:snapToGrid w:val="0"/>
              </w:rPr>
            </w:pPr>
            <w:r w:rsidRPr="000E17C6">
              <w:rPr>
                <w:rFonts w:eastAsia="SimSun"/>
                <w:snapToGrid w:val="0"/>
              </w:rPr>
              <w:t>isNullable: True</w:t>
            </w:r>
          </w:p>
        </w:tc>
      </w:tr>
      <w:tr w:rsidR="00952AD4" w:rsidRPr="00506640" w14:paraId="1C5B6673" w14:textId="77777777" w:rsidTr="004E524F">
        <w:trPr>
          <w:jc w:val="center"/>
        </w:trPr>
        <w:tc>
          <w:tcPr>
            <w:tcW w:w="1188" w:type="pct"/>
          </w:tcPr>
          <w:p w14:paraId="28D44DF1" w14:textId="3E9352A1" w:rsidR="00952AD4" w:rsidRPr="00C43991" w:rsidRDefault="00952AD4" w:rsidP="00952AD4">
            <w:pPr>
              <w:pStyle w:val="TAL"/>
              <w:keepNext w:val="0"/>
              <w:keepLines w:val="0"/>
              <w:rPr>
                <w:rFonts w:ascii="Courier New" w:eastAsia="SimSun" w:hAnsi="Courier New" w:cs="Courier New"/>
                <w:szCs w:val="18"/>
                <w:lang w:eastAsia="zh-CN"/>
              </w:rPr>
            </w:pPr>
            <w:bookmarkStart w:id="411" w:name="OLE_LINK218"/>
            <w:bookmarkStart w:id="412" w:name="OLE_LINK219"/>
            <w:r>
              <w:rPr>
                <w:rFonts w:ascii="Courier New" w:eastAsia="SimSun" w:hAnsi="Courier New" w:cs="Courier New"/>
                <w:lang w:eastAsia="zh-CN"/>
              </w:rPr>
              <w:t>nfInstance</w:t>
            </w:r>
            <w:bookmarkEnd w:id="411"/>
            <w:bookmarkEnd w:id="412"/>
            <w:r>
              <w:rPr>
                <w:rFonts w:ascii="Courier New" w:eastAsia="SimSun" w:hAnsi="Courier New" w:cs="Courier New"/>
                <w:lang w:eastAsia="zh-CN"/>
              </w:rPr>
              <w:t>LocationContext</w:t>
            </w:r>
          </w:p>
        </w:tc>
        <w:tc>
          <w:tcPr>
            <w:tcW w:w="2992" w:type="pct"/>
          </w:tcPr>
          <w:p w14:paraId="34D5C707" w14:textId="77777777" w:rsidR="00952AD4" w:rsidRDefault="00952AD4" w:rsidP="00952AD4">
            <w:pPr>
              <w:pStyle w:val="TAL"/>
              <w:keepNext w:val="0"/>
              <w:keepLines w:val="0"/>
              <w:rPr>
                <w:rFonts w:eastAsia="SimSun"/>
                <w:lang w:eastAsia="zh-CN"/>
              </w:rPr>
            </w:pPr>
            <w:r>
              <w:rPr>
                <w:rFonts w:eastAsia="SimSun"/>
                <w:lang w:eastAsia="zh-CN"/>
              </w:rPr>
              <w:t xml:space="preserve">It describes the location of NF instance </w:t>
            </w:r>
            <w:bookmarkStart w:id="413" w:name="OLE_LINK238"/>
            <w:bookmarkStart w:id="414" w:name="OLE_LINK239"/>
            <w:r>
              <w:rPr>
                <w:rFonts w:eastAsia="SimSun"/>
                <w:lang w:eastAsia="zh-CN"/>
              </w:rPr>
              <w:t>supported by the 5GC SubNetwork that the intent expectation is applied.</w:t>
            </w:r>
            <w:bookmarkEnd w:id="413"/>
            <w:bookmarkEnd w:id="414"/>
          </w:p>
          <w:p w14:paraId="08411789" w14:textId="77777777" w:rsidR="00952AD4" w:rsidRPr="009C1B0D" w:rsidRDefault="00952AD4" w:rsidP="00952AD4">
            <w:pPr>
              <w:pStyle w:val="TAL"/>
              <w:keepNext w:val="0"/>
              <w:keepLines w:val="0"/>
              <w:rPr>
                <w:rFonts w:eastAsia="SimSun"/>
                <w:lang w:eastAsia="zh-CN"/>
              </w:rPr>
            </w:pPr>
          </w:p>
          <w:p w14:paraId="44309AE4" w14:textId="77777777" w:rsidR="00952AD4" w:rsidRDefault="00952AD4" w:rsidP="00952AD4">
            <w:pPr>
              <w:pStyle w:val="TAL"/>
              <w:keepNext w:val="0"/>
              <w:keepLines w:val="0"/>
              <w:rPr>
                <w:rFonts w:eastAsia="SimSun"/>
                <w:lang w:eastAsia="de-DE"/>
              </w:rPr>
            </w:pPr>
            <w:bookmarkStart w:id="415" w:name="OLE_LINK220"/>
            <w:bookmarkStart w:id="416"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415"/>
            <w:bookmarkEnd w:id="416"/>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952AD4" w:rsidRDefault="00952AD4" w:rsidP="00952AD4">
            <w:pPr>
              <w:pStyle w:val="TAL"/>
              <w:keepNext w:val="0"/>
              <w:keepLines w:val="0"/>
              <w:rPr>
                <w:rFonts w:eastAsia="SimSun"/>
                <w:lang w:eastAsia="de-DE"/>
              </w:rPr>
            </w:pPr>
          </w:p>
          <w:p w14:paraId="47F5AC8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36E9CF67"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ENUM with allowed value: </w:t>
            </w:r>
          </w:p>
          <w:p w14:paraId="73BEEFB6" w14:textId="5A24DFEB" w:rsidR="00952AD4" w:rsidRPr="00506640" w:rsidRDefault="00952AD4" w:rsidP="00952AD4">
            <w:pPr>
              <w:pStyle w:val="TAL"/>
              <w:keepNext w:val="0"/>
              <w:keepLines w:val="0"/>
              <w:rPr>
                <w:rFonts w:eastAsia="SimSun"/>
                <w:lang w:eastAsia="de-DE"/>
              </w:rPr>
            </w:pPr>
            <w:r>
              <w:t>Enumeration LocalityType</w:t>
            </w:r>
            <w:r>
              <w:rPr>
                <w:rFonts w:eastAsia="SimSun"/>
                <w:lang w:eastAsia="zh-CN"/>
              </w:rPr>
              <w:t xml:space="preserve"> in TS 29.510[13]</w:t>
            </w:r>
          </w:p>
        </w:tc>
        <w:tc>
          <w:tcPr>
            <w:tcW w:w="820" w:type="pct"/>
          </w:tcPr>
          <w:p w14:paraId="5495D2CE" w14:textId="77777777" w:rsidR="00952AD4" w:rsidRDefault="00952AD4" w:rsidP="00952AD4">
            <w:pPr>
              <w:pStyle w:val="TAL"/>
              <w:keepNext w:val="0"/>
              <w:keepLines w:val="0"/>
              <w:rPr>
                <w:rFonts w:eastAsia="SimSun"/>
                <w:snapToGrid w:val="0"/>
              </w:rPr>
            </w:pPr>
            <w:r>
              <w:rPr>
                <w:rFonts w:eastAsia="SimSun"/>
                <w:snapToGrid w:val="0"/>
              </w:rPr>
              <w:t>type: Context</w:t>
            </w:r>
          </w:p>
          <w:p w14:paraId="12C51184" w14:textId="77777777" w:rsidR="00952AD4" w:rsidRDefault="00952AD4" w:rsidP="00952AD4">
            <w:pPr>
              <w:pStyle w:val="TAL"/>
              <w:keepNext w:val="0"/>
              <w:keepLines w:val="0"/>
              <w:rPr>
                <w:rFonts w:eastAsia="SimSun"/>
                <w:snapToGrid w:val="0"/>
              </w:rPr>
            </w:pPr>
            <w:r>
              <w:rPr>
                <w:rFonts w:eastAsia="SimSun"/>
                <w:snapToGrid w:val="0"/>
              </w:rPr>
              <w:t>multiplicity: 1</w:t>
            </w:r>
          </w:p>
          <w:p w14:paraId="2D3D9EEA" w14:textId="77777777" w:rsidR="00952AD4" w:rsidRDefault="00952AD4" w:rsidP="00952AD4">
            <w:pPr>
              <w:pStyle w:val="TAL"/>
              <w:keepNext w:val="0"/>
              <w:keepLines w:val="0"/>
              <w:rPr>
                <w:rFonts w:eastAsia="SimSun"/>
                <w:snapToGrid w:val="0"/>
              </w:rPr>
            </w:pPr>
            <w:r>
              <w:rPr>
                <w:rFonts w:eastAsia="SimSun"/>
                <w:snapToGrid w:val="0"/>
              </w:rPr>
              <w:t>isOrdered: N/A</w:t>
            </w:r>
          </w:p>
          <w:p w14:paraId="3006460F" w14:textId="77777777" w:rsidR="00952AD4" w:rsidRDefault="00952AD4" w:rsidP="00952AD4">
            <w:pPr>
              <w:pStyle w:val="TAL"/>
              <w:keepNext w:val="0"/>
              <w:keepLines w:val="0"/>
              <w:rPr>
                <w:rFonts w:eastAsia="SimSun"/>
                <w:snapToGrid w:val="0"/>
              </w:rPr>
            </w:pPr>
            <w:r>
              <w:rPr>
                <w:rFonts w:eastAsia="SimSun"/>
                <w:snapToGrid w:val="0"/>
              </w:rPr>
              <w:t>isUnique: N/A</w:t>
            </w:r>
          </w:p>
          <w:p w14:paraId="7BBA7920" w14:textId="77777777" w:rsidR="00952AD4" w:rsidRDefault="00952AD4" w:rsidP="00952AD4">
            <w:pPr>
              <w:pStyle w:val="TAL"/>
              <w:keepNext w:val="0"/>
              <w:keepLines w:val="0"/>
              <w:rPr>
                <w:rFonts w:eastAsia="SimSun"/>
                <w:snapToGrid w:val="0"/>
              </w:rPr>
            </w:pPr>
            <w:r>
              <w:rPr>
                <w:rFonts w:eastAsia="SimSun"/>
                <w:snapToGrid w:val="0"/>
              </w:rPr>
              <w:t>defaultValue: None</w:t>
            </w:r>
          </w:p>
          <w:p w14:paraId="7EFF1F29" w14:textId="3BC5ABFF"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5F50EC25" w14:textId="77777777" w:rsidTr="004E524F">
        <w:trPr>
          <w:jc w:val="center"/>
        </w:trPr>
        <w:tc>
          <w:tcPr>
            <w:tcW w:w="1188" w:type="pct"/>
          </w:tcPr>
          <w:p w14:paraId="37CE4DEC" w14:textId="29643AB7"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hAnsi="Courier New" w:cs="Courier New"/>
                <w:szCs w:val="18"/>
              </w:rPr>
              <w:lastRenderedPageBreak/>
              <w:t>tai</w:t>
            </w:r>
            <w:r>
              <w:rPr>
                <w:rFonts w:ascii="Courier New" w:hAnsi="Courier New" w:cs="Courier New"/>
                <w:szCs w:val="18"/>
                <w:lang w:eastAsia="zh-CN"/>
              </w:rPr>
              <w:t>Context</w:t>
            </w:r>
          </w:p>
        </w:tc>
        <w:tc>
          <w:tcPr>
            <w:tcW w:w="2992" w:type="pct"/>
          </w:tcPr>
          <w:p w14:paraId="052D5999" w14:textId="77777777" w:rsidR="00952AD4" w:rsidRDefault="00952AD4" w:rsidP="00952AD4">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952AD4" w:rsidRPr="009C1B0D" w:rsidRDefault="00952AD4" w:rsidP="00952AD4">
            <w:pPr>
              <w:pStyle w:val="TAL"/>
              <w:keepNext w:val="0"/>
              <w:keepLines w:val="0"/>
              <w:rPr>
                <w:rFonts w:eastAsia="SimSun"/>
                <w:lang w:eastAsia="zh-CN"/>
              </w:rPr>
            </w:pPr>
          </w:p>
          <w:p w14:paraId="327E7766" w14:textId="77777777" w:rsidR="00952AD4" w:rsidRDefault="00952AD4" w:rsidP="00952AD4">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952AD4" w:rsidRDefault="00952AD4" w:rsidP="00952AD4">
            <w:pPr>
              <w:pStyle w:val="TAL"/>
              <w:keepNext w:val="0"/>
              <w:keepLines w:val="0"/>
              <w:rPr>
                <w:rFonts w:eastAsia="SimSun"/>
                <w:lang w:eastAsia="de-DE"/>
              </w:rPr>
            </w:pPr>
          </w:p>
          <w:p w14:paraId="6CD0B4EA"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1DB96255"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6BFE0AF4"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0BF715B3" w:rsidR="00952AD4" w:rsidRPr="00506640" w:rsidRDefault="00952AD4" w:rsidP="00952AD4">
            <w:pPr>
              <w:pStyle w:val="TAL"/>
              <w:keepNext w:val="0"/>
              <w:keepLines w:val="0"/>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952AD4" w:rsidRDefault="00952AD4" w:rsidP="00952AD4">
            <w:pPr>
              <w:pStyle w:val="TAL"/>
              <w:keepNext w:val="0"/>
              <w:keepLines w:val="0"/>
              <w:rPr>
                <w:rFonts w:eastAsia="SimSun"/>
                <w:snapToGrid w:val="0"/>
              </w:rPr>
            </w:pPr>
            <w:r>
              <w:rPr>
                <w:rFonts w:eastAsia="SimSun"/>
                <w:snapToGrid w:val="0"/>
              </w:rPr>
              <w:t>type: Context</w:t>
            </w:r>
          </w:p>
          <w:p w14:paraId="51A3C8BD" w14:textId="77777777" w:rsidR="00952AD4" w:rsidRDefault="00952AD4" w:rsidP="00952AD4">
            <w:pPr>
              <w:pStyle w:val="TAL"/>
              <w:keepNext w:val="0"/>
              <w:keepLines w:val="0"/>
              <w:rPr>
                <w:rFonts w:eastAsia="SimSun"/>
                <w:snapToGrid w:val="0"/>
              </w:rPr>
            </w:pPr>
            <w:r>
              <w:rPr>
                <w:rFonts w:eastAsia="SimSun"/>
                <w:snapToGrid w:val="0"/>
              </w:rPr>
              <w:t>multiplicity: 1</w:t>
            </w:r>
          </w:p>
          <w:p w14:paraId="1358EEBA" w14:textId="77777777" w:rsidR="00952AD4" w:rsidRDefault="00952AD4" w:rsidP="00952AD4">
            <w:pPr>
              <w:pStyle w:val="TAL"/>
              <w:keepNext w:val="0"/>
              <w:keepLines w:val="0"/>
              <w:rPr>
                <w:rFonts w:eastAsia="SimSun"/>
                <w:snapToGrid w:val="0"/>
              </w:rPr>
            </w:pPr>
            <w:r>
              <w:rPr>
                <w:rFonts w:eastAsia="SimSun"/>
                <w:snapToGrid w:val="0"/>
              </w:rPr>
              <w:t>isOrdered: N/A</w:t>
            </w:r>
          </w:p>
          <w:p w14:paraId="55CB16E8" w14:textId="77777777" w:rsidR="00952AD4" w:rsidRDefault="00952AD4" w:rsidP="00952AD4">
            <w:pPr>
              <w:pStyle w:val="TAL"/>
              <w:keepNext w:val="0"/>
              <w:keepLines w:val="0"/>
              <w:rPr>
                <w:rFonts w:eastAsia="SimSun"/>
                <w:snapToGrid w:val="0"/>
              </w:rPr>
            </w:pPr>
            <w:r>
              <w:rPr>
                <w:rFonts w:eastAsia="SimSun"/>
                <w:snapToGrid w:val="0"/>
              </w:rPr>
              <w:t>isUnique: N/A</w:t>
            </w:r>
          </w:p>
          <w:p w14:paraId="6B3AAB1B" w14:textId="77777777" w:rsidR="00952AD4" w:rsidRDefault="00952AD4" w:rsidP="00952AD4">
            <w:pPr>
              <w:pStyle w:val="TAL"/>
              <w:keepNext w:val="0"/>
              <w:keepLines w:val="0"/>
              <w:rPr>
                <w:rFonts w:eastAsia="SimSun"/>
                <w:snapToGrid w:val="0"/>
              </w:rPr>
            </w:pPr>
            <w:r>
              <w:rPr>
                <w:rFonts w:eastAsia="SimSun"/>
                <w:snapToGrid w:val="0"/>
              </w:rPr>
              <w:t>defaultValue: None</w:t>
            </w:r>
          </w:p>
          <w:p w14:paraId="3487F864" w14:textId="44C30912"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3E981F8A" w14:textId="77777777" w:rsidTr="004E524F">
        <w:trPr>
          <w:jc w:val="center"/>
        </w:trPr>
        <w:tc>
          <w:tcPr>
            <w:tcW w:w="1188" w:type="pct"/>
          </w:tcPr>
          <w:p w14:paraId="0F40769F" w14:textId="093FBE80"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535F2C0C" w:rsidR="00952AD4" w:rsidRPr="00506640" w:rsidDel="0038374A"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seesions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952AD4" w:rsidRPr="0038374A" w:rsidRDefault="00952AD4" w:rsidP="00952AD4">
            <w:pPr>
              <w:pStyle w:val="TAL"/>
              <w:keepNext w:val="0"/>
              <w:keepLines w:val="0"/>
              <w:rPr>
                <w:rFonts w:eastAsia="SimSun"/>
                <w:lang w:eastAsia="zh-CN"/>
              </w:rPr>
            </w:pPr>
          </w:p>
          <w:p w14:paraId="3FD42779"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952AD4" w:rsidRPr="00506640" w:rsidRDefault="00952AD4" w:rsidP="00952AD4">
            <w:pPr>
              <w:pStyle w:val="TAL"/>
              <w:keepNext w:val="0"/>
              <w:keepLines w:val="0"/>
              <w:rPr>
                <w:rFonts w:eastAsia="SimSun"/>
                <w:lang w:eastAsia="zh-CN"/>
              </w:rPr>
            </w:pPr>
          </w:p>
          <w:p w14:paraId="65BE9545"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5B7173FF"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bookmarkStart w:id="417" w:name="OLE_LINK46"/>
            <w:r w:rsidRPr="00C93612">
              <w:rPr>
                <w:rFonts w:eastAsia="SimSun"/>
                <w:lang w:eastAsia="zh-CN"/>
              </w:rPr>
              <w:t>maxNumberofPDUsessions</w:t>
            </w:r>
            <w:bookmarkEnd w:id="417"/>
            <w:r w:rsidRPr="00506640">
              <w:rPr>
                <w:rFonts w:eastAsia="SimSun"/>
                <w:lang w:eastAsia="zh-CN"/>
              </w:rPr>
              <w:t>"</w:t>
            </w:r>
          </w:p>
          <w:p w14:paraId="2A7BE81D"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37136E4E" w14:textId="6E845847" w:rsidR="00952AD4" w:rsidRPr="00506640" w:rsidRDefault="00952AD4" w:rsidP="00952AD4">
            <w:pPr>
              <w:pStyle w:val="TAL"/>
              <w:keepNext w:val="0"/>
              <w:keepLines w:val="0"/>
              <w:rPr>
                <w:rFonts w:eastAsia="SimSun"/>
                <w:lang w:eastAsia="de-DE"/>
              </w:rPr>
            </w:pPr>
            <w:r w:rsidRPr="00506640">
              <w:rPr>
                <w:rFonts w:eastAsia="SimSun"/>
                <w:lang w:eastAsia="zh-CN"/>
              </w:rPr>
              <w:t>-</w:t>
            </w:r>
            <w:r w:rsidRPr="00506640">
              <w:rPr>
                <w:rFonts w:eastAsia="SimSun"/>
                <w:lang w:eastAsia="zh-CN"/>
              </w:rPr>
              <w:tab/>
              <w:t xml:space="preserve">targetValueRange: </w:t>
            </w:r>
            <w:r w:rsidRPr="006534CE">
              <w:t>integer</w:t>
            </w:r>
          </w:p>
        </w:tc>
        <w:tc>
          <w:tcPr>
            <w:tcW w:w="820" w:type="pct"/>
          </w:tcPr>
          <w:p w14:paraId="663BA163" w14:textId="77777777" w:rsidR="00952AD4" w:rsidRPr="00506640" w:rsidRDefault="00952AD4" w:rsidP="00952AD4">
            <w:pPr>
              <w:pStyle w:val="TAL"/>
              <w:keepNext w:val="0"/>
              <w:keepLines w:val="0"/>
              <w:rPr>
                <w:snapToGrid w:val="0"/>
              </w:rPr>
            </w:pPr>
            <w:r w:rsidRPr="00506640">
              <w:rPr>
                <w:snapToGrid w:val="0"/>
              </w:rPr>
              <w:t>type: ExpectationTarget</w:t>
            </w:r>
          </w:p>
          <w:p w14:paraId="18AB4E13" w14:textId="77777777" w:rsidR="00952AD4" w:rsidRPr="00506640" w:rsidRDefault="00952AD4" w:rsidP="00952AD4">
            <w:pPr>
              <w:pStyle w:val="TAL"/>
              <w:keepNext w:val="0"/>
              <w:keepLines w:val="0"/>
              <w:rPr>
                <w:snapToGrid w:val="0"/>
              </w:rPr>
            </w:pPr>
            <w:r w:rsidRPr="00506640">
              <w:rPr>
                <w:snapToGrid w:val="0"/>
              </w:rPr>
              <w:t>multiplicity: 1</w:t>
            </w:r>
          </w:p>
          <w:p w14:paraId="7EDEF315" w14:textId="77777777" w:rsidR="00952AD4" w:rsidRPr="00506640" w:rsidRDefault="00952AD4" w:rsidP="00952AD4">
            <w:pPr>
              <w:pStyle w:val="TAL"/>
              <w:keepNext w:val="0"/>
              <w:keepLines w:val="0"/>
              <w:rPr>
                <w:snapToGrid w:val="0"/>
              </w:rPr>
            </w:pPr>
            <w:r w:rsidRPr="00506640">
              <w:rPr>
                <w:snapToGrid w:val="0"/>
              </w:rPr>
              <w:t>isOrdered: N/A</w:t>
            </w:r>
          </w:p>
          <w:p w14:paraId="4A207812" w14:textId="77777777" w:rsidR="00952AD4" w:rsidRPr="00506640" w:rsidRDefault="00952AD4" w:rsidP="00952AD4">
            <w:pPr>
              <w:pStyle w:val="TAL"/>
              <w:keepNext w:val="0"/>
              <w:keepLines w:val="0"/>
              <w:rPr>
                <w:snapToGrid w:val="0"/>
              </w:rPr>
            </w:pPr>
            <w:r w:rsidRPr="00506640">
              <w:rPr>
                <w:snapToGrid w:val="0"/>
              </w:rPr>
              <w:t>isUnique: N/A</w:t>
            </w:r>
          </w:p>
          <w:p w14:paraId="5AAB25BA"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952AD4" w:rsidRPr="00506640" w:rsidRDefault="00952AD4" w:rsidP="00952AD4">
            <w:pPr>
              <w:pStyle w:val="TAL"/>
              <w:keepNext w:val="0"/>
              <w:keepLines w:val="0"/>
              <w:rPr>
                <w:rFonts w:eastAsia="SimSun"/>
                <w:snapToGrid w:val="0"/>
              </w:rPr>
            </w:pPr>
            <w:r w:rsidRPr="00506640">
              <w:rPr>
                <w:snapToGrid w:val="0"/>
              </w:rPr>
              <w:t>isNullable: True</w:t>
            </w:r>
          </w:p>
        </w:tc>
      </w:tr>
      <w:tr w:rsidR="00952AD4" w:rsidRPr="00506640" w14:paraId="6EF02886" w14:textId="77777777" w:rsidTr="004E524F">
        <w:trPr>
          <w:jc w:val="center"/>
        </w:trPr>
        <w:tc>
          <w:tcPr>
            <w:tcW w:w="1188" w:type="pct"/>
          </w:tcPr>
          <w:p w14:paraId="47B3DEA9" w14:textId="2A622C11" w:rsidR="00952AD4" w:rsidRPr="00C43991" w:rsidRDefault="00952AD4" w:rsidP="00952AD4">
            <w:pPr>
              <w:pStyle w:val="TAL"/>
              <w:keepNext w:val="0"/>
              <w:keepLines w:val="0"/>
              <w:rPr>
                <w:rFonts w:ascii="Courier New" w:eastAsia="SimSun" w:hAnsi="Courier New" w:cs="Courier New"/>
                <w:szCs w:val="18"/>
                <w:lang w:eastAsia="zh-CN"/>
              </w:rPr>
            </w:pPr>
            <w:bookmarkStart w:id="418"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418"/>
            <w:r w:rsidRPr="00614E11">
              <w:rPr>
                <w:rFonts w:ascii="Courier New" w:eastAsia="DengXian" w:hAnsi="Courier New" w:cs="Courier New"/>
                <w:bCs/>
                <w:lang w:eastAsia="zh-CN"/>
              </w:rPr>
              <w:t>Target</w:t>
            </w:r>
          </w:p>
        </w:tc>
        <w:tc>
          <w:tcPr>
            <w:tcW w:w="2992" w:type="pct"/>
          </w:tcPr>
          <w:p w14:paraId="13415D39" w14:textId="096B5EC5" w:rsidR="00952AD4" w:rsidRPr="00506640"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952AD4" w:rsidRPr="00506640" w:rsidRDefault="00952AD4" w:rsidP="00952AD4">
            <w:pPr>
              <w:pStyle w:val="TAL"/>
              <w:keepNext w:val="0"/>
              <w:keepLines w:val="0"/>
              <w:rPr>
                <w:rFonts w:eastAsia="SimSun"/>
                <w:lang w:eastAsia="zh-CN"/>
              </w:rPr>
            </w:pPr>
          </w:p>
          <w:p w14:paraId="5CE8FD03"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952AD4" w:rsidRPr="00506640" w:rsidRDefault="00952AD4" w:rsidP="00952AD4">
            <w:pPr>
              <w:pStyle w:val="TAL"/>
              <w:keepNext w:val="0"/>
              <w:keepLines w:val="0"/>
              <w:rPr>
                <w:rFonts w:eastAsia="SimSun"/>
                <w:lang w:eastAsia="zh-CN"/>
              </w:rPr>
            </w:pPr>
          </w:p>
          <w:p w14:paraId="216F185A"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3E05E8C5"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C93612">
              <w:rPr>
                <w:rFonts w:eastAsia="SimSun"/>
                <w:lang w:eastAsia="zh-CN"/>
              </w:rPr>
              <w:t>maxNumberofRegisteredsubscribers</w:t>
            </w:r>
            <w:r w:rsidRPr="00506640">
              <w:rPr>
                <w:rFonts w:eastAsia="SimSun"/>
                <w:lang w:eastAsia="zh-CN"/>
              </w:rPr>
              <w:t>"</w:t>
            </w:r>
          </w:p>
          <w:p w14:paraId="03BFB0A0"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C93612">
              <w:rPr>
                <w:rFonts w:eastAsia="SimSun"/>
                <w:lang w:eastAsia="zh-CN"/>
              </w:rPr>
              <w:t xml:space="preserve"> </w:t>
            </w:r>
            <w:r w:rsidRPr="00E305AD">
              <w:rPr>
                <w:rFonts w:eastAsia="SimSun"/>
                <w:lang w:eastAsia="zh-CN"/>
              </w:rPr>
              <w:t>IS_LESS_THAN</w:t>
            </w:r>
            <w:r w:rsidRPr="00506640">
              <w:rPr>
                <w:rFonts w:eastAsia="SimSun"/>
                <w:lang w:eastAsia="zh-CN"/>
              </w:rPr>
              <w:t>"</w:t>
            </w:r>
          </w:p>
          <w:p w14:paraId="5A71CE10" w14:textId="6BE7A28B" w:rsidR="00952AD4" w:rsidRPr="00506640" w:rsidRDefault="00952AD4" w:rsidP="00952AD4">
            <w:pPr>
              <w:pStyle w:val="TAL"/>
              <w:keepNext w:val="0"/>
              <w:keepLines w:val="0"/>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952AD4" w:rsidRPr="00506640" w:rsidRDefault="00952AD4" w:rsidP="00952AD4">
            <w:pPr>
              <w:pStyle w:val="TAL"/>
              <w:keepNext w:val="0"/>
              <w:keepLines w:val="0"/>
              <w:rPr>
                <w:snapToGrid w:val="0"/>
              </w:rPr>
            </w:pPr>
            <w:r w:rsidRPr="00506640">
              <w:rPr>
                <w:snapToGrid w:val="0"/>
              </w:rPr>
              <w:t>type: ExpectationTarget</w:t>
            </w:r>
          </w:p>
          <w:p w14:paraId="14174993" w14:textId="77777777" w:rsidR="00952AD4" w:rsidRPr="00506640" w:rsidRDefault="00952AD4" w:rsidP="00952AD4">
            <w:pPr>
              <w:pStyle w:val="TAL"/>
              <w:keepNext w:val="0"/>
              <w:keepLines w:val="0"/>
              <w:rPr>
                <w:snapToGrid w:val="0"/>
              </w:rPr>
            </w:pPr>
            <w:r w:rsidRPr="00506640">
              <w:rPr>
                <w:snapToGrid w:val="0"/>
              </w:rPr>
              <w:t>multiplicity: 1</w:t>
            </w:r>
          </w:p>
          <w:p w14:paraId="5C6E4CFD" w14:textId="77777777" w:rsidR="00952AD4" w:rsidRPr="00506640" w:rsidRDefault="00952AD4" w:rsidP="00952AD4">
            <w:pPr>
              <w:pStyle w:val="TAL"/>
              <w:keepNext w:val="0"/>
              <w:keepLines w:val="0"/>
              <w:rPr>
                <w:snapToGrid w:val="0"/>
              </w:rPr>
            </w:pPr>
            <w:r w:rsidRPr="00506640">
              <w:rPr>
                <w:snapToGrid w:val="0"/>
              </w:rPr>
              <w:t>isOrdered: N/A</w:t>
            </w:r>
          </w:p>
          <w:p w14:paraId="0E8C75C8" w14:textId="77777777" w:rsidR="00952AD4" w:rsidRPr="00506640" w:rsidRDefault="00952AD4" w:rsidP="00952AD4">
            <w:pPr>
              <w:pStyle w:val="TAL"/>
              <w:keepNext w:val="0"/>
              <w:keepLines w:val="0"/>
              <w:rPr>
                <w:snapToGrid w:val="0"/>
              </w:rPr>
            </w:pPr>
            <w:r w:rsidRPr="00506640">
              <w:rPr>
                <w:snapToGrid w:val="0"/>
              </w:rPr>
              <w:t>isUnique: N/A</w:t>
            </w:r>
          </w:p>
          <w:p w14:paraId="3D8F3467"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952AD4" w:rsidRPr="00506640" w:rsidRDefault="00952AD4" w:rsidP="00952AD4">
            <w:pPr>
              <w:pStyle w:val="TAL"/>
              <w:keepNext w:val="0"/>
              <w:keepLines w:val="0"/>
              <w:rPr>
                <w:rFonts w:eastAsia="SimSun"/>
                <w:snapToGrid w:val="0"/>
              </w:rPr>
            </w:pPr>
            <w:r w:rsidRPr="00506640">
              <w:rPr>
                <w:snapToGrid w:val="0"/>
              </w:rPr>
              <w:t>isNullable: True</w:t>
            </w:r>
          </w:p>
        </w:tc>
      </w:tr>
      <w:tr w:rsidR="00E53EEB" w:rsidRPr="00506640" w14:paraId="6DF29F6F" w14:textId="77777777" w:rsidTr="004E524F">
        <w:trPr>
          <w:jc w:val="center"/>
        </w:trPr>
        <w:tc>
          <w:tcPr>
            <w:tcW w:w="1188" w:type="pct"/>
          </w:tcPr>
          <w:p w14:paraId="42871FAA" w14:textId="3565AB30"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p>
        </w:tc>
        <w:tc>
          <w:tcPr>
            <w:tcW w:w="2992" w:type="pct"/>
          </w:tcPr>
          <w:p w14:paraId="18650F88"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E53EEB" w:rsidRDefault="00E53EEB" w:rsidP="00E53EEB">
            <w:pPr>
              <w:pStyle w:val="TAL"/>
              <w:keepNext w:val="0"/>
              <w:keepLines w:val="0"/>
              <w:rPr>
                <w:rFonts w:eastAsia="SimSun"/>
                <w:lang w:eastAsia="de-DE"/>
              </w:rPr>
            </w:pPr>
          </w:p>
          <w:p w14:paraId="53407EA7"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77777777" w:rsidR="00E53EEB" w:rsidRDefault="00E53EEB" w:rsidP="00E53EEB">
            <w:pPr>
              <w:pStyle w:val="TAL"/>
              <w:keepNext w:val="0"/>
              <w:keepLines w:val="0"/>
              <w:rPr>
                <w:rFonts w:eastAsia="SimSun"/>
                <w:lang w:eastAsia="de-DE"/>
              </w:rPr>
            </w:pPr>
          </w:p>
          <w:p w14:paraId="15020CEF"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AB6EF4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44793C7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E53EEB" w:rsidRPr="00506640" w:rsidRDefault="00E53EEB" w:rsidP="00E53EEB">
            <w:pPr>
              <w:pStyle w:val="TAL"/>
              <w:keepNext w:val="0"/>
              <w:keepLines w:val="0"/>
              <w:rPr>
                <w:rFonts w:eastAsia="SimSun"/>
                <w:lang w:eastAsia="de-DE"/>
              </w:rPr>
            </w:pPr>
          </w:p>
        </w:tc>
        <w:tc>
          <w:tcPr>
            <w:tcW w:w="820" w:type="pct"/>
          </w:tcPr>
          <w:p w14:paraId="09A8AA5D" w14:textId="77777777" w:rsidR="00E53EEB" w:rsidRDefault="00E53EEB" w:rsidP="00E53EEB">
            <w:pPr>
              <w:pStyle w:val="TAL"/>
              <w:rPr>
                <w:rFonts w:eastAsia="SimSun"/>
                <w:snapToGrid w:val="0"/>
              </w:rPr>
            </w:pPr>
            <w:r>
              <w:rPr>
                <w:rFonts w:eastAsia="SimSun"/>
                <w:snapToGrid w:val="0"/>
              </w:rPr>
              <w:t>type: ExpectationTarget</w:t>
            </w:r>
          </w:p>
          <w:p w14:paraId="269C6DA8" w14:textId="77777777" w:rsidR="00E53EEB" w:rsidRDefault="00E53EEB" w:rsidP="00E53EEB">
            <w:pPr>
              <w:pStyle w:val="TAL"/>
              <w:rPr>
                <w:rFonts w:eastAsia="SimSun"/>
                <w:snapToGrid w:val="0"/>
              </w:rPr>
            </w:pPr>
            <w:r>
              <w:rPr>
                <w:rFonts w:eastAsia="SimSun"/>
                <w:snapToGrid w:val="0"/>
              </w:rPr>
              <w:t>multiplicity: 1</w:t>
            </w:r>
          </w:p>
          <w:p w14:paraId="5A277E87" w14:textId="77777777" w:rsidR="00E53EEB" w:rsidRDefault="00E53EEB" w:rsidP="00E53EEB">
            <w:pPr>
              <w:pStyle w:val="TAL"/>
              <w:rPr>
                <w:rFonts w:eastAsia="SimSun"/>
                <w:snapToGrid w:val="0"/>
              </w:rPr>
            </w:pPr>
            <w:r>
              <w:rPr>
                <w:rFonts w:eastAsia="SimSun"/>
                <w:snapToGrid w:val="0"/>
              </w:rPr>
              <w:t>isOrdered: N/A</w:t>
            </w:r>
          </w:p>
          <w:p w14:paraId="382DD93C" w14:textId="77777777" w:rsidR="00E53EEB" w:rsidRDefault="00E53EEB" w:rsidP="00E53EEB">
            <w:pPr>
              <w:pStyle w:val="TAL"/>
              <w:rPr>
                <w:rFonts w:eastAsia="SimSun"/>
                <w:snapToGrid w:val="0"/>
              </w:rPr>
            </w:pPr>
            <w:r>
              <w:rPr>
                <w:rFonts w:eastAsia="SimSun"/>
                <w:snapToGrid w:val="0"/>
              </w:rPr>
              <w:t>isUnique: N/A</w:t>
            </w:r>
          </w:p>
          <w:p w14:paraId="51F3A49E" w14:textId="77777777" w:rsidR="00E53EEB" w:rsidRDefault="00E53EEB" w:rsidP="00E53EEB">
            <w:pPr>
              <w:pStyle w:val="TAL"/>
              <w:rPr>
                <w:rFonts w:eastAsia="SimSun"/>
                <w:snapToGrid w:val="0"/>
              </w:rPr>
            </w:pPr>
            <w:r>
              <w:rPr>
                <w:rFonts w:eastAsia="SimSun"/>
                <w:snapToGrid w:val="0"/>
              </w:rPr>
              <w:t>defaultValue: None</w:t>
            </w:r>
          </w:p>
          <w:p w14:paraId="4698C60C" w14:textId="0AFF28B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1FF3D4C" w14:textId="77777777" w:rsidTr="004E524F">
        <w:trPr>
          <w:jc w:val="center"/>
        </w:trPr>
        <w:tc>
          <w:tcPr>
            <w:tcW w:w="1188" w:type="pct"/>
          </w:tcPr>
          <w:p w14:paraId="29F28DEB" w14:textId="79CA2D8D"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334DBC0A" w:rsidR="00E53EEB" w:rsidRDefault="00E53EEB" w:rsidP="00E53EEB">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[x] to represent the percentage of UL PRBs used</w:t>
            </w:r>
            <w:r>
              <w:rPr>
                <w:rFonts w:eastAsia="SimSun"/>
                <w:lang w:eastAsia="de-DE"/>
              </w:rPr>
              <w:t>) of the cells of the RAN SubNetwork in the specified area that the intent expectation is applied.</w:t>
            </w:r>
          </w:p>
          <w:p w14:paraId="7B5FD05C" w14:textId="77777777" w:rsidR="00E53EEB" w:rsidRDefault="00E53EEB" w:rsidP="00E53EEB">
            <w:pPr>
              <w:pStyle w:val="TAL"/>
              <w:keepNext w:val="0"/>
              <w:keepLines w:val="0"/>
              <w:rPr>
                <w:rFonts w:eastAsia="SimSun"/>
                <w:lang w:eastAsia="de-DE"/>
              </w:rPr>
            </w:pPr>
          </w:p>
          <w:p w14:paraId="25C964CA" w14:textId="77777777" w:rsidR="00E53EEB" w:rsidRDefault="00E53EEB" w:rsidP="00E53EEB">
            <w:pPr>
              <w:pStyle w:val="TAL"/>
              <w:keepNext w:val="0"/>
              <w:keepLines w:val="0"/>
              <w:rPr>
                <w:rFonts w:eastAsia="SimSun"/>
                <w:lang w:eastAsia="de-DE"/>
              </w:rPr>
            </w:pPr>
          </w:p>
          <w:p w14:paraId="3A2C6D87" w14:textId="77777777" w:rsidR="00E53EEB" w:rsidRDefault="00E53EEB" w:rsidP="00E53EEB">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E53EEB" w:rsidRPr="0087636C" w:rsidRDefault="00E53EEB" w:rsidP="00E53EEB">
            <w:pPr>
              <w:pStyle w:val="TAL"/>
              <w:keepNext w:val="0"/>
              <w:keepLines w:val="0"/>
              <w:rPr>
                <w:rFonts w:eastAsia="SimSun"/>
                <w:lang w:eastAsia="de-DE"/>
              </w:rPr>
            </w:pPr>
          </w:p>
          <w:p w14:paraId="2B6BA9F0"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5C63344D"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E53EEB" w:rsidRDefault="00E53EEB" w:rsidP="00E53EEB">
            <w:pPr>
              <w:pStyle w:val="TAL"/>
              <w:keepNext w:val="0"/>
              <w:keepLines w:val="0"/>
              <w:rPr>
                <w:rFonts w:eastAsia="SimSun"/>
                <w:snapToGrid w:val="0"/>
              </w:rPr>
            </w:pPr>
            <w:r>
              <w:rPr>
                <w:rFonts w:eastAsia="SimSun"/>
                <w:snapToGrid w:val="0"/>
              </w:rPr>
              <w:t>type: Context</w:t>
            </w:r>
          </w:p>
          <w:p w14:paraId="4BFCE1ED" w14:textId="77777777" w:rsidR="00E53EEB" w:rsidRDefault="00E53EEB" w:rsidP="00E53EEB">
            <w:pPr>
              <w:pStyle w:val="TAL"/>
              <w:keepNext w:val="0"/>
              <w:keepLines w:val="0"/>
              <w:rPr>
                <w:rFonts w:eastAsia="SimSun"/>
                <w:snapToGrid w:val="0"/>
              </w:rPr>
            </w:pPr>
            <w:r>
              <w:rPr>
                <w:rFonts w:eastAsia="SimSun"/>
                <w:snapToGrid w:val="0"/>
              </w:rPr>
              <w:t>multiplicity: 1</w:t>
            </w:r>
          </w:p>
          <w:p w14:paraId="3F741AA3" w14:textId="77777777" w:rsidR="00E53EEB" w:rsidRDefault="00E53EEB" w:rsidP="00E53EEB">
            <w:pPr>
              <w:pStyle w:val="TAL"/>
              <w:keepNext w:val="0"/>
              <w:keepLines w:val="0"/>
              <w:rPr>
                <w:rFonts w:eastAsia="SimSun"/>
                <w:snapToGrid w:val="0"/>
              </w:rPr>
            </w:pPr>
            <w:r>
              <w:rPr>
                <w:rFonts w:eastAsia="SimSun"/>
                <w:snapToGrid w:val="0"/>
              </w:rPr>
              <w:t>isOrdered: N/A</w:t>
            </w:r>
          </w:p>
          <w:p w14:paraId="642EBB60" w14:textId="77777777" w:rsidR="00E53EEB" w:rsidRDefault="00E53EEB" w:rsidP="00E53EEB">
            <w:pPr>
              <w:pStyle w:val="TAL"/>
              <w:keepNext w:val="0"/>
              <w:keepLines w:val="0"/>
              <w:rPr>
                <w:rFonts w:eastAsia="SimSun"/>
                <w:snapToGrid w:val="0"/>
              </w:rPr>
            </w:pPr>
            <w:r>
              <w:rPr>
                <w:rFonts w:eastAsia="SimSun"/>
                <w:snapToGrid w:val="0"/>
              </w:rPr>
              <w:t>isUnique: N/A</w:t>
            </w:r>
          </w:p>
          <w:p w14:paraId="6FD73BBF" w14:textId="77777777" w:rsidR="00E53EEB" w:rsidRDefault="00E53EEB" w:rsidP="00E53EEB">
            <w:pPr>
              <w:pStyle w:val="TAL"/>
              <w:keepNext w:val="0"/>
              <w:keepLines w:val="0"/>
              <w:rPr>
                <w:rFonts w:eastAsia="SimSun"/>
                <w:snapToGrid w:val="0"/>
              </w:rPr>
            </w:pPr>
            <w:r>
              <w:rPr>
                <w:rFonts w:eastAsia="SimSun"/>
                <w:snapToGrid w:val="0"/>
              </w:rPr>
              <w:t>defaultValue: None</w:t>
            </w:r>
          </w:p>
          <w:p w14:paraId="4FEEAA11" w14:textId="2F1C017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696AD952" w14:textId="77777777" w:rsidTr="004E524F">
        <w:trPr>
          <w:jc w:val="center"/>
        </w:trPr>
        <w:tc>
          <w:tcPr>
            <w:tcW w:w="1188" w:type="pct"/>
          </w:tcPr>
          <w:p w14:paraId="4ED19B53" w14:textId="60717F28"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lastRenderedPageBreak/>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E53EEB" w:rsidRPr="001D5ECA" w:rsidRDefault="00E53EEB" w:rsidP="00E53EEB">
            <w:pPr>
              <w:pStyle w:val="TAL"/>
              <w:keepNext w:val="0"/>
              <w:keepLines w:val="0"/>
              <w:rPr>
                <w:iCs/>
              </w:rPr>
            </w:pPr>
          </w:p>
          <w:p w14:paraId="1E87BF7A" w14:textId="77777777" w:rsidR="00E53EEB" w:rsidRDefault="00E53EEB" w:rsidP="00E53EEB">
            <w:pPr>
              <w:pStyle w:val="TAL"/>
              <w:keepNext w:val="0"/>
              <w:keepLines w:val="0"/>
              <w:rPr>
                <w:rFonts w:eastAsia="SimSun"/>
                <w:lang w:eastAsia="de-DE"/>
              </w:rPr>
            </w:pPr>
          </w:p>
          <w:p w14:paraId="58C97E0A"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77777777" w:rsidR="00E53EEB" w:rsidRDefault="00E53EEB" w:rsidP="00E53EEB">
            <w:pPr>
              <w:pStyle w:val="TAL"/>
              <w:keepNext w:val="0"/>
              <w:keepLines w:val="0"/>
              <w:rPr>
                <w:rFonts w:eastAsia="SimSun"/>
                <w:lang w:eastAsia="de-DE"/>
              </w:rPr>
            </w:pPr>
          </w:p>
          <w:p w14:paraId="0DD31375"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759E1A23"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414C0A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p w14:paraId="5A408C1B" w14:textId="77777777" w:rsidR="00E53EEB" w:rsidRPr="00506640" w:rsidRDefault="00E53EEB" w:rsidP="00E53EEB">
            <w:pPr>
              <w:pStyle w:val="TAL"/>
              <w:keepNext w:val="0"/>
              <w:keepLines w:val="0"/>
              <w:rPr>
                <w:rFonts w:eastAsia="SimSun"/>
                <w:lang w:eastAsia="de-DE"/>
              </w:rPr>
            </w:pPr>
          </w:p>
        </w:tc>
        <w:tc>
          <w:tcPr>
            <w:tcW w:w="820" w:type="pct"/>
          </w:tcPr>
          <w:p w14:paraId="1D3E9514" w14:textId="77777777" w:rsidR="00E53EEB" w:rsidRDefault="00E53EEB" w:rsidP="00E53EEB">
            <w:pPr>
              <w:pStyle w:val="TAL"/>
              <w:rPr>
                <w:rFonts w:eastAsia="SimSun"/>
                <w:snapToGrid w:val="0"/>
              </w:rPr>
            </w:pPr>
            <w:r>
              <w:rPr>
                <w:rFonts w:eastAsia="SimSun"/>
                <w:snapToGrid w:val="0"/>
              </w:rPr>
              <w:t>type: ExpectationTarget</w:t>
            </w:r>
          </w:p>
          <w:p w14:paraId="04E9D46B" w14:textId="77777777" w:rsidR="00E53EEB" w:rsidRDefault="00E53EEB" w:rsidP="00E53EEB">
            <w:pPr>
              <w:pStyle w:val="TAL"/>
              <w:rPr>
                <w:rFonts w:eastAsia="SimSun"/>
                <w:snapToGrid w:val="0"/>
              </w:rPr>
            </w:pPr>
            <w:r>
              <w:rPr>
                <w:rFonts w:eastAsia="SimSun"/>
                <w:snapToGrid w:val="0"/>
              </w:rPr>
              <w:t>multiplicity: 1</w:t>
            </w:r>
          </w:p>
          <w:p w14:paraId="1986D089" w14:textId="77777777" w:rsidR="00E53EEB" w:rsidRDefault="00E53EEB" w:rsidP="00E53EEB">
            <w:pPr>
              <w:pStyle w:val="TAL"/>
              <w:rPr>
                <w:rFonts w:eastAsia="SimSun"/>
                <w:snapToGrid w:val="0"/>
              </w:rPr>
            </w:pPr>
            <w:r>
              <w:rPr>
                <w:rFonts w:eastAsia="SimSun"/>
                <w:snapToGrid w:val="0"/>
              </w:rPr>
              <w:t>isOrdered: N/A</w:t>
            </w:r>
          </w:p>
          <w:p w14:paraId="63FACC11" w14:textId="77777777" w:rsidR="00E53EEB" w:rsidRDefault="00E53EEB" w:rsidP="00E53EEB">
            <w:pPr>
              <w:pStyle w:val="TAL"/>
              <w:rPr>
                <w:rFonts w:eastAsia="SimSun"/>
                <w:snapToGrid w:val="0"/>
              </w:rPr>
            </w:pPr>
            <w:r>
              <w:rPr>
                <w:rFonts w:eastAsia="SimSun"/>
                <w:snapToGrid w:val="0"/>
              </w:rPr>
              <w:t>isUnique: N/A</w:t>
            </w:r>
          </w:p>
          <w:p w14:paraId="2773A023" w14:textId="77777777" w:rsidR="00E53EEB" w:rsidRDefault="00E53EEB" w:rsidP="00E53EEB">
            <w:pPr>
              <w:pStyle w:val="TAL"/>
              <w:rPr>
                <w:rFonts w:eastAsia="SimSun"/>
                <w:snapToGrid w:val="0"/>
              </w:rPr>
            </w:pPr>
            <w:r>
              <w:rPr>
                <w:rFonts w:eastAsia="SimSun"/>
                <w:snapToGrid w:val="0"/>
              </w:rPr>
              <w:t>defaultValue: None</w:t>
            </w:r>
          </w:p>
          <w:p w14:paraId="794BBBA6" w14:textId="19D33123"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3209AC59" w14:textId="77777777" w:rsidTr="004E524F">
        <w:trPr>
          <w:jc w:val="center"/>
        </w:trPr>
        <w:tc>
          <w:tcPr>
            <w:tcW w:w="1188" w:type="pct"/>
          </w:tcPr>
          <w:p w14:paraId="1475F0C6" w14:textId="5610DE0F"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7E8E24A0" w:rsidR="00E53EEB" w:rsidRDefault="00E53EEB" w:rsidP="00E53EEB">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[x] to represent the percentage of DL PRBs used</w:t>
            </w:r>
            <w:r>
              <w:rPr>
                <w:rFonts w:eastAsia="SimSun"/>
                <w:lang w:eastAsia="de-DE"/>
              </w:rPr>
              <w:t>) of the cells of the RAN SubNetwork in the specified area that the intent expectation is applied.</w:t>
            </w:r>
          </w:p>
          <w:p w14:paraId="5A03424C" w14:textId="77777777" w:rsidR="00E53EEB" w:rsidRPr="005A24CD" w:rsidRDefault="00E53EEB" w:rsidP="00E53EEB">
            <w:pPr>
              <w:pStyle w:val="TAL"/>
              <w:keepNext w:val="0"/>
              <w:keepLines w:val="0"/>
              <w:rPr>
                <w:rFonts w:eastAsia="SimSun"/>
                <w:lang w:eastAsia="de-DE"/>
              </w:rPr>
            </w:pPr>
            <w:r>
              <w:rPr>
                <w:rFonts w:eastAsia="SimSun"/>
                <w:lang w:eastAsia="de-DE"/>
              </w:rPr>
              <w:t xml:space="preserve"> </w:t>
            </w:r>
          </w:p>
          <w:p w14:paraId="4A135319" w14:textId="77777777" w:rsidR="00E53EEB" w:rsidRDefault="00E53EEB" w:rsidP="00E53EEB">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E53EEB" w:rsidRPr="0087636C" w:rsidRDefault="00E53EEB" w:rsidP="00E53EEB">
            <w:pPr>
              <w:pStyle w:val="TAL"/>
              <w:keepNext w:val="0"/>
              <w:keepLines w:val="0"/>
              <w:rPr>
                <w:rFonts w:eastAsia="SimSun"/>
                <w:lang w:eastAsia="de-DE"/>
              </w:rPr>
            </w:pPr>
          </w:p>
          <w:p w14:paraId="40269ED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24A7C3A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E53EEB" w:rsidRDefault="00E53EEB" w:rsidP="00E53EEB">
            <w:pPr>
              <w:pStyle w:val="TAL"/>
              <w:keepNext w:val="0"/>
              <w:keepLines w:val="0"/>
              <w:rPr>
                <w:rFonts w:eastAsia="SimSun"/>
                <w:snapToGrid w:val="0"/>
              </w:rPr>
            </w:pPr>
            <w:r>
              <w:rPr>
                <w:rFonts w:eastAsia="SimSun"/>
                <w:snapToGrid w:val="0"/>
              </w:rPr>
              <w:t>type: Context</w:t>
            </w:r>
          </w:p>
          <w:p w14:paraId="31B87777" w14:textId="77777777" w:rsidR="00E53EEB" w:rsidRDefault="00E53EEB" w:rsidP="00E53EEB">
            <w:pPr>
              <w:pStyle w:val="TAL"/>
              <w:keepNext w:val="0"/>
              <w:keepLines w:val="0"/>
              <w:rPr>
                <w:rFonts w:eastAsia="SimSun"/>
                <w:snapToGrid w:val="0"/>
              </w:rPr>
            </w:pPr>
            <w:r>
              <w:rPr>
                <w:rFonts w:eastAsia="SimSun"/>
                <w:snapToGrid w:val="0"/>
              </w:rPr>
              <w:t>multiplicity: 1</w:t>
            </w:r>
          </w:p>
          <w:p w14:paraId="0CCBE727" w14:textId="77777777" w:rsidR="00E53EEB" w:rsidRDefault="00E53EEB" w:rsidP="00E53EEB">
            <w:pPr>
              <w:pStyle w:val="TAL"/>
              <w:keepNext w:val="0"/>
              <w:keepLines w:val="0"/>
              <w:rPr>
                <w:rFonts w:eastAsia="SimSun"/>
                <w:snapToGrid w:val="0"/>
              </w:rPr>
            </w:pPr>
            <w:r>
              <w:rPr>
                <w:rFonts w:eastAsia="SimSun"/>
                <w:snapToGrid w:val="0"/>
              </w:rPr>
              <w:t>isOrdered: N/A</w:t>
            </w:r>
          </w:p>
          <w:p w14:paraId="056F6B42" w14:textId="77777777" w:rsidR="00E53EEB" w:rsidRDefault="00E53EEB" w:rsidP="00E53EEB">
            <w:pPr>
              <w:pStyle w:val="TAL"/>
              <w:keepNext w:val="0"/>
              <w:keepLines w:val="0"/>
              <w:rPr>
                <w:rFonts w:eastAsia="SimSun"/>
                <w:snapToGrid w:val="0"/>
              </w:rPr>
            </w:pPr>
            <w:r>
              <w:rPr>
                <w:rFonts w:eastAsia="SimSun"/>
                <w:snapToGrid w:val="0"/>
              </w:rPr>
              <w:t>isUnique: N/A</w:t>
            </w:r>
          </w:p>
          <w:p w14:paraId="1E727D46" w14:textId="77777777" w:rsidR="00E53EEB" w:rsidRDefault="00E53EEB" w:rsidP="00E53EEB">
            <w:pPr>
              <w:pStyle w:val="TAL"/>
              <w:keepNext w:val="0"/>
              <w:keepLines w:val="0"/>
              <w:rPr>
                <w:rFonts w:eastAsia="SimSun"/>
                <w:snapToGrid w:val="0"/>
              </w:rPr>
            </w:pPr>
            <w:r>
              <w:rPr>
                <w:rFonts w:eastAsia="SimSun"/>
                <w:snapToGrid w:val="0"/>
              </w:rPr>
              <w:t>defaultValue: None</w:t>
            </w:r>
          </w:p>
          <w:p w14:paraId="7755CF96" w14:textId="293CA60C"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2A795BFD" w14:textId="77777777" w:rsidTr="004E524F">
        <w:trPr>
          <w:jc w:val="center"/>
        </w:trPr>
        <w:tc>
          <w:tcPr>
            <w:tcW w:w="1188" w:type="pct"/>
          </w:tcPr>
          <w:p w14:paraId="01FD4869" w14:textId="16BAD601"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7A21B899" w:rsidR="00E53EEB" w:rsidRDefault="00E53EEB" w:rsidP="00E53EEB">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[x]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E53EEB" w:rsidRDefault="00E53EEB" w:rsidP="00E53EEB">
            <w:pPr>
              <w:pStyle w:val="TAL"/>
              <w:keepNext w:val="0"/>
              <w:keepLines w:val="0"/>
              <w:rPr>
                <w:rFonts w:eastAsia="SimSun"/>
                <w:lang w:eastAsia="de-DE"/>
              </w:rPr>
            </w:pPr>
          </w:p>
          <w:p w14:paraId="4F8296E1" w14:textId="77777777" w:rsidR="00E53EEB" w:rsidRDefault="00E53EEB" w:rsidP="00E53EEB">
            <w:pPr>
              <w:pStyle w:val="TAL"/>
              <w:keepNext w:val="0"/>
              <w:keepLines w:val="0"/>
              <w:rPr>
                <w:rFonts w:eastAsia="SimSun"/>
                <w:lang w:eastAsia="de-DE"/>
              </w:rPr>
            </w:pPr>
            <w:r>
              <w:rPr>
                <w:rFonts w:eastAsia="SimSun"/>
                <w:lang w:eastAsia="de-DE"/>
              </w:rPr>
              <w:t>AveULPrbLoadTarget is an ExpectationTarget including attributes: targetName, targetCondition and targetValueRange.</w:t>
            </w:r>
          </w:p>
          <w:p w14:paraId="5FE327A1" w14:textId="77777777" w:rsidR="00E53EEB" w:rsidRDefault="00E53EEB" w:rsidP="00E53EEB">
            <w:pPr>
              <w:pStyle w:val="TAL"/>
              <w:keepNext w:val="0"/>
              <w:keepLines w:val="0"/>
              <w:rPr>
                <w:rFonts w:eastAsia="SimSun"/>
                <w:lang w:eastAsia="de-DE"/>
              </w:rPr>
            </w:pPr>
          </w:p>
          <w:p w14:paraId="287428ED"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52D2FC"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0374BA95"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30269FFA"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6290BF47" w14:textId="77777777" w:rsidR="00E53EEB" w:rsidRDefault="00E53EEB" w:rsidP="00E53EEB">
            <w:pPr>
              <w:pStyle w:val="TAL"/>
              <w:keepNext w:val="0"/>
              <w:keepLines w:val="0"/>
              <w:rPr>
                <w:rFonts w:eastAsia="SimSun"/>
                <w:snapToGrid w:val="0"/>
              </w:rPr>
            </w:pPr>
            <w:r>
              <w:rPr>
                <w:rFonts w:eastAsia="SimSun"/>
                <w:snapToGrid w:val="0"/>
              </w:rPr>
              <w:t>multiplicity: 1</w:t>
            </w:r>
          </w:p>
          <w:p w14:paraId="6606F4DC" w14:textId="77777777" w:rsidR="00E53EEB" w:rsidRDefault="00E53EEB" w:rsidP="00E53EEB">
            <w:pPr>
              <w:pStyle w:val="TAL"/>
              <w:keepNext w:val="0"/>
              <w:keepLines w:val="0"/>
              <w:rPr>
                <w:rFonts w:eastAsia="SimSun"/>
                <w:snapToGrid w:val="0"/>
              </w:rPr>
            </w:pPr>
            <w:r>
              <w:rPr>
                <w:rFonts w:eastAsia="SimSun"/>
                <w:snapToGrid w:val="0"/>
              </w:rPr>
              <w:t>isOrdered: N/A</w:t>
            </w:r>
          </w:p>
          <w:p w14:paraId="33EC959B" w14:textId="77777777" w:rsidR="00E53EEB" w:rsidRDefault="00E53EEB" w:rsidP="00E53EEB">
            <w:pPr>
              <w:pStyle w:val="TAL"/>
              <w:keepNext w:val="0"/>
              <w:keepLines w:val="0"/>
              <w:rPr>
                <w:rFonts w:eastAsia="SimSun"/>
                <w:snapToGrid w:val="0"/>
              </w:rPr>
            </w:pPr>
            <w:r>
              <w:rPr>
                <w:rFonts w:eastAsia="SimSun"/>
                <w:snapToGrid w:val="0"/>
              </w:rPr>
              <w:t>isUnique: N/A</w:t>
            </w:r>
          </w:p>
          <w:p w14:paraId="1634348D" w14:textId="77777777" w:rsidR="00E53EEB" w:rsidRDefault="00E53EEB" w:rsidP="00E53EEB">
            <w:pPr>
              <w:pStyle w:val="TAL"/>
              <w:keepNext w:val="0"/>
              <w:keepLines w:val="0"/>
              <w:rPr>
                <w:rFonts w:eastAsia="SimSun"/>
                <w:snapToGrid w:val="0"/>
              </w:rPr>
            </w:pPr>
            <w:r>
              <w:rPr>
                <w:rFonts w:eastAsia="SimSun"/>
                <w:snapToGrid w:val="0"/>
              </w:rPr>
              <w:t>defaultValue: None</w:t>
            </w:r>
          </w:p>
          <w:p w14:paraId="74B04CA5" w14:textId="6BD0C582"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04AA3E9" w14:textId="77777777" w:rsidTr="004E524F">
        <w:trPr>
          <w:jc w:val="center"/>
        </w:trPr>
        <w:tc>
          <w:tcPr>
            <w:tcW w:w="1188" w:type="pct"/>
          </w:tcPr>
          <w:p w14:paraId="124C0213" w14:textId="43360696"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77777777" w:rsidR="00E53EEB" w:rsidRDefault="00E53EEB" w:rsidP="00E53EEB">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E53EEB" w:rsidRDefault="00E53EEB" w:rsidP="00E53EEB">
            <w:pPr>
              <w:pStyle w:val="TAL"/>
              <w:keepNext w:val="0"/>
              <w:keepLines w:val="0"/>
              <w:rPr>
                <w:rFonts w:eastAsia="SimSun"/>
                <w:lang w:eastAsia="de-DE"/>
              </w:rPr>
            </w:pPr>
          </w:p>
          <w:p w14:paraId="33A163D3" w14:textId="77777777" w:rsidR="00E53EEB" w:rsidRDefault="00E53EEB" w:rsidP="00E53EEB">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E53EEB" w:rsidRDefault="00E53EEB" w:rsidP="00E53EEB">
            <w:pPr>
              <w:pStyle w:val="TAL"/>
              <w:keepNext w:val="0"/>
              <w:keepLines w:val="0"/>
              <w:rPr>
                <w:rFonts w:eastAsia="SimSun"/>
                <w:lang w:eastAsia="de-DE"/>
              </w:rPr>
            </w:pPr>
          </w:p>
          <w:p w14:paraId="1FC2B38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6D55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7C8334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50850E4C"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71273BB0" w14:textId="77777777" w:rsidR="00E53EEB" w:rsidRDefault="00E53EEB" w:rsidP="00E53EEB">
            <w:pPr>
              <w:pStyle w:val="TAL"/>
              <w:keepNext w:val="0"/>
              <w:keepLines w:val="0"/>
              <w:rPr>
                <w:rFonts w:eastAsia="SimSun"/>
                <w:snapToGrid w:val="0"/>
              </w:rPr>
            </w:pPr>
            <w:r>
              <w:rPr>
                <w:rFonts w:eastAsia="SimSun"/>
                <w:snapToGrid w:val="0"/>
              </w:rPr>
              <w:t>multiplicity: 1</w:t>
            </w:r>
          </w:p>
          <w:p w14:paraId="0929CF4B" w14:textId="77777777" w:rsidR="00E53EEB" w:rsidRDefault="00E53EEB" w:rsidP="00E53EEB">
            <w:pPr>
              <w:pStyle w:val="TAL"/>
              <w:keepNext w:val="0"/>
              <w:keepLines w:val="0"/>
              <w:rPr>
                <w:rFonts w:eastAsia="SimSun"/>
                <w:snapToGrid w:val="0"/>
              </w:rPr>
            </w:pPr>
            <w:r>
              <w:rPr>
                <w:rFonts w:eastAsia="SimSun"/>
                <w:snapToGrid w:val="0"/>
              </w:rPr>
              <w:t>isOrdered: N/A</w:t>
            </w:r>
          </w:p>
          <w:p w14:paraId="24022991" w14:textId="77777777" w:rsidR="00E53EEB" w:rsidRDefault="00E53EEB" w:rsidP="00E53EEB">
            <w:pPr>
              <w:pStyle w:val="TAL"/>
              <w:keepNext w:val="0"/>
              <w:keepLines w:val="0"/>
              <w:rPr>
                <w:rFonts w:eastAsia="SimSun"/>
                <w:snapToGrid w:val="0"/>
              </w:rPr>
            </w:pPr>
            <w:r>
              <w:rPr>
                <w:rFonts w:eastAsia="SimSun"/>
                <w:snapToGrid w:val="0"/>
              </w:rPr>
              <w:t>isUnique: N/A</w:t>
            </w:r>
          </w:p>
          <w:p w14:paraId="020177CC" w14:textId="77777777" w:rsidR="00E53EEB" w:rsidRDefault="00E53EEB" w:rsidP="00E53EEB">
            <w:pPr>
              <w:pStyle w:val="TAL"/>
              <w:keepNext w:val="0"/>
              <w:keepLines w:val="0"/>
              <w:rPr>
                <w:rFonts w:eastAsia="SimSun"/>
                <w:snapToGrid w:val="0"/>
              </w:rPr>
            </w:pPr>
            <w:r>
              <w:rPr>
                <w:rFonts w:eastAsia="SimSun"/>
                <w:snapToGrid w:val="0"/>
              </w:rPr>
              <w:t>defaultValue: None</w:t>
            </w:r>
          </w:p>
          <w:p w14:paraId="36E1D239" w14:textId="0D5D719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58DFC4CE" w14:textId="77777777" w:rsidTr="00201163">
        <w:trPr>
          <w:jc w:val="center"/>
        </w:trPr>
        <w:tc>
          <w:tcPr>
            <w:tcW w:w="1188" w:type="pct"/>
            <w:vAlign w:val="center"/>
          </w:tcPr>
          <w:p w14:paraId="4EAC9A35" w14:textId="106DEBF6"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
        </w:tc>
        <w:tc>
          <w:tcPr>
            <w:tcW w:w="2992" w:type="pct"/>
          </w:tcPr>
          <w:p w14:paraId="6402013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E53EEB" w:rsidRPr="00506640" w:rsidRDefault="00E53EEB" w:rsidP="00E53EEB">
            <w:pPr>
              <w:pStyle w:val="TAL"/>
              <w:keepNext w:val="0"/>
              <w:keepLines w:val="0"/>
              <w:rPr>
                <w:rFonts w:eastAsia="SimSun"/>
                <w:lang w:eastAsia="zh-CN"/>
              </w:rPr>
            </w:pPr>
          </w:p>
          <w:p w14:paraId="63644C19" w14:textId="77777777" w:rsidR="00E53EEB" w:rsidRPr="00506640" w:rsidRDefault="00E53EEB" w:rsidP="00E53EEB">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E53EEB" w:rsidRPr="00506640" w:rsidRDefault="00E53EEB" w:rsidP="00E53EEB">
            <w:pPr>
              <w:pStyle w:val="TAL"/>
              <w:keepNext w:val="0"/>
              <w:keepLines w:val="0"/>
              <w:rPr>
                <w:rFonts w:eastAsia="SimSun"/>
                <w:lang w:eastAsia="zh-CN"/>
              </w:rPr>
            </w:pPr>
          </w:p>
          <w:p w14:paraId="362C33A6"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8C64244"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rANEnergyConsumption</w:t>
            </w:r>
            <w:r w:rsidRPr="00506640">
              <w:rPr>
                <w:rFonts w:eastAsia="SimSun"/>
                <w:lang w:eastAsia="zh-CN"/>
              </w:rPr>
              <w:t>"</w:t>
            </w:r>
          </w:p>
          <w:p w14:paraId="48E9182C"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4EA4CEDA" w14:textId="31513849"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70F1FF70"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0EE15BDC"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68DB73F"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BBF229"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21C65BC0" w14:textId="77777777" w:rsidTr="00201163">
        <w:trPr>
          <w:jc w:val="center"/>
        </w:trPr>
        <w:tc>
          <w:tcPr>
            <w:tcW w:w="1188" w:type="pct"/>
            <w:vAlign w:val="center"/>
          </w:tcPr>
          <w:p w14:paraId="7C9790B7" w14:textId="401E6714"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E53EEB" w:rsidRPr="00506640" w:rsidRDefault="00E53EEB" w:rsidP="00E53EEB">
            <w:pPr>
              <w:pStyle w:val="TAL"/>
              <w:keepNext w:val="0"/>
              <w:keepLines w:val="0"/>
              <w:rPr>
                <w:rFonts w:eastAsia="SimSun"/>
                <w:lang w:eastAsia="zh-CN"/>
              </w:rPr>
            </w:pPr>
          </w:p>
          <w:p w14:paraId="54B395B8" w14:textId="77777777" w:rsidR="00E53EEB" w:rsidRPr="00506640" w:rsidRDefault="00E53EEB" w:rsidP="00E53EEB">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E53EEB" w:rsidRPr="00506640" w:rsidRDefault="00E53EEB" w:rsidP="00E53EEB">
            <w:pPr>
              <w:pStyle w:val="TAL"/>
              <w:keepNext w:val="0"/>
              <w:keepLines w:val="0"/>
              <w:rPr>
                <w:rFonts w:eastAsia="SimSun"/>
                <w:lang w:eastAsia="zh-CN"/>
              </w:rPr>
            </w:pPr>
          </w:p>
          <w:p w14:paraId="3AAB5B11"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AD15C83"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 </w:t>
            </w:r>
            <w:r>
              <w:rPr>
                <w:rFonts w:eastAsia="SimSun"/>
                <w:lang w:eastAsia="zh-CN"/>
              </w:rPr>
              <w:t>rANEnergyEfficiency</w:t>
            </w:r>
            <w:r w:rsidRPr="00506640">
              <w:rPr>
                <w:rFonts w:eastAsia="SimSun"/>
                <w:lang w:eastAsia="zh-CN"/>
              </w:rPr>
              <w:t xml:space="preserve"> "</w:t>
            </w:r>
          </w:p>
          <w:p w14:paraId="2CD6F66B"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r w:rsidRPr="00506640">
              <w:rPr>
                <w:rFonts w:eastAsia="SimSun"/>
                <w:lang w:eastAsia="zh-CN"/>
              </w:rPr>
              <w:t>"</w:t>
            </w:r>
          </w:p>
          <w:p w14:paraId="5D97B138" w14:textId="4DB81EC4"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E53EEB" w:rsidRPr="00506640" w:rsidRDefault="00E53EEB" w:rsidP="00E53EEB">
            <w:pPr>
              <w:pStyle w:val="TAL"/>
              <w:keepNext w:val="0"/>
              <w:keepLines w:val="0"/>
              <w:rPr>
                <w:rFonts w:eastAsia="SimSun"/>
                <w:lang w:eastAsia="zh-CN"/>
              </w:rPr>
            </w:pPr>
            <w:r w:rsidRPr="00506640">
              <w:rPr>
                <w:rFonts w:eastAsia="SimSun"/>
                <w:lang w:eastAsia="zh-CN"/>
              </w:rPr>
              <w:lastRenderedPageBreak/>
              <w:t>type: ExpectationTarget</w:t>
            </w:r>
          </w:p>
          <w:p w14:paraId="1676594E"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554CC34D"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CED4320"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3520E1"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E53EEB" w:rsidRPr="00506640" w:rsidRDefault="00E53EEB" w:rsidP="00E53EEB">
            <w:pPr>
              <w:pStyle w:val="TAL"/>
              <w:keepNext w:val="0"/>
              <w:keepLines w:val="0"/>
              <w:rPr>
                <w:rFonts w:eastAsia="SimSun"/>
                <w:snapToGrid w:val="0"/>
              </w:rPr>
            </w:pPr>
            <w:r w:rsidRPr="00506640">
              <w:rPr>
                <w:rFonts w:eastAsia="SimSun"/>
                <w:lang w:eastAsia="zh-CN"/>
              </w:rPr>
              <w:lastRenderedPageBreak/>
              <w:t>isNullable: True</w:t>
            </w:r>
          </w:p>
        </w:tc>
      </w:tr>
      <w:tr w:rsidR="00E53EEB" w:rsidRPr="00506640" w14:paraId="0D4A9EFE" w14:textId="77777777" w:rsidTr="004E524F">
        <w:trPr>
          <w:jc w:val="center"/>
        </w:trPr>
        <w:tc>
          <w:tcPr>
            <w:tcW w:w="1188" w:type="pct"/>
          </w:tcPr>
          <w:p w14:paraId="762950DC" w14:textId="74BC6946"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lastRenderedPageBreak/>
              <w:t>serviceStartTimeContext</w:t>
            </w:r>
          </w:p>
        </w:tc>
        <w:tc>
          <w:tcPr>
            <w:tcW w:w="2992" w:type="pct"/>
          </w:tcPr>
          <w:p w14:paraId="2A101144" w14:textId="5807C513" w:rsidR="00E53EEB" w:rsidRPr="00506640" w:rsidRDefault="00E53EEB" w:rsidP="00E53EEB">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E53EEB" w:rsidRPr="00506640" w:rsidRDefault="00E53EEB" w:rsidP="00E53EEB">
            <w:pPr>
              <w:pStyle w:val="TAL"/>
              <w:keepNext w:val="0"/>
              <w:keepLines w:val="0"/>
              <w:rPr>
                <w:rFonts w:eastAsia="SimSun"/>
                <w:lang w:eastAsia="zh-CN"/>
              </w:rPr>
            </w:pPr>
          </w:p>
          <w:p w14:paraId="6FDBE487" w14:textId="6A63E60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61DB06DA" w14:textId="662CD65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serviceStartTime</w:t>
            </w:r>
            <w:r w:rsidRPr="00506640">
              <w:rPr>
                <w:rFonts w:eastAsia="SimSun"/>
                <w:lang w:eastAsia="de-DE"/>
              </w:rPr>
              <w:t>"</w:t>
            </w:r>
          </w:p>
          <w:p w14:paraId="2AA2C41F" w14:textId="023F190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414A9475" w14:textId="5FAB467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652E1302" w14:textId="46EAEEA1"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339C3102" w14:textId="27D78C4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A10E82E" w14:textId="5FAEDFE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5A7E701" w14:textId="1896AE2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555F757" w14:textId="17E965AF"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DFEA69C" w14:textId="61AD896D"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67FA4CF9" w14:textId="77777777" w:rsidTr="004E524F">
        <w:trPr>
          <w:jc w:val="center"/>
        </w:trPr>
        <w:tc>
          <w:tcPr>
            <w:tcW w:w="1188" w:type="pct"/>
          </w:tcPr>
          <w:p w14:paraId="02C23478" w14:textId="04C46A45"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serviceEndTimeContext</w:t>
            </w:r>
          </w:p>
        </w:tc>
        <w:tc>
          <w:tcPr>
            <w:tcW w:w="2992" w:type="pct"/>
          </w:tcPr>
          <w:p w14:paraId="6F6389ED" w14:textId="00612953" w:rsidR="00E53EEB" w:rsidRPr="00506640" w:rsidRDefault="00E53EEB" w:rsidP="00E53EEB">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E53EEB" w:rsidRPr="00506640" w:rsidRDefault="00E53EEB" w:rsidP="00E53EEB">
            <w:pPr>
              <w:pStyle w:val="TAL"/>
              <w:keepNext w:val="0"/>
              <w:keepLines w:val="0"/>
              <w:rPr>
                <w:rFonts w:eastAsia="SimSun"/>
                <w:lang w:eastAsia="zh-CN"/>
              </w:rPr>
            </w:pPr>
          </w:p>
          <w:p w14:paraId="5576F06C" w14:textId="18F3B84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4EF24A62" w14:textId="707550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serviceEndTime</w:t>
            </w:r>
            <w:r w:rsidRPr="00506640">
              <w:rPr>
                <w:rFonts w:eastAsia="SimSun"/>
                <w:lang w:eastAsia="de-DE"/>
              </w:rPr>
              <w:t>"</w:t>
            </w:r>
          </w:p>
          <w:p w14:paraId="401C61B3" w14:textId="5DBAF87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BDCF08A" w14:textId="48BABE0F"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06048FD0" w14:textId="77777777" w:rsidR="00E53EEB" w:rsidRPr="00506640" w:rsidRDefault="00E53EEB" w:rsidP="00E53EEB">
            <w:pPr>
              <w:pStyle w:val="TAL"/>
              <w:keepNext w:val="0"/>
              <w:keepLines w:val="0"/>
              <w:rPr>
                <w:rFonts w:eastAsia="SimSun"/>
                <w:snapToGrid w:val="0"/>
              </w:rPr>
            </w:pPr>
            <w:r w:rsidRPr="00506640">
              <w:rPr>
                <w:rFonts w:eastAsia="SimSun"/>
                <w:snapToGrid w:val="0"/>
              </w:rPr>
              <w:t>type:Context</w:t>
            </w:r>
          </w:p>
          <w:p w14:paraId="780DE272" w14:textId="36A05C64"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7B51EFB" w14:textId="7EAEE0FC"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726EDC" w14:textId="3623A68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313A212" w14:textId="6FEE9A1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A273CAB" w14:textId="77777777" w:rsidTr="004E524F">
        <w:trPr>
          <w:jc w:val="center"/>
        </w:trPr>
        <w:tc>
          <w:tcPr>
            <w:tcW w:w="1188" w:type="pct"/>
          </w:tcPr>
          <w:p w14:paraId="0867E46C" w14:textId="3F1A3132" w:rsidR="00E53EEB" w:rsidRPr="00506640" w:rsidRDefault="00E53EEB" w:rsidP="00E53EEB">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E53EEB" w:rsidRPr="00506640" w:rsidRDefault="00E53EEB" w:rsidP="00E53EEB">
            <w:pPr>
              <w:pStyle w:val="TAL"/>
              <w:rPr>
                <w:rFonts w:eastAsia="SimSun"/>
                <w:lang w:eastAsia="zh-CN"/>
              </w:rPr>
            </w:pPr>
            <w:r w:rsidRPr="00506640">
              <w:rPr>
                <w:rFonts w:eastAsia="SimSun"/>
                <w:lang w:eastAsia="zh-CN"/>
              </w:rPr>
              <w:t>This identifies the edge network where the service need</w:t>
            </w:r>
            <w:r w:rsidR="00EE7041" w:rsidRPr="00EE7041">
              <w:rPr>
                <w:rFonts w:eastAsia="SimSun"/>
                <w:lang w:eastAsia="zh-CN"/>
              </w:rPr>
              <w:t>s</w:t>
            </w:r>
            <w:r w:rsidRPr="00506640">
              <w:rPr>
                <w:rFonts w:eastAsia="SimSun"/>
                <w:lang w:eastAsia="zh-CN"/>
              </w:rPr>
              <w:t xml:space="preserve"> to be deployed. </w:t>
            </w:r>
            <w:r w:rsidR="00EE7041"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E53EEB" w:rsidRPr="00506640" w:rsidRDefault="00E53EEB" w:rsidP="00E53EEB">
            <w:pPr>
              <w:pStyle w:val="TAL"/>
              <w:rPr>
                <w:rFonts w:eastAsia="SimSun"/>
                <w:lang w:eastAsia="zh-CN"/>
              </w:rPr>
            </w:pPr>
          </w:p>
          <w:p w14:paraId="2A6C2755" w14:textId="4898FAA7"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22DB00A" w14:textId="5A6AE1EC"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"edgeIdentificationId"</w:t>
            </w:r>
          </w:p>
          <w:p w14:paraId="7DC72DAC" w14:textId="682999F8"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6C71C85" w14:textId="6ADE2CA5"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String</w:t>
            </w:r>
          </w:p>
        </w:tc>
        <w:tc>
          <w:tcPr>
            <w:tcW w:w="820" w:type="pct"/>
          </w:tcPr>
          <w:p w14:paraId="6F9DD79B" w14:textId="4C3A1A35" w:rsidR="00E53EEB" w:rsidRPr="00506640" w:rsidRDefault="00E53EEB" w:rsidP="00E53EEB">
            <w:pPr>
              <w:pStyle w:val="TAL"/>
              <w:rPr>
                <w:rFonts w:eastAsia="SimSun"/>
                <w:snapToGrid w:val="0"/>
              </w:rPr>
            </w:pPr>
            <w:r w:rsidRPr="00506640">
              <w:rPr>
                <w:rFonts w:eastAsia="SimSun"/>
                <w:snapToGrid w:val="0"/>
              </w:rPr>
              <w:t>type: Context</w:t>
            </w:r>
          </w:p>
          <w:p w14:paraId="1565457B" w14:textId="2D540A99" w:rsidR="00E53EEB" w:rsidRPr="00506640" w:rsidRDefault="00E53EEB" w:rsidP="00E53EEB">
            <w:pPr>
              <w:pStyle w:val="TAL"/>
              <w:rPr>
                <w:rFonts w:eastAsia="SimSun"/>
                <w:snapToGrid w:val="0"/>
              </w:rPr>
            </w:pPr>
            <w:r w:rsidRPr="00506640">
              <w:rPr>
                <w:rFonts w:eastAsia="SimSun"/>
                <w:snapToGrid w:val="0"/>
              </w:rPr>
              <w:t>multiplicity: 1</w:t>
            </w:r>
          </w:p>
          <w:p w14:paraId="69273003" w14:textId="5D383A99" w:rsidR="00E53EEB" w:rsidRPr="00506640" w:rsidRDefault="00E53EEB" w:rsidP="00E53EEB">
            <w:pPr>
              <w:pStyle w:val="TAL"/>
              <w:rPr>
                <w:rFonts w:eastAsia="SimSun"/>
                <w:snapToGrid w:val="0"/>
              </w:rPr>
            </w:pPr>
            <w:r w:rsidRPr="00506640">
              <w:rPr>
                <w:rFonts w:eastAsia="SimSun"/>
                <w:snapToGrid w:val="0"/>
              </w:rPr>
              <w:t>isOrdered: N/A</w:t>
            </w:r>
          </w:p>
          <w:p w14:paraId="1F69C300" w14:textId="41A08A44" w:rsidR="00E53EEB" w:rsidRPr="00506640" w:rsidRDefault="00E53EEB" w:rsidP="00E53EEB">
            <w:pPr>
              <w:pStyle w:val="TAL"/>
              <w:rPr>
                <w:rFonts w:eastAsia="SimSun"/>
                <w:snapToGrid w:val="0"/>
              </w:rPr>
            </w:pPr>
            <w:r w:rsidRPr="00506640">
              <w:rPr>
                <w:rFonts w:eastAsia="SimSun"/>
                <w:snapToGrid w:val="0"/>
              </w:rPr>
              <w:t>isUnique: N/A</w:t>
            </w:r>
          </w:p>
          <w:p w14:paraId="376A9DA9" w14:textId="2F99D14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1555D92C" w14:textId="77777777" w:rsidTr="004E524F">
        <w:trPr>
          <w:jc w:val="center"/>
        </w:trPr>
        <w:tc>
          <w:tcPr>
            <w:tcW w:w="1188" w:type="pct"/>
          </w:tcPr>
          <w:p w14:paraId="4E4F73E4" w14:textId="4DEF34E9"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E53EEB" w:rsidRPr="00506640" w:rsidRDefault="00E53EEB" w:rsidP="00E53EEB">
            <w:pPr>
              <w:pStyle w:val="TAL"/>
              <w:keepNext w:val="0"/>
              <w:keepLines w:val="0"/>
              <w:rPr>
                <w:rFonts w:eastAsia="SimSun"/>
                <w:lang w:eastAsia="zh-CN"/>
              </w:rPr>
            </w:pPr>
            <w:r w:rsidRPr="00506640">
              <w:rPr>
                <w:rFonts w:eastAsia="SimSun"/>
                <w:lang w:eastAsia="zh-CN"/>
              </w:rPr>
              <w:t>This identifies the location where the service need</w:t>
            </w:r>
            <w:r w:rsidR="00EE7041">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E53EEB" w:rsidRPr="00506640" w:rsidRDefault="00E53EEB" w:rsidP="00E53EEB">
            <w:pPr>
              <w:pStyle w:val="TAL"/>
              <w:keepNext w:val="0"/>
              <w:keepLines w:val="0"/>
              <w:rPr>
                <w:rFonts w:eastAsia="SimSun"/>
                <w:lang w:eastAsia="de-DE"/>
              </w:rPr>
            </w:pPr>
          </w:p>
          <w:p w14:paraId="1D161BBB" w14:textId="03741EF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4329764" w14:textId="6CCDBA2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w:t>
            </w:r>
            <w:r w:rsidRPr="001042F4">
              <w:rPr>
                <w:rFonts w:eastAsia="SimSun"/>
                <w:lang w:eastAsia="de-DE"/>
              </w:rPr>
              <w:t>Loc</w:t>
            </w:r>
            <w:r w:rsidRPr="00506640">
              <w:rPr>
                <w:rFonts w:eastAsia="SimSun"/>
                <w:lang w:eastAsia="de-DE"/>
              </w:rPr>
              <w:t>"</w:t>
            </w:r>
          </w:p>
          <w:p w14:paraId="53E6DBF3" w14:textId="007A650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A90E699" w14:textId="34038DAB"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geographical target location. This will take a form of either single latitude &amp; longitude or a TAI</w:t>
            </w:r>
          </w:p>
        </w:tc>
        <w:tc>
          <w:tcPr>
            <w:tcW w:w="820" w:type="pct"/>
          </w:tcPr>
          <w:p w14:paraId="03EB55F3" w14:textId="75B1BA7D"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764D00FF" w14:textId="0F0E2003"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32C3FE9" w14:textId="02305B4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39C7821" w14:textId="1B653305"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4B96375" w14:textId="3AFD51F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2AF3380A" w14:textId="77777777" w:rsidTr="004E524F">
        <w:trPr>
          <w:jc w:val="center"/>
        </w:trPr>
        <w:tc>
          <w:tcPr>
            <w:tcW w:w="1188" w:type="pct"/>
            <w:vAlign w:val="center"/>
          </w:tcPr>
          <w:p w14:paraId="45E78A1C" w14:textId="73FBED0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E53EEB" w:rsidRPr="00506640" w:rsidRDefault="00E53EEB" w:rsidP="00E53EEB">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E53EEB" w:rsidRPr="00506640" w:rsidRDefault="00E53EEB" w:rsidP="00E53EEB">
            <w:pPr>
              <w:pStyle w:val="TAL"/>
              <w:keepNext w:val="0"/>
              <w:keepLines w:val="0"/>
              <w:rPr>
                <w:rFonts w:eastAsia="SimSun"/>
                <w:lang w:eastAsia="zh-CN"/>
              </w:rPr>
            </w:pPr>
          </w:p>
          <w:p w14:paraId="35DB0BE4" w14:textId="2B6BD033" w:rsidR="00E53EEB" w:rsidRPr="00506640" w:rsidRDefault="00E53EEB" w:rsidP="00E53EEB">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E53EEB" w:rsidRPr="00506640" w:rsidRDefault="00E53EEB" w:rsidP="00E53EEB">
            <w:pPr>
              <w:pStyle w:val="TAL"/>
              <w:keepNext w:val="0"/>
              <w:keepLines w:val="0"/>
              <w:rPr>
                <w:rFonts w:eastAsia="SimSun"/>
                <w:lang w:eastAsia="zh-CN"/>
              </w:rPr>
            </w:pPr>
          </w:p>
          <w:p w14:paraId="277B107F" w14:textId="1090D95D"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734B0B4" w14:textId="17E8B96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"coverageAreaTA"</w:t>
            </w:r>
          </w:p>
          <w:p w14:paraId="7B6BB7B0" w14:textId="19581EC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sidRPr="001127DE">
              <w:rPr>
                <w:rFonts w:eastAsia="SimSun"/>
                <w:lang w:eastAsia="zh-CN"/>
              </w:rPr>
              <w:t>"IS_ALL_OF"</w:t>
            </w:r>
          </w:p>
          <w:p w14:paraId="5EAA25EB" w14:textId="3427A133"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contextValueRange: a list of Tracking Coverage Areas, coverageAreaTAList in clause 6.3.1 in 3GPP TS 28.541[5]</w:t>
            </w:r>
          </w:p>
        </w:tc>
        <w:tc>
          <w:tcPr>
            <w:tcW w:w="820" w:type="pct"/>
          </w:tcPr>
          <w:p w14:paraId="463CB209" w14:textId="43B70203"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2186E49B" w14:textId="2AFF469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EFCBFE9" w14:textId="265561A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15B30EC" w14:textId="058CA7E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270C16D" w14:textId="233DBEFB"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E19A34A" w14:textId="77777777" w:rsidTr="004E524F">
        <w:trPr>
          <w:jc w:val="center"/>
        </w:trPr>
        <w:tc>
          <w:tcPr>
            <w:tcW w:w="1188" w:type="pct"/>
            <w:vAlign w:val="center"/>
          </w:tcPr>
          <w:p w14:paraId="19793A2A" w14:textId="2266FF79"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dlThptPerUETarget</w:t>
            </w:r>
          </w:p>
        </w:tc>
        <w:tc>
          <w:tcPr>
            <w:tcW w:w="2992" w:type="pct"/>
          </w:tcPr>
          <w:p w14:paraId="52B0AD27" w14:textId="72169916" w:rsidR="00E53EEB" w:rsidRPr="00506640" w:rsidRDefault="00E53EEB" w:rsidP="00E53EEB">
            <w:pPr>
              <w:pStyle w:val="TAL"/>
              <w:keepNext w:val="0"/>
              <w:keepLines w:val="0"/>
              <w:rPr>
                <w:rFonts w:eastAsia="SimSun"/>
                <w:lang w:eastAsia="zh-CN"/>
              </w:rPr>
            </w:pPr>
            <w:r w:rsidRPr="00506640">
              <w:rPr>
                <w:rFonts w:eastAsia="SimSun"/>
                <w:lang w:eastAsia="zh-CN"/>
              </w:rPr>
              <w:t>It describes the DL throughput target by the per UE for the service Supporting that the intent expectation is applied.</w:t>
            </w:r>
            <w:r w:rsidR="00EE7041" w:rsidRPr="00EE7041">
              <w:rPr>
                <w:rFonts w:eastAsia="SimSun"/>
                <w:lang w:eastAsia="zh-CN"/>
              </w:rPr>
              <w:t xml:space="preserve"> For details see dlThptPerUE defined in clause 6.3.1 of TS 28.541 [5]</w:t>
            </w:r>
            <w:r w:rsidR="00EE7041">
              <w:rPr>
                <w:rFonts w:eastAsia="SimSun"/>
                <w:lang w:eastAsia="zh-CN"/>
              </w:rPr>
              <w:t>.</w:t>
            </w:r>
          </w:p>
          <w:p w14:paraId="5EEF992B" w14:textId="77777777" w:rsidR="00E53EEB" w:rsidRPr="00506640" w:rsidRDefault="00E53EEB" w:rsidP="00E53EEB">
            <w:pPr>
              <w:pStyle w:val="TAL"/>
              <w:keepNext w:val="0"/>
              <w:keepLines w:val="0"/>
              <w:rPr>
                <w:rFonts w:eastAsia="SimSun"/>
                <w:lang w:eastAsia="zh-CN"/>
              </w:rPr>
            </w:pPr>
          </w:p>
          <w:p w14:paraId="6F71B8F6" w14:textId="348DF100" w:rsidR="00E53EEB" w:rsidRPr="00506640" w:rsidRDefault="00E53EEB" w:rsidP="00E53EEB">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7C1F65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1C10832D" w14:textId="07114E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5AB9142E" w14:textId="68639BD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rsidRPr="00EE7041">
              <w:rPr>
                <w:rFonts w:eastAsia="SimSun"/>
                <w:lang w:eastAsia="zh-CN"/>
              </w:rPr>
              <w:t xml:space="preserve">Integer. </w:t>
            </w:r>
          </w:p>
        </w:tc>
        <w:tc>
          <w:tcPr>
            <w:tcW w:w="820" w:type="pct"/>
          </w:tcPr>
          <w:p w14:paraId="09480806" w14:textId="054C6F8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2B688375" w14:textId="7216EBF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387D899" w14:textId="42FF7AE0"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D8D4F27" w14:textId="1A32530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12288BF" w14:textId="12D465A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7B57652" w14:textId="77777777" w:rsidTr="004E524F">
        <w:trPr>
          <w:jc w:val="center"/>
        </w:trPr>
        <w:tc>
          <w:tcPr>
            <w:tcW w:w="1188" w:type="pct"/>
            <w:vAlign w:val="center"/>
          </w:tcPr>
          <w:p w14:paraId="189A355D" w14:textId="505E8882" w:rsidR="00E53EEB" w:rsidRPr="00506640" w:rsidRDefault="00EE7041" w:rsidP="00E53EEB">
            <w:pPr>
              <w:pStyle w:val="TAL"/>
              <w:keepNext w:val="0"/>
              <w:keepLines w:val="0"/>
              <w:rPr>
                <w:rFonts w:ascii="Courier New" w:eastAsia="SimSun" w:hAnsi="Courier New" w:cs="Courier New"/>
                <w:szCs w:val="18"/>
                <w:lang w:eastAsia="zh-CN"/>
              </w:rPr>
            </w:pP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76125AC4" w14:textId="6B27A53D" w:rsidR="00E53EEB" w:rsidRPr="00506640" w:rsidRDefault="00E53EEB" w:rsidP="00E53EEB">
            <w:pPr>
              <w:pStyle w:val="TAL"/>
              <w:keepNext w:val="0"/>
              <w:keepLines w:val="0"/>
              <w:rPr>
                <w:rFonts w:eastAsia="SimSun"/>
                <w:lang w:eastAsia="zh-CN"/>
              </w:rPr>
            </w:pPr>
            <w:r w:rsidRPr="00506640">
              <w:rPr>
                <w:rFonts w:eastAsia="SimSun"/>
                <w:lang w:eastAsia="zh-CN"/>
              </w:rPr>
              <w:t>It describes the UL throughput target by the per UE for the service Supporting that the intent expectation is applied.</w:t>
            </w:r>
            <w:r w:rsidR="00EE7041" w:rsidRPr="00EE7041">
              <w:rPr>
                <w:rFonts w:eastAsia="SimSun"/>
                <w:lang w:eastAsia="zh-CN"/>
              </w:rPr>
              <w:t xml:space="preserve"> For details see ulThptPerUE defined in clause 6.3.1 of TS 28.541 [5]</w:t>
            </w:r>
            <w:r w:rsidR="00EE7041">
              <w:rPr>
                <w:rFonts w:eastAsia="SimSun"/>
                <w:lang w:eastAsia="zh-CN"/>
              </w:rPr>
              <w:t>.</w:t>
            </w:r>
          </w:p>
          <w:p w14:paraId="3930FE4D" w14:textId="77777777" w:rsidR="00E53EEB" w:rsidRPr="00506640" w:rsidRDefault="00E53EEB" w:rsidP="00E53EEB">
            <w:pPr>
              <w:pStyle w:val="TAL"/>
              <w:keepNext w:val="0"/>
              <w:keepLines w:val="0"/>
              <w:rPr>
                <w:rFonts w:eastAsia="SimSun"/>
                <w:lang w:eastAsia="zh-CN"/>
              </w:rPr>
            </w:pPr>
          </w:p>
          <w:p w14:paraId="2798956F" w14:textId="7F061082" w:rsidR="00E53EEB" w:rsidRPr="00506640" w:rsidRDefault="00E53EEB" w:rsidP="00E53EEB">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E53EEB" w:rsidRPr="00506640" w:rsidRDefault="00E53EEB" w:rsidP="00E53EEB">
            <w:pPr>
              <w:pStyle w:val="TAL"/>
              <w:keepNext w:val="0"/>
              <w:keepLines w:val="0"/>
              <w:rPr>
                <w:rFonts w:eastAsia="SimSun"/>
                <w:lang w:eastAsia="zh-CN"/>
              </w:rPr>
            </w:pPr>
          </w:p>
          <w:p w14:paraId="396FEEED" w14:textId="64A24E2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162DD583" w14:textId="4188713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EFDDE57" w14:textId="55A7B14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lastRenderedPageBreak/>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1C479A3B" w14:textId="462C8185" w:rsidR="00E53EEB" w:rsidRPr="00506640" w:rsidRDefault="00E53EEB" w:rsidP="00E53EEB">
            <w:pPr>
              <w:pStyle w:val="TAL"/>
              <w:keepNext w:val="0"/>
              <w:keepLines w:val="0"/>
              <w:rPr>
                <w:rFonts w:eastAsia="SimSun"/>
                <w:snapToGrid w:val="0"/>
              </w:rPr>
            </w:pPr>
            <w:r w:rsidRPr="00506640">
              <w:rPr>
                <w:rFonts w:eastAsia="SimSun"/>
                <w:snapToGrid w:val="0"/>
              </w:rPr>
              <w:lastRenderedPageBreak/>
              <w:t>type: ExpectationTarget</w:t>
            </w:r>
          </w:p>
          <w:p w14:paraId="01F48F32" w14:textId="07389CF0"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E2628C3" w14:textId="123B0C13"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F69224" w14:textId="1E39DAF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6513CA0" w14:textId="794C493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2FB02B7" w14:textId="77777777" w:rsidTr="004E524F">
        <w:trPr>
          <w:jc w:val="center"/>
        </w:trPr>
        <w:tc>
          <w:tcPr>
            <w:tcW w:w="1188" w:type="pct"/>
            <w:vAlign w:val="center"/>
          </w:tcPr>
          <w:p w14:paraId="5788DEEF" w14:textId="70F0CE6B"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dLLatencyTarget</w:t>
            </w:r>
          </w:p>
        </w:tc>
        <w:tc>
          <w:tcPr>
            <w:tcW w:w="2992" w:type="pct"/>
          </w:tcPr>
          <w:p w14:paraId="3A20A809" w14:textId="4DFD0EDB" w:rsidR="00E53EEB" w:rsidRPr="00506640" w:rsidRDefault="00E53EEB" w:rsidP="00E53EEB">
            <w:pPr>
              <w:pStyle w:val="TAL"/>
              <w:keepNext w:val="0"/>
              <w:keepLines w:val="0"/>
              <w:rPr>
                <w:rFonts w:eastAsia="SimSun"/>
                <w:lang w:eastAsia="zh-CN"/>
              </w:rPr>
            </w:pPr>
            <w:r w:rsidRPr="00506640">
              <w:rPr>
                <w:rFonts w:eastAsia="SimSun"/>
                <w:lang w:eastAsia="zh-CN"/>
              </w:rPr>
              <w:t>It describes the DL latency target for the service Supporting that the intent expectation is applied.</w:t>
            </w:r>
          </w:p>
          <w:p w14:paraId="11DB2F6C" w14:textId="77777777" w:rsidR="00E53EEB" w:rsidRPr="00506640" w:rsidRDefault="00E53EEB" w:rsidP="00E53EEB">
            <w:pPr>
              <w:pStyle w:val="TAL"/>
              <w:keepNext w:val="0"/>
              <w:keepLines w:val="0"/>
              <w:rPr>
                <w:rFonts w:eastAsia="SimSun"/>
                <w:lang w:eastAsia="zh-CN"/>
              </w:rPr>
            </w:pPr>
          </w:p>
          <w:p w14:paraId="20B70705" w14:textId="6532AA15" w:rsidR="00E53EEB" w:rsidRPr="00506640" w:rsidRDefault="00E53EEB" w:rsidP="00E53EEB">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00EE7041" w:rsidRPr="00EE7041">
              <w:rPr>
                <w:rFonts w:eastAsia="SimSun"/>
                <w:lang w:eastAsia="zh-CN"/>
              </w:rPr>
              <w:t xml:space="preserve"> For details see attribute dlLatency defined in clause 6.3.1 of TS 28.541 [5].</w:t>
            </w:r>
          </w:p>
          <w:p w14:paraId="28951AEB" w14:textId="77777777" w:rsidR="00E53EEB" w:rsidRPr="00506640" w:rsidRDefault="00E53EEB" w:rsidP="00E53EEB">
            <w:pPr>
              <w:pStyle w:val="TAL"/>
              <w:keepNext w:val="0"/>
              <w:keepLines w:val="0"/>
              <w:rPr>
                <w:rFonts w:eastAsia="SimSun"/>
                <w:lang w:eastAsia="zh-CN"/>
              </w:rPr>
            </w:pPr>
          </w:p>
          <w:p w14:paraId="7B366383" w14:textId="1B0D333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709496FE" w14:textId="6C91C1E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38DD6B0A" w14:textId="309D9B63"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21602DE9" w14:textId="73CF5BC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CDFDDE" w14:textId="3415A75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690E64B" w14:textId="498D4E87"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FDFB161" w14:textId="2584DCD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3A49076" w14:textId="7EA116B2"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6A41605" w14:textId="77777777" w:rsidTr="004E524F">
        <w:trPr>
          <w:jc w:val="center"/>
        </w:trPr>
        <w:tc>
          <w:tcPr>
            <w:tcW w:w="1188" w:type="pct"/>
            <w:vAlign w:val="center"/>
          </w:tcPr>
          <w:p w14:paraId="02A4166D" w14:textId="39EC5D26" w:rsidR="00E53EEB" w:rsidRPr="00506640" w:rsidRDefault="00E53EEB" w:rsidP="00E53EEB">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t>uLLatencyTarget</w:t>
            </w:r>
          </w:p>
        </w:tc>
        <w:tc>
          <w:tcPr>
            <w:tcW w:w="2992" w:type="pct"/>
          </w:tcPr>
          <w:p w14:paraId="51FBCD2F" w14:textId="41F43353" w:rsidR="00E53EEB" w:rsidRPr="00506640" w:rsidRDefault="00E53EEB" w:rsidP="00E53EEB">
            <w:pPr>
              <w:pStyle w:val="TAL"/>
              <w:rPr>
                <w:rFonts w:eastAsia="SimSun"/>
                <w:lang w:eastAsia="zh-CN"/>
              </w:rPr>
            </w:pPr>
            <w:r w:rsidRPr="00506640">
              <w:rPr>
                <w:rFonts w:eastAsia="SimSun"/>
                <w:lang w:eastAsia="zh-CN"/>
              </w:rPr>
              <w:t>It describes the UL latency target for the service Supporting that the intent expectation is applied.</w:t>
            </w:r>
            <w:r w:rsidR="00EE7041" w:rsidRPr="00EE7041">
              <w:rPr>
                <w:rFonts w:eastAsia="SimSun"/>
                <w:lang w:eastAsia="zh-CN"/>
              </w:rPr>
              <w:t xml:space="preserve"> For details see attribute ulLatency defined in clause 6.3.1 of TS 28.541 [5].</w:t>
            </w:r>
          </w:p>
          <w:p w14:paraId="43FB5825" w14:textId="77777777" w:rsidR="00E53EEB" w:rsidRPr="00506640" w:rsidRDefault="00E53EEB" w:rsidP="00E53EEB">
            <w:pPr>
              <w:pStyle w:val="TAL"/>
              <w:rPr>
                <w:rFonts w:eastAsia="SimSun"/>
                <w:lang w:eastAsia="zh-CN"/>
              </w:rPr>
            </w:pPr>
          </w:p>
          <w:p w14:paraId="1C7155A4" w14:textId="6473B301" w:rsidR="00E53EEB" w:rsidRPr="00506640" w:rsidRDefault="00E53EEB" w:rsidP="00E53EEB">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E53EEB" w:rsidRPr="00506640" w:rsidRDefault="00E53EEB" w:rsidP="00E53EEB">
            <w:pPr>
              <w:pStyle w:val="TAL"/>
              <w:rPr>
                <w:rFonts w:eastAsia="SimSun"/>
                <w:lang w:eastAsia="zh-CN"/>
              </w:rPr>
            </w:pPr>
          </w:p>
          <w:p w14:paraId="6D5EC18E" w14:textId="45A71344"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67345952" w14:textId="5435148D"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6BFD154F" w14:textId="295F0519"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7275D01" w14:textId="0E5C0AF5" w:rsidR="00E53EEB" w:rsidRPr="00506640" w:rsidRDefault="00E53EEB" w:rsidP="00E53EEB">
            <w:pPr>
              <w:pStyle w:val="TAL"/>
              <w:rPr>
                <w:rFonts w:eastAsia="SimSun"/>
                <w:snapToGrid w:val="0"/>
              </w:rPr>
            </w:pPr>
            <w:r w:rsidRPr="00506640">
              <w:rPr>
                <w:rFonts w:eastAsia="SimSun"/>
                <w:snapToGrid w:val="0"/>
              </w:rPr>
              <w:t>type: ExpectationTarget</w:t>
            </w:r>
          </w:p>
          <w:p w14:paraId="6C27D018" w14:textId="03EA2009" w:rsidR="00E53EEB" w:rsidRPr="00506640" w:rsidRDefault="00E53EEB" w:rsidP="00E53EEB">
            <w:pPr>
              <w:pStyle w:val="TAL"/>
              <w:rPr>
                <w:rFonts w:eastAsia="SimSun"/>
                <w:snapToGrid w:val="0"/>
              </w:rPr>
            </w:pPr>
            <w:r w:rsidRPr="00506640">
              <w:rPr>
                <w:rFonts w:eastAsia="SimSun"/>
                <w:snapToGrid w:val="0"/>
              </w:rPr>
              <w:t>multiplicity: 1</w:t>
            </w:r>
          </w:p>
          <w:p w14:paraId="4E6715AA" w14:textId="542B0E47" w:rsidR="00E53EEB" w:rsidRPr="00506640" w:rsidRDefault="00E53EEB" w:rsidP="00E53EEB">
            <w:pPr>
              <w:pStyle w:val="TAL"/>
              <w:rPr>
                <w:rFonts w:eastAsia="SimSun"/>
                <w:snapToGrid w:val="0"/>
              </w:rPr>
            </w:pPr>
            <w:r w:rsidRPr="00506640">
              <w:rPr>
                <w:rFonts w:eastAsia="SimSun"/>
                <w:snapToGrid w:val="0"/>
              </w:rPr>
              <w:t>isOrdered: N/A</w:t>
            </w:r>
          </w:p>
          <w:p w14:paraId="63B6F8CA" w14:textId="42CC6397" w:rsidR="00E53EEB" w:rsidRPr="00506640" w:rsidRDefault="00E53EEB" w:rsidP="00E53EEB">
            <w:pPr>
              <w:pStyle w:val="TAL"/>
              <w:rPr>
                <w:rFonts w:eastAsia="SimSun"/>
                <w:snapToGrid w:val="0"/>
              </w:rPr>
            </w:pPr>
            <w:r w:rsidRPr="00506640">
              <w:rPr>
                <w:rFonts w:eastAsia="SimSun"/>
                <w:snapToGrid w:val="0"/>
              </w:rPr>
              <w:t>isUnique: N/A</w:t>
            </w:r>
          </w:p>
          <w:p w14:paraId="7D735C02" w14:textId="04F09D88"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3F6B421F" w14:textId="77777777" w:rsidTr="004E524F">
        <w:trPr>
          <w:jc w:val="center"/>
        </w:trPr>
        <w:tc>
          <w:tcPr>
            <w:tcW w:w="1188" w:type="pct"/>
            <w:vAlign w:val="center"/>
          </w:tcPr>
          <w:p w14:paraId="53C02DC9" w14:textId="75C30424"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maxNumberofUEsTarget</w:t>
            </w:r>
          </w:p>
        </w:tc>
        <w:tc>
          <w:tcPr>
            <w:tcW w:w="2992" w:type="pct"/>
          </w:tcPr>
          <w:p w14:paraId="15276FBD" w14:textId="3D536BA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w:t>
            </w:r>
            <w:r w:rsidR="00EE7041" w:rsidRPr="00EE7041">
              <w:rPr>
                <w:rFonts w:eastAsia="SimSun"/>
                <w:lang w:eastAsia="zh-CN"/>
              </w:rPr>
              <w:t xml:space="preserve">the </w:t>
            </w:r>
            <w:r w:rsidRPr="00506640">
              <w:rPr>
                <w:rFonts w:eastAsia="SimSun"/>
                <w:lang w:eastAsia="zh-CN"/>
              </w:rPr>
              <w:t>number of UEs for service supporting that the intent expectation is applied.</w:t>
            </w:r>
            <w:r w:rsidR="00EE7041" w:rsidRPr="00EE7041">
              <w:rPr>
                <w:rFonts w:eastAsia="SimSun"/>
                <w:lang w:eastAsia="zh-CN"/>
              </w:rPr>
              <w:t xml:space="preserve"> For details see attribute maxNumberofUE defined in clause 6.3.1 of of TS 28.541 [5]</w:t>
            </w:r>
            <w:r w:rsidR="00EE7041">
              <w:rPr>
                <w:rFonts w:eastAsia="SimSun"/>
                <w:lang w:eastAsia="zh-CN"/>
              </w:rPr>
              <w:t>.</w:t>
            </w:r>
          </w:p>
          <w:p w14:paraId="24F6728A" w14:textId="77777777" w:rsidR="00E53EEB" w:rsidRPr="00506640" w:rsidRDefault="00E53EEB" w:rsidP="00E53EEB">
            <w:pPr>
              <w:pStyle w:val="TAL"/>
              <w:keepNext w:val="0"/>
              <w:keepLines w:val="0"/>
              <w:rPr>
                <w:rFonts w:eastAsia="SimSun"/>
                <w:lang w:eastAsia="zh-CN"/>
              </w:rPr>
            </w:pPr>
          </w:p>
          <w:p w14:paraId="1D94D98C" w14:textId="6981CA0A" w:rsidR="00E53EEB" w:rsidRPr="00506640" w:rsidRDefault="00E53EEB" w:rsidP="00E53EEB">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E53EEB" w:rsidRPr="00506640" w:rsidRDefault="00E53EEB" w:rsidP="00E53EEB">
            <w:pPr>
              <w:pStyle w:val="TAL"/>
              <w:keepNext w:val="0"/>
              <w:keepLines w:val="0"/>
              <w:rPr>
                <w:rFonts w:eastAsia="SimSun"/>
                <w:lang w:eastAsia="zh-CN"/>
              </w:rPr>
            </w:pPr>
          </w:p>
          <w:p w14:paraId="7E878605" w14:textId="248DAB7C"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02D5B70" w14:textId="1DD82F6B"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"maxNumberofUEs"</w:t>
            </w:r>
          </w:p>
          <w:p w14:paraId="5719A7A3" w14:textId="7047FC5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0EA94B58" w14:textId="4455716F"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B7C014D" w14:textId="353A89C9" w:rsidR="00E53EEB" w:rsidRPr="00506640" w:rsidRDefault="00E53EEB" w:rsidP="00E53EEB">
            <w:pPr>
              <w:pStyle w:val="TAL"/>
              <w:keepNext w:val="0"/>
              <w:keepLines w:val="0"/>
              <w:rPr>
                <w:snapToGrid w:val="0"/>
              </w:rPr>
            </w:pPr>
            <w:r w:rsidRPr="00506640">
              <w:rPr>
                <w:snapToGrid w:val="0"/>
              </w:rPr>
              <w:t>type: ExpectationTarget</w:t>
            </w:r>
          </w:p>
          <w:p w14:paraId="0F4AD07A" w14:textId="10253B98" w:rsidR="00E53EEB" w:rsidRPr="00506640" w:rsidRDefault="00E53EEB" w:rsidP="00E53EEB">
            <w:pPr>
              <w:pStyle w:val="TAL"/>
              <w:keepNext w:val="0"/>
              <w:keepLines w:val="0"/>
              <w:rPr>
                <w:snapToGrid w:val="0"/>
              </w:rPr>
            </w:pPr>
            <w:r w:rsidRPr="00506640">
              <w:rPr>
                <w:snapToGrid w:val="0"/>
              </w:rPr>
              <w:t>multiplicity: 1</w:t>
            </w:r>
          </w:p>
          <w:p w14:paraId="442C8235" w14:textId="6A2D809E" w:rsidR="00E53EEB" w:rsidRPr="00506640" w:rsidRDefault="00E53EEB" w:rsidP="00E53EEB">
            <w:pPr>
              <w:pStyle w:val="TAL"/>
              <w:keepNext w:val="0"/>
              <w:keepLines w:val="0"/>
              <w:rPr>
                <w:snapToGrid w:val="0"/>
              </w:rPr>
            </w:pPr>
            <w:r w:rsidRPr="00506640">
              <w:rPr>
                <w:snapToGrid w:val="0"/>
              </w:rPr>
              <w:t>isOrdered: N/A</w:t>
            </w:r>
          </w:p>
          <w:p w14:paraId="7A8BF355" w14:textId="5CD75034" w:rsidR="00E53EEB" w:rsidRPr="00506640" w:rsidRDefault="00E53EEB" w:rsidP="00E53EEB">
            <w:pPr>
              <w:pStyle w:val="TAL"/>
              <w:keepNext w:val="0"/>
              <w:keepLines w:val="0"/>
              <w:rPr>
                <w:snapToGrid w:val="0"/>
              </w:rPr>
            </w:pPr>
            <w:r w:rsidRPr="00506640">
              <w:rPr>
                <w:snapToGrid w:val="0"/>
              </w:rPr>
              <w:t>isUnique: N/A</w:t>
            </w:r>
          </w:p>
          <w:p w14:paraId="6602FA0A" w14:textId="099FDA84" w:rsidR="00E53EEB" w:rsidRPr="00506640" w:rsidRDefault="00E53EEB" w:rsidP="00E53EEB">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E53EEB" w:rsidRPr="00506640" w:rsidRDefault="00E53EEB" w:rsidP="00E53EEB">
            <w:pPr>
              <w:pStyle w:val="TAL"/>
              <w:keepNext w:val="0"/>
              <w:keepLines w:val="0"/>
              <w:rPr>
                <w:rFonts w:eastAsia="SimSun"/>
                <w:snapToGrid w:val="0"/>
              </w:rPr>
            </w:pPr>
            <w:r w:rsidRPr="00506640">
              <w:rPr>
                <w:snapToGrid w:val="0"/>
              </w:rPr>
              <w:t>isNullable: True</w:t>
            </w:r>
          </w:p>
        </w:tc>
      </w:tr>
      <w:tr w:rsidR="00E53EEB" w:rsidRPr="00506640" w14:paraId="6F5B69E2" w14:textId="77777777" w:rsidTr="004E524F">
        <w:trPr>
          <w:jc w:val="center"/>
        </w:trPr>
        <w:tc>
          <w:tcPr>
            <w:tcW w:w="1188" w:type="pct"/>
            <w:vAlign w:val="center"/>
          </w:tcPr>
          <w:p w14:paraId="431A148C" w14:textId="6408B4E2"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activityFactorTarget</w:t>
            </w:r>
          </w:p>
        </w:tc>
        <w:tc>
          <w:tcPr>
            <w:tcW w:w="2992" w:type="pct"/>
          </w:tcPr>
          <w:p w14:paraId="2FAAAB9A" w14:textId="3AB32426" w:rsidR="00E53EEB" w:rsidRPr="00506640" w:rsidRDefault="00E53EEB" w:rsidP="00E53EEB">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00EE7041" w:rsidRPr="00EE7041">
              <w:rPr>
                <w:rFonts w:eastAsia="SimSun"/>
                <w:lang w:eastAsia="zh-CN"/>
              </w:rPr>
              <w:t xml:space="preserve"> For details see activityFactor in clause 6.3.1 in TS 28.541 [5.]</w:t>
            </w:r>
          </w:p>
          <w:p w14:paraId="4185FA5A" w14:textId="77777777" w:rsidR="00E53EEB" w:rsidRPr="00506640" w:rsidRDefault="00E53EEB" w:rsidP="00E53EEB">
            <w:pPr>
              <w:pStyle w:val="TAL"/>
              <w:keepNext w:val="0"/>
              <w:keepLines w:val="0"/>
              <w:rPr>
                <w:rFonts w:eastAsia="SimSun"/>
                <w:lang w:eastAsia="zh-CN"/>
              </w:rPr>
            </w:pPr>
          </w:p>
          <w:p w14:paraId="4BE22C81" w14:textId="359AF2BE" w:rsidR="00E53EEB" w:rsidRPr="00506640" w:rsidRDefault="00E53EEB" w:rsidP="00E53EEB">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E53EEB" w:rsidRPr="00506640" w:rsidRDefault="00E53EEB" w:rsidP="00E53EEB">
            <w:pPr>
              <w:pStyle w:val="TAL"/>
              <w:keepNext w:val="0"/>
              <w:keepLines w:val="0"/>
              <w:rPr>
                <w:rFonts w:eastAsia="SimSun"/>
                <w:lang w:eastAsia="zh-CN"/>
              </w:rPr>
            </w:pPr>
          </w:p>
          <w:p w14:paraId="221E71A6" w14:textId="0615E34F"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04FAA907" w14:textId="145F311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 activityFactor "</w:t>
            </w:r>
          </w:p>
          <w:p w14:paraId="1F331C1B" w14:textId="317F53E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IS_EQUAL_TO</w:t>
            </w:r>
            <w:r w:rsidRPr="00506640">
              <w:rPr>
                <w:rFonts w:eastAsia="SimSun"/>
                <w:lang w:eastAsia="zh-CN"/>
              </w:rPr>
              <w:t>"</w:t>
            </w:r>
          </w:p>
          <w:p w14:paraId="5A9314F3" w14:textId="1CED76A9"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p>
        </w:tc>
        <w:tc>
          <w:tcPr>
            <w:tcW w:w="820" w:type="pct"/>
          </w:tcPr>
          <w:p w14:paraId="0C5115D0" w14:textId="2282E009"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DBE9492" w14:textId="621D0438"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33566DDF" w14:textId="0B52447D"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15C1CCC5" w14:textId="7B06F82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46D9635A" w14:textId="7FC5B075"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335544E6" w14:textId="77777777" w:rsidTr="004E524F">
        <w:trPr>
          <w:jc w:val="center"/>
        </w:trPr>
        <w:tc>
          <w:tcPr>
            <w:tcW w:w="1188" w:type="pct"/>
            <w:vAlign w:val="center"/>
          </w:tcPr>
          <w:p w14:paraId="07CFA7A3" w14:textId="5AFF72A0"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uESpeedTarget</w:t>
            </w:r>
          </w:p>
        </w:tc>
        <w:tc>
          <w:tcPr>
            <w:tcW w:w="2992" w:type="pct"/>
          </w:tcPr>
          <w:p w14:paraId="09DAD929" w14:textId="5CEDE1DF" w:rsidR="00E53EEB" w:rsidRPr="00506640" w:rsidRDefault="00E53EEB" w:rsidP="00E53EEB">
            <w:pPr>
              <w:pStyle w:val="TAL"/>
              <w:keepNext w:val="0"/>
              <w:keepLines w:val="0"/>
              <w:rPr>
                <w:rFonts w:eastAsia="SimSun"/>
                <w:lang w:eastAsia="zh-CN"/>
              </w:rPr>
            </w:pPr>
            <w:r w:rsidRPr="00506640">
              <w:rPr>
                <w:rFonts w:eastAsia="SimSun"/>
                <w:lang w:eastAsia="zh-CN"/>
              </w:rPr>
              <w:t>It describes the speed (in km/hour) supported</w:t>
            </w:r>
          </w:p>
          <w:p w14:paraId="2BC9AF52" w14:textId="520FDE56" w:rsidR="00E53EEB" w:rsidRPr="00506640" w:rsidRDefault="00E53EEB" w:rsidP="00E53EEB">
            <w:pPr>
              <w:pStyle w:val="TAL"/>
              <w:keepNext w:val="0"/>
              <w:keepLines w:val="0"/>
              <w:rPr>
                <w:rFonts w:eastAsia="SimSun"/>
                <w:lang w:eastAsia="zh-CN"/>
              </w:rPr>
            </w:pPr>
            <w:r w:rsidRPr="00506640">
              <w:rPr>
                <w:rFonts w:eastAsia="SimSun"/>
                <w:lang w:eastAsia="zh-CN"/>
              </w:rPr>
              <w:t>for service supporting that the intent expectation is applied.</w:t>
            </w:r>
            <w:r w:rsidR="001E6B29" w:rsidRPr="001E6B29">
              <w:rPr>
                <w:rFonts w:eastAsia="SimSun"/>
                <w:lang w:eastAsia="zh-CN"/>
              </w:rPr>
              <w:t xml:space="preserve"> For details see uESpeed in clause 6.3.1 in TS 28.541[5].</w:t>
            </w:r>
          </w:p>
          <w:p w14:paraId="7357A3D1" w14:textId="77777777" w:rsidR="00E53EEB" w:rsidRPr="00506640" w:rsidRDefault="00E53EEB" w:rsidP="00E53EEB">
            <w:pPr>
              <w:pStyle w:val="TAL"/>
              <w:keepNext w:val="0"/>
              <w:keepLines w:val="0"/>
              <w:rPr>
                <w:rFonts w:eastAsia="SimSun"/>
                <w:lang w:eastAsia="zh-CN"/>
              </w:rPr>
            </w:pPr>
          </w:p>
          <w:p w14:paraId="043490A0" w14:textId="22EB7043" w:rsidR="00E53EEB" w:rsidRPr="00506640" w:rsidRDefault="00E53EEB" w:rsidP="00E53EEB">
            <w:pPr>
              <w:pStyle w:val="TAL"/>
              <w:keepNext w:val="0"/>
              <w:keepLines w:val="0"/>
              <w:rPr>
                <w:rFonts w:eastAsia="SimSun"/>
                <w:lang w:eastAsia="zh-CN"/>
              </w:rPr>
            </w:pPr>
            <w:r w:rsidRPr="00506640">
              <w:rPr>
                <w:rFonts w:eastAsia="SimSun"/>
                <w:lang w:eastAsia="zh-CN"/>
              </w:rPr>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E53EEB" w:rsidRPr="00506640" w:rsidRDefault="00E53EEB" w:rsidP="00E53EEB">
            <w:pPr>
              <w:pStyle w:val="TAL"/>
              <w:keepNext w:val="0"/>
              <w:keepLines w:val="0"/>
              <w:rPr>
                <w:rFonts w:eastAsia="SimSun"/>
                <w:lang w:eastAsia="zh-CN"/>
              </w:rPr>
            </w:pPr>
          </w:p>
          <w:p w14:paraId="7474D1B8" w14:textId="431B148E"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409E6F90" w14:textId="3D3E8E8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"uESpeed"</w:t>
            </w:r>
          </w:p>
          <w:p w14:paraId="192ABA8F" w14:textId="46B8EF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45ED74E" w14:textId="2CFF15DC"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1E6B29" w:rsidRPr="001E6B29">
              <w:rPr>
                <w:rFonts w:eastAsia="SimSun"/>
                <w:lang w:eastAsia="zh-CN"/>
              </w:rPr>
              <w:t>Integer</w:t>
            </w:r>
          </w:p>
        </w:tc>
        <w:tc>
          <w:tcPr>
            <w:tcW w:w="820" w:type="pct"/>
          </w:tcPr>
          <w:p w14:paraId="1FE4991E" w14:textId="09197E74"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FD2E785" w14:textId="678D134C"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7908A810" w14:textId="3217CFA9"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5C246A58" w14:textId="7A0767E8"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7C10879C" w14:textId="1376BF6B"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0626FC71" w14:textId="77777777" w:rsidTr="004E524F">
        <w:trPr>
          <w:jc w:val="center"/>
        </w:trPr>
        <w:tc>
          <w:tcPr>
            <w:tcW w:w="1188" w:type="pct"/>
            <w:vAlign w:val="center"/>
          </w:tcPr>
          <w:p w14:paraId="55690139" w14:textId="54AAB303"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uEMobilityLevelContext</w:t>
            </w:r>
          </w:p>
        </w:tc>
        <w:tc>
          <w:tcPr>
            <w:tcW w:w="2992" w:type="pct"/>
          </w:tcPr>
          <w:p w14:paraId="1E12486C" w14:textId="15C09012" w:rsidR="00E53EEB" w:rsidRPr="00506640" w:rsidRDefault="00E53EEB" w:rsidP="00E53EEB">
            <w:pPr>
              <w:pStyle w:val="TAL"/>
              <w:keepNext w:val="0"/>
              <w:keepLines w:val="0"/>
              <w:rPr>
                <w:rFonts w:eastAsia="SimSun"/>
                <w:lang w:eastAsia="zh-CN"/>
              </w:rPr>
            </w:pPr>
            <w:r w:rsidRPr="00506640">
              <w:rPr>
                <w:rFonts w:eastAsia="SimSun"/>
                <w:lang w:eastAsia="zh-CN"/>
              </w:rPr>
              <w:t>It describes the mobility level of UE for service supporting that the intent expectation is applied.</w:t>
            </w:r>
            <w:r w:rsidR="001E6B29" w:rsidRPr="001E6B29">
              <w:rPr>
                <w:rFonts w:eastAsia="SimSun"/>
                <w:lang w:eastAsia="zh-CN"/>
              </w:rPr>
              <w:t xml:space="preserve"> For details see uEMobilityLevel in clause 6.3.1 in TS 28.541 [5.]</w:t>
            </w:r>
          </w:p>
          <w:p w14:paraId="3E71082A" w14:textId="77777777" w:rsidR="00E53EEB" w:rsidRPr="00506640" w:rsidRDefault="00E53EEB" w:rsidP="00E53EEB">
            <w:pPr>
              <w:pStyle w:val="TAL"/>
              <w:keepNext w:val="0"/>
              <w:keepLines w:val="0"/>
              <w:rPr>
                <w:rFonts w:eastAsia="SimSun"/>
                <w:lang w:eastAsia="zh-CN"/>
              </w:rPr>
            </w:pPr>
          </w:p>
          <w:p w14:paraId="1152FE30" w14:textId="450DD531" w:rsidR="00E53EEB" w:rsidRPr="00506640" w:rsidRDefault="00E53EEB" w:rsidP="00E53EEB">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E53EEB" w:rsidRPr="00506640" w:rsidRDefault="00E53EEB" w:rsidP="00E53EEB">
            <w:pPr>
              <w:pStyle w:val="TAL"/>
              <w:keepNext w:val="0"/>
              <w:keepLines w:val="0"/>
              <w:rPr>
                <w:rFonts w:eastAsia="SimSun"/>
                <w:lang w:eastAsia="zh-CN"/>
              </w:rPr>
            </w:pPr>
          </w:p>
          <w:p w14:paraId="4A9FFA43" w14:textId="2828CB64"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650ACBC" w14:textId="0FE7F5E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 uEMobilityLevel "</w:t>
            </w:r>
          </w:p>
          <w:p w14:paraId="0FFFA4AE" w14:textId="158163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3860BDE0" w14:textId="1FE03B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72610FDE" w14:textId="46A155E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0AA9B28" w14:textId="733C6BE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C0F0965" w14:textId="715BC3F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7E86CE9" w14:textId="35A01E7B"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A72559" w14:textId="4D9A175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777272E" w14:textId="77777777" w:rsidTr="004E524F">
        <w:trPr>
          <w:jc w:val="center"/>
        </w:trPr>
        <w:tc>
          <w:tcPr>
            <w:tcW w:w="1188" w:type="pct"/>
            <w:vAlign w:val="center"/>
          </w:tcPr>
          <w:p w14:paraId="20AF41C9" w14:textId="7DCAC67C"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lastRenderedPageBreak/>
              <w:t>resourceSharingLevelContext</w:t>
            </w:r>
          </w:p>
        </w:tc>
        <w:tc>
          <w:tcPr>
            <w:tcW w:w="2992" w:type="pct"/>
          </w:tcPr>
          <w:p w14:paraId="391F7B52" w14:textId="4EC25B9B" w:rsidR="00E53EEB" w:rsidRPr="00506640" w:rsidRDefault="00E53EEB" w:rsidP="00E53EEB">
            <w:pPr>
              <w:pStyle w:val="TAL"/>
              <w:keepNext w:val="0"/>
              <w:keepLines w:val="0"/>
              <w:rPr>
                <w:rFonts w:eastAsia="SimSun"/>
                <w:lang w:eastAsia="zh-CN"/>
              </w:rPr>
            </w:pPr>
            <w:r w:rsidRPr="00506640">
              <w:rPr>
                <w:rFonts w:eastAsia="SimSun"/>
                <w:lang w:eastAsia="zh-CN"/>
              </w:rPr>
              <w:t>It describes the resource sharing level for service supporting that the intent expectation is applied.</w:t>
            </w:r>
            <w:r w:rsidR="001E6B29" w:rsidRPr="001E6B29">
              <w:rPr>
                <w:rFonts w:eastAsia="SimSun"/>
                <w:lang w:eastAsia="zh-CN"/>
              </w:rPr>
              <w:t xml:space="preserve"> For details see resourceSharinglevel in clause 6.3.1 in TS 28.541 [5].</w:t>
            </w:r>
          </w:p>
          <w:p w14:paraId="07CACD3D" w14:textId="77777777" w:rsidR="00E53EEB" w:rsidRPr="00506640" w:rsidRDefault="00E53EEB" w:rsidP="00E53EEB">
            <w:pPr>
              <w:pStyle w:val="TAL"/>
              <w:keepNext w:val="0"/>
              <w:keepLines w:val="0"/>
              <w:rPr>
                <w:rFonts w:eastAsia="SimSun"/>
                <w:lang w:eastAsia="zh-CN"/>
              </w:rPr>
            </w:pPr>
          </w:p>
          <w:p w14:paraId="0A30457A" w14:textId="3EB8914B" w:rsidR="00E53EEB" w:rsidRPr="00506640" w:rsidRDefault="00E53EEB" w:rsidP="00E53EEB">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E53EEB" w:rsidRPr="00506640" w:rsidRDefault="00E53EEB" w:rsidP="00E53EEB">
            <w:pPr>
              <w:pStyle w:val="TAL"/>
              <w:keepNext w:val="0"/>
              <w:keepLines w:val="0"/>
              <w:rPr>
                <w:rFonts w:eastAsia="SimSun"/>
                <w:lang w:eastAsia="zh-CN"/>
              </w:rPr>
            </w:pPr>
          </w:p>
          <w:p w14:paraId="2AED9226" w14:textId="72203A3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70C7892" w14:textId="15EDD4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"resourceSharingLevel"</w:t>
            </w:r>
          </w:p>
          <w:p w14:paraId="347A5ECB" w14:textId="69A08BD8"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7E7B8179" w14:textId="4F21BF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63230DC5" w14:textId="44FC00FE"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52D4207F" w14:textId="3EC9A77F"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EEF917D" w14:textId="74CF5B61"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7AD2AB9" w14:textId="3C74D898"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094CCB89" w14:textId="2B7DD8D8"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bl>
    <w:p w14:paraId="2D26FA17" w14:textId="77777777" w:rsidR="005B1465" w:rsidRPr="00506640" w:rsidRDefault="005B1465" w:rsidP="005B1465">
      <w:pPr>
        <w:pStyle w:val="Heading2"/>
        <w:tabs>
          <w:tab w:val="left" w:pos="1140"/>
        </w:tabs>
      </w:pPr>
      <w:bookmarkStart w:id="419" w:name="_Toc106192973"/>
      <w:bookmarkStart w:id="420" w:name="_Toc146529445"/>
      <w:r w:rsidRPr="00506640">
        <w:t>6.3</w:t>
      </w:r>
      <w:r w:rsidRPr="00506640">
        <w:tab/>
        <w:t>Procedures for intent management</w:t>
      </w:r>
      <w:bookmarkEnd w:id="419"/>
      <w:bookmarkEnd w:id="420"/>
    </w:p>
    <w:p w14:paraId="4B550FF5" w14:textId="77777777" w:rsidR="005B1465" w:rsidRPr="00506640" w:rsidRDefault="005B1465" w:rsidP="005B1465">
      <w:pPr>
        <w:pStyle w:val="Heading3"/>
      </w:pPr>
      <w:bookmarkStart w:id="421" w:name="_Toc106192974"/>
      <w:bookmarkStart w:id="422" w:name="_Toc146529446"/>
      <w:r w:rsidRPr="00506640">
        <w:t>6.3.1</w:t>
      </w:r>
      <w:r w:rsidRPr="00506640">
        <w:tab/>
        <w:t>Introduction</w:t>
      </w:r>
      <w:bookmarkEnd w:id="421"/>
      <w:bookmarkEnd w:id="422"/>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423" w:name="_Toc106192975"/>
      <w:bookmarkStart w:id="424" w:name="_Toc146529447"/>
      <w:r w:rsidRPr="00506640">
        <w:t>6.3.2</w:t>
      </w:r>
      <w:r w:rsidRPr="00506640">
        <w:tab/>
        <w:t>Create an intent</w:t>
      </w:r>
      <w:bookmarkEnd w:id="423"/>
      <w:bookmarkEnd w:id="424"/>
    </w:p>
    <w:p w14:paraId="115CC48C" w14:textId="7DCC8BEE" w:rsidR="00C03047" w:rsidRPr="00506640" w:rsidRDefault="00C03047" w:rsidP="00C03047">
      <w:pPr>
        <w:overflowPunct/>
        <w:autoSpaceDE/>
        <w:autoSpaceDN/>
        <w:adjustRightInd/>
        <w:textAlignment w:val="auto"/>
        <w:rPr>
          <w:rFonts w:eastAsia="SimSun"/>
        </w:rPr>
      </w:pPr>
      <w:r w:rsidRPr="00506640">
        <w:rPr>
          <w:rFonts w:eastAsia="SimSun"/>
          <w:lang w:eastAsia="zh-CN"/>
        </w:rPr>
        <w:t>Figure 6.3.2-1 illustrates the procedure for create a new intent.</w:t>
      </w:r>
    </w:p>
    <w:bookmarkStart w:id="425" w:name="_MON_1756880919"/>
    <w:bookmarkEnd w:id="425"/>
    <w:p w14:paraId="2346E105" w14:textId="5CC9D4A0" w:rsidR="00C03047" w:rsidRPr="00506640" w:rsidRDefault="00E96F85" w:rsidP="00E96F85">
      <w:pPr>
        <w:pStyle w:val="TH"/>
        <w:rPr>
          <w:rFonts w:eastAsia="DengXian"/>
          <w:lang w:eastAsia="zh-CN"/>
        </w:rPr>
      </w:pPr>
      <w:r>
        <w:rPr>
          <w:rFonts w:eastAsia="DengXian"/>
          <w:lang w:eastAsia="zh-CN"/>
        </w:rPr>
        <w:object w:dxaOrig="9030" w:dyaOrig="5221" w14:anchorId="7BEC1FC2">
          <v:shape id="_x0000_i1031" type="#_x0000_t75" style="width:451.7pt;height:260.85pt" o:ole="">
            <v:imagedata r:id="rId28" o:title=""/>
          </v:shape>
          <o:OLEObject Type="Embed" ProgID="Word.Document.12" ShapeID="_x0000_i1031" DrawAspect="Content" ObjectID="_1757142269" r:id="rId29">
            <o:FieldCodes>\s</o:FieldCodes>
          </o:OLEObject>
        </w:object>
      </w:r>
    </w:p>
    <w:p w14:paraId="5509D0D2" w14:textId="2A10453E" w:rsidR="00C03047" w:rsidRPr="00506640" w:rsidRDefault="00C03047" w:rsidP="00130B54">
      <w:pPr>
        <w:pStyle w:val="TF"/>
        <w:rPr>
          <w:rFonts w:eastAsia="SimSun"/>
          <w:lang w:eastAsia="zh-CN"/>
        </w:rPr>
      </w:pPr>
      <w:r w:rsidRPr="00506640">
        <w:rPr>
          <w:rFonts w:eastAsia="SimSun"/>
          <w:lang w:eastAsia="zh-CN"/>
        </w:rPr>
        <w:t>Figure 6.3.2-1</w:t>
      </w:r>
      <w:r w:rsidR="00753265" w:rsidRPr="00506640">
        <w:rPr>
          <w:rFonts w:eastAsia="SimSun"/>
          <w:lang w:eastAsia="zh-CN"/>
        </w:rPr>
        <w:t>:</w:t>
      </w:r>
      <w:r w:rsidRPr="00506640">
        <w:rPr>
          <w:rFonts w:eastAsia="SimSun"/>
          <w:lang w:eastAsia="zh-CN"/>
        </w:rPr>
        <w:t xml:space="preserve"> Procedure for create an intent</w:t>
      </w:r>
    </w:p>
    <w:p w14:paraId="517ADEB2" w14:textId="7A25EABE" w:rsidR="0028538A" w:rsidRPr="0028538A" w:rsidRDefault="00C03047" w:rsidP="0028538A">
      <w:pPr>
        <w:pStyle w:val="B1"/>
        <w:rPr>
          <w:rFonts w:eastAsia="SimSun"/>
          <w:lang w:eastAsia="zh-CN"/>
        </w:rPr>
      </w:pPr>
      <w:r w:rsidRPr="00506640">
        <w:rPr>
          <w:rFonts w:eastAsia="SimSun"/>
          <w:lang w:eastAsia="zh-CN"/>
        </w:rPr>
        <w:t>1.</w:t>
      </w:r>
      <w:r w:rsidRPr="00506640">
        <w:rPr>
          <w:rFonts w:eastAsia="SimSun"/>
          <w:lang w:eastAsia="zh-CN"/>
        </w:rPr>
        <w:tab/>
        <w:t>MnS Consumer sends a request to create an intent instance</w:t>
      </w:r>
      <w:r w:rsidR="00932717" w:rsidRPr="00932717">
        <w:rPr>
          <w:rFonts w:eastAsia="SimSun"/>
          <w:lang w:eastAsia="zh-CN"/>
        </w:rPr>
        <w:t xml:space="preserve"> (see createMOI operation defined in TS 28.532 [3])</w:t>
      </w:r>
      <w:r w:rsidRPr="00506640">
        <w:rPr>
          <w:rFonts w:eastAsia="SimSun"/>
          <w:lang w:eastAsia="zh-CN"/>
        </w:rPr>
        <w:t xml:space="preserve"> to MnS Producer with </w:t>
      </w:r>
      <w:r w:rsidR="0028538A" w:rsidRPr="0028538A">
        <w:t xml:space="preserve"> </w:t>
      </w:r>
      <w:r w:rsidR="0028538A" w:rsidRPr="0028538A">
        <w:rPr>
          <w:rFonts w:eastAsia="SimSun"/>
          <w:lang w:eastAsia="zh-CN"/>
        </w:rPr>
        <w:t>intent information</w:t>
      </w:r>
      <w:r w:rsidRPr="00506640">
        <w:rPr>
          <w:rFonts w:eastAsia="SimSun"/>
          <w:lang w:eastAsia="zh-CN"/>
        </w:rPr>
        <w:t xml:space="preserve"> for the new intent to be created. The detailed </w:t>
      </w:r>
      <w:r w:rsidR="0028538A" w:rsidRPr="0028538A">
        <w:rPr>
          <w:rFonts w:eastAsia="SimSun"/>
          <w:lang w:eastAsia="zh-CN"/>
        </w:rPr>
        <w:t xml:space="preserve">intent information </w:t>
      </w:r>
      <w:r w:rsidRPr="00506640">
        <w:rPr>
          <w:rFonts w:eastAsia="SimSun"/>
          <w:lang w:eastAsia="zh-CN"/>
        </w:rPr>
        <w:t xml:space="preserve"> see </w:t>
      </w:r>
      <w:r w:rsidR="0028538A" w:rsidRPr="0028538A">
        <w:rPr>
          <w:rFonts w:eastAsia="SimSun"/>
          <w:lang w:eastAsia="zh-CN"/>
        </w:rPr>
        <w:t xml:space="preserve">attributes (attribute which "isWritable" property is "True") of </w:t>
      </w:r>
      <w:r w:rsidRPr="00506640">
        <w:rPr>
          <w:rFonts w:eastAsia="SimSun"/>
          <w:lang w:eastAsia="zh-CN"/>
        </w:rPr>
        <w:t xml:space="preserve">the concrete intent IOC defined in clause 6.2. </w:t>
      </w:r>
    </w:p>
    <w:p w14:paraId="71BE314C" w14:textId="77777777" w:rsidR="0028538A" w:rsidRPr="0028538A" w:rsidRDefault="0028538A" w:rsidP="0028538A">
      <w:pPr>
        <w:pStyle w:val="B1"/>
        <w:rPr>
          <w:rFonts w:eastAsia="SimSun"/>
          <w:lang w:eastAsia="zh-CN"/>
        </w:rPr>
      </w:pPr>
      <w:r w:rsidRPr="0028538A">
        <w:rPr>
          <w:rFonts w:eastAsia="SimSun"/>
          <w:lang w:eastAsia="zh-CN"/>
        </w:rPr>
        <w:t>2.</w:t>
      </w:r>
      <w:r w:rsidRPr="0028538A">
        <w:rPr>
          <w:rFonts w:eastAsia="SimSun"/>
          <w:lang w:eastAsia="zh-CN"/>
        </w:rPr>
        <w:tab/>
        <w:t>Based on the received request, the MnS Producer creates the concrete intent instance (i.e.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MnS Producer sends a response (see createMOI operation defined in TS 28.532[3]) to the MnS Consumer with attribute "objectInstance" of the created intent instance.</w:t>
      </w:r>
    </w:p>
    <w:p w14:paraId="4339CB0A" w14:textId="1E359FB7" w:rsidR="00C03047" w:rsidRPr="00506640" w:rsidRDefault="0028538A" w:rsidP="00130B54">
      <w:pPr>
        <w:pStyle w:val="B1"/>
        <w:rPr>
          <w:rFonts w:eastAsia="SimSun"/>
          <w:lang w:eastAsia="zh-CN"/>
        </w:rPr>
      </w:pPr>
      <w:r>
        <w:rPr>
          <w:rFonts w:eastAsia="SimSun"/>
          <w:lang w:eastAsia="zh-CN"/>
        </w:rPr>
        <w:t>4</w:t>
      </w:r>
      <w:r w:rsidR="00C03047" w:rsidRPr="00506640">
        <w:rPr>
          <w:rFonts w:eastAsia="SimSun"/>
          <w:lang w:eastAsia="zh-CN"/>
        </w:rPr>
        <w:t>.</w:t>
      </w:r>
      <w:r>
        <w:rPr>
          <w:rFonts w:eastAsia="SimSun"/>
          <w:lang w:eastAsia="zh-CN"/>
        </w:rPr>
        <w:tab/>
      </w:r>
      <w:r w:rsidR="00C03047" w:rsidRPr="00506640">
        <w:rPr>
          <w:rFonts w:eastAsia="SimSun"/>
          <w:lang w:eastAsia="zh-CN"/>
        </w:rPr>
        <w:tab/>
      </w:r>
      <w:r w:rsidR="009252C5" w:rsidRPr="009252C5">
        <w:rPr>
          <w:rFonts w:eastAsia="SimSun"/>
          <w:lang w:eastAsia="zh-CN"/>
        </w:rPr>
        <w:t xml:space="preserve">Based on the </w:t>
      </w:r>
      <w:r w:rsidRPr="0028538A">
        <w:rPr>
          <w:rFonts w:eastAsia="SimSun"/>
          <w:lang w:eastAsia="zh-CN"/>
        </w:rPr>
        <w:t>created intent instance</w:t>
      </w:r>
      <w:r w:rsidR="009252C5" w:rsidRPr="009252C5">
        <w:rPr>
          <w:rFonts w:eastAsia="SimSun"/>
          <w:lang w:eastAsia="zh-CN"/>
        </w:rPr>
        <w:t xml:space="preserve">, </w:t>
      </w:r>
      <w:r w:rsidR="00C03047" w:rsidRPr="00506640">
        <w:rPr>
          <w:rFonts w:eastAsia="SimSun"/>
          <w:lang w:eastAsia="zh-CN"/>
        </w:rPr>
        <w:t>MnS Producer perform</w:t>
      </w:r>
      <w:r w:rsidR="009252C5" w:rsidRPr="009252C5">
        <w:rPr>
          <w:rFonts w:eastAsia="SimSun"/>
          <w:lang w:eastAsia="zh-CN"/>
        </w:rPr>
        <w:t>s</w:t>
      </w:r>
      <w:r w:rsidR="00C03047" w:rsidRPr="00506640">
        <w:rPr>
          <w:rFonts w:eastAsia="SimSun"/>
          <w:lang w:eastAsia="zh-CN"/>
        </w:rPr>
        <w:t xml:space="preserve"> the feasibility check of the intent instance. MnS Producer can perform the feasibility check and get the results based on latest statistics of network or service performance metrics, historical </w:t>
      </w:r>
      <w:bookmarkStart w:id="426" w:name="OLE_LINK14"/>
      <w:r w:rsidR="00C03047" w:rsidRPr="00506640">
        <w:rPr>
          <w:rFonts w:eastAsia="SimSun"/>
          <w:lang w:eastAsia="zh-CN"/>
        </w:rPr>
        <w:t>experience</w:t>
      </w:r>
      <w:bookmarkEnd w:id="426"/>
      <w:r w:rsidR="00C03047" w:rsidRPr="00506640">
        <w:rPr>
          <w:rFonts w:eastAsia="SimSun"/>
          <w:lang w:eastAsia="zh-CN"/>
        </w:rPr>
        <w:t xml:space="preserve"> (e.g. experience based feasible value range or threshold of </w:t>
      </w:r>
      <w:r w:rsidR="00C03047" w:rsidRPr="00506640">
        <w:rPr>
          <w:rFonts w:eastAsia="SimSun"/>
          <w:lang w:eastAsia="zh-CN"/>
        </w:rPr>
        <w:lastRenderedPageBreak/>
        <w:t>performance gain), current operating status including network resource utilization and availability, prediction results based on network simulation system, and predefined checking rules or policies.</w:t>
      </w:r>
    </w:p>
    <w:p w14:paraId="1B2F0631" w14:textId="152F5BC4" w:rsidR="00C03047" w:rsidRPr="00506640" w:rsidRDefault="00753265" w:rsidP="00130B54">
      <w:pPr>
        <w:pStyle w:val="NO"/>
        <w:rPr>
          <w:rFonts w:eastAsia="SimSun"/>
          <w:lang w:eastAsia="zh-CN"/>
        </w:rPr>
      </w:pPr>
      <w:r w:rsidRPr="00506640">
        <w:rPr>
          <w:rFonts w:eastAsia="SimSun"/>
          <w:lang w:eastAsia="zh-CN"/>
        </w:rPr>
        <w:t>NOTE</w:t>
      </w:r>
      <w:r w:rsidR="00DC1DE5">
        <w:rPr>
          <w:rFonts w:eastAsia="SimSun"/>
          <w:lang w:eastAsia="zh-CN"/>
        </w:rPr>
        <w:t xml:space="preserve"> </w:t>
      </w:r>
      <w:r w:rsidR="0028538A" w:rsidRPr="0028538A">
        <w:rPr>
          <w:rFonts w:eastAsia="SimSun"/>
          <w:lang w:eastAsia="zh-CN"/>
        </w:rPr>
        <w:t>1</w:t>
      </w:r>
      <w:r w:rsidR="00C03047" w:rsidRPr="00506640">
        <w:rPr>
          <w:rFonts w:eastAsia="SimSun"/>
          <w:lang w:eastAsia="zh-CN"/>
        </w:rPr>
        <w:t>:</w:t>
      </w:r>
      <w:r w:rsidRPr="00506640">
        <w:rPr>
          <w:rFonts w:eastAsia="SimSun"/>
          <w:lang w:eastAsia="zh-CN"/>
        </w:rPr>
        <w:tab/>
      </w:r>
      <w:r w:rsidR="00C03047" w:rsidRPr="00506640">
        <w:rPr>
          <w:rFonts w:eastAsia="SimSun"/>
          <w:lang w:eastAsia="zh-CN"/>
        </w:rPr>
        <w:t>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634BFFD7"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following step 5a-step8 are 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389BA743"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attribute "objectInstance"</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r w:rsidR="00E96F85" w:rsidRPr="00F7701E">
        <w:rPr>
          <w:color w:val="101214"/>
        </w:rPr>
        <w:t>consumer</w:t>
      </w:r>
      <w:r w:rsidR="00E96F85" w:rsidRPr="00F7701E">
        <w:rPr>
          <w:rFonts w:eastAsia="SimSun"/>
          <w:lang w:eastAsia="zh-CN"/>
        </w:rPr>
        <w:t>.</w:t>
      </w:r>
      <w:r w:rsidRPr="00506640">
        <w:rPr>
          <w:rFonts w:eastAsia="SimSun" w:hint="eastAsia"/>
          <w:lang w:eastAsia="zh-CN"/>
        </w:rPr>
        <w:t>.</w:t>
      </w:r>
      <w:r w:rsidR="00DC1DE5" w:rsidRPr="00DC1DE5">
        <w:rPr>
          <w:rFonts w:eastAsia="SimSun"/>
          <w:lang w:eastAsia="zh-CN"/>
        </w:rPr>
        <w:t xml:space="preserve"> </w:t>
      </w:r>
    </w:p>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02DC5422" w14:textId="4D0B5A43" w:rsidR="00C03047" w:rsidRPr="00506640" w:rsidRDefault="00DC1DE5" w:rsidP="00DC1DE5">
      <w:pPr>
        <w:overflowPunct/>
        <w:autoSpaceDE/>
        <w:autoSpaceDN/>
        <w:adjustRightInd/>
        <w:textAlignment w:val="auto"/>
        <w:rPr>
          <w:rFonts w:eastAsia="SimSun"/>
          <w:lang w:eastAsia="zh-CN"/>
        </w:rPr>
      </w:pPr>
      <w:r w:rsidRPr="00DC1DE5">
        <w:rPr>
          <w:rFonts w:eastAsia="SimSun"/>
          <w:lang w:eastAsia="zh-CN"/>
        </w:rPr>
        <w:t>5b.</w:t>
      </w:r>
      <w:r w:rsidRPr="00DC1DE5">
        <w:rPr>
          <w:rFonts w:eastAsia="SimSun"/>
          <w:lang w:eastAsia="zh-CN"/>
        </w:rPr>
        <w:tab/>
      </w:r>
      <w:r w:rsidR="00C03047" w:rsidRPr="00506640">
        <w:rPr>
          <w:rFonts w:eastAsia="SimSun"/>
          <w:lang w:eastAsia="zh-CN"/>
        </w:rPr>
        <w:t xml:space="preserve">MnS Producer </w:t>
      </w:r>
      <w:r w:rsidRPr="00DC1DE5">
        <w:rPr>
          <w:rFonts w:eastAsia="SimSun"/>
          <w:lang w:eastAsia="zh-CN"/>
        </w:rPr>
        <w:t>notifies MnS consumer about</w:t>
      </w:r>
      <w:r w:rsidR="00C03047" w:rsidRPr="00506640">
        <w:rPr>
          <w:rFonts w:eastAsia="SimSun"/>
          <w:lang w:eastAsia="zh-CN"/>
        </w:rPr>
        <w:t xml:space="preserve"> </w:t>
      </w:r>
      <w:r w:rsidR="00E96F85" w:rsidRPr="00E96F85">
        <w:rPr>
          <w:rFonts w:ascii="Courier New" w:eastAsiaTheme="minorEastAsia" w:hAnsi="Courier New" w:cs="Courier New"/>
          <w:lang w:eastAsia="zh-CN"/>
        </w:rPr>
        <w:t>intentFeasibilityCheckReport</w:t>
      </w:r>
      <w:r w:rsidR="00E96F85" w:rsidRPr="00E96F85">
        <w:rPr>
          <w:rFonts w:eastAsia="SimSun"/>
          <w:lang w:eastAsia="zh-CN"/>
        </w:rPr>
        <w:t xml:space="preserve"> with infeasible information</w:t>
      </w:r>
      <w:r w:rsidRPr="00DC1DE5">
        <w:rPr>
          <w:rFonts w:eastAsia="SimSun"/>
          <w:lang w:eastAsia="zh-CN"/>
        </w:rPr>
        <w:t xml:space="preserve"> for the created intent instance. The reasons why the feasibility check result is infeasible (e.g. invalid intent expression, the intent conflict) and corresponding recommendations also can be included in the notification.</w:t>
      </w:r>
    </w:p>
    <w:p w14:paraId="53376E6E" w14:textId="77777777" w:rsidR="005B1465" w:rsidRPr="00506640" w:rsidRDefault="005B1465" w:rsidP="005B1465">
      <w:pPr>
        <w:pStyle w:val="Heading3"/>
      </w:pPr>
      <w:bookmarkStart w:id="427" w:name="_Toc106192976"/>
      <w:bookmarkStart w:id="428" w:name="_Toc146529448"/>
      <w:r w:rsidRPr="00506640">
        <w:rPr>
          <w:rFonts w:hint="eastAsia"/>
        </w:rPr>
        <w:t>6</w:t>
      </w:r>
      <w:r w:rsidRPr="00506640">
        <w:t>.3.3</w:t>
      </w:r>
      <w:r w:rsidRPr="00506640">
        <w:tab/>
        <w:t>Modify an intent</w:t>
      </w:r>
      <w:bookmarkEnd w:id="427"/>
      <w:bookmarkEnd w:id="428"/>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429" w:name="_MON_1756881053"/>
    <w:bookmarkEnd w:id="429"/>
    <w:p w14:paraId="3C55CAD0" w14:textId="4792A3D1" w:rsidR="00E155FF" w:rsidRPr="00506640" w:rsidRDefault="00E96F85" w:rsidP="00804A58">
      <w:pPr>
        <w:pStyle w:val="TH"/>
        <w:rPr>
          <w:lang w:eastAsia="zh-CN"/>
        </w:rPr>
      </w:pPr>
      <w:r>
        <w:rPr>
          <w:lang w:eastAsia="zh-CN"/>
        </w:rPr>
        <w:object w:dxaOrig="9026" w:dyaOrig="5349" w14:anchorId="6248492A">
          <v:shape id="_x0000_i1032" type="#_x0000_t75" style="width:451pt;height:267.6pt" o:ole="">
            <v:imagedata r:id="rId30" o:title=""/>
          </v:shape>
          <o:OLEObject Type="Embed" ProgID="Word.Document.12" ShapeID="_x0000_i1032" DrawAspect="Content" ObjectID="_1757142270" r:id="rId31">
            <o:FieldCodes>\s</o:FieldCodes>
          </o:OLEObject>
        </w:object>
      </w:r>
    </w:p>
    <w:p w14:paraId="330D7F16" w14:textId="25D2D175" w:rsidR="005B1465" w:rsidRPr="00506640" w:rsidRDefault="005B1465" w:rsidP="00804A58">
      <w:pPr>
        <w:pStyle w:val="TF"/>
      </w:pPr>
      <w:r w:rsidRPr="00506640">
        <w:rPr>
          <w:lang w:eastAsia="zh-CN"/>
        </w:rPr>
        <w:t>Figure 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lastRenderedPageBreak/>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0C3127" w:rsidRPr="00506640">
        <w:rPr>
          <w:lang w:eastAsia="zh-CN"/>
        </w:rPr>
        <w:t>'</w:t>
      </w:r>
      <w:r w:rsidRPr="00506640">
        <w:rPr>
          <w:lang w:eastAsia="zh-CN"/>
        </w:rPr>
        <w:t>objectInstance</w:t>
      </w:r>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r w:rsidR="00B44362">
        <w:rPr>
          <w:rFonts w:eastAsia="SimSun"/>
          <w:lang w:eastAsia="zh-CN"/>
        </w:rPr>
        <w:t>isWritable</w:t>
      </w:r>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'objectInstance'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6C868968"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B44362">
        <w:t>"</w:t>
      </w:r>
      <w:r w:rsidR="00B44362">
        <w:rPr>
          <w:rFonts w:eastAsia="SimSun"/>
          <w:lang w:eastAsia="zh-CN"/>
        </w:rPr>
        <w:t>objectInstance</w:t>
      </w:r>
      <w:r w:rsidR="00B44362">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430" w:name="_Toc106192977"/>
      <w:bookmarkStart w:id="431" w:name="_Toc146529449"/>
      <w:r w:rsidRPr="00506640">
        <w:rPr>
          <w:rFonts w:hint="eastAsia"/>
        </w:rPr>
        <w:t>6</w:t>
      </w:r>
      <w:r w:rsidRPr="00506640">
        <w:t>.3.4</w:t>
      </w:r>
      <w:r w:rsidRPr="00506640">
        <w:tab/>
        <w:t>Delete an intent</w:t>
      </w:r>
      <w:bookmarkEnd w:id="430"/>
      <w:bookmarkEnd w:id="431"/>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432" w:name="_MON_1741074489"/>
    <w:bookmarkEnd w:id="432"/>
    <w:p w14:paraId="4DDAFBA2" w14:textId="6422DAA4" w:rsidR="005B1465" w:rsidRPr="00506640" w:rsidRDefault="008752E7" w:rsidP="00804A58">
      <w:pPr>
        <w:pStyle w:val="TH"/>
        <w:rPr>
          <w:lang w:eastAsia="zh-CN"/>
        </w:rPr>
      </w:pPr>
      <w:r>
        <w:rPr>
          <w:lang w:eastAsia="zh-CN"/>
        </w:rPr>
        <w:object w:dxaOrig="9026" w:dyaOrig="2971" w14:anchorId="4B3278C1">
          <v:shape id="_x0000_i1033" type="#_x0000_t75" style="width:451.7pt;height:148.1pt" o:ole="">
            <v:imagedata r:id="rId32" o:title=""/>
          </v:shape>
          <o:OLEObject Type="Embed" ProgID="Word.Document.12" ShapeID="_x0000_i1033" DrawAspect="Content" ObjectID="_1757142271" r:id="rId33">
            <o:FieldCodes>\s</o:FieldCodes>
          </o:OLEObject>
        </w:object>
      </w:r>
    </w:p>
    <w:p w14:paraId="64F44A4B" w14:textId="7A1D6D15" w:rsidR="005B1465" w:rsidRPr="00506640" w:rsidRDefault="005B1465" w:rsidP="00804A58">
      <w:pPr>
        <w:pStyle w:val="TF"/>
      </w:pPr>
      <w:r w:rsidRPr="00506640">
        <w:rPr>
          <w:lang w:eastAsia="zh-CN"/>
        </w:rPr>
        <w:t>Figure 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433" w:name="_Toc106192978"/>
      <w:bookmarkStart w:id="434" w:name="_Toc146529450"/>
      <w:r w:rsidRPr="00506640">
        <w:lastRenderedPageBreak/>
        <w:t>6.3.5</w:t>
      </w:r>
      <w:r w:rsidRPr="00506640">
        <w:tab/>
        <w:t>Q</w:t>
      </w:r>
      <w:r w:rsidRPr="00506640">
        <w:rPr>
          <w:rFonts w:hint="eastAsia"/>
          <w:lang w:eastAsia="zh-CN"/>
        </w:rPr>
        <w:t>uery</w:t>
      </w:r>
      <w:r w:rsidRPr="00506640">
        <w:t xml:space="preserve"> an intent</w:t>
      </w:r>
      <w:bookmarkEnd w:id="433"/>
      <w:bookmarkEnd w:id="434"/>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435" w:name="_MON_1741074554"/>
    <w:bookmarkEnd w:id="435"/>
    <w:p w14:paraId="1BA9B38A" w14:textId="44B10444" w:rsidR="00814FE8" w:rsidRPr="00506640" w:rsidRDefault="008752E7" w:rsidP="007B17F3">
      <w:pPr>
        <w:pStyle w:val="TH"/>
        <w:rPr>
          <w:lang w:eastAsia="zh-CN"/>
        </w:rPr>
      </w:pPr>
      <w:r>
        <w:rPr>
          <w:lang w:eastAsia="zh-CN"/>
        </w:rPr>
        <w:object w:dxaOrig="9026" w:dyaOrig="450" w14:anchorId="3DC391EE">
          <v:shape id="_x0000_i1034" type="#_x0000_t75" style="width:451.7pt;height:22.4pt" o:ole="">
            <v:imagedata r:id="rId34" o:title=""/>
          </v:shape>
          <o:OLEObject Type="Embed" ProgID="Word.Document.12" ShapeID="_x0000_i1034" DrawAspect="Content" ObjectID="_1757142272" r:id="rId35">
            <o:FieldCodes>\s</o:FieldCodes>
          </o:OLEObject>
        </w:object>
      </w:r>
      <w:bookmarkStart w:id="436" w:name="_MON_1741074564"/>
      <w:bookmarkEnd w:id="436"/>
      <w:r>
        <w:rPr>
          <w:lang w:eastAsia="zh-CN"/>
        </w:rPr>
        <w:object w:dxaOrig="9026" w:dyaOrig="2282" w14:anchorId="4ECF5594">
          <v:shape id="_x0000_i1035" type="#_x0000_t75" style="width:451.7pt;height:114.1pt" o:ole="">
            <v:imagedata r:id="rId36" o:title=""/>
          </v:shape>
          <o:OLEObject Type="Embed" ProgID="Word.Document.12" ShapeID="_x0000_i1035" DrawAspect="Content" ObjectID="_1757142273" r:id="rId37">
            <o:FieldCodes>\s</o:FieldCodes>
          </o:OLEObject>
        </w:object>
      </w:r>
    </w:p>
    <w:p w14:paraId="5859792B" w14:textId="1A3E43AC" w:rsidR="00814FE8" w:rsidRPr="00506640" w:rsidRDefault="00814FE8" w:rsidP="00804A58">
      <w:pPr>
        <w:pStyle w:val="TF"/>
      </w:pPr>
      <w:r w:rsidRPr="00506640">
        <w:rPr>
          <w:lang w:eastAsia="zh-CN"/>
        </w:rPr>
        <w:t>Figure 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718C6F1A"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objectClass</w:t>
      </w:r>
      <w:r w:rsidR="008752E7" w:rsidRPr="008752E7">
        <w:rPr>
          <w:lang w:eastAsia="zh-CN"/>
        </w:rPr>
        <w:t>'</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57B031CF" w:rsidR="00331B72" w:rsidRDefault="00331B72" w:rsidP="00331B72">
      <w:pPr>
        <w:pStyle w:val="Heading3"/>
      </w:pPr>
      <w:bookmarkStart w:id="437" w:name="_Toc146529451"/>
      <w:r w:rsidRPr="00506640">
        <w:lastRenderedPageBreak/>
        <w:t>6.3.</w:t>
      </w:r>
      <w:r>
        <w:t>6</w:t>
      </w:r>
      <w:r w:rsidRPr="00506640">
        <w:tab/>
      </w:r>
      <w:r>
        <w:t>Intent Conflict Resolution</w:t>
      </w:r>
      <w:bookmarkEnd w:id="437"/>
    </w:p>
    <w:p w14:paraId="12FBA0F4" w14:textId="77777777" w:rsidR="00331B72" w:rsidRDefault="00331B72" w:rsidP="00331B72">
      <w:pPr>
        <w:pStyle w:val="TH"/>
        <w:rPr>
          <w:rFonts w:eastAsia="SimSun"/>
        </w:rPr>
      </w:pPr>
      <w:r>
        <w:object w:dxaOrig="8281" w:dyaOrig="9168" w14:anchorId="19BCCFBB">
          <v:shape id="_x0000_i1036" type="#_x0000_t75" style="width:414.35pt;height:458.5pt" o:ole="">
            <v:imagedata r:id="rId38" o:title=""/>
          </v:shape>
          <o:OLEObject Type="Embed" ProgID="Visio.Drawing.15" ShapeID="_x0000_i1036" DrawAspect="Content" ObjectID="_1757142274" r:id="rId39"/>
        </w:object>
      </w:r>
    </w:p>
    <w:p w14:paraId="5A5A65EA" w14:textId="75C449FD" w:rsidR="00331B72" w:rsidRPr="003C19CB" w:rsidRDefault="00331B72" w:rsidP="00331B72">
      <w:pPr>
        <w:pStyle w:val="TF"/>
        <w:rPr>
          <w:rFonts w:eastAsia="SimSun"/>
        </w:rPr>
      </w:pPr>
      <w:r w:rsidRPr="00506640">
        <w:rPr>
          <w:rFonts w:eastAsia="SimSun"/>
          <w:lang w:eastAsia="zh-CN"/>
        </w:rPr>
        <w:t>Figure 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51CAC5A3" w:rsidR="00331B72" w:rsidRDefault="00331B72" w:rsidP="00331B72">
      <w:pPr>
        <w:pStyle w:val="B1"/>
        <w:rPr>
          <w:lang w:val="en-US" w:eastAsia="ja-JP"/>
        </w:rPr>
      </w:pPr>
      <w:r>
        <w:rPr>
          <w:lang w:val="en-US" w:eastAsia="ja-JP"/>
        </w:rPr>
        <w:t>1)</w:t>
      </w:r>
      <w:r>
        <w:rPr>
          <w:lang w:val="en-US" w:eastAsia="ja-JP"/>
        </w:rPr>
        <w:tab/>
        <w:t>Consumer subscribes to receive notiyMOICreation and notifyMOIDeletion using NtfSubscriptionCtrl as defined in TS 28.622 [6].</w:t>
      </w:r>
    </w:p>
    <w:p w14:paraId="21B33BCE" w14:textId="282E451B" w:rsidR="00331B72" w:rsidRDefault="00331B72" w:rsidP="00331B72">
      <w:pPr>
        <w:pStyle w:val="B1"/>
        <w:rPr>
          <w:lang w:val="en-US" w:eastAsia="ja-JP"/>
        </w:rPr>
      </w:pPr>
      <w:r>
        <w:rPr>
          <w:lang w:val="en-US" w:eastAsia="ja-JP"/>
        </w:rPr>
        <w:t>2)</w:t>
      </w:r>
      <w:r>
        <w:rPr>
          <w:lang w:val="en-US" w:eastAsia="ja-JP"/>
        </w:rPr>
        <w:tab/>
        <w:t>The producer detects a conflict</w:t>
      </w:r>
    </w:p>
    <w:p w14:paraId="740A250D" w14:textId="20A925B5" w:rsidR="00331B72" w:rsidRDefault="00331B72" w:rsidP="00331B72">
      <w:pPr>
        <w:pStyle w:val="B1"/>
        <w:rPr>
          <w:lang w:val="en-US" w:eastAsia="ja-JP"/>
        </w:rPr>
      </w:pPr>
      <w:r>
        <w:rPr>
          <w:lang w:val="en-US" w:eastAsia="ja-JP"/>
        </w:rPr>
        <w:t>3)</w:t>
      </w:r>
      <w:r>
        <w:rPr>
          <w:lang w:val="en-US" w:eastAsia="ja-JP"/>
        </w:rPr>
        <w:tab/>
        <w:t>Producer instantiate IntentReportInfo IOC with attributes specifying the intent conflict information.</w:t>
      </w:r>
    </w:p>
    <w:p w14:paraId="443C4E0C" w14:textId="724FF4AC" w:rsidR="00331B72" w:rsidRDefault="00331B72" w:rsidP="00331B72">
      <w:pPr>
        <w:pStyle w:val="B1"/>
        <w:rPr>
          <w:lang w:val="en-US" w:eastAsia="ja-JP"/>
        </w:rPr>
      </w:pPr>
      <w:r>
        <w:rPr>
          <w:lang w:val="en-US" w:eastAsia="ja-JP"/>
        </w:rPr>
        <w:t>4)</w:t>
      </w:r>
      <w:r>
        <w:rPr>
          <w:lang w:val="en-US" w:eastAsia="ja-JP"/>
        </w:rPr>
        <w:tab/>
      </w:r>
      <w:r w:rsidRPr="00825514">
        <w:rPr>
          <w:lang w:val="en-US" w:eastAsia="ja-JP"/>
        </w:rPr>
        <w:t xml:space="preserve">Producer </w:t>
      </w:r>
      <w:r w:rsidRPr="00637D96">
        <w:rPr>
          <w:lang w:val="en-US" w:eastAsia="ja-JP"/>
        </w:rPr>
        <w:t>notify the creation of IntentReport IOC using notifyMOICreation request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 may include measures to solve the conflict</w:t>
      </w:r>
      <w:r>
        <w:rPr>
          <w:lang w:val="en-US" w:eastAsia="ja-JP"/>
        </w:rPr>
        <w:t xml:space="preserve"> including intent deletion and/or intent modification. </w:t>
      </w:r>
    </w:p>
    <w:p w14:paraId="588AF29B" w14:textId="6BF34C67" w:rsidR="00331B72" w:rsidRPr="00637D96" w:rsidRDefault="00331B72" w:rsidP="00331B72">
      <w:pPr>
        <w:pStyle w:val="B1"/>
        <w:rPr>
          <w:lang w:val="en-US" w:eastAsia="ja-JP"/>
        </w:rPr>
      </w:pPr>
      <w:r>
        <w:rPr>
          <w:lang w:val="en-US" w:eastAsia="ja-JP"/>
        </w:rPr>
        <w:t>5)</w:t>
      </w:r>
      <w:r>
        <w:rPr>
          <w:lang w:val="en-US" w:eastAsia="ja-JP"/>
        </w:rPr>
        <w:tab/>
      </w:r>
      <w:r w:rsidRPr="00637D96">
        <w:rPr>
          <w:lang w:val="en-US" w:eastAsia="ja-JP"/>
        </w:rPr>
        <w:t>Consumer send a response</w:t>
      </w:r>
    </w:p>
    <w:p w14:paraId="658A12C0" w14:textId="48A5A3F6" w:rsidR="00331B72" w:rsidRPr="00470174" w:rsidRDefault="00331B72" w:rsidP="00331B72">
      <w:pPr>
        <w:pStyle w:val="B1"/>
        <w:rPr>
          <w:lang w:val="en-US" w:eastAsia="ja-JP"/>
        </w:rPr>
      </w:pPr>
      <w:r>
        <w:rPr>
          <w:rFonts w:cs="Arial"/>
          <w:szCs w:val="18"/>
        </w:rPr>
        <w:t>6)</w:t>
      </w:r>
      <w:r>
        <w:rPr>
          <w:rFonts w:cs="Arial"/>
          <w:szCs w:val="18"/>
        </w:rPr>
        <w:tab/>
        <w:t xml:space="preserve">Consumer may send a deleteMOI request to delete the intent identified by the producer in report. </w:t>
      </w:r>
    </w:p>
    <w:p w14:paraId="7CFE45E9" w14:textId="42095A38" w:rsidR="00331B72" w:rsidRPr="003F2963" w:rsidRDefault="00331B72" w:rsidP="00331B72">
      <w:pPr>
        <w:pStyle w:val="B1"/>
        <w:rPr>
          <w:lang w:val="en-US" w:eastAsia="ja-JP"/>
        </w:rPr>
      </w:pPr>
      <w:r>
        <w:rPr>
          <w:rFonts w:cs="Arial"/>
          <w:szCs w:val="18"/>
        </w:rPr>
        <w:t>7)</w:t>
      </w:r>
      <w:r>
        <w:rPr>
          <w:rFonts w:cs="Arial"/>
          <w:szCs w:val="18"/>
        </w:rPr>
        <w:tab/>
        <w:t>Producer notify consumer about the deletion of the intent using notifyMOIDeletion request as defined in TS 28.532 [3].</w:t>
      </w:r>
    </w:p>
    <w:p w14:paraId="41CCE6A4" w14:textId="7FA69A85" w:rsidR="00331B72" w:rsidRPr="001D5847" w:rsidRDefault="00331B72" w:rsidP="00331B72">
      <w:pPr>
        <w:pStyle w:val="B1"/>
        <w:rPr>
          <w:lang w:val="en-US" w:eastAsia="ja-JP"/>
        </w:rPr>
      </w:pPr>
      <w:r>
        <w:rPr>
          <w:rFonts w:cs="Arial"/>
          <w:szCs w:val="18"/>
        </w:rPr>
        <w:t>8)</w:t>
      </w:r>
      <w:r>
        <w:rPr>
          <w:rFonts w:cs="Arial"/>
          <w:szCs w:val="18"/>
        </w:rPr>
        <w:tab/>
        <w:t>Consumer sends a response</w:t>
      </w:r>
    </w:p>
    <w:p w14:paraId="6CB90A1A" w14:textId="76964899" w:rsidR="00331B72" w:rsidRPr="00470174" w:rsidRDefault="00331B72" w:rsidP="00331B72">
      <w:pPr>
        <w:pStyle w:val="B1"/>
        <w:rPr>
          <w:lang w:val="en-US" w:eastAsia="ja-JP"/>
        </w:rPr>
      </w:pPr>
      <w:r>
        <w:rPr>
          <w:rFonts w:cs="Arial"/>
          <w:szCs w:val="18"/>
        </w:rPr>
        <w:lastRenderedPageBreak/>
        <w:t>9)</w:t>
      </w:r>
      <w:r>
        <w:rPr>
          <w:rFonts w:cs="Arial"/>
          <w:szCs w:val="18"/>
        </w:rPr>
        <w:tab/>
        <w:t xml:space="preserve">Consumer may send a ModifyMOIAttribute request to modify the Expectation and/or Target based on the information provided in the report. </w:t>
      </w:r>
    </w:p>
    <w:p w14:paraId="11C57033" w14:textId="2FE5B8A4" w:rsidR="00331B72" w:rsidRPr="001D5847" w:rsidRDefault="00331B72" w:rsidP="00331B72">
      <w:pPr>
        <w:pStyle w:val="B1"/>
        <w:rPr>
          <w:lang w:val="en-US" w:eastAsia="ja-JP"/>
        </w:rPr>
      </w:pPr>
      <w:r>
        <w:rPr>
          <w:rFonts w:cs="Arial"/>
          <w:szCs w:val="18"/>
        </w:rPr>
        <w:t>10)</w:t>
      </w:r>
      <w:r>
        <w:rPr>
          <w:rFonts w:cs="Arial"/>
          <w:szCs w:val="18"/>
        </w:rPr>
        <w:tab/>
        <w:t>Producer notify consumer about the modification of the Expectation and/or Target using notifyMOIAttributeValueChange request as defined in TS 28.532 [3].</w:t>
      </w:r>
    </w:p>
    <w:p w14:paraId="338F38A6" w14:textId="134FB02A" w:rsidR="00331B72" w:rsidRPr="00506640" w:rsidRDefault="00331B72" w:rsidP="00331B72">
      <w:pPr>
        <w:pStyle w:val="B1"/>
        <w:rPr>
          <w:rFonts w:eastAsia="DengXian"/>
          <w:lang w:eastAsia="zh-CN"/>
        </w:rPr>
      </w:pPr>
      <w:r>
        <w:rPr>
          <w:rFonts w:cs="Arial"/>
          <w:szCs w:val="18"/>
        </w:rPr>
        <w:t>11)</w:t>
      </w:r>
      <w:r>
        <w:rPr>
          <w:rFonts w:cs="Arial"/>
          <w:szCs w:val="18"/>
        </w:rPr>
        <w:tab/>
      </w:r>
      <w:r w:rsidRPr="0088715A">
        <w:rPr>
          <w:rFonts w:cs="Arial"/>
          <w:szCs w:val="18"/>
        </w:rPr>
        <w:t>Consumer sends a response.</w:t>
      </w:r>
    </w:p>
    <w:p w14:paraId="1614248B" w14:textId="77777777" w:rsidR="001E22AA" w:rsidRPr="00506640" w:rsidRDefault="001E22AA" w:rsidP="00316E66">
      <w:pPr>
        <w:pStyle w:val="Heading1"/>
        <w:rPr>
          <w:rFonts w:eastAsia="SimSun"/>
        </w:rPr>
      </w:pPr>
      <w:bookmarkStart w:id="438" w:name="_Toc106192979"/>
      <w:bookmarkStart w:id="439" w:name="_Toc146529452"/>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438"/>
      <w:bookmarkEnd w:id="439"/>
    </w:p>
    <w:p w14:paraId="1DCA9575" w14:textId="77777777" w:rsidR="001E22AA" w:rsidRPr="00506640" w:rsidRDefault="001E22AA" w:rsidP="00316E66">
      <w:pPr>
        <w:pStyle w:val="Heading2"/>
        <w:rPr>
          <w:rFonts w:eastAsia="SimSun"/>
        </w:rPr>
      </w:pPr>
      <w:bookmarkStart w:id="440" w:name="_Toc106192980"/>
      <w:bookmarkStart w:id="441" w:name="_Toc146529453"/>
      <w:r w:rsidRPr="00506640">
        <w:rPr>
          <w:rFonts w:eastAsia="SimSun"/>
        </w:rPr>
        <w:t>7.1</w:t>
      </w:r>
      <w:r w:rsidRPr="00506640">
        <w:rPr>
          <w:rFonts w:eastAsia="SimSun"/>
        </w:rPr>
        <w:tab/>
        <w:t>RESTful HTTP-based solution set</w:t>
      </w:r>
      <w:bookmarkEnd w:id="440"/>
      <w:bookmarkEnd w:id="441"/>
    </w:p>
    <w:p w14:paraId="349F9533" w14:textId="77777777" w:rsidR="002A7003"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r w:rsidR="002A7003">
        <w:rPr>
          <w:rFonts w:eastAsia="SimSun"/>
        </w:rPr>
        <w:t xml:space="preserve"> Following </w:t>
      </w:r>
      <w:r w:rsidR="002A7003">
        <w:rPr>
          <w:rFonts w:eastAsia="SimSun" w:hint="eastAsia"/>
          <w:lang w:eastAsia="zh-CN"/>
        </w:rPr>
        <w:t>is</w:t>
      </w:r>
      <w:r w:rsidR="002A7003">
        <w:rPr>
          <w:rFonts w:eastAsia="SimSun"/>
        </w:rPr>
        <w:t xml:space="preserve"> </w:t>
      </w:r>
      <w:r w:rsidR="002A7003">
        <w:rPr>
          <w:rFonts w:eastAsia="SimSun" w:hint="eastAsia"/>
          <w:lang w:eastAsia="zh-CN"/>
        </w:rPr>
        <w:t>the</w:t>
      </w:r>
      <w:r w:rsidR="002A7003">
        <w:rPr>
          <w:rFonts w:eastAsia="SimSun"/>
        </w:rPr>
        <w:t xml:space="preserve"> SS</w:t>
      </w:r>
      <w:r w:rsidR="002A7003" w:rsidRPr="000805A9">
        <w:rPr>
          <w:rFonts w:eastAsia="SimSun"/>
        </w:rPr>
        <w:t xml:space="preserve"> to support intent lifecycle management</w:t>
      </w:r>
      <w:r w:rsidR="002A7003">
        <w:rPr>
          <w:rFonts w:eastAsia="SimSun"/>
        </w:rPr>
        <w:t xml:space="preserve"> based on </w:t>
      </w:r>
      <w:r w:rsidR="002A7003" w:rsidRPr="00D16FF0">
        <w:rPr>
          <w:rFonts w:eastAsia="SimSun"/>
        </w:rPr>
        <w:t>Table 12.1.1.1.1-1</w:t>
      </w:r>
      <w:r w:rsidR="002A7003">
        <w:rPr>
          <w:rFonts w:eastAsia="SimSun"/>
        </w:rPr>
        <w:t xml:space="preserve"> in TS 28.532 [3].</w:t>
      </w:r>
    </w:p>
    <w:p w14:paraId="692B9134" w14:textId="168DEE34" w:rsidR="002A7003" w:rsidRPr="000805A9" w:rsidRDefault="002A7003" w:rsidP="002A7003">
      <w:pPr>
        <w:pStyle w:val="TH"/>
        <w:rPr>
          <w:lang w:eastAsia="zh-CN"/>
        </w:rPr>
      </w:pPr>
      <w:r>
        <w:rPr>
          <w:lang w:eastAsia="zh-CN"/>
        </w:rPr>
        <w:t xml:space="preserve">Table 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10E8DBE5" w14:textId="0E590A24" w:rsidR="001E22AA" w:rsidRPr="00506640" w:rsidRDefault="001E22AA" w:rsidP="001E22AA">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442" w:name="_Toc106192981"/>
      <w:bookmarkStart w:id="443" w:name="_Toc146529454"/>
      <w:r w:rsidRPr="00506640">
        <w:rPr>
          <w:rFonts w:eastAsia="SimSun"/>
        </w:rPr>
        <w:t>7.2</w:t>
      </w:r>
      <w:r w:rsidRPr="00506640">
        <w:rPr>
          <w:rFonts w:eastAsia="SimSun"/>
        </w:rPr>
        <w:tab/>
        <w:t>OpenAPI specification</w:t>
      </w:r>
      <w:bookmarkEnd w:id="442"/>
      <w:bookmarkEnd w:id="443"/>
    </w:p>
    <w:p w14:paraId="3A834D72" w14:textId="0A4752A7" w:rsidR="001E22AA" w:rsidRPr="00506640" w:rsidRDefault="001E22AA" w:rsidP="00316E66">
      <w:pPr>
        <w:pStyle w:val="Heading3"/>
        <w:rPr>
          <w:rFonts w:eastAsia="SimSun"/>
          <w:lang w:eastAsia="zh-CN"/>
        </w:rPr>
      </w:pPr>
      <w:bookmarkStart w:id="444" w:name="_Toc106192982"/>
      <w:bookmarkStart w:id="445" w:name="_Toc146529455"/>
      <w:r w:rsidRPr="00506640">
        <w:rPr>
          <w:rFonts w:eastAsia="SimSun" w:hint="eastAsia"/>
          <w:lang w:eastAsia="zh-CN"/>
        </w:rPr>
        <w:t>7</w:t>
      </w:r>
      <w:r w:rsidRPr="00506640">
        <w:rPr>
          <w:rFonts w:eastAsia="SimSun"/>
          <w:lang w:eastAsia="zh-CN"/>
        </w:rPr>
        <w:t>.2.1</w:t>
      </w:r>
      <w:r w:rsidRPr="00506640">
        <w:rPr>
          <w:rFonts w:eastAsia="SimSun"/>
          <w:lang w:eastAsia="zh-CN"/>
        </w:rPr>
        <w:tab/>
        <w:t>OpenAPI document "TS28532_</w:t>
      </w:r>
      <w:r w:rsidR="007948EF" w:rsidRPr="00506640">
        <w:rPr>
          <w:rFonts w:eastAsia="SimSun"/>
          <w:lang w:eastAsia="zh-CN"/>
        </w:rPr>
        <w:t>P</w:t>
      </w:r>
      <w:r w:rsidRPr="00506640">
        <w:rPr>
          <w:rFonts w:eastAsia="SimSun"/>
          <w:lang w:eastAsia="de-DE"/>
        </w:rPr>
        <w:t>rovMnS.yaml</w:t>
      </w:r>
      <w:r w:rsidRPr="00506640">
        <w:rPr>
          <w:rFonts w:eastAsia="SimSun"/>
          <w:lang w:eastAsia="zh-CN"/>
        </w:rPr>
        <w:t>"</w:t>
      </w:r>
      <w:bookmarkEnd w:id="444"/>
      <w:bookmarkEnd w:id="445"/>
    </w:p>
    <w:p w14:paraId="5A3EE687" w14:textId="4BD003CA" w:rsidR="001E22AA" w:rsidRPr="00506640" w:rsidRDefault="001E22AA" w:rsidP="001E22AA">
      <w:pPr>
        <w:overflowPunct/>
        <w:autoSpaceDE/>
        <w:autoSpaceDN/>
        <w:adjustRightInd/>
        <w:textAlignment w:val="auto"/>
        <w:rPr>
          <w:rFonts w:eastAsia="SimSun"/>
        </w:rPr>
      </w:pPr>
      <w:r w:rsidRPr="00506640">
        <w:rPr>
          <w:rFonts w:eastAsia="SimSun"/>
          <w:lang w:eastAsia="de-DE"/>
        </w:rPr>
        <w:t xml:space="preserve">OpenAPI definition of the provisioning MnS which includes the provisioning MnS operations and the provisioning MnS notifications see clause A.1.1 in </w:t>
      </w:r>
      <w:r w:rsidR="007B17F3" w:rsidRPr="00506640">
        <w:rPr>
          <w:rFonts w:eastAsia="SimSun"/>
          <w:lang w:eastAsia="de-DE"/>
        </w:rPr>
        <w:t xml:space="preserve">3GPP </w:t>
      </w:r>
      <w:r w:rsidRPr="00506640">
        <w:rPr>
          <w:rFonts w:eastAsia="SimSun"/>
          <w:lang w:eastAsia="de-DE"/>
        </w:rPr>
        <w:t>TS 28.532 [3].</w:t>
      </w:r>
    </w:p>
    <w:p w14:paraId="683DAC57" w14:textId="0F101929" w:rsidR="00B77D32" w:rsidRPr="00506640" w:rsidRDefault="00B77D32" w:rsidP="008F57C0">
      <w:pPr>
        <w:pStyle w:val="Heading3"/>
        <w:rPr>
          <w:rFonts w:eastAsia="SimSun"/>
          <w:lang w:eastAsia="zh-CN"/>
        </w:rPr>
      </w:pPr>
      <w:bookmarkStart w:id="446" w:name="_Toc106192983"/>
      <w:bookmarkStart w:id="447" w:name="_Toc146529456"/>
      <w:r w:rsidRPr="00506640">
        <w:rPr>
          <w:rFonts w:eastAsia="SimSun" w:hint="eastAsia"/>
          <w:lang w:eastAsia="zh-CN"/>
        </w:rPr>
        <w:t>7</w:t>
      </w:r>
      <w:r w:rsidRPr="00506640">
        <w:rPr>
          <w:rFonts w:eastAsia="SimSun"/>
          <w:lang w:eastAsia="zh-CN"/>
        </w:rPr>
        <w:t>.2.2</w:t>
      </w:r>
      <w:r w:rsidRPr="00506640">
        <w:rPr>
          <w:rFonts w:eastAsia="SimSun"/>
          <w:lang w:eastAsia="zh-CN"/>
        </w:rPr>
        <w:tab/>
        <w:t>OpenAPI document "TS28312_</w:t>
      </w:r>
      <w:r w:rsidR="00497066" w:rsidRPr="00506640">
        <w:rPr>
          <w:rFonts w:eastAsia="SimSun"/>
          <w:lang w:eastAsia="zh-CN"/>
        </w:rPr>
        <w:t>I</w:t>
      </w:r>
      <w:r w:rsidRPr="00506640">
        <w:rPr>
          <w:rFonts w:eastAsia="SimSun"/>
          <w:lang w:eastAsia="zh-CN"/>
        </w:rPr>
        <w:t>ntentNrm.yaml"</w:t>
      </w:r>
      <w:bookmarkEnd w:id="446"/>
      <w:bookmarkEnd w:id="447"/>
    </w:p>
    <w:p w14:paraId="666B916A" w14:textId="77777777" w:rsidR="00C21200" w:rsidRDefault="00C21200" w:rsidP="00C21200">
      <w:pPr>
        <w:pStyle w:val="PL"/>
      </w:pPr>
      <w:r>
        <w:t>openapi: 3.0.1</w:t>
      </w:r>
    </w:p>
    <w:p w14:paraId="47B6812D" w14:textId="77777777" w:rsidR="00C21200" w:rsidRDefault="00C21200" w:rsidP="00C21200">
      <w:pPr>
        <w:pStyle w:val="PL"/>
      </w:pPr>
      <w:r>
        <w:t>info:</w:t>
      </w:r>
    </w:p>
    <w:p w14:paraId="3F8663E1" w14:textId="77777777" w:rsidR="00C21200" w:rsidRDefault="00C21200" w:rsidP="00C21200">
      <w:pPr>
        <w:pStyle w:val="PL"/>
      </w:pPr>
      <w:r>
        <w:t xml:space="preserve">  title: Intent NRM</w:t>
      </w:r>
    </w:p>
    <w:p w14:paraId="21B281FC" w14:textId="77777777" w:rsidR="00C21200" w:rsidRDefault="00C21200" w:rsidP="00C21200">
      <w:pPr>
        <w:pStyle w:val="PL"/>
      </w:pPr>
      <w:r>
        <w:t xml:space="preserve">  version: 18.1.0</w:t>
      </w:r>
    </w:p>
    <w:p w14:paraId="583172D1" w14:textId="77777777" w:rsidR="00C21200" w:rsidRDefault="00C21200" w:rsidP="00C21200">
      <w:pPr>
        <w:pStyle w:val="PL"/>
      </w:pPr>
      <w:r>
        <w:t xml:space="preserve">  description: &gt;-</w:t>
      </w:r>
    </w:p>
    <w:p w14:paraId="7C0EA6B2" w14:textId="77777777" w:rsidR="00C21200" w:rsidRDefault="00C21200" w:rsidP="00C21200">
      <w:pPr>
        <w:pStyle w:val="PL"/>
      </w:pPr>
      <w:r>
        <w:t xml:space="preserve">    OAS 3.0.1 definition of the Intent NRM</w:t>
      </w:r>
    </w:p>
    <w:p w14:paraId="591DF4A5" w14:textId="77777777" w:rsidR="00C21200" w:rsidRDefault="00C21200" w:rsidP="00C21200">
      <w:pPr>
        <w:pStyle w:val="PL"/>
      </w:pPr>
      <w:r>
        <w:t xml:space="preserve">    © 2023, 3GPP Organizational Partners (ARIB, ATIS, CCSA, ETSI, TSDSI, TTA, TTC).</w:t>
      </w:r>
    </w:p>
    <w:p w14:paraId="6D3F530D" w14:textId="77777777" w:rsidR="00C21200" w:rsidRDefault="00C21200" w:rsidP="00C21200">
      <w:pPr>
        <w:pStyle w:val="PL"/>
      </w:pPr>
      <w:r>
        <w:t xml:space="preserve">    All rights reserved.</w:t>
      </w:r>
    </w:p>
    <w:p w14:paraId="31621641" w14:textId="77777777" w:rsidR="00C21200" w:rsidRDefault="00C21200" w:rsidP="00C21200">
      <w:pPr>
        <w:pStyle w:val="PL"/>
      </w:pPr>
      <w:r>
        <w:t>externalDocs:</w:t>
      </w:r>
    </w:p>
    <w:p w14:paraId="1AFC9142" w14:textId="77777777" w:rsidR="00C21200" w:rsidRDefault="00C21200" w:rsidP="00C21200">
      <w:pPr>
        <w:pStyle w:val="PL"/>
      </w:pPr>
      <w:r>
        <w:t xml:space="preserve">  description: 3GPP TS 28.312; Intent driven management services for mobile networks</w:t>
      </w:r>
    </w:p>
    <w:p w14:paraId="665D5C0D" w14:textId="77777777" w:rsidR="00C21200" w:rsidRDefault="00C21200" w:rsidP="00C21200">
      <w:pPr>
        <w:pStyle w:val="PL"/>
      </w:pPr>
      <w:r>
        <w:t xml:space="preserve">  url: http://www.3gpp.org/ftp/Specs/archive/28_series/28.312/</w:t>
      </w:r>
    </w:p>
    <w:p w14:paraId="26A15F14" w14:textId="77777777" w:rsidR="00C21200" w:rsidRDefault="00C21200" w:rsidP="00C21200">
      <w:pPr>
        <w:pStyle w:val="PL"/>
      </w:pPr>
      <w:r>
        <w:t>paths: {}</w:t>
      </w:r>
    </w:p>
    <w:p w14:paraId="17C93B83" w14:textId="77777777" w:rsidR="00C21200" w:rsidRDefault="00C21200" w:rsidP="00C21200">
      <w:pPr>
        <w:pStyle w:val="PL"/>
      </w:pPr>
      <w:r>
        <w:t>components:</w:t>
      </w:r>
    </w:p>
    <w:p w14:paraId="1DFCE1BD" w14:textId="77777777" w:rsidR="00C21200" w:rsidRDefault="00C21200" w:rsidP="00C21200">
      <w:pPr>
        <w:pStyle w:val="PL"/>
      </w:pPr>
      <w:r>
        <w:t xml:space="preserve">  schemas:</w:t>
      </w:r>
    </w:p>
    <w:p w14:paraId="096CDEA3" w14:textId="77777777" w:rsidR="00C21200" w:rsidRDefault="00C21200" w:rsidP="00C21200">
      <w:pPr>
        <w:pStyle w:val="PL"/>
      </w:pPr>
      <w:r>
        <w:t xml:space="preserve">       </w:t>
      </w:r>
    </w:p>
    <w:p w14:paraId="30A5D7ED" w14:textId="77777777" w:rsidR="00C21200" w:rsidRDefault="00C21200" w:rsidP="00C21200">
      <w:pPr>
        <w:pStyle w:val="PL"/>
      </w:pPr>
      <w:r>
        <w:t xml:space="preserve">   #-------Definition of generic IOCs ----------#  </w:t>
      </w:r>
    </w:p>
    <w:p w14:paraId="6559683A" w14:textId="77777777" w:rsidR="00C21200" w:rsidRDefault="00C21200" w:rsidP="00C21200">
      <w:pPr>
        <w:pStyle w:val="PL"/>
      </w:pPr>
    </w:p>
    <w:p w14:paraId="32005DB3" w14:textId="77777777" w:rsidR="00C21200" w:rsidRDefault="00C21200" w:rsidP="00C21200">
      <w:pPr>
        <w:pStyle w:val="PL"/>
      </w:pPr>
      <w:r>
        <w:t xml:space="preserve">    SubNetwork-Single:</w:t>
      </w:r>
    </w:p>
    <w:p w14:paraId="531773B1" w14:textId="77777777" w:rsidR="00C21200" w:rsidRDefault="00C21200" w:rsidP="00C21200">
      <w:pPr>
        <w:pStyle w:val="PL"/>
      </w:pPr>
      <w:r>
        <w:t xml:space="preserve">      allOf:</w:t>
      </w:r>
    </w:p>
    <w:p w14:paraId="45BE3B12" w14:textId="77777777" w:rsidR="00C21200" w:rsidRDefault="00C21200" w:rsidP="00C21200">
      <w:pPr>
        <w:pStyle w:val="PL"/>
      </w:pPr>
      <w:r>
        <w:t xml:space="preserve">      - $ref: 'TS28623_GenericNrm.yaml#/components/schemas/Top'</w:t>
      </w:r>
    </w:p>
    <w:p w14:paraId="2DECFF5A" w14:textId="77777777" w:rsidR="00C21200" w:rsidRDefault="00C21200" w:rsidP="00C21200">
      <w:pPr>
        <w:pStyle w:val="PL"/>
      </w:pPr>
      <w:r>
        <w:lastRenderedPageBreak/>
        <w:t xml:space="preserve">      - type: object</w:t>
      </w:r>
    </w:p>
    <w:p w14:paraId="780CE30E" w14:textId="77777777" w:rsidR="00C21200" w:rsidRDefault="00C21200" w:rsidP="00C21200">
      <w:pPr>
        <w:pStyle w:val="PL"/>
      </w:pPr>
      <w:r>
        <w:t xml:space="preserve">        properties:</w:t>
      </w:r>
    </w:p>
    <w:p w14:paraId="216F753E" w14:textId="77777777" w:rsidR="00C21200" w:rsidRDefault="00C21200" w:rsidP="00C21200">
      <w:pPr>
        <w:pStyle w:val="PL"/>
      </w:pPr>
      <w:r>
        <w:t xml:space="preserve">          attributes:</w:t>
      </w:r>
    </w:p>
    <w:p w14:paraId="4BF18764" w14:textId="77777777" w:rsidR="00C21200" w:rsidRDefault="00C21200" w:rsidP="00C21200">
      <w:pPr>
        <w:pStyle w:val="PL"/>
      </w:pPr>
      <w:r>
        <w:t xml:space="preserve">            $ref: 'TS28623_GenericNrm.yaml#/components/schemas/SubNetwork-Attr'</w:t>
      </w:r>
    </w:p>
    <w:p w14:paraId="0BE3E631" w14:textId="77777777" w:rsidR="00C21200" w:rsidRDefault="00C21200" w:rsidP="00C21200">
      <w:pPr>
        <w:pStyle w:val="PL"/>
      </w:pPr>
      <w:r>
        <w:t xml:space="preserve">      - $ref: 'TS28623_GenericNrm.yaml#/components/schemas/SubNetwork-ncO'</w:t>
      </w:r>
    </w:p>
    <w:p w14:paraId="410297A1" w14:textId="77777777" w:rsidR="00C21200" w:rsidRDefault="00C21200" w:rsidP="00C21200">
      <w:pPr>
        <w:pStyle w:val="PL"/>
      </w:pPr>
      <w:r>
        <w:t xml:space="preserve">      - type: object</w:t>
      </w:r>
    </w:p>
    <w:p w14:paraId="1B7FCD50" w14:textId="77777777" w:rsidR="00C21200" w:rsidRDefault="00C21200" w:rsidP="00C21200">
      <w:pPr>
        <w:pStyle w:val="PL"/>
      </w:pPr>
      <w:r>
        <w:t xml:space="preserve">        properties:</w:t>
      </w:r>
    </w:p>
    <w:p w14:paraId="10F43707" w14:textId="77777777" w:rsidR="00C21200" w:rsidRDefault="00C21200" w:rsidP="00C21200">
      <w:pPr>
        <w:pStyle w:val="PL"/>
      </w:pPr>
      <w:r>
        <w:t xml:space="preserve">          SubNetwork:</w:t>
      </w:r>
    </w:p>
    <w:p w14:paraId="03EFCD88" w14:textId="77777777" w:rsidR="00C21200" w:rsidRDefault="00C21200" w:rsidP="00C21200">
      <w:pPr>
        <w:pStyle w:val="PL"/>
      </w:pPr>
      <w:r>
        <w:t xml:space="preserve">            $ref: '#/components/schemas/SubNetwork-Multiple'</w:t>
      </w:r>
    </w:p>
    <w:p w14:paraId="21AC808C" w14:textId="77777777" w:rsidR="00C21200" w:rsidRDefault="00C21200" w:rsidP="00C21200">
      <w:pPr>
        <w:pStyle w:val="PL"/>
      </w:pPr>
      <w:r>
        <w:t xml:space="preserve">          IntentHandlingFunction:</w:t>
      </w:r>
    </w:p>
    <w:p w14:paraId="71CC3FCA" w14:textId="77777777" w:rsidR="00C21200" w:rsidRDefault="00C21200" w:rsidP="00C21200">
      <w:pPr>
        <w:pStyle w:val="PL"/>
      </w:pPr>
      <w:r>
        <w:t xml:space="preserve">            $ref: '#/components/schemas/IntentHandlingFunction-Multiple'</w:t>
      </w:r>
    </w:p>
    <w:p w14:paraId="43B82CC8" w14:textId="77777777" w:rsidR="00C21200" w:rsidRDefault="00C21200" w:rsidP="00C21200">
      <w:pPr>
        <w:pStyle w:val="PL"/>
      </w:pPr>
    </w:p>
    <w:p w14:paraId="0B9ACD00" w14:textId="77777777" w:rsidR="00C21200" w:rsidRDefault="00C21200" w:rsidP="00C21200">
      <w:pPr>
        <w:pStyle w:val="PL"/>
      </w:pPr>
      <w:r>
        <w:t xml:space="preserve">    Intent-Single:</w:t>
      </w:r>
    </w:p>
    <w:p w14:paraId="4CB73265" w14:textId="77777777" w:rsidR="00C21200" w:rsidRDefault="00C21200" w:rsidP="00C21200">
      <w:pPr>
        <w:pStyle w:val="PL"/>
      </w:pPr>
      <w:r>
        <w:t xml:space="preserve">      allOf:</w:t>
      </w:r>
    </w:p>
    <w:p w14:paraId="2B152BC7" w14:textId="77777777" w:rsidR="00C21200" w:rsidRDefault="00C21200" w:rsidP="00C21200">
      <w:pPr>
        <w:pStyle w:val="PL"/>
      </w:pPr>
      <w:r>
        <w:t xml:space="preserve">      - $ref: 'TS28623_GenericNrm.yaml#/components/schemas/Top'    </w:t>
      </w:r>
    </w:p>
    <w:p w14:paraId="663D3806" w14:textId="77777777" w:rsidR="00C21200" w:rsidRDefault="00C21200" w:rsidP="00C21200">
      <w:pPr>
        <w:pStyle w:val="PL"/>
      </w:pPr>
      <w:r>
        <w:t xml:space="preserve">      - type: object</w:t>
      </w:r>
    </w:p>
    <w:p w14:paraId="559B2A00" w14:textId="77777777" w:rsidR="00C21200" w:rsidRDefault="00C21200" w:rsidP="00C21200">
      <w:pPr>
        <w:pStyle w:val="PL"/>
      </w:pPr>
      <w:r>
        <w:t xml:space="preserve">        properties:</w:t>
      </w:r>
    </w:p>
    <w:p w14:paraId="3CA72A73" w14:textId="77777777" w:rsidR="00C21200" w:rsidRDefault="00C21200" w:rsidP="00C21200">
      <w:pPr>
        <w:pStyle w:val="PL"/>
      </w:pPr>
      <w:r>
        <w:t xml:space="preserve">          userLabel:</w:t>
      </w:r>
    </w:p>
    <w:p w14:paraId="74145F8E" w14:textId="77777777" w:rsidR="00C21200" w:rsidRDefault="00C21200" w:rsidP="00C21200">
      <w:pPr>
        <w:pStyle w:val="PL"/>
      </w:pPr>
      <w:r>
        <w:t xml:space="preserve">            type: string</w:t>
      </w:r>
    </w:p>
    <w:p w14:paraId="4CA2CC5C" w14:textId="77777777" w:rsidR="00C21200" w:rsidRDefault="00C21200" w:rsidP="00C21200">
      <w:pPr>
        <w:pStyle w:val="PL"/>
      </w:pPr>
      <w:r>
        <w:t xml:space="preserve">          intentExpectations:</w:t>
      </w:r>
    </w:p>
    <w:p w14:paraId="1C86D657" w14:textId="77777777" w:rsidR="00C21200" w:rsidRDefault="00C21200" w:rsidP="00C21200">
      <w:pPr>
        <w:pStyle w:val="PL"/>
      </w:pPr>
      <w:r>
        <w:t xml:space="preserve">            type: array</w:t>
      </w:r>
    </w:p>
    <w:p w14:paraId="7BD9972D" w14:textId="77777777" w:rsidR="00C21200" w:rsidRDefault="00C21200" w:rsidP="00C21200">
      <w:pPr>
        <w:pStyle w:val="PL"/>
      </w:pPr>
      <w:r>
        <w:t xml:space="preserve">            items:</w:t>
      </w:r>
    </w:p>
    <w:p w14:paraId="658995CD" w14:textId="77777777" w:rsidR="00C21200" w:rsidRDefault="00C21200" w:rsidP="00C21200">
      <w:pPr>
        <w:pStyle w:val="PL"/>
      </w:pPr>
      <w:r>
        <w:t xml:space="preserve">              type: object</w:t>
      </w:r>
    </w:p>
    <w:p w14:paraId="6A44CE6F" w14:textId="77777777" w:rsidR="00C21200" w:rsidRDefault="00C21200" w:rsidP="00C21200">
      <w:pPr>
        <w:pStyle w:val="PL"/>
      </w:pPr>
      <w:r>
        <w:t xml:space="preserve">              oneOf:</w:t>
      </w:r>
    </w:p>
    <w:p w14:paraId="6CB066EA" w14:textId="77777777" w:rsidR="00C21200" w:rsidRDefault="00C21200" w:rsidP="00C21200">
      <w:pPr>
        <w:pStyle w:val="PL"/>
      </w:pPr>
      <w:r>
        <w:t xml:space="preserve">                - $ref: "#/components/schemas/IntentExpectation"</w:t>
      </w:r>
    </w:p>
    <w:p w14:paraId="4669231B" w14:textId="77777777" w:rsidR="00C21200" w:rsidRDefault="00C21200" w:rsidP="00C21200">
      <w:pPr>
        <w:pStyle w:val="PL"/>
      </w:pPr>
      <w:r>
        <w:t xml:space="preserve">                - $ref: "TS28312_IntentExpectations.yaml#/components/schemas/RadioNetworkExpectation"</w:t>
      </w:r>
    </w:p>
    <w:p w14:paraId="4A74A5A4" w14:textId="77777777" w:rsidR="00C21200" w:rsidRDefault="00C21200" w:rsidP="00C21200">
      <w:pPr>
        <w:pStyle w:val="PL"/>
      </w:pPr>
      <w:r>
        <w:t xml:space="preserve">                - $ref: "TS28312_IntentExpectations.yaml#/components/schemas/EdgeServiceSupportExpectation"                </w:t>
      </w:r>
    </w:p>
    <w:p w14:paraId="78034E74" w14:textId="77777777" w:rsidR="00C21200" w:rsidRDefault="00C21200" w:rsidP="00C21200">
      <w:pPr>
        <w:pStyle w:val="PL"/>
      </w:pPr>
      <w:r>
        <w:t xml:space="preserve">          intentContexts:</w:t>
      </w:r>
    </w:p>
    <w:p w14:paraId="31E5BC17" w14:textId="77777777" w:rsidR="00C21200" w:rsidRDefault="00C21200" w:rsidP="00C21200">
      <w:pPr>
        <w:pStyle w:val="PL"/>
      </w:pPr>
      <w:r>
        <w:t xml:space="preserve">            type: array</w:t>
      </w:r>
    </w:p>
    <w:p w14:paraId="556D9340" w14:textId="77777777" w:rsidR="00C21200" w:rsidRDefault="00C21200" w:rsidP="00C21200">
      <w:pPr>
        <w:pStyle w:val="PL"/>
      </w:pPr>
      <w:r>
        <w:t xml:space="preserve">            items:</w:t>
      </w:r>
    </w:p>
    <w:p w14:paraId="67B6D05F" w14:textId="77777777" w:rsidR="00C21200" w:rsidRDefault="00C21200" w:rsidP="00C21200">
      <w:pPr>
        <w:pStyle w:val="PL"/>
      </w:pPr>
      <w:r>
        <w:t xml:space="preserve">              $ref: '#/components/schemas/IntentContext'</w:t>
      </w:r>
    </w:p>
    <w:p w14:paraId="6B64A958" w14:textId="77777777" w:rsidR="00C21200" w:rsidRDefault="00C21200" w:rsidP="00C21200">
      <w:pPr>
        <w:pStyle w:val="PL"/>
      </w:pPr>
      <w:r>
        <w:t xml:space="preserve">          intentAdminState:</w:t>
      </w:r>
    </w:p>
    <w:p w14:paraId="0FC19733" w14:textId="77777777" w:rsidR="00C21200" w:rsidRDefault="00C21200" w:rsidP="00C21200">
      <w:pPr>
        <w:pStyle w:val="PL"/>
      </w:pPr>
      <w:r>
        <w:t xml:space="preserve">            type: string</w:t>
      </w:r>
    </w:p>
    <w:p w14:paraId="10D22751" w14:textId="77777777" w:rsidR="00C21200" w:rsidRDefault="00C21200" w:rsidP="00C21200">
      <w:pPr>
        <w:pStyle w:val="PL"/>
      </w:pPr>
      <w:r>
        <w:t xml:space="preserve">            enum:</w:t>
      </w:r>
    </w:p>
    <w:p w14:paraId="693B1335" w14:textId="77777777" w:rsidR="00C21200" w:rsidRDefault="00C21200" w:rsidP="00C21200">
      <w:pPr>
        <w:pStyle w:val="PL"/>
      </w:pPr>
      <w:r>
        <w:t xml:space="preserve">              - ACTIVATED</w:t>
      </w:r>
    </w:p>
    <w:p w14:paraId="1A5CCEB8" w14:textId="77777777" w:rsidR="00C21200" w:rsidRDefault="00C21200" w:rsidP="00C21200">
      <w:pPr>
        <w:pStyle w:val="PL"/>
      </w:pPr>
      <w:r>
        <w:t xml:space="preserve">              - DEACTIVATED</w:t>
      </w:r>
    </w:p>
    <w:p w14:paraId="757322FC" w14:textId="77777777" w:rsidR="00C21200" w:rsidRDefault="00C21200" w:rsidP="00C21200">
      <w:pPr>
        <w:pStyle w:val="PL"/>
      </w:pPr>
      <w:r>
        <w:t xml:space="preserve">          intentPriority:</w:t>
      </w:r>
    </w:p>
    <w:p w14:paraId="5D121BF3" w14:textId="77777777" w:rsidR="00C21200" w:rsidRDefault="00C21200" w:rsidP="00C21200">
      <w:pPr>
        <w:pStyle w:val="PL"/>
      </w:pPr>
      <w:r>
        <w:t xml:space="preserve">            type: integer  </w:t>
      </w:r>
    </w:p>
    <w:p w14:paraId="1AC7239A" w14:textId="77777777" w:rsidR="00C21200" w:rsidRDefault="00C21200" w:rsidP="00C21200">
      <w:pPr>
        <w:pStyle w:val="PL"/>
      </w:pPr>
      <w:r>
        <w:t xml:space="preserve">          observationPeriod:</w:t>
      </w:r>
    </w:p>
    <w:p w14:paraId="64AD9B1E" w14:textId="77777777" w:rsidR="00C21200" w:rsidRDefault="00C21200" w:rsidP="00C21200">
      <w:pPr>
        <w:pStyle w:val="PL"/>
      </w:pPr>
      <w:r>
        <w:t xml:space="preserve">            type: integer</w:t>
      </w:r>
    </w:p>
    <w:p w14:paraId="7324B55F" w14:textId="77777777" w:rsidR="00C21200" w:rsidRDefault="00C21200" w:rsidP="00C21200">
      <w:pPr>
        <w:pStyle w:val="PL"/>
      </w:pPr>
      <w:r>
        <w:t xml:space="preserve">          intentReportReference:</w:t>
      </w:r>
    </w:p>
    <w:p w14:paraId="624EF7CB" w14:textId="77777777" w:rsidR="00C21200" w:rsidRDefault="00C21200" w:rsidP="00C21200">
      <w:pPr>
        <w:pStyle w:val="PL"/>
      </w:pPr>
      <w:r>
        <w:t xml:space="preserve">            $ref: 'TS28623_ComDefs.yaml#/components/schemas/Dn'  </w:t>
      </w:r>
    </w:p>
    <w:p w14:paraId="0A85115F" w14:textId="77777777" w:rsidR="00C21200" w:rsidRDefault="00C21200" w:rsidP="00C21200">
      <w:pPr>
        <w:pStyle w:val="PL"/>
      </w:pPr>
      <w:r>
        <w:t xml:space="preserve">    IntentReport-Single:</w:t>
      </w:r>
    </w:p>
    <w:p w14:paraId="2DF82F32" w14:textId="77777777" w:rsidR="00C21200" w:rsidRDefault="00C21200" w:rsidP="00C21200">
      <w:pPr>
        <w:pStyle w:val="PL"/>
      </w:pPr>
      <w:r>
        <w:t xml:space="preserve">      allOf:</w:t>
      </w:r>
    </w:p>
    <w:p w14:paraId="25376828" w14:textId="77777777" w:rsidR="00C21200" w:rsidRDefault="00C21200" w:rsidP="00C21200">
      <w:pPr>
        <w:pStyle w:val="PL"/>
      </w:pPr>
      <w:r>
        <w:t xml:space="preserve">      - $ref: 'TS28623_GenericNrm.yaml#/components/schemas/Top'    </w:t>
      </w:r>
    </w:p>
    <w:p w14:paraId="59A39BF3" w14:textId="77777777" w:rsidR="00C21200" w:rsidRDefault="00C21200" w:rsidP="00C21200">
      <w:pPr>
        <w:pStyle w:val="PL"/>
      </w:pPr>
      <w:r>
        <w:t xml:space="preserve">      - type: object</w:t>
      </w:r>
    </w:p>
    <w:p w14:paraId="74A295D0" w14:textId="77777777" w:rsidR="00C21200" w:rsidRDefault="00C21200" w:rsidP="00C21200">
      <w:pPr>
        <w:pStyle w:val="PL"/>
      </w:pPr>
      <w:r>
        <w:t xml:space="preserve">        properties:</w:t>
      </w:r>
    </w:p>
    <w:p w14:paraId="1C5A32EB" w14:textId="77777777" w:rsidR="00C21200" w:rsidRDefault="00C21200" w:rsidP="00C21200">
      <w:pPr>
        <w:pStyle w:val="PL"/>
      </w:pPr>
      <w:r>
        <w:t xml:space="preserve">          intentFulfilmentReport:</w:t>
      </w:r>
    </w:p>
    <w:p w14:paraId="4B6019A4" w14:textId="77777777" w:rsidR="00C21200" w:rsidRDefault="00C21200" w:rsidP="00C21200">
      <w:pPr>
        <w:pStyle w:val="PL"/>
      </w:pPr>
      <w:r>
        <w:t xml:space="preserve">            type: array</w:t>
      </w:r>
    </w:p>
    <w:p w14:paraId="40C4923A" w14:textId="77777777" w:rsidR="00C21200" w:rsidRDefault="00C21200" w:rsidP="00C21200">
      <w:pPr>
        <w:pStyle w:val="PL"/>
      </w:pPr>
      <w:r>
        <w:t xml:space="preserve">            items:</w:t>
      </w:r>
    </w:p>
    <w:p w14:paraId="502A9941" w14:textId="77777777" w:rsidR="00C21200" w:rsidRDefault="00C21200" w:rsidP="00C21200">
      <w:pPr>
        <w:pStyle w:val="PL"/>
      </w:pPr>
      <w:r>
        <w:t xml:space="preserve">              $ref: '#/components/schemas/IntentFulfilmentReport'</w:t>
      </w:r>
    </w:p>
    <w:p w14:paraId="0D4638D2" w14:textId="77777777" w:rsidR="00C21200" w:rsidRDefault="00C21200" w:rsidP="00C21200">
      <w:pPr>
        <w:pStyle w:val="PL"/>
      </w:pPr>
      <w:r>
        <w:t xml:space="preserve">          intentConflictReports:</w:t>
      </w:r>
    </w:p>
    <w:p w14:paraId="59FE7A79" w14:textId="77777777" w:rsidR="00C21200" w:rsidRDefault="00C21200" w:rsidP="00C21200">
      <w:pPr>
        <w:pStyle w:val="PL"/>
      </w:pPr>
      <w:r>
        <w:t xml:space="preserve">            type: array</w:t>
      </w:r>
    </w:p>
    <w:p w14:paraId="12AD57EA" w14:textId="77777777" w:rsidR="00C21200" w:rsidRDefault="00C21200" w:rsidP="00C21200">
      <w:pPr>
        <w:pStyle w:val="PL"/>
      </w:pPr>
      <w:r>
        <w:t xml:space="preserve">            items:</w:t>
      </w:r>
    </w:p>
    <w:p w14:paraId="1F126B53" w14:textId="77777777" w:rsidR="00C21200" w:rsidRDefault="00C21200" w:rsidP="00C21200">
      <w:pPr>
        <w:pStyle w:val="PL"/>
      </w:pPr>
      <w:r>
        <w:t xml:space="preserve">              $ref: '#/components/schemas/IntentConflictReport'</w:t>
      </w:r>
    </w:p>
    <w:p w14:paraId="20AC154A" w14:textId="77777777" w:rsidR="00C21200" w:rsidRDefault="00C21200" w:rsidP="00C21200">
      <w:pPr>
        <w:pStyle w:val="PL"/>
      </w:pPr>
      <w:r>
        <w:t xml:space="preserve">          intentFeasibilityCheckReport:</w:t>
      </w:r>
    </w:p>
    <w:p w14:paraId="04B96BF6" w14:textId="77777777" w:rsidR="00C21200" w:rsidRDefault="00C21200" w:rsidP="00C21200">
      <w:pPr>
        <w:pStyle w:val="PL"/>
      </w:pPr>
      <w:r>
        <w:t xml:space="preserve">            type: array</w:t>
      </w:r>
    </w:p>
    <w:p w14:paraId="586F790F" w14:textId="77777777" w:rsidR="00C21200" w:rsidRDefault="00C21200" w:rsidP="00C21200">
      <w:pPr>
        <w:pStyle w:val="PL"/>
      </w:pPr>
      <w:r>
        <w:t xml:space="preserve">            items:</w:t>
      </w:r>
    </w:p>
    <w:p w14:paraId="4784133C" w14:textId="77777777" w:rsidR="00C21200" w:rsidRDefault="00C21200" w:rsidP="00C21200">
      <w:pPr>
        <w:pStyle w:val="PL"/>
      </w:pPr>
      <w:r>
        <w:t xml:space="preserve">              $ref: '#/components/schemas/IntentFeasibilityCheckReport'            </w:t>
      </w:r>
    </w:p>
    <w:p w14:paraId="30E2B605" w14:textId="77777777" w:rsidR="00C21200" w:rsidRDefault="00C21200" w:rsidP="00C21200">
      <w:pPr>
        <w:pStyle w:val="PL"/>
      </w:pPr>
      <w:r>
        <w:t xml:space="preserve">          intentReference:</w:t>
      </w:r>
    </w:p>
    <w:p w14:paraId="046DB3C3" w14:textId="77777777" w:rsidR="00C21200" w:rsidRDefault="00C21200" w:rsidP="00C21200">
      <w:pPr>
        <w:pStyle w:val="PL"/>
      </w:pPr>
      <w:r>
        <w:t xml:space="preserve">            $ref: 'TS28623_ComDefs.yaml#/components/schemas/Dn'</w:t>
      </w:r>
    </w:p>
    <w:p w14:paraId="7F96006D" w14:textId="77777777" w:rsidR="00C21200" w:rsidRDefault="00C21200" w:rsidP="00C21200">
      <w:pPr>
        <w:pStyle w:val="PL"/>
      </w:pPr>
    </w:p>
    <w:p w14:paraId="389B4577" w14:textId="77777777" w:rsidR="00C21200" w:rsidRDefault="00C21200" w:rsidP="00C21200">
      <w:pPr>
        <w:pStyle w:val="PL"/>
      </w:pPr>
      <w:r>
        <w:t xml:space="preserve">    IntentHandlingFunction-Single:</w:t>
      </w:r>
    </w:p>
    <w:p w14:paraId="37C4C76A" w14:textId="77777777" w:rsidR="00C21200" w:rsidRDefault="00C21200" w:rsidP="00C21200">
      <w:pPr>
        <w:pStyle w:val="PL"/>
      </w:pPr>
      <w:r>
        <w:t xml:space="preserve">      allOf:</w:t>
      </w:r>
    </w:p>
    <w:p w14:paraId="1322F78A" w14:textId="77777777" w:rsidR="00C21200" w:rsidRDefault="00C21200" w:rsidP="00C21200">
      <w:pPr>
        <w:pStyle w:val="PL"/>
      </w:pPr>
      <w:r>
        <w:t xml:space="preserve">      - $ref: 'TS28623_GenericNrm.yaml#/components/schemas/Top'</w:t>
      </w:r>
    </w:p>
    <w:p w14:paraId="3F7F2E4B" w14:textId="77777777" w:rsidR="00C21200" w:rsidRDefault="00C21200" w:rsidP="00C21200">
      <w:pPr>
        <w:pStyle w:val="PL"/>
      </w:pPr>
      <w:r>
        <w:t xml:space="preserve">      - type: object</w:t>
      </w:r>
    </w:p>
    <w:p w14:paraId="0D1FBFD4" w14:textId="77777777" w:rsidR="00C21200" w:rsidRDefault="00C21200" w:rsidP="00C21200">
      <w:pPr>
        <w:pStyle w:val="PL"/>
      </w:pPr>
      <w:r>
        <w:t xml:space="preserve">        properties:</w:t>
      </w:r>
    </w:p>
    <w:p w14:paraId="160ECD8F" w14:textId="77777777" w:rsidR="00C21200" w:rsidRDefault="00C21200" w:rsidP="00C21200">
      <w:pPr>
        <w:pStyle w:val="PL"/>
      </w:pPr>
      <w:r>
        <w:t xml:space="preserve">          intentHandlingCapabilityList:</w:t>
      </w:r>
    </w:p>
    <w:p w14:paraId="50F09A80" w14:textId="77777777" w:rsidR="00C21200" w:rsidRDefault="00C21200" w:rsidP="00C21200">
      <w:pPr>
        <w:pStyle w:val="PL"/>
      </w:pPr>
      <w:r>
        <w:t xml:space="preserve">            type: array</w:t>
      </w:r>
    </w:p>
    <w:p w14:paraId="3963F924" w14:textId="77777777" w:rsidR="00C21200" w:rsidRDefault="00C21200" w:rsidP="00C21200">
      <w:pPr>
        <w:pStyle w:val="PL"/>
      </w:pPr>
      <w:r>
        <w:t xml:space="preserve">            items:</w:t>
      </w:r>
    </w:p>
    <w:p w14:paraId="4B59AF59" w14:textId="77777777" w:rsidR="00C21200" w:rsidRDefault="00C21200" w:rsidP="00C21200">
      <w:pPr>
        <w:pStyle w:val="PL"/>
      </w:pPr>
      <w:r>
        <w:t xml:space="preserve">              $ref: '#/components/schemas/IntentHandlingCapability'</w:t>
      </w:r>
    </w:p>
    <w:p w14:paraId="4AA8B7EE" w14:textId="77777777" w:rsidR="00C21200" w:rsidRDefault="00C21200" w:rsidP="00C21200">
      <w:pPr>
        <w:pStyle w:val="PL"/>
      </w:pPr>
      <w:r>
        <w:t xml:space="preserve">          Intent:</w:t>
      </w:r>
    </w:p>
    <w:p w14:paraId="45A5140E" w14:textId="77777777" w:rsidR="00C21200" w:rsidRDefault="00C21200" w:rsidP="00C21200">
      <w:pPr>
        <w:pStyle w:val="PL"/>
      </w:pPr>
      <w:r>
        <w:t xml:space="preserve">            $ref: '#/components/schemas/Intent-Multiple'</w:t>
      </w:r>
    </w:p>
    <w:p w14:paraId="68FF3AD2" w14:textId="77777777" w:rsidR="00C21200" w:rsidRDefault="00C21200" w:rsidP="00C21200">
      <w:pPr>
        <w:pStyle w:val="PL"/>
      </w:pPr>
      <w:r>
        <w:t xml:space="preserve">          IntentReport:  </w:t>
      </w:r>
    </w:p>
    <w:p w14:paraId="22806D0C" w14:textId="77777777" w:rsidR="00C21200" w:rsidRDefault="00C21200" w:rsidP="00C21200">
      <w:pPr>
        <w:pStyle w:val="PL"/>
      </w:pPr>
      <w:r>
        <w:t xml:space="preserve">            $ref: '#/components/schemas/IntentReport-Multiple'</w:t>
      </w:r>
    </w:p>
    <w:p w14:paraId="33E42845" w14:textId="77777777" w:rsidR="00C21200" w:rsidRDefault="00C21200" w:rsidP="00C21200">
      <w:pPr>
        <w:pStyle w:val="PL"/>
      </w:pPr>
    </w:p>
    <w:p w14:paraId="52E9C0C6" w14:textId="77777777" w:rsidR="00C21200" w:rsidRDefault="00C21200" w:rsidP="00C21200">
      <w:pPr>
        <w:pStyle w:val="PL"/>
      </w:pPr>
      <w:r>
        <w:lastRenderedPageBreak/>
        <w:t xml:space="preserve">   #-------Definition of generic IOCs ----------#  </w:t>
      </w:r>
    </w:p>
    <w:p w14:paraId="6C95405F" w14:textId="77777777" w:rsidR="00C21200" w:rsidRDefault="00C21200" w:rsidP="00C21200">
      <w:pPr>
        <w:pStyle w:val="PL"/>
      </w:pPr>
    </w:p>
    <w:p w14:paraId="34D3718D" w14:textId="77777777" w:rsidR="00C21200" w:rsidRDefault="00C21200" w:rsidP="00C21200">
      <w:pPr>
        <w:pStyle w:val="PL"/>
      </w:pPr>
      <w:r>
        <w:t xml:space="preserve">   #-------Definition of the generic IntentExpectation dataType ----------#    </w:t>
      </w:r>
    </w:p>
    <w:p w14:paraId="2EB7FD93" w14:textId="77777777" w:rsidR="00C21200" w:rsidRDefault="00C21200" w:rsidP="00C21200">
      <w:pPr>
        <w:pStyle w:val="PL"/>
      </w:pPr>
      <w:r>
        <w:t xml:space="preserve">    IntentExpectation:</w:t>
      </w:r>
    </w:p>
    <w:p w14:paraId="6387B197" w14:textId="77777777" w:rsidR="00C21200" w:rsidRDefault="00C21200" w:rsidP="00C21200">
      <w:pPr>
        <w:pStyle w:val="PL"/>
      </w:pPr>
      <w:r>
        <w:t xml:space="preserve">      description: &gt;-</w:t>
      </w:r>
    </w:p>
    <w:p w14:paraId="67B4C8BE" w14:textId="77777777" w:rsidR="00C21200" w:rsidRDefault="00C21200" w:rsidP="00C21200">
      <w:pPr>
        <w:pStyle w:val="PL"/>
      </w:pPr>
      <w:r>
        <w:t xml:space="preserve">        This data type is the "IntentExpectation" data type without specialisations</w:t>
      </w:r>
    </w:p>
    <w:p w14:paraId="1D860787" w14:textId="77777777" w:rsidR="00C21200" w:rsidRDefault="00C21200" w:rsidP="00C21200">
      <w:pPr>
        <w:pStyle w:val="PL"/>
      </w:pPr>
      <w:r>
        <w:t xml:space="preserve">      type: object</w:t>
      </w:r>
    </w:p>
    <w:p w14:paraId="39DB8C1A" w14:textId="77777777" w:rsidR="00C21200" w:rsidRDefault="00C21200" w:rsidP="00C21200">
      <w:pPr>
        <w:pStyle w:val="PL"/>
      </w:pPr>
      <w:r>
        <w:t xml:space="preserve">      properties:</w:t>
      </w:r>
    </w:p>
    <w:p w14:paraId="369A94EB" w14:textId="77777777" w:rsidR="00C21200" w:rsidRDefault="00C21200" w:rsidP="00C21200">
      <w:pPr>
        <w:pStyle w:val="PL"/>
      </w:pPr>
      <w:r>
        <w:t xml:space="preserve">        expectationId:</w:t>
      </w:r>
    </w:p>
    <w:p w14:paraId="634FBC2F" w14:textId="77777777" w:rsidR="00C21200" w:rsidRDefault="00C21200" w:rsidP="00C21200">
      <w:pPr>
        <w:pStyle w:val="PL"/>
      </w:pPr>
      <w:r>
        <w:t xml:space="preserve">          type: string</w:t>
      </w:r>
    </w:p>
    <w:p w14:paraId="04F3357D" w14:textId="77777777" w:rsidR="00C21200" w:rsidRDefault="00C21200" w:rsidP="00C21200">
      <w:pPr>
        <w:pStyle w:val="PL"/>
      </w:pPr>
      <w:r>
        <w:t xml:space="preserve">        expectationVerb:</w:t>
      </w:r>
    </w:p>
    <w:p w14:paraId="0157AACC" w14:textId="77777777" w:rsidR="00C21200" w:rsidRDefault="00C21200" w:rsidP="00C21200">
      <w:pPr>
        <w:pStyle w:val="PL"/>
      </w:pPr>
      <w:r>
        <w:t xml:space="preserve">           $ref: "#/components/schemas/ExpectationVerb"</w:t>
      </w:r>
    </w:p>
    <w:p w14:paraId="1B3FF1EF" w14:textId="77777777" w:rsidR="00C21200" w:rsidRDefault="00C21200" w:rsidP="00C21200">
      <w:pPr>
        <w:pStyle w:val="PL"/>
      </w:pPr>
      <w:r>
        <w:t xml:space="preserve">        expectationObject:</w:t>
      </w:r>
    </w:p>
    <w:p w14:paraId="7F311C89" w14:textId="77777777" w:rsidR="00C21200" w:rsidRDefault="00C21200" w:rsidP="00C21200">
      <w:pPr>
        <w:pStyle w:val="PL"/>
      </w:pPr>
      <w:r>
        <w:t xml:space="preserve">          $ref: "#/components/schemas/ExpectationObject"</w:t>
      </w:r>
    </w:p>
    <w:p w14:paraId="1A20C0C0" w14:textId="77777777" w:rsidR="00C21200" w:rsidRDefault="00C21200" w:rsidP="00C21200">
      <w:pPr>
        <w:pStyle w:val="PL"/>
      </w:pPr>
      <w:r>
        <w:t xml:space="preserve">        expectationTargets:</w:t>
      </w:r>
    </w:p>
    <w:p w14:paraId="758F431D" w14:textId="77777777" w:rsidR="00C21200" w:rsidRDefault="00C21200" w:rsidP="00C21200">
      <w:pPr>
        <w:pStyle w:val="PL"/>
      </w:pPr>
      <w:r>
        <w:t xml:space="preserve">          type: array</w:t>
      </w:r>
    </w:p>
    <w:p w14:paraId="140EA6AD" w14:textId="77777777" w:rsidR="00C21200" w:rsidRDefault="00C21200" w:rsidP="00C21200">
      <w:pPr>
        <w:pStyle w:val="PL"/>
      </w:pPr>
      <w:r>
        <w:t xml:space="preserve">          items:</w:t>
      </w:r>
    </w:p>
    <w:p w14:paraId="111CE722" w14:textId="77777777" w:rsidR="00C21200" w:rsidRDefault="00C21200" w:rsidP="00C21200">
      <w:pPr>
        <w:pStyle w:val="PL"/>
      </w:pPr>
      <w:r>
        <w:t xml:space="preserve">            $ref: '#/components/schemas/ExpectationTarget'</w:t>
      </w:r>
    </w:p>
    <w:p w14:paraId="1CDBC43E" w14:textId="77777777" w:rsidR="00C21200" w:rsidRDefault="00C21200" w:rsidP="00C21200">
      <w:pPr>
        <w:pStyle w:val="PL"/>
      </w:pPr>
      <w:r>
        <w:t xml:space="preserve">        expectationContexts:</w:t>
      </w:r>
    </w:p>
    <w:p w14:paraId="36043D8A" w14:textId="77777777" w:rsidR="00C21200" w:rsidRDefault="00C21200" w:rsidP="00C21200">
      <w:pPr>
        <w:pStyle w:val="PL"/>
      </w:pPr>
      <w:r>
        <w:t xml:space="preserve">          type: array</w:t>
      </w:r>
    </w:p>
    <w:p w14:paraId="5BB9A7C1" w14:textId="77777777" w:rsidR="00C21200" w:rsidRDefault="00C21200" w:rsidP="00C21200">
      <w:pPr>
        <w:pStyle w:val="PL"/>
      </w:pPr>
      <w:r>
        <w:t xml:space="preserve">          items:</w:t>
      </w:r>
    </w:p>
    <w:p w14:paraId="7C658208" w14:textId="77777777" w:rsidR="00C21200" w:rsidRDefault="00C21200" w:rsidP="00C21200">
      <w:pPr>
        <w:pStyle w:val="PL"/>
      </w:pPr>
      <w:r>
        <w:t xml:space="preserve">            $ref: '#/components/schemas/ExpectationContext'</w:t>
      </w:r>
    </w:p>
    <w:p w14:paraId="5D3A74D3" w14:textId="77777777" w:rsidR="00C21200" w:rsidRDefault="00C21200" w:rsidP="00C21200">
      <w:pPr>
        <w:pStyle w:val="PL"/>
      </w:pPr>
      <w:r>
        <w:t xml:space="preserve">      required:</w:t>
      </w:r>
    </w:p>
    <w:p w14:paraId="26A0AFAD" w14:textId="77777777" w:rsidR="00C21200" w:rsidRDefault="00C21200" w:rsidP="00C21200">
      <w:pPr>
        <w:pStyle w:val="PL"/>
      </w:pPr>
      <w:r>
        <w:t xml:space="preserve">        - expectationId</w:t>
      </w:r>
    </w:p>
    <w:p w14:paraId="7D803E56" w14:textId="77777777" w:rsidR="00C21200" w:rsidRDefault="00C21200" w:rsidP="00C21200">
      <w:pPr>
        <w:pStyle w:val="PL"/>
      </w:pPr>
      <w:r>
        <w:t xml:space="preserve">   #-------Definition of the generic IntentExpectation dataType ----------#    </w:t>
      </w:r>
    </w:p>
    <w:p w14:paraId="3BE455D0" w14:textId="77777777" w:rsidR="00C21200" w:rsidRDefault="00C21200" w:rsidP="00C21200">
      <w:pPr>
        <w:pStyle w:val="PL"/>
      </w:pPr>
    </w:p>
    <w:p w14:paraId="41BCEE0B" w14:textId="77777777" w:rsidR="00C21200" w:rsidRDefault="00C21200" w:rsidP="00C21200">
      <w:pPr>
        <w:pStyle w:val="PL"/>
      </w:pPr>
      <w:r>
        <w:t xml:space="preserve">   #-------Definition of the generic ExpectationObject dataType ----------#    </w:t>
      </w:r>
    </w:p>
    <w:p w14:paraId="080501E7" w14:textId="77777777" w:rsidR="00C21200" w:rsidRDefault="00C21200" w:rsidP="00C21200">
      <w:pPr>
        <w:pStyle w:val="PL"/>
      </w:pPr>
      <w:r>
        <w:t xml:space="preserve">    ExpectationObject:</w:t>
      </w:r>
    </w:p>
    <w:p w14:paraId="4326AF98" w14:textId="77777777" w:rsidR="00C21200" w:rsidRDefault="00C21200" w:rsidP="00C21200">
      <w:pPr>
        <w:pStyle w:val="PL"/>
      </w:pPr>
      <w:r>
        <w:t xml:space="preserve">      description: &gt;-</w:t>
      </w:r>
    </w:p>
    <w:p w14:paraId="3E2B284B" w14:textId="77777777" w:rsidR="00C21200" w:rsidRDefault="00C21200" w:rsidP="00C21200">
      <w:pPr>
        <w:pStyle w:val="PL"/>
      </w:pPr>
      <w:r>
        <w:t xml:space="preserve">        This data type is the "ExpectationObject" data type without specialisations</w:t>
      </w:r>
    </w:p>
    <w:p w14:paraId="18B5A96E" w14:textId="77777777" w:rsidR="00C21200" w:rsidRDefault="00C21200" w:rsidP="00C21200">
      <w:pPr>
        <w:pStyle w:val="PL"/>
      </w:pPr>
      <w:r>
        <w:t xml:space="preserve">      type: object</w:t>
      </w:r>
    </w:p>
    <w:p w14:paraId="0C318ED2" w14:textId="77777777" w:rsidR="00C21200" w:rsidRDefault="00C21200" w:rsidP="00C21200">
      <w:pPr>
        <w:pStyle w:val="PL"/>
      </w:pPr>
      <w:r>
        <w:t xml:space="preserve">      properties:</w:t>
      </w:r>
    </w:p>
    <w:p w14:paraId="6440C80F" w14:textId="77777777" w:rsidR="00C21200" w:rsidRDefault="00C21200" w:rsidP="00C21200">
      <w:pPr>
        <w:pStyle w:val="PL"/>
      </w:pPr>
      <w:r>
        <w:t xml:space="preserve">        objectType:</w:t>
      </w:r>
    </w:p>
    <w:p w14:paraId="2447C303" w14:textId="77777777" w:rsidR="00C21200" w:rsidRDefault="00C21200" w:rsidP="00C21200">
      <w:pPr>
        <w:pStyle w:val="PL"/>
      </w:pPr>
      <w:r>
        <w:t xml:space="preserve">          type: string</w:t>
      </w:r>
    </w:p>
    <w:p w14:paraId="70112294" w14:textId="77777777" w:rsidR="00C21200" w:rsidRDefault="00C21200" w:rsidP="00C21200">
      <w:pPr>
        <w:pStyle w:val="PL"/>
      </w:pPr>
      <w:r>
        <w:t xml:space="preserve">          enum:</w:t>
      </w:r>
    </w:p>
    <w:p w14:paraId="5C687576" w14:textId="77777777" w:rsidR="00C21200" w:rsidRDefault="00C21200" w:rsidP="00C21200">
      <w:pPr>
        <w:pStyle w:val="PL"/>
      </w:pPr>
      <w:r>
        <w:t xml:space="preserve">            - RAN_SubNetwork  #value for Radio Network Expectation--#</w:t>
      </w:r>
    </w:p>
    <w:p w14:paraId="2E6F06B6" w14:textId="77777777" w:rsidR="00C21200" w:rsidRDefault="00C21200" w:rsidP="00C21200">
      <w:pPr>
        <w:pStyle w:val="PL"/>
      </w:pPr>
      <w:r>
        <w:t xml:space="preserve">            - Edge_Service_Support  #value for Edge Service Support Expectation--#</w:t>
      </w:r>
    </w:p>
    <w:p w14:paraId="74613B99" w14:textId="77777777" w:rsidR="00C21200" w:rsidRDefault="00C21200" w:rsidP="00C21200">
      <w:pPr>
        <w:pStyle w:val="PL"/>
      </w:pPr>
      <w:r>
        <w:t xml:space="preserve">        objectInstance:</w:t>
      </w:r>
    </w:p>
    <w:p w14:paraId="5138415C" w14:textId="77777777" w:rsidR="00C21200" w:rsidRDefault="00C21200" w:rsidP="00C21200">
      <w:pPr>
        <w:pStyle w:val="PL"/>
      </w:pPr>
      <w:r>
        <w:t xml:space="preserve">          $ref: 'TS28623_ComDefs.yaml#/components/schemas/Dn'</w:t>
      </w:r>
    </w:p>
    <w:p w14:paraId="76304C19" w14:textId="77777777" w:rsidR="00C21200" w:rsidRDefault="00C21200" w:rsidP="00C21200">
      <w:pPr>
        <w:pStyle w:val="PL"/>
      </w:pPr>
      <w:r>
        <w:t xml:space="preserve">        objectContexts:</w:t>
      </w:r>
    </w:p>
    <w:p w14:paraId="35E44794" w14:textId="77777777" w:rsidR="00C21200" w:rsidRDefault="00C21200" w:rsidP="00C21200">
      <w:pPr>
        <w:pStyle w:val="PL"/>
      </w:pPr>
      <w:r>
        <w:t xml:space="preserve">          type: array</w:t>
      </w:r>
    </w:p>
    <w:p w14:paraId="119AD335" w14:textId="77777777" w:rsidR="00C21200" w:rsidRDefault="00C21200" w:rsidP="00C21200">
      <w:pPr>
        <w:pStyle w:val="PL"/>
      </w:pPr>
      <w:r>
        <w:t xml:space="preserve">          items:</w:t>
      </w:r>
    </w:p>
    <w:p w14:paraId="7BA554F1" w14:textId="77777777" w:rsidR="00C21200" w:rsidRDefault="00C21200" w:rsidP="00C21200">
      <w:pPr>
        <w:pStyle w:val="PL"/>
      </w:pPr>
      <w:r>
        <w:t xml:space="preserve">            $ref: '#/components/schemas/ObjectContext'           </w:t>
      </w:r>
    </w:p>
    <w:p w14:paraId="10B8A6B4" w14:textId="77777777" w:rsidR="00C21200" w:rsidRDefault="00C21200" w:rsidP="00C21200">
      <w:pPr>
        <w:pStyle w:val="PL"/>
      </w:pPr>
    </w:p>
    <w:p w14:paraId="16DFF254" w14:textId="77777777" w:rsidR="00C21200" w:rsidRDefault="00C21200" w:rsidP="00C21200">
      <w:pPr>
        <w:pStyle w:val="PL"/>
      </w:pPr>
      <w:r>
        <w:t xml:space="preserve">   #-------Definition of the generic ExpectationObject dataType ----------#    </w:t>
      </w:r>
    </w:p>
    <w:p w14:paraId="28603711" w14:textId="77777777" w:rsidR="00C21200" w:rsidRDefault="00C21200" w:rsidP="00C21200">
      <w:pPr>
        <w:pStyle w:val="PL"/>
      </w:pPr>
    </w:p>
    <w:p w14:paraId="0E2D43A5" w14:textId="77777777" w:rsidR="00C21200" w:rsidRDefault="00C21200" w:rsidP="00C21200">
      <w:pPr>
        <w:pStyle w:val="PL"/>
      </w:pPr>
      <w:r>
        <w:t xml:space="preserve">   #-------Definition of the generic dataType --------------#    </w:t>
      </w:r>
    </w:p>
    <w:p w14:paraId="7988DAD1" w14:textId="77777777" w:rsidR="00C21200" w:rsidRDefault="00C21200" w:rsidP="00C21200">
      <w:pPr>
        <w:pStyle w:val="PL"/>
      </w:pPr>
      <w:r>
        <w:t xml:space="preserve">    Condition:</w:t>
      </w:r>
    </w:p>
    <w:p w14:paraId="123F87E1" w14:textId="77777777" w:rsidR="00C21200" w:rsidRDefault="00C21200" w:rsidP="00C21200">
      <w:pPr>
        <w:pStyle w:val="PL"/>
      </w:pPr>
      <w:r>
        <w:t xml:space="preserve">      type: string</w:t>
      </w:r>
    </w:p>
    <w:p w14:paraId="2A4C7145" w14:textId="77777777" w:rsidR="00C21200" w:rsidRDefault="00C21200" w:rsidP="00C21200">
      <w:pPr>
        <w:pStyle w:val="PL"/>
      </w:pPr>
      <w:r>
        <w:t xml:space="preserve">      enum:</w:t>
      </w:r>
    </w:p>
    <w:p w14:paraId="51A23630" w14:textId="77777777" w:rsidR="00C21200" w:rsidRDefault="00C21200" w:rsidP="00C21200">
      <w:pPr>
        <w:pStyle w:val="PL"/>
      </w:pPr>
      <w:r>
        <w:t xml:space="preserve">        - IS_EQUAL_TO</w:t>
      </w:r>
    </w:p>
    <w:p w14:paraId="5705AC46" w14:textId="77777777" w:rsidR="00C21200" w:rsidRDefault="00C21200" w:rsidP="00C21200">
      <w:pPr>
        <w:pStyle w:val="PL"/>
      </w:pPr>
      <w:r>
        <w:t xml:space="preserve">        - IS_LESS_THAN</w:t>
      </w:r>
    </w:p>
    <w:p w14:paraId="0FAED54C" w14:textId="77777777" w:rsidR="00C21200" w:rsidRDefault="00C21200" w:rsidP="00C21200">
      <w:pPr>
        <w:pStyle w:val="PL"/>
      </w:pPr>
      <w:r>
        <w:t xml:space="preserve">        - IS_GREATER_THAN</w:t>
      </w:r>
    </w:p>
    <w:p w14:paraId="41396C3F" w14:textId="77777777" w:rsidR="00C21200" w:rsidRDefault="00C21200" w:rsidP="00C21200">
      <w:pPr>
        <w:pStyle w:val="PL"/>
      </w:pPr>
      <w:r>
        <w:t xml:space="preserve">        - IS_WITHIN_RANGE</w:t>
      </w:r>
    </w:p>
    <w:p w14:paraId="52FA8A19" w14:textId="77777777" w:rsidR="00C21200" w:rsidRDefault="00C21200" w:rsidP="00C21200">
      <w:pPr>
        <w:pStyle w:val="PL"/>
      </w:pPr>
      <w:r>
        <w:t xml:space="preserve">        - IS_OUTSIDE_RANGE</w:t>
      </w:r>
    </w:p>
    <w:p w14:paraId="7090B96B" w14:textId="77777777" w:rsidR="00C21200" w:rsidRDefault="00C21200" w:rsidP="00C21200">
      <w:pPr>
        <w:pStyle w:val="PL"/>
      </w:pPr>
      <w:r>
        <w:t xml:space="preserve">        - IS_ONE_OF</w:t>
      </w:r>
    </w:p>
    <w:p w14:paraId="7B2643FD" w14:textId="77777777" w:rsidR="00C21200" w:rsidRDefault="00C21200" w:rsidP="00C21200">
      <w:pPr>
        <w:pStyle w:val="PL"/>
      </w:pPr>
      <w:r>
        <w:t xml:space="preserve">        - IS_NOT_ONE_OF</w:t>
      </w:r>
    </w:p>
    <w:p w14:paraId="060B4683" w14:textId="77777777" w:rsidR="00C21200" w:rsidRDefault="00C21200" w:rsidP="00C21200">
      <w:pPr>
        <w:pStyle w:val="PL"/>
      </w:pPr>
      <w:r>
        <w:t xml:space="preserve">        - IS_EQUAL_TO_OR_LESS_THAN</w:t>
      </w:r>
    </w:p>
    <w:p w14:paraId="799CBDF8" w14:textId="77777777" w:rsidR="00C21200" w:rsidRDefault="00C21200" w:rsidP="00C21200">
      <w:pPr>
        <w:pStyle w:val="PL"/>
      </w:pPr>
      <w:r>
        <w:t xml:space="preserve">        - IS_EQUAL_TO_OR_GREATER_THAN</w:t>
      </w:r>
    </w:p>
    <w:p w14:paraId="0D30BDA5" w14:textId="77777777" w:rsidR="00C21200" w:rsidRDefault="00C21200" w:rsidP="00C21200">
      <w:pPr>
        <w:pStyle w:val="PL"/>
      </w:pPr>
      <w:r>
        <w:t xml:space="preserve">        - IS_ALL_OF        </w:t>
      </w:r>
    </w:p>
    <w:p w14:paraId="21E821CF" w14:textId="77777777" w:rsidR="00C21200" w:rsidRDefault="00C21200" w:rsidP="00C21200">
      <w:pPr>
        <w:pStyle w:val="PL"/>
      </w:pPr>
      <w:r>
        <w:t xml:space="preserve">    FulfilStatus:</w:t>
      </w:r>
    </w:p>
    <w:p w14:paraId="6165C4E2" w14:textId="77777777" w:rsidR="00C21200" w:rsidRDefault="00C21200" w:rsidP="00C21200">
      <w:pPr>
        <w:pStyle w:val="PL"/>
      </w:pPr>
      <w:r>
        <w:t xml:space="preserve">      type: string</w:t>
      </w:r>
    </w:p>
    <w:p w14:paraId="183F0545" w14:textId="77777777" w:rsidR="00C21200" w:rsidRDefault="00C21200" w:rsidP="00C21200">
      <w:pPr>
        <w:pStyle w:val="PL"/>
      </w:pPr>
      <w:r>
        <w:t xml:space="preserve">      readOnly: true      </w:t>
      </w:r>
    </w:p>
    <w:p w14:paraId="44B9E283" w14:textId="77777777" w:rsidR="00C21200" w:rsidRDefault="00C21200" w:rsidP="00C21200">
      <w:pPr>
        <w:pStyle w:val="PL"/>
      </w:pPr>
      <w:r>
        <w:t xml:space="preserve">      enum:</w:t>
      </w:r>
    </w:p>
    <w:p w14:paraId="2A338924" w14:textId="77777777" w:rsidR="00C21200" w:rsidRDefault="00C21200" w:rsidP="00C21200">
      <w:pPr>
        <w:pStyle w:val="PL"/>
      </w:pPr>
      <w:r>
        <w:t xml:space="preserve">          - FULFILLED</w:t>
      </w:r>
    </w:p>
    <w:p w14:paraId="162103D8" w14:textId="77777777" w:rsidR="00C21200" w:rsidRDefault="00C21200" w:rsidP="00C21200">
      <w:pPr>
        <w:pStyle w:val="PL"/>
      </w:pPr>
      <w:r>
        <w:t xml:space="preserve">          - NOT_FULFILLED</w:t>
      </w:r>
    </w:p>
    <w:p w14:paraId="0B9D402D" w14:textId="77777777" w:rsidR="00C21200" w:rsidRDefault="00C21200" w:rsidP="00C21200">
      <w:pPr>
        <w:pStyle w:val="PL"/>
      </w:pPr>
      <w:r>
        <w:t xml:space="preserve">    NotFulfilledState:</w:t>
      </w:r>
    </w:p>
    <w:p w14:paraId="2AB3B57F" w14:textId="77777777" w:rsidR="00C21200" w:rsidRDefault="00C21200" w:rsidP="00C21200">
      <w:pPr>
        <w:pStyle w:val="PL"/>
      </w:pPr>
      <w:r>
        <w:t xml:space="preserve">      type: string</w:t>
      </w:r>
    </w:p>
    <w:p w14:paraId="4B4696FD" w14:textId="77777777" w:rsidR="00C21200" w:rsidRDefault="00C21200" w:rsidP="00C21200">
      <w:pPr>
        <w:pStyle w:val="PL"/>
      </w:pPr>
      <w:r>
        <w:t xml:space="preserve">      readOnly: true      </w:t>
      </w:r>
    </w:p>
    <w:p w14:paraId="6E1B372F" w14:textId="77777777" w:rsidR="00C21200" w:rsidRDefault="00C21200" w:rsidP="00C21200">
      <w:pPr>
        <w:pStyle w:val="PL"/>
      </w:pPr>
      <w:r>
        <w:t xml:space="preserve">      enum:</w:t>
      </w:r>
    </w:p>
    <w:p w14:paraId="2520E6A9" w14:textId="77777777" w:rsidR="00C21200" w:rsidRDefault="00C21200" w:rsidP="00C21200">
      <w:pPr>
        <w:pStyle w:val="PL"/>
      </w:pPr>
      <w:r>
        <w:t xml:space="preserve">          - ACKNOWLEDGED</w:t>
      </w:r>
    </w:p>
    <w:p w14:paraId="7A3D9A1D" w14:textId="77777777" w:rsidR="00C21200" w:rsidRDefault="00C21200" w:rsidP="00C21200">
      <w:pPr>
        <w:pStyle w:val="PL"/>
      </w:pPr>
      <w:r>
        <w:t xml:space="preserve">          - COMPLIANT</w:t>
      </w:r>
    </w:p>
    <w:p w14:paraId="284E37A2" w14:textId="77777777" w:rsidR="00C21200" w:rsidRDefault="00C21200" w:rsidP="00C21200">
      <w:pPr>
        <w:pStyle w:val="PL"/>
      </w:pPr>
      <w:r>
        <w:t xml:space="preserve">          - DEGRADED</w:t>
      </w:r>
    </w:p>
    <w:p w14:paraId="5BB9074F" w14:textId="77777777" w:rsidR="00C21200" w:rsidRDefault="00C21200" w:rsidP="00C21200">
      <w:pPr>
        <w:pStyle w:val="PL"/>
      </w:pPr>
      <w:r>
        <w:t xml:space="preserve">          - SUSPENDED</w:t>
      </w:r>
    </w:p>
    <w:p w14:paraId="645A4A26" w14:textId="77777777" w:rsidR="00C21200" w:rsidRDefault="00C21200" w:rsidP="00C21200">
      <w:pPr>
        <w:pStyle w:val="PL"/>
      </w:pPr>
      <w:r>
        <w:t xml:space="preserve">          - TERMINATED</w:t>
      </w:r>
    </w:p>
    <w:p w14:paraId="76DB7595" w14:textId="77777777" w:rsidR="00C21200" w:rsidRDefault="00C21200" w:rsidP="00C21200">
      <w:pPr>
        <w:pStyle w:val="PL"/>
      </w:pPr>
      <w:r>
        <w:t xml:space="preserve">          - FULFILMENTFAILED</w:t>
      </w:r>
    </w:p>
    <w:p w14:paraId="5C3AD6E7" w14:textId="77777777" w:rsidR="00C21200" w:rsidRDefault="00C21200" w:rsidP="00C21200">
      <w:pPr>
        <w:pStyle w:val="PL"/>
      </w:pPr>
      <w:r>
        <w:t xml:space="preserve">    FulfilmentInfo:</w:t>
      </w:r>
    </w:p>
    <w:p w14:paraId="58534CD5" w14:textId="77777777" w:rsidR="00C21200" w:rsidRDefault="00C21200" w:rsidP="00C21200">
      <w:pPr>
        <w:pStyle w:val="PL"/>
      </w:pPr>
      <w:r>
        <w:t xml:space="preserve">      type: object</w:t>
      </w:r>
    </w:p>
    <w:p w14:paraId="0EB77D52" w14:textId="77777777" w:rsidR="00C21200" w:rsidRDefault="00C21200" w:rsidP="00C21200">
      <w:pPr>
        <w:pStyle w:val="PL"/>
      </w:pPr>
      <w:r>
        <w:lastRenderedPageBreak/>
        <w:t xml:space="preserve">      properties:</w:t>
      </w:r>
    </w:p>
    <w:p w14:paraId="304F6285" w14:textId="77777777" w:rsidR="00C21200" w:rsidRDefault="00C21200" w:rsidP="00C21200">
      <w:pPr>
        <w:pStyle w:val="PL"/>
      </w:pPr>
      <w:r>
        <w:t xml:space="preserve">        fulfilStatus:</w:t>
      </w:r>
    </w:p>
    <w:p w14:paraId="708356D7" w14:textId="77777777" w:rsidR="00C21200" w:rsidRDefault="00C21200" w:rsidP="00C21200">
      <w:pPr>
        <w:pStyle w:val="PL"/>
      </w:pPr>
      <w:r>
        <w:t xml:space="preserve">          $ref: '#/components/schemas/FulfilStatus'</w:t>
      </w:r>
    </w:p>
    <w:p w14:paraId="79A75DBA" w14:textId="77777777" w:rsidR="00C21200" w:rsidRDefault="00C21200" w:rsidP="00C21200">
      <w:pPr>
        <w:pStyle w:val="PL"/>
      </w:pPr>
      <w:r>
        <w:t xml:space="preserve">        notFullfilledState:</w:t>
      </w:r>
    </w:p>
    <w:p w14:paraId="24C3B0DE" w14:textId="77777777" w:rsidR="00C21200" w:rsidRDefault="00C21200" w:rsidP="00C21200">
      <w:pPr>
        <w:pStyle w:val="PL"/>
      </w:pPr>
      <w:r>
        <w:t xml:space="preserve">          description: -&gt;</w:t>
      </w:r>
    </w:p>
    <w:p w14:paraId="0264F7B7" w14:textId="77777777" w:rsidR="00C21200" w:rsidRDefault="00C21200" w:rsidP="00C21200">
      <w:pPr>
        <w:pStyle w:val="PL"/>
      </w:pPr>
      <w:r>
        <w:t xml:space="preserve">            An attribute which is used when FulfilmentInfo is implemented for IntentFulfilmentInfo</w:t>
      </w:r>
    </w:p>
    <w:p w14:paraId="767FCA65" w14:textId="77777777" w:rsidR="00C21200" w:rsidRDefault="00C21200" w:rsidP="00C21200">
      <w:pPr>
        <w:pStyle w:val="PL"/>
      </w:pPr>
      <w:r>
        <w:t xml:space="preserve">          $ref: "#/components/schemas/NotFulfilledState"</w:t>
      </w:r>
    </w:p>
    <w:p w14:paraId="1F847743" w14:textId="77777777" w:rsidR="00C21200" w:rsidRDefault="00C21200" w:rsidP="00C21200">
      <w:pPr>
        <w:pStyle w:val="PL"/>
      </w:pPr>
      <w:r>
        <w:t xml:space="preserve">        notFulfilledReasons:</w:t>
      </w:r>
    </w:p>
    <w:p w14:paraId="37E00568" w14:textId="77777777" w:rsidR="00C21200" w:rsidRDefault="00C21200" w:rsidP="00C21200">
      <w:pPr>
        <w:pStyle w:val="PL"/>
      </w:pPr>
      <w:r>
        <w:t xml:space="preserve">          description: -&gt;</w:t>
      </w:r>
    </w:p>
    <w:p w14:paraId="283C25DF" w14:textId="77777777" w:rsidR="00C21200" w:rsidRDefault="00C21200" w:rsidP="00C21200">
      <w:pPr>
        <w:pStyle w:val="PL"/>
      </w:pPr>
      <w:r>
        <w:t xml:space="preserve">            An attribute which is used when FulfilmentInfo is implemented for IntentFulfilmentInfo</w:t>
      </w:r>
    </w:p>
    <w:p w14:paraId="2685B39B" w14:textId="77777777" w:rsidR="00C21200" w:rsidRDefault="00C21200" w:rsidP="00C21200">
      <w:pPr>
        <w:pStyle w:val="PL"/>
      </w:pPr>
      <w:r>
        <w:t xml:space="preserve">          type: string</w:t>
      </w:r>
    </w:p>
    <w:p w14:paraId="724801BF" w14:textId="77777777" w:rsidR="00C21200" w:rsidRDefault="00C21200" w:rsidP="00C21200">
      <w:pPr>
        <w:pStyle w:val="PL"/>
      </w:pPr>
      <w:r>
        <w:t xml:space="preserve">          readOnly: true          </w:t>
      </w:r>
    </w:p>
    <w:p w14:paraId="4F77DE51" w14:textId="77777777" w:rsidR="00C21200" w:rsidRDefault="00C21200" w:rsidP="00C21200">
      <w:pPr>
        <w:pStyle w:val="PL"/>
      </w:pPr>
      <w:r>
        <w:t xml:space="preserve">    ExpectationVerb:</w:t>
      </w:r>
    </w:p>
    <w:p w14:paraId="4498B2DA" w14:textId="77777777" w:rsidR="00C21200" w:rsidRDefault="00C21200" w:rsidP="00C21200">
      <w:pPr>
        <w:pStyle w:val="PL"/>
      </w:pPr>
      <w:r>
        <w:t xml:space="preserve">      type: string</w:t>
      </w:r>
    </w:p>
    <w:p w14:paraId="31121E7A" w14:textId="77777777" w:rsidR="00C21200" w:rsidRDefault="00C21200" w:rsidP="00C21200">
      <w:pPr>
        <w:pStyle w:val="PL"/>
      </w:pPr>
      <w:r>
        <w:t xml:space="preserve">      enum:</w:t>
      </w:r>
    </w:p>
    <w:p w14:paraId="1F27FA86" w14:textId="77777777" w:rsidR="00C21200" w:rsidRDefault="00C21200" w:rsidP="00C21200">
      <w:pPr>
        <w:pStyle w:val="PL"/>
      </w:pPr>
      <w:r>
        <w:t xml:space="preserve">          - DELIVER</w:t>
      </w:r>
    </w:p>
    <w:p w14:paraId="5BC2B61A" w14:textId="77777777" w:rsidR="00C21200" w:rsidRDefault="00C21200" w:rsidP="00C21200">
      <w:pPr>
        <w:pStyle w:val="PL"/>
      </w:pPr>
      <w:r>
        <w:t xml:space="preserve">          - ENSURE</w:t>
      </w:r>
    </w:p>
    <w:p w14:paraId="57D0F1F7" w14:textId="77777777" w:rsidR="00C21200" w:rsidRDefault="00C21200" w:rsidP="00C21200">
      <w:pPr>
        <w:pStyle w:val="PL"/>
      </w:pPr>
      <w:r>
        <w:t xml:space="preserve">    ValueRangeType:</w:t>
      </w:r>
    </w:p>
    <w:p w14:paraId="05DF6780" w14:textId="77777777" w:rsidR="00C21200" w:rsidRDefault="00C21200" w:rsidP="00C21200">
      <w:pPr>
        <w:pStyle w:val="PL"/>
      </w:pPr>
      <w:r>
        <w:t xml:space="preserve">      oneOf:</w:t>
      </w:r>
    </w:p>
    <w:p w14:paraId="66925A03" w14:textId="77777777" w:rsidR="00C21200" w:rsidRDefault="00C21200" w:rsidP="00C21200">
      <w:pPr>
        <w:pStyle w:val="PL"/>
      </w:pPr>
      <w:r>
        <w:t xml:space="preserve">        - type: number</w:t>
      </w:r>
    </w:p>
    <w:p w14:paraId="17940DFE" w14:textId="77777777" w:rsidR="00C21200" w:rsidRDefault="00C21200" w:rsidP="00C21200">
      <w:pPr>
        <w:pStyle w:val="PL"/>
      </w:pPr>
      <w:r>
        <w:t xml:space="preserve">        - type: string</w:t>
      </w:r>
    </w:p>
    <w:p w14:paraId="25E98824" w14:textId="77777777" w:rsidR="00C21200" w:rsidRDefault="00C21200" w:rsidP="00C21200">
      <w:pPr>
        <w:pStyle w:val="PL"/>
      </w:pPr>
      <w:r>
        <w:t xml:space="preserve">        - type: boolean</w:t>
      </w:r>
    </w:p>
    <w:p w14:paraId="0B188FC5" w14:textId="77777777" w:rsidR="00C21200" w:rsidRDefault="00C21200" w:rsidP="00C21200">
      <w:pPr>
        <w:pStyle w:val="PL"/>
      </w:pPr>
      <w:r>
        <w:t xml:space="preserve">        - type: integer</w:t>
      </w:r>
    </w:p>
    <w:p w14:paraId="48501F01" w14:textId="77777777" w:rsidR="00C21200" w:rsidRDefault="00C21200" w:rsidP="00C21200">
      <w:pPr>
        <w:pStyle w:val="PL"/>
      </w:pPr>
      <w:r>
        <w:t xml:space="preserve">        - $ref: 'TS28623_ComDefs.yaml#/components/schemas/TimeWindow'</w:t>
      </w:r>
    </w:p>
    <w:p w14:paraId="44C24A2C" w14:textId="77777777" w:rsidR="00C21200" w:rsidRDefault="00C21200" w:rsidP="00C21200">
      <w:pPr>
        <w:pStyle w:val="PL"/>
      </w:pPr>
      <w:r>
        <w:t xml:space="preserve">        - $ref: 'TS28623_ComDefs.yaml#/components/schemas/DateTime'</w:t>
      </w:r>
    </w:p>
    <w:p w14:paraId="6CA44788" w14:textId="77777777" w:rsidR="00C21200" w:rsidRDefault="00C21200" w:rsidP="00C21200">
      <w:pPr>
        <w:pStyle w:val="PL"/>
      </w:pPr>
      <w:r>
        <w:t xml:space="preserve">        - $ref: 'TS28623_ComDefs.yaml#/components/schemas/GeoArea'</w:t>
      </w:r>
    </w:p>
    <w:p w14:paraId="75592C88" w14:textId="77777777" w:rsidR="00C21200" w:rsidRDefault="00C21200" w:rsidP="00C21200">
      <w:pPr>
        <w:pStyle w:val="PL"/>
      </w:pPr>
      <w:r>
        <w:t xml:space="preserve">        - $ref: 'TS28623_ComDefs.yaml#/components/schemas/PlmnId'</w:t>
      </w:r>
    </w:p>
    <w:p w14:paraId="790E4E9F" w14:textId="77777777" w:rsidR="00C21200" w:rsidRDefault="00C21200" w:rsidP="00C21200">
      <w:pPr>
        <w:pStyle w:val="PL"/>
      </w:pPr>
      <w:r>
        <w:t xml:space="preserve">        - $ref: 'TS28623_ComDefs.yaml#/components/schemas/GeoCoordinate'</w:t>
      </w:r>
    </w:p>
    <w:p w14:paraId="34EB1549" w14:textId="77777777" w:rsidR="00C21200" w:rsidRDefault="00C21200" w:rsidP="00C21200">
      <w:pPr>
        <w:pStyle w:val="PL"/>
      </w:pPr>
      <w:r>
        <w:t xml:space="preserve">   #-------Definition of the generic dataType --------------#    </w:t>
      </w:r>
    </w:p>
    <w:p w14:paraId="399C5E2C" w14:textId="77777777" w:rsidR="00C21200" w:rsidRDefault="00C21200" w:rsidP="00C21200">
      <w:pPr>
        <w:pStyle w:val="PL"/>
      </w:pPr>
    </w:p>
    <w:p w14:paraId="3ED590DB" w14:textId="77777777" w:rsidR="00C21200" w:rsidRDefault="00C21200" w:rsidP="00C21200">
      <w:pPr>
        <w:pStyle w:val="PL"/>
      </w:pPr>
      <w:r>
        <w:t xml:space="preserve">   #-------Definition of the generic IntentContext dataType --------------#    </w:t>
      </w:r>
    </w:p>
    <w:p w14:paraId="2222F75B" w14:textId="77777777" w:rsidR="00C21200" w:rsidRDefault="00C21200" w:rsidP="00C21200">
      <w:pPr>
        <w:pStyle w:val="PL"/>
      </w:pPr>
      <w:r>
        <w:t xml:space="preserve">    IntentContext:</w:t>
      </w:r>
    </w:p>
    <w:p w14:paraId="327810B6" w14:textId="77777777" w:rsidR="00C21200" w:rsidRDefault="00C21200" w:rsidP="00C21200">
      <w:pPr>
        <w:pStyle w:val="PL"/>
      </w:pPr>
      <w:r>
        <w:t xml:space="preserve">      description: &gt;-</w:t>
      </w:r>
    </w:p>
    <w:p w14:paraId="4325E7DD" w14:textId="77777777" w:rsidR="00C21200" w:rsidRDefault="00C21200" w:rsidP="00C21200">
      <w:pPr>
        <w:pStyle w:val="PL"/>
      </w:pPr>
      <w:r>
        <w:t xml:space="preserve">        This data type is the "IntentContext" data type without specialisations</w:t>
      </w:r>
    </w:p>
    <w:p w14:paraId="203CE9A5" w14:textId="77777777" w:rsidR="00C21200" w:rsidRDefault="00C21200" w:rsidP="00C21200">
      <w:pPr>
        <w:pStyle w:val="PL"/>
      </w:pPr>
      <w:r>
        <w:t xml:space="preserve">      type: object</w:t>
      </w:r>
    </w:p>
    <w:p w14:paraId="5BDC290B" w14:textId="77777777" w:rsidR="00C21200" w:rsidRDefault="00C21200" w:rsidP="00C21200">
      <w:pPr>
        <w:pStyle w:val="PL"/>
      </w:pPr>
      <w:r>
        <w:t xml:space="preserve">      properties:</w:t>
      </w:r>
    </w:p>
    <w:p w14:paraId="281F7D7D" w14:textId="77777777" w:rsidR="00C21200" w:rsidRDefault="00C21200" w:rsidP="00C21200">
      <w:pPr>
        <w:pStyle w:val="PL"/>
      </w:pPr>
      <w:r>
        <w:t xml:space="preserve">        contextAttribute:</w:t>
      </w:r>
    </w:p>
    <w:p w14:paraId="5B1DECDD" w14:textId="77777777" w:rsidR="00C21200" w:rsidRDefault="00C21200" w:rsidP="00C21200">
      <w:pPr>
        <w:pStyle w:val="PL"/>
      </w:pPr>
      <w:r>
        <w:t xml:space="preserve">          type: string</w:t>
      </w:r>
    </w:p>
    <w:p w14:paraId="2614CCED" w14:textId="77777777" w:rsidR="00C21200" w:rsidRDefault="00C21200" w:rsidP="00C21200">
      <w:pPr>
        <w:pStyle w:val="PL"/>
      </w:pPr>
      <w:r>
        <w:t xml:space="preserve">        contextCondition:</w:t>
      </w:r>
    </w:p>
    <w:p w14:paraId="0706767E" w14:textId="77777777" w:rsidR="00C21200" w:rsidRDefault="00C21200" w:rsidP="00C21200">
      <w:pPr>
        <w:pStyle w:val="PL"/>
      </w:pPr>
      <w:r>
        <w:t xml:space="preserve">          $ref: '#/components/schemas/Condition'</w:t>
      </w:r>
    </w:p>
    <w:p w14:paraId="1DFC83D0" w14:textId="77777777" w:rsidR="00C21200" w:rsidRDefault="00C21200" w:rsidP="00C21200">
      <w:pPr>
        <w:pStyle w:val="PL"/>
      </w:pPr>
      <w:r>
        <w:t xml:space="preserve">        contextValueRange:</w:t>
      </w:r>
    </w:p>
    <w:p w14:paraId="7B597356" w14:textId="77777777" w:rsidR="00C21200" w:rsidRDefault="00C21200" w:rsidP="00C21200">
      <w:pPr>
        <w:pStyle w:val="PL"/>
      </w:pPr>
      <w:r>
        <w:t xml:space="preserve">            oneOf:</w:t>
      </w:r>
    </w:p>
    <w:p w14:paraId="31AAB3F6" w14:textId="77777777" w:rsidR="00C21200" w:rsidRDefault="00C21200" w:rsidP="00C21200">
      <w:pPr>
        <w:pStyle w:val="PL"/>
      </w:pPr>
      <w:r>
        <w:t xml:space="preserve">              - type: array</w:t>
      </w:r>
    </w:p>
    <w:p w14:paraId="7CC6B8CF" w14:textId="77777777" w:rsidR="00C21200" w:rsidRDefault="00C21200" w:rsidP="00C21200">
      <w:pPr>
        <w:pStyle w:val="PL"/>
      </w:pPr>
      <w:r>
        <w:t xml:space="preserve">                items:</w:t>
      </w:r>
    </w:p>
    <w:p w14:paraId="6EACD23C" w14:textId="77777777" w:rsidR="00C21200" w:rsidRDefault="00C21200" w:rsidP="00C21200">
      <w:pPr>
        <w:pStyle w:val="PL"/>
      </w:pPr>
      <w:r>
        <w:t xml:space="preserve">                  $ref: "#/components/schemas/ValueRangeType"</w:t>
      </w:r>
    </w:p>
    <w:p w14:paraId="770A3D82" w14:textId="77777777" w:rsidR="00C21200" w:rsidRDefault="00C21200" w:rsidP="00C21200">
      <w:pPr>
        <w:pStyle w:val="PL"/>
      </w:pPr>
      <w:r>
        <w:t xml:space="preserve">              - $ref: "#/components/schemas/ValueRangeType"</w:t>
      </w:r>
    </w:p>
    <w:p w14:paraId="5EE68BDA" w14:textId="77777777" w:rsidR="00C21200" w:rsidRDefault="00C21200" w:rsidP="00C21200">
      <w:pPr>
        <w:pStyle w:val="PL"/>
      </w:pPr>
      <w:r>
        <w:t xml:space="preserve">   #-------Definition of the generic IntentContext dataType --------------#   </w:t>
      </w:r>
    </w:p>
    <w:p w14:paraId="4D900C20" w14:textId="77777777" w:rsidR="00C21200" w:rsidRDefault="00C21200" w:rsidP="00C21200">
      <w:pPr>
        <w:pStyle w:val="PL"/>
      </w:pPr>
      <w:r>
        <w:t xml:space="preserve">   </w:t>
      </w:r>
    </w:p>
    <w:p w14:paraId="2A2E10FA" w14:textId="77777777" w:rsidR="00C21200" w:rsidRDefault="00C21200" w:rsidP="00C21200">
      <w:pPr>
        <w:pStyle w:val="PL"/>
      </w:pPr>
      <w:r>
        <w:t xml:space="preserve">   #-------Definition of the generic ExpectationTarget dataType----------#     </w:t>
      </w:r>
    </w:p>
    <w:p w14:paraId="444E0922" w14:textId="77777777" w:rsidR="00C21200" w:rsidRDefault="00C21200" w:rsidP="00C21200">
      <w:pPr>
        <w:pStyle w:val="PL"/>
      </w:pPr>
      <w:r>
        <w:t xml:space="preserve">    ExpectationTarget:</w:t>
      </w:r>
    </w:p>
    <w:p w14:paraId="00C12DAE" w14:textId="77777777" w:rsidR="00C21200" w:rsidRDefault="00C21200" w:rsidP="00C21200">
      <w:pPr>
        <w:pStyle w:val="PL"/>
      </w:pPr>
      <w:r>
        <w:t xml:space="preserve">      description: &gt;-</w:t>
      </w:r>
    </w:p>
    <w:p w14:paraId="0E0214E6" w14:textId="77777777" w:rsidR="00C21200" w:rsidRDefault="00C21200" w:rsidP="00C21200">
      <w:pPr>
        <w:pStyle w:val="PL"/>
      </w:pPr>
      <w:r>
        <w:t xml:space="preserve">        This data type is the "ExpectationTarget" data type without specialisations</w:t>
      </w:r>
    </w:p>
    <w:p w14:paraId="00E8873D" w14:textId="77777777" w:rsidR="00C21200" w:rsidRDefault="00C21200" w:rsidP="00C21200">
      <w:pPr>
        <w:pStyle w:val="PL"/>
      </w:pPr>
      <w:r>
        <w:t xml:space="preserve">      type: object</w:t>
      </w:r>
    </w:p>
    <w:p w14:paraId="7398D94E" w14:textId="77777777" w:rsidR="00C21200" w:rsidRDefault="00C21200" w:rsidP="00C21200">
      <w:pPr>
        <w:pStyle w:val="PL"/>
      </w:pPr>
      <w:r>
        <w:t xml:space="preserve">      properties:</w:t>
      </w:r>
    </w:p>
    <w:p w14:paraId="49D578FD" w14:textId="77777777" w:rsidR="00C21200" w:rsidRDefault="00C21200" w:rsidP="00C21200">
      <w:pPr>
        <w:pStyle w:val="PL"/>
      </w:pPr>
      <w:r>
        <w:t xml:space="preserve">        targetName:</w:t>
      </w:r>
    </w:p>
    <w:p w14:paraId="1D8F620C" w14:textId="77777777" w:rsidR="00C21200" w:rsidRDefault="00C21200" w:rsidP="00C21200">
      <w:pPr>
        <w:pStyle w:val="PL"/>
      </w:pPr>
      <w:r>
        <w:t xml:space="preserve">          type: string</w:t>
      </w:r>
    </w:p>
    <w:p w14:paraId="20B11B90" w14:textId="77777777" w:rsidR="00C21200" w:rsidRDefault="00C21200" w:rsidP="00C21200">
      <w:pPr>
        <w:pStyle w:val="PL"/>
      </w:pPr>
      <w:r>
        <w:t xml:space="preserve">        targetCondition:</w:t>
      </w:r>
    </w:p>
    <w:p w14:paraId="457B1571" w14:textId="77777777" w:rsidR="00C21200" w:rsidRDefault="00C21200" w:rsidP="00C21200">
      <w:pPr>
        <w:pStyle w:val="PL"/>
      </w:pPr>
      <w:r>
        <w:t xml:space="preserve">          $ref: '#/components/schemas/Condition'</w:t>
      </w:r>
    </w:p>
    <w:p w14:paraId="1DF25763" w14:textId="77777777" w:rsidR="00C21200" w:rsidRDefault="00C21200" w:rsidP="00C21200">
      <w:pPr>
        <w:pStyle w:val="PL"/>
      </w:pPr>
      <w:r>
        <w:t xml:space="preserve">        targetValueRange:</w:t>
      </w:r>
    </w:p>
    <w:p w14:paraId="750F2171" w14:textId="77777777" w:rsidR="00C21200" w:rsidRDefault="00C21200" w:rsidP="00C21200">
      <w:pPr>
        <w:pStyle w:val="PL"/>
      </w:pPr>
      <w:r>
        <w:t xml:space="preserve">            oneOf:</w:t>
      </w:r>
    </w:p>
    <w:p w14:paraId="6082D9E5" w14:textId="77777777" w:rsidR="00C21200" w:rsidRDefault="00C21200" w:rsidP="00C21200">
      <w:pPr>
        <w:pStyle w:val="PL"/>
      </w:pPr>
      <w:r>
        <w:t xml:space="preserve">              - type: array</w:t>
      </w:r>
    </w:p>
    <w:p w14:paraId="16EE0B1F" w14:textId="77777777" w:rsidR="00C21200" w:rsidRDefault="00C21200" w:rsidP="00C21200">
      <w:pPr>
        <w:pStyle w:val="PL"/>
      </w:pPr>
      <w:r>
        <w:t xml:space="preserve">                items:</w:t>
      </w:r>
    </w:p>
    <w:p w14:paraId="452D7170" w14:textId="77777777" w:rsidR="00C21200" w:rsidRDefault="00C21200" w:rsidP="00C21200">
      <w:pPr>
        <w:pStyle w:val="PL"/>
      </w:pPr>
      <w:r>
        <w:t xml:space="preserve">                  $ref: "#/components/schemas/ValueRangeType"</w:t>
      </w:r>
    </w:p>
    <w:p w14:paraId="7B65B2F8" w14:textId="77777777" w:rsidR="00C21200" w:rsidRDefault="00C21200" w:rsidP="00C21200">
      <w:pPr>
        <w:pStyle w:val="PL"/>
      </w:pPr>
      <w:r>
        <w:t xml:space="preserve">              - $ref: "#/components/schemas/ValueRangeType"</w:t>
      </w:r>
    </w:p>
    <w:p w14:paraId="078FD9C5" w14:textId="77777777" w:rsidR="00C21200" w:rsidRDefault="00C21200" w:rsidP="00C21200">
      <w:pPr>
        <w:pStyle w:val="PL"/>
      </w:pPr>
      <w:r>
        <w:t xml:space="preserve">        targetContexts:</w:t>
      </w:r>
    </w:p>
    <w:p w14:paraId="34A20FD7" w14:textId="77777777" w:rsidR="00C21200" w:rsidRDefault="00C21200" w:rsidP="00C21200">
      <w:pPr>
        <w:pStyle w:val="PL"/>
      </w:pPr>
      <w:r>
        <w:t xml:space="preserve">          type: array</w:t>
      </w:r>
    </w:p>
    <w:p w14:paraId="48468A90" w14:textId="77777777" w:rsidR="00C21200" w:rsidRDefault="00C21200" w:rsidP="00C21200">
      <w:pPr>
        <w:pStyle w:val="PL"/>
      </w:pPr>
      <w:r>
        <w:t xml:space="preserve">          items:</w:t>
      </w:r>
    </w:p>
    <w:p w14:paraId="553E9FE3" w14:textId="77777777" w:rsidR="00C21200" w:rsidRDefault="00C21200" w:rsidP="00C21200">
      <w:pPr>
        <w:pStyle w:val="PL"/>
      </w:pPr>
      <w:r>
        <w:t xml:space="preserve">            $ref: '#/components/schemas/TargetContext'</w:t>
      </w:r>
    </w:p>
    <w:p w14:paraId="5E889EAE" w14:textId="77777777" w:rsidR="00C21200" w:rsidRDefault="00C21200" w:rsidP="00C21200">
      <w:pPr>
        <w:pStyle w:val="PL"/>
      </w:pPr>
      <w:r>
        <w:t xml:space="preserve">    TargetContext:</w:t>
      </w:r>
    </w:p>
    <w:p w14:paraId="3A3C6389" w14:textId="77777777" w:rsidR="00C21200" w:rsidRDefault="00C21200" w:rsidP="00C21200">
      <w:pPr>
        <w:pStyle w:val="PL"/>
      </w:pPr>
      <w:r>
        <w:t xml:space="preserve">      description: &gt;-</w:t>
      </w:r>
    </w:p>
    <w:p w14:paraId="39C34EF2" w14:textId="77777777" w:rsidR="00C21200" w:rsidRDefault="00C21200" w:rsidP="00C21200">
      <w:pPr>
        <w:pStyle w:val="PL"/>
      </w:pPr>
      <w:r>
        <w:t xml:space="preserve">        This data type is the "TargetContext" data type without specialisations</w:t>
      </w:r>
    </w:p>
    <w:p w14:paraId="14B85B08" w14:textId="77777777" w:rsidR="00C21200" w:rsidRDefault="00C21200" w:rsidP="00C21200">
      <w:pPr>
        <w:pStyle w:val="PL"/>
      </w:pPr>
      <w:r>
        <w:t xml:space="preserve">      type: object</w:t>
      </w:r>
    </w:p>
    <w:p w14:paraId="7F88EF76" w14:textId="77777777" w:rsidR="00C21200" w:rsidRDefault="00C21200" w:rsidP="00C21200">
      <w:pPr>
        <w:pStyle w:val="PL"/>
      </w:pPr>
      <w:r>
        <w:t xml:space="preserve">      properties:</w:t>
      </w:r>
    </w:p>
    <w:p w14:paraId="43576C7E" w14:textId="77777777" w:rsidR="00C21200" w:rsidRDefault="00C21200" w:rsidP="00C21200">
      <w:pPr>
        <w:pStyle w:val="PL"/>
      </w:pPr>
      <w:r>
        <w:t xml:space="preserve">        contextAttribute:</w:t>
      </w:r>
    </w:p>
    <w:p w14:paraId="0BE9E389" w14:textId="77777777" w:rsidR="00C21200" w:rsidRDefault="00C21200" w:rsidP="00C21200">
      <w:pPr>
        <w:pStyle w:val="PL"/>
      </w:pPr>
      <w:r>
        <w:t xml:space="preserve">          type: string</w:t>
      </w:r>
    </w:p>
    <w:p w14:paraId="26CAB65E" w14:textId="77777777" w:rsidR="00C21200" w:rsidRDefault="00C21200" w:rsidP="00C21200">
      <w:pPr>
        <w:pStyle w:val="PL"/>
      </w:pPr>
      <w:r>
        <w:t xml:space="preserve">        contextCondition:</w:t>
      </w:r>
    </w:p>
    <w:p w14:paraId="49C30572" w14:textId="77777777" w:rsidR="00C21200" w:rsidRDefault="00C21200" w:rsidP="00C21200">
      <w:pPr>
        <w:pStyle w:val="PL"/>
      </w:pPr>
      <w:r>
        <w:t xml:space="preserve">          $ref: '#/components/schemas/Condition'</w:t>
      </w:r>
    </w:p>
    <w:p w14:paraId="59B4C353" w14:textId="77777777" w:rsidR="00C21200" w:rsidRDefault="00C21200" w:rsidP="00C21200">
      <w:pPr>
        <w:pStyle w:val="PL"/>
      </w:pPr>
      <w:r>
        <w:t xml:space="preserve">        contextValueRange:</w:t>
      </w:r>
    </w:p>
    <w:p w14:paraId="06B629FD" w14:textId="77777777" w:rsidR="00C21200" w:rsidRDefault="00C21200" w:rsidP="00C21200">
      <w:pPr>
        <w:pStyle w:val="PL"/>
      </w:pPr>
      <w:r>
        <w:lastRenderedPageBreak/>
        <w:t xml:space="preserve">            oneOf:</w:t>
      </w:r>
    </w:p>
    <w:p w14:paraId="1575726E" w14:textId="77777777" w:rsidR="00C21200" w:rsidRDefault="00C21200" w:rsidP="00C21200">
      <w:pPr>
        <w:pStyle w:val="PL"/>
      </w:pPr>
      <w:r>
        <w:t xml:space="preserve">              - type: array</w:t>
      </w:r>
    </w:p>
    <w:p w14:paraId="55B39D2F" w14:textId="77777777" w:rsidR="00C21200" w:rsidRDefault="00C21200" w:rsidP="00C21200">
      <w:pPr>
        <w:pStyle w:val="PL"/>
      </w:pPr>
      <w:r>
        <w:t xml:space="preserve">                items:</w:t>
      </w:r>
    </w:p>
    <w:p w14:paraId="66A1E8E4" w14:textId="77777777" w:rsidR="00C21200" w:rsidRDefault="00C21200" w:rsidP="00C21200">
      <w:pPr>
        <w:pStyle w:val="PL"/>
      </w:pPr>
      <w:r>
        <w:t xml:space="preserve">                  $ref: "#/components/schemas/ValueRangeType"</w:t>
      </w:r>
    </w:p>
    <w:p w14:paraId="6C706458" w14:textId="77777777" w:rsidR="00C21200" w:rsidRDefault="00C21200" w:rsidP="00C21200">
      <w:pPr>
        <w:pStyle w:val="PL"/>
      </w:pPr>
      <w:r>
        <w:t xml:space="preserve">              - $ref: "#/components/schemas/ValueRangeType"      </w:t>
      </w:r>
    </w:p>
    <w:p w14:paraId="2EC664ED" w14:textId="77777777" w:rsidR="00C21200" w:rsidRDefault="00C21200" w:rsidP="00C21200">
      <w:pPr>
        <w:pStyle w:val="PL"/>
      </w:pPr>
      <w:r>
        <w:t xml:space="preserve">   #-------Definition of the generic ExpectationTarget  dataType----------#  </w:t>
      </w:r>
    </w:p>
    <w:p w14:paraId="0C1AB3BD" w14:textId="77777777" w:rsidR="00C21200" w:rsidRDefault="00C21200" w:rsidP="00C21200">
      <w:pPr>
        <w:pStyle w:val="PL"/>
      </w:pPr>
      <w:r>
        <w:t xml:space="preserve">   </w:t>
      </w:r>
    </w:p>
    <w:p w14:paraId="776E12C1" w14:textId="77777777" w:rsidR="00C21200" w:rsidRDefault="00C21200" w:rsidP="00C21200">
      <w:pPr>
        <w:pStyle w:val="PL"/>
      </w:pPr>
      <w:r>
        <w:t xml:space="preserve">   #-------Definition of the generic ObjectContext dataType----------------#</w:t>
      </w:r>
    </w:p>
    <w:p w14:paraId="54D25FB0" w14:textId="77777777" w:rsidR="00C21200" w:rsidRDefault="00C21200" w:rsidP="00C21200">
      <w:pPr>
        <w:pStyle w:val="PL"/>
      </w:pPr>
      <w:r>
        <w:t xml:space="preserve">    ObjectContext:</w:t>
      </w:r>
    </w:p>
    <w:p w14:paraId="25ADBA3B" w14:textId="77777777" w:rsidR="00C21200" w:rsidRDefault="00C21200" w:rsidP="00C21200">
      <w:pPr>
        <w:pStyle w:val="PL"/>
      </w:pPr>
      <w:r>
        <w:t xml:space="preserve">      description: &gt;-</w:t>
      </w:r>
    </w:p>
    <w:p w14:paraId="14CE345D" w14:textId="77777777" w:rsidR="00C21200" w:rsidRDefault="00C21200" w:rsidP="00C21200">
      <w:pPr>
        <w:pStyle w:val="PL"/>
      </w:pPr>
      <w:r>
        <w:t xml:space="preserve">        This data type is the "ObjectContext" data type without specialisations        </w:t>
      </w:r>
    </w:p>
    <w:p w14:paraId="45BB9FD6" w14:textId="77777777" w:rsidR="00C21200" w:rsidRDefault="00C21200" w:rsidP="00C21200">
      <w:pPr>
        <w:pStyle w:val="PL"/>
      </w:pPr>
      <w:r>
        <w:t xml:space="preserve">      type: object</w:t>
      </w:r>
    </w:p>
    <w:p w14:paraId="49EFBC98" w14:textId="77777777" w:rsidR="00C21200" w:rsidRDefault="00C21200" w:rsidP="00C21200">
      <w:pPr>
        <w:pStyle w:val="PL"/>
      </w:pPr>
      <w:r>
        <w:t xml:space="preserve">      properties:</w:t>
      </w:r>
    </w:p>
    <w:p w14:paraId="0D22E39F" w14:textId="77777777" w:rsidR="00C21200" w:rsidRDefault="00C21200" w:rsidP="00C21200">
      <w:pPr>
        <w:pStyle w:val="PL"/>
      </w:pPr>
      <w:r>
        <w:t xml:space="preserve">        contextAttribute:</w:t>
      </w:r>
    </w:p>
    <w:p w14:paraId="0E82FA6B" w14:textId="77777777" w:rsidR="00C21200" w:rsidRDefault="00C21200" w:rsidP="00C21200">
      <w:pPr>
        <w:pStyle w:val="PL"/>
      </w:pPr>
      <w:r>
        <w:t xml:space="preserve">          type: string</w:t>
      </w:r>
    </w:p>
    <w:p w14:paraId="51CDA26D" w14:textId="77777777" w:rsidR="00C21200" w:rsidRDefault="00C21200" w:rsidP="00C21200">
      <w:pPr>
        <w:pStyle w:val="PL"/>
      </w:pPr>
      <w:r>
        <w:t xml:space="preserve">        contextCondition:</w:t>
      </w:r>
    </w:p>
    <w:p w14:paraId="58DD1B58" w14:textId="77777777" w:rsidR="00C21200" w:rsidRDefault="00C21200" w:rsidP="00C21200">
      <w:pPr>
        <w:pStyle w:val="PL"/>
      </w:pPr>
      <w:r>
        <w:t xml:space="preserve">          $ref: '#/components/schemas/Condition'</w:t>
      </w:r>
    </w:p>
    <w:p w14:paraId="356EE074" w14:textId="77777777" w:rsidR="00C21200" w:rsidRDefault="00C21200" w:rsidP="00C21200">
      <w:pPr>
        <w:pStyle w:val="PL"/>
      </w:pPr>
      <w:r>
        <w:t xml:space="preserve">        contextValueRange:</w:t>
      </w:r>
    </w:p>
    <w:p w14:paraId="79A581AD" w14:textId="77777777" w:rsidR="00C21200" w:rsidRDefault="00C21200" w:rsidP="00C21200">
      <w:pPr>
        <w:pStyle w:val="PL"/>
      </w:pPr>
      <w:r>
        <w:t xml:space="preserve">            oneOf:</w:t>
      </w:r>
    </w:p>
    <w:p w14:paraId="5D6CCB3F" w14:textId="77777777" w:rsidR="00C21200" w:rsidRDefault="00C21200" w:rsidP="00C21200">
      <w:pPr>
        <w:pStyle w:val="PL"/>
      </w:pPr>
      <w:r>
        <w:t xml:space="preserve">              - type: array</w:t>
      </w:r>
    </w:p>
    <w:p w14:paraId="31BE2467" w14:textId="77777777" w:rsidR="00C21200" w:rsidRDefault="00C21200" w:rsidP="00C21200">
      <w:pPr>
        <w:pStyle w:val="PL"/>
      </w:pPr>
      <w:r>
        <w:t xml:space="preserve">                items:</w:t>
      </w:r>
    </w:p>
    <w:p w14:paraId="66874833" w14:textId="77777777" w:rsidR="00C21200" w:rsidRDefault="00C21200" w:rsidP="00C21200">
      <w:pPr>
        <w:pStyle w:val="PL"/>
      </w:pPr>
      <w:r>
        <w:t xml:space="preserve">                  $ref: "#/components/schemas/ValueRangeType"</w:t>
      </w:r>
    </w:p>
    <w:p w14:paraId="6EE9C2FD" w14:textId="77777777" w:rsidR="00C21200" w:rsidRDefault="00C21200" w:rsidP="00C21200">
      <w:pPr>
        <w:pStyle w:val="PL"/>
      </w:pPr>
      <w:r>
        <w:t xml:space="preserve">              - $ref: "#/components/schemas/ValueRangeType" </w:t>
      </w:r>
    </w:p>
    <w:p w14:paraId="18EA446C" w14:textId="77777777" w:rsidR="00C21200" w:rsidRDefault="00C21200" w:rsidP="00C21200">
      <w:pPr>
        <w:pStyle w:val="PL"/>
      </w:pPr>
      <w:r>
        <w:t xml:space="preserve">   #-------Definition of the generic ObjectContext dataType----------------#</w:t>
      </w:r>
    </w:p>
    <w:p w14:paraId="6E4F94E9" w14:textId="77777777" w:rsidR="00C21200" w:rsidRDefault="00C21200" w:rsidP="00C21200">
      <w:pPr>
        <w:pStyle w:val="PL"/>
      </w:pPr>
    </w:p>
    <w:p w14:paraId="7E1098E4" w14:textId="77777777" w:rsidR="00C21200" w:rsidRDefault="00C21200" w:rsidP="00C21200">
      <w:pPr>
        <w:pStyle w:val="PL"/>
      </w:pPr>
      <w:r>
        <w:t xml:space="preserve">   #-------Definition of the generic ExpectionContext dataType----------------#</w:t>
      </w:r>
    </w:p>
    <w:p w14:paraId="5DC6528B" w14:textId="77777777" w:rsidR="00C21200" w:rsidRDefault="00C21200" w:rsidP="00C21200">
      <w:pPr>
        <w:pStyle w:val="PL"/>
      </w:pPr>
      <w:r>
        <w:t xml:space="preserve">    ExpectationContext:</w:t>
      </w:r>
    </w:p>
    <w:p w14:paraId="1C59981B" w14:textId="77777777" w:rsidR="00C21200" w:rsidRDefault="00C21200" w:rsidP="00C21200">
      <w:pPr>
        <w:pStyle w:val="PL"/>
      </w:pPr>
      <w:r>
        <w:t xml:space="preserve">      description: &gt;-</w:t>
      </w:r>
    </w:p>
    <w:p w14:paraId="342D1615" w14:textId="77777777" w:rsidR="00C21200" w:rsidRDefault="00C21200" w:rsidP="00C21200">
      <w:pPr>
        <w:pStyle w:val="PL"/>
      </w:pPr>
      <w:r>
        <w:t xml:space="preserve">        This data type is the "ExpectationContext" data type without specialisations       </w:t>
      </w:r>
    </w:p>
    <w:p w14:paraId="40B4E80A" w14:textId="77777777" w:rsidR="00C21200" w:rsidRDefault="00C21200" w:rsidP="00C21200">
      <w:pPr>
        <w:pStyle w:val="PL"/>
      </w:pPr>
      <w:r>
        <w:t xml:space="preserve">      type: object</w:t>
      </w:r>
    </w:p>
    <w:p w14:paraId="77369B40" w14:textId="77777777" w:rsidR="00C21200" w:rsidRDefault="00C21200" w:rsidP="00C21200">
      <w:pPr>
        <w:pStyle w:val="PL"/>
      </w:pPr>
      <w:r>
        <w:t xml:space="preserve">      properties:</w:t>
      </w:r>
    </w:p>
    <w:p w14:paraId="04EEDB5E" w14:textId="77777777" w:rsidR="00C21200" w:rsidRDefault="00C21200" w:rsidP="00C21200">
      <w:pPr>
        <w:pStyle w:val="PL"/>
      </w:pPr>
      <w:r>
        <w:t xml:space="preserve">        contextAttribute:</w:t>
      </w:r>
    </w:p>
    <w:p w14:paraId="5A625507" w14:textId="77777777" w:rsidR="00C21200" w:rsidRDefault="00C21200" w:rsidP="00C21200">
      <w:pPr>
        <w:pStyle w:val="PL"/>
      </w:pPr>
      <w:r>
        <w:t xml:space="preserve">          type: string</w:t>
      </w:r>
    </w:p>
    <w:p w14:paraId="0964CA02" w14:textId="77777777" w:rsidR="00C21200" w:rsidRDefault="00C21200" w:rsidP="00C21200">
      <w:pPr>
        <w:pStyle w:val="PL"/>
      </w:pPr>
      <w:r>
        <w:t xml:space="preserve">        contextCondition:</w:t>
      </w:r>
    </w:p>
    <w:p w14:paraId="7AA667BE" w14:textId="77777777" w:rsidR="00C21200" w:rsidRDefault="00C21200" w:rsidP="00C21200">
      <w:pPr>
        <w:pStyle w:val="PL"/>
      </w:pPr>
      <w:r>
        <w:t xml:space="preserve">          $ref: '#/components/schemas/Condition'</w:t>
      </w:r>
    </w:p>
    <w:p w14:paraId="5CE6ECFE" w14:textId="77777777" w:rsidR="00C21200" w:rsidRDefault="00C21200" w:rsidP="00C21200">
      <w:pPr>
        <w:pStyle w:val="PL"/>
      </w:pPr>
      <w:r>
        <w:t xml:space="preserve">        contextValueRange:</w:t>
      </w:r>
    </w:p>
    <w:p w14:paraId="221EA79D" w14:textId="77777777" w:rsidR="00C21200" w:rsidRDefault="00C21200" w:rsidP="00C21200">
      <w:pPr>
        <w:pStyle w:val="PL"/>
      </w:pPr>
      <w:r>
        <w:t xml:space="preserve">            oneOf:</w:t>
      </w:r>
    </w:p>
    <w:p w14:paraId="0D10F5A0" w14:textId="77777777" w:rsidR="00C21200" w:rsidRDefault="00C21200" w:rsidP="00C21200">
      <w:pPr>
        <w:pStyle w:val="PL"/>
      </w:pPr>
      <w:r>
        <w:t xml:space="preserve">              - type: array</w:t>
      </w:r>
    </w:p>
    <w:p w14:paraId="5EABA874" w14:textId="77777777" w:rsidR="00C21200" w:rsidRDefault="00C21200" w:rsidP="00C21200">
      <w:pPr>
        <w:pStyle w:val="PL"/>
      </w:pPr>
      <w:r>
        <w:t xml:space="preserve">                items:</w:t>
      </w:r>
    </w:p>
    <w:p w14:paraId="7A6A6638" w14:textId="77777777" w:rsidR="00C21200" w:rsidRDefault="00C21200" w:rsidP="00C21200">
      <w:pPr>
        <w:pStyle w:val="PL"/>
      </w:pPr>
      <w:r>
        <w:t xml:space="preserve">                  $ref: "#/components/schemas/ValueRangeType"</w:t>
      </w:r>
    </w:p>
    <w:p w14:paraId="5EE06AC1" w14:textId="77777777" w:rsidR="00C21200" w:rsidRDefault="00C21200" w:rsidP="00C21200">
      <w:pPr>
        <w:pStyle w:val="PL"/>
      </w:pPr>
      <w:r>
        <w:t xml:space="preserve">              - $ref: "#/components/schemas/ValueRangeType" </w:t>
      </w:r>
    </w:p>
    <w:p w14:paraId="626C440E" w14:textId="77777777" w:rsidR="00C21200" w:rsidRDefault="00C21200" w:rsidP="00C21200">
      <w:pPr>
        <w:pStyle w:val="PL"/>
      </w:pPr>
      <w:r>
        <w:t xml:space="preserve">   #-------Definition of the concrete ExpectionContext dataType----------------#</w:t>
      </w:r>
    </w:p>
    <w:p w14:paraId="6E7BB409" w14:textId="77777777" w:rsidR="00C21200" w:rsidRDefault="00C21200" w:rsidP="00C21200">
      <w:pPr>
        <w:pStyle w:val="PL"/>
      </w:pPr>
      <w:r>
        <w:t xml:space="preserve">   #-------Definition of the generic IntentFulfilmentReport dataType----------------#</w:t>
      </w:r>
    </w:p>
    <w:p w14:paraId="1AB6AD24" w14:textId="77777777" w:rsidR="00C21200" w:rsidRDefault="00C21200" w:rsidP="00C21200">
      <w:pPr>
        <w:pStyle w:val="PL"/>
      </w:pPr>
      <w:r>
        <w:t xml:space="preserve">    IntentFulfilmentReport:</w:t>
      </w:r>
    </w:p>
    <w:p w14:paraId="6D1CF8E5" w14:textId="77777777" w:rsidR="00C21200" w:rsidRDefault="00C21200" w:rsidP="00C21200">
      <w:pPr>
        <w:pStyle w:val="PL"/>
      </w:pPr>
      <w:r>
        <w:t xml:space="preserve">      description: &gt;-</w:t>
      </w:r>
    </w:p>
    <w:p w14:paraId="0B855996" w14:textId="77777777" w:rsidR="00C21200" w:rsidRDefault="00C21200" w:rsidP="00C21200">
      <w:pPr>
        <w:pStyle w:val="PL"/>
      </w:pPr>
      <w:r>
        <w:t xml:space="preserve">        This data type is the "IntentFulfilmentReport" data type without specialisations       </w:t>
      </w:r>
    </w:p>
    <w:p w14:paraId="15CA94A7" w14:textId="77777777" w:rsidR="00C21200" w:rsidRDefault="00C21200" w:rsidP="00C21200">
      <w:pPr>
        <w:pStyle w:val="PL"/>
      </w:pPr>
      <w:r>
        <w:t xml:space="preserve">      type: object</w:t>
      </w:r>
    </w:p>
    <w:p w14:paraId="17B5973F" w14:textId="77777777" w:rsidR="00C21200" w:rsidRDefault="00C21200" w:rsidP="00C21200">
      <w:pPr>
        <w:pStyle w:val="PL"/>
      </w:pPr>
      <w:r>
        <w:t xml:space="preserve">      properties:</w:t>
      </w:r>
    </w:p>
    <w:p w14:paraId="2C7817CA" w14:textId="77777777" w:rsidR="00C21200" w:rsidRDefault="00C21200" w:rsidP="00C21200">
      <w:pPr>
        <w:pStyle w:val="PL"/>
      </w:pPr>
      <w:r>
        <w:t xml:space="preserve">        intentFulfilmentInfo:</w:t>
      </w:r>
    </w:p>
    <w:p w14:paraId="16357A4D" w14:textId="77777777" w:rsidR="00C21200" w:rsidRDefault="00C21200" w:rsidP="00C21200">
      <w:pPr>
        <w:pStyle w:val="PL"/>
      </w:pPr>
      <w:r>
        <w:t xml:space="preserve">          $ref: '#/components/schemas/FulfilmentInfo'</w:t>
      </w:r>
    </w:p>
    <w:p w14:paraId="1CA18E41" w14:textId="77777777" w:rsidR="00C21200" w:rsidRDefault="00C21200" w:rsidP="00C21200">
      <w:pPr>
        <w:pStyle w:val="PL"/>
      </w:pPr>
      <w:r>
        <w:t xml:space="preserve">        expectationFulfilmentResult:</w:t>
      </w:r>
    </w:p>
    <w:p w14:paraId="7CDB0284" w14:textId="77777777" w:rsidR="00C21200" w:rsidRDefault="00C21200" w:rsidP="00C21200">
      <w:pPr>
        <w:pStyle w:val="PL"/>
      </w:pPr>
      <w:r>
        <w:t xml:space="preserve">          type: array</w:t>
      </w:r>
    </w:p>
    <w:p w14:paraId="78FC76EA" w14:textId="77777777" w:rsidR="00C21200" w:rsidRDefault="00C21200" w:rsidP="00C21200">
      <w:pPr>
        <w:pStyle w:val="PL"/>
      </w:pPr>
      <w:r>
        <w:t xml:space="preserve">          items: </w:t>
      </w:r>
    </w:p>
    <w:p w14:paraId="086ADDAE" w14:textId="77777777" w:rsidR="00C21200" w:rsidRDefault="00C21200" w:rsidP="00C21200">
      <w:pPr>
        <w:pStyle w:val="PL"/>
      </w:pPr>
      <w:r>
        <w:t xml:space="preserve">            $ref: '#/components/schemas/ExpectationFulfilmentResult'</w:t>
      </w:r>
    </w:p>
    <w:p w14:paraId="06C71AA1" w14:textId="77777777" w:rsidR="00C21200" w:rsidRDefault="00C21200" w:rsidP="00C21200">
      <w:pPr>
        <w:pStyle w:val="PL"/>
      </w:pPr>
      <w:r>
        <w:t xml:space="preserve">   #-------Definition of the concrete IntentFulfilmentReport dataType----------------#</w:t>
      </w:r>
    </w:p>
    <w:p w14:paraId="1F5551BB" w14:textId="77777777" w:rsidR="00C21200" w:rsidRDefault="00C21200" w:rsidP="00C21200">
      <w:pPr>
        <w:pStyle w:val="PL"/>
      </w:pPr>
    </w:p>
    <w:p w14:paraId="272D321A" w14:textId="77777777" w:rsidR="00C21200" w:rsidRDefault="00C21200" w:rsidP="00C21200">
      <w:pPr>
        <w:pStyle w:val="PL"/>
      </w:pPr>
      <w:r>
        <w:t xml:space="preserve">   #-------Definition of the generic ExpectationFulfilmentResult dataType----------------#</w:t>
      </w:r>
    </w:p>
    <w:p w14:paraId="0BE7C7A5" w14:textId="77777777" w:rsidR="00C21200" w:rsidRDefault="00C21200" w:rsidP="00C21200">
      <w:pPr>
        <w:pStyle w:val="PL"/>
      </w:pPr>
      <w:r>
        <w:t xml:space="preserve">    ExpectationFulfilmentResult:</w:t>
      </w:r>
    </w:p>
    <w:p w14:paraId="55E2C142" w14:textId="77777777" w:rsidR="00C21200" w:rsidRDefault="00C21200" w:rsidP="00C21200">
      <w:pPr>
        <w:pStyle w:val="PL"/>
      </w:pPr>
      <w:r>
        <w:t xml:space="preserve">      description: &gt;-</w:t>
      </w:r>
    </w:p>
    <w:p w14:paraId="771CE348" w14:textId="77777777" w:rsidR="00C21200" w:rsidRDefault="00C21200" w:rsidP="00C21200">
      <w:pPr>
        <w:pStyle w:val="PL"/>
      </w:pPr>
      <w:r>
        <w:t xml:space="preserve">        This data type is the "ExpectationFulfilmentResult" data type without specialisations       </w:t>
      </w:r>
    </w:p>
    <w:p w14:paraId="2A4826FC" w14:textId="77777777" w:rsidR="00C21200" w:rsidRDefault="00C21200" w:rsidP="00C21200">
      <w:pPr>
        <w:pStyle w:val="PL"/>
      </w:pPr>
      <w:r>
        <w:t xml:space="preserve">      type: object</w:t>
      </w:r>
    </w:p>
    <w:p w14:paraId="2D0C65B1" w14:textId="77777777" w:rsidR="00C21200" w:rsidRDefault="00C21200" w:rsidP="00C21200">
      <w:pPr>
        <w:pStyle w:val="PL"/>
      </w:pPr>
      <w:r>
        <w:t xml:space="preserve">      properties:</w:t>
      </w:r>
    </w:p>
    <w:p w14:paraId="4FA61077" w14:textId="77777777" w:rsidR="00C21200" w:rsidRDefault="00C21200" w:rsidP="00C21200">
      <w:pPr>
        <w:pStyle w:val="PL"/>
      </w:pPr>
      <w:r>
        <w:t xml:space="preserve">        expectaitonId:</w:t>
      </w:r>
    </w:p>
    <w:p w14:paraId="30D284EA" w14:textId="77777777" w:rsidR="00C21200" w:rsidRDefault="00C21200" w:rsidP="00C21200">
      <w:pPr>
        <w:pStyle w:val="PL"/>
      </w:pPr>
      <w:r>
        <w:t xml:space="preserve">          type: string</w:t>
      </w:r>
    </w:p>
    <w:p w14:paraId="1741DD20" w14:textId="77777777" w:rsidR="00C21200" w:rsidRDefault="00C21200" w:rsidP="00C21200">
      <w:pPr>
        <w:pStyle w:val="PL"/>
      </w:pPr>
      <w:r>
        <w:t xml:space="preserve">        expectationFulfilmentInfo:</w:t>
      </w:r>
    </w:p>
    <w:p w14:paraId="54CCDF7A" w14:textId="77777777" w:rsidR="00C21200" w:rsidRDefault="00C21200" w:rsidP="00C21200">
      <w:pPr>
        <w:pStyle w:val="PL"/>
      </w:pPr>
      <w:r>
        <w:t xml:space="preserve">          $ref: '#/components/schemas/FulfilmentInfo'</w:t>
      </w:r>
    </w:p>
    <w:p w14:paraId="52A636C4" w14:textId="77777777" w:rsidR="00C21200" w:rsidRDefault="00C21200" w:rsidP="00C21200">
      <w:pPr>
        <w:pStyle w:val="PL"/>
      </w:pPr>
      <w:r>
        <w:t xml:space="preserve">        targetFulfilmentResult:</w:t>
      </w:r>
    </w:p>
    <w:p w14:paraId="4D8FE92D" w14:textId="77777777" w:rsidR="00C21200" w:rsidRDefault="00C21200" w:rsidP="00C21200">
      <w:pPr>
        <w:pStyle w:val="PL"/>
      </w:pPr>
      <w:r>
        <w:t xml:space="preserve">          type: array</w:t>
      </w:r>
    </w:p>
    <w:p w14:paraId="24F13360" w14:textId="77777777" w:rsidR="00C21200" w:rsidRDefault="00C21200" w:rsidP="00C21200">
      <w:pPr>
        <w:pStyle w:val="PL"/>
      </w:pPr>
      <w:r>
        <w:t xml:space="preserve">          items: </w:t>
      </w:r>
    </w:p>
    <w:p w14:paraId="544C9D0D" w14:textId="77777777" w:rsidR="00C21200" w:rsidRDefault="00C21200" w:rsidP="00C21200">
      <w:pPr>
        <w:pStyle w:val="PL"/>
      </w:pPr>
      <w:r>
        <w:t xml:space="preserve">            $ref: '#/components/schemas/TargetFulfilmentResult'</w:t>
      </w:r>
    </w:p>
    <w:p w14:paraId="1A31D7E3" w14:textId="77777777" w:rsidR="00C21200" w:rsidRDefault="00C21200" w:rsidP="00C21200">
      <w:pPr>
        <w:pStyle w:val="PL"/>
      </w:pPr>
      <w:r>
        <w:t xml:space="preserve">   #-------Definition of the concrete ExpectationFulfilmentResult dataType----------------#</w:t>
      </w:r>
    </w:p>
    <w:p w14:paraId="0533E2FB" w14:textId="77777777" w:rsidR="00C21200" w:rsidRDefault="00C21200" w:rsidP="00C21200">
      <w:pPr>
        <w:pStyle w:val="PL"/>
      </w:pPr>
    </w:p>
    <w:p w14:paraId="32975D8C" w14:textId="77777777" w:rsidR="00C21200" w:rsidRDefault="00C21200" w:rsidP="00C21200">
      <w:pPr>
        <w:pStyle w:val="PL"/>
      </w:pPr>
      <w:r>
        <w:t xml:space="preserve">   #-------Definition of the generic TargetFulfilmentResult dataType----------------#</w:t>
      </w:r>
    </w:p>
    <w:p w14:paraId="73EC9DB2" w14:textId="77777777" w:rsidR="00C21200" w:rsidRDefault="00C21200" w:rsidP="00C21200">
      <w:pPr>
        <w:pStyle w:val="PL"/>
      </w:pPr>
      <w:r>
        <w:t xml:space="preserve">    TargetFulfilmentResult:</w:t>
      </w:r>
    </w:p>
    <w:p w14:paraId="576AADB3" w14:textId="77777777" w:rsidR="00C21200" w:rsidRDefault="00C21200" w:rsidP="00C21200">
      <w:pPr>
        <w:pStyle w:val="PL"/>
      </w:pPr>
      <w:r>
        <w:t xml:space="preserve">      description: &gt;-</w:t>
      </w:r>
    </w:p>
    <w:p w14:paraId="32968591" w14:textId="77777777" w:rsidR="00C21200" w:rsidRDefault="00C21200" w:rsidP="00C21200">
      <w:pPr>
        <w:pStyle w:val="PL"/>
      </w:pPr>
      <w:r>
        <w:t xml:space="preserve">        This data type is the "TargetFulfilmentResult" data type without specialisations       </w:t>
      </w:r>
    </w:p>
    <w:p w14:paraId="538EE7D6" w14:textId="77777777" w:rsidR="00C21200" w:rsidRDefault="00C21200" w:rsidP="00C21200">
      <w:pPr>
        <w:pStyle w:val="PL"/>
      </w:pPr>
      <w:r>
        <w:t xml:space="preserve">      type: object</w:t>
      </w:r>
    </w:p>
    <w:p w14:paraId="2C60E69E" w14:textId="77777777" w:rsidR="00C21200" w:rsidRDefault="00C21200" w:rsidP="00C21200">
      <w:pPr>
        <w:pStyle w:val="PL"/>
      </w:pPr>
      <w:r>
        <w:t xml:space="preserve">      properties:</w:t>
      </w:r>
    </w:p>
    <w:p w14:paraId="1C7C0821" w14:textId="77777777" w:rsidR="00C21200" w:rsidRDefault="00C21200" w:rsidP="00C21200">
      <w:pPr>
        <w:pStyle w:val="PL"/>
      </w:pPr>
      <w:r>
        <w:lastRenderedPageBreak/>
        <w:t xml:space="preserve">        targetName:</w:t>
      </w:r>
    </w:p>
    <w:p w14:paraId="5D508D76" w14:textId="77777777" w:rsidR="00C21200" w:rsidRDefault="00C21200" w:rsidP="00C21200">
      <w:pPr>
        <w:pStyle w:val="PL"/>
      </w:pPr>
      <w:r>
        <w:t xml:space="preserve">          type: string</w:t>
      </w:r>
    </w:p>
    <w:p w14:paraId="764FDFE6" w14:textId="77777777" w:rsidR="00C21200" w:rsidRDefault="00C21200" w:rsidP="00C21200">
      <w:pPr>
        <w:pStyle w:val="PL"/>
      </w:pPr>
      <w:r>
        <w:t xml:space="preserve">        targetFulfilmentInfo:</w:t>
      </w:r>
    </w:p>
    <w:p w14:paraId="714D7A4E" w14:textId="77777777" w:rsidR="00C21200" w:rsidRDefault="00C21200" w:rsidP="00C21200">
      <w:pPr>
        <w:pStyle w:val="PL"/>
      </w:pPr>
      <w:r>
        <w:t xml:space="preserve">          $ref: '#/components/schemas/FulfilmentInfo'</w:t>
      </w:r>
    </w:p>
    <w:p w14:paraId="4459F700" w14:textId="77777777" w:rsidR="00C21200" w:rsidRDefault="00C21200" w:rsidP="00C21200">
      <w:pPr>
        <w:pStyle w:val="PL"/>
      </w:pPr>
      <w:r>
        <w:t xml:space="preserve">        targetAchievedValue:</w:t>
      </w:r>
    </w:p>
    <w:p w14:paraId="4A658DCC" w14:textId="77777777" w:rsidR="00C21200" w:rsidRDefault="00C21200" w:rsidP="00C21200">
      <w:pPr>
        <w:pStyle w:val="PL"/>
      </w:pPr>
      <w:r>
        <w:t xml:space="preserve">          type: number</w:t>
      </w:r>
    </w:p>
    <w:p w14:paraId="34FD99EF" w14:textId="77777777" w:rsidR="00C21200" w:rsidRDefault="00C21200" w:rsidP="00C21200">
      <w:pPr>
        <w:pStyle w:val="PL"/>
      </w:pPr>
      <w:r>
        <w:t xml:space="preserve">   #-------Definition of the concrete TargetFulfilmentResult dataType----------------#</w:t>
      </w:r>
    </w:p>
    <w:p w14:paraId="000742F7" w14:textId="77777777" w:rsidR="00C21200" w:rsidRDefault="00C21200" w:rsidP="00C21200">
      <w:pPr>
        <w:pStyle w:val="PL"/>
      </w:pPr>
    </w:p>
    <w:p w14:paraId="31A0A8BE" w14:textId="77777777" w:rsidR="00C21200" w:rsidRDefault="00C21200" w:rsidP="00C21200">
      <w:pPr>
        <w:pStyle w:val="PL"/>
      </w:pPr>
      <w:r>
        <w:t xml:space="preserve">   #-------Definition of the generic IntentConflictReport dataType----------------#</w:t>
      </w:r>
    </w:p>
    <w:p w14:paraId="7B763E8A" w14:textId="77777777" w:rsidR="00C21200" w:rsidRDefault="00C21200" w:rsidP="00C21200">
      <w:pPr>
        <w:pStyle w:val="PL"/>
      </w:pPr>
      <w:r>
        <w:t xml:space="preserve">    IntentConflictReport:</w:t>
      </w:r>
    </w:p>
    <w:p w14:paraId="024A207C" w14:textId="77777777" w:rsidR="00C21200" w:rsidRDefault="00C21200" w:rsidP="00C21200">
      <w:pPr>
        <w:pStyle w:val="PL"/>
      </w:pPr>
      <w:r>
        <w:t xml:space="preserve">      description: &gt;-</w:t>
      </w:r>
    </w:p>
    <w:p w14:paraId="70CCDB55" w14:textId="77777777" w:rsidR="00C21200" w:rsidRDefault="00C21200" w:rsidP="00C21200">
      <w:pPr>
        <w:pStyle w:val="PL"/>
      </w:pPr>
      <w:r>
        <w:t xml:space="preserve">        This data type is the "IntentConflictReport" data type without specialisations       </w:t>
      </w:r>
    </w:p>
    <w:p w14:paraId="7E07451D" w14:textId="77777777" w:rsidR="00C21200" w:rsidRDefault="00C21200" w:rsidP="00C21200">
      <w:pPr>
        <w:pStyle w:val="PL"/>
      </w:pPr>
      <w:r>
        <w:t xml:space="preserve">      type: object</w:t>
      </w:r>
    </w:p>
    <w:p w14:paraId="77F35667" w14:textId="77777777" w:rsidR="00C21200" w:rsidRDefault="00C21200" w:rsidP="00C21200">
      <w:pPr>
        <w:pStyle w:val="PL"/>
      </w:pPr>
      <w:r>
        <w:t xml:space="preserve">      properties:</w:t>
      </w:r>
    </w:p>
    <w:p w14:paraId="4D46AAC6" w14:textId="77777777" w:rsidR="00C21200" w:rsidRDefault="00C21200" w:rsidP="00C21200">
      <w:pPr>
        <w:pStyle w:val="PL"/>
      </w:pPr>
      <w:r>
        <w:t xml:space="preserve">        conflictType:</w:t>
      </w:r>
    </w:p>
    <w:p w14:paraId="2B12436D" w14:textId="77777777" w:rsidR="00C21200" w:rsidRDefault="00C21200" w:rsidP="00C21200">
      <w:pPr>
        <w:pStyle w:val="PL"/>
      </w:pPr>
      <w:r>
        <w:t xml:space="preserve">          type: string</w:t>
      </w:r>
    </w:p>
    <w:p w14:paraId="76B169BC" w14:textId="77777777" w:rsidR="00C21200" w:rsidRDefault="00C21200" w:rsidP="00C21200">
      <w:pPr>
        <w:pStyle w:val="PL"/>
      </w:pPr>
      <w:r>
        <w:t xml:space="preserve">          enum:</w:t>
      </w:r>
    </w:p>
    <w:p w14:paraId="0F3259E5" w14:textId="77777777" w:rsidR="00C21200" w:rsidRDefault="00C21200" w:rsidP="00C21200">
      <w:pPr>
        <w:pStyle w:val="PL"/>
      </w:pPr>
      <w:r>
        <w:t xml:space="preserve">              - INTENT_CONFLICT</w:t>
      </w:r>
    </w:p>
    <w:p w14:paraId="19AF5EC4" w14:textId="77777777" w:rsidR="00C21200" w:rsidRDefault="00C21200" w:rsidP="00C21200">
      <w:pPr>
        <w:pStyle w:val="PL"/>
      </w:pPr>
      <w:r>
        <w:t xml:space="preserve">              - EXPECTATION_CONFLICT</w:t>
      </w:r>
    </w:p>
    <w:p w14:paraId="77D33DFF" w14:textId="77777777" w:rsidR="00C21200" w:rsidRDefault="00C21200" w:rsidP="00C21200">
      <w:pPr>
        <w:pStyle w:val="PL"/>
      </w:pPr>
      <w:r>
        <w:t xml:space="preserve">              - TARGET_CONFLICT</w:t>
      </w:r>
    </w:p>
    <w:p w14:paraId="7DFE53B2" w14:textId="77777777" w:rsidR="00C21200" w:rsidRDefault="00C21200" w:rsidP="00C21200">
      <w:pPr>
        <w:pStyle w:val="PL"/>
      </w:pPr>
      <w:r>
        <w:t xml:space="preserve">        conflictField:</w:t>
      </w:r>
    </w:p>
    <w:p w14:paraId="20DDE1CE" w14:textId="77777777" w:rsidR="00C21200" w:rsidRDefault="00C21200" w:rsidP="00C21200">
      <w:pPr>
        <w:pStyle w:val="PL"/>
      </w:pPr>
      <w:r>
        <w:t xml:space="preserve">          type: string</w:t>
      </w:r>
    </w:p>
    <w:p w14:paraId="7B2C6556" w14:textId="77777777" w:rsidR="00C21200" w:rsidRDefault="00C21200" w:rsidP="00C21200">
      <w:pPr>
        <w:pStyle w:val="PL"/>
      </w:pPr>
      <w:r>
        <w:t xml:space="preserve">   #-------Definition of the concrete IntentConflictReport dataType----------------#</w:t>
      </w:r>
    </w:p>
    <w:p w14:paraId="71389BB6" w14:textId="77777777" w:rsidR="00C21200" w:rsidRDefault="00C21200" w:rsidP="00C21200">
      <w:pPr>
        <w:pStyle w:val="PL"/>
      </w:pPr>
    </w:p>
    <w:p w14:paraId="23BA7E8B" w14:textId="77777777" w:rsidR="00C21200" w:rsidRDefault="00C21200" w:rsidP="00C21200">
      <w:pPr>
        <w:pStyle w:val="PL"/>
      </w:pPr>
      <w:r>
        <w:t xml:space="preserve">   #-------Definition of the generic IntentFeasibilityCheckReport dataType----------------#</w:t>
      </w:r>
    </w:p>
    <w:p w14:paraId="449563DA" w14:textId="77777777" w:rsidR="00C21200" w:rsidRDefault="00C21200" w:rsidP="00C21200">
      <w:pPr>
        <w:pStyle w:val="PL"/>
      </w:pPr>
      <w:r>
        <w:t xml:space="preserve">    IntentFeasibilityCheckReport:</w:t>
      </w:r>
    </w:p>
    <w:p w14:paraId="3224755E" w14:textId="77777777" w:rsidR="00C21200" w:rsidRDefault="00C21200" w:rsidP="00C21200">
      <w:pPr>
        <w:pStyle w:val="PL"/>
      </w:pPr>
      <w:r>
        <w:t xml:space="preserve">      description: &gt;-</w:t>
      </w:r>
    </w:p>
    <w:p w14:paraId="3BB76274" w14:textId="77777777" w:rsidR="00C21200" w:rsidRDefault="00C21200" w:rsidP="00C21200">
      <w:pPr>
        <w:pStyle w:val="PL"/>
      </w:pPr>
      <w:r>
        <w:t xml:space="preserve">        This data type is the "IntentFeasibilityCheckReport" data type without specialisations       </w:t>
      </w:r>
    </w:p>
    <w:p w14:paraId="0548C4AD" w14:textId="77777777" w:rsidR="00C21200" w:rsidRDefault="00C21200" w:rsidP="00C21200">
      <w:pPr>
        <w:pStyle w:val="PL"/>
      </w:pPr>
      <w:r>
        <w:t xml:space="preserve">      type: object</w:t>
      </w:r>
    </w:p>
    <w:p w14:paraId="53ADCDBB" w14:textId="77777777" w:rsidR="00C21200" w:rsidRDefault="00C21200" w:rsidP="00C21200">
      <w:pPr>
        <w:pStyle w:val="PL"/>
      </w:pPr>
      <w:r>
        <w:t xml:space="preserve">      properties:</w:t>
      </w:r>
    </w:p>
    <w:p w14:paraId="4DBA5134" w14:textId="77777777" w:rsidR="00C21200" w:rsidRDefault="00C21200" w:rsidP="00C21200">
      <w:pPr>
        <w:pStyle w:val="PL"/>
      </w:pPr>
      <w:r>
        <w:t xml:space="preserve">        feasibilityCheckResult:</w:t>
      </w:r>
    </w:p>
    <w:p w14:paraId="7FCA22A9" w14:textId="77777777" w:rsidR="00C21200" w:rsidRDefault="00C21200" w:rsidP="00C21200">
      <w:pPr>
        <w:pStyle w:val="PL"/>
      </w:pPr>
      <w:r>
        <w:t xml:space="preserve">          type: string</w:t>
      </w:r>
    </w:p>
    <w:p w14:paraId="08A0A762" w14:textId="77777777" w:rsidR="00C21200" w:rsidRDefault="00C21200" w:rsidP="00C21200">
      <w:pPr>
        <w:pStyle w:val="PL"/>
      </w:pPr>
      <w:r>
        <w:t xml:space="preserve">          enum:</w:t>
      </w:r>
    </w:p>
    <w:p w14:paraId="164202FE" w14:textId="77777777" w:rsidR="00C21200" w:rsidRDefault="00C21200" w:rsidP="00C21200">
      <w:pPr>
        <w:pStyle w:val="PL"/>
      </w:pPr>
      <w:r>
        <w:t xml:space="preserve">              - FEASIBLE</w:t>
      </w:r>
    </w:p>
    <w:p w14:paraId="7D797A13" w14:textId="77777777" w:rsidR="00C21200" w:rsidRDefault="00C21200" w:rsidP="00C21200">
      <w:pPr>
        <w:pStyle w:val="PL"/>
      </w:pPr>
      <w:r>
        <w:t xml:space="preserve">              - INFEASIBLE</w:t>
      </w:r>
    </w:p>
    <w:p w14:paraId="384D26C2" w14:textId="77777777" w:rsidR="00C21200" w:rsidRDefault="00C21200" w:rsidP="00C21200">
      <w:pPr>
        <w:pStyle w:val="PL"/>
      </w:pPr>
      <w:r>
        <w:t xml:space="preserve">        infeasibilityReason:</w:t>
      </w:r>
    </w:p>
    <w:p w14:paraId="02D4C40F" w14:textId="77777777" w:rsidR="00C21200" w:rsidRDefault="00C21200" w:rsidP="00C21200">
      <w:pPr>
        <w:pStyle w:val="PL"/>
      </w:pPr>
      <w:r>
        <w:t xml:space="preserve">          description: -&gt;</w:t>
      </w:r>
    </w:p>
    <w:p w14:paraId="37723649" w14:textId="77777777" w:rsidR="00C21200" w:rsidRDefault="00C21200" w:rsidP="00C21200">
      <w:pPr>
        <w:pStyle w:val="PL"/>
      </w:pPr>
      <w:r>
        <w:t xml:space="preserve">            An attribute which is used when feasibilityCheckResult is INFEASIBLE</w:t>
      </w:r>
    </w:p>
    <w:p w14:paraId="33996943" w14:textId="77777777" w:rsidR="00C21200" w:rsidRDefault="00C21200" w:rsidP="00C21200">
      <w:pPr>
        <w:pStyle w:val="PL"/>
      </w:pPr>
      <w:r>
        <w:t xml:space="preserve">          type: string</w:t>
      </w:r>
    </w:p>
    <w:p w14:paraId="1F67F88C" w14:textId="77777777" w:rsidR="00C21200" w:rsidRDefault="00C21200" w:rsidP="00C21200">
      <w:pPr>
        <w:pStyle w:val="PL"/>
      </w:pPr>
      <w:r>
        <w:t xml:space="preserve">   #-------Definition of the concrete IntentFeasibilityCheckReport dataType----------------#</w:t>
      </w:r>
    </w:p>
    <w:p w14:paraId="72B6D817" w14:textId="77777777" w:rsidR="00C21200" w:rsidRDefault="00C21200" w:rsidP="00C21200">
      <w:pPr>
        <w:pStyle w:val="PL"/>
      </w:pPr>
    </w:p>
    <w:p w14:paraId="6B8CE443" w14:textId="77777777" w:rsidR="00C21200" w:rsidRDefault="00C21200" w:rsidP="00C21200">
      <w:pPr>
        <w:pStyle w:val="PL"/>
      </w:pPr>
      <w:r>
        <w:t xml:space="preserve">   #-------Definition of the generic IntentHandlingCapability dataType----------------#</w:t>
      </w:r>
    </w:p>
    <w:p w14:paraId="171DCC90" w14:textId="77777777" w:rsidR="00C21200" w:rsidRDefault="00C21200" w:rsidP="00C21200">
      <w:pPr>
        <w:pStyle w:val="PL"/>
      </w:pPr>
      <w:r>
        <w:t xml:space="preserve">    IntentHandlingCapability:   </w:t>
      </w:r>
    </w:p>
    <w:p w14:paraId="6D3D6B47" w14:textId="77777777" w:rsidR="00C21200" w:rsidRDefault="00C21200" w:rsidP="00C21200">
      <w:pPr>
        <w:pStyle w:val="PL"/>
      </w:pPr>
      <w:r>
        <w:t xml:space="preserve">      type: object</w:t>
      </w:r>
    </w:p>
    <w:p w14:paraId="6849811F" w14:textId="77777777" w:rsidR="00C21200" w:rsidRDefault="00C21200" w:rsidP="00C21200">
      <w:pPr>
        <w:pStyle w:val="PL"/>
      </w:pPr>
      <w:r>
        <w:t xml:space="preserve">      properties:</w:t>
      </w:r>
    </w:p>
    <w:p w14:paraId="66EB65B1" w14:textId="77777777" w:rsidR="00C21200" w:rsidRDefault="00C21200" w:rsidP="00C21200">
      <w:pPr>
        <w:pStyle w:val="PL"/>
      </w:pPr>
      <w:r>
        <w:t xml:space="preserve">        intentHandlingCapabilityId:</w:t>
      </w:r>
    </w:p>
    <w:p w14:paraId="6FA91290" w14:textId="77777777" w:rsidR="00C21200" w:rsidRDefault="00C21200" w:rsidP="00C21200">
      <w:pPr>
        <w:pStyle w:val="PL"/>
      </w:pPr>
      <w:r>
        <w:t xml:space="preserve">          type: string</w:t>
      </w:r>
    </w:p>
    <w:p w14:paraId="443A014B" w14:textId="77777777" w:rsidR="00C21200" w:rsidRDefault="00C21200" w:rsidP="00C21200">
      <w:pPr>
        <w:pStyle w:val="PL"/>
      </w:pPr>
      <w:r>
        <w:t xml:space="preserve">        supportedExpectationObjectType:</w:t>
      </w:r>
    </w:p>
    <w:p w14:paraId="00507224" w14:textId="77777777" w:rsidR="00C21200" w:rsidRDefault="00C21200" w:rsidP="00C21200">
      <w:pPr>
        <w:pStyle w:val="PL"/>
      </w:pPr>
      <w:r>
        <w:t xml:space="preserve">          type: string</w:t>
      </w:r>
    </w:p>
    <w:p w14:paraId="29378507" w14:textId="77777777" w:rsidR="00C21200" w:rsidRDefault="00C21200" w:rsidP="00C21200">
      <w:pPr>
        <w:pStyle w:val="PL"/>
      </w:pPr>
      <w:r>
        <w:t xml:space="preserve">          enum: </w:t>
      </w:r>
    </w:p>
    <w:p w14:paraId="51F72EFE" w14:textId="77777777" w:rsidR="00C21200" w:rsidRDefault="00C21200" w:rsidP="00C21200">
      <w:pPr>
        <w:pStyle w:val="PL"/>
      </w:pPr>
      <w:r>
        <w:t xml:space="preserve">            - RAN_SUBNETWORK</w:t>
      </w:r>
    </w:p>
    <w:p w14:paraId="12D29926" w14:textId="77777777" w:rsidR="00C21200" w:rsidRDefault="00C21200" w:rsidP="00C21200">
      <w:pPr>
        <w:pStyle w:val="PL"/>
      </w:pPr>
      <w:r>
        <w:t xml:space="preserve">            - EDGE_SERVICE_SUPPORT</w:t>
      </w:r>
    </w:p>
    <w:p w14:paraId="3449F63C" w14:textId="77777777" w:rsidR="00C21200" w:rsidRDefault="00C21200" w:rsidP="00C21200">
      <w:pPr>
        <w:pStyle w:val="PL"/>
      </w:pPr>
      <w:r>
        <w:t xml:space="preserve">        supportedExpectationTargetType:</w:t>
      </w:r>
    </w:p>
    <w:p w14:paraId="147834D1" w14:textId="77777777" w:rsidR="00C21200" w:rsidRDefault="00C21200" w:rsidP="00C21200">
      <w:pPr>
        <w:pStyle w:val="PL"/>
      </w:pPr>
      <w:r>
        <w:t xml:space="preserve">          type: array</w:t>
      </w:r>
    </w:p>
    <w:p w14:paraId="628EE14F" w14:textId="77777777" w:rsidR="00C21200" w:rsidRDefault="00C21200" w:rsidP="00C21200">
      <w:pPr>
        <w:pStyle w:val="PL"/>
      </w:pPr>
      <w:r>
        <w:t xml:space="preserve">          items:</w:t>
      </w:r>
    </w:p>
    <w:p w14:paraId="1E66740F" w14:textId="77777777" w:rsidR="00C21200" w:rsidRDefault="00C21200" w:rsidP="00C21200">
      <w:pPr>
        <w:pStyle w:val="PL"/>
      </w:pPr>
      <w:r>
        <w:t xml:space="preserve">            $ref: "#/components/schemas/ExpectationTarget"</w:t>
      </w:r>
    </w:p>
    <w:p w14:paraId="5B7F2D8D" w14:textId="77777777" w:rsidR="00C21200" w:rsidRDefault="00C21200" w:rsidP="00C21200">
      <w:pPr>
        <w:pStyle w:val="PL"/>
      </w:pPr>
      <w:r>
        <w:t xml:space="preserve">   #-------Definition of the concrete IntentHandlingCapability dataType----------------#</w:t>
      </w:r>
    </w:p>
    <w:p w14:paraId="39036CB7" w14:textId="77777777" w:rsidR="00C21200" w:rsidRDefault="00C21200" w:rsidP="00C21200">
      <w:pPr>
        <w:pStyle w:val="PL"/>
      </w:pPr>
    </w:p>
    <w:p w14:paraId="536E70EF" w14:textId="77777777" w:rsidR="00C21200" w:rsidRDefault="00C21200" w:rsidP="00C21200">
      <w:pPr>
        <w:pStyle w:val="PL"/>
      </w:pPr>
      <w:r>
        <w:t xml:space="preserve">   #------Definition of JSON arrays for name-contained IOCs ---------------#</w:t>
      </w:r>
    </w:p>
    <w:p w14:paraId="4EEF7377" w14:textId="77777777" w:rsidR="00C21200" w:rsidRDefault="00C21200" w:rsidP="00C21200">
      <w:pPr>
        <w:pStyle w:val="PL"/>
      </w:pPr>
    </w:p>
    <w:p w14:paraId="532D729F" w14:textId="77777777" w:rsidR="00C21200" w:rsidRDefault="00C21200" w:rsidP="00C21200">
      <w:pPr>
        <w:pStyle w:val="PL"/>
      </w:pPr>
      <w:r>
        <w:t xml:space="preserve">    SubNetwork-Multiple:</w:t>
      </w:r>
    </w:p>
    <w:p w14:paraId="1193282A" w14:textId="77777777" w:rsidR="00C21200" w:rsidRDefault="00C21200" w:rsidP="00C21200">
      <w:pPr>
        <w:pStyle w:val="PL"/>
      </w:pPr>
      <w:r>
        <w:t xml:space="preserve">      type: array</w:t>
      </w:r>
    </w:p>
    <w:p w14:paraId="55788409" w14:textId="77777777" w:rsidR="00C21200" w:rsidRDefault="00C21200" w:rsidP="00C21200">
      <w:pPr>
        <w:pStyle w:val="PL"/>
      </w:pPr>
      <w:r>
        <w:t xml:space="preserve">      items:</w:t>
      </w:r>
    </w:p>
    <w:p w14:paraId="0B6E30A1" w14:textId="77777777" w:rsidR="00C21200" w:rsidRDefault="00C21200" w:rsidP="00C21200">
      <w:pPr>
        <w:pStyle w:val="PL"/>
      </w:pPr>
      <w:r>
        <w:t xml:space="preserve">        $ref: '#/components/schemas/SubNetwork-Single'</w:t>
      </w:r>
    </w:p>
    <w:p w14:paraId="1D4C3E6C" w14:textId="77777777" w:rsidR="00C21200" w:rsidRDefault="00C21200" w:rsidP="00C21200">
      <w:pPr>
        <w:pStyle w:val="PL"/>
      </w:pPr>
      <w:r>
        <w:t xml:space="preserve">                                </w:t>
      </w:r>
    </w:p>
    <w:p w14:paraId="110375FA" w14:textId="77777777" w:rsidR="00C21200" w:rsidRDefault="00C21200" w:rsidP="00C21200">
      <w:pPr>
        <w:pStyle w:val="PL"/>
      </w:pPr>
      <w:r>
        <w:t xml:space="preserve">    Intent-Multiple:</w:t>
      </w:r>
    </w:p>
    <w:p w14:paraId="4CD1A8E6" w14:textId="77777777" w:rsidR="00C21200" w:rsidRDefault="00C21200" w:rsidP="00C21200">
      <w:pPr>
        <w:pStyle w:val="PL"/>
      </w:pPr>
      <w:r>
        <w:t xml:space="preserve">      type: array</w:t>
      </w:r>
    </w:p>
    <w:p w14:paraId="2249586C" w14:textId="77777777" w:rsidR="00C21200" w:rsidRDefault="00C21200" w:rsidP="00C21200">
      <w:pPr>
        <w:pStyle w:val="PL"/>
      </w:pPr>
      <w:r>
        <w:t xml:space="preserve">      items:</w:t>
      </w:r>
    </w:p>
    <w:p w14:paraId="72D1EB0B" w14:textId="77777777" w:rsidR="00C21200" w:rsidRDefault="00C21200" w:rsidP="00C21200">
      <w:pPr>
        <w:pStyle w:val="PL"/>
      </w:pPr>
      <w:r>
        <w:t xml:space="preserve">        $ref: '#/components/schemas/Intent-Single'    </w:t>
      </w:r>
    </w:p>
    <w:p w14:paraId="7A32ED98" w14:textId="77777777" w:rsidR="00C21200" w:rsidRDefault="00C21200" w:rsidP="00C21200">
      <w:pPr>
        <w:pStyle w:val="PL"/>
      </w:pPr>
    </w:p>
    <w:p w14:paraId="0ED1CFF1" w14:textId="77777777" w:rsidR="00C21200" w:rsidRDefault="00C21200" w:rsidP="00C21200">
      <w:pPr>
        <w:pStyle w:val="PL"/>
      </w:pPr>
      <w:r>
        <w:t xml:space="preserve">    IntentReport-Multiple:</w:t>
      </w:r>
    </w:p>
    <w:p w14:paraId="2222FD6F" w14:textId="77777777" w:rsidR="00C21200" w:rsidRDefault="00C21200" w:rsidP="00C21200">
      <w:pPr>
        <w:pStyle w:val="PL"/>
      </w:pPr>
      <w:r>
        <w:t xml:space="preserve">      type: array</w:t>
      </w:r>
    </w:p>
    <w:p w14:paraId="33615D99" w14:textId="77777777" w:rsidR="00C21200" w:rsidRDefault="00C21200" w:rsidP="00C21200">
      <w:pPr>
        <w:pStyle w:val="PL"/>
      </w:pPr>
      <w:r>
        <w:t xml:space="preserve">      items:</w:t>
      </w:r>
    </w:p>
    <w:p w14:paraId="39507AFE" w14:textId="77777777" w:rsidR="00C21200" w:rsidRDefault="00C21200" w:rsidP="00C21200">
      <w:pPr>
        <w:pStyle w:val="PL"/>
      </w:pPr>
      <w:r>
        <w:t xml:space="preserve">        $ref: '#/components/schemas/IntentReport-Single'</w:t>
      </w:r>
    </w:p>
    <w:p w14:paraId="5F8B35E4" w14:textId="77777777" w:rsidR="00C21200" w:rsidRDefault="00C21200" w:rsidP="00C21200">
      <w:pPr>
        <w:pStyle w:val="PL"/>
      </w:pPr>
      <w:r>
        <w:t xml:space="preserve">   </w:t>
      </w:r>
    </w:p>
    <w:p w14:paraId="7A9F60F0" w14:textId="77777777" w:rsidR="00C21200" w:rsidRDefault="00C21200" w:rsidP="00C21200">
      <w:pPr>
        <w:pStyle w:val="PL"/>
      </w:pPr>
      <w:r>
        <w:t xml:space="preserve">    IntentHandlingFunction-Multiple:</w:t>
      </w:r>
    </w:p>
    <w:p w14:paraId="4F56D3B8" w14:textId="77777777" w:rsidR="00C21200" w:rsidRDefault="00C21200" w:rsidP="00C21200">
      <w:pPr>
        <w:pStyle w:val="PL"/>
      </w:pPr>
      <w:r>
        <w:t xml:space="preserve">      type: array</w:t>
      </w:r>
    </w:p>
    <w:p w14:paraId="51050F7C" w14:textId="77777777" w:rsidR="00C21200" w:rsidRDefault="00C21200" w:rsidP="00C21200">
      <w:pPr>
        <w:pStyle w:val="PL"/>
      </w:pPr>
      <w:r>
        <w:t xml:space="preserve">      items:</w:t>
      </w:r>
    </w:p>
    <w:p w14:paraId="4A2FF97D" w14:textId="77777777" w:rsidR="00C21200" w:rsidRDefault="00C21200" w:rsidP="00C21200">
      <w:pPr>
        <w:pStyle w:val="PL"/>
      </w:pPr>
      <w:r>
        <w:lastRenderedPageBreak/>
        <w:t xml:space="preserve">        $ref: '#/components/schemas/IntentHandlingFunction-Single'</w:t>
      </w:r>
    </w:p>
    <w:p w14:paraId="2D830A67" w14:textId="77777777" w:rsidR="00C21200" w:rsidRDefault="00C21200" w:rsidP="00C21200">
      <w:pPr>
        <w:pStyle w:val="PL"/>
      </w:pPr>
    </w:p>
    <w:p w14:paraId="1732CAAA" w14:textId="77777777" w:rsidR="00C21200" w:rsidRDefault="00C21200" w:rsidP="00C21200">
      <w:pPr>
        <w:pStyle w:val="PL"/>
      </w:pPr>
    </w:p>
    <w:p w14:paraId="1295ACE9" w14:textId="77777777" w:rsidR="00C21200" w:rsidRDefault="00C21200" w:rsidP="00C21200">
      <w:pPr>
        <w:pStyle w:val="PL"/>
      </w:pPr>
      <w:r>
        <w:t xml:space="preserve">   #------Definition of JSON arrays for name-contained IOCs ---------------#</w:t>
      </w:r>
    </w:p>
    <w:p w14:paraId="13170F42" w14:textId="77777777" w:rsidR="00C21200" w:rsidRDefault="00C21200" w:rsidP="00C21200">
      <w:pPr>
        <w:pStyle w:val="PL"/>
      </w:pPr>
      <w:r>
        <w:t xml:space="preserve">   </w:t>
      </w:r>
    </w:p>
    <w:p w14:paraId="76B11BAF" w14:textId="77777777" w:rsidR="00C21200" w:rsidRDefault="00C21200" w:rsidP="00C21200">
      <w:pPr>
        <w:pStyle w:val="PL"/>
      </w:pPr>
      <w:r>
        <w:t xml:space="preserve">   #----- Definitions in TS 28.312 for TS 28.532 --------------------------#</w:t>
      </w:r>
    </w:p>
    <w:p w14:paraId="037FF812" w14:textId="77777777" w:rsidR="00C21200" w:rsidRDefault="00C21200" w:rsidP="00C21200">
      <w:pPr>
        <w:pStyle w:val="PL"/>
      </w:pPr>
      <w:r>
        <w:t xml:space="preserve">    resources-intentNrm:</w:t>
      </w:r>
    </w:p>
    <w:p w14:paraId="5F5C88CE" w14:textId="77777777" w:rsidR="00C21200" w:rsidRDefault="00C21200" w:rsidP="00C21200">
      <w:pPr>
        <w:pStyle w:val="PL"/>
      </w:pPr>
      <w:r>
        <w:t xml:space="preserve">      oneOf:</w:t>
      </w:r>
    </w:p>
    <w:p w14:paraId="7BF91E80" w14:textId="77777777" w:rsidR="00C21200" w:rsidRDefault="00C21200" w:rsidP="00C21200">
      <w:pPr>
        <w:pStyle w:val="PL"/>
      </w:pPr>
      <w:r>
        <w:t xml:space="preserve">       - $ref: '#/components/schemas/SubNetwork-Single'</w:t>
      </w:r>
    </w:p>
    <w:p w14:paraId="1F140246" w14:textId="77777777" w:rsidR="00C21200" w:rsidRDefault="00C21200" w:rsidP="00C21200">
      <w:pPr>
        <w:pStyle w:val="PL"/>
      </w:pPr>
      <w:r>
        <w:t xml:space="preserve">       - $ref: '#/components/schemas/Intent-Single'</w:t>
      </w:r>
    </w:p>
    <w:p w14:paraId="5DA7EEF3" w14:textId="77777777" w:rsidR="00C21200" w:rsidRDefault="00C21200" w:rsidP="00C21200">
      <w:pPr>
        <w:pStyle w:val="PL"/>
      </w:pPr>
      <w:r>
        <w:t xml:space="preserve">   #----- Definitions in TS 28.312 for TS 28.532 --------------------------#</w:t>
      </w:r>
    </w:p>
    <w:p w14:paraId="494AFBFF" w14:textId="07ACDF8F" w:rsidR="00565C45" w:rsidRDefault="00565C45" w:rsidP="00CB53EE">
      <w:pPr>
        <w:pStyle w:val="PL"/>
        <w:rPr>
          <w:rFonts w:eastAsia="SimSun"/>
          <w:lang w:eastAsia="zh-CN"/>
        </w:rPr>
      </w:pPr>
    </w:p>
    <w:p w14:paraId="60253179" w14:textId="77777777" w:rsidR="00565C45" w:rsidRDefault="00565C45" w:rsidP="00565C45">
      <w:pPr>
        <w:pStyle w:val="Heading3"/>
        <w:rPr>
          <w:rFonts w:eastAsia="SimSun"/>
          <w:lang w:eastAsia="zh-CN"/>
        </w:rPr>
      </w:pPr>
      <w:bookmarkStart w:id="448" w:name="_Toc146529457"/>
      <w:r>
        <w:rPr>
          <w:rFonts w:eastAsia="SimSun"/>
          <w:lang w:eastAsia="zh-CN"/>
        </w:rPr>
        <w:t>7.2.3</w:t>
      </w:r>
      <w:r>
        <w:rPr>
          <w:rFonts w:eastAsia="SimSun"/>
          <w:lang w:eastAsia="zh-CN"/>
        </w:rPr>
        <w:tab/>
        <w:t>OpenAPI document "TS28312_IntentExpectations.yaml"</w:t>
      </w:r>
      <w:bookmarkEnd w:id="448"/>
    </w:p>
    <w:p w14:paraId="206E9284" w14:textId="77777777" w:rsidR="002553ED" w:rsidRDefault="002553ED" w:rsidP="002553ED">
      <w:pPr>
        <w:pStyle w:val="PL"/>
      </w:pPr>
      <w:r>
        <w:t>openapi: 3.0.1</w:t>
      </w:r>
    </w:p>
    <w:p w14:paraId="4CF7A520" w14:textId="77777777" w:rsidR="002553ED" w:rsidRDefault="002553ED" w:rsidP="002553ED">
      <w:pPr>
        <w:pStyle w:val="PL"/>
      </w:pPr>
      <w:r>
        <w:t>info:</w:t>
      </w:r>
    </w:p>
    <w:p w14:paraId="538687ED" w14:textId="77777777" w:rsidR="002553ED" w:rsidRDefault="002553ED" w:rsidP="002553ED">
      <w:pPr>
        <w:pStyle w:val="PL"/>
      </w:pPr>
      <w:r>
        <w:t xml:space="preserve">  title: Scenario specific Intent Expectations</w:t>
      </w:r>
    </w:p>
    <w:p w14:paraId="6B197DFD" w14:textId="77777777" w:rsidR="002553ED" w:rsidRDefault="002553ED" w:rsidP="002553ED">
      <w:pPr>
        <w:pStyle w:val="PL"/>
      </w:pPr>
      <w:r>
        <w:t xml:space="preserve">  version: 18.1.0</w:t>
      </w:r>
    </w:p>
    <w:p w14:paraId="4C034C85" w14:textId="77777777" w:rsidR="002553ED" w:rsidRDefault="002553ED" w:rsidP="002553ED">
      <w:pPr>
        <w:pStyle w:val="PL"/>
      </w:pPr>
      <w:r>
        <w:t xml:space="preserve">  description: &gt;-</w:t>
      </w:r>
    </w:p>
    <w:p w14:paraId="359B5CAA" w14:textId="77777777" w:rsidR="002553ED" w:rsidRDefault="002553ED" w:rsidP="002553ED">
      <w:pPr>
        <w:pStyle w:val="PL"/>
      </w:pPr>
      <w:r>
        <w:t xml:space="preserve">    OAS 3.0.1 definition of scenario specific Intent Expectations </w:t>
      </w:r>
    </w:p>
    <w:p w14:paraId="243EB123" w14:textId="77777777" w:rsidR="002553ED" w:rsidRDefault="002553ED" w:rsidP="002553ED">
      <w:pPr>
        <w:pStyle w:val="PL"/>
      </w:pPr>
      <w:r>
        <w:t xml:space="preserve">    © 2023, 3GPP Organizational Partners (ARIB, ATIS, CCSA, ETSI, TSDSI, TTA, TTC).</w:t>
      </w:r>
    </w:p>
    <w:p w14:paraId="141E5B37" w14:textId="77777777" w:rsidR="002553ED" w:rsidRDefault="002553ED" w:rsidP="002553ED">
      <w:pPr>
        <w:pStyle w:val="PL"/>
      </w:pPr>
      <w:r>
        <w:t xml:space="preserve">    All rights reserved.</w:t>
      </w:r>
    </w:p>
    <w:p w14:paraId="6B9E1C1A" w14:textId="77777777" w:rsidR="002553ED" w:rsidRDefault="002553ED" w:rsidP="002553ED">
      <w:pPr>
        <w:pStyle w:val="PL"/>
      </w:pPr>
      <w:r>
        <w:t>externalDocs:</w:t>
      </w:r>
    </w:p>
    <w:p w14:paraId="2BA90A75" w14:textId="77777777" w:rsidR="002553ED" w:rsidRDefault="002553ED" w:rsidP="002553ED">
      <w:pPr>
        <w:pStyle w:val="PL"/>
      </w:pPr>
      <w:r>
        <w:t xml:space="preserve">  description: 3GPP TS 28.312; Intent driven management services for mobile networks</w:t>
      </w:r>
    </w:p>
    <w:p w14:paraId="0F02EB78" w14:textId="77777777" w:rsidR="002553ED" w:rsidRDefault="002553ED" w:rsidP="002553ED">
      <w:pPr>
        <w:pStyle w:val="PL"/>
      </w:pPr>
      <w:r>
        <w:t xml:space="preserve">  url: http://www.3gpp.org/ftp/Specs/archive/28_series/28.312/</w:t>
      </w:r>
    </w:p>
    <w:p w14:paraId="7E102093" w14:textId="77777777" w:rsidR="002553ED" w:rsidRDefault="002553ED" w:rsidP="002553ED">
      <w:pPr>
        <w:pStyle w:val="PL"/>
      </w:pPr>
      <w:r>
        <w:t>paths: {}</w:t>
      </w:r>
    </w:p>
    <w:p w14:paraId="4BBE9A44" w14:textId="77777777" w:rsidR="002553ED" w:rsidRDefault="002553ED" w:rsidP="002553ED">
      <w:pPr>
        <w:pStyle w:val="PL"/>
      </w:pPr>
      <w:r>
        <w:t>components:</w:t>
      </w:r>
    </w:p>
    <w:p w14:paraId="6A310E13" w14:textId="77777777" w:rsidR="002553ED" w:rsidRDefault="002553ED" w:rsidP="002553ED">
      <w:pPr>
        <w:pStyle w:val="PL"/>
      </w:pPr>
      <w:r>
        <w:t xml:space="preserve">  schemas:</w:t>
      </w:r>
    </w:p>
    <w:p w14:paraId="76F5D3E7" w14:textId="77777777" w:rsidR="002553ED" w:rsidRDefault="002553ED" w:rsidP="002553ED">
      <w:pPr>
        <w:pStyle w:val="PL"/>
      </w:pPr>
      <w:r>
        <w:t xml:space="preserve">       </w:t>
      </w:r>
    </w:p>
    <w:p w14:paraId="4FCF3F6D" w14:textId="77777777" w:rsidR="002553ED" w:rsidRDefault="002553ED" w:rsidP="002553ED">
      <w:pPr>
        <w:pStyle w:val="PL"/>
      </w:pPr>
      <w:r>
        <w:t xml:space="preserve">   #-------Definition of the Scenario specific IntentExpectation dataType ----------#    </w:t>
      </w:r>
    </w:p>
    <w:p w14:paraId="5CC111D6" w14:textId="77777777" w:rsidR="002553ED" w:rsidRDefault="002553ED" w:rsidP="002553ED">
      <w:pPr>
        <w:pStyle w:val="PL"/>
      </w:pPr>
      <w:r>
        <w:t xml:space="preserve">    RadioNetworkExpectation:</w:t>
      </w:r>
    </w:p>
    <w:p w14:paraId="75D62564" w14:textId="77777777" w:rsidR="002553ED" w:rsidRDefault="002553ED" w:rsidP="002553ED">
      <w:pPr>
        <w:pStyle w:val="PL"/>
      </w:pPr>
      <w:r>
        <w:t xml:space="preserve">      description: &gt;-</w:t>
      </w:r>
    </w:p>
    <w:p w14:paraId="336567B0" w14:textId="77777777" w:rsidR="002553ED" w:rsidRDefault="002553ED" w:rsidP="002553ED">
      <w:pPr>
        <w:pStyle w:val="PL"/>
      </w:pPr>
      <w:r>
        <w:t xml:space="preserve">        This data type is the "IntentExpectation" data type with specialisations to represent MnS consumer's expectations for radio network delivering and performance assurance    </w:t>
      </w:r>
    </w:p>
    <w:p w14:paraId="5447963D" w14:textId="77777777" w:rsidR="002553ED" w:rsidRDefault="002553ED" w:rsidP="002553ED">
      <w:pPr>
        <w:pStyle w:val="PL"/>
      </w:pPr>
      <w:r>
        <w:t xml:space="preserve">      type: object</w:t>
      </w:r>
    </w:p>
    <w:p w14:paraId="595B910E" w14:textId="77777777" w:rsidR="002553ED" w:rsidRDefault="002553ED" w:rsidP="002553ED">
      <w:pPr>
        <w:pStyle w:val="PL"/>
      </w:pPr>
      <w:r>
        <w:t xml:space="preserve">      properties:</w:t>
      </w:r>
    </w:p>
    <w:p w14:paraId="28D89955" w14:textId="77777777" w:rsidR="002553ED" w:rsidRDefault="002553ED" w:rsidP="002553ED">
      <w:pPr>
        <w:pStyle w:val="PL"/>
      </w:pPr>
      <w:r>
        <w:t xml:space="preserve">        expectationId:</w:t>
      </w:r>
    </w:p>
    <w:p w14:paraId="187F2427" w14:textId="77777777" w:rsidR="002553ED" w:rsidRDefault="002553ED" w:rsidP="002553ED">
      <w:pPr>
        <w:pStyle w:val="PL"/>
      </w:pPr>
      <w:r>
        <w:t xml:space="preserve">          type: string</w:t>
      </w:r>
    </w:p>
    <w:p w14:paraId="609AB093" w14:textId="77777777" w:rsidR="002553ED" w:rsidRDefault="002553ED" w:rsidP="002553ED">
      <w:pPr>
        <w:pStyle w:val="PL"/>
      </w:pPr>
      <w:r>
        <w:t xml:space="preserve">        expectationVerb:</w:t>
      </w:r>
    </w:p>
    <w:p w14:paraId="2974F163" w14:textId="77777777" w:rsidR="002553ED" w:rsidRDefault="002553ED" w:rsidP="002553ED">
      <w:pPr>
        <w:pStyle w:val="PL"/>
      </w:pPr>
      <w:r>
        <w:t xml:space="preserve">           $ref: "TS28312_IntentNrm.yaml#/components/schemas/ExpectationVerb"</w:t>
      </w:r>
    </w:p>
    <w:p w14:paraId="065D31B8" w14:textId="77777777" w:rsidR="002553ED" w:rsidRDefault="002553ED" w:rsidP="002553ED">
      <w:pPr>
        <w:pStyle w:val="PL"/>
      </w:pPr>
      <w:r>
        <w:t xml:space="preserve">        expectationObject:</w:t>
      </w:r>
    </w:p>
    <w:p w14:paraId="40490FA6" w14:textId="77777777" w:rsidR="002553ED" w:rsidRDefault="002553ED" w:rsidP="002553ED">
      <w:pPr>
        <w:pStyle w:val="PL"/>
      </w:pPr>
      <w:r>
        <w:t xml:space="preserve">          $ref: "#/components/schemas/RadioNetworkExpectationObject"</w:t>
      </w:r>
    </w:p>
    <w:p w14:paraId="4DEA28CC" w14:textId="77777777" w:rsidR="002553ED" w:rsidRDefault="002553ED" w:rsidP="002553ED">
      <w:pPr>
        <w:pStyle w:val="PL"/>
      </w:pPr>
      <w:r>
        <w:t xml:space="preserve">        expectationTargets:</w:t>
      </w:r>
    </w:p>
    <w:p w14:paraId="2B2BFD9E" w14:textId="77777777" w:rsidR="002553ED" w:rsidRDefault="002553ED" w:rsidP="002553ED">
      <w:pPr>
        <w:pStyle w:val="PL"/>
      </w:pPr>
      <w:r>
        <w:t xml:space="preserve">          type: array</w:t>
      </w:r>
    </w:p>
    <w:p w14:paraId="51AD5244" w14:textId="77777777" w:rsidR="002553ED" w:rsidRDefault="002553ED" w:rsidP="002553ED">
      <w:pPr>
        <w:pStyle w:val="PL"/>
      </w:pPr>
      <w:r>
        <w:t xml:space="preserve">          items:</w:t>
      </w:r>
    </w:p>
    <w:p w14:paraId="0139D991" w14:textId="77777777" w:rsidR="002553ED" w:rsidRDefault="002553ED" w:rsidP="002553ED">
      <w:pPr>
        <w:pStyle w:val="PL"/>
      </w:pPr>
      <w:r>
        <w:t xml:space="preserve">            type: object</w:t>
      </w:r>
    </w:p>
    <w:p w14:paraId="235C4181" w14:textId="77777777" w:rsidR="002553ED" w:rsidRDefault="002553ED" w:rsidP="002553ED">
      <w:pPr>
        <w:pStyle w:val="PL"/>
      </w:pPr>
      <w:r>
        <w:t xml:space="preserve">            oneOf:</w:t>
      </w:r>
    </w:p>
    <w:p w14:paraId="2549C3B0" w14:textId="77777777" w:rsidR="002553ED" w:rsidRDefault="002553ED" w:rsidP="002553ED">
      <w:pPr>
        <w:pStyle w:val="PL"/>
      </w:pPr>
      <w:r>
        <w:t xml:space="preserve">              - $ref: '#/components/schemas/WeakRSRPRatioTarget'</w:t>
      </w:r>
    </w:p>
    <w:p w14:paraId="19E50368" w14:textId="77777777" w:rsidR="002553ED" w:rsidRDefault="002553ED" w:rsidP="002553ED">
      <w:pPr>
        <w:pStyle w:val="PL"/>
      </w:pPr>
      <w:r>
        <w:t xml:space="preserve">              - $ref: '#/components/schemas/LowSINRRatioTarget'</w:t>
      </w:r>
    </w:p>
    <w:p w14:paraId="01C05B0E" w14:textId="77777777" w:rsidR="002553ED" w:rsidRDefault="002553ED" w:rsidP="002553ED">
      <w:pPr>
        <w:pStyle w:val="PL"/>
      </w:pPr>
      <w:r>
        <w:t xml:space="preserve">              - $ref: '#/components/schemas/AveULRANUEThptTarget'</w:t>
      </w:r>
    </w:p>
    <w:p w14:paraId="4B71CEA3" w14:textId="77777777" w:rsidR="002553ED" w:rsidRDefault="002553ED" w:rsidP="002553ED">
      <w:pPr>
        <w:pStyle w:val="PL"/>
      </w:pPr>
      <w:r>
        <w:t xml:space="preserve">              - $ref: '#/components/schemas/AveDLRANUEThptTarget'</w:t>
      </w:r>
    </w:p>
    <w:p w14:paraId="68111B4B" w14:textId="77777777" w:rsidR="002553ED" w:rsidRDefault="002553ED" w:rsidP="002553ED">
      <w:pPr>
        <w:pStyle w:val="PL"/>
      </w:pPr>
      <w:r>
        <w:t xml:space="preserve">              - $ref: '#/components/schemas/LowULRANUEThptRatioTarget'</w:t>
      </w:r>
    </w:p>
    <w:p w14:paraId="7350FDC2" w14:textId="77777777" w:rsidR="002553ED" w:rsidRDefault="002553ED" w:rsidP="002553ED">
      <w:pPr>
        <w:pStyle w:val="PL"/>
      </w:pPr>
      <w:r>
        <w:t xml:space="preserve">              - $ref: '#/components/schemas/LowDLRANUEThptRatioTarget' </w:t>
      </w:r>
    </w:p>
    <w:p w14:paraId="052402CD" w14:textId="77777777" w:rsidR="002553ED" w:rsidRDefault="002553ED" w:rsidP="002553ED">
      <w:pPr>
        <w:pStyle w:val="PL"/>
      </w:pPr>
      <w:r>
        <w:t xml:space="preserve">              - $ref: '#/components/schemas/HighULPrbLoadRatioTarget'</w:t>
      </w:r>
    </w:p>
    <w:p w14:paraId="518C27BF" w14:textId="77777777" w:rsidR="002553ED" w:rsidRDefault="002553ED" w:rsidP="002553ED">
      <w:pPr>
        <w:pStyle w:val="PL"/>
      </w:pPr>
      <w:r>
        <w:t xml:space="preserve">              - $ref: '#/components/schemas/HighDLPrbLoadRatioTarget'</w:t>
      </w:r>
    </w:p>
    <w:p w14:paraId="08DDA9D9" w14:textId="77777777" w:rsidR="002553ED" w:rsidRDefault="002553ED" w:rsidP="002553ED">
      <w:pPr>
        <w:pStyle w:val="PL"/>
      </w:pPr>
      <w:r>
        <w:t xml:space="preserve">              - $ref: '#/components/schemas/AveULPrbLoadTarget'</w:t>
      </w:r>
    </w:p>
    <w:p w14:paraId="3AC9AD0B" w14:textId="77777777" w:rsidR="002553ED" w:rsidRDefault="002553ED" w:rsidP="002553ED">
      <w:pPr>
        <w:pStyle w:val="PL"/>
      </w:pPr>
      <w:r>
        <w:t xml:space="preserve">              - $ref: '#/components/schemas/AveDLPrbLoadTarget'</w:t>
      </w:r>
    </w:p>
    <w:p w14:paraId="66005636" w14:textId="77777777" w:rsidR="002553ED" w:rsidRDefault="002553ED" w:rsidP="002553ED">
      <w:pPr>
        <w:pStyle w:val="PL"/>
      </w:pPr>
      <w:r>
        <w:t xml:space="preserve">              - $ref: "#/components/schemas/RANEnergyConsumptionTarget"</w:t>
      </w:r>
    </w:p>
    <w:p w14:paraId="35F83FF1" w14:textId="77777777" w:rsidR="002553ED" w:rsidRDefault="002553ED" w:rsidP="002553ED">
      <w:pPr>
        <w:pStyle w:val="PL"/>
      </w:pPr>
      <w:r>
        <w:t xml:space="preserve">              - $ref: "#/components/schemas/RANEnergyEfficiencyTarget"               </w:t>
      </w:r>
    </w:p>
    <w:p w14:paraId="0FB9D0BA" w14:textId="77777777" w:rsidR="002553ED" w:rsidRDefault="002553ED" w:rsidP="002553ED">
      <w:pPr>
        <w:pStyle w:val="PL"/>
      </w:pPr>
      <w:r>
        <w:t xml:space="preserve">              - $ref: 'TS28312_IntentNrm.yaml#/components/schemas/ExpectationTarget'</w:t>
      </w:r>
    </w:p>
    <w:p w14:paraId="668930AE" w14:textId="77777777" w:rsidR="002553ED" w:rsidRDefault="002553ED" w:rsidP="002553ED">
      <w:pPr>
        <w:pStyle w:val="PL"/>
      </w:pPr>
      <w:r>
        <w:t xml:space="preserve">        expectationContexts:</w:t>
      </w:r>
    </w:p>
    <w:p w14:paraId="381D7D7F" w14:textId="77777777" w:rsidR="002553ED" w:rsidRDefault="002553ED" w:rsidP="002553ED">
      <w:pPr>
        <w:pStyle w:val="PL"/>
      </w:pPr>
      <w:r>
        <w:t xml:space="preserve">          type: array</w:t>
      </w:r>
    </w:p>
    <w:p w14:paraId="5E643565" w14:textId="77777777" w:rsidR="002553ED" w:rsidRDefault="002553ED" w:rsidP="002553ED">
      <w:pPr>
        <w:pStyle w:val="PL"/>
      </w:pPr>
      <w:r>
        <w:t xml:space="preserve">          items:</w:t>
      </w:r>
    </w:p>
    <w:p w14:paraId="45614FBD" w14:textId="77777777" w:rsidR="002553ED" w:rsidRDefault="002553ED" w:rsidP="002553ED">
      <w:pPr>
        <w:pStyle w:val="PL"/>
      </w:pPr>
      <w:r>
        <w:t xml:space="preserve">            $ref: 'TS28312_IntentNrm.yaml#/components/schemas/ExpectationContext'</w:t>
      </w:r>
    </w:p>
    <w:p w14:paraId="413CDCA7" w14:textId="77777777" w:rsidR="002553ED" w:rsidRDefault="002553ED" w:rsidP="002553ED">
      <w:pPr>
        <w:pStyle w:val="PL"/>
      </w:pPr>
      <w:r>
        <w:t xml:space="preserve">      required:</w:t>
      </w:r>
    </w:p>
    <w:p w14:paraId="56E9C816" w14:textId="77777777" w:rsidR="002553ED" w:rsidRDefault="002553ED" w:rsidP="002553ED">
      <w:pPr>
        <w:pStyle w:val="PL"/>
      </w:pPr>
      <w:r>
        <w:t xml:space="preserve">        - expectationId</w:t>
      </w:r>
    </w:p>
    <w:p w14:paraId="61ADD087" w14:textId="77777777" w:rsidR="002553ED" w:rsidRDefault="002553ED" w:rsidP="002553ED">
      <w:pPr>
        <w:pStyle w:val="PL"/>
      </w:pPr>
      <w:r>
        <w:t xml:space="preserve">    EdgeServiceSupportExpectation:</w:t>
      </w:r>
    </w:p>
    <w:p w14:paraId="6425B165" w14:textId="77777777" w:rsidR="002553ED" w:rsidRDefault="002553ED" w:rsidP="002553ED">
      <w:pPr>
        <w:pStyle w:val="PL"/>
      </w:pPr>
      <w:r>
        <w:t xml:space="preserve">      description: &gt;-</w:t>
      </w:r>
    </w:p>
    <w:p w14:paraId="15134E2E" w14:textId="77777777" w:rsidR="002553ED" w:rsidRDefault="002553ED" w:rsidP="002553ED">
      <w:pPr>
        <w:pStyle w:val="PL"/>
      </w:pPr>
      <w:r>
        <w:t xml:space="preserve">        This data type is the "IntentExpectation" data type with specialisations to represent MnS consumer's expectations for service deployment    </w:t>
      </w:r>
    </w:p>
    <w:p w14:paraId="20AAF010" w14:textId="77777777" w:rsidR="002553ED" w:rsidRDefault="002553ED" w:rsidP="002553ED">
      <w:pPr>
        <w:pStyle w:val="PL"/>
      </w:pPr>
      <w:r>
        <w:t xml:space="preserve">      type: object</w:t>
      </w:r>
    </w:p>
    <w:p w14:paraId="58C855E0" w14:textId="77777777" w:rsidR="002553ED" w:rsidRDefault="002553ED" w:rsidP="002553ED">
      <w:pPr>
        <w:pStyle w:val="PL"/>
      </w:pPr>
      <w:r>
        <w:t xml:space="preserve">      properties:</w:t>
      </w:r>
    </w:p>
    <w:p w14:paraId="189357D5" w14:textId="77777777" w:rsidR="002553ED" w:rsidRDefault="002553ED" w:rsidP="002553ED">
      <w:pPr>
        <w:pStyle w:val="PL"/>
      </w:pPr>
      <w:r>
        <w:t xml:space="preserve">        expectationId:</w:t>
      </w:r>
    </w:p>
    <w:p w14:paraId="679D379B" w14:textId="77777777" w:rsidR="002553ED" w:rsidRDefault="002553ED" w:rsidP="002553ED">
      <w:pPr>
        <w:pStyle w:val="PL"/>
      </w:pPr>
      <w:r>
        <w:t xml:space="preserve">          type: string</w:t>
      </w:r>
    </w:p>
    <w:p w14:paraId="156B1C1D" w14:textId="77777777" w:rsidR="002553ED" w:rsidRDefault="002553ED" w:rsidP="002553ED">
      <w:pPr>
        <w:pStyle w:val="PL"/>
      </w:pPr>
      <w:r>
        <w:t xml:space="preserve">        expectationVerb:</w:t>
      </w:r>
    </w:p>
    <w:p w14:paraId="4922401A" w14:textId="77777777" w:rsidR="002553ED" w:rsidRDefault="002553ED" w:rsidP="002553ED">
      <w:pPr>
        <w:pStyle w:val="PL"/>
      </w:pPr>
      <w:r>
        <w:t xml:space="preserve">           $ref: 'TS28312_IntentNrm.yaml#/components/schemas/ExpectationVerb'</w:t>
      </w:r>
    </w:p>
    <w:p w14:paraId="42020ECB" w14:textId="77777777" w:rsidR="002553ED" w:rsidRDefault="002553ED" w:rsidP="002553ED">
      <w:pPr>
        <w:pStyle w:val="PL"/>
      </w:pPr>
      <w:r>
        <w:t xml:space="preserve">        expectationObject:</w:t>
      </w:r>
    </w:p>
    <w:p w14:paraId="63FE6A6B" w14:textId="77777777" w:rsidR="002553ED" w:rsidRDefault="002553ED" w:rsidP="002553ED">
      <w:pPr>
        <w:pStyle w:val="PL"/>
      </w:pPr>
      <w:r>
        <w:lastRenderedPageBreak/>
        <w:t xml:space="preserve">          $ref: '#/components/schemas/ServiceSupportExpectationObject'</w:t>
      </w:r>
    </w:p>
    <w:p w14:paraId="3245818F" w14:textId="77777777" w:rsidR="002553ED" w:rsidRDefault="002553ED" w:rsidP="002553ED">
      <w:pPr>
        <w:pStyle w:val="PL"/>
      </w:pPr>
      <w:r>
        <w:t xml:space="preserve">        expectationTargets:</w:t>
      </w:r>
    </w:p>
    <w:p w14:paraId="2F881A00" w14:textId="77777777" w:rsidR="002553ED" w:rsidRDefault="002553ED" w:rsidP="002553ED">
      <w:pPr>
        <w:pStyle w:val="PL"/>
      </w:pPr>
      <w:r>
        <w:t xml:space="preserve">          type: array</w:t>
      </w:r>
    </w:p>
    <w:p w14:paraId="135A3DAE" w14:textId="77777777" w:rsidR="002553ED" w:rsidRDefault="002553ED" w:rsidP="002553ED">
      <w:pPr>
        <w:pStyle w:val="PL"/>
      </w:pPr>
      <w:r>
        <w:t xml:space="preserve">          items:</w:t>
      </w:r>
    </w:p>
    <w:p w14:paraId="07FD0139" w14:textId="77777777" w:rsidR="002553ED" w:rsidRDefault="002553ED" w:rsidP="002553ED">
      <w:pPr>
        <w:pStyle w:val="PL"/>
      </w:pPr>
      <w:r>
        <w:t xml:space="preserve">            type: object</w:t>
      </w:r>
    </w:p>
    <w:p w14:paraId="1024A65A" w14:textId="77777777" w:rsidR="002553ED" w:rsidRDefault="002553ED" w:rsidP="002553ED">
      <w:pPr>
        <w:pStyle w:val="PL"/>
      </w:pPr>
      <w:r>
        <w:t xml:space="preserve">            oneOf:</w:t>
      </w:r>
    </w:p>
    <w:p w14:paraId="690E7879" w14:textId="77777777" w:rsidR="002553ED" w:rsidRDefault="002553ED" w:rsidP="002553ED">
      <w:pPr>
        <w:pStyle w:val="PL"/>
      </w:pPr>
      <w:r>
        <w:t xml:space="preserve">              - $ref: '#/components/schemas/DLThptPerUETarget'</w:t>
      </w:r>
    </w:p>
    <w:p w14:paraId="6B30B97C" w14:textId="77777777" w:rsidR="002553ED" w:rsidRDefault="002553ED" w:rsidP="002553ED">
      <w:pPr>
        <w:pStyle w:val="PL"/>
      </w:pPr>
      <w:r>
        <w:t xml:space="preserve">              - $ref: '#/components/schemas/ULThptPerUETarget'</w:t>
      </w:r>
    </w:p>
    <w:p w14:paraId="4748A9BB" w14:textId="77777777" w:rsidR="002553ED" w:rsidRDefault="002553ED" w:rsidP="002553ED">
      <w:pPr>
        <w:pStyle w:val="PL"/>
      </w:pPr>
      <w:r>
        <w:t xml:space="preserve">              - $ref: '#/components/schemas/DLLatencyTarget'</w:t>
      </w:r>
    </w:p>
    <w:p w14:paraId="49A44320" w14:textId="77777777" w:rsidR="002553ED" w:rsidRDefault="002553ED" w:rsidP="002553ED">
      <w:pPr>
        <w:pStyle w:val="PL"/>
      </w:pPr>
      <w:r>
        <w:t xml:space="preserve">              - $ref: '#/components/schemas/ULLatencyTarget'</w:t>
      </w:r>
    </w:p>
    <w:p w14:paraId="3DAFF472" w14:textId="77777777" w:rsidR="002553ED" w:rsidRDefault="002553ED" w:rsidP="002553ED">
      <w:pPr>
        <w:pStyle w:val="PL"/>
      </w:pPr>
      <w:r>
        <w:t xml:space="preserve">              - $ref: '#/components/schemas/MaxNumberofUEsTarget'</w:t>
      </w:r>
    </w:p>
    <w:p w14:paraId="2241A0BE" w14:textId="77777777" w:rsidR="002553ED" w:rsidRDefault="002553ED" w:rsidP="002553ED">
      <w:pPr>
        <w:pStyle w:val="PL"/>
      </w:pPr>
      <w:r>
        <w:t xml:space="preserve">              - $ref: '#/components/schemas/ActivityFactorTarget'</w:t>
      </w:r>
    </w:p>
    <w:p w14:paraId="4AC05F02" w14:textId="77777777" w:rsidR="002553ED" w:rsidRDefault="002553ED" w:rsidP="002553ED">
      <w:pPr>
        <w:pStyle w:val="PL"/>
      </w:pPr>
      <w:r>
        <w:t xml:space="preserve">              - $ref: '#/components/schemas/UESpeedTarget'</w:t>
      </w:r>
    </w:p>
    <w:p w14:paraId="51099C3A" w14:textId="77777777" w:rsidR="002553ED" w:rsidRDefault="002553ED" w:rsidP="002553ED">
      <w:pPr>
        <w:pStyle w:val="PL"/>
      </w:pPr>
      <w:r>
        <w:t xml:space="preserve">              - $ref: 'TS28312_IntentNrm.yaml#/components/schemas/ExpectationTarget'</w:t>
      </w:r>
    </w:p>
    <w:p w14:paraId="78BB485D" w14:textId="77777777" w:rsidR="002553ED" w:rsidRDefault="002553ED" w:rsidP="002553ED">
      <w:pPr>
        <w:pStyle w:val="PL"/>
      </w:pPr>
      <w:r>
        <w:t xml:space="preserve">        expectationContexts:</w:t>
      </w:r>
    </w:p>
    <w:p w14:paraId="43D41C2F" w14:textId="77777777" w:rsidR="002553ED" w:rsidRDefault="002553ED" w:rsidP="002553ED">
      <w:pPr>
        <w:pStyle w:val="PL"/>
      </w:pPr>
      <w:r>
        <w:t xml:space="preserve">          type: array</w:t>
      </w:r>
    </w:p>
    <w:p w14:paraId="3B4A0F6A" w14:textId="77777777" w:rsidR="002553ED" w:rsidRDefault="002553ED" w:rsidP="002553ED">
      <w:pPr>
        <w:pStyle w:val="PL"/>
      </w:pPr>
      <w:r>
        <w:t xml:space="preserve">          items:</w:t>
      </w:r>
    </w:p>
    <w:p w14:paraId="233E3545" w14:textId="77777777" w:rsidR="002553ED" w:rsidRDefault="002553ED" w:rsidP="002553ED">
      <w:pPr>
        <w:pStyle w:val="PL"/>
      </w:pPr>
      <w:r>
        <w:t xml:space="preserve">            type: object</w:t>
      </w:r>
    </w:p>
    <w:p w14:paraId="248E50CA" w14:textId="77777777" w:rsidR="002553ED" w:rsidRDefault="002553ED" w:rsidP="002553ED">
      <w:pPr>
        <w:pStyle w:val="PL"/>
      </w:pPr>
      <w:r>
        <w:t xml:space="preserve">            oneOf:</w:t>
      </w:r>
    </w:p>
    <w:p w14:paraId="02BE1C1F" w14:textId="77777777" w:rsidR="002553ED" w:rsidRDefault="002553ED" w:rsidP="002553ED">
      <w:pPr>
        <w:pStyle w:val="PL"/>
      </w:pPr>
      <w:r>
        <w:t xml:space="preserve">              - $ref: '#/components/schemas/ServiceStartTimeContext'</w:t>
      </w:r>
    </w:p>
    <w:p w14:paraId="5249705B" w14:textId="77777777" w:rsidR="002553ED" w:rsidRDefault="002553ED" w:rsidP="002553ED">
      <w:pPr>
        <w:pStyle w:val="PL"/>
      </w:pPr>
      <w:r>
        <w:t xml:space="preserve">              - $ref: '#/components/schemas/ServiceEndTimeContext'</w:t>
      </w:r>
    </w:p>
    <w:p w14:paraId="66683B82" w14:textId="77777777" w:rsidR="002553ED" w:rsidRDefault="002553ED" w:rsidP="002553ED">
      <w:pPr>
        <w:pStyle w:val="PL"/>
      </w:pPr>
      <w:r>
        <w:t xml:space="preserve">              - $ref: '#/components/schemas/UEMobilityLevelContext'</w:t>
      </w:r>
    </w:p>
    <w:p w14:paraId="47BFE303" w14:textId="77777777" w:rsidR="002553ED" w:rsidRDefault="002553ED" w:rsidP="002553ED">
      <w:pPr>
        <w:pStyle w:val="PL"/>
      </w:pPr>
      <w:r>
        <w:t xml:space="preserve">              - $ref: '#/components/schemas/ResourceSharingLevelContext'</w:t>
      </w:r>
    </w:p>
    <w:p w14:paraId="2774BC70" w14:textId="77777777" w:rsidR="002553ED" w:rsidRDefault="002553ED" w:rsidP="002553ED">
      <w:pPr>
        <w:pStyle w:val="PL"/>
      </w:pPr>
      <w:r>
        <w:t xml:space="preserve">              - $ref: 'TS28312_IntentNrm.yaml#/components/schemas/ExpectationContext'</w:t>
      </w:r>
    </w:p>
    <w:p w14:paraId="446DE011" w14:textId="77777777" w:rsidR="002553ED" w:rsidRDefault="002553ED" w:rsidP="002553ED">
      <w:pPr>
        <w:pStyle w:val="PL"/>
      </w:pPr>
      <w:r>
        <w:t xml:space="preserve">      required:</w:t>
      </w:r>
    </w:p>
    <w:p w14:paraId="4639BBAD" w14:textId="77777777" w:rsidR="002553ED" w:rsidRDefault="002553ED" w:rsidP="002553ED">
      <w:pPr>
        <w:pStyle w:val="PL"/>
      </w:pPr>
      <w:r>
        <w:t xml:space="preserve">        - expectationId   </w:t>
      </w:r>
    </w:p>
    <w:p w14:paraId="2FE1AAF9" w14:textId="77777777" w:rsidR="002553ED" w:rsidRDefault="002553ED" w:rsidP="002553ED">
      <w:pPr>
        <w:pStyle w:val="PL"/>
      </w:pPr>
      <w:r>
        <w:t xml:space="preserve">    5GCNetworkExpectation:</w:t>
      </w:r>
    </w:p>
    <w:p w14:paraId="7F68E519" w14:textId="77777777" w:rsidR="002553ED" w:rsidRDefault="002553ED" w:rsidP="002553ED">
      <w:pPr>
        <w:pStyle w:val="PL"/>
      </w:pPr>
      <w:r>
        <w:t xml:space="preserve">      description: &gt;-</w:t>
      </w:r>
    </w:p>
    <w:p w14:paraId="7629FDB2" w14:textId="77777777" w:rsidR="002553ED" w:rsidRDefault="002553ED" w:rsidP="002553ED">
      <w:pPr>
        <w:pStyle w:val="PL"/>
      </w:pPr>
      <w:r>
        <w:t xml:space="preserve">        This data type is the "IntentExpectation" data type with specialisations to represent MnS consumer's expectations for 5GC network delivering   </w:t>
      </w:r>
    </w:p>
    <w:p w14:paraId="43F67B31" w14:textId="77777777" w:rsidR="002553ED" w:rsidRDefault="002553ED" w:rsidP="002553ED">
      <w:pPr>
        <w:pStyle w:val="PL"/>
      </w:pPr>
      <w:r>
        <w:t xml:space="preserve">      type: object</w:t>
      </w:r>
    </w:p>
    <w:p w14:paraId="61E0E56F" w14:textId="77777777" w:rsidR="002553ED" w:rsidRDefault="002553ED" w:rsidP="002553ED">
      <w:pPr>
        <w:pStyle w:val="PL"/>
      </w:pPr>
      <w:r>
        <w:t xml:space="preserve">      properties:</w:t>
      </w:r>
    </w:p>
    <w:p w14:paraId="0BCEBCFA" w14:textId="77777777" w:rsidR="002553ED" w:rsidRDefault="002553ED" w:rsidP="002553ED">
      <w:pPr>
        <w:pStyle w:val="PL"/>
      </w:pPr>
      <w:r>
        <w:t xml:space="preserve">        expectationId:</w:t>
      </w:r>
    </w:p>
    <w:p w14:paraId="15347AA5" w14:textId="77777777" w:rsidR="002553ED" w:rsidRDefault="002553ED" w:rsidP="002553ED">
      <w:pPr>
        <w:pStyle w:val="PL"/>
      </w:pPr>
      <w:r>
        <w:t xml:space="preserve">          type: string</w:t>
      </w:r>
    </w:p>
    <w:p w14:paraId="1951CBC8" w14:textId="77777777" w:rsidR="002553ED" w:rsidRDefault="002553ED" w:rsidP="002553ED">
      <w:pPr>
        <w:pStyle w:val="PL"/>
      </w:pPr>
      <w:r>
        <w:t xml:space="preserve">        expectationVerb:</w:t>
      </w:r>
    </w:p>
    <w:p w14:paraId="72038834" w14:textId="77777777" w:rsidR="002553ED" w:rsidRDefault="002553ED" w:rsidP="002553ED">
      <w:pPr>
        <w:pStyle w:val="PL"/>
      </w:pPr>
      <w:r>
        <w:t xml:space="preserve">           $ref: "TS28312_IntentNrm.yaml#/components/schemas/ExpectationVerb"</w:t>
      </w:r>
    </w:p>
    <w:p w14:paraId="0C8D16D9" w14:textId="77777777" w:rsidR="002553ED" w:rsidRDefault="002553ED" w:rsidP="002553ED">
      <w:pPr>
        <w:pStyle w:val="PL"/>
      </w:pPr>
      <w:r>
        <w:t xml:space="preserve">        expectationObjects:</w:t>
      </w:r>
    </w:p>
    <w:p w14:paraId="1BB2424D" w14:textId="77777777" w:rsidR="002553ED" w:rsidRDefault="002553ED" w:rsidP="002553ED">
      <w:pPr>
        <w:pStyle w:val="PL"/>
      </w:pPr>
      <w:r>
        <w:t xml:space="preserve">          type: array</w:t>
      </w:r>
    </w:p>
    <w:p w14:paraId="20A631AE" w14:textId="77777777" w:rsidR="002553ED" w:rsidRDefault="002553ED" w:rsidP="002553ED">
      <w:pPr>
        <w:pStyle w:val="PL"/>
      </w:pPr>
      <w:r>
        <w:t xml:space="preserve">          items:</w:t>
      </w:r>
    </w:p>
    <w:p w14:paraId="22CCB269" w14:textId="77777777" w:rsidR="002553ED" w:rsidRDefault="002553ED" w:rsidP="002553ED">
      <w:pPr>
        <w:pStyle w:val="PL"/>
      </w:pPr>
      <w:r>
        <w:t xml:space="preserve">            $ref: "#/components/schemas/5GCNetworkExpectationObject"</w:t>
      </w:r>
    </w:p>
    <w:p w14:paraId="21E52397" w14:textId="77777777" w:rsidR="002553ED" w:rsidRDefault="002553ED" w:rsidP="002553ED">
      <w:pPr>
        <w:pStyle w:val="PL"/>
      </w:pPr>
      <w:r>
        <w:t xml:space="preserve">        expectationTargets:</w:t>
      </w:r>
    </w:p>
    <w:p w14:paraId="6E93093B" w14:textId="77777777" w:rsidR="002553ED" w:rsidRDefault="002553ED" w:rsidP="002553ED">
      <w:pPr>
        <w:pStyle w:val="PL"/>
      </w:pPr>
      <w:r>
        <w:t xml:space="preserve">          type: array</w:t>
      </w:r>
    </w:p>
    <w:p w14:paraId="19D6112D" w14:textId="77777777" w:rsidR="002553ED" w:rsidRDefault="002553ED" w:rsidP="002553ED">
      <w:pPr>
        <w:pStyle w:val="PL"/>
      </w:pPr>
      <w:r>
        <w:t xml:space="preserve">          items:</w:t>
      </w:r>
    </w:p>
    <w:p w14:paraId="445D9ED3" w14:textId="77777777" w:rsidR="002553ED" w:rsidRDefault="002553ED" w:rsidP="002553ED">
      <w:pPr>
        <w:pStyle w:val="PL"/>
      </w:pPr>
      <w:r>
        <w:t xml:space="preserve">            type: object</w:t>
      </w:r>
    </w:p>
    <w:p w14:paraId="56A2D653" w14:textId="77777777" w:rsidR="002553ED" w:rsidRDefault="002553ED" w:rsidP="002553ED">
      <w:pPr>
        <w:pStyle w:val="PL"/>
      </w:pPr>
      <w:r>
        <w:t xml:space="preserve">            oneOf:</w:t>
      </w:r>
    </w:p>
    <w:p w14:paraId="4005078B" w14:textId="77777777" w:rsidR="002553ED" w:rsidRDefault="002553ED" w:rsidP="002553ED">
      <w:pPr>
        <w:pStyle w:val="PL"/>
      </w:pPr>
      <w:r>
        <w:t xml:space="preserve">              - $ref: "#/components/schemas/MaxNumberofPDUsessionsTarget"</w:t>
      </w:r>
    </w:p>
    <w:p w14:paraId="1BFF2DB9" w14:textId="77777777" w:rsidR="002553ED" w:rsidRDefault="002553ED" w:rsidP="002553ED">
      <w:pPr>
        <w:pStyle w:val="PL"/>
      </w:pPr>
      <w:r>
        <w:t xml:space="preserve">              - $ref: "#/components/schemas/MaxNumberofRegisteredsubscribersTarget"</w:t>
      </w:r>
    </w:p>
    <w:p w14:paraId="2789DDF6" w14:textId="77777777" w:rsidR="002553ED" w:rsidRDefault="002553ED" w:rsidP="002553ED">
      <w:pPr>
        <w:pStyle w:val="PL"/>
      </w:pPr>
      <w:r>
        <w:t xml:space="preserve">              - $ref: "TS28312_IntentNrm.yaml#/components/schemas/ExpectationTarget"</w:t>
      </w:r>
    </w:p>
    <w:p w14:paraId="6F14F258" w14:textId="77777777" w:rsidR="002553ED" w:rsidRDefault="002553ED" w:rsidP="002553ED">
      <w:pPr>
        <w:pStyle w:val="PL"/>
      </w:pPr>
      <w:r>
        <w:t xml:space="preserve">        expectationContexts:</w:t>
      </w:r>
    </w:p>
    <w:p w14:paraId="11A1FADB" w14:textId="77777777" w:rsidR="002553ED" w:rsidRDefault="002553ED" w:rsidP="002553ED">
      <w:pPr>
        <w:pStyle w:val="PL"/>
      </w:pPr>
      <w:r>
        <w:t xml:space="preserve">          type: array</w:t>
      </w:r>
    </w:p>
    <w:p w14:paraId="0E2151CB" w14:textId="77777777" w:rsidR="002553ED" w:rsidRDefault="002553ED" w:rsidP="002553ED">
      <w:pPr>
        <w:pStyle w:val="PL"/>
      </w:pPr>
      <w:r>
        <w:t xml:space="preserve">          items:</w:t>
      </w:r>
    </w:p>
    <w:p w14:paraId="2F4B8EFF" w14:textId="77777777" w:rsidR="002553ED" w:rsidRDefault="002553ED" w:rsidP="002553ED">
      <w:pPr>
        <w:pStyle w:val="PL"/>
      </w:pPr>
      <w:r>
        <w:t xml:space="preserve">            $ref: "TS28312_IntentNrm.yaml#/components/schemas/ExpectationContext"</w:t>
      </w:r>
    </w:p>
    <w:p w14:paraId="00B99399" w14:textId="77777777" w:rsidR="002553ED" w:rsidRDefault="002553ED" w:rsidP="002553ED">
      <w:pPr>
        <w:pStyle w:val="PL"/>
      </w:pPr>
      <w:r>
        <w:t xml:space="preserve">        expectationfulfilmentInfo:</w:t>
      </w:r>
    </w:p>
    <w:p w14:paraId="6A600894" w14:textId="77777777" w:rsidR="002553ED" w:rsidRDefault="002553ED" w:rsidP="002553ED">
      <w:pPr>
        <w:pStyle w:val="PL"/>
      </w:pPr>
      <w:r>
        <w:t xml:space="preserve">            $ref: "TS28312_IntentNrm.yaml#/components/schemas/FulfilmentInfo" </w:t>
      </w:r>
    </w:p>
    <w:p w14:paraId="01361839" w14:textId="77777777" w:rsidR="002553ED" w:rsidRDefault="002553ED" w:rsidP="002553ED">
      <w:pPr>
        <w:pStyle w:val="PL"/>
      </w:pPr>
      <w:r>
        <w:t xml:space="preserve">      required:</w:t>
      </w:r>
    </w:p>
    <w:p w14:paraId="134BE45A" w14:textId="77777777" w:rsidR="002553ED" w:rsidRDefault="002553ED" w:rsidP="002553ED">
      <w:pPr>
        <w:pStyle w:val="PL"/>
      </w:pPr>
      <w:r>
        <w:t xml:space="preserve">        - expectationId                   </w:t>
      </w:r>
    </w:p>
    <w:p w14:paraId="61841986" w14:textId="77777777" w:rsidR="002553ED" w:rsidRDefault="002553ED" w:rsidP="002553ED">
      <w:pPr>
        <w:pStyle w:val="PL"/>
      </w:pPr>
      <w:r>
        <w:t xml:space="preserve">   #-------Definition of the IntentExpectation dataType ----------#    </w:t>
      </w:r>
    </w:p>
    <w:p w14:paraId="23D4244D" w14:textId="77777777" w:rsidR="002553ED" w:rsidRDefault="002553ED" w:rsidP="002553ED">
      <w:pPr>
        <w:pStyle w:val="PL"/>
      </w:pPr>
    </w:p>
    <w:p w14:paraId="1C816E73" w14:textId="77777777" w:rsidR="002553ED" w:rsidRDefault="002553ED" w:rsidP="002553ED">
      <w:pPr>
        <w:pStyle w:val="PL"/>
      </w:pPr>
      <w:r>
        <w:t xml:space="preserve">   #-------Definition of the scenario specific ExpectationObject dataType ----------#    </w:t>
      </w:r>
    </w:p>
    <w:p w14:paraId="2C76E867" w14:textId="77777777" w:rsidR="002553ED" w:rsidRDefault="002553ED" w:rsidP="002553ED">
      <w:pPr>
        <w:pStyle w:val="PL"/>
      </w:pPr>
      <w:r>
        <w:t xml:space="preserve">    RadioNetworkExpectationObject:</w:t>
      </w:r>
    </w:p>
    <w:p w14:paraId="68BE7ADA" w14:textId="77777777" w:rsidR="002553ED" w:rsidRDefault="002553ED" w:rsidP="002553ED">
      <w:pPr>
        <w:pStyle w:val="PL"/>
      </w:pPr>
      <w:r>
        <w:t xml:space="preserve">      description: &gt;-</w:t>
      </w:r>
    </w:p>
    <w:p w14:paraId="6E7BE950" w14:textId="77777777" w:rsidR="002553ED" w:rsidRDefault="002553ED" w:rsidP="002553ED">
      <w:pPr>
        <w:pStyle w:val="PL"/>
      </w:pPr>
      <w:r>
        <w:t xml:space="preserve">        This data type is the "ExpectationObject" data type with specialisations for RadioNetworkExpectation</w:t>
      </w:r>
    </w:p>
    <w:p w14:paraId="22B2A663" w14:textId="77777777" w:rsidR="002553ED" w:rsidRDefault="002553ED" w:rsidP="002553ED">
      <w:pPr>
        <w:pStyle w:val="PL"/>
      </w:pPr>
      <w:r>
        <w:t xml:space="preserve">      type: object</w:t>
      </w:r>
    </w:p>
    <w:p w14:paraId="3AA5F56A" w14:textId="77777777" w:rsidR="002553ED" w:rsidRDefault="002553ED" w:rsidP="002553ED">
      <w:pPr>
        <w:pStyle w:val="PL"/>
      </w:pPr>
      <w:r>
        <w:t xml:space="preserve">      properties:</w:t>
      </w:r>
    </w:p>
    <w:p w14:paraId="0BC4A7FF" w14:textId="77777777" w:rsidR="002553ED" w:rsidRDefault="002553ED" w:rsidP="002553ED">
      <w:pPr>
        <w:pStyle w:val="PL"/>
      </w:pPr>
      <w:r>
        <w:t xml:space="preserve">        objectType:</w:t>
      </w:r>
    </w:p>
    <w:p w14:paraId="126D95DD" w14:textId="77777777" w:rsidR="002553ED" w:rsidRDefault="002553ED" w:rsidP="002553ED">
      <w:pPr>
        <w:pStyle w:val="PL"/>
      </w:pPr>
      <w:r>
        <w:t xml:space="preserve">          type: string</w:t>
      </w:r>
    </w:p>
    <w:p w14:paraId="111B09EB" w14:textId="77777777" w:rsidR="002553ED" w:rsidRDefault="002553ED" w:rsidP="002553ED">
      <w:pPr>
        <w:pStyle w:val="PL"/>
      </w:pPr>
      <w:r>
        <w:t xml:space="preserve">          enum:</w:t>
      </w:r>
    </w:p>
    <w:p w14:paraId="55582C8D" w14:textId="77777777" w:rsidR="002553ED" w:rsidRDefault="002553ED" w:rsidP="002553ED">
      <w:pPr>
        <w:pStyle w:val="PL"/>
      </w:pPr>
      <w:r>
        <w:t xml:space="preserve">            - RAN_SubNetwork</w:t>
      </w:r>
    </w:p>
    <w:p w14:paraId="32B1EF32" w14:textId="77777777" w:rsidR="002553ED" w:rsidRDefault="002553ED" w:rsidP="002553ED">
      <w:pPr>
        <w:pStyle w:val="PL"/>
      </w:pPr>
      <w:r>
        <w:t xml:space="preserve">        objectInstance:</w:t>
      </w:r>
    </w:p>
    <w:p w14:paraId="6F322010" w14:textId="77777777" w:rsidR="002553ED" w:rsidRDefault="002553ED" w:rsidP="002553ED">
      <w:pPr>
        <w:pStyle w:val="PL"/>
      </w:pPr>
      <w:r>
        <w:t xml:space="preserve">          $ref: 'TS28623_ComDefs.yaml#/components/schemas/Dn'</w:t>
      </w:r>
    </w:p>
    <w:p w14:paraId="7104E9EA" w14:textId="77777777" w:rsidR="002553ED" w:rsidRDefault="002553ED" w:rsidP="002553ED">
      <w:pPr>
        <w:pStyle w:val="PL"/>
      </w:pPr>
      <w:r>
        <w:t xml:space="preserve">        objectContexts:</w:t>
      </w:r>
    </w:p>
    <w:p w14:paraId="648EA99F" w14:textId="77777777" w:rsidR="002553ED" w:rsidRDefault="002553ED" w:rsidP="002553ED">
      <w:pPr>
        <w:pStyle w:val="PL"/>
      </w:pPr>
      <w:r>
        <w:t xml:space="preserve">          type: array</w:t>
      </w:r>
    </w:p>
    <w:p w14:paraId="500E1D17" w14:textId="77777777" w:rsidR="002553ED" w:rsidRDefault="002553ED" w:rsidP="002553ED">
      <w:pPr>
        <w:pStyle w:val="PL"/>
      </w:pPr>
      <w:r>
        <w:t xml:space="preserve">          items:</w:t>
      </w:r>
    </w:p>
    <w:p w14:paraId="487EDD83" w14:textId="77777777" w:rsidR="002553ED" w:rsidRDefault="002553ED" w:rsidP="002553ED">
      <w:pPr>
        <w:pStyle w:val="PL"/>
      </w:pPr>
      <w:r>
        <w:t xml:space="preserve">            type: object</w:t>
      </w:r>
    </w:p>
    <w:p w14:paraId="4604C27B" w14:textId="77777777" w:rsidR="002553ED" w:rsidRDefault="002553ED" w:rsidP="002553ED">
      <w:pPr>
        <w:pStyle w:val="PL"/>
      </w:pPr>
      <w:r>
        <w:t xml:space="preserve">            oneOf:</w:t>
      </w:r>
    </w:p>
    <w:p w14:paraId="3FA5C4FF" w14:textId="77777777" w:rsidR="002553ED" w:rsidRDefault="002553ED" w:rsidP="002553ED">
      <w:pPr>
        <w:pStyle w:val="PL"/>
      </w:pPr>
      <w:r>
        <w:t xml:space="preserve">              - $ref: '#/components/schemas/CoverageAreaPolygonContext'</w:t>
      </w:r>
    </w:p>
    <w:p w14:paraId="55833C15" w14:textId="77777777" w:rsidR="002553ED" w:rsidRDefault="002553ED" w:rsidP="002553ED">
      <w:pPr>
        <w:pStyle w:val="PL"/>
      </w:pPr>
      <w:r>
        <w:t xml:space="preserve">              - $ref: '#/components/schemas/CoverageTACContext'</w:t>
      </w:r>
    </w:p>
    <w:p w14:paraId="26A4DC7B" w14:textId="77777777" w:rsidR="002553ED" w:rsidRDefault="002553ED" w:rsidP="002553ED">
      <w:pPr>
        <w:pStyle w:val="PL"/>
      </w:pPr>
      <w:r>
        <w:lastRenderedPageBreak/>
        <w:t xml:space="preserve">              - $ref: '#/components/schemas/PLMNContext'</w:t>
      </w:r>
    </w:p>
    <w:p w14:paraId="1DAB0EE9" w14:textId="77777777" w:rsidR="002553ED" w:rsidRDefault="002553ED" w:rsidP="002553ED">
      <w:pPr>
        <w:pStyle w:val="PL"/>
      </w:pPr>
      <w:r>
        <w:t xml:space="preserve">              - $ref: '#/components/schemas/NRFqBandContext'</w:t>
      </w:r>
    </w:p>
    <w:p w14:paraId="4667CB46" w14:textId="77777777" w:rsidR="002553ED" w:rsidRDefault="002553ED" w:rsidP="002553ED">
      <w:pPr>
        <w:pStyle w:val="PL"/>
      </w:pPr>
      <w:r>
        <w:t xml:space="preserve">              - $ref: '#/components/schemas/RATContext'</w:t>
      </w:r>
    </w:p>
    <w:p w14:paraId="16EE12FA" w14:textId="77777777" w:rsidR="002553ED" w:rsidRDefault="002553ED" w:rsidP="002553ED">
      <w:pPr>
        <w:pStyle w:val="PL"/>
      </w:pPr>
      <w:r>
        <w:t xml:space="preserve">              - $ref: "#/components/schemas/UEGroupContext"</w:t>
      </w:r>
    </w:p>
    <w:p w14:paraId="465AAC6E" w14:textId="77777777" w:rsidR="002553ED" w:rsidRDefault="002553ED" w:rsidP="002553ED">
      <w:pPr>
        <w:pStyle w:val="PL"/>
      </w:pPr>
      <w:r>
        <w:t xml:space="preserve">              - $ref: 'TS28312_IntentNrm.yaml#/components/schemas/ObjectContext'                                </w:t>
      </w:r>
    </w:p>
    <w:p w14:paraId="1F95C6DD" w14:textId="77777777" w:rsidR="002553ED" w:rsidRDefault="002553ED" w:rsidP="002553ED">
      <w:pPr>
        <w:pStyle w:val="PL"/>
      </w:pPr>
      <w:r>
        <w:t xml:space="preserve">    ServiceSupportExpectationObject: </w:t>
      </w:r>
    </w:p>
    <w:p w14:paraId="4FFACA07" w14:textId="77777777" w:rsidR="002553ED" w:rsidRDefault="002553ED" w:rsidP="002553ED">
      <w:pPr>
        <w:pStyle w:val="PL"/>
      </w:pPr>
      <w:r>
        <w:t xml:space="preserve">      description: &gt;-</w:t>
      </w:r>
    </w:p>
    <w:p w14:paraId="63253BCB" w14:textId="77777777" w:rsidR="002553ED" w:rsidRDefault="002553ED" w:rsidP="002553ED">
      <w:pPr>
        <w:pStyle w:val="PL"/>
      </w:pPr>
      <w:r>
        <w:t xml:space="preserve">        This data type is the "ExpectationObject" data type with specialisations for EdgeServiceSupportExpectation</w:t>
      </w:r>
    </w:p>
    <w:p w14:paraId="2673BF01" w14:textId="77777777" w:rsidR="002553ED" w:rsidRDefault="002553ED" w:rsidP="002553ED">
      <w:pPr>
        <w:pStyle w:val="PL"/>
      </w:pPr>
      <w:r>
        <w:t xml:space="preserve">      type: object</w:t>
      </w:r>
    </w:p>
    <w:p w14:paraId="41733E30" w14:textId="77777777" w:rsidR="002553ED" w:rsidRDefault="002553ED" w:rsidP="002553ED">
      <w:pPr>
        <w:pStyle w:val="PL"/>
      </w:pPr>
      <w:r>
        <w:t xml:space="preserve">      properties:</w:t>
      </w:r>
    </w:p>
    <w:p w14:paraId="7D259372" w14:textId="77777777" w:rsidR="002553ED" w:rsidRDefault="002553ED" w:rsidP="002553ED">
      <w:pPr>
        <w:pStyle w:val="PL"/>
      </w:pPr>
      <w:r>
        <w:t xml:space="preserve">        objectType:</w:t>
      </w:r>
    </w:p>
    <w:p w14:paraId="25967EB7" w14:textId="77777777" w:rsidR="002553ED" w:rsidRDefault="002553ED" w:rsidP="002553ED">
      <w:pPr>
        <w:pStyle w:val="PL"/>
      </w:pPr>
      <w:r>
        <w:t xml:space="preserve">          type: string</w:t>
      </w:r>
    </w:p>
    <w:p w14:paraId="19880787" w14:textId="77777777" w:rsidR="002553ED" w:rsidRDefault="002553ED" w:rsidP="002553ED">
      <w:pPr>
        <w:pStyle w:val="PL"/>
      </w:pPr>
      <w:r>
        <w:t xml:space="preserve">          enum:</w:t>
      </w:r>
    </w:p>
    <w:p w14:paraId="12957FBE" w14:textId="77777777" w:rsidR="002553ED" w:rsidRDefault="002553ED" w:rsidP="002553ED">
      <w:pPr>
        <w:pStyle w:val="PL"/>
      </w:pPr>
      <w:r>
        <w:t xml:space="preserve">            - EdgeService_Support #value for Edge Service Support Expectation--#</w:t>
      </w:r>
    </w:p>
    <w:p w14:paraId="0C524A42" w14:textId="77777777" w:rsidR="002553ED" w:rsidRDefault="002553ED" w:rsidP="002553ED">
      <w:pPr>
        <w:pStyle w:val="PL"/>
      </w:pPr>
      <w:r>
        <w:t xml:space="preserve">        objectInstance:</w:t>
      </w:r>
    </w:p>
    <w:p w14:paraId="4BF77C39" w14:textId="77777777" w:rsidR="002553ED" w:rsidRDefault="002553ED" w:rsidP="002553ED">
      <w:pPr>
        <w:pStyle w:val="PL"/>
      </w:pPr>
      <w:r>
        <w:t xml:space="preserve">          $ref: 'TS28623_ComDefs.yaml#/components/schemas/Dn'</w:t>
      </w:r>
    </w:p>
    <w:p w14:paraId="70658406" w14:textId="77777777" w:rsidR="002553ED" w:rsidRDefault="002553ED" w:rsidP="002553ED">
      <w:pPr>
        <w:pStyle w:val="PL"/>
      </w:pPr>
      <w:r>
        <w:t xml:space="preserve">        objectContexts:</w:t>
      </w:r>
    </w:p>
    <w:p w14:paraId="0186DAE9" w14:textId="77777777" w:rsidR="002553ED" w:rsidRDefault="002553ED" w:rsidP="002553ED">
      <w:pPr>
        <w:pStyle w:val="PL"/>
      </w:pPr>
      <w:r>
        <w:t xml:space="preserve">          type: array</w:t>
      </w:r>
    </w:p>
    <w:p w14:paraId="2D88D285" w14:textId="77777777" w:rsidR="002553ED" w:rsidRDefault="002553ED" w:rsidP="002553ED">
      <w:pPr>
        <w:pStyle w:val="PL"/>
      </w:pPr>
      <w:r>
        <w:t xml:space="preserve">          items:</w:t>
      </w:r>
    </w:p>
    <w:p w14:paraId="750102CB" w14:textId="77777777" w:rsidR="002553ED" w:rsidRDefault="002553ED" w:rsidP="002553ED">
      <w:pPr>
        <w:pStyle w:val="PL"/>
      </w:pPr>
      <w:r>
        <w:t xml:space="preserve">            type: object</w:t>
      </w:r>
    </w:p>
    <w:p w14:paraId="42D52037" w14:textId="77777777" w:rsidR="002553ED" w:rsidRDefault="002553ED" w:rsidP="002553ED">
      <w:pPr>
        <w:pStyle w:val="PL"/>
      </w:pPr>
      <w:r>
        <w:t xml:space="preserve">            oneOf:</w:t>
      </w:r>
    </w:p>
    <w:p w14:paraId="0541C6F5" w14:textId="77777777" w:rsidR="002553ED" w:rsidRDefault="002553ED" w:rsidP="002553ED">
      <w:pPr>
        <w:pStyle w:val="PL"/>
      </w:pPr>
      <w:r>
        <w:t xml:space="preserve">              - $ref: '#/components/schemas/EdgeIdenfiticationIdContext'</w:t>
      </w:r>
    </w:p>
    <w:p w14:paraId="477A6AD6" w14:textId="77777777" w:rsidR="002553ED" w:rsidRDefault="002553ED" w:rsidP="002553ED">
      <w:pPr>
        <w:pStyle w:val="PL"/>
      </w:pPr>
      <w:r>
        <w:t xml:space="preserve">              - $ref: '#/components/schemas/EdgeIdentificationLocContext'</w:t>
      </w:r>
    </w:p>
    <w:p w14:paraId="3E6178AC" w14:textId="77777777" w:rsidR="002553ED" w:rsidRDefault="002553ED" w:rsidP="002553ED">
      <w:pPr>
        <w:pStyle w:val="PL"/>
      </w:pPr>
      <w:r>
        <w:t xml:space="preserve">              - $ref: '#/components/schemas/CoverageAreaTAContext'   </w:t>
      </w:r>
    </w:p>
    <w:p w14:paraId="3C5F2BA9" w14:textId="77777777" w:rsidR="002553ED" w:rsidRDefault="002553ED" w:rsidP="002553ED">
      <w:pPr>
        <w:pStyle w:val="PL"/>
      </w:pPr>
      <w:r>
        <w:t xml:space="preserve">              - $ref: 'TS28312_IntentNrm.yaml#/components/schemas/ObjectContext'   </w:t>
      </w:r>
    </w:p>
    <w:p w14:paraId="2A1ACFAF" w14:textId="77777777" w:rsidR="002553ED" w:rsidRDefault="002553ED" w:rsidP="002553ED">
      <w:pPr>
        <w:pStyle w:val="PL"/>
      </w:pPr>
      <w:r>
        <w:t xml:space="preserve">    5GCNetworkExpectationObject:</w:t>
      </w:r>
    </w:p>
    <w:p w14:paraId="619E2585" w14:textId="77777777" w:rsidR="002553ED" w:rsidRDefault="002553ED" w:rsidP="002553ED">
      <w:pPr>
        <w:pStyle w:val="PL"/>
      </w:pPr>
      <w:r>
        <w:t xml:space="preserve">      description: &gt;-</w:t>
      </w:r>
    </w:p>
    <w:p w14:paraId="0B123AF5" w14:textId="77777777" w:rsidR="002553ED" w:rsidRDefault="002553ED" w:rsidP="002553ED">
      <w:pPr>
        <w:pStyle w:val="PL"/>
      </w:pPr>
      <w:r>
        <w:t xml:space="preserve">        This data type is the "ExpectationObject" data type with specialisations for 5GCNetworkExpectation</w:t>
      </w:r>
    </w:p>
    <w:p w14:paraId="556C8219" w14:textId="77777777" w:rsidR="002553ED" w:rsidRDefault="002553ED" w:rsidP="002553ED">
      <w:pPr>
        <w:pStyle w:val="PL"/>
      </w:pPr>
      <w:r>
        <w:t xml:space="preserve">      type: object</w:t>
      </w:r>
    </w:p>
    <w:p w14:paraId="3EC7E2A8" w14:textId="77777777" w:rsidR="002553ED" w:rsidRDefault="002553ED" w:rsidP="002553ED">
      <w:pPr>
        <w:pStyle w:val="PL"/>
      </w:pPr>
      <w:r>
        <w:t xml:space="preserve">      properties:</w:t>
      </w:r>
    </w:p>
    <w:p w14:paraId="154F1E40" w14:textId="77777777" w:rsidR="002553ED" w:rsidRDefault="002553ED" w:rsidP="002553ED">
      <w:pPr>
        <w:pStyle w:val="PL"/>
      </w:pPr>
      <w:r>
        <w:t xml:space="preserve">        objectType:</w:t>
      </w:r>
    </w:p>
    <w:p w14:paraId="17484136" w14:textId="77777777" w:rsidR="002553ED" w:rsidRDefault="002553ED" w:rsidP="002553ED">
      <w:pPr>
        <w:pStyle w:val="PL"/>
      </w:pPr>
      <w:r>
        <w:t xml:space="preserve">          type: string</w:t>
      </w:r>
    </w:p>
    <w:p w14:paraId="49FA84CA" w14:textId="77777777" w:rsidR="002553ED" w:rsidRDefault="002553ED" w:rsidP="002553ED">
      <w:pPr>
        <w:pStyle w:val="PL"/>
      </w:pPr>
      <w:r>
        <w:t xml:space="preserve">          enum:</w:t>
      </w:r>
    </w:p>
    <w:p w14:paraId="2AC520DC" w14:textId="77777777" w:rsidR="002553ED" w:rsidRDefault="002553ED" w:rsidP="002553ED">
      <w:pPr>
        <w:pStyle w:val="PL"/>
      </w:pPr>
      <w:r>
        <w:t xml:space="preserve">            - 5GC_SubNetwork #value for 5GC Network Expectation--#</w:t>
      </w:r>
    </w:p>
    <w:p w14:paraId="678A6BD7" w14:textId="77777777" w:rsidR="002553ED" w:rsidRDefault="002553ED" w:rsidP="002553ED">
      <w:pPr>
        <w:pStyle w:val="PL"/>
      </w:pPr>
      <w:r>
        <w:t xml:space="preserve">        objectInstance:</w:t>
      </w:r>
    </w:p>
    <w:p w14:paraId="445801BA" w14:textId="77777777" w:rsidR="002553ED" w:rsidRDefault="002553ED" w:rsidP="002553ED">
      <w:pPr>
        <w:pStyle w:val="PL"/>
      </w:pPr>
      <w:r>
        <w:t xml:space="preserve">          $ref: "TS28623_ComDefs.yaml#/components/schemas/Dn"</w:t>
      </w:r>
    </w:p>
    <w:p w14:paraId="7F47289D" w14:textId="77777777" w:rsidR="002553ED" w:rsidRDefault="002553ED" w:rsidP="002553ED">
      <w:pPr>
        <w:pStyle w:val="PL"/>
      </w:pPr>
      <w:r>
        <w:t xml:space="preserve">        objectContexts:</w:t>
      </w:r>
    </w:p>
    <w:p w14:paraId="67EE0C63" w14:textId="77777777" w:rsidR="002553ED" w:rsidRDefault="002553ED" w:rsidP="002553ED">
      <w:pPr>
        <w:pStyle w:val="PL"/>
      </w:pPr>
      <w:r>
        <w:t xml:space="preserve">          type: array</w:t>
      </w:r>
    </w:p>
    <w:p w14:paraId="325E2DD3" w14:textId="77777777" w:rsidR="002553ED" w:rsidRDefault="002553ED" w:rsidP="002553ED">
      <w:pPr>
        <w:pStyle w:val="PL"/>
      </w:pPr>
      <w:r>
        <w:t xml:space="preserve">          items:</w:t>
      </w:r>
    </w:p>
    <w:p w14:paraId="6210B4CB" w14:textId="77777777" w:rsidR="002553ED" w:rsidRDefault="002553ED" w:rsidP="002553ED">
      <w:pPr>
        <w:pStyle w:val="PL"/>
      </w:pPr>
      <w:r>
        <w:t xml:space="preserve">            type: object</w:t>
      </w:r>
    </w:p>
    <w:p w14:paraId="35F4B1FA" w14:textId="77777777" w:rsidR="002553ED" w:rsidRDefault="002553ED" w:rsidP="002553ED">
      <w:pPr>
        <w:pStyle w:val="PL"/>
      </w:pPr>
      <w:r>
        <w:t xml:space="preserve">            oneOf:</w:t>
      </w:r>
    </w:p>
    <w:p w14:paraId="075CA2AF" w14:textId="77777777" w:rsidR="002553ED" w:rsidRDefault="002553ED" w:rsidP="002553ED">
      <w:pPr>
        <w:pStyle w:val="PL"/>
      </w:pPr>
      <w:r>
        <w:t xml:space="preserve">              - $ref: "#/components/schemas/NfTypeContext"</w:t>
      </w:r>
    </w:p>
    <w:p w14:paraId="07D9C568" w14:textId="77777777" w:rsidR="002553ED" w:rsidRDefault="002553ED" w:rsidP="002553ED">
      <w:pPr>
        <w:pStyle w:val="PL"/>
      </w:pPr>
      <w:r>
        <w:t xml:space="preserve">              - $ref: "#/components/schemas/NfInstanceLocationContext"</w:t>
      </w:r>
    </w:p>
    <w:p w14:paraId="4876D23D" w14:textId="77777777" w:rsidR="002553ED" w:rsidRDefault="002553ED" w:rsidP="002553ED">
      <w:pPr>
        <w:pStyle w:val="PL"/>
      </w:pPr>
      <w:r>
        <w:t xml:space="preserve">              - $ref: "#/components/schemas/PLMNContext"</w:t>
      </w:r>
    </w:p>
    <w:p w14:paraId="116C557D" w14:textId="77777777" w:rsidR="002553ED" w:rsidRDefault="002553ED" w:rsidP="002553ED">
      <w:pPr>
        <w:pStyle w:val="PL"/>
      </w:pPr>
      <w:r>
        <w:t xml:space="preserve">              - $ref: "#/components/schemas/TaiContext"</w:t>
      </w:r>
    </w:p>
    <w:p w14:paraId="04186266" w14:textId="77777777" w:rsidR="002553ED" w:rsidRDefault="002553ED" w:rsidP="002553ED">
      <w:pPr>
        <w:pStyle w:val="PL"/>
      </w:pPr>
      <w:r>
        <w:t xml:space="preserve">              - $ref: "#/components/schemas/ObjectContext"            </w:t>
      </w:r>
    </w:p>
    <w:p w14:paraId="36838932" w14:textId="77777777" w:rsidR="002553ED" w:rsidRDefault="002553ED" w:rsidP="002553ED">
      <w:pPr>
        <w:pStyle w:val="PL"/>
      </w:pPr>
      <w:r>
        <w:t xml:space="preserve">   #-------Definition of the ExpectationObject dataType ----------#    </w:t>
      </w:r>
    </w:p>
    <w:p w14:paraId="6F330818" w14:textId="77777777" w:rsidR="002553ED" w:rsidRDefault="002553ED" w:rsidP="002553ED">
      <w:pPr>
        <w:pStyle w:val="PL"/>
      </w:pPr>
    </w:p>
    <w:p w14:paraId="13CA851F" w14:textId="77777777" w:rsidR="002553ED" w:rsidRDefault="002553ED" w:rsidP="002553ED">
      <w:pPr>
        <w:pStyle w:val="PL"/>
      </w:pPr>
    </w:p>
    <w:p w14:paraId="5B61A83D" w14:textId="77777777" w:rsidR="002553ED" w:rsidRDefault="002553ED" w:rsidP="002553ED">
      <w:pPr>
        <w:pStyle w:val="PL"/>
      </w:pPr>
      <w:r>
        <w:t xml:space="preserve">   #-------Definition of the Scenario specific ExpectationTarget dataType----------#     </w:t>
      </w:r>
    </w:p>
    <w:p w14:paraId="4C800BEB" w14:textId="77777777" w:rsidR="002553ED" w:rsidRDefault="002553ED" w:rsidP="002553ED">
      <w:pPr>
        <w:pStyle w:val="PL"/>
      </w:pPr>
      <w:r>
        <w:t xml:space="preserve">    WeakRSRPRatioTarget:</w:t>
      </w:r>
    </w:p>
    <w:p w14:paraId="67561574" w14:textId="77777777" w:rsidR="002553ED" w:rsidRDefault="002553ED" w:rsidP="002553ED">
      <w:pPr>
        <w:pStyle w:val="PL"/>
      </w:pPr>
      <w:r>
        <w:t xml:space="preserve">      description: &gt;-</w:t>
      </w:r>
    </w:p>
    <w:p w14:paraId="6C81F03C" w14:textId="77777777" w:rsidR="002553ED" w:rsidRDefault="002553ED" w:rsidP="002553ED">
      <w:pPr>
        <w:pStyle w:val="PL"/>
      </w:pPr>
      <w:r>
        <w:t xml:space="preserve">        This data type is the "ExpectationTarget" data type with specialisations for WeakRSRPRatioTarget</w:t>
      </w:r>
    </w:p>
    <w:p w14:paraId="4FEA199E" w14:textId="77777777" w:rsidR="002553ED" w:rsidRDefault="002553ED" w:rsidP="002553ED">
      <w:pPr>
        <w:pStyle w:val="PL"/>
      </w:pPr>
      <w:r>
        <w:t xml:space="preserve">      type: object</w:t>
      </w:r>
    </w:p>
    <w:p w14:paraId="62E5AAEC" w14:textId="77777777" w:rsidR="002553ED" w:rsidRDefault="002553ED" w:rsidP="002553ED">
      <w:pPr>
        <w:pStyle w:val="PL"/>
      </w:pPr>
      <w:r>
        <w:t xml:space="preserve">      properties:</w:t>
      </w:r>
    </w:p>
    <w:p w14:paraId="1FDB087D" w14:textId="77777777" w:rsidR="002553ED" w:rsidRDefault="002553ED" w:rsidP="002553ED">
      <w:pPr>
        <w:pStyle w:val="PL"/>
      </w:pPr>
      <w:r>
        <w:t xml:space="preserve">        targetName:</w:t>
      </w:r>
    </w:p>
    <w:p w14:paraId="30E15457" w14:textId="77777777" w:rsidR="002553ED" w:rsidRDefault="002553ED" w:rsidP="002553ED">
      <w:pPr>
        <w:pStyle w:val="PL"/>
      </w:pPr>
      <w:r>
        <w:t xml:space="preserve">          type: string</w:t>
      </w:r>
    </w:p>
    <w:p w14:paraId="4F6D5888" w14:textId="77777777" w:rsidR="002553ED" w:rsidRDefault="002553ED" w:rsidP="002553ED">
      <w:pPr>
        <w:pStyle w:val="PL"/>
      </w:pPr>
      <w:r>
        <w:t xml:space="preserve">          enum:</w:t>
      </w:r>
    </w:p>
    <w:p w14:paraId="30EA4BD3" w14:textId="77777777" w:rsidR="002553ED" w:rsidRDefault="002553ED" w:rsidP="002553ED">
      <w:pPr>
        <w:pStyle w:val="PL"/>
      </w:pPr>
      <w:r>
        <w:t xml:space="preserve">            - WeakRSRPRatio</w:t>
      </w:r>
    </w:p>
    <w:p w14:paraId="276B9F24" w14:textId="77777777" w:rsidR="002553ED" w:rsidRDefault="002553ED" w:rsidP="002553ED">
      <w:pPr>
        <w:pStyle w:val="PL"/>
      </w:pPr>
      <w:r>
        <w:t xml:space="preserve">        targetCondition:</w:t>
      </w:r>
    </w:p>
    <w:p w14:paraId="66C4F879" w14:textId="77777777" w:rsidR="002553ED" w:rsidRDefault="002553ED" w:rsidP="002553ED">
      <w:pPr>
        <w:pStyle w:val="PL"/>
      </w:pPr>
      <w:r>
        <w:t xml:space="preserve">          type: string</w:t>
      </w:r>
    </w:p>
    <w:p w14:paraId="2D7D3657" w14:textId="77777777" w:rsidR="002553ED" w:rsidRDefault="002553ED" w:rsidP="002553ED">
      <w:pPr>
        <w:pStyle w:val="PL"/>
      </w:pPr>
      <w:r>
        <w:t xml:space="preserve">          enum:</w:t>
      </w:r>
    </w:p>
    <w:p w14:paraId="379A6F2A" w14:textId="77777777" w:rsidR="002553ED" w:rsidRDefault="002553ED" w:rsidP="002553ED">
      <w:pPr>
        <w:pStyle w:val="PL"/>
      </w:pPr>
      <w:r>
        <w:t xml:space="preserve">            - IS_LESS_THAN</w:t>
      </w:r>
    </w:p>
    <w:p w14:paraId="3AA763A4" w14:textId="77777777" w:rsidR="002553ED" w:rsidRDefault="002553ED" w:rsidP="002553ED">
      <w:pPr>
        <w:pStyle w:val="PL"/>
      </w:pPr>
      <w:r>
        <w:t xml:space="preserve">        targetValueRange:</w:t>
      </w:r>
    </w:p>
    <w:p w14:paraId="42A66C0F" w14:textId="77777777" w:rsidR="002553ED" w:rsidRDefault="002553ED" w:rsidP="002553ED">
      <w:pPr>
        <w:pStyle w:val="PL"/>
      </w:pPr>
      <w:r>
        <w:t xml:space="preserve">          type: integer</w:t>
      </w:r>
    </w:p>
    <w:p w14:paraId="058C615B" w14:textId="77777777" w:rsidR="002553ED" w:rsidRDefault="002553ED" w:rsidP="002553ED">
      <w:pPr>
        <w:pStyle w:val="PL"/>
      </w:pPr>
      <w:r>
        <w:t xml:space="preserve">          minimum: 0</w:t>
      </w:r>
    </w:p>
    <w:p w14:paraId="757F94BB" w14:textId="77777777" w:rsidR="002553ED" w:rsidRDefault="002553ED" w:rsidP="002553ED">
      <w:pPr>
        <w:pStyle w:val="PL"/>
      </w:pPr>
      <w:r>
        <w:t xml:space="preserve">          maximum: 100</w:t>
      </w:r>
    </w:p>
    <w:p w14:paraId="3A79BE5F" w14:textId="77777777" w:rsidR="002553ED" w:rsidRDefault="002553ED" w:rsidP="002553ED">
      <w:pPr>
        <w:pStyle w:val="PL"/>
      </w:pPr>
      <w:r>
        <w:t xml:space="preserve">        targetContexts:</w:t>
      </w:r>
    </w:p>
    <w:p w14:paraId="6B8926D7" w14:textId="77777777" w:rsidR="002553ED" w:rsidRDefault="002553ED" w:rsidP="002553ED">
      <w:pPr>
        <w:pStyle w:val="PL"/>
      </w:pPr>
      <w:r>
        <w:t xml:space="preserve">          $ref: '#/components/schemas/WeakRSRPContext'</w:t>
      </w:r>
    </w:p>
    <w:p w14:paraId="07A3E844" w14:textId="77777777" w:rsidR="002553ED" w:rsidRDefault="002553ED" w:rsidP="002553ED">
      <w:pPr>
        <w:pStyle w:val="PL"/>
      </w:pPr>
      <w:r>
        <w:t xml:space="preserve">    WeakRSRPContext:</w:t>
      </w:r>
    </w:p>
    <w:p w14:paraId="36122A62" w14:textId="77777777" w:rsidR="002553ED" w:rsidRDefault="002553ED" w:rsidP="002553ED">
      <w:pPr>
        <w:pStyle w:val="PL"/>
      </w:pPr>
      <w:r>
        <w:t xml:space="preserve">      description: &gt;-</w:t>
      </w:r>
    </w:p>
    <w:p w14:paraId="71F0B57C" w14:textId="77777777" w:rsidR="002553ED" w:rsidRDefault="002553ED" w:rsidP="002553ED">
      <w:pPr>
        <w:pStyle w:val="PL"/>
      </w:pPr>
      <w:r>
        <w:t xml:space="preserve">        This data type is the "TargetContext" data type with specialisations for WeakRSRPContext</w:t>
      </w:r>
    </w:p>
    <w:p w14:paraId="3A6F459E" w14:textId="77777777" w:rsidR="002553ED" w:rsidRDefault="002553ED" w:rsidP="002553ED">
      <w:pPr>
        <w:pStyle w:val="PL"/>
      </w:pPr>
      <w:r>
        <w:t xml:space="preserve">      type: object</w:t>
      </w:r>
    </w:p>
    <w:p w14:paraId="59CE83B5" w14:textId="77777777" w:rsidR="002553ED" w:rsidRDefault="002553ED" w:rsidP="002553ED">
      <w:pPr>
        <w:pStyle w:val="PL"/>
      </w:pPr>
      <w:r>
        <w:t xml:space="preserve">      properties:</w:t>
      </w:r>
    </w:p>
    <w:p w14:paraId="629F9144" w14:textId="77777777" w:rsidR="002553ED" w:rsidRDefault="002553ED" w:rsidP="002553ED">
      <w:pPr>
        <w:pStyle w:val="PL"/>
      </w:pPr>
      <w:r>
        <w:t xml:space="preserve">        contextAttribute:</w:t>
      </w:r>
    </w:p>
    <w:p w14:paraId="1E94C7BB" w14:textId="77777777" w:rsidR="002553ED" w:rsidRDefault="002553ED" w:rsidP="002553ED">
      <w:pPr>
        <w:pStyle w:val="PL"/>
      </w:pPr>
      <w:r>
        <w:lastRenderedPageBreak/>
        <w:t xml:space="preserve">          type: string</w:t>
      </w:r>
    </w:p>
    <w:p w14:paraId="4CBF053C" w14:textId="77777777" w:rsidR="002553ED" w:rsidRDefault="002553ED" w:rsidP="002553ED">
      <w:pPr>
        <w:pStyle w:val="PL"/>
      </w:pPr>
      <w:r>
        <w:t xml:space="preserve">          enum:</w:t>
      </w:r>
    </w:p>
    <w:p w14:paraId="5738A065" w14:textId="77777777" w:rsidR="002553ED" w:rsidRDefault="002553ED" w:rsidP="002553ED">
      <w:pPr>
        <w:pStyle w:val="PL"/>
      </w:pPr>
      <w:r>
        <w:t xml:space="preserve">            - WeakRSRPThreshold</w:t>
      </w:r>
    </w:p>
    <w:p w14:paraId="326E151D" w14:textId="77777777" w:rsidR="002553ED" w:rsidRDefault="002553ED" w:rsidP="002553ED">
      <w:pPr>
        <w:pStyle w:val="PL"/>
      </w:pPr>
      <w:r>
        <w:t xml:space="preserve">        contextCondition:</w:t>
      </w:r>
    </w:p>
    <w:p w14:paraId="442CCBE2" w14:textId="77777777" w:rsidR="002553ED" w:rsidRDefault="002553ED" w:rsidP="002553ED">
      <w:pPr>
        <w:pStyle w:val="PL"/>
      </w:pPr>
      <w:r>
        <w:t xml:space="preserve">          type: string</w:t>
      </w:r>
    </w:p>
    <w:p w14:paraId="0596687C" w14:textId="77777777" w:rsidR="002553ED" w:rsidRDefault="002553ED" w:rsidP="002553ED">
      <w:pPr>
        <w:pStyle w:val="PL"/>
      </w:pPr>
      <w:r>
        <w:t xml:space="preserve">          enum:</w:t>
      </w:r>
    </w:p>
    <w:p w14:paraId="7633062E" w14:textId="77777777" w:rsidR="002553ED" w:rsidRDefault="002553ED" w:rsidP="002553ED">
      <w:pPr>
        <w:pStyle w:val="PL"/>
      </w:pPr>
      <w:r>
        <w:t xml:space="preserve">            - IS_LESS_THAN</w:t>
      </w:r>
    </w:p>
    <w:p w14:paraId="1E810833" w14:textId="77777777" w:rsidR="002553ED" w:rsidRDefault="002553ED" w:rsidP="002553ED">
      <w:pPr>
        <w:pStyle w:val="PL"/>
      </w:pPr>
      <w:r>
        <w:t xml:space="preserve">        contextValueRange:</w:t>
      </w:r>
    </w:p>
    <w:p w14:paraId="57245F2C" w14:textId="77777777" w:rsidR="002553ED" w:rsidRDefault="002553ED" w:rsidP="002553ED">
      <w:pPr>
        <w:pStyle w:val="PL"/>
      </w:pPr>
      <w:r>
        <w:t xml:space="preserve">          type: number</w:t>
      </w:r>
    </w:p>
    <w:p w14:paraId="2964023D" w14:textId="77777777" w:rsidR="002553ED" w:rsidRDefault="002553ED" w:rsidP="002553ED">
      <w:pPr>
        <w:pStyle w:val="PL"/>
      </w:pPr>
      <w:r>
        <w:t xml:space="preserve">    LowSINRRatioTarget:</w:t>
      </w:r>
    </w:p>
    <w:p w14:paraId="7CB69D2C" w14:textId="77777777" w:rsidR="002553ED" w:rsidRDefault="002553ED" w:rsidP="002553ED">
      <w:pPr>
        <w:pStyle w:val="PL"/>
      </w:pPr>
      <w:r>
        <w:t xml:space="preserve">      description: &gt;-</w:t>
      </w:r>
    </w:p>
    <w:p w14:paraId="04B897F9" w14:textId="77777777" w:rsidR="002553ED" w:rsidRDefault="002553ED" w:rsidP="002553ED">
      <w:pPr>
        <w:pStyle w:val="PL"/>
      </w:pPr>
      <w:r>
        <w:t xml:space="preserve">        This data type is the "ExpectationTarget" data type with specialisations for LowSINRatioTarget</w:t>
      </w:r>
    </w:p>
    <w:p w14:paraId="38AAF004" w14:textId="77777777" w:rsidR="002553ED" w:rsidRDefault="002553ED" w:rsidP="002553ED">
      <w:pPr>
        <w:pStyle w:val="PL"/>
      </w:pPr>
      <w:r>
        <w:t xml:space="preserve">      type: object</w:t>
      </w:r>
    </w:p>
    <w:p w14:paraId="10C6AB03" w14:textId="77777777" w:rsidR="002553ED" w:rsidRDefault="002553ED" w:rsidP="002553ED">
      <w:pPr>
        <w:pStyle w:val="PL"/>
      </w:pPr>
      <w:r>
        <w:t xml:space="preserve">      properties:</w:t>
      </w:r>
    </w:p>
    <w:p w14:paraId="309B5899" w14:textId="77777777" w:rsidR="002553ED" w:rsidRDefault="002553ED" w:rsidP="002553ED">
      <w:pPr>
        <w:pStyle w:val="PL"/>
      </w:pPr>
      <w:r>
        <w:t xml:space="preserve">        targetName:</w:t>
      </w:r>
    </w:p>
    <w:p w14:paraId="52A2BC7F" w14:textId="77777777" w:rsidR="002553ED" w:rsidRDefault="002553ED" w:rsidP="002553ED">
      <w:pPr>
        <w:pStyle w:val="PL"/>
      </w:pPr>
      <w:r>
        <w:t xml:space="preserve">          type: string</w:t>
      </w:r>
    </w:p>
    <w:p w14:paraId="482648F3" w14:textId="77777777" w:rsidR="002553ED" w:rsidRDefault="002553ED" w:rsidP="002553ED">
      <w:pPr>
        <w:pStyle w:val="PL"/>
      </w:pPr>
      <w:r>
        <w:t xml:space="preserve">          enum:</w:t>
      </w:r>
    </w:p>
    <w:p w14:paraId="7FC972EE" w14:textId="77777777" w:rsidR="002553ED" w:rsidRDefault="002553ED" w:rsidP="002553ED">
      <w:pPr>
        <w:pStyle w:val="PL"/>
      </w:pPr>
      <w:r>
        <w:t xml:space="preserve">            - LowSINRRatio</w:t>
      </w:r>
    </w:p>
    <w:p w14:paraId="6E4B20CD" w14:textId="77777777" w:rsidR="002553ED" w:rsidRDefault="002553ED" w:rsidP="002553ED">
      <w:pPr>
        <w:pStyle w:val="PL"/>
      </w:pPr>
      <w:r>
        <w:t xml:space="preserve">        targetCondition:</w:t>
      </w:r>
    </w:p>
    <w:p w14:paraId="53363A8E" w14:textId="77777777" w:rsidR="002553ED" w:rsidRDefault="002553ED" w:rsidP="002553ED">
      <w:pPr>
        <w:pStyle w:val="PL"/>
      </w:pPr>
      <w:r>
        <w:t xml:space="preserve">          type: string</w:t>
      </w:r>
    </w:p>
    <w:p w14:paraId="62712A95" w14:textId="77777777" w:rsidR="002553ED" w:rsidRDefault="002553ED" w:rsidP="002553ED">
      <w:pPr>
        <w:pStyle w:val="PL"/>
      </w:pPr>
      <w:r>
        <w:t xml:space="preserve">          enum:</w:t>
      </w:r>
    </w:p>
    <w:p w14:paraId="2A7B7D88" w14:textId="77777777" w:rsidR="002553ED" w:rsidRDefault="002553ED" w:rsidP="002553ED">
      <w:pPr>
        <w:pStyle w:val="PL"/>
      </w:pPr>
      <w:r>
        <w:t xml:space="preserve">            - IS_LESS_THAN</w:t>
      </w:r>
    </w:p>
    <w:p w14:paraId="5E8B975B" w14:textId="77777777" w:rsidR="002553ED" w:rsidRDefault="002553ED" w:rsidP="002553ED">
      <w:pPr>
        <w:pStyle w:val="PL"/>
      </w:pPr>
      <w:r>
        <w:t xml:space="preserve">        targetValueRange:</w:t>
      </w:r>
    </w:p>
    <w:p w14:paraId="2C3A6CCE" w14:textId="77777777" w:rsidR="002553ED" w:rsidRDefault="002553ED" w:rsidP="002553ED">
      <w:pPr>
        <w:pStyle w:val="PL"/>
      </w:pPr>
      <w:r>
        <w:t xml:space="preserve">          type: integer</w:t>
      </w:r>
    </w:p>
    <w:p w14:paraId="586CE025" w14:textId="77777777" w:rsidR="002553ED" w:rsidRDefault="002553ED" w:rsidP="002553ED">
      <w:pPr>
        <w:pStyle w:val="PL"/>
      </w:pPr>
      <w:r>
        <w:t xml:space="preserve">          minimum: 0</w:t>
      </w:r>
    </w:p>
    <w:p w14:paraId="63DFC5F4" w14:textId="77777777" w:rsidR="002553ED" w:rsidRDefault="002553ED" w:rsidP="002553ED">
      <w:pPr>
        <w:pStyle w:val="PL"/>
      </w:pPr>
      <w:r>
        <w:t xml:space="preserve">          maximum: 100</w:t>
      </w:r>
    </w:p>
    <w:p w14:paraId="1ABA0BAB" w14:textId="77777777" w:rsidR="002553ED" w:rsidRDefault="002553ED" w:rsidP="002553ED">
      <w:pPr>
        <w:pStyle w:val="PL"/>
      </w:pPr>
      <w:r>
        <w:t xml:space="preserve">        targetContexts:</w:t>
      </w:r>
    </w:p>
    <w:p w14:paraId="6E5E536B" w14:textId="77777777" w:rsidR="002553ED" w:rsidRDefault="002553ED" w:rsidP="002553ED">
      <w:pPr>
        <w:pStyle w:val="PL"/>
      </w:pPr>
      <w:r>
        <w:t xml:space="preserve">          $ref: '#/components/schemas/LowSINRContext'</w:t>
      </w:r>
    </w:p>
    <w:p w14:paraId="33B327D5" w14:textId="77777777" w:rsidR="002553ED" w:rsidRDefault="002553ED" w:rsidP="002553ED">
      <w:pPr>
        <w:pStyle w:val="PL"/>
      </w:pPr>
      <w:r>
        <w:t xml:space="preserve">    LowSINRContext:</w:t>
      </w:r>
    </w:p>
    <w:p w14:paraId="7B0BE8DF" w14:textId="77777777" w:rsidR="002553ED" w:rsidRDefault="002553ED" w:rsidP="002553ED">
      <w:pPr>
        <w:pStyle w:val="PL"/>
      </w:pPr>
      <w:r>
        <w:t xml:space="preserve">      description: &gt;-</w:t>
      </w:r>
    </w:p>
    <w:p w14:paraId="12F1B2B1" w14:textId="77777777" w:rsidR="002553ED" w:rsidRDefault="002553ED" w:rsidP="002553ED">
      <w:pPr>
        <w:pStyle w:val="PL"/>
      </w:pPr>
      <w:r>
        <w:t xml:space="preserve">        This data type is the "TargetContext" data type with specialisations for LowSINRContext</w:t>
      </w:r>
    </w:p>
    <w:p w14:paraId="5D60F78E" w14:textId="77777777" w:rsidR="002553ED" w:rsidRDefault="002553ED" w:rsidP="002553ED">
      <w:pPr>
        <w:pStyle w:val="PL"/>
      </w:pPr>
      <w:r>
        <w:t xml:space="preserve">      type: object</w:t>
      </w:r>
    </w:p>
    <w:p w14:paraId="6C05F8D2" w14:textId="77777777" w:rsidR="002553ED" w:rsidRDefault="002553ED" w:rsidP="002553ED">
      <w:pPr>
        <w:pStyle w:val="PL"/>
      </w:pPr>
      <w:r>
        <w:t xml:space="preserve">      properties:</w:t>
      </w:r>
    </w:p>
    <w:p w14:paraId="3C278241" w14:textId="77777777" w:rsidR="002553ED" w:rsidRDefault="002553ED" w:rsidP="002553ED">
      <w:pPr>
        <w:pStyle w:val="PL"/>
      </w:pPr>
      <w:r>
        <w:t xml:space="preserve">        contextAttribute:</w:t>
      </w:r>
    </w:p>
    <w:p w14:paraId="52BCDC17" w14:textId="77777777" w:rsidR="002553ED" w:rsidRDefault="002553ED" w:rsidP="002553ED">
      <w:pPr>
        <w:pStyle w:val="PL"/>
      </w:pPr>
      <w:r>
        <w:t xml:space="preserve">          type: string</w:t>
      </w:r>
    </w:p>
    <w:p w14:paraId="32544E73" w14:textId="77777777" w:rsidR="002553ED" w:rsidRDefault="002553ED" w:rsidP="002553ED">
      <w:pPr>
        <w:pStyle w:val="PL"/>
      </w:pPr>
      <w:r>
        <w:t xml:space="preserve">          enum:</w:t>
      </w:r>
    </w:p>
    <w:p w14:paraId="6752616D" w14:textId="77777777" w:rsidR="002553ED" w:rsidRDefault="002553ED" w:rsidP="002553ED">
      <w:pPr>
        <w:pStyle w:val="PL"/>
      </w:pPr>
      <w:r>
        <w:t xml:space="preserve">            - LowSINRThreshold</w:t>
      </w:r>
    </w:p>
    <w:p w14:paraId="5E706FA8" w14:textId="77777777" w:rsidR="002553ED" w:rsidRDefault="002553ED" w:rsidP="002553ED">
      <w:pPr>
        <w:pStyle w:val="PL"/>
      </w:pPr>
      <w:r>
        <w:t xml:space="preserve">        contextCondition:</w:t>
      </w:r>
    </w:p>
    <w:p w14:paraId="1A7870CD" w14:textId="77777777" w:rsidR="002553ED" w:rsidRDefault="002553ED" w:rsidP="002553ED">
      <w:pPr>
        <w:pStyle w:val="PL"/>
      </w:pPr>
      <w:r>
        <w:t xml:space="preserve">          type: string</w:t>
      </w:r>
    </w:p>
    <w:p w14:paraId="198C2A1D" w14:textId="77777777" w:rsidR="002553ED" w:rsidRDefault="002553ED" w:rsidP="002553ED">
      <w:pPr>
        <w:pStyle w:val="PL"/>
      </w:pPr>
      <w:r>
        <w:t xml:space="preserve">          enum:</w:t>
      </w:r>
    </w:p>
    <w:p w14:paraId="31385282" w14:textId="77777777" w:rsidR="002553ED" w:rsidRDefault="002553ED" w:rsidP="002553ED">
      <w:pPr>
        <w:pStyle w:val="PL"/>
      </w:pPr>
      <w:r>
        <w:t xml:space="preserve">            - IS_LESS_THAN</w:t>
      </w:r>
    </w:p>
    <w:p w14:paraId="58C21300" w14:textId="77777777" w:rsidR="002553ED" w:rsidRPr="003B76FD" w:rsidRDefault="002553ED" w:rsidP="002553ED">
      <w:pPr>
        <w:pStyle w:val="PL"/>
        <w:rPr>
          <w:lang w:val="fr-FR"/>
        </w:rPr>
      </w:pPr>
      <w:r>
        <w:t xml:space="preserve">        </w:t>
      </w:r>
      <w:r w:rsidRPr="003B76FD">
        <w:rPr>
          <w:lang w:val="fr-FR"/>
        </w:rPr>
        <w:t>contextValueRange:</w:t>
      </w:r>
    </w:p>
    <w:p w14:paraId="285FD5AC" w14:textId="77777777" w:rsidR="002553ED" w:rsidRPr="003B76FD" w:rsidRDefault="002553ED" w:rsidP="002553ED">
      <w:pPr>
        <w:pStyle w:val="PL"/>
        <w:rPr>
          <w:lang w:val="fr-FR"/>
        </w:rPr>
      </w:pPr>
      <w:r w:rsidRPr="003B76FD">
        <w:rPr>
          <w:lang w:val="fr-FR"/>
        </w:rPr>
        <w:t xml:space="preserve">          type: integer</w:t>
      </w:r>
    </w:p>
    <w:p w14:paraId="7F94E5D2" w14:textId="77777777" w:rsidR="002553ED" w:rsidRPr="003B76FD" w:rsidRDefault="002553ED" w:rsidP="002553ED">
      <w:pPr>
        <w:pStyle w:val="PL"/>
        <w:rPr>
          <w:lang w:val="fr-FR"/>
        </w:rPr>
      </w:pPr>
      <w:r w:rsidRPr="003B76FD">
        <w:rPr>
          <w:lang w:val="fr-FR"/>
        </w:rPr>
        <w:t xml:space="preserve">    AveULRANUEThptTarget:</w:t>
      </w:r>
    </w:p>
    <w:p w14:paraId="0E41AE4A" w14:textId="77777777" w:rsidR="002553ED" w:rsidRPr="003B76FD" w:rsidRDefault="002553ED" w:rsidP="002553ED">
      <w:pPr>
        <w:pStyle w:val="PL"/>
        <w:rPr>
          <w:lang w:val="fr-FR"/>
        </w:rPr>
      </w:pPr>
      <w:r w:rsidRPr="003B76FD">
        <w:rPr>
          <w:lang w:val="fr-FR"/>
        </w:rPr>
        <w:t xml:space="preserve">      description: &gt;-</w:t>
      </w:r>
    </w:p>
    <w:p w14:paraId="08C8103F" w14:textId="77777777" w:rsidR="002553ED" w:rsidRDefault="002553ED" w:rsidP="002553ED">
      <w:pPr>
        <w:pStyle w:val="PL"/>
      </w:pPr>
      <w:r w:rsidRPr="003B76FD">
        <w:rPr>
          <w:lang w:val="fr-FR"/>
        </w:rPr>
        <w:t xml:space="preserve">        </w:t>
      </w:r>
      <w:r>
        <w:t>This data type is the "ExpectationTarget" data type with specialisations for AveULRANUEThptTarget</w:t>
      </w:r>
    </w:p>
    <w:p w14:paraId="7E23FFAC" w14:textId="77777777" w:rsidR="002553ED" w:rsidRDefault="002553ED" w:rsidP="002553ED">
      <w:pPr>
        <w:pStyle w:val="PL"/>
      </w:pPr>
      <w:r>
        <w:t xml:space="preserve">      type: object</w:t>
      </w:r>
    </w:p>
    <w:p w14:paraId="461471EE" w14:textId="77777777" w:rsidR="002553ED" w:rsidRDefault="002553ED" w:rsidP="002553ED">
      <w:pPr>
        <w:pStyle w:val="PL"/>
      </w:pPr>
      <w:r>
        <w:t xml:space="preserve">      properties:</w:t>
      </w:r>
    </w:p>
    <w:p w14:paraId="19638876" w14:textId="77777777" w:rsidR="002553ED" w:rsidRDefault="002553ED" w:rsidP="002553ED">
      <w:pPr>
        <w:pStyle w:val="PL"/>
      </w:pPr>
      <w:r>
        <w:t xml:space="preserve">        targetName:</w:t>
      </w:r>
    </w:p>
    <w:p w14:paraId="1A76D7E8" w14:textId="77777777" w:rsidR="002553ED" w:rsidRDefault="002553ED" w:rsidP="002553ED">
      <w:pPr>
        <w:pStyle w:val="PL"/>
      </w:pPr>
      <w:r>
        <w:t xml:space="preserve">          type: string</w:t>
      </w:r>
    </w:p>
    <w:p w14:paraId="5C45AC3B" w14:textId="77777777" w:rsidR="002553ED" w:rsidRDefault="002553ED" w:rsidP="002553ED">
      <w:pPr>
        <w:pStyle w:val="PL"/>
      </w:pPr>
      <w:r>
        <w:t xml:space="preserve">          enum:</w:t>
      </w:r>
    </w:p>
    <w:p w14:paraId="77ED422D" w14:textId="77777777" w:rsidR="002553ED" w:rsidRDefault="002553ED" w:rsidP="002553ED">
      <w:pPr>
        <w:pStyle w:val="PL"/>
      </w:pPr>
      <w:r>
        <w:t xml:space="preserve">            - AveULRANUEThpt</w:t>
      </w:r>
    </w:p>
    <w:p w14:paraId="6410A405" w14:textId="77777777" w:rsidR="002553ED" w:rsidRDefault="002553ED" w:rsidP="002553ED">
      <w:pPr>
        <w:pStyle w:val="PL"/>
      </w:pPr>
      <w:r>
        <w:t xml:space="preserve">        targetCondition:</w:t>
      </w:r>
    </w:p>
    <w:p w14:paraId="6D712E67" w14:textId="77777777" w:rsidR="002553ED" w:rsidRDefault="002553ED" w:rsidP="002553ED">
      <w:pPr>
        <w:pStyle w:val="PL"/>
      </w:pPr>
      <w:r>
        <w:t xml:space="preserve">          type: string</w:t>
      </w:r>
    </w:p>
    <w:p w14:paraId="2A0E1669" w14:textId="77777777" w:rsidR="002553ED" w:rsidRDefault="002553ED" w:rsidP="002553ED">
      <w:pPr>
        <w:pStyle w:val="PL"/>
      </w:pPr>
      <w:r>
        <w:t xml:space="preserve">          enum:</w:t>
      </w:r>
    </w:p>
    <w:p w14:paraId="797E90AF" w14:textId="77777777" w:rsidR="002553ED" w:rsidRDefault="002553ED" w:rsidP="002553ED">
      <w:pPr>
        <w:pStyle w:val="PL"/>
      </w:pPr>
      <w:r>
        <w:t xml:space="preserve">            - IS_GREATER_THAN</w:t>
      </w:r>
    </w:p>
    <w:p w14:paraId="078181EA" w14:textId="77777777" w:rsidR="002553ED" w:rsidRDefault="002553ED" w:rsidP="002553ED">
      <w:pPr>
        <w:pStyle w:val="PL"/>
      </w:pPr>
      <w:r>
        <w:t xml:space="preserve">        targetValueRange:</w:t>
      </w:r>
    </w:p>
    <w:p w14:paraId="0E6196B2" w14:textId="77777777" w:rsidR="002553ED" w:rsidRDefault="002553ED" w:rsidP="002553ED">
      <w:pPr>
        <w:pStyle w:val="PL"/>
      </w:pPr>
      <w:r>
        <w:t xml:space="preserve">          type: integer</w:t>
      </w:r>
    </w:p>
    <w:p w14:paraId="50DEF657" w14:textId="77777777" w:rsidR="002553ED" w:rsidRDefault="002553ED" w:rsidP="002553ED">
      <w:pPr>
        <w:pStyle w:val="PL"/>
      </w:pPr>
      <w:r>
        <w:t xml:space="preserve">    AveDLRANUEThptTarget:</w:t>
      </w:r>
    </w:p>
    <w:p w14:paraId="149D52FB" w14:textId="77777777" w:rsidR="002553ED" w:rsidRDefault="002553ED" w:rsidP="002553ED">
      <w:pPr>
        <w:pStyle w:val="PL"/>
      </w:pPr>
      <w:r>
        <w:t xml:space="preserve">      description: &gt;-</w:t>
      </w:r>
    </w:p>
    <w:p w14:paraId="728525D2" w14:textId="77777777" w:rsidR="002553ED" w:rsidRDefault="002553ED" w:rsidP="002553ED">
      <w:pPr>
        <w:pStyle w:val="PL"/>
      </w:pPr>
      <w:r>
        <w:t xml:space="preserve">        This data type is the "ExpectationTarget" data type with specialisations for AveDLRANUEThptTarget    </w:t>
      </w:r>
    </w:p>
    <w:p w14:paraId="7908E3CB" w14:textId="77777777" w:rsidR="002553ED" w:rsidRDefault="002553ED" w:rsidP="002553ED">
      <w:pPr>
        <w:pStyle w:val="PL"/>
      </w:pPr>
      <w:r>
        <w:t xml:space="preserve">      type: object</w:t>
      </w:r>
    </w:p>
    <w:p w14:paraId="6517E259" w14:textId="77777777" w:rsidR="002553ED" w:rsidRDefault="002553ED" w:rsidP="002553ED">
      <w:pPr>
        <w:pStyle w:val="PL"/>
      </w:pPr>
      <w:r>
        <w:t xml:space="preserve">      properties:</w:t>
      </w:r>
    </w:p>
    <w:p w14:paraId="6053570F" w14:textId="77777777" w:rsidR="002553ED" w:rsidRDefault="002553ED" w:rsidP="002553ED">
      <w:pPr>
        <w:pStyle w:val="PL"/>
      </w:pPr>
      <w:r>
        <w:t xml:space="preserve">        targetName:</w:t>
      </w:r>
    </w:p>
    <w:p w14:paraId="783FB569" w14:textId="77777777" w:rsidR="002553ED" w:rsidRDefault="002553ED" w:rsidP="002553ED">
      <w:pPr>
        <w:pStyle w:val="PL"/>
      </w:pPr>
      <w:r>
        <w:t xml:space="preserve">          type: string</w:t>
      </w:r>
    </w:p>
    <w:p w14:paraId="3F1F6A9D" w14:textId="77777777" w:rsidR="002553ED" w:rsidRDefault="002553ED" w:rsidP="002553ED">
      <w:pPr>
        <w:pStyle w:val="PL"/>
      </w:pPr>
      <w:r>
        <w:t xml:space="preserve">          enum:</w:t>
      </w:r>
    </w:p>
    <w:p w14:paraId="3349F169" w14:textId="77777777" w:rsidR="002553ED" w:rsidRDefault="002553ED" w:rsidP="002553ED">
      <w:pPr>
        <w:pStyle w:val="PL"/>
      </w:pPr>
      <w:r>
        <w:t xml:space="preserve">            - AveDLRANUEThpt</w:t>
      </w:r>
    </w:p>
    <w:p w14:paraId="36BF23F5" w14:textId="77777777" w:rsidR="002553ED" w:rsidRDefault="002553ED" w:rsidP="002553ED">
      <w:pPr>
        <w:pStyle w:val="PL"/>
      </w:pPr>
      <w:r>
        <w:t xml:space="preserve">        targetCondition:</w:t>
      </w:r>
    </w:p>
    <w:p w14:paraId="5DD34D89" w14:textId="77777777" w:rsidR="002553ED" w:rsidRDefault="002553ED" w:rsidP="002553ED">
      <w:pPr>
        <w:pStyle w:val="PL"/>
      </w:pPr>
      <w:r>
        <w:t xml:space="preserve">          type: string</w:t>
      </w:r>
    </w:p>
    <w:p w14:paraId="0E527151" w14:textId="77777777" w:rsidR="002553ED" w:rsidRDefault="002553ED" w:rsidP="002553ED">
      <w:pPr>
        <w:pStyle w:val="PL"/>
      </w:pPr>
      <w:r>
        <w:t xml:space="preserve">          enum:</w:t>
      </w:r>
    </w:p>
    <w:p w14:paraId="0BD1DD29" w14:textId="77777777" w:rsidR="002553ED" w:rsidRDefault="002553ED" w:rsidP="002553ED">
      <w:pPr>
        <w:pStyle w:val="PL"/>
      </w:pPr>
      <w:r>
        <w:t xml:space="preserve">            - IS_GREATER_THAN</w:t>
      </w:r>
    </w:p>
    <w:p w14:paraId="0D1E323C" w14:textId="77777777" w:rsidR="002553ED" w:rsidRDefault="002553ED" w:rsidP="002553ED">
      <w:pPr>
        <w:pStyle w:val="PL"/>
      </w:pPr>
      <w:r>
        <w:t xml:space="preserve">        targetValueRange:</w:t>
      </w:r>
    </w:p>
    <w:p w14:paraId="5A79CE15" w14:textId="77777777" w:rsidR="002553ED" w:rsidRDefault="002553ED" w:rsidP="002553ED">
      <w:pPr>
        <w:pStyle w:val="PL"/>
      </w:pPr>
      <w:r>
        <w:t xml:space="preserve">          type: integer</w:t>
      </w:r>
    </w:p>
    <w:p w14:paraId="0DE3F4DE" w14:textId="77777777" w:rsidR="002553ED" w:rsidRDefault="002553ED" w:rsidP="002553ED">
      <w:pPr>
        <w:pStyle w:val="PL"/>
      </w:pPr>
      <w:r>
        <w:t xml:space="preserve">    LowULRANUEThptRatioTarget:</w:t>
      </w:r>
    </w:p>
    <w:p w14:paraId="7D359813" w14:textId="77777777" w:rsidR="002553ED" w:rsidRDefault="002553ED" w:rsidP="002553ED">
      <w:pPr>
        <w:pStyle w:val="PL"/>
      </w:pPr>
      <w:r>
        <w:t xml:space="preserve">      description: &gt;-</w:t>
      </w:r>
    </w:p>
    <w:p w14:paraId="0C181049" w14:textId="77777777" w:rsidR="002553ED" w:rsidRDefault="002553ED" w:rsidP="002553ED">
      <w:pPr>
        <w:pStyle w:val="PL"/>
      </w:pPr>
      <w:r>
        <w:lastRenderedPageBreak/>
        <w:t xml:space="preserve">        This data type is the "ExpectationTarget" data type with specialisations for LowULRANUEThptRatioTarget        </w:t>
      </w:r>
    </w:p>
    <w:p w14:paraId="12356BE8" w14:textId="77777777" w:rsidR="002553ED" w:rsidRDefault="002553ED" w:rsidP="002553ED">
      <w:pPr>
        <w:pStyle w:val="PL"/>
      </w:pPr>
      <w:r>
        <w:t xml:space="preserve">      type: object</w:t>
      </w:r>
    </w:p>
    <w:p w14:paraId="26795D47" w14:textId="77777777" w:rsidR="002553ED" w:rsidRDefault="002553ED" w:rsidP="002553ED">
      <w:pPr>
        <w:pStyle w:val="PL"/>
      </w:pPr>
      <w:r>
        <w:t xml:space="preserve">      properties:</w:t>
      </w:r>
    </w:p>
    <w:p w14:paraId="18FC36E6" w14:textId="77777777" w:rsidR="002553ED" w:rsidRDefault="002553ED" w:rsidP="002553ED">
      <w:pPr>
        <w:pStyle w:val="PL"/>
      </w:pPr>
      <w:r>
        <w:t xml:space="preserve">        targetName:</w:t>
      </w:r>
    </w:p>
    <w:p w14:paraId="1ED2E1AF" w14:textId="77777777" w:rsidR="002553ED" w:rsidRDefault="002553ED" w:rsidP="002553ED">
      <w:pPr>
        <w:pStyle w:val="PL"/>
      </w:pPr>
      <w:r>
        <w:t xml:space="preserve">          type: string</w:t>
      </w:r>
    </w:p>
    <w:p w14:paraId="1B28BF08" w14:textId="77777777" w:rsidR="002553ED" w:rsidRDefault="002553ED" w:rsidP="002553ED">
      <w:pPr>
        <w:pStyle w:val="PL"/>
      </w:pPr>
      <w:r>
        <w:t xml:space="preserve">          enum:</w:t>
      </w:r>
    </w:p>
    <w:p w14:paraId="05356230" w14:textId="77777777" w:rsidR="002553ED" w:rsidRDefault="002553ED" w:rsidP="002553ED">
      <w:pPr>
        <w:pStyle w:val="PL"/>
      </w:pPr>
      <w:r>
        <w:t xml:space="preserve">            - LowULRANUEThptRatio</w:t>
      </w:r>
    </w:p>
    <w:p w14:paraId="6C047B77" w14:textId="77777777" w:rsidR="002553ED" w:rsidRDefault="002553ED" w:rsidP="002553ED">
      <w:pPr>
        <w:pStyle w:val="PL"/>
      </w:pPr>
      <w:r>
        <w:t xml:space="preserve">        targetCondition:</w:t>
      </w:r>
    </w:p>
    <w:p w14:paraId="03016EA2" w14:textId="77777777" w:rsidR="002553ED" w:rsidRDefault="002553ED" w:rsidP="002553ED">
      <w:pPr>
        <w:pStyle w:val="PL"/>
      </w:pPr>
      <w:r>
        <w:t xml:space="preserve">          type: string</w:t>
      </w:r>
    </w:p>
    <w:p w14:paraId="68FDEDA1" w14:textId="77777777" w:rsidR="002553ED" w:rsidRDefault="002553ED" w:rsidP="002553ED">
      <w:pPr>
        <w:pStyle w:val="PL"/>
      </w:pPr>
      <w:r>
        <w:t xml:space="preserve">          enum:</w:t>
      </w:r>
    </w:p>
    <w:p w14:paraId="70921CD8" w14:textId="77777777" w:rsidR="002553ED" w:rsidRDefault="002553ED" w:rsidP="002553ED">
      <w:pPr>
        <w:pStyle w:val="PL"/>
      </w:pPr>
      <w:r>
        <w:t xml:space="preserve">            - IS_LESS_THAN</w:t>
      </w:r>
    </w:p>
    <w:p w14:paraId="306975C4" w14:textId="77777777" w:rsidR="002553ED" w:rsidRDefault="002553ED" w:rsidP="002553ED">
      <w:pPr>
        <w:pStyle w:val="PL"/>
      </w:pPr>
      <w:r>
        <w:t xml:space="preserve">        targetValueRange:</w:t>
      </w:r>
    </w:p>
    <w:p w14:paraId="58D7BE3D" w14:textId="77777777" w:rsidR="002553ED" w:rsidRDefault="002553ED" w:rsidP="002553ED">
      <w:pPr>
        <w:pStyle w:val="PL"/>
      </w:pPr>
      <w:r>
        <w:t xml:space="preserve">          type: integer</w:t>
      </w:r>
    </w:p>
    <w:p w14:paraId="67AA026C" w14:textId="77777777" w:rsidR="002553ED" w:rsidRDefault="002553ED" w:rsidP="002553ED">
      <w:pPr>
        <w:pStyle w:val="PL"/>
      </w:pPr>
      <w:r>
        <w:t xml:space="preserve">          minimum: 0</w:t>
      </w:r>
    </w:p>
    <w:p w14:paraId="002BE864" w14:textId="77777777" w:rsidR="002553ED" w:rsidRDefault="002553ED" w:rsidP="002553ED">
      <w:pPr>
        <w:pStyle w:val="PL"/>
      </w:pPr>
      <w:r>
        <w:t xml:space="preserve">          maximum: 100</w:t>
      </w:r>
    </w:p>
    <w:p w14:paraId="2F7F012C" w14:textId="77777777" w:rsidR="002553ED" w:rsidRDefault="002553ED" w:rsidP="002553ED">
      <w:pPr>
        <w:pStyle w:val="PL"/>
      </w:pPr>
      <w:r>
        <w:t xml:space="preserve">        targetContexts:</w:t>
      </w:r>
    </w:p>
    <w:p w14:paraId="365CBB58" w14:textId="77777777" w:rsidR="002553ED" w:rsidRDefault="002553ED" w:rsidP="002553ED">
      <w:pPr>
        <w:pStyle w:val="PL"/>
      </w:pPr>
      <w:r>
        <w:t xml:space="preserve">          $ref: '#/components/schemas/LowULRANUEThptContext'</w:t>
      </w:r>
    </w:p>
    <w:p w14:paraId="1E8BF656" w14:textId="77777777" w:rsidR="002553ED" w:rsidRDefault="002553ED" w:rsidP="002553ED">
      <w:pPr>
        <w:pStyle w:val="PL"/>
      </w:pPr>
      <w:r>
        <w:t xml:space="preserve">    LowULRANUEThptContext:</w:t>
      </w:r>
    </w:p>
    <w:p w14:paraId="7A761323" w14:textId="77777777" w:rsidR="002553ED" w:rsidRDefault="002553ED" w:rsidP="002553ED">
      <w:pPr>
        <w:pStyle w:val="PL"/>
      </w:pPr>
      <w:r>
        <w:t xml:space="preserve">      description: &gt;-</w:t>
      </w:r>
    </w:p>
    <w:p w14:paraId="1EC91403" w14:textId="77777777" w:rsidR="002553ED" w:rsidRDefault="002553ED" w:rsidP="002553ED">
      <w:pPr>
        <w:pStyle w:val="PL"/>
      </w:pPr>
      <w:r>
        <w:t xml:space="preserve">        This data type is the "TargetContext" data type with specialisations for LowULRANUEThptContext    </w:t>
      </w:r>
    </w:p>
    <w:p w14:paraId="231178F4" w14:textId="77777777" w:rsidR="002553ED" w:rsidRDefault="002553ED" w:rsidP="002553ED">
      <w:pPr>
        <w:pStyle w:val="PL"/>
      </w:pPr>
      <w:r>
        <w:t xml:space="preserve">      type: object</w:t>
      </w:r>
    </w:p>
    <w:p w14:paraId="7059F584" w14:textId="77777777" w:rsidR="002553ED" w:rsidRDefault="002553ED" w:rsidP="002553ED">
      <w:pPr>
        <w:pStyle w:val="PL"/>
      </w:pPr>
      <w:r>
        <w:t xml:space="preserve">      properties:</w:t>
      </w:r>
    </w:p>
    <w:p w14:paraId="462CB0BB" w14:textId="77777777" w:rsidR="002553ED" w:rsidRDefault="002553ED" w:rsidP="002553ED">
      <w:pPr>
        <w:pStyle w:val="PL"/>
      </w:pPr>
      <w:r>
        <w:t xml:space="preserve">        contextAttribute:</w:t>
      </w:r>
    </w:p>
    <w:p w14:paraId="3B84BF70" w14:textId="77777777" w:rsidR="002553ED" w:rsidRDefault="002553ED" w:rsidP="002553ED">
      <w:pPr>
        <w:pStyle w:val="PL"/>
      </w:pPr>
      <w:r>
        <w:t xml:space="preserve">          type: string</w:t>
      </w:r>
    </w:p>
    <w:p w14:paraId="6EB10CCB" w14:textId="77777777" w:rsidR="002553ED" w:rsidRDefault="002553ED" w:rsidP="002553ED">
      <w:pPr>
        <w:pStyle w:val="PL"/>
      </w:pPr>
      <w:r>
        <w:t xml:space="preserve">          enum:</w:t>
      </w:r>
    </w:p>
    <w:p w14:paraId="1944B12C" w14:textId="77777777" w:rsidR="002553ED" w:rsidRDefault="002553ED" w:rsidP="002553ED">
      <w:pPr>
        <w:pStyle w:val="PL"/>
      </w:pPr>
      <w:r>
        <w:t xml:space="preserve">            - LowULRANUEThptThreshold</w:t>
      </w:r>
    </w:p>
    <w:p w14:paraId="7B4DAE56" w14:textId="77777777" w:rsidR="002553ED" w:rsidRDefault="002553ED" w:rsidP="002553ED">
      <w:pPr>
        <w:pStyle w:val="PL"/>
      </w:pPr>
      <w:r>
        <w:t xml:space="preserve">        contextCondition:</w:t>
      </w:r>
    </w:p>
    <w:p w14:paraId="6E2612C6" w14:textId="77777777" w:rsidR="002553ED" w:rsidRDefault="002553ED" w:rsidP="002553ED">
      <w:pPr>
        <w:pStyle w:val="PL"/>
      </w:pPr>
      <w:r>
        <w:t xml:space="preserve">          type: string</w:t>
      </w:r>
    </w:p>
    <w:p w14:paraId="45AB27BF" w14:textId="77777777" w:rsidR="002553ED" w:rsidRDefault="002553ED" w:rsidP="002553ED">
      <w:pPr>
        <w:pStyle w:val="PL"/>
      </w:pPr>
      <w:r>
        <w:t xml:space="preserve">          enum:</w:t>
      </w:r>
    </w:p>
    <w:p w14:paraId="5220A0EE" w14:textId="77777777" w:rsidR="002553ED" w:rsidRDefault="002553ED" w:rsidP="002553ED">
      <w:pPr>
        <w:pStyle w:val="PL"/>
      </w:pPr>
      <w:r>
        <w:t xml:space="preserve">            - Is_less_than</w:t>
      </w:r>
    </w:p>
    <w:p w14:paraId="48CA9C6F" w14:textId="77777777" w:rsidR="002553ED" w:rsidRDefault="002553ED" w:rsidP="002553ED">
      <w:pPr>
        <w:pStyle w:val="PL"/>
      </w:pPr>
      <w:r>
        <w:t xml:space="preserve">        contextValueRange:</w:t>
      </w:r>
    </w:p>
    <w:p w14:paraId="1FE01D3A" w14:textId="77777777" w:rsidR="002553ED" w:rsidRDefault="002553ED" w:rsidP="002553ED">
      <w:pPr>
        <w:pStyle w:val="PL"/>
      </w:pPr>
      <w:r>
        <w:t xml:space="preserve">          type: number</w:t>
      </w:r>
    </w:p>
    <w:p w14:paraId="73CDF7CF" w14:textId="77777777" w:rsidR="002553ED" w:rsidRDefault="002553ED" w:rsidP="002553ED">
      <w:pPr>
        <w:pStyle w:val="PL"/>
      </w:pPr>
      <w:r>
        <w:t xml:space="preserve">    LowDLRANUEThptRatioTarget:</w:t>
      </w:r>
    </w:p>
    <w:p w14:paraId="3FA8B3D0" w14:textId="77777777" w:rsidR="002553ED" w:rsidRDefault="002553ED" w:rsidP="002553ED">
      <w:pPr>
        <w:pStyle w:val="PL"/>
      </w:pPr>
      <w:r>
        <w:t xml:space="preserve">      description: &gt;-</w:t>
      </w:r>
    </w:p>
    <w:p w14:paraId="460716E4" w14:textId="77777777" w:rsidR="002553ED" w:rsidRDefault="002553ED" w:rsidP="002553ED">
      <w:pPr>
        <w:pStyle w:val="PL"/>
      </w:pPr>
      <w:r>
        <w:t xml:space="preserve">        This data type is the "ExpectationTarget" data type with specialisations for LowDLRANUEThptRatioTarget         </w:t>
      </w:r>
    </w:p>
    <w:p w14:paraId="19060AFD" w14:textId="77777777" w:rsidR="002553ED" w:rsidRDefault="002553ED" w:rsidP="002553ED">
      <w:pPr>
        <w:pStyle w:val="PL"/>
      </w:pPr>
      <w:r>
        <w:t xml:space="preserve">      type: object</w:t>
      </w:r>
    </w:p>
    <w:p w14:paraId="17E03D71" w14:textId="77777777" w:rsidR="002553ED" w:rsidRDefault="002553ED" w:rsidP="002553ED">
      <w:pPr>
        <w:pStyle w:val="PL"/>
      </w:pPr>
      <w:r>
        <w:t xml:space="preserve">      properties:</w:t>
      </w:r>
    </w:p>
    <w:p w14:paraId="10A1CE01" w14:textId="77777777" w:rsidR="002553ED" w:rsidRDefault="002553ED" w:rsidP="002553ED">
      <w:pPr>
        <w:pStyle w:val="PL"/>
      </w:pPr>
      <w:r>
        <w:t xml:space="preserve">        targetName:</w:t>
      </w:r>
    </w:p>
    <w:p w14:paraId="2A68A773" w14:textId="77777777" w:rsidR="002553ED" w:rsidRDefault="002553ED" w:rsidP="002553ED">
      <w:pPr>
        <w:pStyle w:val="PL"/>
      </w:pPr>
      <w:r>
        <w:t xml:space="preserve">          type: string</w:t>
      </w:r>
    </w:p>
    <w:p w14:paraId="0BECAB44" w14:textId="77777777" w:rsidR="002553ED" w:rsidRDefault="002553ED" w:rsidP="002553ED">
      <w:pPr>
        <w:pStyle w:val="PL"/>
      </w:pPr>
      <w:r>
        <w:t xml:space="preserve">          enum:</w:t>
      </w:r>
    </w:p>
    <w:p w14:paraId="117303EE" w14:textId="77777777" w:rsidR="002553ED" w:rsidRDefault="002553ED" w:rsidP="002553ED">
      <w:pPr>
        <w:pStyle w:val="PL"/>
      </w:pPr>
      <w:r>
        <w:t xml:space="preserve">            - LowDLRANUEThptRatio</w:t>
      </w:r>
    </w:p>
    <w:p w14:paraId="046A8C18" w14:textId="77777777" w:rsidR="002553ED" w:rsidRDefault="002553ED" w:rsidP="002553ED">
      <w:pPr>
        <w:pStyle w:val="PL"/>
      </w:pPr>
      <w:r>
        <w:t xml:space="preserve">        targetCondition:</w:t>
      </w:r>
    </w:p>
    <w:p w14:paraId="068D24E7" w14:textId="77777777" w:rsidR="002553ED" w:rsidRDefault="002553ED" w:rsidP="002553ED">
      <w:pPr>
        <w:pStyle w:val="PL"/>
      </w:pPr>
      <w:r>
        <w:t xml:space="preserve">          type: string</w:t>
      </w:r>
    </w:p>
    <w:p w14:paraId="6FCD5D86" w14:textId="77777777" w:rsidR="002553ED" w:rsidRDefault="002553ED" w:rsidP="002553ED">
      <w:pPr>
        <w:pStyle w:val="PL"/>
      </w:pPr>
      <w:r>
        <w:t xml:space="preserve">          enum:</w:t>
      </w:r>
    </w:p>
    <w:p w14:paraId="3489D2F2" w14:textId="77777777" w:rsidR="002553ED" w:rsidRDefault="002553ED" w:rsidP="002553ED">
      <w:pPr>
        <w:pStyle w:val="PL"/>
      </w:pPr>
      <w:r>
        <w:t xml:space="preserve">            - IS_LESS_THAN</w:t>
      </w:r>
    </w:p>
    <w:p w14:paraId="266E4BBB" w14:textId="77777777" w:rsidR="002553ED" w:rsidRDefault="002553ED" w:rsidP="002553ED">
      <w:pPr>
        <w:pStyle w:val="PL"/>
      </w:pPr>
      <w:r>
        <w:t xml:space="preserve">        targetValueRange:</w:t>
      </w:r>
    </w:p>
    <w:p w14:paraId="705C1926" w14:textId="77777777" w:rsidR="002553ED" w:rsidRDefault="002553ED" w:rsidP="002553ED">
      <w:pPr>
        <w:pStyle w:val="PL"/>
      </w:pPr>
      <w:r>
        <w:t xml:space="preserve">          type: integer</w:t>
      </w:r>
    </w:p>
    <w:p w14:paraId="183DCD4E" w14:textId="77777777" w:rsidR="002553ED" w:rsidRDefault="002553ED" w:rsidP="002553ED">
      <w:pPr>
        <w:pStyle w:val="PL"/>
      </w:pPr>
      <w:r>
        <w:t xml:space="preserve">          minimum: 0</w:t>
      </w:r>
    </w:p>
    <w:p w14:paraId="15F9DE9D" w14:textId="77777777" w:rsidR="002553ED" w:rsidRDefault="002553ED" w:rsidP="002553ED">
      <w:pPr>
        <w:pStyle w:val="PL"/>
      </w:pPr>
      <w:r>
        <w:t xml:space="preserve">          maximum: 100</w:t>
      </w:r>
    </w:p>
    <w:p w14:paraId="2DDDE622" w14:textId="77777777" w:rsidR="002553ED" w:rsidRDefault="002553ED" w:rsidP="002553ED">
      <w:pPr>
        <w:pStyle w:val="PL"/>
      </w:pPr>
      <w:r>
        <w:t xml:space="preserve">        targetContexts:</w:t>
      </w:r>
    </w:p>
    <w:p w14:paraId="34D26990" w14:textId="77777777" w:rsidR="002553ED" w:rsidRDefault="002553ED" w:rsidP="002553ED">
      <w:pPr>
        <w:pStyle w:val="PL"/>
      </w:pPr>
      <w:r>
        <w:t xml:space="preserve">          $ref: '#/components/schemas/LowDLRANUEThptContext'</w:t>
      </w:r>
    </w:p>
    <w:p w14:paraId="07289088" w14:textId="77777777" w:rsidR="002553ED" w:rsidRDefault="002553ED" w:rsidP="002553ED">
      <w:pPr>
        <w:pStyle w:val="PL"/>
      </w:pPr>
      <w:r>
        <w:t xml:space="preserve">    LowDLRANUEThptContext:</w:t>
      </w:r>
    </w:p>
    <w:p w14:paraId="3A3D755E" w14:textId="77777777" w:rsidR="002553ED" w:rsidRDefault="002553ED" w:rsidP="002553ED">
      <w:pPr>
        <w:pStyle w:val="PL"/>
      </w:pPr>
      <w:r>
        <w:t xml:space="preserve">      description: &gt;-</w:t>
      </w:r>
    </w:p>
    <w:p w14:paraId="62CC6752" w14:textId="77777777" w:rsidR="002553ED" w:rsidRDefault="002553ED" w:rsidP="002553ED">
      <w:pPr>
        <w:pStyle w:val="PL"/>
      </w:pPr>
      <w:r>
        <w:t xml:space="preserve">        This data type is the "TargetContext" data type with specialisations for LowDLRANUEThptContext      </w:t>
      </w:r>
    </w:p>
    <w:p w14:paraId="56A49C44" w14:textId="77777777" w:rsidR="002553ED" w:rsidRDefault="002553ED" w:rsidP="002553ED">
      <w:pPr>
        <w:pStyle w:val="PL"/>
      </w:pPr>
      <w:r>
        <w:t xml:space="preserve">      type: object</w:t>
      </w:r>
    </w:p>
    <w:p w14:paraId="040BB0A0" w14:textId="77777777" w:rsidR="002553ED" w:rsidRDefault="002553ED" w:rsidP="002553ED">
      <w:pPr>
        <w:pStyle w:val="PL"/>
      </w:pPr>
      <w:r>
        <w:t xml:space="preserve">      properties:</w:t>
      </w:r>
    </w:p>
    <w:p w14:paraId="4F83AE62" w14:textId="77777777" w:rsidR="002553ED" w:rsidRDefault="002553ED" w:rsidP="002553ED">
      <w:pPr>
        <w:pStyle w:val="PL"/>
      </w:pPr>
      <w:r>
        <w:t xml:space="preserve">        contextAttribute:</w:t>
      </w:r>
    </w:p>
    <w:p w14:paraId="09C5D1A7" w14:textId="77777777" w:rsidR="002553ED" w:rsidRDefault="002553ED" w:rsidP="002553ED">
      <w:pPr>
        <w:pStyle w:val="PL"/>
      </w:pPr>
      <w:r>
        <w:t xml:space="preserve">          type: string</w:t>
      </w:r>
    </w:p>
    <w:p w14:paraId="0508A44D" w14:textId="77777777" w:rsidR="002553ED" w:rsidRDefault="002553ED" w:rsidP="002553ED">
      <w:pPr>
        <w:pStyle w:val="PL"/>
      </w:pPr>
      <w:r>
        <w:t xml:space="preserve">          enum:</w:t>
      </w:r>
    </w:p>
    <w:p w14:paraId="3793CD07" w14:textId="77777777" w:rsidR="002553ED" w:rsidRDefault="002553ED" w:rsidP="002553ED">
      <w:pPr>
        <w:pStyle w:val="PL"/>
      </w:pPr>
      <w:r>
        <w:t xml:space="preserve">            - LowDLRANUEThptThreshold</w:t>
      </w:r>
    </w:p>
    <w:p w14:paraId="3C2D6214" w14:textId="77777777" w:rsidR="002553ED" w:rsidRDefault="002553ED" w:rsidP="002553ED">
      <w:pPr>
        <w:pStyle w:val="PL"/>
      </w:pPr>
      <w:r>
        <w:t xml:space="preserve">        contextCondition:</w:t>
      </w:r>
    </w:p>
    <w:p w14:paraId="34187F9E" w14:textId="77777777" w:rsidR="002553ED" w:rsidRDefault="002553ED" w:rsidP="002553ED">
      <w:pPr>
        <w:pStyle w:val="PL"/>
      </w:pPr>
      <w:r>
        <w:t xml:space="preserve">          type: string</w:t>
      </w:r>
    </w:p>
    <w:p w14:paraId="2AE4AEE2" w14:textId="77777777" w:rsidR="002553ED" w:rsidRDefault="002553ED" w:rsidP="002553ED">
      <w:pPr>
        <w:pStyle w:val="PL"/>
      </w:pPr>
      <w:r>
        <w:t xml:space="preserve">          enum:</w:t>
      </w:r>
    </w:p>
    <w:p w14:paraId="2215EFD1" w14:textId="77777777" w:rsidR="002553ED" w:rsidRDefault="002553ED" w:rsidP="002553ED">
      <w:pPr>
        <w:pStyle w:val="PL"/>
      </w:pPr>
      <w:r>
        <w:t xml:space="preserve">            - IS_LESS_THAN</w:t>
      </w:r>
    </w:p>
    <w:p w14:paraId="3E9DE4FD" w14:textId="77777777" w:rsidR="002553ED" w:rsidRDefault="002553ED" w:rsidP="002553ED">
      <w:pPr>
        <w:pStyle w:val="PL"/>
      </w:pPr>
      <w:r>
        <w:t xml:space="preserve">        contextValueRange:</w:t>
      </w:r>
    </w:p>
    <w:p w14:paraId="4A66A35D" w14:textId="77777777" w:rsidR="002553ED" w:rsidRDefault="002553ED" w:rsidP="002553ED">
      <w:pPr>
        <w:pStyle w:val="PL"/>
      </w:pPr>
      <w:r>
        <w:t xml:space="preserve">          type: number</w:t>
      </w:r>
    </w:p>
    <w:p w14:paraId="5E95FE60" w14:textId="77777777" w:rsidR="002553ED" w:rsidRDefault="002553ED" w:rsidP="002553ED">
      <w:pPr>
        <w:pStyle w:val="PL"/>
      </w:pPr>
      <w:r>
        <w:t xml:space="preserve">    HighULPrbLoadRatioTarget:</w:t>
      </w:r>
    </w:p>
    <w:p w14:paraId="3B4C8FAD" w14:textId="77777777" w:rsidR="002553ED" w:rsidRDefault="002553ED" w:rsidP="002553ED">
      <w:pPr>
        <w:pStyle w:val="PL"/>
      </w:pPr>
      <w:r>
        <w:t xml:space="preserve">      description: &gt;-</w:t>
      </w:r>
    </w:p>
    <w:p w14:paraId="0330C1C8" w14:textId="77777777" w:rsidR="002553ED" w:rsidRDefault="002553ED" w:rsidP="002553ED">
      <w:pPr>
        <w:pStyle w:val="PL"/>
      </w:pPr>
      <w:r>
        <w:t xml:space="preserve">        This data type is the "ExpectationTarget" data type with specialisations for HighULPrbLoadRatioTarget         </w:t>
      </w:r>
    </w:p>
    <w:p w14:paraId="0086D8A5" w14:textId="77777777" w:rsidR="002553ED" w:rsidRDefault="002553ED" w:rsidP="002553ED">
      <w:pPr>
        <w:pStyle w:val="PL"/>
      </w:pPr>
      <w:r>
        <w:t xml:space="preserve">      type: object</w:t>
      </w:r>
    </w:p>
    <w:p w14:paraId="5031F441" w14:textId="77777777" w:rsidR="002553ED" w:rsidRDefault="002553ED" w:rsidP="002553ED">
      <w:pPr>
        <w:pStyle w:val="PL"/>
      </w:pPr>
      <w:r>
        <w:t xml:space="preserve">      properties:</w:t>
      </w:r>
    </w:p>
    <w:p w14:paraId="277448EF" w14:textId="77777777" w:rsidR="002553ED" w:rsidRDefault="002553ED" w:rsidP="002553ED">
      <w:pPr>
        <w:pStyle w:val="PL"/>
      </w:pPr>
      <w:r>
        <w:t xml:space="preserve">        targetName:</w:t>
      </w:r>
    </w:p>
    <w:p w14:paraId="331ED211" w14:textId="77777777" w:rsidR="002553ED" w:rsidRDefault="002553ED" w:rsidP="002553ED">
      <w:pPr>
        <w:pStyle w:val="PL"/>
      </w:pPr>
      <w:r>
        <w:t xml:space="preserve">          type: string</w:t>
      </w:r>
    </w:p>
    <w:p w14:paraId="406D9677" w14:textId="77777777" w:rsidR="002553ED" w:rsidRDefault="002553ED" w:rsidP="002553ED">
      <w:pPr>
        <w:pStyle w:val="PL"/>
      </w:pPr>
      <w:r>
        <w:lastRenderedPageBreak/>
        <w:t xml:space="preserve">          enum:</w:t>
      </w:r>
    </w:p>
    <w:p w14:paraId="4732273A" w14:textId="77777777" w:rsidR="002553ED" w:rsidRDefault="002553ED" w:rsidP="002553ED">
      <w:pPr>
        <w:pStyle w:val="PL"/>
      </w:pPr>
      <w:r>
        <w:t xml:space="preserve">            - HighULPrbLoadRatio</w:t>
      </w:r>
    </w:p>
    <w:p w14:paraId="6A17A74C" w14:textId="77777777" w:rsidR="002553ED" w:rsidRDefault="002553ED" w:rsidP="002553ED">
      <w:pPr>
        <w:pStyle w:val="PL"/>
      </w:pPr>
      <w:r>
        <w:t xml:space="preserve">        targetCondition:</w:t>
      </w:r>
    </w:p>
    <w:p w14:paraId="2879F689" w14:textId="77777777" w:rsidR="002553ED" w:rsidRDefault="002553ED" w:rsidP="002553ED">
      <w:pPr>
        <w:pStyle w:val="PL"/>
      </w:pPr>
      <w:r>
        <w:t xml:space="preserve">          type: string</w:t>
      </w:r>
    </w:p>
    <w:p w14:paraId="69F3BD22" w14:textId="77777777" w:rsidR="002553ED" w:rsidRDefault="002553ED" w:rsidP="002553ED">
      <w:pPr>
        <w:pStyle w:val="PL"/>
      </w:pPr>
      <w:r>
        <w:t xml:space="preserve">          enum:</w:t>
      </w:r>
    </w:p>
    <w:p w14:paraId="46ABB99D" w14:textId="77777777" w:rsidR="002553ED" w:rsidRDefault="002553ED" w:rsidP="002553ED">
      <w:pPr>
        <w:pStyle w:val="PL"/>
      </w:pPr>
      <w:r>
        <w:t xml:space="preserve">            - IS_LESS_THAN</w:t>
      </w:r>
    </w:p>
    <w:p w14:paraId="44FC83F7" w14:textId="77777777" w:rsidR="002553ED" w:rsidRDefault="002553ED" w:rsidP="002553ED">
      <w:pPr>
        <w:pStyle w:val="PL"/>
      </w:pPr>
      <w:r>
        <w:t xml:space="preserve">        targetValueRange:</w:t>
      </w:r>
    </w:p>
    <w:p w14:paraId="265F82F5" w14:textId="77777777" w:rsidR="002553ED" w:rsidRDefault="002553ED" w:rsidP="002553ED">
      <w:pPr>
        <w:pStyle w:val="PL"/>
      </w:pPr>
      <w:r>
        <w:t xml:space="preserve">          type: integer</w:t>
      </w:r>
    </w:p>
    <w:p w14:paraId="392FBDE2" w14:textId="77777777" w:rsidR="002553ED" w:rsidRDefault="002553ED" w:rsidP="002553ED">
      <w:pPr>
        <w:pStyle w:val="PL"/>
      </w:pPr>
      <w:r>
        <w:t xml:space="preserve">          minimum: 0</w:t>
      </w:r>
    </w:p>
    <w:p w14:paraId="77944883" w14:textId="77777777" w:rsidR="002553ED" w:rsidRDefault="002553ED" w:rsidP="002553ED">
      <w:pPr>
        <w:pStyle w:val="PL"/>
      </w:pPr>
      <w:r>
        <w:t xml:space="preserve">          maximum: 100</w:t>
      </w:r>
    </w:p>
    <w:p w14:paraId="0EAEB963" w14:textId="77777777" w:rsidR="002553ED" w:rsidRDefault="002553ED" w:rsidP="002553ED">
      <w:pPr>
        <w:pStyle w:val="PL"/>
      </w:pPr>
      <w:r>
        <w:t xml:space="preserve">        targetContexts:</w:t>
      </w:r>
    </w:p>
    <w:p w14:paraId="600ABEBD" w14:textId="77777777" w:rsidR="002553ED" w:rsidRDefault="002553ED" w:rsidP="002553ED">
      <w:pPr>
        <w:pStyle w:val="PL"/>
      </w:pPr>
      <w:r>
        <w:t xml:space="preserve">          $ref: '#/components/schemas/HighULPrbLoadContext'</w:t>
      </w:r>
    </w:p>
    <w:p w14:paraId="17444635" w14:textId="77777777" w:rsidR="002553ED" w:rsidRDefault="002553ED" w:rsidP="002553ED">
      <w:pPr>
        <w:pStyle w:val="PL"/>
      </w:pPr>
      <w:r>
        <w:t xml:space="preserve">    HighULPrbLoadContext:</w:t>
      </w:r>
    </w:p>
    <w:p w14:paraId="31462829" w14:textId="77777777" w:rsidR="002553ED" w:rsidRDefault="002553ED" w:rsidP="002553ED">
      <w:pPr>
        <w:pStyle w:val="PL"/>
      </w:pPr>
      <w:r>
        <w:t xml:space="preserve">      description: &gt;-</w:t>
      </w:r>
    </w:p>
    <w:p w14:paraId="6B7F7C9E" w14:textId="77777777" w:rsidR="002553ED" w:rsidRDefault="002553ED" w:rsidP="002553ED">
      <w:pPr>
        <w:pStyle w:val="PL"/>
      </w:pPr>
      <w:r>
        <w:t xml:space="preserve">        This data type is the "TargetContext" data type with specialisations for HighULPrbLoadContext      </w:t>
      </w:r>
    </w:p>
    <w:p w14:paraId="14DC9D6E" w14:textId="77777777" w:rsidR="002553ED" w:rsidRDefault="002553ED" w:rsidP="002553ED">
      <w:pPr>
        <w:pStyle w:val="PL"/>
      </w:pPr>
      <w:r>
        <w:t xml:space="preserve">      type: object</w:t>
      </w:r>
    </w:p>
    <w:p w14:paraId="6E904B51" w14:textId="77777777" w:rsidR="002553ED" w:rsidRDefault="002553ED" w:rsidP="002553ED">
      <w:pPr>
        <w:pStyle w:val="PL"/>
      </w:pPr>
      <w:r>
        <w:t xml:space="preserve">      properties:</w:t>
      </w:r>
    </w:p>
    <w:p w14:paraId="30A651C5" w14:textId="77777777" w:rsidR="002553ED" w:rsidRDefault="002553ED" w:rsidP="002553ED">
      <w:pPr>
        <w:pStyle w:val="PL"/>
      </w:pPr>
      <w:r>
        <w:t xml:space="preserve">        contextAttribute:</w:t>
      </w:r>
    </w:p>
    <w:p w14:paraId="779BC968" w14:textId="77777777" w:rsidR="002553ED" w:rsidRDefault="002553ED" w:rsidP="002553ED">
      <w:pPr>
        <w:pStyle w:val="PL"/>
      </w:pPr>
      <w:r>
        <w:t xml:space="preserve">          type: string</w:t>
      </w:r>
    </w:p>
    <w:p w14:paraId="2E8A88A1" w14:textId="77777777" w:rsidR="002553ED" w:rsidRDefault="002553ED" w:rsidP="002553ED">
      <w:pPr>
        <w:pStyle w:val="PL"/>
      </w:pPr>
      <w:r>
        <w:t xml:space="preserve">          enum:</w:t>
      </w:r>
    </w:p>
    <w:p w14:paraId="13A8470E" w14:textId="77777777" w:rsidR="002553ED" w:rsidRDefault="002553ED" w:rsidP="002553ED">
      <w:pPr>
        <w:pStyle w:val="PL"/>
      </w:pPr>
      <w:r>
        <w:t xml:space="preserve">            - HighULPrbLoadThreshold</w:t>
      </w:r>
    </w:p>
    <w:p w14:paraId="39BAB143" w14:textId="77777777" w:rsidR="002553ED" w:rsidRDefault="002553ED" w:rsidP="002553ED">
      <w:pPr>
        <w:pStyle w:val="PL"/>
      </w:pPr>
      <w:r>
        <w:t xml:space="preserve">        contextCondition:</w:t>
      </w:r>
    </w:p>
    <w:p w14:paraId="4A2F34A0" w14:textId="77777777" w:rsidR="002553ED" w:rsidRDefault="002553ED" w:rsidP="002553ED">
      <w:pPr>
        <w:pStyle w:val="PL"/>
      </w:pPr>
      <w:r>
        <w:t xml:space="preserve">          type: string</w:t>
      </w:r>
    </w:p>
    <w:p w14:paraId="1002BD70" w14:textId="77777777" w:rsidR="002553ED" w:rsidRDefault="002553ED" w:rsidP="002553ED">
      <w:pPr>
        <w:pStyle w:val="PL"/>
      </w:pPr>
      <w:r>
        <w:t xml:space="preserve">          enum:</w:t>
      </w:r>
    </w:p>
    <w:p w14:paraId="542A26F6" w14:textId="77777777" w:rsidR="002553ED" w:rsidRDefault="002553ED" w:rsidP="002553ED">
      <w:pPr>
        <w:pStyle w:val="PL"/>
      </w:pPr>
      <w:r>
        <w:t xml:space="preserve">            - IS_LESS_THAN</w:t>
      </w:r>
    </w:p>
    <w:p w14:paraId="70258AD3" w14:textId="77777777" w:rsidR="002553ED" w:rsidRDefault="002553ED" w:rsidP="002553ED">
      <w:pPr>
        <w:pStyle w:val="PL"/>
      </w:pPr>
      <w:r>
        <w:t xml:space="preserve">        contextValueRange:</w:t>
      </w:r>
    </w:p>
    <w:p w14:paraId="6B4BAA39" w14:textId="77777777" w:rsidR="002553ED" w:rsidRDefault="002553ED" w:rsidP="002553ED">
      <w:pPr>
        <w:pStyle w:val="PL"/>
      </w:pPr>
      <w:r>
        <w:t xml:space="preserve">          type: integer</w:t>
      </w:r>
    </w:p>
    <w:p w14:paraId="50CE4A5C" w14:textId="77777777" w:rsidR="002553ED" w:rsidRDefault="002553ED" w:rsidP="002553ED">
      <w:pPr>
        <w:pStyle w:val="PL"/>
      </w:pPr>
      <w:r>
        <w:t xml:space="preserve">          minimum: 0</w:t>
      </w:r>
    </w:p>
    <w:p w14:paraId="15079CCB" w14:textId="77777777" w:rsidR="002553ED" w:rsidRDefault="002553ED" w:rsidP="002553ED">
      <w:pPr>
        <w:pStyle w:val="PL"/>
      </w:pPr>
      <w:r>
        <w:t xml:space="preserve">          maximum: 100</w:t>
      </w:r>
    </w:p>
    <w:p w14:paraId="6016C467" w14:textId="77777777" w:rsidR="002553ED" w:rsidRDefault="002553ED" w:rsidP="002553ED">
      <w:pPr>
        <w:pStyle w:val="PL"/>
      </w:pPr>
      <w:r>
        <w:t xml:space="preserve">    HighDLPrbLoadRatioTarget:</w:t>
      </w:r>
    </w:p>
    <w:p w14:paraId="64798725" w14:textId="77777777" w:rsidR="002553ED" w:rsidRDefault="002553ED" w:rsidP="002553ED">
      <w:pPr>
        <w:pStyle w:val="PL"/>
      </w:pPr>
      <w:r>
        <w:t xml:space="preserve">      description: &gt;-</w:t>
      </w:r>
    </w:p>
    <w:p w14:paraId="25428D94" w14:textId="77777777" w:rsidR="002553ED" w:rsidRDefault="002553ED" w:rsidP="002553ED">
      <w:pPr>
        <w:pStyle w:val="PL"/>
      </w:pPr>
      <w:r>
        <w:t xml:space="preserve">        This data type is the "ExpectationTarget" data type with specialisations for HighDLPrbLoadRatioTarget         </w:t>
      </w:r>
    </w:p>
    <w:p w14:paraId="053E3944" w14:textId="77777777" w:rsidR="002553ED" w:rsidRDefault="002553ED" w:rsidP="002553ED">
      <w:pPr>
        <w:pStyle w:val="PL"/>
      </w:pPr>
      <w:r>
        <w:t xml:space="preserve">      type: object</w:t>
      </w:r>
    </w:p>
    <w:p w14:paraId="3F2798A8" w14:textId="77777777" w:rsidR="002553ED" w:rsidRDefault="002553ED" w:rsidP="002553ED">
      <w:pPr>
        <w:pStyle w:val="PL"/>
      </w:pPr>
      <w:r>
        <w:t xml:space="preserve">      properties:</w:t>
      </w:r>
    </w:p>
    <w:p w14:paraId="6D182C49" w14:textId="77777777" w:rsidR="002553ED" w:rsidRDefault="002553ED" w:rsidP="002553ED">
      <w:pPr>
        <w:pStyle w:val="PL"/>
      </w:pPr>
      <w:r>
        <w:t xml:space="preserve">        targetName:</w:t>
      </w:r>
    </w:p>
    <w:p w14:paraId="5367E2C1" w14:textId="77777777" w:rsidR="002553ED" w:rsidRDefault="002553ED" w:rsidP="002553ED">
      <w:pPr>
        <w:pStyle w:val="PL"/>
      </w:pPr>
      <w:r>
        <w:t xml:space="preserve">          type: string</w:t>
      </w:r>
    </w:p>
    <w:p w14:paraId="5372F83A" w14:textId="77777777" w:rsidR="002553ED" w:rsidRDefault="002553ED" w:rsidP="002553ED">
      <w:pPr>
        <w:pStyle w:val="PL"/>
      </w:pPr>
      <w:r>
        <w:t xml:space="preserve">          enum:</w:t>
      </w:r>
    </w:p>
    <w:p w14:paraId="7CA9BB68" w14:textId="77777777" w:rsidR="002553ED" w:rsidRDefault="002553ED" w:rsidP="002553ED">
      <w:pPr>
        <w:pStyle w:val="PL"/>
      </w:pPr>
      <w:r>
        <w:t xml:space="preserve">            - HighDLPrbLoadRatio</w:t>
      </w:r>
    </w:p>
    <w:p w14:paraId="16878C08" w14:textId="77777777" w:rsidR="002553ED" w:rsidRDefault="002553ED" w:rsidP="002553ED">
      <w:pPr>
        <w:pStyle w:val="PL"/>
      </w:pPr>
      <w:r>
        <w:t xml:space="preserve">        targetCondition:</w:t>
      </w:r>
    </w:p>
    <w:p w14:paraId="6913BD23" w14:textId="77777777" w:rsidR="002553ED" w:rsidRDefault="002553ED" w:rsidP="002553ED">
      <w:pPr>
        <w:pStyle w:val="PL"/>
      </w:pPr>
      <w:r>
        <w:t xml:space="preserve">          type: string</w:t>
      </w:r>
    </w:p>
    <w:p w14:paraId="354BC454" w14:textId="77777777" w:rsidR="002553ED" w:rsidRDefault="002553ED" w:rsidP="002553ED">
      <w:pPr>
        <w:pStyle w:val="PL"/>
      </w:pPr>
      <w:r>
        <w:t xml:space="preserve">          enum:</w:t>
      </w:r>
    </w:p>
    <w:p w14:paraId="36B79179" w14:textId="77777777" w:rsidR="002553ED" w:rsidRDefault="002553ED" w:rsidP="002553ED">
      <w:pPr>
        <w:pStyle w:val="PL"/>
      </w:pPr>
      <w:r>
        <w:t xml:space="preserve">            - IS_LESS_THAN</w:t>
      </w:r>
    </w:p>
    <w:p w14:paraId="3B54A952" w14:textId="77777777" w:rsidR="002553ED" w:rsidRDefault="002553ED" w:rsidP="002553ED">
      <w:pPr>
        <w:pStyle w:val="PL"/>
      </w:pPr>
      <w:r>
        <w:t xml:space="preserve">        targetValueRange:</w:t>
      </w:r>
    </w:p>
    <w:p w14:paraId="39F08AE0" w14:textId="77777777" w:rsidR="002553ED" w:rsidRDefault="002553ED" w:rsidP="002553ED">
      <w:pPr>
        <w:pStyle w:val="PL"/>
      </w:pPr>
      <w:r>
        <w:t xml:space="preserve">          type: integer</w:t>
      </w:r>
    </w:p>
    <w:p w14:paraId="5C0C9647" w14:textId="77777777" w:rsidR="002553ED" w:rsidRDefault="002553ED" w:rsidP="002553ED">
      <w:pPr>
        <w:pStyle w:val="PL"/>
      </w:pPr>
      <w:r>
        <w:t xml:space="preserve">          minimum: 0</w:t>
      </w:r>
    </w:p>
    <w:p w14:paraId="69EE1900" w14:textId="77777777" w:rsidR="002553ED" w:rsidRDefault="002553ED" w:rsidP="002553ED">
      <w:pPr>
        <w:pStyle w:val="PL"/>
      </w:pPr>
      <w:r>
        <w:t xml:space="preserve">          maximum: 100</w:t>
      </w:r>
    </w:p>
    <w:p w14:paraId="6E4214D3" w14:textId="77777777" w:rsidR="002553ED" w:rsidRDefault="002553ED" w:rsidP="002553ED">
      <w:pPr>
        <w:pStyle w:val="PL"/>
      </w:pPr>
      <w:r>
        <w:t xml:space="preserve">        targetContexts:</w:t>
      </w:r>
    </w:p>
    <w:p w14:paraId="7825DE35" w14:textId="77777777" w:rsidR="002553ED" w:rsidRDefault="002553ED" w:rsidP="002553ED">
      <w:pPr>
        <w:pStyle w:val="PL"/>
      </w:pPr>
      <w:r>
        <w:t xml:space="preserve">          $ref: '#/components/schemas/HighDLPrbLoadContext'</w:t>
      </w:r>
    </w:p>
    <w:p w14:paraId="5FCA8552" w14:textId="77777777" w:rsidR="002553ED" w:rsidRDefault="002553ED" w:rsidP="002553ED">
      <w:pPr>
        <w:pStyle w:val="PL"/>
      </w:pPr>
      <w:r>
        <w:t xml:space="preserve">    HighDLPrbLoadContext:</w:t>
      </w:r>
    </w:p>
    <w:p w14:paraId="7769948B" w14:textId="77777777" w:rsidR="002553ED" w:rsidRDefault="002553ED" w:rsidP="002553ED">
      <w:pPr>
        <w:pStyle w:val="PL"/>
      </w:pPr>
      <w:r>
        <w:t xml:space="preserve">      description: &gt;-</w:t>
      </w:r>
    </w:p>
    <w:p w14:paraId="28749F12" w14:textId="77777777" w:rsidR="002553ED" w:rsidRDefault="002553ED" w:rsidP="002553ED">
      <w:pPr>
        <w:pStyle w:val="PL"/>
      </w:pPr>
      <w:r>
        <w:t xml:space="preserve">        This data type is the "TargetContext" data type with specialisations for HighDLPrbLoadContext      </w:t>
      </w:r>
    </w:p>
    <w:p w14:paraId="1D0731B5" w14:textId="77777777" w:rsidR="002553ED" w:rsidRDefault="002553ED" w:rsidP="002553ED">
      <w:pPr>
        <w:pStyle w:val="PL"/>
      </w:pPr>
      <w:r>
        <w:t xml:space="preserve">      type: object</w:t>
      </w:r>
    </w:p>
    <w:p w14:paraId="380AC120" w14:textId="77777777" w:rsidR="002553ED" w:rsidRDefault="002553ED" w:rsidP="002553ED">
      <w:pPr>
        <w:pStyle w:val="PL"/>
      </w:pPr>
      <w:r>
        <w:t xml:space="preserve">      properties:</w:t>
      </w:r>
    </w:p>
    <w:p w14:paraId="0F9FB056" w14:textId="77777777" w:rsidR="002553ED" w:rsidRDefault="002553ED" w:rsidP="002553ED">
      <w:pPr>
        <w:pStyle w:val="PL"/>
      </w:pPr>
      <w:r>
        <w:t xml:space="preserve">        contextAttribute:</w:t>
      </w:r>
    </w:p>
    <w:p w14:paraId="7C3C8032" w14:textId="77777777" w:rsidR="002553ED" w:rsidRDefault="002553ED" w:rsidP="002553ED">
      <w:pPr>
        <w:pStyle w:val="PL"/>
      </w:pPr>
      <w:r>
        <w:t xml:space="preserve">          type: string</w:t>
      </w:r>
    </w:p>
    <w:p w14:paraId="380EFDC5" w14:textId="77777777" w:rsidR="002553ED" w:rsidRDefault="002553ED" w:rsidP="002553ED">
      <w:pPr>
        <w:pStyle w:val="PL"/>
      </w:pPr>
      <w:r>
        <w:t xml:space="preserve">          enum:</w:t>
      </w:r>
    </w:p>
    <w:p w14:paraId="322A2EEE" w14:textId="77777777" w:rsidR="002553ED" w:rsidRDefault="002553ED" w:rsidP="002553ED">
      <w:pPr>
        <w:pStyle w:val="PL"/>
      </w:pPr>
      <w:r>
        <w:t xml:space="preserve">            - HighDLPrbLoadThreshold</w:t>
      </w:r>
    </w:p>
    <w:p w14:paraId="17573B6D" w14:textId="77777777" w:rsidR="002553ED" w:rsidRDefault="002553ED" w:rsidP="002553ED">
      <w:pPr>
        <w:pStyle w:val="PL"/>
      </w:pPr>
      <w:r>
        <w:t xml:space="preserve">        contextCondition:</w:t>
      </w:r>
    </w:p>
    <w:p w14:paraId="088F8BB5" w14:textId="77777777" w:rsidR="002553ED" w:rsidRDefault="002553ED" w:rsidP="002553ED">
      <w:pPr>
        <w:pStyle w:val="PL"/>
      </w:pPr>
      <w:r>
        <w:t xml:space="preserve">          type: string</w:t>
      </w:r>
    </w:p>
    <w:p w14:paraId="05EF60B2" w14:textId="77777777" w:rsidR="002553ED" w:rsidRDefault="002553ED" w:rsidP="002553ED">
      <w:pPr>
        <w:pStyle w:val="PL"/>
      </w:pPr>
      <w:r>
        <w:t xml:space="preserve">          enum:</w:t>
      </w:r>
    </w:p>
    <w:p w14:paraId="4B5D3A25" w14:textId="77777777" w:rsidR="002553ED" w:rsidRDefault="002553ED" w:rsidP="002553ED">
      <w:pPr>
        <w:pStyle w:val="PL"/>
      </w:pPr>
      <w:r>
        <w:t xml:space="preserve">            - IS_LESS_THAN</w:t>
      </w:r>
    </w:p>
    <w:p w14:paraId="528C8118" w14:textId="77777777" w:rsidR="002553ED" w:rsidRDefault="002553ED" w:rsidP="002553ED">
      <w:pPr>
        <w:pStyle w:val="PL"/>
      </w:pPr>
      <w:r>
        <w:t xml:space="preserve">        contextValueRange:</w:t>
      </w:r>
    </w:p>
    <w:p w14:paraId="734165E2" w14:textId="77777777" w:rsidR="002553ED" w:rsidRDefault="002553ED" w:rsidP="002553ED">
      <w:pPr>
        <w:pStyle w:val="PL"/>
      </w:pPr>
      <w:r>
        <w:t xml:space="preserve">          type: integer</w:t>
      </w:r>
    </w:p>
    <w:p w14:paraId="2EEE8C15" w14:textId="77777777" w:rsidR="002553ED" w:rsidRDefault="002553ED" w:rsidP="002553ED">
      <w:pPr>
        <w:pStyle w:val="PL"/>
      </w:pPr>
      <w:r>
        <w:t xml:space="preserve">          minimum: 0</w:t>
      </w:r>
    </w:p>
    <w:p w14:paraId="1080DA92" w14:textId="77777777" w:rsidR="002553ED" w:rsidRDefault="002553ED" w:rsidP="002553ED">
      <w:pPr>
        <w:pStyle w:val="PL"/>
      </w:pPr>
      <w:r>
        <w:t xml:space="preserve">          maximum: 100</w:t>
      </w:r>
    </w:p>
    <w:p w14:paraId="3A4DDDD1" w14:textId="77777777" w:rsidR="002553ED" w:rsidRDefault="002553ED" w:rsidP="002553ED">
      <w:pPr>
        <w:pStyle w:val="PL"/>
      </w:pPr>
      <w:r>
        <w:t xml:space="preserve">    AveULPrbLoadTarget:</w:t>
      </w:r>
    </w:p>
    <w:p w14:paraId="58437F67" w14:textId="77777777" w:rsidR="002553ED" w:rsidRDefault="002553ED" w:rsidP="002553ED">
      <w:pPr>
        <w:pStyle w:val="PL"/>
      </w:pPr>
      <w:r>
        <w:t xml:space="preserve">      description: &gt;-</w:t>
      </w:r>
    </w:p>
    <w:p w14:paraId="307B8283" w14:textId="77777777" w:rsidR="002553ED" w:rsidRDefault="002553ED" w:rsidP="002553ED">
      <w:pPr>
        <w:pStyle w:val="PL"/>
      </w:pPr>
      <w:r>
        <w:t xml:space="preserve">        This data type is the "ExpectationTarget" data type with specialisations for AveULPrbLoadTarget    </w:t>
      </w:r>
    </w:p>
    <w:p w14:paraId="0D4AAB3E" w14:textId="77777777" w:rsidR="002553ED" w:rsidRDefault="002553ED" w:rsidP="002553ED">
      <w:pPr>
        <w:pStyle w:val="PL"/>
      </w:pPr>
      <w:r>
        <w:t xml:space="preserve">      type: object</w:t>
      </w:r>
    </w:p>
    <w:p w14:paraId="0498203A" w14:textId="77777777" w:rsidR="002553ED" w:rsidRDefault="002553ED" w:rsidP="002553ED">
      <w:pPr>
        <w:pStyle w:val="PL"/>
      </w:pPr>
      <w:r>
        <w:t xml:space="preserve">      properties:</w:t>
      </w:r>
    </w:p>
    <w:p w14:paraId="5B18F51C" w14:textId="77777777" w:rsidR="002553ED" w:rsidRDefault="002553ED" w:rsidP="002553ED">
      <w:pPr>
        <w:pStyle w:val="PL"/>
      </w:pPr>
      <w:r>
        <w:t xml:space="preserve">        targetName:</w:t>
      </w:r>
    </w:p>
    <w:p w14:paraId="67801B2C" w14:textId="77777777" w:rsidR="002553ED" w:rsidRDefault="002553ED" w:rsidP="002553ED">
      <w:pPr>
        <w:pStyle w:val="PL"/>
      </w:pPr>
      <w:r>
        <w:t xml:space="preserve">          type: string</w:t>
      </w:r>
    </w:p>
    <w:p w14:paraId="389F4552" w14:textId="77777777" w:rsidR="002553ED" w:rsidRDefault="002553ED" w:rsidP="002553ED">
      <w:pPr>
        <w:pStyle w:val="PL"/>
      </w:pPr>
      <w:r>
        <w:t xml:space="preserve">          enum:</w:t>
      </w:r>
    </w:p>
    <w:p w14:paraId="51332890" w14:textId="77777777" w:rsidR="002553ED" w:rsidRDefault="002553ED" w:rsidP="002553ED">
      <w:pPr>
        <w:pStyle w:val="PL"/>
      </w:pPr>
      <w:r>
        <w:t xml:space="preserve">            - AveULPrbLoad</w:t>
      </w:r>
    </w:p>
    <w:p w14:paraId="32A80AFC" w14:textId="77777777" w:rsidR="002553ED" w:rsidRDefault="002553ED" w:rsidP="002553ED">
      <w:pPr>
        <w:pStyle w:val="PL"/>
      </w:pPr>
      <w:r>
        <w:lastRenderedPageBreak/>
        <w:t xml:space="preserve">        targetCondition:</w:t>
      </w:r>
    </w:p>
    <w:p w14:paraId="73BA23E2" w14:textId="77777777" w:rsidR="002553ED" w:rsidRDefault="002553ED" w:rsidP="002553ED">
      <w:pPr>
        <w:pStyle w:val="PL"/>
      </w:pPr>
      <w:r>
        <w:t xml:space="preserve">          type: string</w:t>
      </w:r>
    </w:p>
    <w:p w14:paraId="46FF9A19" w14:textId="77777777" w:rsidR="002553ED" w:rsidRDefault="002553ED" w:rsidP="002553ED">
      <w:pPr>
        <w:pStyle w:val="PL"/>
      </w:pPr>
      <w:r>
        <w:t xml:space="preserve">          enum:</w:t>
      </w:r>
    </w:p>
    <w:p w14:paraId="56C79ACE" w14:textId="77777777" w:rsidR="002553ED" w:rsidRDefault="002553ED" w:rsidP="002553ED">
      <w:pPr>
        <w:pStyle w:val="PL"/>
      </w:pPr>
      <w:r>
        <w:t xml:space="preserve">            - IS_LESS_THAN</w:t>
      </w:r>
    </w:p>
    <w:p w14:paraId="428AB5FD" w14:textId="77777777" w:rsidR="002553ED" w:rsidRDefault="002553ED" w:rsidP="002553ED">
      <w:pPr>
        <w:pStyle w:val="PL"/>
      </w:pPr>
      <w:r>
        <w:t xml:space="preserve">        targetValueRange:</w:t>
      </w:r>
    </w:p>
    <w:p w14:paraId="5E748CFD" w14:textId="77777777" w:rsidR="002553ED" w:rsidRDefault="002553ED" w:rsidP="002553ED">
      <w:pPr>
        <w:pStyle w:val="PL"/>
      </w:pPr>
      <w:r>
        <w:t xml:space="preserve">          type: integer</w:t>
      </w:r>
    </w:p>
    <w:p w14:paraId="3851BD32" w14:textId="77777777" w:rsidR="002553ED" w:rsidRDefault="002553ED" w:rsidP="002553ED">
      <w:pPr>
        <w:pStyle w:val="PL"/>
      </w:pPr>
      <w:r>
        <w:t xml:space="preserve">          minimum: 0</w:t>
      </w:r>
    </w:p>
    <w:p w14:paraId="32D40799" w14:textId="77777777" w:rsidR="002553ED" w:rsidRDefault="002553ED" w:rsidP="002553ED">
      <w:pPr>
        <w:pStyle w:val="PL"/>
      </w:pPr>
      <w:r>
        <w:t xml:space="preserve">          maximum: 100</w:t>
      </w:r>
    </w:p>
    <w:p w14:paraId="0B3449A8" w14:textId="77777777" w:rsidR="002553ED" w:rsidRDefault="002553ED" w:rsidP="002553ED">
      <w:pPr>
        <w:pStyle w:val="PL"/>
      </w:pPr>
      <w:r>
        <w:t xml:space="preserve">    AveDLPrbLoadTarget:</w:t>
      </w:r>
    </w:p>
    <w:p w14:paraId="6FFA7A09" w14:textId="77777777" w:rsidR="002553ED" w:rsidRDefault="002553ED" w:rsidP="002553ED">
      <w:pPr>
        <w:pStyle w:val="PL"/>
      </w:pPr>
      <w:r>
        <w:t xml:space="preserve">      description: &gt;-</w:t>
      </w:r>
    </w:p>
    <w:p w14:paraId="77289A76" w14:textId="77777777" w:rsidR="002553ED" w:rsidRDefault="002553ED" w:rsidP="002553ED">
      <w:pPr>
        <w:pStyle w:val="PL"/>
      </w:pPr>
      <w:r>
        <w:t xml:space="preserve">        This data type is the "ExpectationTarget" data type with specialisations for AveDLPrbLoadTarget    </w:t>
      </w:r>
    </w:p>
    <w:p w14:paraId="6BBA8FFC" w14:textId="77777777" w:rsidR="002553ED" w:rsidRDefault="002553ED" w:rsidP="002553ED">
      <w:pPr>
        <w:pStyle w:val="PL"/>
      </w:pPr>
      <w:r>
        <w:t xml:space="preserve">      type: object</w:t>
      </w:r>
    </w:p>
    <w:p w14:paraId="6F329EC5" w14:textId="77777777" w:rsidR="002553ED" w:rsidRDefault="002553ED" w:rsidP="002553ED">
      <w:pPr>
        <w:pStyle w:val="PL"/>
      </w:pPr>
      <w:r>
        <w:t xml:space="preserve">      properties:</w:t>
      </w:r>
    </w:p>
    <w:p w14:paraId="0401DEE3" w14:textId="77777777" w:rsidR="002553ED" w:rsidRDefault="002553ED" w:rsidP="002553ED">
      <w:pPr>
        <w:pStyle w:val="PL"/>
      </w:pPr>
      <w:r>
        <w:t xml:space="preserve">        targetName:</w:t>
      </w:r>
    </w:p>
    <w:p w14:paraId="56D04C8E" w14:textId="77777777" w:rsidR="002553ED" w:rsidRDefault="002553ED" w:rsidP="002553ED">
      <w:pPr>
        <w:pStyle w:val="PL"/>
      </w:pPr>
      <w:r>
        <w:t xml:space="preserve">          type: string</w:t>
      </w:r>
    </w:p>
    <w:p w14:paraId="1015D63B" w14:textId="77777777" w:rsidR="002553ED" w:rsidRDefault="002553ED" w:rsidP="002553ED">
      <w:pPr>
        <w:pStyle w:val="PL"/>
      </w:pPr>
      <w:r>
        <w:t xml:space="preserve">          enum:</w:t>
      </w:r>
    </w:p>
    <w:p w14:paraId="30C84577" w14:textId="77777777" w:rsidR="002553ED" w:rsidRDefault="002553ED" w:rsidP="002553ED">
      <w:pPr>
        <w:pStyle w:val="PL"/>
      </w:pPr>
      <w:r>
        <w:t xml:space="preserve">            - AveDLPrbLoad</w:t>
      </w:r>
    </w:p>
    <w:p w14:paraId="0E1DAA45" w14:textId="77777777" w:rsidR="002553ED" w:rsidRDefault="002553ED" w:rsidP="002553ED">
      <w:pPr>
        <w:pStyle w:val="PL"/>
      </w:pPr>
      <w:r>
        <w:t xml:space="preserve">        targetCondition:</w:t>
      </w:r>
    </w:p>
    <w:p w14:paraId="2319C9D9" w14:textId="77777777" w:rsidR="002553ED" w:rsidRDefault="002553ED" w:rsidP="002553ED">
      <w:pPr>
        <w:pStyle w:val="PL"/>
      </w:pPr>
      <w:r>
        <w:t xml:space="preserve">          type: string</w:t>
      </w:r>
    </w:p>
    <w:p w14:paraId="2F6146D3" w14:textId="77777777" w:rsidR="002553ED" w:rsidRDefault="002553ED" w:rsidP="002553ED">
      <w:pPr>
        <w:pStyle w:val="PL"/>
      </w:pPr>
      <w:r>
        <w:t xml:space="preserve">          enum:</w:t>
      </w:r>
    </w:p>
    <w:p w14:paraId="41E6E0F2" w14:textId="77777777" w:rsidR="002553ED" w:rsidRDefault="002553ED" w:rsidP="002553ED">
      <w:pPr>
        <w:pStyle w:val="PL"/>
      </w:pPr>
      <w:r>
        <w:t xml:space="preserve">            - IS_LESS_THAN</w:t>
      </w:r>
    </w:p>
    <w:p w14:paraId="51508B04" w14:textId="77777777" w:rsidR="002553ED" w:rsidRDefault="002553ED" w:rsidP="002553ED">
      <w:pPr>
        <w:pStyle w:val="PL"/>
      </w:pPr>
      <w:r>
        <w:t xml:space="preserve">        targetValueRange:</w:t>
      </w:r>
    </w:p>
    <w:p w14:paraId="19F1EFE6" w14:textId="77777777" w:rsidR="002553ED" w:rsidRDefault="002553ED" w:rsidP="002553ED">
      <w:pPr>
        <w:pStyle w:val="PL"/>
      </w:pPr>
      <w:r>
        <w:t xml:space="preserve">          type: integer</w:t>
      </w:r>
    </w:p>
    <w:p w14:paraId="718CFD0E" w14:textId="77777777" w:rsidR="002553ED" w:rsidRDefault="002553ED" w:rsidP="002553ED">
      <w:pPr>
        <w:pStyle w:val="PL"/>
      </w:pPr>
      <w:r>
        <w:t xml:space="preserve">          minimum: 0</w:t>
      </w:r>
    </w:p>
    <w:p w14:paraId="48D4EC42" w14:textId="77777777" w:rsidR="002553ED" w:rsidRDefault="002553ED" w:rsidP="002553ED">
      <w:pPr>
        <w:pStyle w:val="PL"/>
      </w:pPr>
      <w:r>
        <w:t xml:space="preserve">          maximum: 100</w:t>
      </w:r>
    </w:p>
    <w:p w14:paraId="2B7888A7" w14:textId="77777777" w:rsidR="002553ED" w:rsidRDefault="002553ED" w:rsidP="002553ED">
      <w:pPr>
        <w:pStyle w:val="PL"/>
      </w:pPr>
      <w:r>
        <w:t xml:space="preserve">    RANEnergyConsumptionTarget:</w:t>
      </w:r>
    </w:p>
    <w:p w14:paraId="4A1F3EFE" w14:textId="77777777" w:rsidR="002553ED" w:rsidRDefault="002553ED" w:rsidP="002553ED">
      <w:pPr>
        <w:pStyle w:val="PL"/>
      </w:pPr>
      <w:r>
        <w:t xml:space="preserve">      description: &gt;-</w:t>
      </w:r>
    </w:p>
    <w:p w14:paraId="2BC06553" w14:textId="77777777" w:rsidR="002553ED" w:rsidRDefault="002553ED" w:rsidP="002553ED">
      <w:pPr>
        <w:pStyle w:val="PL"/>
      </w:pPr>
      <w:r>
        <w:t xml:space="preserve">        This data type is the "ExpectationTarget" data type with specialisations for RANEnergyConsumptionTarget      </w:t>
      </w:r>
    </w:p>
    <w:p w14:paraId="0EFBECD5" w14:textId="77777777" w:rsidR="002553ED" w:rsidRDefault="002553ED" w:rsidP="002553ED">
      <w:pPr>
        <w:pStyle w:val="PL"/>
      </w:pPr>
      <w:r>
        <w:t xml:space="preserve">      type: object</w:t>
      </w:r>
    </w:p>
    <w:p w14:paraId="71B96C63" w14:textId="77777777" w:rsidR="002553ED" w:rsidRDefault="002553ED" w:rsidP="002553ED">
      <w:pPr>
        <w:pStyle w:val="PL"/>
      </w:pPr>
      <w:r>
        <w:t xml:space="preserve">      properties:</w:t>
      </w:r>
    </w:p>
    <w:p w14:paraId="717FF6F7" w14:textId="77777777" w:rsidR="002553ED" w:rsidRDefault="002553ED" w:rsidP="002553ED">
      <w:pPr>
        <w:pStyle w:val="PL"/>
      </w:pPr>
      <w:r>
        <w:t xml:space="preserve">        targetName:</w:t>
      </w:r>
    </w:p>
    <w:p w14:paraId="55325C3D" w14:textId="77777777" w:rsidR="002553ED" w:rsidRDefault="002553ED" w:rsidP="002553ED">
      <w:pPr>
        <w:pStyle w:val="PL"/>
      </w:pPr>
      <w:r>
        <w:t xml:space="preserve">          type: string</w:t>
      </w:r>
    </w:p>
    <w:p w14:paraId="08096967" w14:textId="77777777" w:rsidR="002553ED" w:rsidRDefault="002553ED" w:rsidP="002553ED">
      <w:pPr>
        <w:pStyle w:val="PL"/>
      </w:pPr>
      <w:r>
        <w:t xml:space="preserve">          enum:</w:t>
      </w:r>
    </w:p>
    <w:p w14:paraId="6C1D54B4" w14:textId="77777777" w:rsidR="002553ED" w:rsidRDefault="002553ED" w:rsidP="002553ED">
      <w:pPr>
        <w:pStyle w:val="PL"/>
      </w:pPr>
      <w:r>
        <w:t xml:space="preserve">            - RANEnergyConsumption</w:t>
      </w:r>
    </w:p>
    <w:p w14:paraId="3C4777C0" w14:textId="77777777" w:rsidR="002553ED" w:rsidRDefault="002553ED" w:rsidP="002553ED">
      <w:pPr>
        <w:pStyle w:val="PL"/>
      </w:pPr>
      <w:r>
        <w:t xml:space="preserve">        targetCondition:</w:t>
      </w:r>
    </w:p>
    <w:p w14:paraId="1CC9CC0E" w14:textId="77777777" w:rsidR="002553ED" w:rsidRDefault="002553ED" w:rsidP="002553ED">
      <w:pPr>
        <w:pStyle w:val="PL"/>
      </w:pPr>
      <w:r>
        <w:t xml:space="preserve">          type: string</w:t>
      </w:r>
    </w:p>
    <w:p w14:paraId="04A5FD9F" w14:textId="77777777" w:rsidR="002553ED" w:rsidRDefault="002553ED" w:rsidP="002553ED">
      <w:pPr>
        <w:pStyle w:val="PL"/>
      </w:pPr>
      <w:r>
        <w:t xml:space="preserve">          enum:</w:t>
      </w:r>
    </w:p>
    <w:p w14:paraId="6EFF69A4" w14:textId="77777777" w:rsidR="002553ED" w:rsidRDefault="002553ED" w:rsidP="002553ED">
      <w:pPr>
        <w:pStyle w:val="PL"/>
      </w:pPr>
      <w:r>
        <w:t xml:space="preserve">            - IS_LESS_THAN</w:t>
      </w:r>
    </w:p>
    <w:p w14:paraId="5784B136" w14:textId="77777777" w:rsidR="002553ED" w:rsidRDefault="002553ED" w:rsidP="002553ED">
      <w:pPr>
        <w:pStyle w:val="PL"/>
      </w:pPr>
      <w:r>
        <w:t xml:space="preserve">        targetValueRange:</w:t>
      </w:r>
    </w:p>
    <w:p w14:paraId="188F4F8B" w14:textId="77777777" w:rsidR="002553ED" w:rsidRDefault="002553ED" w:rsidP="002553ED">
      <w:pPr>
        <w:pStyle w:val="PL"/>
      </w:pPr>
      <w:r>
        <w:t xml:space="preserve">          type: integer</w:t>
      </w:r>
    </w:p>
    <w:p w14:paraId="4CEB42B0" w14:textId="77777777" w:rsidR="002553ED" w:rsidRDefault="002553ED" w:rsidP="002553ED">
      <w:pPr>
        <w:pStyle w:val="PL"/>
      </w:pPr>
      <w:r>
        <w:t xml:space="preserve">    RANEnergyEfficiencyTarget:</w:t>
      </w:r>
    </w:p>
    <w:p w14:paraId="786A46CE" w14:textId="77777777" w:rsidR="002553ED" w:rsidRDefault="002553ED" w:rsidP="002553ED">
      <w:pPr>
        <w:pStyle w:val="PL"/>
      </w:pPr>
      <w:r>
        <w:t xml:space="preserve">      description: &gt;-</w:t>
      </w:r>
    </w:p>
    <w:p w14:paraId="202B4A1E" w14:textId="77777777" w:rsidR="002553ED" w:rsidRDefault="002553ED" w:rsidP="002553ED">
      <w:pPr>
        <w:pStyle w:val="PL"/>
      </w:pPr>
      <w:r>
        <w:t xml:space="preserve">        This data type is the "ExpectationTarget" data type with specialisations for RANEnergyEfficiencyTarget       </w:t>
      </w:r>
    </w:p>
    <w:p w14:paraId="37C72F59" w14:textId="77777777" w:rsidR="002553ED" w:rsidRDefault="002553ED" w:rsidP="002553ED">
      <w:pPr>
        <w:pStyle w:val="PL"/>
      </w:pPr>
      <w:r>
        <w:t xml:space="preserve">      type: object</w:t>
      </w:r>
    </w:p>
    <w:p w14:paraId="6F7049FD" w14:textId="77777777" w:rsidR="002553ED" w:rsidRDefault="002553ED" w:rsidP="002553ED">
      <w:pPr>
        <w:pStyle w:val="PL"/>
      </w:pPr>
      <w:r>
        <w:t xml:space="preserve">      properties:</w:t>
      </w:r>
    </w:p>
    <w:p w14:paraId="41D354E3" w14:textId="77777777" w:rsidR="002553ED" w:rsidRDefault="002553ED" w:rsidP="002553ED">
      <w:pPr>
        <w:pStyle w:val="PL"/>
      </w:pPr>
      <w:r>
        <w:t xml:space="preserve">        targetName:</w:t>
      </w:r>
    </w:p>
    <w:p w14:paraId="636C6A8B" w14:textId="77777777" w:rsidR="002553ED" w:rsidRDefault="002553ED" w:rsidP="002553ED">
      <w:pPr>
        <w:pStyle w:val="PL"/>
      </w:pPr>
      <w:r>
        <w:t xml:space="preserve">          type: string</w:t>
      </w:r>
    </w:p>
    <w:p w14:paraId="51404DC8" w14:textId="77777777" w:rsidR="002553ED" w:rsidRDefault="002553ED" w:rsidP="002553ED">
      <w:pPr>
        <w:pStyle w:val="PL"/>
      </w:pPr>
      <w:r>
        <w:t xml:space="preserve">          enum:</w:t>
      </w:r>
    </w:p>
    <w:p w14:paraId="2AF4D217" w14:textId="77777777" w:rsidR="002553ED" w:rsidRDefault="002553ED" w:rsidP="002553ED">
      <w:pPr>
        <w:pStyle w:val="PL"/>
      </w:pPr>
      <w:r>
        <w:t xml:space="preserve">            - RANEnergyEfficiency</w:t>
      </w:r>
    </w:p>
    <w:p w14:paraId="0D2C8D6E" w14:textId="77777777" w:rsidR="002553ED" w:rsidRDefault="002553ED" w:rsidP="002553ED">
      <w:pPr>
        <w:pStyle w:val="PL"/>
      </w:pPr>
      <w:r>
        <w:t xml:space="preserve">        targetCondition:</w:t>
      </w:r>
    </w:p>
    <w:p w14:paraId="013A7CF9" w14:textId="77777777" w:rsidR="002553ED" w:rsidRDefault="002553ED" w:rsidP="002553ED">
      <w:pPr>
        <w:pStyle w:val="PL"/>
      </w:pPr>
      <w:r>
        <w:t xml:space="preserve">          type: string</w:t>
      </w:r>
    </w:p>
    <w:p w14:paraId="3BD8FEED" w14:textId="77777777" w:rsidR="002553ED" w:rsidRDefault="002553ED" w:rsidP="002553ED">
      <w:pPr>
        <w:pStyle w:val="PL"/>
      </w:pPr>
      <w:r>
        <w:t xml:space="preserve">          enum:</w:t>
      </w:r>
    </w:p>
    <w:p w14:paraId="0EB892DC" w14:textId="77777777" w:rsidR="002553ED" w:rsidRDefault="002553ED" w:rsidP="002553ED">
      <w:pPr>
        <w:pStyle w:val="PL"/>
      </w:pPr>
      <w:r>
        <w:t xml:space="preserve">            - IS_GREATER_THAN</w:t>
      </w:r>
    </w:p>
    <w:p w14:paraId="59E6A8CF" w14:textId="77777777" w:rsidR="002553ED" w:rsidRDefault="002553ED" w:rsidP="002553ED">
      <w:pPr>
        <w:pStyle w:val="PL"/>
      </w:pPr>
      <w:r>
        <w:t xml:space="preserve">        targetValueRange:</w:t>
      </w:r>
    </w:p>
    <w:p w14:paraId="00E6F175" w14:textId="77777777" w:rsidR="002553ED" w:rsidRDefault="002553ED" w:rsidP="002553ED">
      <w:pPr>
        <w:pStyle w:val="PL"/>
      </w:pPr>
      <w:r>
        <w:t xml:space="preserve">          type: integer</w:t>
      </w:r>
    </w:p>
    <w:p w14:paraId="36C9CA54" w14:textId="77777777" w:rsidR="002553ED" w:rsidRDefault="002553ED" w:rsidP="002553ED">
      <w:pPr>
        <w:pStyle w:val="PL"/>
      </w:pPr>
      <w:r>
        <w:t xml:space="preserve">    DLThptPerUETarget:</w:t>
      </w:r>
    </w:p>
    <w:p w14:paraId="7663D487" w14:textId="77777777" w:rsidR="002553ED" w:rsidRDefault="002553ED" w:rsidP="002553ED">
      <w:pPr>
        <w:pStyle w:val="PL"/>
      </w:pPr>
      <w:r>
        <w:t xml:space="preserve">      description: &gt;-</w:t>
      </w:r>
    </w:p>
    <w:p w14:paraId="6EDD2671" w14:textId="77777777" w:rsidR="002553ED" w:rsidRDefault="002553ED" w:rsidP="002553ED">
      <w:pPr>
        <w:pStyle w:val="PL"/>
      </w:pPr>
      <w:r>
        <w:t xml:space="preserve">        This data type is the "ExpectationTarget" data type with specialisations for DLThptPerUETarget       </w:t>
      </w:r>
    </w:p>
    <w:p w14:paraId="3518B05E" w14:textId="77777777" w:rsidR="002553ED" w:rsidRDefault="002553ED" w:rsidP="002553ED">
      <w:pPr>
        <w:pStyle w:val="PL"/>
      </w:pPr>
      <w:r>
        <w:t xml:space="preserve">      type: object</w:t>
      </w:r>
    </w:p>
    <w:p w14:paraId="0F32CE9B" w14:textId="77777777" w:rsidR="002553ED" w:rsidRDefault="002553ED" w:rsidP="002553ED">
      <w:pPr>
        <w:pStyle w:val="PL"/>
      </w:pPr>
      <w:r>
        <w:t xml:space="preserve">      properties:</w:t>
      </w:r>
    </w:p>
    <w:p w14:paraId="2B2CDC96" w14:textId="77777777" w:rsidR="002553ED" w:rsidRDefault="002553ED" w:rsidP="002553ED">
      <w:pPr>
        <w:pStyle w:val="PL"/>
      </w:pPr>
      <w:r>
        <w:t xml:space="preserve">        targetName:</w:t>
      </w:r>
    </w:p>
    <w:p w14:paraId="73173CE2" w14:textId="77777777" w:rsidR="002553ED" w:rsidRDefault="002553ED" w:rsidP="002553ED">
      <w:pPr>
        <w:pStyle w:val="PL"/>
      </w:pPr>
      <w:r>
        <w:t xml:space="preserve">          type: string</w:t>
      </w:r>
    </w:p>
    <w:p w14:paraId="5D879480" w14:textId="77777777" w:rsidR="002553ED" w:rsidRDefault="002553ED" w:rsidP="002553ED">
      <w:pPr>
        <w:pStyle w:val="PL"/>
      </w:pPr>
      <w:r>
        <w:t xml:space="preserve">          enum:</w:t>
      </w:r>
    </w:p>
    <w:p w14:paraId="3558C9A5" w14:textId="77777777" w:rsidR="002553ED" w:rsidRDefault="002553ED" w:rsidP="002553ED">
      <w:pPr>
        <w:pStyle w:val="PL"/>
      </w:pPr>
      <w:r>
        <w:t xml:space="preserve">            - DlThptPerUE</w:t>
      </w:r>
    </w:p>
    <w:p w14:paraId="2A3C7BEF" w14:textId="77777777" w:rsidR="002553ED" w:rsidRDefault="002553ED" w:rsidP="002553ED">
      <w:pPr>
        <w:pStyle w:val="PL"/>
      </w:pPr>
      <w:r>
        <w:t xml:space="preserve">        targetCondition:</w:t>
      </w:r>
    </w:p>
    <w:p w14:paraId="6D6B541E" w14:textId="77777777" w:rsidR="002553ED" w:rsidRDefault="002553ED" w:rsidP="002553ED">
      <w:pPr>
        <w:pStyle w:val="PL"/>
      </w:pPr>
      <w:r>
        <w:t xml:space="preserve">          type: string</w:t>
      </w:r>
    </w:p>
    <w:p w14:paraId="4986EA00" w14:textId="77777777" w:rsidR="002553ED" w:rsidRDefault="002553ED" w:rsidP="002553ED">
      <w:pPr>
        <w:pStyle w:val="PL"/>
      </w:pPr>
      <w:r>
        <w:t xml:space="preserve">          enum:</w:t>
      </w:r>
    </w:p>
    <w:p w14:paraId="57CBD971" w14:textId="77777777" w:rsidR="002553ED" w:rsidRDefault="002553ED" w:rsidP="002553ED">
      <w:pPr>
        <w:pStyle w:val="PL"/>
      </w:pPr>
      <w:r>
        <w:t xml:space="preserve">            - IS_GREATER_THAN</w:t>
      </w:r>
    </w:p>
    <w:p w14:paraId="42619CEA" w14:textId="77777777" w:rsidR="002553ED" w:rsidRDefault="002553ED" w:rsidP="002553ED">
      <w:pPr>
        <w:pStyle w:val="PL"/>
      </w:pPr>
      <w:r>
        <w:t xml:space="preserve">        targetValueRange:</w:t>
      </w:r>
    </w:p>
    <w:p w14:paraId="35CDA72F" w14:textId="77777777" w:rsidR="002553ED" w:rsidRDefault="002553ED" w:rsidP="002553ED">
      <w:pPr>
        <w:pStyle w:val="PL"/>
      </w:pPr>
      <w:r>
        <w:t xml:space="preserve">          $ref: 'TS28541_SliceNrm.yaml#/components/schemas/XLThpt'</w:t>
      </w:r>
    </w:p>
    <w:p w14:paraId="2D937850" w14:textId="77777777" w:rsidR="002553ED" w:rsidRDefault="002553ED" w:rsidP="002553ED">
      <w:pPr>
        <w:pStyle w:val="PL"/>
      </w:pPr>
      <w:r>
        <w:t xml:space="preserve">    ULThptPerUETarget:</w:t>
      </w:r>
    </w:p>
    <w:p w14:paraId="0D7B5E6C" w14:textId="77777777" w:rsidR="002553ED" w:rsidRDefault="002553ED" w:rsidP="002553ED">
      <w:pPr>
        <w:pStyle w:val="PL"/>
      </w:pPr>
      <w:r>
        <w:t xml:space="preserve">      description: &gt;-</w:t>
      </w:r>
    </w:p>
    <w:p w14:paraId="50E2020A" w14:textId="77777777" w:rsidR="002553ED" w:rsidRDefault="002553ED" w:rsidP="002553ED">
      <w:pPr>
        <w:pStyle w:val="PL"/>
      </w:pPr>
      <w:r>
        <w:t xml:space="preserve">        This data type is the "ExpectationTarget" data type with specialisations for ULThptPerUETarget       </w:t>
      </w:r>
    </w:p>
    <w:p w14:paraId="09752B4D" w14:textId="77777777" w:rsidR="002553ED" w:rsidRDefault="002553ED" w:rsidP="002553ED">
      <w:pPr>
        <w:pStyle w:val="PL"/>
      </w:pPr>
      <w:r>
        <w:lastRenderedPageBreak/>
        <w:t xml:space="preserve">      type: object</w:t>
      </w:r>
    </w:p>
    <w:p w14:paraId="6F0AF180" w14:textId="77777777" w:rsidR="002553ED" w:rsidRDefault="002553ED" w:rsidP="002553ED">
      <w:pPr>
        <w:pStyle w:val="PL"/>
      </w:pPr>
      <w:r>
        <w:t xml:space="preserve">      properties:</w:t>
      </w:r>
    </w:p>
    <w:p w14:paraId="11DFB51D" w14:textId="77777777" w:rsidR="002553ED" w:rsidRDefault="002553ED" w:rsidP="002553ED">
      <w:pPr>
        <w:pStyle w:val="PL"/>
      </w:pPr>
      <w:r>
        <w:t xml:space="preserve">        targetName:</w:t>
      </w:r>
    </w:p>
    <w:p w14:paraId="4E33C584" w14:textId="77777777" w:rsidR="002553ED" w:rsidRDefault="002553ED" w:rsidP="002553ED">
      <w:pPr>
        <w:pStyle w:val="PL"/>
      </w:pPr>
      <w:r>
        <w:t xml:space="preserve">          type: string</w:t>
      </w:r>
    </w:p>
    <w:p w14:paraId="332D4AB2" w14:textId="77777777" w:rsidR="002553ED" w:rsidRDefault="002553ED" w:rsidP="002553ED">
      <w:pPr>
        <w:pStyle w:val="PL"/>
      </w:pPr>
      <w:r>
        <w:t xml:space="preserve">          enum:</w:t>
      </w:r>
    </w:p>
    <w:p w14:paraId="6B975E29" w14:textId="77777777" w:rsidR="002553ED" w:rsidRDefault="002553ED" w:rsidP="002553ED">
      <w:pPr>
        <w:pStyle w:val="PL"/>
      </w:pPr>
      <w:r>
        <w:t xml:space="preserve">            - UlThptPerUE</w:t>
      </w:r>
    </w:p>
    <w:p w14:paraId="29044062" w14:textId="77777777" w:rsidR="002553ED" w:rsidRDefault="002553ED" w:rsidP="002553ED">
      <w:pPr>
        <w:pStyle w:val="PL"/>
      </w:pPr>
      <w:r>
        <w:t xml:space="preserve">        targetCondition:</w:t>
      </w:r>
    </w:p>
    <w:p w14:paraId="2326C240" w14:textId="77777777" w:rsidR="002553ED" w:rsidRDefault="002553ED" w:rsidP="002553ED">
      <w:pPr>
        <w:pStyle w:val="PL"/>
      </w:pPr>
      <w:r>
        <w:t xml:space="preserve">          type: string</w:t>
      </w:r>
    </w:p>
    <w:p w14:paraId="20F6D224" w14:textId="77777777" w:rsidR="002553ED" w:rsidRDefault="002553ED" w:rsidP="002553ED">
      <w:pPr>
        <w:pStyle w:val="PL"/>
      </w:pPr>
      <w:r>
        <w:t xml:space="preserve">          enum:</w:t>
      </w:r>
    </w:p>
    <w:p w14:paraId="37E86E18" w14:textId="77777777" w:rsidR="002553ED" w:rsidRDefault="002553ED" w:rsidP="002553ED">
      <w:pPr>
        <w:pStyle w:val="PL"/>
      </w:pPr>
      <w:r>
        <w:t xml:space="preserve">            - IS_GREATER_THAN</w:t>
      </w:r>
    </w:p>
    <w:p w14:paraId="6AD45F57" w14:textId="77777777" w:rsidR="002553ED" w:rsidRDefault="002553ED" w:rsidP="002553ED">
      <w:pPr>
        <w:pStyle w:val="PL"/>
      </w:pPr>
      <w:r>
        <w:t xml:space="preserve">        targetValueRange:</w:t>
      </w:r>
    </w:p>
    <w:p w14:paraId="705A7787" w14:textId="77777777" w:rsidR="002553ED" w:rsidRDefault="002553ED" w:rsidP="002553ED">
      <w:pPr>
        <w:pStyle w:val="PL"/>
      </w:pPr>
      <w:r>
        <w:t xml:space="preserve">          $ref: 'TS28541_SliceNrm.yaml#/components/schemas/XLThpt'</w:t>
      </w:r>
    </w:p>
    <w:p w14:paraId="59A857AC" w14:textId="77777777" w:rsidR="002553ED" w:rsidRDefault="002553ED" w:rsidP="002553ED">
      <w:pPr>
        <w:pStyle w:val="PL"/>
      </w:pPr>
      <w:r>
        <w:t xml:space="preserve">    DLLatencyTarget:</w:t>
      </w:r>
    </w:p>
    <w:p w14:paraId="2A385566" w14:textId="77777777" w:rsidR="002553ED" w:rsidRDefault="002553ED" w:rsidP="002553ED">
      <w:pPr>
        <w:pStyle w:val="PL"/>
      </w:pPr>
      <w:r>
        <w:t xml:space="preserve">      description: &gt;-</w:t>
      </w:r>
    </w:p>
    <w:p w14:paraId="4E3103D1" w14:textId="77777777" w:rsidR="002553ED" w:rsidRDefault="002553ED" w:rsidP="002553ED">
      <w:pPr>
        <w:pStyle w:val="PL"/>
      </w:pPr>
      <w:r>
        <w:t xml:space="preserve">        This data type is the "ExpectationTarget" data type with specialisations for DLLatencyTarget       </w:t>
      </w:r>
    </w:p>
    <w:p w14:paraId="496C59FE" w14:textId="77777777" w:rsidR="002553ED" w:rsidRDefault="002553ED" w:rsidP="002553ED">
      <w:pPr>
        <w:pStyle w:val="PL"/>
      </w:pPr>
      <w:r>
        <w:t xml:space="preserve">      type: object</w:t>
      </w:r>
    </w:p>
    <w:p w14:paraId="5CC542C8" w14:textId="77777777" w:rsidR="002553ED" w:rsidRDefault="002553ED" w:rsidP="002553ED">
      <w:pPr>
        <w:pStyle w:val="PL"/>
      </w:pPr>
      <w:r>
        <w:t xml:space="preserve">      properties:</w:t>
      </w:r>
    </w:p>
    <w:p w14:paraId="169FE6DF" w14:textId="77777777" w:rsidR="002553ED" w:rsidRDefault="002553ED" w:rsidP="002553ED">
      <w:pPr>
        <w:pStyle w:val="PL"/>
      </w:pPr>
      <w:r>
        <w:t xml:space="preserve">        targetName:</w:t>
      </w:r>
    </w:p>
    <w:p w14:paraId="0F68C84A" w14:textId="77777777" w:rsidR="002553ED" w:rsidRDefault="002553ED" w:rsidP="002553ED">
      <w:pPr>
        <w:pStyle w:val="PL"/>
      </w:pPr>
      <w:r>
        <w:t xml:space="preserve">          type: string</w:t>
      </w:r>
    </w:p>
    <w:p w14:paraId="41D8791A" w14:textId="77777777" w:rsidR="002553ED" w:rsidRDefault="002553ED" w:rsidP="002553ED">
      <w:pPr>
        <w:pStyle w:val="PL"/>
      </w:pPr>
      <w:r>
        <w:t xml:space="preserve">          enum:</w:t>
      </w:r>
    </w:p>
    <w:p w14:paraId="28AAB975" w14:textId="77777777" w:rsidR="002553ED" w:rsidRDefault="002553ED" w:rsidP="002553ED">
      <w:pPr>
        <w:pStyle w:val="PL"/>
      </w:pPr>
      <w:r>
        <w:t xml:space="preserve">            - DlLatency</w:t>
      </w:r>
    </w:p>
    <w:p w14:paraId="38997D45" w14:textId="77777777" w:rsidR="002553ED" w:rsidRDefault="002553ED" w:rsidP="002553ED">
      <w:pPr>
        <w:pStyle w:val="PL"/>
      </w:pPr>
      <w:r>
        <w:t xml:space="preserve">        targetCondition:</w:t>
      </w:r>
    </w:p>
    <w:p w14:paraId="736789A5" w14:textId="77777777" w:rsidR="002553ED" w:rsidRDefault="002553ED" w:rsidP="002553ED">
      <w:pPr>
        <w:pStyle w:val="PL"/>
      </w:pPr>
      <w:r>
        <w:t xml:space="preserve">          type: string</w:t>
      </w:r>
    </w:p>
    <w:p w14:paraId="66186704" w14:textId="77777777" w:rsidR="002553ED" w:rsidRDefault="002553ED" w:rsidP="002553ED">
      <w:pPr>
        <w:pStyle w:val="PL"/>
      </w:pPr>
      <w:r>
        <w:t xml:space="preserve">          enum:</w:t>
      </w:r>
    </w:p>
    <w:p w14:paraId="5134E9D5" w14:textId="77777777" w:rsidR="002553ED" w:rsidRDefault="002553ED" w:rsidP="002553ED">
      <w:pPr>
        <w:pStyle w:val="PL"/>
      </w:pPr>
      <w:r>
        <w:t xml:space="preserve">            - IS_LESS_THAN</w:t>
      </w:r>
    </w:p>
    <w:p w14:paraId="75FB6100" w14:textId="77777777" w:rsidR="002553ED" w:rsidRDefault="002553ED" w:rsidP="002553ED">
      <w:pPr>
        <w:pStyle w:val="PL"/>
      </w:pPr>
      <w:r>
        <w:t xml:space="preserve">        targetValueRange:</w:t>
      </w:r>
    </w:p>
    <w:p w14:paraId="47C527EC" w14:textId="77777777" w:rsidR="002553ED" w:rsidRDefault="002553ED" w:rsidP="002553ED">
      <w:pPr>
        <w:pStyle w:val="PL"/>
      </w:pPr>
      <w:r>
        <w:t xml:space="preserve">          type: integer</w:t>
      </w:r>
    </w:p>
    <w:p w14:paraId="71996A5D" w14:textId="77777777" w:rsidR="002553ED" w:rsidRDefault="002553ED" w:rsidP="002553ED">
      <w:pPr>
        <w:pStyle w:val="PL"/>
      </w:pPr>
      <w:r>
        <w:t xml:space="preserve">    ULLatencyTarget:</w:t>
      </w:r>
    </w:p>
    <w:p w14:paraId="259265A0" w14:textId="77777777" w:rsidR="002553ED" w:rsidRDefault="002553ED" w:rsidP="002553ED">
      <w:pPr>
        <w:pStyle w:val="PL"/>
      </w:pPr>
      <w:r>
        <w:t xml:space="preserve">      description: &gt;-</w:t>
      </w:r>
    </w:p>
    <w:p w14:paraId="7C517E11" w14:textId="77777777" w:rsidR="002553ED" w:rsidRDefault="002553ED" w:rsidP="002553ED">
      <w:pPr>
        <w:pStyle w:val="PL"/>
      </w:pPr>
      <w:r>
        <w:t xml:space="preserve">        This data type is the "ExpectationTarget" data type with specialisations for ULLatencyTarget     </w:t>
      </w:r>
    </w:p>
    <w:p w14:paraId="5D5E554D" w14:textId="77777777" w:rsidR="002553ED" w:rsidRDefault="002553ED" w:rsidP="002553ED">
      <w:pPr>
        <w:pStyle w:val="PL"/>
      </w:pPr>
      <w:r>
        <w:t xml:space="preserve">      type: object</w:t>
      </w:r>
    </w:p>
    <w:p w14:paraId="06FB4005" w14:textId="77777777" w:rsidR="002553ED" w:rsidRDefault="002553ED" w:rsidP="002553ED">
      <w:pPr>
        <w:pStyle w:val="PL"/>
      </w:pPr>
      <w:r>
        <w:t xml:space="preserve">      properties:</w:t>
      </w:r>
    </w:p>
    <w:p w14:paraId="6FD3B982" w14:textId="77777777" w:rsidR="002553ED" w:rsidRDefault="002553ED" w:rsidP="002553ED">
      <w:pPr>
        <w:pStyle w:val="PL"/>
      </w:pPr>
      <w:r>
        <w:t xml:space="preserve">        targetName:</w:t>
      </w:r>
    </w:p>
    <w:p w14:paraId="2880AB30" w14:textId="77777777" w:rsidR="002553ED" w:rsidRDefault="002553ED" w:rsidP="002553ED">
      <w:pPr>
        <w:pStyle w:val="PL"/>
      </w:pPr>
      <w:r>
        <w:t xml:space="preserve">          type: string</w:t>
      </w:r>
    </w:p>
    <w:p w14:paraId="6B3406C2" w14:textId="77777777" w:rsidR="002553ED" w:rsidRDefault="002553ED" w:rsidP="002553ED">
      <w:pPr>
        <w:pStyle w:val="PL"/>
      </w:pPr>
      <w:r>
        <w:t xml:space="preserve">          enum:</w:t>
      </w:r>
    </w:p>
    <w:p w14:paraId="45F434C4" w14:textId="77777777" w:rsidR="002553ED" w:rsidRDefault="002553ED" w:rsidP="002553ED">
      <w:pPr>
        <w:pStyle w:val="PL"/>
      </w:pPr>
      <w:r>
        <w:t xml:space="preserve">            - UlLatency</w:t>
      </w:r>
    </w:p>
    <w:p w14:paraId="44991972" w14:textId="77777777" w:rsidR="002553ED" w:rsidRDefault="002553ED" w:rsidP="002553ED">
      <w:pPr>
        <w:pStyle w:val="PL"/>
      </w:pPr>
      <w:r>
        <w:t xml:space="preserve">        targetCondition:</w:t>
      </w:r>
    </w:p>
    <w:p w14:paraId="407206E0" w14:textId="77777777" w:rsidR="002553ED" w:rsidRDefault="002553ED" w:rsidP="002553ED">
      <w:pPr>
        <w:pStyle w:val="PL"/>
      </w:pPr>
      <w:r>
        <w:t xml:space="preserve">          type: string</w:t>
      </w:r>
    </w:p>
    <w:p w14:paraId="717E9EC2" w14:textId="77777777" w:rsidR="002553ED" w:rsidRDefault="002553ED" w:rsidP="002553ED">
      <w:pPr>
        <w:pStyle w:val="PL"/>
      </w:pPr>
      <w:r>
        <w:t xml:space="preserve">          enum:</w:t>
      </w:r>
    </w:p>
    <w:p w14:paraId="219D5B16" w14:textId="77777777" w:rsidR="002553ED" w:rsidRDefault="002553ED" w:rsidP="002553ED">
      <w:pPr>
        <w:pStyle w:val="PL"/>
      </w:pPr>
      <w:r>
        <w:t xml:space="preserve">            - IS_LESS_THAN</w:t>
      </w:r>
    </w:p>
    <w:p w14:paraId="2CBC0FF8" w14:textId="77777777" w:rsidR="002553ED" w:rsidRDefault="002553ED" w:rsidP="002553ED">
      <w:pPr>
        <w:pStyle w:val="PL"/>
      </w:pPr>
      <w:r>
        <w:t xml:space="preserve">        targetValueRange:</w:t>
      </w:r>
    </w:p>
    <w:p w14:paraId="45BD60AE" w14:textId="77777777" w:rsidR="002553ED" w:rsidRDefault="002553ED" w:rsidP="002553ED">
      <w:pPr>
        <w:pStyle w:val="PL"/>
      </w:pPr>
      <w:r>
        <w:t xml:space="preserve">          type: integer</w:t>
      </w:r>
    </w:p>
    <w:p w14:paraId="0D32C6E9" w14:textId="77777777" w:rsidR="002553ED" w:rsidRDefault="002553ED" w:rsidP="002553ED">
      <w:pPr>
        <w:pStyle w:val="PL"/>
      </w:pPr>
      <w:r>
        <w:t xml:space="preserve">    MaxNumberofUEsTarget:</w:t>
      </w:r>
    </w:p>
    <w:p w14:paraId="700587FF" w14:textId="77777777" w:rsidR="002553ED" w:rsidRDefault="002553ED" w:rsidP="002553ED">
      <w:pPr>
        <w:pStyle w:val="PL"/>
      </w:pPr>
      <w:r>
        <w:t xml:space="preserve">      description: &gt;-</w:t>
      </w:r>
    </w:p>
    <w:p w14:paraId="1F3F3A0C" w14:textId="77777777" w:rsidR="002553ED" w:rsidRDefault="002553ED" w:rsidP="002553ED">
      <w:pPr>
        <w:pStyle w:val="PL"/>
      </w:pPr>
      <w:r>
        <w:t xml:space="preserve">        This data type is the "ExpectationTarget" data type with specialisations for MaxNumberofUEsTarget     </w:t>
      </w:r>
    </w:p>
    <w:p w14:paraId="57A2B44D" w14:textId="77777777" w:rsidR="002553ED" w:rsidRDefault="002553ED" w:rsidP="002553ED">
      <w:pPr>
        <w:pStyle w:val="PL"/>
      </w:pPr>
      <w:r>
        <w:t xml:space="preserve">      type: object</w:t>
      </w:r>
    </w:p>
    <w:p w14:paraId="17EBD4ED" w14:textId="77777777" w:rsidR="002553ED" w:rsidRDefault="002553ED" w:rsidP="002553ED">
      <w:pPr>
        <w:pStyle w:val="PL"/>
      </w:pPr>
      <w:r>
        <w:t xml:space="preserve">      properties:</w:t>
      </w:r>
    </w:p>
    <w:p w14:paraId="4D54519A" w14:textId="77777777" w:rsidR="002553ED" w:rsidRDefault="002553ED" w:rsidP="002553ED">
      <w:pPr>
        <w:pStyle w:val="PL"/>
      </w:pPr>
      <w:r>
        <w:t xml:space="preserve">        targetName:</w:t>
      </w:r>
    </w:p>
    <w:p w14:paraId="36CB620E" w14:textId="77777777" w:rsidR="002553ED" w:rsidRDefault="002553ED" w:rsidP="002553ED">
      <w:pPr>
        <w:pStyle w:val="PL"/>
      </w:pPr>
      <w:r>
        <w:t xml:space="preserve">          type: string</w:t>
      </w:r>
    </w:p>
    <w:p w14:paraId="337D7626" w14:textId="77777777" w:rsidR="002553ED" w:rsidRDefault="002553ED" w:rsidP="002553ED">
      <w:pPr>
        <w:pStyle w:val="PL"/>
      </w:pPr>
      <w:r>
        <w:t xml:space="preserve">          enum:</w:t>
      </w:r>
    </w:p>
    <w:p w14:paraId="6F2A5915" w14:textId="77777777" w:rsidR="002553ED" w:rsidRDefault="002553ED" w:rsidP="002553ED">
      <w:pPr>
        <w:pStyle w:val="PL"/>
      </w:pPr>
      <w:r>
        <w:t xml:space="preserve">            - maxNumberofUEs</w:t>
      </w:r>
    </w:p>
    <w:p w14:paraId="46A86D32" w14:textId="77777777" w:rsidR="002553ED" w:rsidRDefault="002553ED" w:rsidP="002553ED">
      <w:pPr>
        <w:pStyle w:val="PL"/>
      </w:pPr>
      <w:r>
        <w:t xml:space="preserve">        targetCondition:</w:t>
      </w:r>
    </w:p>
    <w:p w14:paraId="4671E6AA" w14:textId="77777777" w:rsidR="002553ED" w:rsidRDefault="002553ED" w:rsidP="002553ED">
      <w:pPr>
        <w:pStyle w:val="PL"/>
      </w:pPr>
      <w:r>
        <w:t xml:space="preserve">          type: string</w:t>
      </w:r>
    </w:p>
    <w:p w14:paraId="1AAAD6E2" w14:textId="77777777" w:rsidR="002553ED" w:rsidRDefault="002553ED" w:rsidP="002553ED">
      <w:pPr>
        <w:pStyle w:val="PL"/>
      </w:pPr>
      <w:r>
        <w:t xml:space="preserve">          enum:</w:t>
      </w:r>
    </w:p>
    <w:p w14:paraId="27026EC0" w14:textId="77777777" w:rsidR="002553ED" w:rsidRDefault="002553ED" w:rsidP="002553ED">
      <w:pPr>
        <w:pStyle w:val="PL"/>
      </w:pPr>
      <w:r>
        <w:t xml:space="preserve">            - IS_LESS_THAN</w:t>
      </w:r>
    </w:p>
    <w:p w14:paraId="235F7CA4" w14:textId="77777777" w:rsidR="002553ED" w:rsidRDefault="002553ED" w:rsidP="002553ED">
      <w:pPr>
        <w:pStyle w:val="PL"/>
      </w:pPr>
      <w:r>
        <w:t xml:space="preserve">        targetValueRange:</w:t>
      </w:r>
    </w:p>
    <w:p w14:paraId="213D5E98" w14:textId="77777777" w:rsidR="002553ED" w:rsidRDefault="002553ED" w:rsidP="002553ED">
      <w:pPr>
        <w:pStyle w:val="PL"/>
      </w:pPr>
      <w:r>
        <w:t xml:space="preserve">          type: integer</w:t>
      </w:r>
    </w:p>
    <w:p w14:paraId="4A62BDD7" w14:textId="77777777" w:rsidR="002553ED" w:rsidRDefault="002553ED" w:rsidP="002553ED">
      <w:pPr>
        <w:pStyle w:val="PL"/>
      </w:pPr>
      <w:r>
        <w:t xml:space="preserve">    ActivityFactorTarget:</w:t>
      </w:r>
    </w:p>
    <w:p w14:paraId="4919CC07" w14:textId="77777777" w:rsidR="002553ED" w:rsidRDefault="002553ED" w:rsidP="002553ED">
      <w:pPr>
        <w:pStyle w:val="PL"/>
      </w:pPr>
      <w:r>
        <w:t xml:space="preserve">      description: &gt;-</w:t>
      </w:r>
    </w:p>
    <w:p w14:paraId="7DB50A19" w14:textId="77777777" w:rsidR="002553ED" w:rsidRDefault="002553ED" w:rsidP="002553ED">
      <w:pPr>
        <w:pStyle w:val="PL"/>
      </w:pPr>
      <w:r>
        <w:t xml:space="preserve">        This data type is the "ExpectationTarget" data type with specialisations for ActivityFactorTarget       </w:t>
      </w:r>
    </w:p>
    <w:p w14:paraId="25514DF4" w14:textId="77777777" w:rsidR="002553ED" w:rsidRDefault="002553ED" w:rsidP="002553ED">
      <w:pPr>
        <w:pStyle w:val="PL"/>
      </w:pPr>
      <w:r>
        <w:t xml:space="preserve">      type: object</w:t>
      </w:r>
    </w:p>
    <w:p w14:paraId="3B2860A2" w14:textId="77777777" w:rsidR="002553ED" w:rsidRDefault="002553ED" w:rsidP="002553ED">
      <w:pPr>
        <w:pStyle w:val="PL"/>
      </w:pPr>
      <w:r>
        <w:t xml:space="preserve">      properties:</w:t>
      </w:r>
    </w:p>
    <w:p w14:paraId="170FFC46" w14:textId="77777777" w:rsidR="002553ED" w:rsidRDefault="002553ED" w:rsidP="002553ED">
      <w:pPr>
        <w:pStyle w:val="PL"/>
      </w:pPr>
      <w:r>
        <w:t xml:space="preserve">        targetName:</w:t>
      </w:r>
    </w:p>
    <w:p w14:paraId="5B4DBF9A" w14:textId="77777777" w:rsidR="002553ED" w:rsidRDefault="002553ED" w:rsidP="002553ED">
      <w:pPr>
        <w:pStyle w:val="PL"/>
      </w:pPr>
      <w:r>
        <w:t xml:space="preserve">          type: string</w:t>
      </w:r>
    </w:p>
    <w:p w14:paraId="50BC5D4C" w14:textId="77777777" w:rsidR="002553ED" w:rsidRDefault="002553ED" w:rsidP="002553ED">
      <w:pPr>
        <w:pStyle w:val="PL"/>
      </w:pPr>
      <w:r>
        <w:t xml:space="preserve">          enum:</w:t>
      </w:r>
    </w:p>
    <w:p w14:paraId="65540B18" w14:textId="77777777" w:rsidR="002553ED" w:rsidRDefault="002553ED" w:rsidP="002553ED">
      <w:pPr>
        <w:pStyle w:val="PL"/>
      </w:pPr>
      <w:r>
        <w:t xml:space="preserve">            - activityFactor</w:t>
      </w:r>
    </w:p>
    <w:p w14:paraId="643A736E" w14:textId="77777777" w:rsidR="002553ED" w:rsidRDefault="002553ED" w:rsidP="002553ED">
      <w:pPr>
        <w:pStyle w:val="PL"/>
      </w:pPr>
      <w:r>
        <w:t xml:space="preserve">        targetCondition:</w:t>
      </w:r>
    </w:p>
    <w:p w14:paraId="316B2964" w14:textId="77777777" w:rsidR="002553ED" w:rsidRDefault="002553ED" w:rsidP="002553ED">
      <w:pPr>
        <w:pStyle w:val="PL"/>
      </w:pPr>
      <w:r>
        <w:t xml:space="preserve">          type: string</w:t>
      </w:r>
    </w:p>
    <w:p w14:paraId="771FA06A" w14:textId="77777777" w:rsidR="002553ED" w:rsidRDefault="002553ED" w:rsidP="002553ED">
      <w:pPr>
        <w:pStyle w:val="PL"/>
      </w:pPr>
      <w:r>
        <w:t xml:space="preserve">          enum:</w:t>
      </w:r>
    </w:p>
    <w:p w14:paraId="135A0077" w14:textId="77777777" w:rsidR="002553ED" w:rsidRDefault="002553ED" w:rsidP="002553ED">
      <w:pPr>
        <w:pStyle w:val="PL"/>
      </w:pPr>
      <w:r>
        <w:t xml:space="preserve">            - IS_EQUAL_TO</w:t>
      </w:r>
    </w:p>
    <w:p w14:paraId="7ED095BD" w14:textId="77777777" w:rsidR="002553ED" w:rsidRDefault="002553ED" w:rsidP="002553ED">
      <w:pPr>
        <w:pStyle w:val="PL"/>
      </w:pPr>
      <w:r>
        <w:t xml:space="preserve">        targetValueRange:</w:t>
      </w:r>
    </w:p>
    <w:p w14:paraId="230D82ED" w14:textId="77777777" w:rsidR="002553ED" w:rsidRDefault="002553ED" w:rsidP="002553ED">
      <w:pPr>
        <w:pStyle w:val="PL"/>
      </w:pPr>
      <w:r>
        <w:t xml:space="preserve">          type: integer</w:t>
      </w:r>
    </w:p>
    <w:p w14:paraId="58647CF6" w14:textId="77777777" w:rsidR="002553ED" w:rsidRDefault="002553ED" w:rsidP="002553ED">
      <w:pPr>
        <w:pStyle w:val="PL"/>
      </w:pPr>
      <w:r>
        <w:t xml:space="preserve">    UESpeedTarget:</w:t>
      </w:r>
    </w:p>
    <w:p w14:paraId="221AD26B" w14:textId="77777777" w:rsidR="002553ED" w:rsidRDefault="002553ED" w:rsidP="002553ED">
      <w:pPr>
        <w:pStyle w:val="PL"/>
      </w:pPr>
      <w:r>
        <w:t xml:space="preserve">      description: &gt;-</w:t>
      </w:r>
    </w:p>
    <w:p w14:paraId="7A071FAB" w14:textId="77777777" w:rsidR="002553ED" w:rsidRDefault="002553ED" w:rsidP="002553ED">
      <w:pPr>
        <w:pStyle w:val="PL"/>
      </w:pPr>
      <w:r>
        <w:t xml:space="preserve">        This data type is the "ExpectationTarget" data type with specialisations for UESpeedTarget      </w:t>
      </w:r>
    </w:p>
    <w:p w14:paraId="7E56EA4A" w14:textId="77777777" w:rsidR="002553ED" w:rsidRDefault="002553ED" w:rsidP="002553ED">
      <w:pPr>
        <w:pStyle w:val="PL"/>
      </w:pPr>
      <w:r>
        <w:t xml:space="preserve">      type: object</w:t>
      </w:r>
    </w:p>
    <w:p w14:paraId="67670CCB" w14:textId="77777777" w:rsidR="002553ED" w:rsidRDefault="002553ED" w:rsidP="002553ED">
      <w:pPr>
        <w:pStyle w:val="PL"/>
      </w:pPr>
      <w:r>
        <w:lastRenderedPageBreak/>
        <w:t xml:space="preserve">      properties:</w:t>
      </w:r>
    </w:p>
    <w:p w14:paraId="7762C7F2" w14:textId="77777777" w:rsidR="002553ED" w:rsidRDefault="002553ED" w:rsidP="002553ED">
      <w:pPr>
        <w:pStyle w:val="PL"/>
      </w:pPr>
      <w:r>
        <w:t xml:space="preserve">        targetName:</w:t>
      </w:r>
    </w:p>
    <w:p w14:paraId="239D86F4" w14:textId="77777777" w:rsidR="002553ED" w:rsidRDefault="002553ED" w:rsidP="002553ED">
      <w:pPr>
        <w:pStyle w:val="PL"/>
      </w:pPr>
      <w:r>
        <w:t xml:space="preserve">          type: string</w:t>
      </w:r>
    </w:p>
    <w:p w14:paraId="6D4EF1D0" w14:textId="77777777" w:rsidR="002553ED" w:rsidRDefault="002553ED" w:rsidP="002553ED">
      <w:pPr>
        <w:pStyle w:val="PL"/>
      </w:pPr>
      <w:r>
        <w:t xml:space="preserve">          enum:</w:t>
      </w:r>
    </w:p>
    <w:p w14:paraId="089FBB17" w14:textId="77777777" w:rsidR="002553ED" w:rsidRDefault="002553ED" w:rsidP="002553ED">
      <w:pPr>
        <w:pStyle w:val="PL"/>
      </w:pPr>
      <w:r>
        <w:t xml:space="preserve">            - uESpeed</w:t>
      </w:r>
    </w:p>
    <w:p w14:paraId="72D92503" w14:textId="77777777" w:rsidR="002553ED" w:rsidRDefault="002553ED" w:rsidP="002553ED">
      <w:pPr>
        <w:pStyle w:val="PL"/>
      </w:pPr>
      <w:r>
        <w:t xml:space="preserve">        targetCondition:</w:t>
      </w:r>
    </w:p>
    <w:p w14:paraId="0F6DE51F" w14:textId="77777777" w:rsidR="002553ED" w:rsidRDefault="002553ED" w:rsidP="002553ED">
      <w:pPr>
        <w:pStyle w:val="PL"/>
      </w:pPr>
      <w:r>
        <w:t xml:space="preserve">          type: string</w:t>
      </w:r>
    </w:p>
    <w:p w14:paraId="05FB81A6" w14:textId="77777777" w:rsidR="002553ED" w:rsidRDefault="002553ED" w:rsidP="002553ED">
      <w:pPr>
        <w:pStyle w:val="PL"/>
      </w:pPr>
      <w:r>
        <w:t xml:space="preserve">          enum:</w:t>
      </w:r>
    </w:p>
    <w:p w14:paraId="1CA9774D" w14:textId="77777777" w:rsidR="002553ED" w:rsidRDefault="002553ED" w:rsidP="002553ED">
      <w:pPr>
        <w:pStyle w:val="PL"/>
      </w:pPr>
      <w:r>
        <w:t xml:space="preserve">            - IS_LESS_THAN</w:t>
      </w:r>
    </w:p>
    <w:p w14:paraId="2C528F14" w14:textId="77777777" w:rsidR="002553ED" w:rsidRDefault="002553ED" w:rsidP="002553ED">
      <w:pPr>
        <w:pStyle w:val="PL"/>
      </w:pPr>
      <w:r>
        <w:t xml:space="preserve">        targetValueRange:</w:t>
      </w:r>
    </w:p>
    <w:p w14:paraId="7647BE64" w14:textId="77777777" w:rsidR="002553ED" w:rsidRDefault="002553ED" w:rsidP="002553ED">
      <w:pPr>
        <w:pStyle w:val="PL"/>
      </w:pPr>
      <w:r>
        <w:t xml:space="preserve">          type: integer</w:t>
      </w:r>
    </w:p>
    <w:p w14:paraId="395FF126" w14:textId="77777777" w:rsidR="002553ED" w:rsidRDefault="002553ED" w:rsidP="002553ED">
      <w:pPr>
        <w:pStyle w:val="PL"/>
      </w:pPr>
      <w:r>
        <w:t xml:space="preserve">    MaxNumberofPDUsessionsTarget:</w:t>
      </w:r>
    </w:p>
    <w:p w14:paraId="30B30B28" w14:textId="77777777" w:rsidR="002553ED" w:rsidRDefault="002553ED" w:rsidP="002553ED">
      <w:pPr>
        <w:pStyle w:val="PL"/>
      </w:pPr>
      <w:r>
        <w:t xml:space="preserve">      description: &gt;-</w:t>
      </w:r>
    </w:p>
    <w:p w14:paraId="5FBFDAE4" w14:textId="77777777" w:rsidR="002553ED" w:rsidRDefault="002553ED" w:rsidP="002553ED">
      <w:pPr>
        <w:pStyle w:val="PL"/>
      </w:pPr>
      <w:r>
        <w:t xml:space="preserve">        This data type is the "ExpectationTarget" data type with specialisations for MaxNumberofPDUsessionsTarget     </w:t>
      </w:r>
    </w:p>
    <w:p w14:paraId="5E3D431B" w14:textId="77777777" w:rsidR="002553ED" w:rsidRDefault="002553ED" w:rsidP="002553ED">
      <w:pPr>
        <w:pStyle w:val="PL"/>
      </w:pPr>
      <w:r>
        <w:t xml:space="preserve">      type: object</w:t>
      </w:r>
    </w:p>
    <w:p w14:paraId="6F443A53" w14:textId="77777777" w:rsidR="002553ED" w:rsidRDefault="002553ED" w:rsidP="002553ED">
      <w:pPr>
        <w:pStyle w:val="PL"/>
      </w:pPr>
      <w:r>
        <w:t xml:space="preserve">      properties:</w:t>
      </w:r>
    </w:p>
    <w:p w14:paraId="277E61FD" w14:textId="77777777" w:rsidR="002553ED" w:rsidRDefault="002553ED" w:rsidP="002553ED">
      <w:pPr>
        <w:pStyle w:val="PL"/>
      </w:pPr>
      <w:r>
        <w:t xml:space="preserve">        targetName:</w:t>
      </w:r>
    </w:p>
    <w:p w14:paraId="3681E6AD" w14:textId="77777777" w:rsidR="002553ED" w:rsidRDefault="002553ED" w:rsidP="002553ED">
      <w:pPr>
        <w:pStyle w:val="PL"/>
      </w:pPr>
      <w:r>
        <w:t xml:space="preserve">          type: string</w:t>
      </w:r>
    </w:p>
    <w:p w14:paraId="307B446E" w14:textId="77777777" w:rsidR="002553ED" w:rsidRDefault="002553ED" w:rsidP="002553ED">
      <w:pPr>
        <w:pStyle w:val="PL"/>
      </w:pPr>
      <w:r>
        <w:t xml:space="preserve">          enum:</w:t>
      </w:r>
    </w:p>
    <w:p w14:paraId="03FCF1AD" w14:textId="77777777" w:rsidR="002553ED" w:rsidRDefault="002553ED" w:rsidP="002553ED">
      <w:pPr>
        <w:pStyle w:val="PL"/>
      </w:pPr>
      <w:r>
        <w:t xml:space="preserve">            - MaxNumberofPDUsessions</w:t>
      </w:r>
    </w:p>
    <w:p w14:paraId="19D038CA" w14:textId="77777777" w:rsidR="002553ED" w:rsidRDefault="002553ED" w:rsidP="002553ED">
      <w:pPr>
        <w:pStyle w:val="PL"/>
      </w:pPr>
      <w:r>
        <w:t xml:space="preserve">        targetCondition:</w:t>
      </w:r>
    </w:p>
    <w:p w14:paraId="641F6709" w14:textId="77777777" w:rsidR="002553ED" w:rsidRDefault="002553ED" w:rsidP="002553ED">
      <w:pPr>
        <w:pStyle w:val="PL"/>
      </w:pPr>
      <w:r>
        <w:t xml:space="preserve">          type: string</w:t>
      </w:r>
    </w:p>
    <w:p w14:paraId="23C0B351" w14:textId="77777777" w:rsidR="002553ED" w:rsidRDefault="002553ED" w:rsidP="002553ED">
      <w:pPr>
        <w:pStyle w:val="PL"/>
      </w:pPr>
      <w:r>
        <w:t xml:space="preserve">          enum:</w:t>
      </w:r>
    </w:p>
    <w:p w14:paraId="32ABE53F" w14:textId="77777777" w:rsidR="002553ED" w:rsidRDefault="002553ED" w:rsidP="002553ED">
      <w:pPr>
        <w:pStyle w:val="PL"/>
      </w:pPr>
      <w:r>
        <w:t xml:space="preserve">            - IS_LESS_THAN</w:t>
      </w:r>
    </w:p>
    <w:p w14:paraId="07866BEB" w14:textId="77777777" w:rsidR="002553ED" w:rsidRDefault="002553ED" w:rsidP="002553ED">
      <w:pPr>
        <w:pStyle w:val="PL"/>
      </w:pPr>
      <w:r>
        <w:t xml:space="preserve">        targetValueRange:</w:t>
      </w:r>
    </w:p>
    <w:p w14:paraId="4AE6DB88" w14:textId="77777777" w:rsidR="002553ED" w:rsidRDefault="002553ED" w:rsidP="002553ED">
      <w:pPr>
        <w:pStyle w:val="PL"/>
      </w:pPr>
      <w:r>
        <w:t xml:space="preserve">          type: integer</w:t>
      </w:r>
    </w:p>
    <w:p w14:paraId="1580BCFC" w14:textId="77777777" w:rsidR="002553ED" w:rsidRDefault="002553ED" w:rsidP="002553ED">
      <w:pPr>
        <w:pStyle w:val="PL"/>
      </w:pPr>
      <w:r>
        <w:t xml:space="preserve">    MaxNumberofRegisteredsubscribersTarget:</w:t>
      </w:r>
    </w:p>
    <w:p w14:paraId="06DEDB74" w14:textId="77777777" w:rsidR="002553ED" w:rsidRDefault="002553ED" w:rsidP="002553ED">
      <w:pPr>
        <w:pStyle w:val="PL"/>
      </w:pPr>
      <w:r>
        <w:t xml:space="preserve">      description: &gt;-</w:t>
      </w:r>
    </w:p>
    <w:p w14:paraId="2E95A4B1" w14:textId="77777777" w:rsidR="002553ED" w:rsidRDefault="002553ED" w:rsidP="002553ED">
      <w:pPr>
        <w:pStyle w:val="PL"/>
      </w:pPr>
      <w:r>
        <w:t xml:space="preserve">        This data type is the "ExpectationTarget" data type with specialisations for MaxNumberofRegisteredsubscribersTarget     </w:t>
      </w:r>
    </w:p>
    <w:p w14:paraId="3DDBF2F1" w14:textId="77777777" w:rsidR="002553ED" w:rsidRDefault="002553ED" w:rsidP="002553ED">
      <w:pPr>
        <w:pStyle w:val="PL"/>
      </w:pPr>
      <w:r>
        <w:t xml:space="preserve">      type: object</w:t>
      </w:r>
    </w:p>
    <w:p w14:paraId="3A03DCD2" w14:textId="77777777" w:rsidR="002553ED" w:rsidRDefault="002553ED" w:rsidP="002553ED">
      <w:pPr>
        <w:pStyle w:val="PL"/>
      </w:pPr>
      <w:r>
        <w:t xml:space="preserve">      properties:</w:t>
      </w:r>
    </w:p>
    <w:p w14:paraId="413B32E4" w14:textId="77777777" w:rsidR="002553ED" w:rsidRDefault="002553ED" w:rsidP="002553ED">
      <w:pPr>
        <w:pStyle w:val="PL"/>
      </w:pPr>
      <w:r>
        <w:t xml:space="preserve">        targetName:</w:t>
      </w:r>
    </w:p>
    <w:p w14:paraId="171C1D10" w14:textId="77777777" w:rsidR="002553ED" w:rsidRDefault="002553ED" w:rsidP="002553ED">
      <w:pPr>
        <w:pStyle w:val="PL"/>
      </w:pPr>
      <w:r>
        <w:t xml:space="preserve">          type: string</w:t>
      </w:r>
    </w:p>
    <w:p w14:paraId="2C93A630" w14:textId="77777777" w:rsidR="002553ED" w:rsidRDefault="002553ED" w:rsidP="002553ED">
      <w:pPr>
        <w:pStyle w:val="PL"/>
      </w:pPr>
      <w:r>
        <w:t xml:space="preserve">          enum:</w:t>
      </w:r>
    </w:p>
    <w:p w14:paraId="375B3BD5" w14:textId="77777777" w:rsidR="002553ED" w:rsidRDefault="002553ED" w:rsidP="002553ED">
      <w:pPr>
        <w:pStyle w:val="PL"/>
      </w:pPr>
      <w:r>
        <w:t xml:space="preserve">            - MaxNumberofRegisteredsubscribers</w:t>
      </w:r>
    </w:p>
    <w:p w14:paraId="42131D4A" w14:textId="77777777" w:rsidR="002553ED" w:rsidRDefault="002553ED" w:rsidP="002553ED">
      <w:pPr>
        <w:pStyle w:val="PL"/>
      </w:pPr>
      <w:r>
        <w:t xml:space="preserve">        targetCondition:</w:t>
      </w:r>
    </w:p>
    <w:p w14:paraId="72578196" w14:textId="77777777" w:rsidR="002553ED" w:rsidRDefault="002553ED" w:rsidP="002553ED">
      <w:pPr>
        <w:pStyle w:val="PL"/>
      </w:pPr>
      <w:r>
        <w:t xml:space="preserve">          type: string</w:t>
      </w:r>
    </w:p>
    <w:p w14:paraId="2213524D" w14:textId="77777777" w:rsidR="002553ED" w:rsidRDefault="002553ED" w:rsidP="002553ED">
      <w:pPr>
        <w:pStyle w:val="PL"/>
      </w:pPr>
      <w:r>
        <w:t xml:space="preserve">          enum:</w:t>
      </w:r>
    </w:p>
    <w:p w14:paraId="5A4922B9" w14:textId="77777777" w:rsidR="002553ED" w:rsidRDefault="002553ED" w:rsidP="002553ED">
      <w:pPr>
        <w:pStyle w:val="PL"/>
      </w:pPr>
      <w:r>
        <w:t xml:space="preserve">            - IS_LESS_THAN</w:t>
      </w:r>
    </w:p>
    <w:p w14:paraId="42C5E960" w14:textId="77777777" w:rsidR="002553ED" w:rsidRDefault="002553ED" w:rsidP="002553ED">
      <w:pPr>
        <w:pStyle w:val="PL"/>
      </w:pPr>
      <w:r>
        <w:t xml:space="preserve">        targetValueRange:</w:t>
      </w:r>
    </w:p>
    <w:p w14:paraId="3D96DD5E" w14:textId="77777777" w:rsidR="002553ED" w:rsidRDefault="002553ED" w:rsidP="002553ED">
      <w:pPr>
        <w:pStyle w:val="PL"/>
      </w:pPr>
      <w:r>
        <w:t xml:space="preserve">          type: integer</w:t>
      </w:r>
    </w:p>
    <w:p w14:paraId="5FB742A7" w14:textId="77777777" w:rsidR="002553ED" w:rsidRDefault="002553ED" w:rsidP="002553ED">
      <w:pPr>
        <w:pStyle w:val="PL"/>
      </w:pPr>
    </w:p>
    <w:p w14:paraId="1484E2E7" w14:textId="77777777" w:rsidR="002553ED" w:rsidRDefault="002553ED" w:rsidP="002553ED">
      <w:pPr>
        <w:pStyle w:val="PL"/>
      </w:pPr>
      <w:r>
        <w:t xml:space="preserve">   #-------Definition of the concrete ExpectationTarget  dataType----------#  </w:t>
      </w:r>
    </w:p>
    <w:p w14:paraId="4901706A" w14:textId="77777777" w:rsidR="002553ED" w:rsidRDefault="002553ED" w:rsidP="002553ED">
      <w:pPr>
        <w:pStyle w:val="PL"/>
      </w:pPr>
      <w:r>
        <w:t xml:space="preserve">   </w:t>
      </w:r>
    </w:p>
    <w:p w14:paraId="57426AB3" w14:textId="77777777" w:rsidR="002553ED" w:rsidRDefault="002553ED" w:rsidP="002553ED">
      <w:pPr>
        <w:pStyle w:val="PL"/>
      </w:pPr>
      <w:r>
        <w:t xml:space="preserve">   #-------Definition of the concrete ObjectTarget dataType----------------#</w:t>
      </w:r>
    </w:p>
    <w:p w14:paraId="2A0426DA" w14:textId="77777777" w:rsidR="002553ED" w:rsidRDefault="002553ED" w:rsidP="002553ED">
      <w:pPr>
        <w:pStyle w:val="PL"/>
      </w:pPr>
      <w:r>
        <w:t xml:space="preserve">    ObjectContext:</w:t>
      </w:r>
    </w:p>
    <w:p w14:paraId="7C533A28" w14:textId="77777777" w:rsidR="002553ED" w:rsidRDefault="002553ED" w:rsidP="002553ED">
      <w:pPr>
        <w:pStyle w:val="PL"/>
      </w:pPr>
      <w:r>
        <w:t xml:space="preserve">      description: &gt;-</w:t>
      </w:r>
    </w:p>
    <w:p w14:paraId="1FEAFCE1" w14:textId="77777777" w:rsidR="002553ED" w:rsidRDefault="002553ED" w:rsidP="002553ED">
      <w:pPr>
        <w:pStyle w:val="PL"/>
      </w:pPr>
      <w:r>
        <w:t xml:space="preserve">        This data type is the "ObjectContext" data type without specialisations        </w:t>
      </w:r>
    </w:p>
    <w:p w14:paraId="14F41065" w14:textId="77777777" w:rsidR="002553ED" w:rsidRDefault="002553ED" w:rsidP="002553ED">
      <w:pPr>
        <w:pStyle w:val="PL"/>
      </w:pPr>
      <w:r>
        <w:t xml:space="preserve">      type: object</w:t>
      </w:r>
    </w:p>
    <w:p w14:paraId="72259F32" w14:textId="77777777" w:rsidR="002553ED" w:rsidRDefault="002553ED" w:rsidP="002553ED">
      <w:pPr>
        <w:pStyle w:val="PL"/>
      </w:pPr>
      <w:r>
        <w:t xml:space="preserve">      properties:</w:t>
      </w:r>
    </w:p>
    <w:p w14:paraId="28593D52" w14:textId="77777777" w:rsidR="002553ED" w:rsidRDefault="002553ED" w:rsidP="002553ED">
      <w:pPr>
        <w:pStyle w:val="PL"/>
      </w:pPr>
      <w:r>
        <w:t xml:space="preserve">        contextAttribute:</w:t>
      </w:r>
    </w:p>
    <w:p w14:paraId="02924BE2" w14:textId="77777777" w:rsidR="002553ED" w:rsidRDefault="002553ED" w:rsidP="002553ED">
      <w:pPr>
        <w:pStyle w:val="PL"/>
      </w:pPr>
      <w:r>
        <w:t xml:space="preserve">          type: string</w:t>
      </w:r>
    </w:p>
    <w:p w14:paraId="4175CF74" w14:textId="77777777" w:rsidR="002553ED" w:rsidRDefault="002553ED" w:rsidP="002553ED">
      <w:pPr>
        <w:pStyle w:val="PL"/>
      </w:pPr>
      <w:r>
        <w:t xml:space="preserve">        contextCondition:</w:t>
      </w:r>
    </w:p>
    <w:p w14:paraId="5FA47161" w14:textId="77777777" w:rsidR="002553ED" w:rsidRDefault="002553ED" w:rsidP="002553ED">
      <w:pPr>
        <w:pStyle w:val="PL"/>
      </w:pPr>
      <w:r>
        <w:t xml:space="preserve">          $ref: 'TS28312_IntentNrm.yaml#/components/schemas/Condition'</w:t>
      </w:r>
    </w:p>
    <w:p w14:paraId="429E77B8" w14:textId="77777777" w:rsidR="002553ED" w:rsidRDefault="002553ED" w:rsidP="002553ED">
      <w:pPr>
        <w:pStyle w:val="PL"/>
      </w:pPr>
      <w:r>
        <w:t xml:space="preserve">        contextValueRange:</w:t>
      </w:r>
    </w:p>
    <w:p w14:paraId="5463B3BF" w14:textId="77777777" w:rsidR="002553ED" w:rsidRDefault="002553ED" w:rsidP="002553ED">
      <w:pPr>
        <w:pStyle w:val="PL"/>
      </w:pPr>
      <w:r>
        <w:t xml:space="preserve">          type: array</w:t>
      </w:r>
    </w:p>
    <w:p w14:paraId="0FF3816E" w14:textId="77777777" w:rsidR="002553ED" w:rsidRDefault="002553ED" w:rsidP="002553ED">
      <w:pPr>
        <w:pStyle w:val="PL"/>
      </w:pPr>
      <w:r>
        <w:t xml:space="preserve">          items:</w:t>
      </w:r>
    </w:p>
    <w:p w14:paraId="0BB900AD" w14:textId="77777777" w:rsidR="002553ED" w:rsidRDefault="002553ED" w:rsidP="002553ED">
      <w:pPr>
        <w:pStyle w:val="PL"/>
      </w:pPr>
      <w:r>
        <w:t xml:space="preserve">            type: number </w:t>
      </w:r>
    </w:p>
    <w:p w14:paraId="535BAAAA" w14:textId="77777777" w:rsidR="002553ED" w:rsidRDefault="002553ED" w:rsidP="002553ED">
      <w:pPr>
        <w:pStyle w:val="PL"/>
      </w:pPr>
      <w:r>
        <w:t xml:space="preserve">    CoverageAreaPolygonContext:</w:t>
      </w:r>
    </w:p>
    <w:p w14:paraId="7EAF0FF9" w14:textId="77777777" w:rsidR="002553ED" w:rsidRDefault="002553ED" w:rsidP="002553ED">
      <w:pPr>
        <w:pStyle w:val="PL"/>
      </w:pPr>
      <w:r>
        <w:t xml:space="preserve">      description: &gt;-</w:t>
      </w:r>
    </w:p>
    <w:p w14:paraId="1D04C9F5" w14:textId="77777777" w:rsidR="002553ED" w:rsidRDefault="002553ED" w:rsidP="002553ED">
      <w:pPr>
        <w:pStyle w:val="PL"/>
      </w:pPr>
      <w:r>
        <w:t xml:space="preserve">        This data type is the "ObjectContext" data type with specialisations for CoverageAreaPolygonContext          </w:t>
      </w:r>
    </w:p>
    <w:p w14:paraId="5BC47147" w14:textId="77777777" w:rsidR="002553ED" w:rsidRDefault="002553ED" w:rsidP="002553ED">
      <w:pPr>
        <w:pStyle w:val="PL"/>
      </w:pPr>
      <w:r>
        <w:t xml:space="preserve">      type: object</w:t>
      </w:r>
    </w:p>
    <w:p w14:paraId="1A3A9041" w14:textId="77777777" w:rsidR="002553ED" w:rsidRDefault="002553ED" w:rsidP="002553ED">
      <w:pPr>
        <w:pStyle w:val="PL"/>
      </w:pPr>
      <w:r>
        <w:t xml:space="preserve">      properties:</w:t>
      </w:r>
    </w:p>
    <w:p w14:paraId="53BCD0D3" w14:textId="77777777" w:rsidR="002553ED" w:rsidRDefault="002553ED" w:rsidP="002553ED">
      <w:pPr>
        <w:pStyle w:val="PL"/>
      </w:pPr>
      <w:r>
        <w:t xml:space="preserve">        contextAttribute:</w:t>
      </w:r>
    </w:p>
    <w:p w14:paraId="0DA405DF" w14:textId="77777777" w:rsidR="002553ED" w:rsidRDefault="002553ED" w:rsidP="002553ED">
      <w:pPr>
        <w:pStyle w:val="PL"/>
      </w:pPr>
      <w:r>
        <w:t xml:space="preserve">          type: string</w:t>
      </w:r>
    </w:p>
    <w:p w14:paraId="6881FFF8" w14:textId="77777777" w:rsidR="002553ED" w:rsidRDefault="002553ED" w:rsidP="002553ED">
      <w:pPr>
        <w:pStyle w:val="PL"/>
      </w:pPr>
      <w:r>
        <w:t xml:space="preserve">          enum:</w:t>
      </w:r>
    </w:p>
    <w:p w14:paraId="5E45C3A1" w14:textId="77777777" w:rsidR="002553ED" w:rsidRDefault="002553ED" w:rsidP="002553ED">
      <w:pPr>
        <w:pStyle w:val="PL"/>
      </w:pPr>
      <w:r>
        <w:t xml:space="preserve">            - CoverageAreaPolygon</w:t>
      </w:r>
    </w:p>
    <w:p w14:paraId="356EDEF7" w14:textId="77777777" w:rsidR="002553ED" w:rsidRDefault="002553ED" w:rsidP="002553ED">
      <w:pPr>
        <w:pStyle w:val="PL"/>
      </w:pPr>
      <w:r>
        <w:t xml:space="preserve">        contextCondition:</w:t>
      </w:r>
    </w:p>
    <w:p w14:paraId="796C7DA6" w14:textId="77777777" w:rsidR="002553ED" w:rsidRDefault="002553ED" w:rsidP="002553ED">
      <w:pPr>
        <w:pStyle w:val="PL"/>
      </w:pPr>
      <w:r>
        <w:t xml:space="preserve">          type: string</w:t>
      </w:r>
    </w:p>
    <w:p w14:paraId="521D33ED" w14:textId="77777777" w:rsidR="002553ED" w:rsidRDefault="002553ED" w:rsidP="002553ED">
      <w:pPr>
        <w:pStyle w:val="PL"/>
      </w:pPr>
      <w:r>
        <w:t xml:space="preserve">          enum:</w:t>
      </w:r>
    </w:p>
    <w:p w14:paraId="455DF738" w14:textId="77777777" w:rsidR="002553ED" w:rsidRDefault="002553ED" w:rsidP="002553ED">
      <w:pPr>
        <w:pStyle w:val="PL"/>
      </w:pPr>
      <w:r>
        <w:t xml:space="preserve">            - IS_ALL_OF</w:t>
      </w:r>
    </w:p>
    <w:p w14:paraId="40E1FD4E" w14:textId="77777777" w:rsidR="002553ED" w:rsidRDefault="002553ED" w:rsidP="002553ED">
      <w:pPr>
        <w:pStyle w:val="PL"/>
      </w:pPr>
      <w:r>
        <w:t xml:space="preserve">        contextValueRange:</w:t>
      </w:r>
    </w:p>
    <w:p w14:paraId="38BF6AA2" w14:textId="77777777" w:rsidR="002553ED" w:rsidRDefault="002553ED" w:rsidP="002553ED">
      <w:pPr>
        <w:pStyle w:val="PL"/>
      </w:pPr>
      <w:r>
        <w:t xml:space="preserve">          type: array</w:t>
      </w:r>
    </w:p>
    <w:p w14:paraId="226AA5C4" w14:textId="77777777" w:rsidR="002553ED" w:rsidRDefault="002553ED" w:rsidP="002553ED">
      <w:pPr>
        <w:pStyle w:val="PL"/>
      </w:pPr>
      <w:r>
        <w:t xml:space="preserve">          items:</w:t>
      </w:r>
    </w:p>
    <w:p w14:paraId="70660CAB" w14:textId="77777777" w:rsidR="002553ED" w:rsidRDefault="002553ED" w:rsidP="002553ED">
      <w:pPr>
        <w:pStyle w:val="PL"/>
      </w:pPr>
      <w:r>
        <w:t xml:space="preserve">            $ref: '#/components/schemas/CoverageArea'</w:t>
      </w:r>
    </w:p>
    <w:p w14:paraId="1600EC5E" w14:textId="77777777" w:rsidR="002553ED" w:rsidRDefault="002553ED" w:rsidP="002553ED">
      <w:pPr>
        <w:pStyle w:val="PL"/>
      </w:pPr>
      <w:r>
        <w:lastRenderedPageBreak/>
        <w:t xml:space="preserve">    CoverageArea:</w:t>
      </w:r>
    </w:p>
    <w:p w14:paraId="3C788985" w14:textId="77777777" w:rsidR="002553ED" w:rsidRDefault="002553ED" w:rsidP="002553ED">
      <w:pPr>
        <w:pStyle w:val="PL"/>
      </w:pPr>
      <w:r>
        <w:t xml:space="preserve">      type: string</w:t>
      </w:r>
    </w:p>
    <w:p w14:paraId="77409612" w14:textId="77777777" w:rsidR="002553ED" w:rsidRDefault="002553ED" w:rsidP="002553ED">
      <w:pPr>
        <w:pStyle w:val="PL"/>
      </w:pPr>
      <w:r>
        <w:t xml:space="preserve">    CoverageTACContext:</w:t>
      </w:r>
    </w:p>
    <w:p w14:paraId="03CA19D1" w14:textId="77777777" w:rsidR="002553ED" w:rsidRDefault="002553ED" w:rsidP="002553ED">
      <w:pPr>
        <w:pStyle w:val="PL"/>
      </w:pPr>
      <w:r>
        <w:t xml:space="preserve">      description: &gt;-</w:t>
      </w:r>
    </w:p>
    <w:p w14:paraId="7B4D2257" w14:textId="77777777" w:rsidR="002553ED" w:rsidRDefault="002553ED" w:rsidP="002553ED">
      <w:pPr>
        <w:pStyle w:val="PL"/>
      </w:pPr>
      <w:r>
        <w:t xml:space="preserve">        This data type is the "ObjectContext" data type with specialisations for CoverageTACContext     </w:t>
      </w:r>
    </w:p>
    <w:p w14:paraId="592B6561" w14:textId="77777777" w:rsidR="002553ED" w:rsidRDefault="002553ED" w:rsidP="002553ED">
      <w:pPr>
        <w:pStyle w:val="PL"/>
      </w:pPr>
      <w:r>
        <w:t xml:space="preserve">      type: object</w:t>
      </w:r>
    </w:p>
    <w:p w14:paraId="70DD2B27" w14:textId="77777777" w:rsidR="002553ED" w:rsidRDefault="002553ED" w:rsidP="002553ED">
      <w:pPr>
        <w:pStyle w:val="PL"/>
      </w:pPr>
      <w:r>
        <w:t xml:space="preserve">      properties:</w:t>
      </w:r>
    </w:p>
    <w:p w14:paraId="6FCD6D1A" w14:textId="77777777" w:rsidR="002553ED" w:rsidRDefault="002553ED" w:rsidP="002553ED">
      <w:pPr>
        <w:pStyle w:val="PL"/>
      </w:pPr>
      <w:r>
        <w:t xml:space="preserve">        contextAttribute:</w:t>
      </w:r>
    </w:p>
    <w:p w14:paraId="36DF7B0D" w14:textId="77777777" w:rsidR="002553ED" w:rsidRDefault="002553ED" w:rsidP="002553ED">
      <w:pPr>
        <w:pStyle w:val="PL"/>
      </w:pPr>
      <w:r>
        <w:t xml:space="preserve">          type: string</w:t>
      </w:r>
    </w:p>
    <w:p w14:paraId="36807E43" w14:textId="77777777" w:rsidR="002553ED" w:rsidRDefault="002553ED" w:rsidP="002553ED">
      <w:pPr>
        <w:pStyle w:val="PL"/>
      </w:pPr>
      <w:r>
        <w:t xml:space="preserve">          enum:</w:t>
      </w:r>
    </w:p>
    <w:p w14:paraId="7A789053" w14:textId="77777777" w:rsidR="002553ED" w:rsidRDefault="002553ED" w:rsidP="002553ED">
      <w:pPr>
        <w:pStyle w:val="PL"/>
      </w:pPr>
      <w:r>
        <w:t xml:space="preserve">            - CoverageAreaTac</w:t>
      </w:r>
    </w:p>
    <w:p w14:paraId="7E45C4FF" w14:textId="77777777" w:rsidR="002553ED" w:rsidRDefault="002553ED" w:rsidP="002553ED">
      <w:pPr>
        <w:pStyle w:val="PL"/>
      </w:pPr>
      <w:r>
        <w:t xml:space="preserve">        contextCondition:</w:t>
      </w:r>
    </w:p>
    <w:p w14:paraId="55A36CC9" w14:textId="77777777" w:rsidR="002553ED" w:rsidRDefault="002553ED" w:rsidP="002553ED">
      <w:pPr>
        <w:pStyle w:val="PL"/>
      </w:pPr>
      <w:r>
        <w:t xml:space="preserve">          type: string</w:t>
      </w:r>
    </w:p>
    <w:p w14:paraId="7991487D" w14:textId="77777777" w:rsidR="002553ED" w:rsidRDefault="002553ED" w:rsidP="002553ED">
      <w:pPr>
        <w:pStyle w:val="PL"/>
      </w:pPr>
      <w:r>
        <w:t xml:space="preserve">          enum:</w:t>
      </w:r>
    </w:p>
    <w:p w14:paraId="5596CBB6" w14:textId="77777777" w:rsidR="002553ED" w:rsidRDefault="002553ED" w:rsidP="002553ED">
      <w:pPr>
        <w:pStyle w:val="PL"/>
      </w:pPr>
      <w:r>
        <w:t xml:space="preserve">             - IS_ALL_OF</w:t>
      </w:r>
    </w:p>
    <w:p w14:paraId="1511D8F7" w14:textId="77777777" w:rsidR="002553ED" w:rsidRDefault="002553ED" w:rsidP="002553ED">
      <w:pPr>
        <w:pStyle w:val="PL"/>
      </w:pPr>
      <w:r>
        <w:t xml:space="preserve">        contextValueRange:</w:t>
      </w:r>
    </w:p>
    <w:p w14:paraId="68BD3905" w14:textId="77777777" w:rsidR="002553ED" w:rsidRDefault="002553ED" w:rsidP="002553ED">
      <w:pPr>
        <w:pStyle w:val="PL"/>
      </w:pPr>
      <w:r>
        <w:t xml:space="preserve">          type: array</w:t>
      </w:r>
    </w:p>
    <w:p w14:paraId="3E4164FC" w14:textId="77777777" w:rsidR="002553ED" w:rsidRDefault="002553ED" w:rsidP="002553ED">
      <w:pPr>
        <w:pStyle w:val="PL"/>
      </w:pPr>
      <w:r>
        <w:t xml:space="preserve">          items:</w:t>
      </w:r>
    </w:p>
    <w:p w14:paraId="6DCBEE29" w14:textId="77777777" w:rsidR="002553ED" w:rsidRDefault="002553ED" w:rsidP="002553ED">
      <w:pPr>
        <w:pStyle w:val="PL"/>
      </w:pPr>
      <w:r>
        <w:t xml:space="preserve">            $ref: 'TS28541_NrNrm.yaml#/components/schemas/NrTac'</w:t>
      </w:r>
    </w:p>
    <w:p w14:paraId="437C9A33" w14:textId="77777777" w:rsidR="002553ED" w:rsidRDefault="002553ED" w:rsidP="002553ED">
      <w:pPr>
        <w:pStyle w:val="PL"/>
      </w:pPr>
      <w:r>
        <w:t xml:space="preserve">    PLMNContext:</w:t>
      </w:r>
    </w:p>
    <w:p w14:paraId="1E346162" w14:textId="77777777" w:rsidR="002553ED" w:rsidRDefault="002553ED" w:rsidP="002553ED">
      <w:pPr>
        <w:pStyle w:val="PL"/>
      </w:pPr>
      <w:r>
        <w:t xml:space="preserve">      description: &gt;-</w:t>
      </w:r>
    </w:p>
    <w:p w14:paraId="5A88B1AF" w14:textId="77777777" w:rsidR="002553ED" w:rsidRDefault="002553ED" w:rsidP="002553ED">
      <w:pPr>
        <w:pStyle w:val="PL"/>
      </w:pPr>
      <w:r>
        <w:t xml:space="preserve">        This data type is the "ObjectContext" data type with specialisations for PLMNContext       </w:t>
      </w:r>
    </w:p>
    <w:p w14:paraId="4915728C" w14:textId="77777777" w:rsidR="002553ED" w:rsidRDefault="002553ED" w:rsidP="002553ED">
      <w:pPr>
        <w:pStyle w:val="PL"/>
      </w:pPr>
      <w:r>
        <w:t xml:space="preserve">      type: object</w:t>
      </w:r>
    </w:p>
    <w:p w14:paraId="56D834E2" w14:textId="77777777" w:rsidR="002553ED" w:rsidRDefault="002553ED" w:rsidP="002553ED">
      <w:pPr>
        <w:pStyle w:val="PL"/>
      </w:pPr>
      <w:r>
        <w:t xml:space="preserve">      properties:</w:t>
      </w:r>
    </w:p>
    <w:p w14:paraId="3F719BA4" w14:textId="77777777" w:rsidR="002553ED" w:rsidRDefault="002553ED" w:rsidP="002553ED">
      <w:pPr>
        <w:pStyle w:val="PL"/>
      </w:pPr>
      <w:r>
        <w:t xml:space="preserve">        contextAttribute:</w:t>
      </w:r>
    </w:p>
    <w:p w14:paraId="046CBEBE" w14:textId="77777777" w:rsidR="002553ED" w:rsidRDefault="002553ED" w:rsidP="002553ED">
      <w:pPr>
        <w:pStyle w:val="PL"/>
      </w:pPr>
      <w:r>
        <w:t xml:space="preserve">          type: string</w:t>
      </w:r>
    </w:p>
    <w:p w14:paraId="5ADE4288" w14:textId="77777777" w:rsidR="002553ED" w:rsidRDefault="002553ED" w:rsidP="002553ED">
      <w:pPr>
        <w:pStyle w:val="PL"/>
      </w:pPr>
      <w:r>
        <w:t xml:space="preserve">          enum:</w:t>
      </w:r>
    </w:p>
    <w:p w14:paraId="1BAB4E80" w14:textId="77777777" w:rsidR="002553ED" w:rsidRDefault="002553ED" w:rsidP="002553ED">
      <w:pPr>
        <w:pStyle w:val="PL"/>
      </w:pPr>
      <w:r>
        <w:t xml:space="preserve">            - PLMN</w:t>
      </w:r>
    </w:p>
    <w:p w14:paraId="15EF37FB" w14:textId="77777777" w:rsidR="002553ED" w:rsidRDefault="002553ED" w:rsidP="002553ED">
      <w:pPr>
        <w:pStyle w:val="PL"/>
      </w:pPr>
      <w:r>
        <w:t xml:space="preserve">        contextCondition:</w:t>
      </w:r>
    </w:p>
    <w:p w14:paraId="1543437F" w14:textId="77777777" w:rsidR="002553ED" w:rsidRDefault="002553ED" w:rsidP="002553ED">
      <w:pPr>
        <w:pStyle w:val="PL"/>
      </w:pPr>
      <w:r>
        <w:t xml:space="preserve">          type: string</w:t>
      </w:r>
    </w:p>
    <w:p w14:paraId="5081122A" w14:textId="77777777" w:rsidR="002553ED" w:rsidRDefault="002553ED" w:rsidP="002553ED">
      <w:pPr>
        <w:pStyle w:val="PL"/>
      </w:pPr>
      <w:r>
        <w:t xml:space="preserve">          enum:</w:t>
      </w:r>
    </w:p>
    <w:p w14:paraId="02A2A37D" w14:textId="77777777" w:rsidR="002553ED" w:rsidRDefault="002553ED" w:rsidP="002553ED">
      <w:pPr>
        <w:pStyle w:val="PL"/>
      </w:pPr>
      <w:r>
        <w:t xml:space="preserve">            - IS_ALL_OF</w:t>
      </w:r>
    </w:p>
    <w:p w14:paraId="346697CD" w14:textId="77777777" w:rsidR="002553ED" w:rsidRDefault="002553ED" w:rsidP="002553ED">
      <w:pPr>
        <w:pStyle w:val="PL"/>
      </w:pPr>
      <w:r>
        <w:t xml:space="preserve">        contextValueRange:</w:t>
      </w:r>
    </w:p>
    <w:p w14:paraId="5EDA5F73" w14:textId="77777777" w:rsidR="002553ED" w:rsidRDefault="002553ED" w:rsidP="002553ED">
      <w:pPr>
        <w:pStyle w:val="PL"/>
      </w:pPr>
      <w:r>
        <w:t xml:space="preserve">          type: array</w:t>
      </w:r>
    </w:p>
    <w:p w14:paraId="7A8CB6A9" w14:textId="77777777" w:rsidR="002553ED" w:rsidRDefault="002553ED" w:rsidP="002553ED">
      <w:pPr>
        <w:pStyle w:val="PL"/>
      </w:pPr>
      <w:r>
        <w:t xml:space="preserve">          items:</w:t>
      </w:r>
    </w:p>
    <w:p w14:paraId="03486337" w14:textId="77777777" w:rsidR="002553ED" w:rsidRDefault="002553ED" w:rsidP="002553ED">
      <w:pPr>
        <w:pStyle w:val="PL"/>
      </w:pPr>
      <w:r>
        <w:t xml:space="preserve">            $ref: 'TS28623_ComDefs.yaml#/components/schemas/PlmnId'</w:t>
      </w:r>
    </w:p>
    <w:p w14:paraId="0B12E52A" w14:textId="77777777" w:rsidR="002553ED" w:rsidRDefault="002553ED" w:rsidP="002553ED">
      <w:pPr>
        <w:pStyle w:val="PL"/>
      </w:pPr>
      <w:r>
        <w:t xml:space="preserve">    NRFqBandContext:</w:t>
      </w:r>
    </w:p>
    <w:p w14:paraId="6EEE27DE" w14:textId="77777777" w:rsidR="002553ED" w:rsidRDefault="002553ED" w:rsidP="002553ED">
      <w:pPr>
        <w:pStyle w:val="PL"/>
      </w:pPr>
      <w:r>
        <w:t xml:space="preserve">      description: &gt;-</w:t>
      </w:r>
    </w:p>
    <w:p w14:paraId="417C558B" w14:textId="77777777" w:rsidR="002553ED" w:rsidRDefault="002553ED" w:rsidP="002553ED">
      <w:pPr>
        <w:pStyle w:val="PL"/>
      </w:pPr>
      <w:r>
        <w:t xml:space="preserve">        This data type is the "ObjectContext" data type with specialisations for NRFqBandContext       </w:t>
      </w:r>
    </w:p>
    <w:p w14:paraId="59EA8166" w14:textId="77777777" w:rsidR="002553ED" w:rsidRDefault="002553ED" w:rsidP="002553ED">
      <w:pPr>
        <w:pStyle w:val="PL"/>
      </w:pPr>
      <w:r>
        <w:t xml:space="preserve">      type: object</w:t>
      </w:r>
    </w:p>
    <w:p w14:paraId="1472FFF9" w14:textId="77777777" w:rsidR="002553ED" w:rsidRDefault="002553ED" w:rsidP="002553ED">
      <w:pPr>
        <w:pStyle w:val="PL"/>
      </w:pPr>
      <w:r>
        <w:t xml:space="preserve">      properties:</w:t>
      </w:r>
    </w:p>
    <w:p w14:paraId="1AD2A5BD" w14:textId="77777777" w:rsidR="002553ED" w:rsidRDefault="002553ED" w:rsidP="002553ED">
      <w:pPr>
        <w:pStyle w:val="PL"/>
      </w:pPr>
      <w:r>
        <w:t xml:space="preserve">        contextAttribute:</w:t>
      </w:r>
    </w:p>
    <w:p w14:paraId="1E2CF291" w14:textId="77777777" w:rsidR="002553ED" w:rsidRDefault="002553ED" w:rsidP="002553ED">
      <w:pPr>
        <w:pStyle w:val="PL"/>
      </w:pPr>
      <w:r>
        <w:t xml:space="preserve">          type: string</w:t>
      </w:r>
    </w:p>
    <w:p w14:paraId="3D627347" w14:textId="77777777" w:rsidR="002553ED" w:rsidRDefault="002553ED" w:rsidP="002553ED">
      <w:pPr>
        <w:pStyle w:val="PL"/>
      </w:pPr>
      <w:r>
        <w:t xml:space="preserve">          enum:</w:t>
      </w:r>
    </w:p>
    <w:p w14:paraId="04ED3307" w14:textId="77777777" w:rsidR="002553ED" w:rsidRDefault="002553ED" w:rsidP="002553ED">
      <w:pPr>
        <w:pStyle w:val="PL"/>
      </w:pPr>
      <w:r>
        <w:t xml:space="preserve">            - NRFqBand</w:t>
      </w:r>
    </w:p>
    <w:p w14:paraId="1ACB4AEB" w14:textId="77777777" w:rsidR="002553ED" w:rsidRDefault="002553ED" w:rsidP="002553ED">
      <w:pPr>
        <w:pStyle w:val="PL"/>
      </w:pPr>
      <w:r>
        <w:t xml:space="preserve">        contextCondition:</w:t>
      </w:r>
    </w:p>
    <w:p w14:paraId="0405D5C4" w14:textId="77777777" w:rsidR="002553ED" w:rsidRDefault="002553ED" w:rsidP="002553ED">
      <w:pPr>
        <w:pStyle w:val="PL"/>
      </w:pPr>
      <w:r>
        <w:t xml:space="preserve">          type: string</w:t>
      </w:r>
    </w:p>
    <w:p w14:paraId="6EE6831D" w14:textId="77777777" w:rsidR="002553ED" w:rsidRDefault="002553ED" w:rsidP="002553ED">
      <w:pPr>
        <w:pStyle w:val="PL"/>
      </w:pPr>
      <w:r>
        <w:t xml:space="preserve">          enum:</w:t>
      </w:r>
    </w:p>
    <w:p w14:paraId="1C40D13F" w14:textId="77777777" w:rsidR="002553ED" w:rsidRDefault="002553ED" w:rsidP="002553ED">
      <w:pPr>
        <w:pStyle w:val="PL"/>
      </w:pPr>
      <w:r>
        <w:t xml:space="preserve">            - IS_ALL_OF</w:t>
      </w:r>
    </w:p>
    <w:p w14:paraId="7DA80BF7" w14:textId="77777777" w:rsidR="002553ED" w:rsidRDefault="002553ED" w:rsidP="002553ED">
      <w:pPr>
        <w:pStyle w:val="PL"/>
      </w:pPr>
      <w:r>
        <w:t xml:space="preserve">        contextValueRange:</w:t>
      </w:r>
    </w:p>
    <w:p w14:paraId="32DFF7C5" w14:textId="77777777" w:rsidR="002553ED" w:rsidRDefault="002553ED" w:rsidP="002553ED">
      <w:pPr>
        <w:pStyle w:val="PL"/>
      </w:pPr>
      <w:r>
        <w:t xml:space="preserve">          type: array</w:t>
      </w:r>
    </w:p>
    <w:p w14:paraId="55310FEA" w14:textId="77777777" w:rsidR="002553ED" w:rsidRDefault="002553ED" w:rsidP="002553ED">
      <w:pPr>
        <w:pStyle w:val="PL"/>
      </w:pPr>
      <w:r>
        <w:t xml:space="preserve">          items:</w:t>
      </w:r>
    </w:p>
    <w:p w14:paraId="563C6B8F" w14:textId="77777777" w:rsidR="002553ED" w:rsidRDefault="002553ED" w:rsidP="002553ED">
      <w:pPr>
        <w:pStyle w:val="PL"/>
      </w:pPr>
      <w:r>
        <w:t xml:space="preserve">            type: string</w:t>
      </w:r>
    </w:p>
    <w:p w14:paraId="66F727D6" w14:textId="77777777" w:rsidR="002553ED" w:rsidRDefault="002553ED" w:rsidP="002553ED">
      <w:pPr>
        <w:pStyle w:val="PL"/>
      </w:pPr>
      <w:r>
        <w:t xml:space="preserve">    RATContext:</w:t>
      </w:r>
    </w:p>
    <w:p w14:paraId="32C0233F" w14:textId="77777777" w:rsidR="002553ED" w:rsidRDefault="002553ED" w:rsidP="002553ED">
      <w:pPr>
        <w:pStyle w:val="PL"/>
      </w:pPr>
      <w:r>
        <w:t xml:space="preserve">      description: &gt;-</w:t>
      </w:r>
    </w:p>
    <w:p w14:paraId="1014EDF3" w14:textId="77777777" w:rsidR="002553ED" w:rsidRDefault="002553ED" w:rsidP="002553ED">
      <w:pPr>
        <w:pStyle w:val="PL"/>
      </w:pPr>
      <w:r>
        <w:t xml:space="preserve">        This data type is the "ObjectContext" data type with specialisations for RATContext           </w:t>
      </w:r>
    </w:p>
    <w:p w14:paraId="0DF93063" w14:textId="77777777" w:rsidR="002553ED" w:rsidRDefault="002553ED" w:rsidP="002553ED">
      <w:pPr>
        <w:pStyle w:val="PL"/>
      </w:pPr>
      <w:r>
        <w:t xml:space="preserve">      type: object</w:t>
      </w:r>
    </w:p>
    <w:p w14:paraId="2BC206C8" w14:textId="77777777" w:rsidR="002553ED" w:rsidRDefault="002553ED" w:rsidP="002553ED">
      <w:pPr>
        <w:pStyle w:val="PL"/>
      </w:pPr>
      <w:r>
        <w:t xml:space="preserve">      properties:</w:t>
      </w:r>
    </w:p>
    <w:p w14:paraId="4D8ADEB4" w14:textId="77777777" w:rsidR="002553ED" w:rsidRDefault="002553ED" w:rsidP="002553ED">
      <w:pPr>
        <w:pStyle w:val="PL"/>
      </w:pPr>
      <w:r>
        <w:t xml:space="preserve">        contextAttribute:</w:t>
      </w:r>
    </w:p>
    <w:p w14:paraId="638E7422" w14:textId="77777777" w:rsidR="002553ED" w:rsidRDefault="002553ED" w:rsidP="002553ED">
      <w:pPr>
        <w:pStyle w:val="PL"/>
      </w:pPr>
      <w:r>
        <w:t xml:space="preserve">          type: string</w:t>
      </w:r>
    </w:p>
    <w:p w14:paraId="6B0A26E6" w14:textId="77777777" w:rsidR="002553ED" w:rsidRDefault="002553ED" w:rsidP="002553ED">
      <w:pPr>
        <w:pStyle w:val="PL"/>
      </w:pPr>
      <w:r>
        <w:t xml:space="preserve">          enum:</w:t>
      </w:r>
    </w:p>
    <w:p w14:paraId="7F832AA1" w14:textId="77777777" w:rsidR="002553ED" w:rsidRDefault="002553ED" w:rsidP="002553ED">
      <w:pPr>
        <w:pStyle w:val="PL"/>
      </w:pPr>
      <w:r>
        <w:t xml:space="preserve">            - RAT</w:t>
      </w:r>
    </w:p>
    <w:p w14:paraId="6607640A" w14:textId="77777777" w:rsidR="002553ED" w:rsidRDefault="002553ED" w:rsidP="002553ED">
      <w:pPr>
        <w:pStyle w:val="PL"/>
      </w:pPr>
      <w:r>
        <w:t xml:space="preserve">        contextCondition:</w:t>
      </w:r>
    </w:p>
    <w:p w14:paraId="4495AFB8" w14:textId="77777777" w:rsidR="002553ED" w:rsidRDefault="002553ED" w:rsidP="002553ED">
      <w:pPr>
        <w:pStyle w:val="PL"/>
      </w:pPr>
      <w:r>
        <w:t xml:space="preserve">          type: string</w:t>
      </w:r>
    </w:p>
    <w:p w14:paraId="3D8308C0" w14:textId="77777777" w:rsidR="002553ED" w:rsidRDefault="002553ED" w:rsidP="002553ED">
      <w:pPr>
        <w:pStyle w:val="PL"/>
      </w:pPr>
      <w:r>
        <w:t xml:space="preserve">          enum:</w:t>
      </w:r>
    </w:p>
    <w:p w14:paraId="66F37E98" w14:textId="77777777" w:rsidR="002553ED" w:rsidRDefault="002553ED" w:rsidP="002553ED">
      <w:pPr>
        <w:pStyle w:val="PL"/>
      </w:pPr>
      <w:r>
        <w:t xml:space="preserve">            - IS_ALL_OF</w:t>
      </w:r>
    </w:p>
    <w:p w14:paraId="264C8D0C" w14:textId="77777777" w:rsidR="002553ED" w:rsidRDefault="002553ED" w:rsidP="002553ED">
      <w:pPr>
        <w:pStyle w:val="PL"/>
      </w:pPr>
      <w:r>
        <w:t xml:space="preserve">        contextValueRange:</w:t>
      </w:r>
    </w:p>
    <w:p w14:paraId="61CBDA8D" w14:textId="77777777" w:rsidR="002553ED" w:rsidRDefault="002553ED" w:rsidP="002553ED">
      <w:pPr>
        <w:pStyle w:val="PL"/>
      </w:pPr>
      <w:r>
        <w:t xml:space="preserve">          type: array</w:t>
      </w:r>
    </w:p>
    <w:p w14:paraId="648C4137" w14:textId="77777777" w:rsidR="002553ED" w:rsidRDefault="002553ED" w:rsidP="002553ED">
      <w:pPr>
        <w:pStyle w:val="PL"/>
      </w:pPr>
      <w:r>
        <w:t xml:space="preserve">          items:</w:t>
      </w:r>
    </w:p>
    <w:p w14:paraId="73AECDB1" w14:textId="77777777" w:rsidR="002553ED" w:rsidRDefault="002553ED" w:rsidP="002553ED">
      <w:pPr>
        <w:pStyle w:val="PL"/>
      </w:pPr>
      <w:r>
        <w:t xml:space="preserve">            type: string</w:t>
      </w:r>
    </w:p>
    <w:p w14:paraId="14160307" w14:textId="77777777" w:rsidR="002553ED" w:rsidRDefault="002553ED" w:rsidP="002553ED">
      <w:pPr>
        <w:pStyle w:val="PL"/>
      </w:pPr>
      <w:r>
        <w:t xml:space="preserve">            enum:</w:t>
      </w:r>
    </w:p>
    <w:p w14:paraId="2B7EE39C" w14:textId="77777777" w:rsidR="002553ED" w:rsidRDefault="002553ED" w:rsidP="002553ED">
      <w:pPr>
        <w:pStyle w:val="PL"/>
      </w:pPr>
      <w:r>
        <w:t xml:space="preserve">              - UTRAN</w:t>
      </w:r>
    </w:p>
    <w:p w14:paraId="3DEE96C3" w14:textId="77777777" w:rsidR="002553ED" w:rsidRDefault="002553ED" w:rsidP="002553ED">
      <w:pPr>
        <w:pStyle w:val="PL"/>
      </w:pPr>
      <w:r>
        <w:t xml:space="preserve">              - EUTRAN</w:t>
      </w:r>
    </w:p>
    <w:p w14:paraId="051A8E6F" w14:textId="77777777" w:rsidR="002553ED" w:rsidRDefault="002553ED" w:rsidP="002553ED">
      <w:pPr>
        <w:pStyle w:val="PL"/>
      </w:pPr>
      <w:r>
        <w:t xml:space="preserve">              - NR</w:t>
      </w:r>
    </w:p>
    <w:p w14:paraId="66D6F8C3" w14:textId="77777777" w:rsidR="002553ED" w:rsidRDefault="002553ED" w:rsidP="002553ED">
      <w:pPr>
        <w:pStyle w:val="PL"/>
      </w:pPr>
      <w:r>
        <w:t xml:space="preserve">    UEGroupContext:</w:t>
      </w:r>
    </w:p>
    <w:p w14:paraId="601232C5" w14:textId="77777777" w:rsidR="002553ED" w:rsidRDefault="002553ED" w:rsidP="002553ED">
      <w:pPr>
        <w:pStyle w:val="PL"/>
      </w:pPr>
      <w:r>
        <w:t xml:space="preserve">      description: &gt;-</w:t>
      </w:r>
    </w:p>
    <w:p w14:paraId="353298EB" w14:textId="77777777" w:rsidR="002553ED" w:rsidRDefault="002553ED" w:rsidP="002553ED">
      <w:pPr>
        <w:pStyle w:val="PL"/>
      </w:pPr>
      <w:r>
        <w:t xml:space="preserve">        This data type is the "ObjectContext" data type with specialisations for UEGroup([5QI, SNSSAI])</w:t>
      </w:r>
    </w:p>
    <w:p w14:paraId="712131AE" w14:textId="77777777" w:rsidR="002553ED" w:rsidRDefault="002553ED" w:rsidP="002553ED">
      <w:pPr>
        <w:pStyle w:val="PL"/>
      </w:pPr>
      <w:r>
        <w:lastRenderedPageBreak/>
        <w:t xml:space="preserve">      type: object</w:t>
      </w:r>
    </w:p>
    <w:p w14:paraId="217BD6E6" w14:textId="77777777" w:rsidR="002553ED" w:rsidRDefault="002553ED" w:rsidP="002553ED">
      <w:pPr>
        <w:pStyle w:val="PL"/>
      </w:pPr>
      <w:r>
        <w:t xml:space="preserve">      properties:</w:t>
      </w:r>
    </w:p>
    <w:p w14:paraId="26F0049B" w14:textId="77777777" w:rsidR="002553ED" w:rsidRDefault="002553ED" w:rsidP="002553ED">
      <w:pPr>
        <w:pStyle w:val="PL"/>
      </w:pPr>
      <w:r>
        <w:t xml:space="preserve">        contextAttribute:</w:t>
      </w:r>
    </w:p>
    <w:p w14:paraId="60ED79FC" w14:textId="77777777" w:rsidR="002553ED" w:rsidRDefault="002553ED" w:rsidP="002553ED">
      <w:pPr>
        <w:pStyle w:val="PL"/>
      </w:pPr>
      <w:r>
        <w:t xml:space="preserve">          type: string</w:t>
      </w:r>
    </w:p>
    <w:p w14:paraId="116DA3EC" w14:textId="77777777" w:rsidR="002553ED" w:rsidRDefault="002553ED" w:rsidP="002553ED">
      <w:pPr>
        <w:pStyle w:val="PL"/>
      </w:pPr>
      <w:r>
        <w:t xml:space="preserve">          enum:</w:t>
      </w:r>
    </w:p>
    <w:p w14:paraId="36365360" w14:textId="77777777" w:rsidR="002553ED" w:rsidRDefault="002553ED" w:rsidP="002553ED">
      <w:pPr>
        <w:pStyle w:val="PL"/>
      </w:pPr>
      <w:r>
        <w:t xml:space="preserve">            - UEGroup</w:t>
      </w:r>
    </w:p>
    <w:p w14:paraId="5D295E05" w14:textId="77777777" w:rsidR="002553ED" w:rsidRDefault="002553ED" w:rsidP="002553ED">
      <w:pPr>
        <w:pStyle w:val="PL"/>
      </w:pPr>
      <w:r>
        <w:t xml:space="preserve">        contextCondition:</w:t>
      </w:r>
    </w:p>
    <w:p w14:paraId="1708BEFC" w14:textId="77777777" w:rsidR="002553ED" w:rsidRDefault="002553ED" w:rsidP="002553ED">
      <w:pPr>
        <w:pStyle w:val="PL"/>
      </w:pPr>
      <w:r>
        <w:t xml:space="preserve">          type: string</w:t>
      </w:r>
    </w:p>
    <w:p w14:paraId="459382DE" w14:textId="77777777" w:rsidR="002553ED" w:rsidRDefault="002553ED" w:rsidP="002553ED">
      <w:pPr>
        <w:pStyle w:val="PL"/>
      </w:pPr>
      <w:r>
        <w:t xml:space="preserve">          enum:</w:t>
      </w:r>
    </w:p>
    <w:p w14:paraId="471056C4" w14:textId="77777777" w:rsidR="002553ED" w:rsidRDefault="002553ED" w:rsidP="002553ED">
      <w:pPr>
        <w:pStyle w:val="PL"/>
      </w:pPr>
      <w:r>
        <w:t xml:space="preserve">            - IS_ALL_OF</w:t>
      </w:r>
    </w:p>
    <w:p w14:paraId="58DD680E" w14:textId="77777777" w:rsidR="002553ED" w:rsidRDefault="002553ED" w:rsidP="002553ED">
      <w:pPr>
        <w:pStyle w:val="PL"/>
      </w:pPr>
      <w:r>
        <w:t xml:space="preserve">        contextValueRange:</w:t>
      </w:r>
    </w:p>
    <w:p w14:paraId="40EDCC89" w14:textId="77777777" w:rsidR="002553ED" w:rsidRDefault="002553ED" w:rsidP="002553ED">
      <w:pPr>
        <w:pStyle w:val="PL"/>
      </w:pPr>
      <w:r>
        <w:t xml:space="preserve">          type: array</w:t>
      </w:r>
    </w:p>
    <w:p w14:paraId="7DCC6960" w14:textId="77777777" w:rsidR="002553ED" w:rsidRDefault="002553ED" w:rsidP="002553ED">
      <w:pPr>
        <w:pStyle w:val="PL"/>
      </w:pPr>
      <w:r>
        <w:t xml:space="preserve">          items:</w:t>
      </w:r>
    </w:p>
    <w:p w14:paraId="25F37E43" w14:textId="77777777" w:rsidR="002553ED" w:rsidRDefault="002553ED" w:rsidP="002553ED">
      <w:pPr>
        <w:pStyle w:val="PL"/>
      </w:pPr>
      <w:r>
        <w:t xml:space="preserve">            $ref: "#/components/schemas/UEGroup"            </w:t>
      </w:r>
    </w:p>
    <w:p w14:paraId="093FA9E2" w14:textId="77777777" w:rsidR="002553ED" w:rsidRDefault="002553ED" w:rsidP="002553ED">
      <w:pPr>
        <w:pStyle w:val="PL"/>
      </w:pPr>
      <w:r>
        <w:t xml:space="preserve">    UEGroup:</w:t>
      </w:r>
    </w:p>
    <w:p w14:paraId="6A64F8E6" w14:textId="77777777" w:rsidR="002553ED" w:rsidRDefault="002553ED" w:rsidP="002553ED">
      <w:pPr>
        <w:pStyle w:val="PL"/>
      </w:pPr>
      <w:r>
        <w:t xml:space="preserve">      type: object</w:t>
      </w:r>
    </w:p>
    <w:p w14:paraId="3EAD796E" w14:textId="77777777" w:rsidR="002553ED" w:rsidRDefault="002553ED" w:rsidP="002553ED">
      <w:pPr>
        <w:pStyle w:val="PL"/>
      </w:pPr>
      <w:r>
        <w:t xml:space="preserve">      properties:</w:t>
      </w:r>
    </w:p>
    <w:p w14:paraId="20183DB1" w14:textId="77777777" w:rsidR="002553ED" w:rsidRDefault="002553ED" w:rsidP="002553ED">
      <w:pPr>
        <w:pStyle w:val="PL"/>
      </w:pPr>
      <w:r>
        <w:t xml:space="preserve">        fiveQI:</w:t>
      </w:r>
    </w:p>
    <w:p w14:paraId="5D0362C6" w14:textId="77777777" w:rsidR="002553ED" w:rsidRDefault="002553ED" w:rsidP="002553ED">
      <w:pPr>
        <w:pStyle w:val="PL"/>
      </w:pPr>
      <w:r>
        <w:t xml:space="preserve">          type: integer</w:t>
      </w:r>
    </w:p>
    <w:p w14:paraId="65F13DF6" w14:textId="77777777" w:rsidR="002553ED" w:rsidRDefault="002553ED" w:rsidP="002553ED">
      <w:pPr>
        <w:pStyle w:val="PL"/>
      </w:pPr>
      <w:r>
        <w:t xml:space="preserve">        sNssai:</w:t>
      </w:r>
    </w:p>
    <w:p w14:paraId="72E3061E" w14:textId="77777777" w:rsidR="002553ED" w:rsidRDefault="002553ED" w:rsidP="002553ED">
      <w:pPr>
        <w:pStyle w:val="PL"/>
      </w:pPr>
      <w:r>
        <w:t xml:space="preserve">          $ref: 'TS28541_NrNrm.yaml#/components/schemas/Snssai'  </w:t>
      </w:r>
    </w:p>
    <w:p w14:paraId="0A6EA17E" w14:textId="77777777" w:rsidR="002553ED" w:rsidRDefault="002553ED" w:rsidP="002553ED">
      <w:pPr>
        <w:pStyle w:val="PL"/>
      </w:pPr>
      <w:r>
        <w:t xml:space="preserve">    EdgeIdenfiticationIdContext:</w:t>
      </w:r>
    </w:p>
    <w:p w14:paraId="51360429" w14:textId="77777777" w:rsidR="002553ED" w:rsidRDefault="002553ED" w:rsidP="002553ED">
      <w:pPr>
        <w:pStyle w:val="PL"/>
      </w:pPr>
      <w:r>
        <w:t xml:space="preserve">      description: &gt;-</w:t>
      </w:r>
    </w:p>
    <w:p w14:paraId="204A8B3D" w14:textId="77777777" w:rsidR="002553ED" w:rsidRDefault="002553ED" w:rsidP="002553ED">
      <w:pPr>
        <w:pStyle w:val="PL"/>
      </w:pPr>
      <w:r>
        <w:t xml:space="preserve">        This data type is the "ObjectContext" data type with specialisations for EdgeIdentificationIdContext      </w:t>
      </w:r>
    </w:p>
    <w:p w14:paraId="66CC5DAD" w14:textId="77777777" w:rsidR="002553ED" w:rsidRDefault="002553ED" w:rsidP="002553ED">
      <w:pPr>
        <w:pStyle w:val="PL"/>
      </w:pPr>
      <w:r>
        <w:t xml:space="preserve">      type: object</w:t>
      </w:r>
    </w:p>
    <w:p w14:paraId="4932B0BB" w14:textId="77777777" w:rsidR="002553ED" w:rsidRDefault="002553ED" w:rsidP="002553ED">
      <w:pPr>
        <w:pStyle w:val="PL"/>
      </w:pPr>
      <w:r>
        <w:t xml:space="preserve">      properties:</w:t>
      </w:r>
    </w:p>
    <w:p w14:paraId="38B2CB94" w14:textId="77777777" w:rsidR="002553ED" w:rsidRDefault="002553ED" w:rsidP="002553ED">
      <w:pPr>
        <w:pStyle w:val="PL"/>
      </w:pPr>
      <w:r>
        <w:t xml:space="preserve">        contextAttribute:</w:t>
      </w:r>
    </w:p>
    <w:p w14:paraId="3E38B7D8" w14:textId="77777777" w:rsidR="002553ED" w:rsidRDefault="002553ED" w:rsidP="002553ED">
      <w:pPr>
        <w:pStyle w:val="PL"/>
      </w:pPr>
      <w:r>
        <w:t xml:space="preserve">          type: string</w:t>
      </w:r>
    </w:p>
    <w:p w14:paraId="20F1B376" w14:textId="77777777" w:rsidR="002553ED" w:rsidRDefault="002553ED" w:rsidP="002553ED">
      <w:pPr>
        <w:pStyle w:val="PL"/>
      </w:pPr>
      <w:r>
        <w:t xml:space="preserve">          enum:</w:t>
      </w:r>
    </w:p>
    <w:p w14:paraId="737E6F1C" w14:textId="77777777" w:rsidR="002553ED" w:rsidRDefault="002553ED" w:rsidP="002553ED">
      <w:pPr>
        <w:pStyle w:val="PL"/>
      </w:pPr>
      <w:r>
        <w:t xml:space="preserve">            - edgeIdentificationId</w:t>
      </w:r>
    </w:p>
    <w:p w14:paraId="54797CAE" w14:textId="77777777" w:rsidR="002553ED" w:rsidRDefault="002553ED" w:rsidP="002553ED">
      <w:pPr>
        <w:pStyle w:val="PL"/>
      </w:pPr>
      <w:r>
        <w:t xml:space="preserve">        contextCondition:</w:t>
      </w:r>
    </w:p>
    <w:p w14:paraId="53B1149F" w14:textId="77777777" w:rsidR="002553ED" w:rsidRDefault="002553ED" w:rsidP="002553ED">
      <w:pPr>
        <w:pStyle w:val="PL"/>
      </w:pPr>
      <w:r>
        <w:t xml:space="preserve">          type: string</w:t>
      </w:r>
    </w:p>
    <w:p w14:paraId="4B7109CD" w14:textId="77777777" w:rsidR="002553ED" w:rsidRDefault="002553ED" w:rsidP="002553ED">
      <w:pPr>
        <w:pStyle w:val="PL"/>
      </w:pPr>
      <w:r>
        <w:t xml:space="preserve">          enum:</w:t>
      </w:r>
    </w:p>
    <w:p w14:paraId="4A91E8D8" w14:textId="77777777" w:rsidR="002553ED" w:rsidRDefault="002553ED" w:rsidP="002553ED">
      <w:pPr>
        <w:pStyle w:val="PL"/>
      </w:pPr>
      <w:r>
        <w:t xml:space="preserve">            - IS_EQUAL_TO</w:t>
      </w:r>
    </w:p>
    <w:p w14:paraId="5A9E8B79" w14:textId="77777777" w:rsidR="002553ED" w:rsidRDefault="002553ED" w:rsidP="002553ED">
      <w:pPr>
        <w:pStyle w:val="PL"/>
      </w:pPr>
      <w:r>
        <w:t xml:space="preserve">        contextValueRange:</w:t>
      </w:r>
    </w:p>
    <w:p w14:paraId="0F59751B" w14:textId="77777777" w:rsidR="002553ED" w:rsidRDefault="002553ED" w:rsidP="002553ED">
      <w:pPr>
        <w:pStyle w:val="PL"/>
      </w:pPr>
      <w:r>
        <w:t xml:space="preserve">          type: array</w:t>
      </w:r>
    </w:p>
    <w:p w14:paraId="75EE3F9B" w14:textId="77777777" w:rsidR="002553ED" w:rsidRDefault="002553ED" w:rsidP="002553ED">
      <w:pPr>
        <w:pStyle w:val="PL"/>
      </w:pPr>
      <w:r>
        <w:t xml:space="preserve">          items:</w:t>
      </w:r>
    </w:p>
    <w:p w14:paraId="500B235B" w14:textId="77777777" w:rsidR="002553ED" w:rsidRDefault="002553ED" w:rsidP="002553ED">
      <w:pPr>
        <w:pStyle w:val="PL"/>
      </w:pPr>
      <w:r>
        <w:t xml:space="preserve">            type: string</w:t>
      </w:r>
    </w:p>
    <w:p w14:paraId="56583240" w14:textId="77777777" w:rsidR="002553ED" w:rsidRDefault="002553ED" w:rsidP="002553ED">
      <w:pPr>
        <w:pStyle w:val="PL"/>
      </w:pPr>
      <w:r>
        <w:t xml:space="preserve">    EdgeIdentificationLocContext:</w:t>
      </w:r>
    </w:p>
    <w:p w14:paraId="108C9313" w14:textId="77777777" w:rsidR="002553ED" w:rsidRDefault="002553ED" w:rsidP="002553ED">
      <w:pPr>
        <w:pStyle w:val="PL"/>
      </w:pPr>
      <w:r>
        <w:t xml:space="preserve">      description: &gt;-</w:t>
      </w:r>
    </w:p>
    <w:p w14:paraId="7BF300DD" w14:textId="77777777" w:rsidR="002553ED" w:rsidRDefault="002553ED" w:rsidP="002553ED">
      <w:pPr>
        <w:pStyle w:val="PL"/>
      </w:pPr>
      <w:r>
        <w:t xml:space="preserve">        This data type is the "ObjectContext" data type with specialisations for EdgeIdentificationLocContext    </w:t>
      </w:r>
    </w:p>
    <w:p w14:paraId="34750AA2" w14:textId="77777777" w:rsidR="002553ED" w:rsidRDefault="002553ED" w:rsidP="002553ED">
      <w:pPr>
        <w:pStyle w:val="PL"/>
      </w:pPr>
      <w:r>
        <w:t xml:space="preserve">      type: object</w:t>
      </w:r>
    </w:p>
    <w:p w14:paraId="0925B582" w14:textId="77777777" w:rsidR="002553ED" w:rsidRDefault="002553ED" w:rsidP="002553ED">
      <w:pPr>
        <w:pStyle w:val="PL"/>
      </w:pPr>
      <w:r>
        <w:t xml:space="preserve">      properties:</w:t>
      </w:r>
    </w:p>
    <w:p w14:paraId="06B0E8BD" w14:textId="77777777" w:rsidR="002553ED" w:rsidRDefault="002553ED" w:rsidP="002553ED">
      <w:pPr>
        <w:pStyle w:val="PL"/>
      </w:pPr>
      <w:r>
        <w:t xml:space="preserve">        contextAttribute:</w:t>
      </w:r>
    </w:p>
    <w:p w14:paraId="4BDD4A17" w14:textId="77777777" w:rsidR="002553ED" w:rsidRDefault="002553ED" w:rsidP="002553ED">
      <w:pPr>
        <w:pStyle w:val="PL"/>
      </w:pPr>
      <w:r>
        <w:t xml:space="preserve">          type: string</w:t>
      </w:r>
    </w:p>
    <w:p w14:paraId="03702D60" w14:textId="77777777" w:rsidR="002553ED" w:rsidRDefault="002553ED" w:rsidP="002553ED">
      <w:pPr>
        <w:pStyle w:val="PL"/>
      </w:pPr>
      <w:r>
        <w:t xml:space="preserve">          enum:</w:t>
      </w:r>
    </w:p>
    <w:p w14:paraId="01896743" w14:textId="77777777" w:rsidR="002553ED" w:rsidRDefault="002553ED" w:rsidP="002553ED">
      <w:pPr>
        <w:pStyle w:val="PL"/>
      </w:pPr>
      <w:r>
        <w:t xml:space="preserve">            - edgeIdentificationTarget</w:t>
      </w:r>
    </w:p>
    <w:p w14:paraId="0F4B2F56" w14:textId="77777777" w:rsidR="002553ED" w:rsidRDefault="002553ED" w:rsidP="002553ED">
      <w:pPr>
        <w:pStyle w:val="PL"/>
      </w:pPr>
      <w:r>
        <w:t xml:space="preserve">        contextCondition:</w:t>
      </w:r>
    </w:p>
    <w:p w14:paraId="5263C059" w14:textId="77777777" w:rsidR="002553ED" w:rsidRDefault="002553ED" w:rsidP="002553ED">
      <w:pPr>
        <w:pStyle w:val="PL"/>
      </w:pPr>
      <w:r>
        <w:t xml:space="preserve">          type: string</w:t>
      </w:r>
    </w:p>
    <w:p w14:paraId="57D6EDF6" w14:textId="77777777" w:rsidR="002553ED" w:rsidRDefault="002553ED" w:rsidP="002553ED">
      <w:pPr>
        <w:pStyle w:val="PL"/>
      </w:pPr>
      <w:r>
        <w:t xml:space="preserve">          enum:</w:t>
      </w:r>
    </w:p>
    <w:p w14:paraId="6B73CD6E" w14:textId="77777777" w:rsidR="002553ED" w:rsidRDefault="002553ED" w:rsidP="002553ED">
      <w:pPr>
        <w:pStyle w:val="PL"/>
      </w:pPr>
      <w:r>
        <w:t xml:space="preserve">            - IS_EQUAL_TO</w:t>
      </w:r>
    </w:p>
    <w:p w14:paraId="549CF7B6" w14:textId="77777777" w:rsidR="002553ED" w:rsidRDefault="002553ED" w:rsidP="002553ED">
      <w:pPr>
        <w:pStyle w:val="PL"/>
      </w:pPr>
      <w:r>
        <w:t xml:space="preserve">        contextValueRange:</w:t>
      </w:r>
    </w:p>
    <w:p w14:paraId="24D7D99C" w14:textId="77777777" w:rsidR="002553ED" w:rsidRDefault="002553ED" w:rsidP="002553ED">
      <w:pPr>
        <w:pStyle w:val="PL"/>
      </w:pPr>
      <w:r>
        <w:t xml:space="preserve">          type: array</w:t>
      </w:r>
    </w:p>
    <w:p w14:paraId="07C3FD02" w14:textId="77777777" w:rsidR="002553ED" w:rsidRDefault="002553ED" w:rsidP="002553ED">
      <w:pPr>
        <w:pStyle w:val="PL"/>
      </w:pPr>
      <w:r>
        <w:t xml:space="preserve">          items:</w:t>
      </w:r>
    </w:p>
    <w:p w14:paraId="04CDE636" w14:textId="77777777" w:rsidR="002553ED" w:rsidRDefault="002553ED" w:rsidP="002553ED">
      <w:pPr>
        <w:pStyle w:val="PL"/>
      </w:pPr>
      <w:r>
        <w:t xml:space="preserve">            type: string</w:t>
      </w:r>
    </w:p>
    <w:p w14:paraId="6A0546BC" w14:textId="77777777" w:rsidR="002553ED" w:rsidRDefault="002553ED" w:rsidP="002553ED">
      <w:pPr>
        <w:pStyle w:val="PL"/>
      </w:pPr>
      <w:r>
        <w:t xml:space="preserve">    CoverageAreaTAContext:</w:t>
      </w:r>
    </w:p>
    <w:p w14:paraId="67777F13" w14:textId="77777777" w:rsidR="002553ED" w:rsidRDefault="002553ED" w:rsidP="002553ED">
      <w:pPr>
        <w:pStyle w:val="PL"/>
      </w:pPr>
      <w:r>
        <w:t xml:space="preserve">      description: &gt;-</w:t>
      </w:r>
    </w:p>
    <w:p w14:paraId="6E52E181" w14:textId="77777777" w:rsidR="002553ED" w:rsidRDefault="002553ED" w:rsidP="002553ED">
      <w:pPr>
        <w:pStyle w:val="PL"/>
      </w:pPr>
      <w:r>
        <w:t xml:space="preserve">        This data type is the "ObjectContext" data type with specialisations for CoverageAreaTAContext       </w:t>
      </w:r>
    </w:p>
    <w:p w14:paraId="7CA1F763" w14:textId="77777777" w:rsidR="002553ED" w:rsidRDefault="002553ED" w:rsidP="002553ED">
      <w:pPr>
        <w:pStyle w:val="PL"/>
      </w:pPr>
      <w:r>
        <w:t xml:space="preserve">      type: object</w:t>
      </w:r>
    </w:p>
    <w:p w14:paraId="6C9C95F6" w14:textId="77777777" w:rsidR="002553ED" w:rsidRDefault="002553ED" w:rsidP="002553ED">
      <w:pPr>
        <w:pStyle w:val="PL"/>
      </w:pPr>
      <w:r>
        <w:t xml:space="preserve">      properties:</w:t>
      </w:r>
    </w:p>
    <w:p w14:paraId="4E31E817" w14:textId="77777777" w:rsidR="002553ED" w:rsidRDefault="002553ED" w:rsidP="002553ED">
      <w:pPr>
        <w:pStyle w:val="PL"/>
      </w:pPr>
      <w:r>
        <w:t xml:space="preserve">        contextAttribute:</w:t>
      </w:r>
    </w:p>
    <w:p w14:paraId="6BA19F95" w14:textId="77777777" w:rsidR="002553ED" w:rsidRDefault="002553ED" w:rsidP="002553ED">
      <w:pPr>
        <w:pStyle w:val="PL"/>
      </w:pPr>
      <w:r>
        <w:t xml:space="preserve">          type: string</w:t>
      </w:r>
    </w:p>
    <w:p w14:paraId="3274002E" w14:textId="77777777" w:rsidR="002553ED" w:rsidRDefault="002553ED" w:rsidP="002553ED">
      <w:pPr>
        <w:pStyle w:val="PL"/>
      </w:pPr>
      <w:r>
        <w:t xml:space="preserve">          enum:</w:t>
      </w:r>
    </w:p>
    <w:p w14:paraId="2737B1AA" w14:textId="77777777" w:rsidR="002553ED" w:rsidRDefault="002553ED" w:rsidP="002553ED">
      <w:pPr>
        <w:pStyle w:val="PL"/>
      </w:pPr>
      <w:r>
        <w:t xml:space="preserve">            - coverageAreaTA</w:t>
      </w:r>
    </w:p>
    <w:p w14:paraId="1EA78F24" w14:textId="77777777" w:rsidR="002553ED" w:rsidRDefault="002553ED" w:rsidP="002553ED">
      <w:pPr>
        <w:pStyle w:val="PL"/>
      </w:pPr>
      <w:r>
        <w:t xml:space="preserve">        contextCondition:</w:t>
      </w:r>
    </w:p>
    <w:p w14:paraId="1D2B1D64" w14:textId="77777777" w:rsidR="002553ED" w:rsidRDefault="002553ED" w:rsidP="002553ED">
      <w:pPr>
        <w:pStyle w:val="PL"/>
      </w:pPr>
      <w:r>
        <w:t xml:space="preserve">          type: string</w:t>
      </w:r>
    </w:p>
    <w:p w14:paraId="1A13397B" w14:textId="77777777" w:rsidR="002553ED" w:rsidRDefault="002553ED" w:rsidP="002553ED">
      <w:pPr>
        <w:pStyle w:val="PL"/>
      </w:pPr>
      <w:r>
        <w:t xml:space="preserve">          enum:</w:t>
      </w:r>
    </w:p>
    <w:p w14:paraId="6E90E757" w14:textId="77777777" w:rsidR="002553ED" w:rsidRDefault="002553ED" w:rsidP="002553ED">
      <w:pPr>
        <w:pStyle w:val="PL"/>
      </w:pPr>
      <w:r>
        <w:t xml:space="preserve">            - IS_ALL_OF</w:t>
      </w:r>
    </w:p>
    <w:p w14:paraId="4807F5A2" w14:textId="77777777" w:rsidR="002553ED" w:rsidRDefault="002553ED" w:rsidP="002553ED">
      <w:pPr>
        <w:pStyle w:val="PL"/>
      </w:pPr>
      <w:r>
        <w:t xml:space="preserve">        contextValueRange:</w:t>
      </w:r>
    </w:p>
    <w:p w14:paraId="74671998" w14:textId="77777777" w:rsidR="002553ED" w:rsidRDefault="002553ED" w:rsidP="002553ED">
      <w:pPr>
        <w:pStyle w:val="PL"/>
      </w:pPr>
      <w:r>
        <w:t xml:space="preserve">          type: array</w:t>
      </w:r>
    </w:p>
    <w:p w14:paraId="324DE2F1" w14:textId="77777777" w:rsidR="002553ED" w:rsidRDefault="002553ED" w:rsidP="002553ED">
      <w:pPr>
        <w:pStyle w:val="PL"/>
      </w:pPr>
      <w:r>
        <w:t xml:space="preserve">          items:</w:t>
      </w:r>
    </w:p>
    <w:p w14:paraId="710801CD" w14:textId="77777777" w:rsidR="002553ED" w:rsidRDefault="002553ED" w:rsidP="002553ED">
      <w:pPr>
        <w:pStyle w:val="PL"/>
      </w:pPr>
      <w:r>
        <w:t xml:space="preserve">            $ref: '#/components/schemas/CoverageAreaTAList'</w:t>
      </w:r>
    </w:p>
    <w:p w14:paraId="5B3A15E6" w14:textId="77777777" w:rsidR="002553ED" w:rsidRDefault="002553ED" w:rsidP="002553ED">
      <w:pPr>
        <w:pStyle w:val="PL"/>
      </w:pPr>
      <w:r>
        <w:t xml:space="preserve">    CoverageAreaTAList:</w:t>
      </w:r>
    </w:p>
    <w:p w14:paraId="5E66FF48" w14:textId="77777777" w:rsidR="002553ED" w:rsidRDefault="002553ED" w:rsidP="002553ED">
      <w:pPr>
        <w:pStyle w:val="PL"/>
      </w:pPr>
      <w:r>
        <w:t xml:space="preserve">          type: integer</w:t>
      </w:r>
    </w:p>
    <w:p w14:paraId="305C481F" w14:textId="77777777" w:rsidR="002553ED" w:rsidRDefault="002553ED" w:rsidP="002553ED">
      <w:pPr>
        <w:pStyle w:val="PL"/>
      </w:pPr>
      <w:r>
        <w:t xml:space="preserve">    NfTypeContext:          </w:t>
      </w:r>
    </w:p>
    <w:p w14:paraId="5F47945E" w14:textId="77777777" w:rsidR="002553ED" w:rsidRDefault="002553ED" w:rsidP="002553ED">
      <w:pPr>
        <w:pStyle w:val="PL"/>
      </w:pPr>
      <w:r>
        <w:lastRenderedPageBreak/>
        <w:t xml:space="preserve">      description: &gt;-</w:t>
      </w:r>
    </w:p>
    <w:p w14:paraId="5813C273" w14:textId="77777777" w:rsidR="002553ED" w:rsidRDefault="002553ED" w:rsidP="002553ED">
      <w:pPr>
        <w:pStyle w:val="PL"/>
      </w:pPr>
      <w:r>
        <w:t xml:space="preserve">        This data type is the "ObjectContext" data type with specialisations for NfTypeContext   </w:t>
      </w:r>
    </w:p>
    <w:p w14:paraId="091789A0" w14:textId="77777777" w:rsidR="002553ED" w:rsidRDefault="002553ED" w:rsidP="002553ED">
      <w:pPr>
        <w:pStyle w:val="PL"/>
      </w:pPr>
      <w:r>
        <w:t xml:space="preserve">      type: object</w:t>
      </w:r>
    </w:p>
    <w:p w14:paraId="67077C6A" w14:textId="77777777" w:rsidR="002553ED" w:rsidRDefault="002553ED" w:rsidP="002553ED">
      <w:pPr>
        <w:pStyle w:val="PL"/>
      </w:pPr>
      <w:r>
        <w:t xml:space="preserve">      properties:</w:t>
      </w:r>
    </w:p>
    <w:p w14:paraId="253CDEAD" w14:textId="77777777" w:rsidR="002553ED" w:rsidRDefault="002553ED" w:rsidP="002553ED">
      <w:pPr>
        <w:pStyle w:val="PL"/>
      </w:pPr>
      <w:r>
        <w:t xml:space="preserve">        contextAttribute:</w:t>
      </w:r>
    </w:p>
    <w:p w14:paraId="2B376977" w14:textId="77777777" w:rsidR="002553ED" w:rsidRDefault="002553ED" w:rsidP="002553ED">
      <w:pPr>
        <w:pStyle w:val="PL"/>
      </w:pPr>
      <w:r>
        <w:t xml:space="preserve">          type: string</w:t>
      </w:r>
    </w:p>
    <w:p w14:paraId="07D5D32D" w14:textId="77777777" w:rsidR="002553ED" w:rsidRDefault="002553ED" w:rsidP="002553ED">
      <w:pPr>
        <w:pStyle w:val="PL"/>
      </w:pPr>
      <w:r>
        <w:t xml:space="preserve">          enum:</w:t>
      </w:r>
    </w:p>
    <w:p w14:paraId="311309C4" w14:textId="77777777" w:rsidR="002553ED" w:rsidRDefault="002553ED" w:rsidP="002553ED">
      <w:pPr>
        <w:pStyle w:val="PL"/>
      </w:pPr>
      <w:r>
        <w:t xml:space="preserve">            - NfType</w:t>
      </w:r>
    </w:p>
    <w:p w14:paraId="426A6252" w14:textId="77777777" w:rsidR="002553ED" w:rsidRDefault="002553ED" w:rsidP="002553ED">
      <w:pPr>
        <w:pStyle w:val="PL"/>
      </w:pPr>
      <w:r>
        <w:t xml:space="preserve">        contextCondition:</w:t>
      </w:r>
    </w:p>
    <w:p w14:paraId="064AAD86" w14:textId="77777777" w:rsidR="002553ED" w:rsidRDefault="002553ED" w:rsidP="002553ED">
      <w:pPr>
        <w:pStyle w:val="PL"/>
      </w:pPr>
      <w:r>
        <w:t xml:space="preserve">          type: string</w:t>
      </w:r>
    </w:p>
    <w:p w14:paraId="79EF96F6" w14:textId="77777777" w:rsidR="002553ED" w:rsidRDefault="002553ED" w:rsidP="002553ED">
      <w:pPr>
        <w:pStyle w:val="PL"/>
      </w:pPr>
      <w:r>
        <w:t xml:space="preserve">          enum:</w:t>
      </w:r>
    </w:p>
    <w:p w14:paraId="777F5ECA" w14:textId="77777777" w:rsidR="002553ED" w:rsidRDefault="002553ED" w:rsidP="002553ED">
      <w:pPr>
        <w:pStyle w:val="PL"/>
      </w:pPr>
      <w:r>
        <w:t xml:space="preserve">            - IS_ALL_OF</w:t>
      </w:r>
    </w:p>
    <w:p w14:paraId="6C645C4C" w14:textId="77777777" w:rsidR="002553ED" w:rsidRDefault="002553ED" w:rsidP="002553ED">
      <w:pPr>
        <w:pStyle w:val="PL"/>
      </w:pPr>
      <w:r>
        <w:t xml:space="preserve">        contextValueRange:</w:t>
      </w:r>
    </w:p>
    <w:p w14:paraId="6135C59F" w14:textId="77777777" w:rsidR="002553ED" w:rsidRDefault="002553ED" w:rsidP="002553ED">
      <w:pPr>
        <w:pStyle w:val="PL"/>
      </w:pPr>
      <w:r>
        <w:t xml:space="preserve">          type: array</w:t>
      </w:r>
    </w:p>
    <w:p w14:paraId="66EB41E5" w14:textId="77777777" w:rsidR="002553ED" w:rsidRDefault="002553ED" w:rsidP="002553ED">
      <w:pPr>
        <w:pStyle w:val="PL"/>
      </w:pPr>
      <w:r>
        <w:t xml:space="preserve">          items:</w:t>
      </w:r>
    </w:p>
    <w:p w14:paraId="6A4BE5ED" w14:textId="77777777" w:rsidR="002553ED" w:rsidRDefault="002553ED" w:rsidP="002553ED">
      <w:pPr>
        <w:pStyle w:val="PL"/>
      </w:pPr>
      <w:r>
        <w:t xml:space="preserve">            $ref: "TS28623_GenericNrm.yaml#/components/schemas/NFType"</w:t>
      </w:r>
    </w:p>
    <w:p w14:paraId="7CC098F9" w14:textId="77777777" w:rsidR="002553ED" w:rsidRDefault="002553ED" w:rsidP="002553ED">
      <w:pPr>
        <w:pStyle w:val="PL"/>
      </w:pPr>
      <w:r>
        <w:t xml:space="preserve">    NfInstanceLocationContext:          </w:t>
      </w:r>
    </w:p>
    <w:p w14:paraId="03B98D89" w14:textId="77777777" w:rsidR="002553ED" w:rsidRDefault="002553ED" w:rsidP="002553ED">
      <w:pPr>
        <w:pStyle w:val="PL"/>
      </w:pPr>
      <w:r>
        <w:t xml:space="preserve">      description: &gt;-</w:t>
      </w:r>
    </w:p>
    <w:p w14:paraId="007764AA" w14:textId="77777777" w:rsidR="002553ED" w:rsidRDefault="002553ED" w:rsidP="002553ED">
      <w:pPr>
        <w:pStyle w:val="PL"/>
      </w:pPr>
      <w:r>
        <w:t xml:space="preserve">        This data type is the "ObjectContext" data type with specialisations for NfInstanceLocationContext </w:t>
      </w:r>
    </w:p>
    <w:p w14:paraId="7F5D8174" w14:textId="77777777" w:rsidR="002553ED" w:rsidRDefault="002553ED" w:rsidP="002553ED">
      <w:pPr>
        <w:pStyle w:val="PL"/>
      </w:pPr>
      <w:r>
        <w:t xml:space="preserve">      type: object</w:t>
      </w:r>
    </w:p>
    <w:p w14:paraId="413C4C15" w14:textId="77777777" w:rsidR="002553ED" w:rsidRDefault="002553ED" w:rsidP="002553ED">
      <w:pPr>
        <w:pStyle w:val="PL"/>
      </w:pPr>
      <w:r>
        <w:t xml:space="preserve">      properties:</w:t>
      </w:r>
    </w:p>
    <w:p w14:paraId="413F9A45" w14:textId="77777777" w:rsidR="002553ED" w:rsidRDefault="002553ED" w:rsidP="002553ED">
      <w:pPr>
        <w:pStyle w:val="PL"/>
      </w:pPr>
      <w:r>
        <w:t xml:space="preserve">        contextAttribute:</w:t>
      </w:r>
    </w:p>
    <w:p w14:paraId="400E1E56" w14:textId="77777777" w:rsidR="002553ED" w:rsidRDefault="002553ED" w:rsidP="002553ED">
      <w:pPr>
        <w:pStyle w:val="PL"/>
      </w:pPr>
      <w:r>
        <w:t xml:space="preserve">          type: string</w:t>
      </w:r>
    </w:p>
    <w:p w14:paraId="78AE97D7" w14:textId="77777777" w:rsidR="002553ED" w:rsidRDefault="002553ED" w:rsidP="002553ED">
      <w:pPr>
        <w:pStyle w:val="PL"/>
      </w:pPr>
      <w:r>
        <w:t xml:space="preserve">          enum:</w:t>
      </w:r>
    </w:p>
    <w:p w14:paraId="5D0401B3" w14:textId="77777777" w:rsidR="002553ED" w:rsidRDefault="002553ED" w:rsidP="002553ED">
      <w:pPr>
        <w:pStyle w:val="PL"/>
      </w:pPr>
      <w:r>
        <w:t xml:space="preserve">            - NfInstanceLocation</w:t>
      </w:r>
    </w:p>
    <w:p w14:paraId="7DC20DC2" w14:textId="77777777" w:rsidR="002553ED" w:rsidRDefault="002553ED" w:rsidP="002553ED">
      <w:pPr>
        <w:pStyle w:val="PL"/>
      </w:pPr>
      <w:r>
        <w:t xml:space="preserve">        contextCondition:</w:t>
      </w:r>
    </w:p>
    <w:p w14:paraId="1896D499" w14:textId="77777777" w:rsidR="002553ED" w:rsidRDefault="002553ED" w:rsidP="002553ED">
      <w:pPr>
        <w:pStyle w:val="PL"/>
      </w:pPr>
      <w:r>
        <w:t xml:space="preserve">          type: string</w:t>
      </w:r>
    </w:p>
    <w:p w14:paraId="6D66B4A4" w14:textId="77777777" w:rsidR="002553ED" w:rsidRDefault="002553ED" w:rsidP="002553ED">
      <w:pPr>
        <w:pStyle w:val="PL"/>
      </w:pPr>
      <w:r>
        <w:t xml:space="preserve">          enum:</w:t>
      </w:r>
    </w:p>
    <w:p w14:paraId="182CE739" w14:textId="77777777" w:rsidR="002553ED" w:rsidRDefault="002553ED" w:rsidP="002553ED">
      <w:pPr>
        <w:pStyle w:val="PL"/>
      </w:pPr>
      <w:r>
        <w:t xml:space="preserve">            - IS_ALL_OF</w:t>
      </w:r>
    </w:p>
    <w:p w14:paraId="0DAF4210" w14:textId="77777777" w:rsidR="002553ED" w:rsidRDefault="002553ED" w:rsidP="002553ED">
      <w:pPr>
        <w:pStyle w:val="PL"/>
      </w:pPr>
      <w:r>
        <w:t xml:space="preserve">        contextValueRange:</w:t>
      </w:r>
    </w:p>
    <w:p w14:paraId="178616D0" w14:textId="77777777" w:rsidR="002553ED" w:rsidRDefault="002553ED" w:rsidP="002553ED">
      <w:pPr>
        <w:pStyle w:val="PL"/>
      </w:pPr>
      <w:r>
        <w:t xml:space="preserve">          type: array</w:t>
      </w:r>
    </w:p>
    <w:p w14:paraId="0E25E97B" w14:textId="77777777" w:rsidR="002553ED" w:rsidRDefault="002553ED" w:rsidP="002553ED">
      <w:pPr>
        <w:pStyle w:val="PL"/>
      </w:pPr>
      <w:r>
        <w:t xml:space="preserve">          items:</w:t>
      </w:r>
    </w:p>
    <w:p w14:paraId="5F7AC4D6" w14:textId="77777777" w:rsidR="002553ED" w:rsidRDefault="002553ED" w:rsidP="002553ED">
      <w:pPr>
        <w:pStyle w:val="PL"/>
      </w:pPr>
      <w:r>
        <w:t xml:space="preserve">            type: string</w:t>
      </w:r>
    </w:p>
    <w:p w14:paraId="03DE2594" w14:textId="77777777" w:rsidR="002553ED" w:rsidRDefault="002553ED" w:rsidP="002553ED">
      <w:pPr>
        <w:pStyle w:val="PL"/>
      </w:pPr>
      <w:r>
        <w:t xml:space="preserve">    TaiContext:          </w:t>
      </w:r>
    </w:p>
    <w:p w14:paraId="7C545E74" w14:textId="77777777" w:rsidR="002553ED" w:rsidRDefault="002553ED" w:rsidP="002553ED">
      <w:pPr>
        <w:pStyle w:val="PL"/>
      </w:pPr>
      <w:r>
        <w:t xml:space="preserve">      description: &gt;-</w:t>
      </w:r>
    </w:p>
    <w:p w14:paraId="4BB8711D" w14:textId="77777777" w:rsidR="002553ED" w:rsidRDefault="002553ED" w:rsidP="002553ED">
      <w:pPr>
        <w:pStyle w:val="PL"/>
      </w:pPr>
      <w:r>
        <w:t xml:space="preserve">        This data type is the "ObjectContext" data type with specialisations for TaiContext</w:t>
      </w:r>
    </w:p>
    <w:p w14:paraId="7DD851CE" w14:textId="77777777" w:rsidR="002553ED" w:rsidRDefault="002553ED" w:rsidP="002553ED">
      <w:pPr>
        <w:pStyle w:val="PL"/>
      </w:pPr>
      <w:r>
        <w:t xml:space="preserve">      type: object</w:t>
      </w:r>
    </w:p>
    <w:p w14:paraId="6EC737BB" w14:textId="77777777" w:rsidR="002553ED" w:rsidRDefault="002553ED" w:rsidP="002553ED">
      <w:pPr>
        <w:pStyle w:val="PL"/>
      </w:pPr>
      <w:r>
        <w:t xml:space="preserve">      properties:</w:t>
      </w:r>
    </w:p>
    <w:p w14:paraId="6BB1F05A" w14:textId="77777777" w:rsidR="002553ED" w:rsidRDefault="002553ED" w:rsidP="002553ED">
      <w:pPr>
        <w:pStyle w:val="PL"/>
      </w:pPr>
      <w:r>
        <w:t xml:space="preserve">        contextAttribute:</w:t>
      </w:r>
    </w:p>
    <w:p w14:paraId="245E8A6F" w14:textId="77777777" w:rsidR="002553ED" w:rsidRDefault="002553ED" w:rsidP="002553ED">
      <w:pPr>
        <w:pStyle w:val="PL"/>
      </w:pPr>
      <w:r>
        <w:t xml:space="preserve">          type: string</w:t>
      </w:r>
    </w:p>
    <w:p w14:paraId="59F180CA" w14:textId="77777777" w:rsidR="002553ED" w:rsidRDefault="002553ED" w:rsidP="002553ED">
      <w:pPr>
        <w:pStyle w:val="PL"/>
      </w:pPr>
      <w:r>
        <w:t xml:space="preserve">          enum:</w:t>
      </w:r>
    </w:p>
    <w:p w14:paraId="20E6B5A1" w14:textId="77777777" w:rsidR="002553ED" w:rsidRDefault="002553ED" w:rsidP="002553ED">
      <w:pPr>
        <w:pStyle w:val="PL"/>
      </w:pPr>
      <w:r>
        <w:t xml:space="preserve">            - Tai</w:t>
      </w:r>
    </w:p>
    <w:p w14:paraId="4DD298B6" w14:textId="77777777" w:rsidR="002553ED" w:rsidRDefault="002553ED" w:rsidP="002553ED">
      <w:pPr>
        <w:pStyle w:val="PL"/>
      </w:pPr>
      <w:r>
        <w:t xml:space="preserve">        contextCondition:</w:t>
      </w:r>
    </w:p>
    <w:p w14:paraId="233952F0" w14:textId="77777777" w:rsidR="002553ED" w:rsidRDefault="002553ED" w:rsidP="002553ED">
      <w:pPr>
        <w:pStyle w:val="PL"/>
      </w:pPr>
      <w:r>
        <w:t xml:space="preserve">          type: string</w:t>
      </w:r>
    </w:p>
    <w:p w14:paraId="692F8C57" w14:textId="77777777" w:rsidR="002553ED" w:rsidRDefault="002553ED" w:rsidP="002553ED">
      <w:pPr>
        <w:pStyle w:val="PL"/>
      </w:pPr>
      <w:r>
        <w:t xml:space="preserve">          enum:</w:t>
      </w:r>
    </w:p>
    <w:p w14:paraId="6027C690" w14:textId="77777777" w:rsidR="002553ED" w:rsidRDefault="002553ED" w:rsidP="002553ED">
      <w:pPr>
        <w:pStyle w:val="PL"/>
      </w:pPr>
      <w:r>
        <w:t xml:space="preserve">            - IS_ALL_OF</w:t>
      </w:r>
    </w:p>
    <w:p w14:paraId="70F95DCC" w14:textId="77777777" w:rsidR="002553ED" w:rsidRDefault="002553ED" w:rsidP="002553ED">
      <w:pPr>
        <w:pStyle w:val="PL"/>
      </w:pPr>
      <w:r>
        <w:t xml:space="preserve">        contextValueRange:</w:t>
      </w:r>
    </w:p>
    <w:p w14:paraId="299052FF" w14:textId="77777777" w:rsidR="002553ED" w:rsidRDefault="002553ED" w:rsidP="002553ED">
      <w:pPr>
        <w:pStyle w:val="PL"/>
      </w:pPr>
      <w:r>
        <w:t xml:space="preserve">          type: array</w:t>
      </w:r>
    </w:p>
    <w:p w14:paraId="20CCCC17" w14:textId="77777777" w:rsidR="002553ED" w:rsidRDefault="002553ED" w:rsidP="002553ED">
      <w:pPr>
        <w:pStyle w:val="PL"/>
      </w:pPr>
      <w:r>
        <w:t xml:space="preserve">          items:</w:t>
      </w:r>
    </w:p>
    <w:p w14:paraId="6BBE64D2" w14:textId="77777777" w:rsidR="002553ED" w:rsidRDefault="002553ED" w:rsidP="002553ED">
      <w:pPr>
        <w:pStyle w:val="PL"/>
      </w:pPr>
      <w:r>
        <w:t xml:space="preserve">            $ref: "TS28623_GenericNrm.yaml#/components/schemas/Tai"</w:t>
      </w:r>
    </w:p>
    <w:p w14:paraId="022EBDA9" w14:textId="77777777" w:rsidR="002553ED" w:rsidRDefault="002553ED" w:rsidP="002553ED">
      <w:pPr>
        <w:pStyle w:val="PL"/>
      </w:pPr>
    </w:p>
    <w:p w14:paraId="562EA920" w14:textId="77777777" w:rsidR="002553ED" w:rsidRDefault="002553ED" w:rsidP="002553ED">
      <w:pPr>
        <w:pStyle w:val="PL"/>
      </w:pPr>
      <w:r>
        <w:t xml:space="preserve">   #-------Definition of the scenario specific  ObjectTarget dataType----------------#</w:t>
      </w:r>
    </w:p>
    <w:p w14:paraId="571B1B53" w14:textId="77777777" w:rsidR="002553ED" w:rsidRDefault="002553ED" w:rsidP="002553ED">
      <w:pPr>
        <w:pStyle w:val="PL"/>
      </w:pPr>
      <w:r>
        <w:t xml:space="preserve">   </w:t>
      </w:r>
    </w:p>
    <w:p w14:paraId="45F422CF" w14:textId="77777777" w:rsidR="002553ED" w:rsidRDefault="002553ED" w:rsidP="002553ED">
      <w:pPr>
        <w:pStyle w:val="PL"/>
      </w:pPr>
      <w:r>
        <w:t xml:space="preserve">   #-------Definition of the concrete ExpectationContext dataType----------------#</w:t>
      </w:r>
    </w:p>
    <w:p w14:paraId="41E82901" w14:textId="77777777" w:rsidR="002553ED" w:rsidRDefault="002553ED" w:rsidP="002553ED">
      <w:pPr>
        <w:pStyle w:val="PL"/>
      </w:pPr>
      <w:r>
        <w:t xml:space="preserve">    ServiceStartTimeContext:</w:t>
      </w:r>
    </w:p>
    <w:p w14:paraId="0279E1FC" w14:textId="77777777" w:rsidR="002553ED" w:rsidRDefault="002553ED" w:rsidP="002553ED">
      <w:pPr>
        <w:pStyle w:val="PL"/>
      </w:pPr>
      <w:r>
        <w:t xml:space="preserve">      description: &gt;-</w:t>
      </w:r>
    </w:p>
    <w:p w14:paraId="18DF3320" w14:textId="77777777" w:rsidR="002553ED" w:rsidRDefault="002553ED" w:rsidP="002553ED">
      <w:pPr>
        <w:pStyle w:val="PL"/>
      </w:pPr>
      <w:r>
        <w:t xml:space="preserve">        This data type is the "ExpectationContext" data type with specialisations for ServiceStartTimeContext       </w:t>
      </w:r>
    </w:p>
    <w:p w14:paraId="45B91D68" w14:textId="77777777" w:rsidR="002553ED" w:rsidRDefault="002553ED" w:rsidP="002553ED">
      <w:pPr>
        <w:pStyle w:val="PL"/>
      </w:pPr>
      <w:r>
        <w:t xml:space="preserve">      type: object</w:t>
      </w:r>
    </w:p>
    <w:p w14:paraId="69A9F3E6" w14:textId="77777777" w:rsidR="002553ED" w:rsidRDefault="002553ED" w:rsidP="002553ED">
      <w:pPr>
        <w:pStyle w:val="PL"/>
      </w:pPr>
      <w:r>
        <w:t xml:space="preserve">      properties:</w:t>
      </w:r>
    </w:p>
    <w:p w14:paraId="37FEA595" w14:textId="77777777" w:rsidR="002553ED" w:rsidRDefault="002553ED" w:rsidP="002553ED">
      <w:pPr>
        <w:pStyle w:val="PL"/>
      </w:pPr>
      <w:r>
        <w:t xml:space="preserve">        contextAttribute:</w:t>
      </w:r>
    </w:p>
    <w:p w14:paraId="3F23159A" w14:textId="77777777" w:rsidR="002553ED" w:rsidRDefault="002553ED" w:rsidP="002553ED">
      <w:pPr>
        <w:pStyle w:val="PL"/>
      </w:pPr>
      <w:r>
        <w:t xml:space="preserve">          type: string</w:t>
      </w:r>
    </w:p>
    <w:p w14:paraId="400091EF" w14:textId="77777777" w:rsidR="002553ED" w:rsidRDefault="002553ED" w:rsidP="002553ED">
      <w:pPr>
        <w:pStyle w:val="PL"/>
      </w:pPr>
      <w:r>
        <w:t xml:space="preserve">          enum:</w:t>
      </w:r>
    </w:p>
    <w:p w14:paraId="70EB4142" w14:textId="77777777" w:rsidR="002553ED" w:rsidRDefault="002553ED" w:rsidP="002553ED">
      <w:pPr>
        <w:pStyle w:val="PL"/>
      </w:pPr>
      <w:r>
        <w:t xml:space="preserve">            - ServiceStartTime</w:t>
      </w:r>
    </w:p>
    <w:p w14:paraId="0C336D1A" w14:textId="77777777" w:rsidR="002553ED" w:rsidRDefault="002553ED" w:rsidP="002553ED">
      <w:pPr>
        <w:pStyle w:val="PL"/>
      </w:pPr>
      <w:r>
        <w:t xml:space="preserve">        contextCondition:</w:t>
      </w:r>
    </w:p>
    <w:p w14:paraId="2BED361E" w14:textId="77777777" w:rsidR="002553ED" w:rsidRDefault="002553ED" w:rsidP="002553ED">
      <w:pPr>
        <w:pStyle w:val="PL"/>
      </w:pPr>
      <w:r>
        <w:t xml:space="preserve">          type: string</w:t>
      </w:r>
    </w:p>
    <w:p w14:paraId="4641F52A" w14:textId="77777777" w:rsidR="002553ED" w:rsidRDefault="002553ED" w:rsidP="002553ED">
      <w:pPr>
        <w:pStyle w:val="PL"/>
      </w:pPr>
      <w:r>
        <w:t xml:space="preserve">          enum:</w:t>
      </w:r>
    </w:p>
    <w:p w14:paraId="6B67250C" w14:textId="77777777" w:rsidR="002553ED" w:rsidRDefault="002553ED" w:rsidP="002553ED">
      <w:pPr>
        <w:pStyle w:val="PL"/>
      </w:pPr>
      <w:r>
        <w:t xml:space="preserve">            - IS_EQUAL_TO</w:t>
      </w:r>
    </w:p>
    <w:p w14:paraId="6F052090" w14:textId="77777777" w:rsidR="002553ED" w:rsidRDefault="002553ED" w:rsidP="002553ED">
      <w:pPr>
        <w:pStyle w:val="PL"/>
      </w:pPr>
      <w:r>
        <w:t xml:space="preserve">        contextValueRange:</w:t>
      </w:r>
    </w:p>
    <w:p w14:paraId="32BF2109" w14:textId="77777777" w:rsidR="002553ED" w:rsidRDefault="002553ED" w:rsidP="002553ED">
      <w:pPr>
        <w:pStyle w:val="PL"/>
      </w:pPr>
      <w:r>
        <w:t xml:space="preserve">          $ref: 'TS28623_ComDefs.yaml#/components/schemas/DateTime'</w:t>
      </w:r>
    </w:p>
    <w:p w14:paraId="69631F53" w14:textId="77777777" w:rsidR="002553ED" w:rsidRDefault="002553ED" w:rsidP="002553ED">
      <w:pPr>
        <w:pStyle w:val="PL"/>
      </w:pPr>
      <w:r>
        <w:t xml:space="preserve">    ServiceEndTimeContext:</w:t>
      </w:r>
    </w:p>
    <w:p w14:paraId="1AB590D1" w14:textId="77777777" w:rsidR="002553ED" w:rsidRDefault="002553ED" w:rsidP="002553ED">
      <w:pPr>
        <w:pStyle w:val="PL"/>
      </w:pPr>
      <w:r>
        <w:t xml:space="preserve">      description: &gt;-</w:t>
      </w:r>
    </w:p>
    <w:p w14:paraId="4281575A" w14:textId="77777777" w:rsidR="002553ED" w:rsidRDefault="002553ED" w:rsidP="002553ED">
      <w:pPr>
        <w:pStyle w:val="PL"/>
      </w:pPr>
      <w:r>
        <w:t xml:space="preserve">        This data type is the "ExpectationContext" data type with specialisations for ServiceEndTimeContext         </w:t>
      </w:r>
    </w:p>
    <w:p w14:paraId="7700DEB9" w14:textId="77777777" w:rsidR="002553ED" w:rsidRDefault="002553ED" w:rsidP="002553ED">
      <w:pPr>
        <w:pStyle w:val="PL"/>
      </w:pPr>
      <w:r>
        <w:t xml:space="preserve">      type: object</w:t>
      </w:r>
    </w:p>
    <w:p w14:paraId="776D66E6" w14:textId="77777777" w:rsidR="002553ED" w:rsidRDefault="002553ED" w:rsidP="002553ED">
      <w:pPr>
        <w:pStyle w:val="PL"/>
      </w:pPr>
      <w:r>
        <w:t xml:space="preserve">      properties:</w:t>
      </w:r>
    </w:p>
    <w:p w14:paraId="3B1183F6" w14:textId="77777777" w:rsidR="002553ED" w:rsidRDefault="002553ED" w:rsidP="002553ED">
      <w:pPr>
        <w:pStyle w:val="PL"/>
      </w:pPr>
      <w:r>
        <w:t xml:space="preserve">        contextAttribute:</w:t>
      </w:r>
    </w:p>
    <w:p w14:paraId="2A003854" w14:textId="77777777" w:rsidR="002553ED" w:rsidRDefault="002553ED" w:rsidP="002553ED">
      <w:pPr>
        <w:pStyle w:val="PL"/>
      </w:pPr>
      <w:r>
        <w:lastRenderedPageBreak/>
        <w:t xml:space="preserve">          type: string</w:t>
      </w:r>
    </w:p>
    <w:p w14:paraId="657DBEB0" w14:textId="77777777" w:rsidR="002553ED" w:rsidRDefault="002553ED" w:rsidP="002553ED">
      <w:pPr>
        <w:pStyle w:val="PL"/>
      </w:pPr>
      <w:r>
        <w:t xml:space="preserve">          enum:</w:t>
      </w:r>
    </w:p>
    <w:p w14:paraId="24094D6A" w14:textId="77777777" w:rsidR="002553ED" w:rsidRDefault="002553ED" w:rsidP="002553ED">
      <w:pPr>
        <w:pStyle w:val="PL"/>
      </w:pPr>
      <w:r>
        <w:t xml:space="preserve">            - ServiceEndTime</w:t>
      </w:r>
    </w:p>
    <w:p w14:paraId="13EBAF6E" w14:textId="77777777" w:rsidR="002553ED" w:rsidRDefault="002553ED" w:rsidP="002553ED">
      <w:pPr>
        <w:pStyle w:val="PL"/>
      </w:pPr>
      <w:r>
        <w:t xml:space="preserve">        contextCondition:</w:t>
      </w:r>
    </w:p>
    <w:p w14:paraId="53B5D338" w14:textId="77777777" w:rsidR="002553ED" w:rsidRDefault="002553ED" w:rsidP="002553ED">
      <w:pPr>
        <w:pStyle w:val="PL"/>
      </w:pPr>
      <w:r>
        <w:t xml:space="preserve">          type: string</w:t>
      </w:r>
    </w:p>
    <w:p w14:paraId="0174F765" w14:textId="77777777" w:rsidR="002553ED" w:rsidRDefault="002553ED" w:rsidP="002553ED">
      <w:pPr>
        <w:pStyle w:val="PL"/>
      </w:pPr>
      <w:r>
        <w:t xml:space="preserve">          enum:</w:t>
      </w:r>
    </w:p>
    <w:p w14:paraId="7F438E51" w14:textId="77777777" w:rsidR="002553ED" w:rsidRDefault="002553ED" w:rsidP="002553ED">
      <w:pPr>
        <w:pStyle w:val="PL"/>
      </w:pPr>
      <w:r>
        <w:t xml:space="preserve">            - IS_EQUAL_TO</w:t>
      </w:r>
    </w:p>
    <w:p w14:paraId="5DB7B535" w14:textId="77777777" w:rsidR="002553ED" w:rsidRDefault="002553ED" w:rsidP="002553ED">
      <w:pPr>
        <w:pStyle w:val="PL"/>
      </w:pPr>
      <w:r>
        <w:t xml:space="preserve">        contextValueRange:</w:t>
      </w:r>
    </w:p>
    <w:p w14:paraId="6BAF9A54" w14:textId="77777777" w:rsidR="002553ED" w:rsidRDefault="002553ED" w:rsidP="002553ED">
      <w:pPr>
        <w:pStyle w:val="PL"/>
      </w:pPr>
      <w:r>
        <w:t xml:space="preserve">          $ref: 'TS28623_ComDefs.yaml#/components/schemas/DateTime'</w:t>
      </w:r>
    </w:p>
    <w:p w14:paraId="4AC06DD1" w14:textId="77777777" w:rsidR="002553ED" w:rsidRDefault="002553ED" w:rsidP="002553ED">
      <w:pPr>
        <w:pStyle w:val="PL"/>
      </w:pPr>
      <w:r>
        <w:t xml:space="preserve">    UEMobilityLevelContext:</w:t>
      </w:r>
    </w:p>
    <w:p w14:paraId="5341DAF1" w14:textId="77777777" w:rsidR="002553ED" w:rsidRDefault="002553ED" w:rsidP="002553ED">
      <w:pPr>
        <w:pStyle w:val="PL"/>
      </w:pPr>
      <w:r>
        <w:t xml:space="preserve">      description: &gt;-</w:t>
      </w:r>
    </w:p>
    <w:p w14:paraId="20793E99" w14:textId="77777777" w:rsidR="002553ED" w:rsidRDefault="002553ED" w:rsidP="002553ED">
      <w:pPr>
        <w:pStyle w:val="PL"/>
      </w:pPr>
      <w:r>
        <w:t xml:space="preserve">        This data type is the "ExpectationContext" data type with specialisations for UEMobilityLevelContext       </w:t>
      </w:r>
    </w:p>
    <w:p w14:paraId="66632E66" w14:textId="77777777" w:rsidR="002553ED" w:rsidRDefault="002553ED" w:rsidP="002553ED">
      <w:pPr>
        <w:pStyle w:val="PL"/>
      </w:pPr>
      <w:r>
        <w:t xml:space="preserve">      type: object</w:t>
      </w:r>
    </w:p>
    <w:p w14:paraId="05F7EF73" w14:textId="77777777" w:rsidR="002553ED" w:rsidRDefault="002553ED" w:rsidP="002553ED">
      <w:pPr>
        <w:pStyle w:val="PL"/>
      </w:pPr>
      <w:r>
        <w:t xml:space="preserve">      properties:</w:t>
      </w:r>
    </w:p>
    <w:p w14:paraId="13A9D3F0" w14:textId="77777777" w:rsidR="002553ED" w:rsidRDefault="002553ED" w:rsidP="002553ED">
      <w:pPr>
        <w:pStyle w:val="PL"/>
      </w:pPr>
      <w:r>
        <w:t xml:space="preserve">        contextAttribute:</w:t>
      </w:r>
    </w:p>
    <w:p w14:paraId="75346AC3" w14:textId="77777777" w:rsidR="002553ED" w:rsidRDefault="002553ED" w:rsidP="002553ED">
      <w:pPr>
        <w:pStyle w:val="PL"/>
      </w:pPr>
      <w:r>
        <w:t xml:space="preserve">          type: string</w:t>
      </w:r>
    </w:p>
    <w:p w14:paraId="76F0AD1A" w14:textId="77777777" w:rsidR="002553ED" w:rsidRDefault="002553ED" w:rsidP="002553ED">
      <w:pPr>
        <w:pStyle w:val="PL"/>
      </w:pPr>
      <w:r>
        <w:t xml:space="preserve">          enum:</w:t>
      </w:r>
    </w:p>
    <w:p w14:paraId="0A2DBECD" w14:textId="77777777" w:rsidR="002553ED" w:rsidRDefault="002553ED" w:rsidP="002553ED">
      <w:pPr>
        <w:pStyle w:val="PL"/>
      </w:pPr>
      <w:r>
        <w:t xml:space="preserve">            - UEMobilityLevel</w:t>
      </w:r>
    </w:p>
    <w:p w14:paraId="17FD77CC" w14:textId="77777777" w:rsidR="002553ED" w:rsidRDefault="002553ED" w:rsidP="002553ED">
      <w:pPr>
        <w:pStyle w:val="PL"/>
      </w:pPr>
      <w:r>
        <w:t xml:space="preserve">        contextCondition:</w:t>
      </w:r>
    </w:p>
    <w:p w14:paraId="71E97EDC" w14:textId="77777777" w:rsidR="002553ED" w:rsidRDefault="002553ED" w:rsidP="002553ED">
      <w:pPr>
        <w:pStyle w:val="PL"/>
      </w:pPr>
      <w:r>
        <w:t xml:space="preserve">          type: string</w:t>
      </w:r>
    </w:p>
    <w:p w14:paraId="25B4AF24" w14:textId="77777777" w:rsidR="002553ED" w:rsidRDefault="002553ED" w:rsidP="002553ED">
      <w:pPr>
        <w:pStyle w:val="PL"/>
      </w:pPr>
      <w:r>
        <w:t xml:space="preserve">          enum:</w:t>
      </w:r>
    </w:p>
    <w:p w14:paraId="1FAFBD3D" w14:textId="77777777" w:rsidR="002553ED" w:rsidRDefault="002553ED" w:rsidP="002553ED">
      <w:pPr>
        <w:pStyle w:val="PL"/>
      </w:pPr>
      <w:r>
        <w:t xml:space="preserve">            - IS_EQUAL_TO</w:t>
      </w:r>
    </w:p>
    <w:p w14:paraId="33FB99BD" w14:textId="77777777" w:rsidR="002553ED" w:rsidRDefault="002553ED" w:rsidP="002553ED">
      <w:pPr>
        <w:pStyle w:val="PL"/>
      </w:pPr>
      <w:r>
        <w:t xml:space="preserve">        contextValueRange:</w:t>
      </w:r>
    </w:p>
    <w:p w14:paraId="5645B390" w14:textId="77777777" w:rsidR="002553ED" w:rsidRDefault="002553ED" w:rsidP="002553ED">
      <w:pPr>
        <w:pStyle w:val="PL"/>
      </w:pPr>
      <w:r>
        <w:t xml:space="preserve">          $ref: "TS28541_SliceNrm.yaml#/components/schemas/MobilityLevel"</w:t>
      </w:r>
    </w:p>
    <w:p w14:paraId="4B06753A" w14:textId="77777777" w:rsidR="002553ED" w:rsidRDefault="002553ED" w:rsidP="002553ED">
      <w:pPr>
        <w:pStyle w:val="PL"/>
      </w:pPr>
      <w:r>
        <w:t xml:space="preserve">    ResourceSharingLevelContext:</w:t>
      </w:r>
    </w:p>
    <w:p w14:paraId="51CC0AB6" w14:textId="77777777" w:rsidR="002553ED" w:rsidRDefault="002553ED" w:rsidP="002553ED">
      <w:pPr>
        <w:pStyle w:val="PL"/>
      </w:pPr>
      <w:r>
        <w:t xml:space="preserve">      description: &gt;-</w:t>
      </w:r>
    </w:p>
    <w:p w14:paraId="1BC3BD63" w14:textId="77777777" w:rsidR="002553ED" w:rsidRDefault="002553ED" w:rsidP="002553ED">
      <w:pPr>
        <w:pStyle w:val="PL"/>
      </w:pPr>
      <w:r>
        <w:t xml:space="preserve">        This data type is the "ExpectationContext" data type with specialisations for ResourceSharingLevelContext          </w:t>
      </w:r>
    </w:p>
    <w:p w14:paraId="3F454D91" w14:textId="77777777" w:rsidR="002553ED" w:rsidRDefault="002553ED" w:rsidP="002553ED">
      <w:pPr>
        <w:pStyle w:val="PL"/>
      </w:pPr>
      <w:r>
        <w:t xml:space="preserve">      type: object</w:t>
      </w:r>
    </w:p>
    <w:p w14:paraId="60BD7BE8" w14:textId="77777777" w:rsidR="002553ED" w:rsidRDefault="002553ED" w:rsidP="002553ED">
      <w:pPr>
        <w:pStyle w:val="PL"/>
      </w:pPr>
      <w:r>
        <w:t xml:space="preserve">      properties:</w:t>
      </w:r>
    </w:p>
    <w:p w14:paraId="60475104" w14:textId="77777777" w:rsidR="002553ED" w:rsidRDefault="002553ED" w:rsidP="002553ED">
      <w:pPr>
        <w:pStyle w:val="PL"/>
      </w:pPr>
      <w:r>
        <w:t xml:space="preserve">        contextAttribute:</w:t>
      </w:r>
    </w:p>
    <w:p w14:paraId="2AFBE936" w14:textId="77777777" w:rsidR="002553ED" w:rsidRDefault="002553ED" w:rsidP="002553ED">
      <w:pPr>
        <w:pStyle w:val="PL"/>
      </w:pPr>
      <w:r>
        <w:t xml:space="preserve">          type: string</w:t>
      </w:r>
    </w:p>
    <w:p w14:paraId="1D2E7F88" w14:textId="77777777" w:rsidR="002553ED" w:rsidRDefault="002553ED" w:rsidP="002553ED">
      <w:pPr>
        <w:pStyle w:val="PL"/>
      </w:pPr>
      <w:r>
        <w:t xml:space="preserve">          enum:</w:t>
      </w:r>
    </w:p>
    <w:p w14:paraId="1BDF3FC1" w14:textId="77777777" w:rsidR="002553ED" w:rsidRDefault="002553ED" w:rsidP="002553ED">
      <w:pPr>
        <w:pStyle w:val="PL"/>
      </w:pPr>
      <w:r>
        <w:t xml:space="preserve">            - ResourceSharingLevel</w:t>
      </w:r>
    </w:p>
    <w:p w14:paraId="5E9D7D31" w14:textId="77777777" w:rsidR="002553ED" w:rsidRDefault="002553ED" w:rsidP="002553ED">
      <w:pPr>
        <w:pStyle w:val="PL"/>
      </w:pPr>
      <w:r>
        <w:t xml:space="preserve">        contextCondition:</w:t>
      </w:r>
    </w:p>
    <w:p w14:paraId="5AD8B5D6" w14:textId="77777777" w:rsidR="002553ED" w:rsidRDefault="002553ED" w:rsidP="002553ED">
      <w:pPr>
        <w:pStyle w:val="PL"/>
      </w:pPr>
      <w:r>
        <w:t xml:space="preserve">          type: string</w:t>
      </w:r>
    </w:p>
    <w:p w14:paraId="46C4C84E" w14:textId="77777777" w:rsidR="002553ED" w:rsidRDefault="002553ED" w:rsidP="002553ED">
      <w:pPr>
        <w:pStyle w:val="PL"/>
      </w:pPr>
      <w:r>
        <w:t xml:space="preserve">          enum:</w:t>
      </w:r>
    </w:p>
    <w:p w14:paraId="064531F4" w14:textId="77777777" w:rsidR="002553ED" w:rsidRDefault="002553ED" w:rsidP="002553ED">
      <w:pPr>
        <w:pStyle w:val="PL"/>
      </w:pPr>
      <w:r>
        <w:t xml:space="preserve">            - IS_EQUAL_TO</w:t>
      </w:r>
    </w:p>
    <w:p w14:paraId="279A1A69" w14:textId="77777777" w:rsidR="002553ED" w:rsidRDefault="002553ED" w:rsidP="002553ED">
      <w:pPr>
        <w:pStyle w:val="PL"/>
      </w:pPr>
      <w:r>
        <w:t xml:space="preserve">        contextValueRange:</w:t>
      </w:r>
    </w:p>
    <w:p w14:paraId="5DF3ED88" w14:textId="77777777" w:rsidR="002553ED" w:rsidRDefault="002553ED" w:rsidP="002553ED">
      <w:pPr>
        <w:pStyle w:val="PL"/>
      </w:pPr>
      <w:r>
        <w:t xml:space="preserve">          $ref: "TS28541_SliceNrm.yaml#/components/schemas/SharingLevel"</w:t>
      </w:r>
    </w:p>
    <w:p w14:paraId="0E091DFC" w14:textId="1D40A503" w:rsidR="00565C45" w:rsidRDefault="002553ED" w:rsidP="00CB53EE">
      <w:pPr>
        <w:pStyle w:val="PL"/>
        <w:rPr>
          <w:rFonts w:eastAsia="SimSun"/>
          <w:lang w:eastAsia="zh-CN"/>
        </w:rPr>
      </w:pPr>
      <w:r>
        <w:t xml:space="preserve">   #-------Definition of the concrete ExpectionContext dataType----------------#</w:t>
      </w:r>
    </w:p>
    <w:p w14:paraId="44589142" w14:textId="4F783429" w:rsidR="00780267" w:rsidRDefault="00780267" w:rsidP="00780267">
      <w:pPr>
        <w:pStyle w:val="Heading1"/>
        <w:rPr>
          <w:rFonts w:eastAsia="SimSun"/>
        </w:rPr>
      </w:pPr>
      <w:bookmarkStart w:id="449" w:name="_Toc146529458"/>
      <w:r>
        <w:rPr>
          <w:rFonts w:eastAsia="SimSun"/>
        </w:rPr>
        <w:t>8</w:t>
      </w:r>
      <w:r>
        <w:rPr>
          <w:rFonts w:eastAsia="SimSun"/>
        </w:rPr>
        <w:tab/>
        <w:t>Guidelines for using scenario specific intent expectation for intent driven use cases</w:t>
      </w:r>
      <w:bookmarkEnd w:id="449"/>
    </w:p>
    <w:p w14:paraId="14C968DF" w14:textId="77777777"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 the information which ObjectContexts and ExpectationTargets defined in clause 6.2.2 are used for corresponding use case.</w:t>
      </w:r>
    </w:p>
    <w:p w14:paraId="0DC8E8F7" w14:textId="78EE1FD3" w:rsidR="00780267" w:rsidRDefault="00780267" w:rsidP="00780267">
      <w:pPr>
        <w:pStyle w:val="TH"/>
        <w:rPr>
          <w:rFonts w:eastAsia="DengXian"/>
          <w:lang w:eastAsia="zh-CN"/>
        </w:rPr>
      </w:pPr>
      <w:r>
        <w:rPr>
          <w:rFonts w:eastAsia="Liberation Sans"/>
          <w:lang w:eastAsia="zh-CN"/>
        </w:rPr>
        <w:lastRenderedPageBreak/>
        <w:t>Table 8-1</w:t>
      </w:r>
    </w:p>
    <w:tbl>
      <w:tblPr>
        <w:tblStyle w:val="TableGrid"/>
        <w:tblW w:w="10065" w:type="dxa"/>
        <w:tblLayout w:type="fixed"/>
        <w:tblLook w:val="04A0" w:firstRow="1" w:lastRow="0" w:firstColumn="1" w:lastColumn="0" w:noHBand="0" w:noVBand="1"/>
      </w:tblPr>
      <w:tblGrid>
        <w:gridCol w:w="1898"/>
        <w:gridCol w:w="1927"/>
        <w:gridCol w:w="2836"/>
        <w:gridCol w:w="3404"/>
      </w:tblGrid>
      <w:tr w:rsidR="00780267" w14:paraId="7EED7FF4" w14:textId="77777777" w:rsidTr="004E524F">
        <w:trPr>
          <w:trHeight w:val="636"/>
        </w:trPr>
        <w:tc>
          <w:tcPr>
            <w:tcW w:w="189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780267" w:rsidRDefault="00780267" w:rsidP="00780267">
            <w:pPr>
              <w:pStyle w:val="TAH"/>
              <w:rPr>
                <w:rFonts w:eastAsiaTheme="minorEastAsia"/>
                <w:noProof/>
                <w:lang w:eastAsia="zh-CN"/>
              </w:rPr>
            </w:pPr>
            <w:r>
              <w:rPr>
                <w:noProof/>
                <w:lang w:eastAsia="zh-CN"/>
              </w:rPr>
              <w:t>Use case</w:t>
            </w:r>
          </w:p>
        </w:tc>
        <w:tc>
          <w:tcPr>
            <w:tcW w:w="1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780267" w:rsidRDefault="00780267" w:rsidP="00780267">
            <w:pPr>
              <w:pStyle w:val="TAH"/>
              <w:rPr>
                <w:noProof/>
                <w:lang w:eastAsia="zh-CN"/>
              </w:rPr>
            </w:pPr>
            <w:r>
              <w:rPr>
                <w:noProof/>
                <w:lang w:eastAsia="zh-CN"/>
              </w:rPr>
              <w:t>Scenario specific IntentExpectation</w:t>
            </w:r>
          </w:p>
        </w:tc>
        <w:tc>
          <w:tcPr>
            <w:tcW w:w="28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780267" w:rsidRDefault="00780267" w:rsidP="00780267">
            <w:pPr>
              <w:pStyle w:val="TAH"/>
              <w:rPr>
                <w:noProof/>
                <w:lang w:eastAsia="zh-CN"/>
              </w:rPr>
            </w:pPr>
            <w:r>
              <w:rPr>
                <w:noProof/>
                <w:lang w:eastAsia="zh-CN"/>
              </w:rPr>
              <w:t>ExpectationObject.</w:t>
            </w:r>
          </w:p>
          <w:p w14:paraId="56F648AA" w14:textId="77777777" w:rsidR="00780267" w:rsidRDefault="00780267" w:rsidP="00780267">
            <w:pPr>
              <w:pStyle w:val="TAH"/>
              <w:rPr>
                <w:noProof/>
                <w:lang w:eastAsia="zh-CN"/>
              </w:rPr>
            </w:pPr>
            <w:r>
              <w:rPr>
                <w:noProof/>
                <w:lang w:eastAsia="zh-CN"/>
              </w:rPr>
              <w:t>ObjectContext</w:t>
            </w:r>
          </w:p>
        </w:tc>
        <w:tc>
          <w:tcPr>
            <w:tcW w:w="3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780267" w:rsidRDefault="00780267" w:rsidP="00780267">
            <w:pPr>
              <w:pStyle w:val="TAH"/>
              <w:rPr>
                <w:noProof/>
                <w:lang w:eastAsia="zh-CN"/>
              </w:rPr>
            </w:pPr>
            <w:r>
              <w:rPr>
                <w:noProof/>
                <w:lang w:eastAsia="zh-CN"/>
              </w:rPr>
              <w:t>ExpectationTarget</w:t>
            </w:r>
          </w:p>
        </w:tc>
      </w:tr>
      <w:tr w:rsidR="00780267" w14:paraId="2E261A0E" w14:textId="77777777" w:rsidTr="004E524F">
        <w:trPr>
          <w:trHeight w:val="1315"/>
        </w:trPr>
        <w:tc>
          <w:tcPr>
            <w:tcW w:w="1898" w:type="dxa"/>
            <w:tcBorders>
              <w:top w:val="single" w:sz="4" w:space="0" w:color="auto"/>
              <w:left w:val="single" w:sz="4" w:space="0" w:color="auto"/>
              <w:bottom w:val="single" w:sz="4" w:space="0" w:color="auto"/>
              <w:right w:val="single" w:sz="4" w:space="0" w:color="auto"/>
            </w:tcBorders>
            <w:hideMark/>
          </w:tcPr>
          <w:p w14:paraId="7852A1DB" w14:textId="77777777" w:rsidR="00780267" w:rsidRDefault="00780267" w:rsidP="00780267">
            <w:pPr>
              <w:pStyle w:val="TAL"/>
              <w:rPr>
                <w:noProof/>
                <w:lang w:eastAsia="zh-CN"/>
              </w:rPr>
            </w:pPr>
            <w:r>
              <w:t>Intent containing an expectation for delivering radio network (clause 5.1.1)</w:t>
            </w:r>
          </w:p>
        </w:tc>
        <w:tc>
          <w:tcPr>
            <w:tcW w:w="1927" w:type="dxa"/>
            <w:tcBorders>
              <w:top w:val="single" w:sz="4" w:space="0" w:color="auto"/>
              <w:left w:val="single" w:sz="4" w:space="0" w:color="auto"/>
              <w:bottom w:val="single" w:sz="4" w:space="0" w:color="auto"/>
              <w:right w:val="single" w:sz="4" w:space="0" w:color="auto"/>
            </w:tcBorders>
            <w:hideMark/>
          </w:tcPr>
          <w:p w14:paraId="1518564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61B1D3A7" w14:textId="77777777" w:rsidR="00780267" w:rsidRDefault="00780267" w:rsidP="00780267">
            <w:pPr>
              <w:pStyle w:val="TAL"/>
            </w:pPr>
            <w:r>
              <w:t>-coverageAreaPolygonContext</w:t>
            </w:r>
          </w:p>
          <w:p w14:paraId="7E1197EA" w14:textId="77777777" w:rsidR="00780267" w:rsidRDefault="00780267" w:rsidP="00780267">
            <w:pPr>
              <w:pStyle w:val="TAL"/>
            </w:pPr>
            <w:r>
              <w:t>- coverageTACContext</w:t>
            </w:r>
          </w:p>
          <w:p w14:paraId="03FDDB94" w14:textId="77777777" w:rsidR="00780267" w:rsidRDefault="00780267" w:rsidP="00780267">
            <w:pPr>
              <w:pStyle w:val="TAL"/>
            </w:pPr>
            <w:r>
              <w:t>- pLMNContext</w:t>
            </w:r>
          </w:p>
          <w:p w14:paraId="3CDD8213" w14:textId="77777777" w:rsidR="00780267" w:rsidRDefault="00780267" w:rsidP="00780267">
            <w:pPr>
              <w:pStyle w:val="TAL"/>
            </w:pPr>
            <w:r>
              <w:t>- nRFqBandContext</w:t>
            </w:r>
          </w:p>
          <w:p w14:paraId="18D3ED6B"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1547E589" w14:textId="77777777" w:rsidR="00780267" w:rsidRDefault="00780267" w:rsidP="00780267">
            <w:pPr>
              <w:pStyle w:val="TAL"/>
            </w:pPr>
            <w:r>
              <w:t>-weakRSRPRatioTarget</w:t>
            </w:r>
          </w:p>
          <w:p w14:paraId="023D6D13" w14:textId="77777777" w:rsidR="00780267" w:rsidRDefault="00780267" w:rsidP="00780267">
            <w:pPr>
              <w:pStyle w:val="TAL"/>
            </w:pPr>
            <w:r>
              <w:t>- lowSINRRatioTarget</w:t>
            </w:r>
          </w:p>
          <w:p w14:paraId="098E1D24" w14:textId="77777777" w:rsidR="00780267" w:rsidRDefault="00780267" w:rsidP="00780267">
            <w:pPr>
              <w:pStyle w:val="TAL"/>
            </w:pPr>
            <w:r>
              <w:t>- aveULRANUEThptTarget</w:t>
            </w:r>
          </w:p>
          <w:p w14:paraId="2C009A24" w14:textId="77777777" w:rsidR="00780267" w:rsidRDefault="00780267" w:rsidP="00780267">
            <w:pPr>
              <w:pStyle w:val="TAL"/>
            </w:pPr>
            <w:r>
              <w:t>- aveDLRANUEthptTarget</w:t>
            </w:r>
          </w:p>
        </w:tc>
      </w:tr>
      <w:tr w:rsidR="00780267" w14:paraId="032748FF" w14:textId="77777777" w:rsidTr="004E524F">
        <w:trPr>
          <w:trHeight w:val="1323"/>
        </w:trPr>
        <w:tc>
          <w:tcPr>
            <w:tcW w:w="1898" w:type="dxa"/>
            <w:tcBorders>
              <w:top w:val="single" w:sz="4" w:space="0" w:color="auto"/>
              <w:left w:val="single" w:sz="4" w:space="0" w:color="auto"/>
              <w:bottom w:val="single" w:sz="4" w:space="0" w:color="auto"/>
              <w:right w:val="single" w:sz="4" w:space="0" w:color="auto"/>
            </w:tcBorders>
            <w:hideMark/>
          </w:tcPr>
          <w:p w14:paraId="06C26484" w14:textId="4B41DD3E" w:rsidR="00780267" w:rsidRDefault="00780267" w:rsidP="00780267">
            <w:pPr>
              <w:pStyle w:val="TAL"/>
              <w:rPr>
                <w:noProof/>
                <w:lang w:eastAsia="zh-CN"/>
              </w:rPr>
            </w:pPr>
            <w:r>
              <w:t xml:space="preserve">Intent containing an expectation for delivering a service </w:t>
            </w:r>
            <w:r w:rsidR="004E524F" w:rsidRPr="004E524F">
              <w:t xml:space="preserve">at the edge </w:t>
            </w:r>
            <w:r>
              <w:t>(clause 5.1.3)</w:t>
            </w:r>
          </w:p>
        </w:tc>
        <w:tc>
          <w:tcPr>
            <w:tcW w:w="1927" w:type="dxa"/>
            <w:tcBorders>
              <w:top w:val="single" w:sz="4" w:space="0" w:color="auto"/>
              <w:left w:val="single" w:sz="4" w:space="0" w:color="auto"/>
              <w:bottom w:val="single" w:sz="4" w:space="0" w:color="auto"/>
              <w:right w:val="single" w:sz="4" w:space="0" w:color="auto"/>
            </w:tcBorders>
            <w:hideMark/>
          </w:tcPr>
          <w:p w14:paraId="6A96DA7A" w14:textId="650E0E87" w:rsidR="00780267" w:rsidRDefault="004E524F" w:rsidP="00780267">
            <w:pPr>
              <w:pStyle w:val="TAL"/>
              <w:rPr>
                <w:noProof/>
                <w:lang w:eastAsia="zh-CN"/>
              </w:rPr>
            </w:pPr>
            <w:r w:rsidRPr="004E524F">
              <w:t xml:space="preserve">Edge </w:t>
            </w:r>
            <w:r w:rsidR="00780267">
              <w:t>Service Support Expectation</w:t>
            </w:r>
          </w:p>
        </w:tc>
        <w:tc>
          <w:tcPr>
            <w:tcW w:w="2836" w:type="dxa"/>
            <w:tcBorders>
              <w:top w:val="single" w:sz="4" w:space="0" w:color="auto"/>
              <w:left w:val="single" w:sz="4" w:space="0" w:color="auto"/>
              <w:bottom w:val="single" w:sz="4" w:space="0" w:color="auto"/>
              <w:right w:val="single" w:sz="4" w:space="0" w:color="auto"/>
            </w:tcBorders>
            <w:hideMark/>
          </w:tcPr>
          <w:p w14:paraId="38487D8F" w14:textId="77777777" w:rsidR="00780267" w:rsidRDefault="00780267" w:rsidP="00780267">
            <w:pPr>
              <w:pStyle w:val="TAL"/>
            </w:pPr>
            <w:r>
              <w:t>- edgeIdenfiticationIdContext</w:t>
            </w:r>
          </w:p>
          <w:p w14:paraId="5005A313" w14:textId="77777777" w:rsidR="00780267" w:rsidRDefault="00780267" w:rsidP="00780267">
            <w:pPr>
              <w:pStyle w:val="TAL"/>
            </w:pPr>
            <w:r>
              <w:t>- edgeIdenfiticationLocContext</w:t>
            </w:r>
          </w:p>
          <w:p w14:paraId="034DFEBA" w14:textId="77777777" w:rsidR="00780267" w:rsidRDefault="00780267" w:rsidP="00780267">
            <w:pPr>
              <w:pStyle w:val="TAL"/>
            </w:pPr>
            <w:r>
              <w:t>- coverageAreaTAContext</w:t>
            </w:r>
          </w:p>
        </w:tc>
        <w:tc>
          <w:tcPr>
            <w:tcW w:w="3404" w:type="dxa"/>
            <w:tcBorders>
              <w:top w:val="single" w:sz="4" w:space="0" w:color="auto"/>
              <w:left w:val="single" w:sz="4" w:space="0" w:color="auto"/>
              <w:bottom w:val="single" w:sz="4" w:space="0" w:color="auto"/>
              <w:right w:val="single" w:sz="4" w:space="0" w:color="auto"/>
            </w:tcBorders>
            <w:hideMark/>
          </w:tcPr>
          <w:p w14:paraId="6231CB7B" w14:textId="77777777" w:rsidR="00780267" w:rsidRDefault="00780267" w:rsidP="00780267">
            <w:pPr>
              <w:pStyle w:val="TAL"/>
            </w:pPr>
            <w:r>
              <w:t>- dlThptPerUETarget</w:t>
            </w:r>
          </w:p>
          <w:p w14:paraId="2B582A71" w14:textId="77777777" w:rsidR="00780267" w:rsidRDefault="00780267" w:rsidP="00780267">
            <w:pPr>
              <w:pStyle w:val="TAL"/>
            </w:pPr>
            <w:r>
              <w:t>- UlThptPerUETarget</w:t>
            </w:r>
          </w:p>
          <w:p w14:paraId="70610C16" w14:textId="77777777" w:rsidR="00780267" w:rsidRDefault="00780267" w:rsidP="00780267">
            <w:pPr>
              <w:pStyle w:val="TAL"/>
            </w:pPr>
            <w:r>
              <w:t>- dLLatencyTarget</w:t>
            </w:r>
          </w:p>
          <w:p w14:paraId="56199C6E" w14:textId="77777777" w:rsidR="00780267" w:rsidRDefault="00780267" w:rsidP="00780267">
            <w:pPr>
              <w:pStyle w:val="TAL"/>
            </w:pPr>
            <w:r>
              <w:t>- uLLatencyTarget</w:t>
            </w:r>
          </w:p>
          <w:p w14:paraId="2F930C4B" w14:textId="77777777" w:rsidR="00780267" w:rsidRDefault="00780267" w:rsidP="00780267">
            <w:pPr>
              <w:pStyle w:val="TAL"/>
            </w:pPr>
            <w:r>
              <w:t>- maxNumberofUEsTarget</w:t>
            </w:r>
          </w:p>
          <w:p w14:paraId="374B550A" w14:textId="77777777" w:rsidR="00780267" w:rsidRDefault="00780267" w:rsidP="00780267">
            <w:pPr>
              <w:pStyle w:val="TAL"/>
            </w:pPr>
            <w:r>
              <w:t>- activityFactorTarget</w:t>
            </w:r>
          </w:p>
          <w:p w14:paraId="600A3886" w14:textId="77777777" w:rsidR="00780267" w:rsidRDefault="00780267" w:rsidP="00780267">
            <w:pPr>
              <w:pStyle w:val="TAL"/>
            </w:pPr>
            <w:r>
              <w:t>- uESpeedTarget</w:t>
            </w:r>
          </w:p>
        </w:tc>
      </w:tr>
      <w:tr w:rsidR="00780267" w14:paraId="231731AD" w14:textId="77777777" w:rsidTr="004E524F">
        <w:trPr>
          <w:trHeight w:val="1543"/>
        </w:trPr>
        <w:tc>
          <w:tcPr>
            <w:tcW w:w="1898" w:type="dxa"/>
            <w:tcBorders>
              <w:top w:val="single" w:sz="4" w:space="0" w:color="auto"/>
              <w:left w:val="single" w:sz="4" w:space="0" w:color="auto"/>
              <w:bottom w:val="single" w:sz="4" w:space="0" w:color="auto"/>
              <w:right w:val="single" w:sz="4" w:space="0" w:color="auto"/>
            </w:tcBorders>
            <w:hideMark/>
          </w:tcPr>
          <w:p w14:paraId="152809B9" w14:textId="77777777" w:rsidR="00780267" w:rsidRDefault="00780267" w:rsidP="00780267">
            <w:pPr>
              <w:pStyle w:val="TAL"/>
              <w:rPr>
                <w:noProof/>
                <w:lang w:eastAsia="zh-CN"/>
              </w:rPr>
            </w:pPr>
            <w:r>
              <w:t>Intent containing an expectation on coverage performance to be assured (clause 5.1.4)</w:t>
            </w:r>
          </w:p>
        </w:tc>
        <w:tc>
          <w:tcPr>
            <w:tcW w:w="1927" w:type="dxa"/>
            <w:tcBorders>
              <w:top w:val="single" w:sz="4" w:space="0" w:color="auto"/>
              <w:left w:val="single" w:sz="4" w:space="0" w:color="auto"/>
              <w:bottom w:val="single" w:sz="4" w:space="0" w:color="auto"/>
              <w:right w:val="single" w:sz="4" w:space="0" w:color="auto"/>
            </w:tcBorders>
            <w:hideMark/>
          </w:tcPr>
          <w:p w14:paraId="3C09C2B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5D7EF1E4" w14:textId="77777777" w:rsidR="00780267" w:rsidRDefault="00780267" w:rsidP="00780267">
            <w:pPr>
              <w:pStyle w:val="TAL"/>
            </w:pPr>
            <w:r>
              <w:t>-coverageAreaPolygonContext</w:t>
            </w:r>
          </w:p>
          <w:p w14:paraId="6A129FC0" w14:textId="77777777" w:rsidR="00780267" w:rsidRDefault="00780267" w:rsidP="00780267">
            <w:pPr>
              <w:pStyle w:val="TAL"/>
            </w:pPr>
            <w:r>
              <w:t>- nRFqBandContext</w:t>
            </w:r>
          </w:p>
          <w:p w14:paraId="6787867A"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553EEE94" w14:textId="77777777" w:rsidR="00780267" w:rsidRDefault="00780267" w:rsidP="00780267">
            <w:pPr>
              <w:pStyle w:val="TAL"/>
            </w:pPr>
            <w:r>
              <w:t>-weakRSRPRatioTarget</w:t>
            </w:r>
          </w:p>
          <w:p w14:paraId="6A53920F" w14:textId="77777777" w:rsidR="00780267" w:rsidRDefault="00780267" w:rsidP="00780267">
            <w:pPr>
              <w:pStyle w:val="TAL"/>
            </w:pPr>
            <w:r>
              <w:t>-lowSINRRatioTarget</w:t>
            </w:r>
          </w:p>
        </w:tc>
      </w:tr>
      <w:tr w:rsidR="00780267" w14:paraId="7B853BA9"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hideMark/>
          </w:tcPr>
          <w:p w14:paraId="4BD986B9" w14:textId="77777777" w:rsidR="00780267" w:rsidRDefault="00780267" w:rsidP="00780267">
            <w:pPr>
              <w:pStyle w:val="TAL"/>
              <w:rPr>
                <w:noProof/>
                <w:lang w:eastAsia="zh-CN"/>
              </w:rPr>
            </w:pPr>
            <w:r>
              <w:t>Intent containing an expectation on RAN UE throughput performance to be assured (clause 5.1.5)</w:t>
            </w:r>
          </w:p>
        </w:tc>
        <w:tc>
          <w:tcPr>
            <w:tcW w:w="1927" w:type="dxa"/>
            <w:tcBorders>
              <w:top w:val="single" w:sz="4" w:space="0" w:color="auto"/>
              <w:left w:val="single" w:sz="4" w:space="0" w:color="auto"/>
              <w:bottom w:val="single" w:sz="4" w:space="0" w:color="auto"/>
              <w:right w:val="single" w:sz="4" w:space="0" w:color="auto"/>
            </w:tcBorders>
            <w:hideMark/>
          </w:tcPr>
          <w:p w14:paraId="73124EFB"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206CE2FB" w14:textId="77777777" w:rsidR="00780267" w:rsidRDefault="00780267" w:rsidP="00780267">
            <w:pPr>
              <w:pStyle w:val="TAL"/>
            </w:pPr>
            <w:r>
              <w:t>-coverageAreaPolygonContext</w:t>
            </w:r>
          </w:p>
          <w:p w14:paraId="0C4C6AF6" w14:textId="77777777" w:rsidR="00780267" w:rsidRDefault="00780267" w:rsidP="00780267">
            <w:pPr>
              <w:pStyle w:val="TAL"/>
            </w:pPr>
            <w:r>
              <w:t>- nRFqBandContext</w:t>
            </w:r>
          </w:p>
          <w:p w14:paraId="49D9254B" w14:textId="77777777" w:rsidR="00E53EEB" w:rsidRDefault="00780267" w:rsidP="00E53EEB">
            <w:pPr>
              <w:pStyle w:val="TAL"/>
            </w:pPr>
            <w:r>
              <w:t>- rATContext</w:t>
            </w:r>
          </w:p>
          <w:p w14:paraId="6AB0268C" w14:textId="2A788670" w:rsidR="00780267" w:rsidRDefault="00E53EEB" w:rsidP="00E53EEB">
            <w:pPr>
              <w:pStyle w:val="TAL"/>
            </w:pPr>
            <w:r>
              <w:t>- uEGroupContext</w:t>
            </w:r>
          </w:p>
        </w:tc>
        <w:tc>
          <w:tcPr>
            <w:tcW w:w="3404" w:type="dxa"/>
            <w:tcBorders>
              <w:top w:val="single" w:sz="4" w:space="0" w:color="auto"/>
              <w:left w:val="single" w:sz="4" w:space="0" w:color="auto"/>
              <w:bottom w:val="single" w:sz="4" w:space="0" w:color="auto"/>
              <w:right w:val="single" w:sz="4" w:space="0" w:color="auto"/>
            </w:tcBorders>
            <w:hideMark/>
          </w:tcPr>
          <w:p w14:paraId="02C3B822" w14:textId="77777777" w:rsidR="00780267" w:rsidRDefault="00780267" w:rsidP="00780267">
            <w:pPr>
              <w:pStyle w:val="TAL"/>
            </w:pPr>
            <w:r>
              <w:t>-aveULRANUEThptTarget</w:t>
            </w:r>
          </w:p>
          <w:p w14:paraId="297B99B7" w14:textId="77777777" w:rsidR="00780267" w:rsidRDefault="00780267" w:rsidP="00780267">
            <w:pPr>
              <w:pStyle w:val="TAL"/>
            </w:pPr>
            <w:r>
              <w:t>-aveDLRANUEthptTarget</w:t>
            </w:r>
          </w:p>
          <w:p w14:paraId="05C4BF27" w14:textId="77777777" w:rsidR="00780267" w:rsidRDefault="00780267" w:rsidP="00780267">
            <w:pPr>
              <w:pStyle w:val="TAL"/>
            </w:pPr>
            <w:r>
              <w:t>-lowULRANUEThptRatioTarget</w:t>
            </w:r>
          </w:p>
          <w:p w14:paraId="67E5F217" w14:textId="77777777" w:rsidR="00780267" w:rsidRDefault="00780267" w:rsidP="00780267">
            <w:pPr>
              <w:pStyle w:val="TAL"/>
            </w:pPr>
            <w:r>
              <w:t>-lowDLRANUEThptRatioTarget</w:t>
            </w:r>
          </w:p>
        </w:tc>
      </w:tr>
      <w:tr w:rsidR="007F2CC3" w14:paraId="3624CC3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0E55A39" w14:textId="5B96F8A9" w:rsidR="007F2CC3" w:rsidRDefault="007F2CC3" w:rsidP="007F2CC3">
            <w:pPr>
              <w:pStyle w:val="TAL"/>
            </w:pPr>
            <w:r>
              <w:t>Intent containing an expectation for delivering 5G</w:t>
            </w:r>
            <w:r>
              <w:rPr>
                <w:rFonts w:hint="eastAsia"/>
                <w:lang w:eastAsia="zh-CN"/>
              </w:rPr>
              <w:t>C</w:t>
            </w:r>
            <w:r>
              <w:t xml:space="preserve"> network (clause 5.1.8)</w:t>
            </w:r>
          </w:p>
        </w:tc>
        <w:tc>
          <w:tcPr>
            <w:tcW w:w="1927" w:type="dxa"/>
            <w:tcBorders>
              <w:top w:val="single" w:sz="4" w:space="0" w:color="auto"/>
              <w:left w:val="single" w:sz="4" w:space="0" w:color="auto"/>
              <w:bottom w:val="single" w:sz="4" w:space="0" w:color="auto"/>
              <w:right w:val="single" w:sz="4" w:space="0" w:color="auto"/>
            </w:tcBorders>
          </w:tcPr>
          <w:p w14:paraId="49C2ED1C" w14:textId="49CE4575" w:rsidR="007F2CC3" w:rsidRDefault="007F2CC3" w:rsidP="007F2CC3">
            <w:pPr>
              <w:pStyle w:val="TAL"/>
            </w:pPr>
            <w:r>
              <w:t>5GC Network Expection</w:t>
            </w:r>
          </w:p>
        </w:tc>
        <w:tc>
          <w:tcPr>
            <w:tcW w:w="2836" w:type="dxa"/>
            <w:tcBorders>
              <w:top w:val="single" w:sz="4" w:space="0" w:color="auto"/>
              <w:left w:val="single" w:sz="4" w:space="0" w:color="auto"/>
              <w:bottom w:val="single" w:sz="4" w:space="0" w:color="auto"/>
              <w:right w:val="single" w:sz="4" w:space="0" w:color="auto"/>
            </w:tcBorders>
          </w:tcPr>
          <w:p w14:paraId="094B8016" w14:textId="77777777" w:rsidR="007F2CC3" w:rsidRDefault="007F2CC3" w:rsidP="007F2CC3">
            <w:pPr>
              <w:pStyle w:val="TAL"/>
            </w:pPr>
            <w:r>
              <w:t>- nfTypeContext</w:t>
            </w:r>
          </w:p>
          <w:p w14:paraId="307D72A8" w14:textId="77777777" w:rsidR="007F2CC3" w:rsidRDefault="007F2CC3" w:rsidP="007F2CC3">
            <w:pPr>
              <w:pStyle w:val="TAL"/>
            </w:pPr>
            <w:r>
              <w:t>- nfInstanceLocationContext</w:t>
            </w:r>
          </w:p>
          <w:p w14:paraId="57A46661" w14:textId="77777777" w:rsidR="007F2CC3" w:rsidRDefault="007F2CC3" w:rsidP="007F2CC3">
            <w:pPr>
              <w:pStyle w:val="TAL"/>
            </w:pPr>
            <w:r>
              <w:t>- pLMNContext</w:t>
            </w:r>
          </w:p>
          <w:p w14:paraId="560F320C" w14:textId="58F87ECA" w:rsidR="007F2CC3" w:rsidRDefault="007F2CC3" w:rsidP="007F2CC3">
            <w:pPr>
              <w:pStyle w:val="TAL"/>
            </w:pPr>
            <w:r>
              <w:t>- taiContext</w:t>
            </w:r>
          </w:p>
        </w:tc>
        <w:tc>
          <w:tcPr>
            <w:tcW w:w="3404" w:type="dxa"/>
            <w:tcBorders>
              <w:top w:val="single" w:sz="4" w:space="0" w:color="auto"/>
              <w:left w:val="single" w:sz="4" w:space="0" w:color="auto"/>
              <w:bottom w:val="single" w:sz="4" w:space="0" w:color="auto"/>
              <w:right w:val="single" w:sz="4" w:space="0" w:color="auto"/>
            </w:tcBorders>
          </w:tcPr>
          <w:p w14:paraId="5024E645" w14:textId="77777777" w:rsidR="007F2CC3" w:rsidRDefault="007F2CC3" w:rsidP="007F2CC3">
            <w:pPr>
              <w:pStyle w:val="TAL"/>
            </w:pPr>
            <w:r>
              <w:t>-maxNumberofPDUsessionsTarget</w:t>
            </w:r>
          </w:p>
          <w:p w14:paraId="1FFFDF43" w14:textId="32A2CB92" w:rsidR="007F2CC3" w:rsidRDefault="007F2CC3" w:rsidP="007F2CC3">
            <w:pPr>
              <w:pStyle w:val="TAL"/>
            </w:pPr>
            <w:r>
              <w:t>-maxNumberofRegisteredsubscribersTarget</w:t>
            </w:r>
          </w:p>
        </w:tc>
      </w:tr>
      <w:tr w:rsidR="00A56BC9" w14:paraId="548643F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53CF35C" w14:textId="521C57DC" w:rsidR="00A56BC9" w:rsidRDefault="00A56BC9" w:rsidP="00A56BC9">
            <w:pPr>
              <w:pStyle w:val="TAL"/>
            </w:pPr>
            <w:r>
              <w:t>Intent containing an expectation on RAN capacity performance to be assured (clause 5.1.5)</w:t>
            </w:r>
          </w:p>
        </w:tc>
        <w:tc>
          <w:tcPr>
            <w:tcW w:w="1927" w:type="dxa"/>
            <w:tcBorders>
              <w:top w:val="single" w:sz="4" w:space="0" w:color="auto"/>
              <w:left w:val="single" w:sz="4" w:space="0" w:color="auto"/>
              <w:bottom w:val="single" w:sz="4" w:space="0" w:color="auto"/>
              <w:right w:val="single" w:sz="4" w:space="0" w:color="auto"/>
            </w:tcBorders>
          </w:tcPr>
          <w:p w14:paraId="5E50C5B2" w14:textId="24636425" w:rsidR="00A56BC9" w:rsidRDefault="00A56BC9" w:rsidP="00A56BC9">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1405B563" w14:textId="77777777" w:rsidR="00A56BC9" w:rsidRDefault="00A56BC9" w:rsidP="00A56BC9">
            <w:pPr>
              <w:pStyle w:val="TAL"/>
            </w:pPr>
            <w:r>
              <w:t>-coverageAreaPolygonContext</w:t>
            </w:r>
          </w:p>
          <w:p w14:paraId="3A0C578E" w14:textId="77777777" w:rsidR="00A56BC9" w:rsidRDefault="00A56BC9" w:rsidP="00A56BC9">
            <w:pPr>
              <w:pStyle w:val="TAL"/>
            </w:pPr>
            <w:r>
              <w:t>- nRFqBandContext</w:t>
            </w:r>
          </w:p>
          <w:p w14:paraId="5BBD1D1F" w14:textId="0687AC18" w:rsidR="00A56BC9" w:rsidRDefault="00A56BC9" w:rsidP="00A56BC9">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1DE1CF77" w14:textId="77777777" w:rsidR="00A56BC9" w:rsidRDefault="00A56BC9" w:rsidP="00A56BC9">
            <w:pPr>
              <w:pStyle w:val="TAL"/>
            </w:pPr>
            <w:r>
              <w:t xml:space="preserve">- </w:t>
            </w:r>
            <w:r w:rsidRPr="009037F0">
              <w:t>highUlPrbLoadRatioTarget</w:t>
            </w:r>
          </w:p>
          <w:p w14:paraId="7AE0CB4A" w14:textId="77777777" w:rsidR="00A56BC9" w:rsidRDefault="00A56BC9" w:rsidP="00A56BC9">
            <w:pPr>
              <w:pStyle w:val="TAL"/>
            </w:pPr>
            <w:r>
              <w:rPr>
                <w:rFonts w:hint="eastAsia"/>
              </w:rPr>
              <w:t>-</w:t>
            </w:r>
            <w:r>
              <w:t xml:space="preserve"> </w:t>
            </w:r>
            <w:r w:rsidRPr="009037F0">
              <w:t>high</w:t>
            </w:r>
            <w:r>
              <w:t>D</w:t>
            </w:r>
            <w:r w:rsidRPr="009037F0">
              <w:t>lPrbLoadRatioTarget</w:t>
            </w:r>
          </w:p>
          <w:p w14:paraId="1CE3C587" w14:textId="77777777" w:rsidR="00A56BC9" w:rsidRPr="00CA168B" w:rsidRDefault="00A56BC9" w:rsidP="00A56BC9">
            <w:pPr>
              <w:pStyle w:val="TAL"/>
            </w:pPr>
            <w:r>
              <w:rPr>
                <w:rFonts w:hint="eastAsia"/>
              </w:rPr>
              <w:t>-</w:t>
            </w:r>
            <w:r>
              <w:t xml:space="preserve"> </w:t>
            </w:r>
            <w:r w:rsidRPr="00CA168B">
              <w:t>aveUlPrbLoadTarget</w:t>
            </w:r>
          </w:p>
          <w:p w14:paraId="011317D7" w14:textId="691D9865" w:rsidR="00A56BC9" w:rsidRDefault="00A56BC9" w:rsidP="00A56BC9">
            <w:pPr>
              <w:pStyle w:val="TAL"/>
            </w:pPr>
            <w:r>
              <w:rPr>
                <w:rFonts w:hint="eastAsia"/>
              </w:rPr>
              <w:t>-</w:t>
            </w:r>
            <w:r w:rsidRPr="00CA168B">
              <w:t xml:space="preserve"> aveDlPrbLoadTarget</w:t>
            </w:r>
          </w:p>
        </w:tc>
      </w:tr>
      <w:tr w:rsidR="004E524F" w14:paraId="734E4B56"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7D770C1C" w14:textId="22C2D68A" w:rsidR="004E524F" w:rsidRDefault="004E524F" w:rsidP="004E524F">
            <w:pPr>
              <w:pStyle w:val="TAL"/>
            </w:pPr>
            <w:r>
              <w:t xml:space="preserve">Intent containing an expectation on RAN </w:t>
            </w:r>
            <w:r>
              <w:rPr>
                <w:rFonts w:hint="eastAsia"/>
                <w:lang w:eastAsia="zh-CN"/>
              </w:rPr>
              <w:t>energy</w:t>
            </w:r>
            <w:r>
              <w:t xml:space="preserve"> </w:t>
            </w:r>
            <w:r>
              <w:rPr>
                <w:rFonts w:hint="eastAsia"/>
                <w:lang w:eastAsia="zh-CN"/>
              </w:rPr>
              <w:t>saving</w:t>
            </w:r>
            <w:r>
              <w:t xml:space="preserve"> (clause 5.1.7)</w:t>
            </w:r>
          </w:p>
        </w:tc>
        <w:tc>
          <w:tcPr>
            <w:tcW w:w="1927" w:type="dxa"/>
            <w:tcBorders>
              <w:top w:val="single" w:sz="4" w:space="0" w:color="auto"/>
              <w:left w:val="single" w:sz="4" w:space="0" w:color="auto"/>
              <w:bottom w:val="single" w:sz="4" w:space="0" w:color="auto"/>
              <w:right w:val="single" w:sz="4" w:space="0" w:color="auto"/>
            </w:tcBorders>
          </w:tcPr>
          <w:p w14:paraId="5B188DA0" w14:textId="27AD30FE" w:rsidR="004E524F" w:rsidRDefault="004E524F" w:rsidP="004E524F">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3A3D5757" w14:textId="77777777" w:rsidR="004E524F" w:rsidRDefault="004E524F" w:rsidP="004E524F">
            <w:pPr>
              <w:pStyle w:val="TAL"/>
            </w:pPr>
            <w:r>
              <w:t>- coverageAreaPolygonContext</w:t>
            </w:r>
          </w:p>
          <w:p w14:paraId="5E4C80FE" w14:textId="77777777" w:rsidR="004E524F" w:rsidRDefault="004E524F" w:rsidP="004E524F">
            <w:pPr>
              <w:pStyle w:val="TAL"/>
            </w:pPr>
            <w:r>
              <w:rPr>
                <w:rFonts w:hint="eastAsia"/>
                <w:lang w:eastAsia="zh-CN"/>
              </w:rPr>
              <w:t>-</w:t>
            </w:r>
            <w:r>
              <w:t xml:space="preserve"> </w:t>
            </w:r>
            <w:r w:rsidRPr="00F96D48">
              <w:t>pLMNContext</w:t>
            </w:r>
          </w:p>
          <w:p w14:paraId="37FD68B1" w14:textId="77777777" w:rsidR="004E524F" w:rsidRDefault="004E524F" w:rsidP="004E524F">
            <w:pPr>
              <w:pStyle w:val="TAL"/>
            </w:pPr>
            <w:r>
              <w:t>- nRFqBandContext</w:t>
            </w:r>
          </w:p>
          <w:p w14:paraId="57FE0BEA" w14:textId="0FA60EAB" w:rsidR="004E524F" w:rsidRDefault="004E524F" w:rsidP="004E524F">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708D6AB8" w14:textId="77777777" w:rsidR="004E524F" w:rsidRDefault="004E524F" w:rsidP="004E524F">
            <w:pPr>
              <w:pStyle w:val="TAL"/>
              <w:rPr>
                <w:lang w:eastAsia="zh-CN"/>
              </w:rPr>
            </w:pPr>
            <w:r>
              <w:rPr>
                <w:lang w:eastAsia="zh-CN"/>
              </w:rPr>
              <w:t>r</w:t>
            </w:r>
            <w:r w:rsidRPr="00671089">
              <w:rPr>
                <w:lang w:eastAsia="zh-CN"/>
              </w:rPr>
              <w:t>ANEnergyConsumptionTarget</w:t>
            </w:r>
          </w:p>
          <w:p w14:paraId="7C440250" w14:textId="77777777" w:rsidR="004E524F" w:rsidRDefault="004E524F" w:rsidP="004E524F">
            <w:pPr>
              <w:pStyle w:val="TAL"/>
              <w:rPr>
                <w:lang w:eastAsia="zh-CN"/>
              </w:rPr>
            </w:pPr>
            <w:r>
              <w:rPr>
                <w:rFonts w:hint="eastAsia"/>
                <w:lang w:eastAsia="zh-CN"/>
              </w:rPr>
              <w:t>-</w:t>
            </w:r>
            <w:r>
              <w:rPr>
                <w:lang w:eastAsia="zh-CN"/>
              </w:rPr>
              <w:t>rAN</w:t>
            </w:r>
            <w:r w:rsidRPr="00F96D48">
              <w:rPr>
                <w:lang w:eastAsia="zh-CN"/>
              </w:rPr>
              <w:t>EnergyEfficiencyTarget</w:t>
            </w:r>
          </w:p>
          <w:p w14:paraId="58199F70" w14:textId="77777777" w:rsidR="004E524F" w:rsidRPr="00AE4FA7" w:rsidRDefault="004E524F" w:rsidP="004E524F">
            <w:pPr>
              <w:pStyle w:val="TAL"/>
              <w:rPr>
                <w:lang w:eastAsia="zh-CN"/>
              </w:rPr>
            </w:pPr>
            <w:r>
              <w:rPr>
                <w:rFonts w:hint="eastAsia"/>
                <w:lang w:eastAsia="zh-CN"/>
              </w:rPr>
              <w:t>-</w:t>
            </w:r>
            <w:r>
              <w:rPr>
                <w:lang w:eastAsia="zh-CN"/>
              </w:rPr>
              <w:t xml:space="preserve"> </w:t>
            </w:r>
            <w:r w:rsidRPr="00AE4FA7">
              <w:rPr>
                <w:lang w:eastAsia="zh-CN"/>
              </w:rPr>
              <w:t>aveULRANUEThptTarget</w:t>
            </w:r>
          </w:p>
          <w:p w14:paraId="481BF336" w14:textId="6A066693" w:rsidR="004E524F" w:rsidRDefault="004E524F" w:rsidP="004E524F">
            <w:pPr>
              <w:pStyle w:val="TAL"/>
            </w:pPr>
            <w:r>
              <w:rPr>
                <w:rFonts w:hint="eastAsia"/>
                <w:lang w:eastAsia="zh-CN"/>
              </w:rPr>
              <w:t>-</w:t>
            </w:r>
            <w:r>
              <w:rPr>
                <w:lang w:eastAsia="zh-CN"/>
              </w:rPr>
              <w:t xml:space="preserve"> </w:t>
            </w:r>
            <w:r w:rsidRPr="00AE4FA7">
              <w:rPr>
                <w:lang w:eastAsia="zh-CN"/>
              </w:rPr>
              <w:t>aveDLRANUEThptTarget</w:t>
            </w:r>
          </w:p>
        </w:tc>
      </w:tr>
    </w:tbl>
    <w:p w14:paraId="414EC465" w14:textId="77777777" w:rsidR="00780267" w:rsidRDefault="00780267" w:rsidP="00780267">
      <w:pPr>
        <w:rPr>
          <w:lang w:eastAsia="zh-CN"/>
        </w:rPr>
      </w:pPr>
    </w:p>
    <w:p w14:paraId="73127E3D" w14:textId="77777777" w:rsidR="00780267" w:rsidRPr="00506640" w:rsidRDefault="00780267" w:rsidP="00780267">
      <w:pPr>
        <w:rPr>
          <w:rFonts w:eastAsia="SimSun"/>
          <w:lang w:eastAsia="zh-CN"/>
        </w:rPr>
      </w:pPr>
    </w:p>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r w:rsidRPr="00780267">
        <w:rPr>
          <w:lang w:val="fr-FR"/>
        </w:rPr>
        <w:br w:type="page"/>
      </w:r>
      <w:bookmarkStart w:id="450" w:name="_Toc106192984"/>
      <w:bookmarkStart w:id="451" w:name="_Toc146529459"/>
      <w:r w:rsidR="005B1465" w:rsidRPr="000B1F58">
        <w:rPr>
          <w:lang w:val="fr-FR"/>
        </w:rPr>
        <w:lastRenderedPageBreak/>
        <w:t>Annex A (informative):</w:t>
      </w:r>
      <w:r w:rsidR="00804A58" w:rsidRPr="000B1F58">
        <w:rPr>
          <w:lang w:val="fr-FR"/>
        </w:rPr>
        <w:br/>
      </w:r>
      <w:r w:rsidR="005B1465" w:rsidRPr="000B1F58">
        <w:rPr>
          <w:lang w:val="fr-FR"/>
        </w:rPr>
        <w:t>PlantUML source code</w:t>
      </w:r>
      <w:bookmarkEnd w:id="450"/>
      <w:bookmarkEnd w:id="451"/>
    </w:p>
    <w:p w14:paraId="5A5D6959" w14:textId="77777777" w:rsidR="005B1465" w:rsidRPr="00506640" w:rsidRDefault="005B1465" w:rsidP="005E6A04">
      <w:pPr>
        <w:pStyle w:val="Heading1"/>
      </w:pPr>
      <w:bookmarkStart w:id="452" w:name="_Toc106192985"/>
      <w:bookmarkStart w:id="453" w:name="_Toc146529460"/>
      <w:r w:rsidRPr="00506640">
        <w:t>A.1</w:t>
      </w:r>
      <w:r w:rsidRPr="00506640">
        <w:tab/>
        <w:t>Procedures for intent management</w:t>
      </w:r>
      <w:bookmarkEnd w:id="452"/>
      <w:bookmarkEnd w:id="453"/>
    </w:p>
    <w:p w14:paraId="4C9F619C" w14:textId="4F0EDD38" w:rsidR="00814FE8" w:rsidRPr="00506640" w:rsidRDefault="00814FE8" w:rsidP="005E6A04">
      <w:pPr>
        <w:pStyle w:val="Heading2"/>
      </w:pPr>
      <w:bookmarkStart w:id="454" w:name="_Toc106192986"/>
      <w:bookmarkStart w:id="455" w:name="_Toc146529461"/>
      <w:r w:rsidRPr="00506640">
        <w:t>A.1.1</w:t>
      </w:r>
      <w:r w:rsidR="00C879F8" w:rsidRPr="00506640">
        <w:tab/>
      </w:r>
      <w:r w:rsidRPr="00506640">
        <w:t>Create an intent</w:t>
      </w:r>
      <w:bookmarkEnd w:id="454"/>
      <w:bookmarkEnd w:id="455"/>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"MnS Consumer" as MnS_Consumer</w:t>
      </w:r>
    </w:p>
    <w:p w14:paraId="4C369BE6" w14:textId="77777777" w:rsidR="006C55D1" w:rsidRPr="00300D4D" w:rsidRDefault="006C55D1" w:rsidP="006C55D1">
      <w:pPr>
        <w:pStyle w:val="PL"/>
        <w:shd w:val="clear" w:color="auto" w:fill="E7E6E6"/>
        <w:rPr>
          <w:color w:val="808080"/>
        </w:rPr>
      </w:pPr>
      <w:r w:rsidRPr="00300D4D">
        <w:rPr>
          <w:color w:val="808080"/>
        </w:rPr>
        <w:t>participant "MnS Producer" as MnS_Producer</w:t>
      </w:r>
    </w:p>
    <w:p w14:paraId="660795E7" w14:textId="77777777" w:rsidR="006C55D1" w:rsidRPr="00300D4D" w:rsidRDefault="006C55D1" w:rsidP="006C55D1">
      <w:pPr>
        <w:pStyle w:val="PL"/>
        <w:shd w:val="clear" w:color="auto" w:fill="E7E6E6"/>
        <w:rPr>
          <w:color w:val="808080"/>
        </w:rPr>
      </w:pPr>
      <w:r w:rsidRPr="00300D4D">
        <w:rPr>
          <w:color w:val="808080"/>
        </w:rPr>
        <w:t>Collections "ManagedEntity" as ManagedEntity</w:t>
      </w:r>
    </w:p>
    <w:p w14:paraId="4C0EA678" w14:textId="77777777" w:rsidR="006C55D1" w:rsidRPr="00300D4D" w:rsidRDefault="006C55D1" w:rsidP="006C55D1">
      <w:pPr>
        <w:pStyle w:val="PL"/>
        <w:shd w:val="clear" w:color="auto" w:fill="E7E6E6"/>
        <w:rPr>
          <w:color w:val="808080"/>
        </w:rPr>
      </w:pPr>
      <w:r w:rsidRPr="00300D4D">
        <w:rPr>
          <w:color w:val="808080"/>
        </w:rPr>
        <w:t>MnS_Consumer -&gt; MnS_Producer: 1. Request to create an intent instance (list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2E7EEE97" w:rsidR="006C55D1" w:rsidRPr="00300D4D" w:rsidRDefault="006C55D1" w:rsidP="006C55D1">
      <w:pPr>
        <w:pStyle w:val="PL"/>
        <w:shd w:val="clear" w:color="auto" w:fill="E7E6E6"/>
        <w:rPr>
          <w:color w:val="808080"/>
        </w:rPr>
      </w:pPr>
      <w:r w:rsidRPr="00300D4D">
        <w:rPr>
          <w:color w:val="808080"/>
        </w:rPr>
        <w:t xml:space="preserve">  MnS_Producer -&gt; MnS_Consumer:8. Notify of intent </w:t>
      </w:r>
      <w:r w:rsidR="00B776AC" w:rsidRPr="00B776AC">
        <w:rPr>
          <w:color w:val="808080"/>
        </w:rPr>
        <w:t>report</w:t>
      </w:r>
      <w:r w:rsidRPr="00300D4D">
        <w:rPr>
          <w:color w:val="808080"/>
        </w:rPr>
        <w:t xml:space="preserve"> Information</w:t>
      </w:r>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"inFeasible"</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506640" w:rsidRDefault="006C55D1" w:rsidP="0072411A">
      <w:pPr>
        <w:pStyle w:val="PL"/>
      </w:pPr>
      <w:r w:rsidRPr="00300D4D">
        <w:rPr>
          <w:color w:val="808080"/>
        </w:rPr>
        <w:t>@enduml</w:t>
      </w:r>
    </w:p>
    <w:p w14:paraId="52C3C784" w14:textId="77777777" w:rsidR="005B1465" w:rsidRPr="00506640" w:rsidRDefault="005B1465" w:rsidP="005E6A04">
      <w:pPr>
        <w:pStyle w:val="Heading2"/>
      </w:pPr>
      <w:bookmarkStart w:id="456" w:name="_Toc106192987"/>
      <w:bookmarkStart w:id="457" w:name="_Toc146529462"/>
      <w:r w:rsidRPr="00506640">
        <w:t>A.1.2</w:t>
      </w:r>
      <w:r w:rsidRPr="00506640">
        <w:tab/>
        <w:t>Modify an intent</w:t>
      </w:r>
      <w:bookmarkEnd w:id="456"/>
      <w:bookmarkEnd w:id="457"/>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5693F0D8" w:rsidR="006C55D1" w:rsidRPr="008F632C" w:rsidRDefault="006C55D1" w:rsidP="006C55D1">
      <w:pPr>
        <w:pStyle w:val="PL"/>
        <w:shd w:val="clear" w:color="auto" w:fill="E7E6E6"/>
        <w:rPr>
          <w:color w:val="808080"/>
        </w:rPr>
      </w:pPr>
      <w:r w:rsidRPr="008F632C">
        <w:rPr>
          <w:color w:val="808080"/>
        </w:rPr>
        <w:t>title "[</w:t>
      </w:r>
      <w:r w:rsidR="00B776AC" w:rsidRPr="00B776AC">
        <w:rPr>
          <w:color w:val="808080"/>
        </w:rPr>
        <w:t xml:space="preserve">Modify </w:t>
      </w:r>
      <w:r w:rsidRPr="008F632C">
        <w:rPr>
          <w:color w:val="808080"/>
        </w:rPr>
        <w:t>an intent]"</w:t>
      </w:r>
    </w:p>
    <w:p w14:paraId="21B68098" w14:textId="77777777" w:rsidR="006C55D1" w:rsidRPr="008F632C" w:rsidRDefault="006C55D1" w:rsidP="006C55D1">
      <w:pPr>
        <w:pStyle w:val="PL"/>
        <w:shd w:val="clear" w:color="auto" w:fill="E7E6E6"/>
        <w:rPr>
          <w:color w:val="808080"/>
        </w:rPr>
      </w:pPr>
      <w:r w:rsidRPr="008F632C">
        <w:rPr>
          <w:color w:val="808080"/>
        </w:rPr>
        <w:t>actor "MnS Consumer" as MnS_Consumer</w:t>
      </w:r>
    </w:p>
    <w:p w14:paraId="7170155E" w14:textId="77777777" w:rsidR="006C55D1" w:rsidRPr="008F632C" w:rsidRDefault="006C55D1" w:rsidP="006C55D1">
      <w:pPr>
        <w:pStyle w:val="PL"/>
        <w:shd w:val="clear" w:color="auto" w:fill="E7E6E6"/>
        <w:rPr>
          <w:color w:val="808080"/>
        </w:rPr>
      </w:pPr>
      <w:r w:rsidRPr="008F632C">
        <w:rPr>
          <w:color w:val="808080"/>
        </w:rPr>
        <w:t>participant "MnS Producer" as MnS_Producer</w:t>
      </w:r>
    </w:p>
    <w:p w14:paraId="73F0B94C" w14:textId="77777777" w:rsidR="006C55D1" w:rsidRPr="008F632C" w:rsidRDefault="006C55D1" w:rsidP="006C55D1">
      <w:pPr>
        <w:pStyle w:val="PL"/>
        <w:shd w:val="clear" w:color="auto" w:fill="E7E6E6"/>
        <w:rPr>
          <w:color w:val="808080"/>
        </w:rPr>
      </w:pPr>
      <w:r w:rsidRPr="008F632C">
        <w:rPr>
          <w:color w:val="808080"/>
        </w:rPr>
        <w:t>Collections "ManagedEntity" as ManagedEntity</w:t>
      </w:r>
    </w:p>
    <w:p w14:paraId="75018614" w14:textId="740AC669"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B776AC" w:rsidRPr="00B776AC">
        <w:rPr>
          <w:color w:val="808080"/>
        </w:rPr>
        <w:t>‘objectinstance’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01751CE9"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(‘objectinstance’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"inFeasible"</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506640" w:rsidRDefault="00B776AC" w:rsidP="0072411A">
      <w:pPr>
        <w:pStyle w:val="PL"/>
      </w:pPr>
      <w:r w:rsidRPr="00B776AC">
        <w:t>@enduml</w:t>
      </w:r>
    </w:p>
    <w:p w14:paraId="0107DD96" w14:textId="77777777" w:rsidR="005B1465" w:rsidRPr="00506640" w:rsidRDefault="005B1465" w:rsidP="0072411A">
      <w:pPr>
        <w:pStyle w:val="Heading2"/>
      </w:pPr>
      <w:bookmarkStart w:id="458" w:name="_Toc106192988"/>
      <w:bookmarkStart w:id="459" w:name="_Toc146529463"/>
      <w:r w:rsidRPr="00506640">
        <w:lastRenderedPageBreak/>
        <w:t>A.1.3</w:t>
      </w:r>
      <w:r w:rsidRPr="00506640">
        <w:tab/>
        <w:t>Delete an intent</w:t>
      </w:r>
      <w:bookmarkEnd w:id="458"/>
      <w:bookmarkEnd w:id="459"/>
    </w:p>
    <w:p w14:paraId="25CC75EC" w14:textId="77777777" w:rsidR="005B1465" w:rsidRPr="00506640" w:rsidRDefault="005B1465" w:rsidP="0072411A">
      <w:pPr>
        <w:pStyle w:val="PL"/>
        <w:keepNext/>
        <w:keepLines/>
        <w:shd w:val="clear" w:color="auto" w:fill="E7E6E6"/>
        <w:rPr>
          <w:color w:val="808080"/>
        </w:rPr>
      </w:pPr>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"MnS Consumer" as MnS_Consumer</w:t>
      </w:r>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"MnS Producer" as MnS_Producer</w:t>
      </w:r>
    </w:p>
    <w:p w14:paraId="1D8BEE38" w14:textId="77777777" w:rsidR="005B1465" w:rsidRPr="00506640" w:rsidRDefault="005B1465" w:rsidP="0072411A">
      <w:pPr>
        <w:pStyle w:val="PL"/>
        <w:keepNext/>
        <w:keepLines/>
        <w:shd w:val="clear" w:color="auto" w:fill="E7E6E6"/>
        <w:rPr>
          <w:color w:val="808080"/>
        </w:rPr>
      </w:pPr>
      <w:r w:rsidRPr="00506640">
        <w:rPr>
          <w:color w:val="808080"/>
        </w:rPr>
        <w:t xml:space="preserve">MnS_Consumer -&gt; MnS_Producer: 1.Requst to delete an intent instance\n('objectInstance' of intent MOI) </w:t>
      </w:r>
    </w:p>
    <w:p w14:paraId="1C3EA713" w14:textId="77777777" w:rsidR="005B1465" w:rsidRPr="00506640" w:rsidRDefault="005B1465" w:rsidP="0072411A">
      <w:pPr>
        <w:pStyle w:val="PL"/>
        <w:keepNext/>
        <w:keepLines/>
        <w:shd w:val="clear" w:color="auto" w:fill="E7E6E6"/>
        <w:rPr>
          <w:color w:val="808080"/>
        </w:rPr>
      </w:pPr>
      <w:r w:rsidRPr="00506640">
        <w:rPr>
          <w:color w:val="808080"/>
        </w:rPr>
        <w:t>MnS_Producer -&gt; MnS_Producer: 2.Delete the intent MOI</w:t>
      </w:r>
    </w:p>
    <w:p w14:paraId="2A9C3761" w14:textId="0466020E" w:rsidR="005B1465" w:rsidRPr="00506640" w:rsidRDefault="005B1465" w:rsidP="0072411A">
      <w:pPr>
        <w:pStyle w:val="PL"/>
        <w:keepNext/>
        <w:keepLines/>
        <w:shd w:val="clear" w:color="auto" w:fill="E7E6E6"/>
        <w:rPr>
          <w:color w:val="808080"/>
        </w:rPr>
      </w:pPr>
      <w:r w:rsidRPr="00506640">
        <w:rPr>
          <w:color w:val="808080"/>
        </w:rPr>
        <w:t>MnS_Producer -&gt; MnS_Consumer: 3.Response for delete an intent instance\n ('objectInstance'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460" w:name="_Toc106192989"/>
      <w:bookmarkStart w:id="461" w:name="_Toc146529464"/>
      <w:r w:rsidRPr="00506640">
        <w:t>A.1.</w:t>
      </w:r>
      <w:r w:rsidR="00545FDC" w:rsidRPr="00506640">
        <w:t>4</w:t>
      </w:r>
      <w:r w:rsidR="00804A58" w:rsidRPr="00506640">
        <w:tab/>
        <w:t>Q</w:t>
      </w:r>
      <w:r w:rsidRPr="00506640">
        <w:rPr>
          <w:rFonts w:hint="eastAsia"/>
          <w:lang w:eastAsia="zh-CN"/>
        </w:rPr>
        <w:t>uery</w:t>
      </w:r>
      <w:r w:rsidRPr="00506640">
        <w:t xml:space="preserve"> an intent</w:t>
      </w:r>
      <w:bookmarkEnd w:id="460"/>
      <w:bookmarkEnd w:id="461"/>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"MnS Consumer" as MnS_Consumer</w:t>
      </w:r>
    </w:p>
    <w:p w14:paraId="7D598877" w14:textId="77777777" w:rsidR="008752E7" w:rsidRPr="00076727" w:rsidRDefault="008752E7" w:rsidP="008752E7">
      <w:pPr>
        <w:pStyle w:val="PL"/>
        <w:shd w:val="clear" w:color="auto" w:fill="E7E6E6"/>
        <w:rPr>
          <w:color w:val="808080"/>
        </w:rPr>
      </w:pPr>
      <w:r w:rsidRPr="00076727">
        <w:rPr>
          <w:color w:val="808080"/>
        </w:rPr>
        <w:t>participant "MnS Producer"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076727" w:rsidRDefault="008752E7" w:rsidP="008752E7">
      <w:pPr>
        <w:pStyle w:val="PL"/>
        <w:shd w:val="clear" w:color="auto" w:fill="E7E6E6"/>
        <w:rPr>
          <w:color w:val="808080"/>
        </w:rPr>
      </w:pPr>
      <w:r w:rsidRPr="00076727">
        <w:rPr>
          <w:color w:val="808080"/>
        </w:rPr>
        <w:t>hide footbox</w:t>
      </w:r>
    </w:p>
    <w:p w14:paraId="2E745291" w14:textId="77777777" w:rsidR="008752E7" w:rsidRDefault="008752E7" w:rsidP="008752E7">
      <w:pPr>
        <w:pStyle w:val="PL"/>
        <w:shd w:val="clear" w:color="auto" w:fill="E7E6E6"/>
        <w:rPr>
          <w:color w:val="808080"/>
        </w:rPr>
      </w:pPr>
      <w:r w:rsidRPr="00076727">
        <w:rPr>
          <w:color w:val="808080"/>
        </w:rPr>
        <w:t>@enduml</w:t>
      </w:r>
    </w:p>
    <w:p w14:paraId="7DFA2436" w14:textId="77777777" w:rsidR="009A4338" w:rsidRPr="00506640" w:rsidRDefault="009A4338" w:rsidP="0072411A">
      <w:pPr>
        <w:pStyle w:val="PL"/>
      </w:pPr>
    </w:p>
    <w:p w14:paraId="004C2ED2" w14:textId="059D46E6" w:rsidR="00814FE8" w:rsidRPr="00506640" w:rsidRDefault="00814FE8" w:rsidP="005E6A04">
      <w:pPr>
        <w:pStyle w:val="Heading1"/>
      </w:pPr>
      <w:bookmarkStart w:id="462" w:name="_Toc106192990"/>
      <w:bookmarkStart w:id="463" w:name="_Toc146529465"/>
      <w:r w:rsidRPr="00506640">
        <w:t>A.2</w:t>
      </w:r>
      <w:r w:rsidRPr="00506640">
        <w:tab/>
        <w:t xml:space="preserve">Information model definition for </w:t>
      </w:r>
      <w:bookmarkEnd w:id="462"/>
      <w:r w:rsidR="002A7936">
        <w:t>i</w:t>
      </w:r>
      <w:r w:rsidR="002A7936" w:rsidRPr="00506640">
        <w:t>ntent</w:t>
      </w:r>
      <w:bookmarkEnd w:id="463"/>
    </w:p>
    <w:p w14:paraId="05ACE3DE" w14:textId="68C2B613" w:rsidR="00814FE8" w:rsidRPr="00506640" w:rsidRDefault="00814FE8" w:rsidP="005E6A04">
      <w:pPr>
        <w:pStyle w:val="Heading2"/>
      </w:pPr>
      <w:bookmarkStart w:id="464" w:name="_Toc106192991"/>
      <w:bookmarkStart w:id="465" w:name="_Toc146529466"/>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6.2.1.1.2-1</w:t>
      </w:r>
      <w:r w:rsidRPr="00506640">
        <w:t>)</w:t>
      </w:r>
      <w:bookmarkEnd w:id="464"/>
      <w:bookmarkEnd w:id="465"/>
    </w:p>
    <w:p w14:paraId="472B4721" w14:textId="77777777" w:rsidR="00787E5E" w:rsidRPr="00F91D3D" w:rsidRDefault="00787E5E" w:rsidP="00787E5E">
      <w:pPr>
        <w:pStyle w:val="PL"/>
        <w:shd w:val="clear" w:color="auto" w:fill="E7E6E6"/>
        <w:rPr>
          <w:color w:val="808080"/>
        </w:rPr>
      </w:pPr>
      <w:r w:rsidRPr="00F91D3D">
        <w:rPr>
          <w:color w:val="808080"/>
        </w:rPr>
        <w:t>@startuml</w:t>
      </w:r>
    </w:p>
    <w:p w14:paraId="62549BC5" w14:textId="77777777" w:rsidR="00787E5E" w:rsidRPr="00F91D3D" w:rsidRDefault="00787E5E" w:rsidP="00787E5E">
      <w:pPr>
        <w:pStyle w:val="PL"/>
        <w:shd w:val="clear" w:color="auto" w:fill="E7E6E6"/>
        <w:rPr>
          <w:color w:val="808080"/>
        </w:rPr>
      </w:pPr>
      <w:r w:rsidRPr="00F91D3D">
        <w:rPr>
          <w:color w:val="808080"/>
        </w:rPr>
        <w:t>hide circle</w:t>
      </w:r>
    </w:p>
    <w:p w14:paraId="62E8CC26" w14:textId="77777777" w:rsidR="00787E5E" w:rsidRPr="00F91D3D" w:rsidRDefault="00787E5E" w:rsidP="00787E5E">
      <w:pPr>
        <w:pStyle w:val="PL"/>
        <w:shd w:val="clear" w:color="auto" w:fill="E7E6E6"/>
        <w:rPr>
          <w:color w:val="808080"/>
        </w:rPr>
      </w:pPr>
      <w:r w:rsidRPr="00F91D3D">
        <w:rPr>
          <w:color w:val="808080"/>
        </w:rPr>
        <w:t>hide methods</w:t>
      </w:r>
    </w:p>
    <w:p w14:paraId="17ECCA1D" w14:textId="77777777" w:rsidR="00787E5E" w:rsidRPr="00F91D3D" w:rsidRDefault="00787E5E" w:rsidP="00787E5E">
      <w:pPr>
        <w:pStyle w:val="PL"/>
        <w:shd w:val="clear" w:color="auto" w:fill="E7E6E6"/>
        <w:rPr>
          <w:color w:val="808080"/>
        </w:rPr>
      </w:pPr>
      <w:r w:rsidRPr="00F91D3D">
        <w:rPr>
          <w:color w:val="808080"/>
        </w:rPr>
        <w:t>hide members</w:t>
      </w:r>
    </w:p>
    <w:p w14:paraId="72127B1F" w14:textId="77777777" w:rsidR="00787E5E" w:rsidRPr="00F91D3D" w:rsidRDefault="00787E5E" w:rsidP="00787E5E">
      <w:pPr>
        <w:pStyle w:val="PL"/>
        <w:shd w:val="clear" w:color="auto" w:fill="E7E6E6"/>
        <w:rPr>
          <w:color w:val="808080"/>
        </w:rPr>
      </w:pPr>
    </w:p>
    <w:p w14:paraId="4A0A4421" w14:textId="77777777" w:rsidR="00787E5E" w:rsidRPr="00F91D3D" w:rsidRDefault="00787E5E" w:rsidP="00787E5E">
      <w:pPr>
        <w:pStyle w:val="PL"/>
        <w:shd w:val="clear" w:color="auto" w:fill="E7E6E6"/>
        <w:rPr>
          <w:color w:val="808080"/>
        </w:rPr>
      </w:pPr>
      <w:r w:rsidRPr="00F91D3D">
        <w:rPr>
          <w:color w:val="808080"/>
        </w:rPr>
        <w:t>skinparam class {</w:t>
      </w:r>
    </w:p>
    <w:p w14:paraId="06E4872D" w14:textId="77777777" w:rsidR="00787E5E" w:rsidRPr="00F91D3D" w:rsidRDefault="00787E5E" w:rsidP="00787E5E">
      <w:pPr>
        <w:pStyle w:val="PL"/>
        <w:shd w:val="clear" w:color="auto" w:fill="E7E6E6"/>
        <w:rPr>
          <w:color w:val="808080"/>
        </w:rPr>
      </w:pPr>
      <w:r w:rsidRPr="00F91D3D">
        <w:rPr>
          <w:color w:val="808080"/>
        </w:rPr>
        <w:t xml:space="preserve">    AttributeIconSize 0</w:t>
      </w:r>
    </w:p>
    <w:p w14:paraId="08226D04" w14:textId="77777777" w:rsidR="00787E5E" w:rsidRPr="00F91D3D" w:rsidRDefault="00787E5E" w:rsidP="00787E5E">
      <w:pPr>
        <w:pStyle w:val="PL"/>
        <w:shd w:val="clear" w:color="auto" w:fill="E7E6E6"/>
        <w:rPr>
          <w:color w:val="808080"/>
        </w:rPr>
      </w:pPr>
      <w:r w:rsidRPr="00F91D3D">
        <w:rPr>
          <w:color w:val="808080"/>
        </w:rPr>
        <w:t xml:space="preserve">    BackgroundColor white</w:t>
      </w:r>
    </w:p>
    <w:p w14:paraId="2BBCF79D" w14:textId="77777777" w:rsidR="00787E5E" w:rsidRPr="00F91D3D" w:rsidRDefault="00787E5E" w:rsidP="00787E5E">
      <w:pPr>
        <w:pStyle w:val="PL"/>
        <w:shd w:val="clear" w:color="auto" w:fill="E7E6E6"/>
        <w:rPr>
          <w:color w:val="808080"/>
        </w:rPr>
      </w:pPr>
      <w:r w:rsidRPr="00F91D3D">
        <w:rPr>
          <w:color w:val="808080"/>
        </w:rPr>
        <w:t xml:space="preserve">    BorderColor black</w:t>
      </w:r>
    </w:p>
    <w:p w14:paraId="0B740E9E" w14:textId="77777777" w:rsidR="00787E5E" w:rsidRPr="00F91D3D" w:rsidRDefault="00787E5E" w:rsidP="00787E5E">
      <w:pPr>
        <w:pStyle w:val="PL"/>
        <w:shd w:val="clear" w:color="auto" w:fill="E7E6E6"/>
        <w:rPr>
          <w:color w:val="808080"/>
        </w:rPr>
      </w:pPr>
      <w:r w:rsidRPr="00F91D3D">
        <w:rPr>
          <w:color w:val="808080"/>
        </w:rPr>
        <w:t xml:space="preserve">    ArrowColor black</w:t>
      </w:r>
    </w:p>
    <w:p w14:paraId="7E6168EF" w14:textId="77777777" w:rsidR="00787E5E" w:rsidRPr="00F91D3D" w:rsidRDefault="00787E5E" w:rsidP="00787E5E">
      <w:pPr>
        <w:pStyle w:val="PL"/>
        <w:shd w:val="clear" w:color="auto" w:fill="E7E6E6"/>
        <w:rPr>
          <w:color w:val="808080"/>
        </w:rPr>
      </w:pPr>
      <w:r w:rsidRPr="00F91D3D">
        <w:rPr>
          <w:color w:val="808080"/>
        </w:rPr>
        <w:t>}</w:t>
      </w:r>
    </w:p>
    <w:p w14:paraId="7A039919" w14:textId="77777777" w:rsidR="00787E5E" w:rsidRPr="00F91D3D" w:rsidRDefault="00787E5E" w:rsidP="00787E5E">
      <w:pPr>
        <w:pStyle w:val="PL"/>
        <w:shd w:val="clear" w:color="auto" w:fill="E7E6E6"/>
        <w:rPr>
          <w:color w:val="808080"/>
        </w:rPr>
      </w:pPr>
      <w:r w:rsidRPr="00F91D3D">
        <w:rPr>
          <w:color w:val="808080"/>
        </w:rPr>
        <w:t>skinparam   Shadowing false</w:t>
      </w:r>
    </w:p>
    <w:p w14:paraId="77155315" w14:textId="77777777" w:rsidR="00787E5E" w:rsidRPr="00F91D3D" w:rsidRDefault="00787E5E" w:rsidP="00787E5E">
      <w:pPr>
        <w:pStyle w:val="PL"/>
        <w:shd w:val="clear" w:color="auto" w:fill="E7E6E6"/>
        <w:rPr>
          <w:color w:val="808080"/>
        </w:rPr>
      </w:pPr>
      <w:r w:rsidRPr="00F91D3D">
        <w:rPr>
          <w:color w:val="808080"/>
        </w:rPr>
        <w:t>skinparam  Monochrome true</w:t>
      </w:r>
    </w:p>
    <w:p w14:paraId="08214857" w14:textId="77777777" w:rsidR="00787E5E" w:rsidRPr="00F91D3D" w:rsidRDefault="00787E5E" w:rsidP="00787E5E">
      <w:pPr>
        <w:pStyle w:val="PL"/>
        <w:shd w:val="clear" w:color="auto" w:fill="E7E6E6"/>
        <w:rPr>
          <w:color w:val="808080"/>
        </w:rPr>
      </w:pPr>
      <w:r w:rsidRPr="00F91D3D">
        <w:rPr>
          <w:color w:val="808080"/>
        </w:rPr>
        <w:t>skinparam  ClassBackgroundColor White</w:t>
      </w:r>
    </w:p>
    <w:p w14:paraId="7FE0E0E2" w14:textId="77777777" w:rsidR="00787E5E" w:rsidRPr="00F91D3D" w:rsidRDefault="00787E5E" w:rsidP="00787E5E">
      <w:pPr>
        <w:pStyle w:val="PL"/>
        <w:shd w:val="clear" w:color="auto" w:fill="E7E6E6"/>
        <w:rPr>
          <w:color w:val="808080"/>
        </w:rPr>
      </w:pPr>
      <w:r w:rsidRPr="00F91D3D">
        <w:rPr>
          <w:color w:val="808080"/>
        </w:rPr>
        <w:t>skinparam  NoteBackgroundColor White</w:t>
      </w:r>
    </w:p>
    <w:p w14:paraId="71202F8A" w14:textId="77777777" w:rsidR="00787E5E" w:rsidRPr="00F91D3D" w:rsidRDefault="00787E5E" w:rsidP="00787E5E">
      <w:pPr>
        <w:pStyle w:val="PL"/>
        <w:shd w:val="clear" w:color="auto" w:fill="E7E6E6"/>
        <w:rPr>
          <w:color w:val="808080"/>
        </w:rPr>
      </w:pPr>
    </w:p>
    <w:p w14:paraId="7ACCC1A2" w14:textId="77777777" w:rsidR="00787E5E" w:rsidRPr="00F91D3D" w:rsidRDefault="00787E5E" w:rsidP="00787E5E">
      <w:pPr>
        <w:pStyle w:val="PL"/>
        <w:shd w:val="clear" w:color="auto" w:fill="E7E6E6"/>
        <w:rPr>
          <w:color w:val="808080"/>
        </w:rPr>
      </w:pPr>
      <w:r w:rsidRPr="00F91D3D">
        <w:rPr>
          <w:color w:val="808080"/>
        </w:rPr>
        <w:t>class "&lt;&lt;ProxyClass&gt;&gt; \n  ManagedEntity " as ManagedEntity{}</w:t>
      </w:r>
    </w:p>
    <w:p w14:paraId="1C2D5179" w14:textId="77777777" w:rsidR="00787E5E" w:rsidRPr="00F91D3D" w:rsidRDefault="00787E5E" w:rsidP="00787E5E">
      <w:pPr>
        <w:pStyle w:val="PL"/>
        <w:shd w:val="clear" w:color="auto" w:fill="E7E6E6"/>
        <w:rPr>
          <w:color w:val="808080"/>
        </w:rPr>
      </w:pPr>
      <w:r w:rsidRPr="00F91D3D">
        <w:rPr>
          <w:color w:val="808080"/>
        </w:rPr>
        <w:t>class  "&lt;&lt;InformationObjectClass&gt;&gt;\n IntentHandlingFunction" as IntentHandlingFunction{}</w:t>
      </w:r>
    </w:p>
    <w:p w14:paraId="119B5EE9" w14:textId="77777777" w:rsidR="00787E5E" w:rsidRPr="00F91D3D" w:rsidRDefault="00787E5E" w:rsidP="00787E5E">
      <w:pPr>
        <w:pStyle w:val="PL"/>
        <w:shd w:val="clear" w:color="auto" w:fill="E7E6E6"/>
        <w:rPr>
          <w:color w:val="808080"/>
        </w:rPr>
      </w:pPr>
      <w:r w:rsidRPr="00F91D3D">
        <w:rPr>
          <w:color w:val="808080"/>
        </w:rPr>
        <w:t>class "&lt;&lt;InformationObjectClass&gt;&gt;\n Intent " as Intent {}</w:t>
      </w:r>
    </w:p>
    <w:p w14:paraId="1094BCDB" w14:textId="77777777" w:rsidR="00787E5E" w:rsidRPr="00F91D3D" w:rsidRDefault="00787E5E" w:rsidP="00787E5E">
      <w:pPr>
        <w:pStyle w:val="PL"/>
        <w:shd w:val="clear" w:color="auto" w:fill="E7E6E6"/>
        <w:rPr>
          <w:color w:val="808080"/>
        </w:rPr>
      </w:pPr>
      <w:r w:rsidRPr="00F91D3D">
        <w:rPr>
          <w:color w:val="808080"/>
        </w:rPr>
        <w:t>class "&lt;&lt;InformationObjectClass&gt;&gt;\n IntentReport" as IntentReport{}</w:t>
      </w:r>
    </w:p>
    <w:p w14:paraId="351DD77B" w14:textId="77777777" w:rsidR="00787E5E" w:rsidRPr="00F91D3D" w:rsidRDefault="00787E5E" w:rsidP="00787E5E">
      <w:pPr>
        <w:pStyle w:val="PL"/>
        <w:shd w:val="clear" w:color="auto" w:fill="E7E6E6"/>
        <w:rPr>
          <w:color w:val="808080"/>
        </w:rPr>
      </w:pPr>
    </w:p>
    <w:p w14:paraId="54E04CD2" w14:textId="77777777" w:rsidR="00787E5E" w:rsidRPr="00F91D3D" w:rsidRDefault="00787E5E" w:rsidP="00787E5E">
      <w:pPr>
        <w:pStyle w:val="PL"/>
        <w:shd w:val="clear" w:color="auto" w:fill="E7E6E6"/>
        <w:rPr>
          <w:color w:val="808080"/>
        </w:rPr>
      </w:pPr>
      <w:r w:rsidRPr="00F91D3D">
        <w:rPr>
          <w:color w:val="808080"/>
        </w:rPr>
        <w:t>ManagedEntity "1" *-- "*" IntentHandlingFunction : &lt;&lt;names&gt;&gt;</w:t>
      </w:r>
    </w:p>
    <w:p w14:paraId="3BEFE48A" w14:textId="77777777" w:rsidR="00787E5E" w:rsidRPr="00F91D3D" w:rsidRDefault="00787E5E" w:rsidP="00787E5E">
      <w:pPr>
        <w:pStyle w:val="PL"/>
        <w:shd w:val="clear" w:color="auto" w:fill="E7E6E6"/>
        <w:rPr>
          <w:color w:val="808080"/>
        </w:rPr>
      </w:pPr>
      <w:r w:rsidRPr="00F91D3D">
        <w:rPr>
          <w:color w:val="808080"/>
        </w:rPr>
        <w:t>IntentHandlingFunction "1" *-- "*" Intent : &lt;&lt;names&gt;&gt;</w:t>
      </w:r>
    </w:p>
    <w:p w14:paraId="7D1F4A36" w14:textId="77777777" w:rsidR="00787E5E" w:rsidRPr="00F91D3D" w:rsidRDefault="00787E5E" w:rsidP="00787E5E">
      <w:pPr>
        <w:pStyle w:val="PL"/>
        <w:shd w:val="clear" w:color="auto" w:fill="E7E6E6"/>
        <w:rPr>
          <w:color w:val="808080"/>
        </w:rPr>
      </w:pPr>
      <w:r w:rsidRPr="00F91D3D">
        <w:rPr>
          <w:color w:val="808080"/>
        </w:rPr>
        <w:t>IntentHandlingFunction "1" *-- "</w:t>
      </w:r>
      <w:r>
        <w:rPr>
          <w:color w:val="808080"/>
        </w:rPr>
        <w:t>1..</w:t>
      </w:r>
      <w:r w:rsidRPr="00F91D3D">
        <w:rPr>
          <w:color w:val="808080"/>
        </w:rPr>
        <w:t>*" IntentReport : &lt;&lt;names&gt;&gt;</w:t>
      </w:r>
    </w:p>
    <w:p w14:paraId="346EEFC8" w14:textId="77777777" w:rsidR="00787E5E" w:rsidRPr="00F91D3D" w:rsidRDefault="00787E5E" w:rsidP="00787E5E">
      <w:pPr>
        <w:pStyle w:val="PL"/>
        <w:shd w:val="clear" w:color="auto" w:fill="E7E6E6"/>
        <w:rPr>
          <w:color w:val="808080"/>
        </w:rPr>
      </w:pPr>
      <w:r w:rsidRPr="00F91D3D">
        <w:rPr>
          <w:color w:val="808080"/>
        </w:rPr>
        <w:t>IntentReport "</w:t>
      </w:r>
      <w:r>
        <w:rPr>
          <w:color w:val="808080"/>
        </w:rPr>
        <w:t>*</w:t>
      </w:r>
      <w:r w:rsidRPr="00F91D3D">
        <w:rPr>
          <w:color w:val="808080"/>
        </w:rPr>
        <w:t xml:space="preserve">" </w:t>
      </w:r>
      <w:r>
        <w:rPr>
          <w:color w:val="808080"/>
        </w:rPr>
        <w:t>&lt;</w:t>
      </w:r>
      <w:r w:rsidRPr="00F91D3D">
        <w:rPr>
          <w:color w:val="808080"/>
        </w:rPr>
        <w:t>-left-&gt; "1" Intent</w:t>
      </w:r>
    </w:p>
    <w:p w14:paraId="1EF1905E" w14:textId="77777777" w:rsidR="00787E5E" w:rsidRPr="00F91D3D" w:rsidRDefault="00787E5E" w:rsidP="00787E5E">
      <w:pPr>
        <w:pStyle w:val="PL"/>
        <w:shd w:val="clear" w:color="auto" w:fill="E7E6E6"/>
        <w:rPr>
          <w:color w:val="808080"/>
        </w:rPr>
      </w:pPr>
    </w:p>
    <w:p w14:paraId="343C2F48" w14:textId="77777777" w:rsidR="00787E5E" w:rsidRPr="00F91D3D" w:rsidRDefault="00787E5E" w:rsidP="00787E5E">
      <w:pPr>
        <w:pStyle w:val="PL"/>
        <w:shd w:val="clear" w:color="auto" w:fill="E7E6E6"/>
        <w:rPr>
          <w:color w:val="808080"/>
        </w:rPr>
      </w:pPr>
      <w:r w:rsidRPr="00F91D3D">
        <w:rPr>
          <w:color w:val="808080"/>
        </w:rPr>
        <w:t>note left of ManagedEntity</w:t>
      </w:r>
    </w:p>
    <w:p w14:paraId="03EE9B6D" w14:textId="77777777" w:rsidR="00787E5E" w:rsidRPr="00F91D3D" w:rsidRDefault="00787E5E" w:rsidP="00787E5E">
      <w:pPr>
        <w:pStyle w:val="PL"/>
        <w:shd w:val="clear" w:color="auto" w:fill="E7E6E6"/>
        <w:rPr>
          <w:color w:val="808080"/>
        </w:rPr>
      </w:pPr>
      <w:r w:rsidRPr="00F91D3D">
        <w:rPr>
          <w:color w:val="808080"/>
        </w:rPr>
        <w:t>Represents the folllowing IOCs:</w:t>
      </w:r>
    </w:p>
    <w:p w14:paraId="73CD55E6" w14:textId="77777777" w:rsidR="00787E5E" w:rsidRPr="00F91D3D" w:rsidRDefault="00787E5E" w:rsidP="00787E5E">
      <w:pPr>
        <w:pStyle w:val="PL"/>
        <w:shd w:val="clear" w:color="auto" w:fill="E7E6E6"/>
        <w:rPr>
          <w:color w:val="808080"/>
        </w:rPr>
      </w:pPr>
      <w:r w:rsidRPr="00F91D3D">
        <w:rPr>
          <w:color w:val="808080"/>
        </w:rPr>
        <w:t>SubNetwork</w:t>
      </w:r>
    </w:p>
    <w:p w14:paraId="27654654" w14:textId="77777777" w:rsidR="00787E5E" w:rsidRPr="00F91D3D" w:rsidRDefault="00787E5E" w:rsidP="00787E5E">
      <w:pPr>
        <w:pStyle w:val="PL"/>
        <w:shd w:val="clear" w:color="auto" w:fill="E7E6E6"/>
        <w:rPr>
          <w:color w:val="808080"/>
        </w:rPr>
      </w:pPr>
      <w:r w:rsidRPr="00F91D3D">
        <w:rPr>
          <w:color w:val="808080"/>
        </w:rPr>
        <w:t>end note</w:t>
      </w:r>
    </w:p>
    <w:p w14:paraId="7347BC09" w14:textId="77777777" w:rsidR="00787E5E" w:rsidRPr="00F91D3D" w:rsidRDefault="00787E5E" w:rsidP="00787E5E">
      <w:pPr>
        <w:pStyle w:val="PL"/>
        <w:shd w:val="clear" w:color="auto" w:fill="E7E6E6"/>
        <w:rPr>
          <w:color w:val="808080"/>
        </w:rPr>
      </w:pPr>
    </w:p>
    <w:p w14:paraId="220595F7" w14:textId="77777777" w:rsidR="00787E5E" w:rsidRPr="00653EB6" w:rsidRDefault="00787E5E" w:rsidP="00787E5E">
      <w:pPr>
        <w:pStyle w:val="PL"/>
        <w:shd w:val="clear" w:color="auto" w:fill="E7E6E6"/>
        <w:rPr>
          <w:color w:val="808080"/>
        </w:rPr>
      </w:pPr>
      <w:r w:rsidRPr="00F91D3D">
        <w:rPr>
          <w:color w:val="808080"/>
        </w:rPr>
        <w:t>@enduml</w:t>
      </w:r>
    </w:p>
    <w:p w14:paraId="685AD95C" w14:textId="50062D39" w:rsidR="00814FE8" w:rsidRDefault="00814FE8" w:rsidP="0072411A">
      <w:pPr>
        <w:pStyle w:val="PL"/>
      </w:pPr>
    </w:p>
    <w:p w14:paraId="2D326582" w14:textId="0315E3B0" w:rsidR="00787E5E" w:rsidRDefault="00787E5E" w:rsidP="00787E5E">
      <w:pPr>
        <w:pStyle w:val="Heading2"/>
      </w:pPr>
      <w:bookmarkStart w:id="466" w:name="_Toc146529467"/>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-1</w:t>
      </w:r>
      <w:r w:rsidRPr="00506640">
        <w:t>)</w:t>
      </w:r>
      <w:bookmarkEnd w:id="466"/>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lastRenderedPageBreak/>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6B2058F3" w14:textId="77777777" w:rsidR="00787E5E" w:rsidRPr="00A952CC" w:rsidRDefault="00787E5E" w:rsidP="00787E5E">
      <w:pPr>
        <w:pStyle w:val="PL"/>
        <w:shd w:val="clear" w:color="auto" w:fill="E7E6E6"/>
        <w:rPr>
          <w:color w:val="808080"/>
        </w:rPr>
      </w:pPr>
      <w:r w:rsidRPr="00A952CC">
        <w:rPr>
          <w:color w:val="808080"/>
        </w:rPr>
        <w:t>class "&lt;&lt;InformationObjectClass&gt;&gt;\n Intent " as Intent{}</w:t>
      </w:r>
    </w:p>
    <w:p w14:paraId="530150DF" w14:textId="77777777" w:rsidR="00787E5E" w:rsidRPr="00A952CC" w:rsidRDefault="00787E5E" w:rsidP="00787E5E">
      <w:pPr>
        <w:pStyle w:val="PL"/>
        <w:shd w:val="clear" w:color="auto" w:fill="E7E6E6"/>
        <w:rPr>
          <w:color w:val="808080"/>
        </w:rPr>
      </w:pPr>
      <w:r w:rsidRPr="00A952CC">
        <w:rPr>
          <w:color w:val="808080"/>
        </w:rPr>
        <w:t>class "&lt;&lt;dataType&gt;&gt;\n IntentExpectation" as IntentExpectation{}</w:t>
      </w:r>
    </w:p>
    <w:p w14:paraId="748858BE" w14:textId="77777777" w:rsidR="00787E5E" w:rsidRPr="00A952CC" w:rsidRDefault="00787E5E" w:rsidP="00787E5E">
      <w:pPr>
        <w:pStyle w:val="PL"/>
        <w:shd w:val="clear" w:color="auto" w:fill="E7E6E6"/>
        <w:rPr>
          <w:color w:val="808080"/>
        </w:rPr>
      </w:pPr>
      <w:r w:rsidRPr="00A952CC">
        <w:rPr>
          <w:color w:val="808080"/>
        </w:rPr>
        <w:t>class "&lt;&lt;dataType&gt;&gt;\n IntentContext" as IntentContext{}</w:t>
      </w:r>
    </w:p>
    <w:p w14:paraId="2DC17A25" w14:textId="77777777" w:rsidR="00787E5E" w:rsidRPr="00A952CC" w:rsidRDefault="00787E5E" w:rsidP="00787E5E">
      <w:pPr>
        <w:pStyle w:val="PL"/>
        <w:shd w:val="clear" w:color="auto" w:fill="E7E6E6"/>
        <w:rPr>
          <w:color w:val="808080"/>
        </w:rPr>
      </w:pPr>
      <w:r w:rsidRPr="00A952CC">
        <w:rPr>
          <w:color w:val="808080"/>
        </w:rPr>
        <w:t>class "&lt;&lt;dataType&gt;&gt;\n ExpectationObject" as ExpectationObject{}</w:t>
      </w:r>
    </w:p>
    <w:p w14:paraId="7277A080" w14:textId="77777777" w:rsidR="00787E5E" w:rsidRPr="00A952CC" w:rsidRDefault="00787E5E" w:rsidP="00787E5E">
      <w:pPr>
        <w:pStyle w:val="PL"/>
        <w:shd w:val="clear" w:color="auto" w:fill="E7E6E6"/>
        <w:rPr>
          <w:color w:val="808080"/>
        </w:rPr>
      </w:pPr>
      <w:r w:rsidRPr="00A952CC">
        <w:rPr>
          <w:color w:val="808080"/>
        </w:rPr>
        <w:t>class "&lt;&lt;dataType&gt;&gt;\n ObjectContext" as ObjectContext{}</w:t>
      </w:r>
    </w:p>
    <w:p w14:paraId="72553E24" w14:textId="77777777" w:rsidR="00787E5E" w:rsidRPr="00A952CC" w:rsidRDefault="00787E5E" w:rsidP="00787E5E">
      <w:pPr>
        <w:pStyle w:val="PL"/>
        <w:shd w:val="clear" w:color="auto" w:fill="E7E6E6"/>
        <w:rPr>
          <w:color w:val="808080"/>
        </w:rPr>
      </w:pPr>
      <w:r w:rsidRPr="00A952CC">
        <w:rPr>
          <w:color w:val="808080"/>
        </w:rPr>
        <w:t>class "&lt;&lt;dataType&gt;&gt;\n ExpectationTarget" as ExpectationTarget{}</w:t>
      </w:r>
    </w:p>
    <w:p w14:paraId="4B3DDDCB" w14:textId="77777777" w:rsidR="00787E5E" w:rsidRPr="00A952CC" w:rsidRDefault="00787E5E" w:rsidP="00787E5E">
      <w:pPr>
        <w:pStyle w:val="PL"/>
        <w:shd w:val="clear" w:color="auto" w:fill="E7E6E6"/>
        <w:rPr>
          <w:color w:val="808080"/>
        </w:rPr>
      </w:pPr>
      <w:r w:rsidRPr="00A952CC">
        <w:rPr>
          <w:color w:val="808080"/>
        </w:rPr>
        <w:t>class "&lt;&lt;dataType&gt;&gt;\n TargetContext" as TargetContext{}</w:t>
      </w:r>
    </w:p>
    <w:p w14:paraId="1F72922F" w14:textId="77777777" w:rsidR="00787E5E" w:rsidRPr="00A5718F" w:rsidRDefault="00787E5E" w:rsidP="00787E5E">
      <w:pPr>
        <w:pStyle w:val="PL"/>
        <w:shd w:val="clear" w:color="auto" w:fill="E7E6E6"/>
        <w:rPr>
          <w:color w:val="808080"/>
          <w:lang w:val="fr-FR"/>
        </w:rPr>
      </w:pPr>
      <w:r w:rsidRPr="00A5718F">
        <w:rPr>
          <w:color w:val="808080"/>
          <w:lang w:val="fr-FR"/>
        </w:rPr>
        <w:t>class "&lt;&lt;dataType&gt;&gt;\n ExpectationContext" as ExpectationContext{}</w:t>
      </w:r>
    </w:p>
    <w:p w14:paraId="095EDBF6" w14:textId="77777777" w:rsidR="00787E5E" w:rsidRPr="00A5718F" w:rsidRDefault="00787E5E" w:rsidP="00787E5E">
      <w:pPr>
        <w:pStyle w:val="PL"/>
        <w:shd w:val="clear" w:color="auto" w:fill="E7E6E6"/>
        <w:rPr>
          <w:color w:val="808080"/>
          <w:lang w:val="fr-FR"/>
        </w:rPr>
      </w:pPr>
    </w:p>
    <w:p w14:paraId="17291967" w14:textId="77777777" w:rsidR="00787E5E" w:rsidRPr="00A5718F" w:rsidRDefault="00787E5E" w:rsidP="00787E5E">
      <w:pPr>
        <w:pStyle w:val="PL"/>
        <w:shd w:val="clear" w:color="auto" w:fill="E7E6E6"/>
        <w:rPr>
          <w:color w:val="808080"/>
          <w:lang w:val="fr-FR"/>
        </w:rPr>
      </w:pPr>
      <w:r w:rsidRPr="00A5718F">
        <w:rPr>
          <w:color w:val="808080"/>
          <w:lang w:val="fr-FR"/>
        </w:rPr>
        <w:t>Intent "1" -- "1..*" IntentExpectation</w:t>
      </w:r>
    </w:p>
    <w:p w14:paraId="1EC03E44" w14:textId="77777777" w:rsidR="00787E5E" w:rsidRPr="00A5718F" w:rsidRDefault="00787E5E" w:rsidP="00787E5E">
      <w:pPr>
        <w:pStyle w:val="PL"/>
        <w:shd w:val="clear" w:color="auto" w:fill="E7E6E6"/>
        <w:rPr>
          <w:color w:val="808080"/>
          <w:lang w:val="fr-FR"/>
        </w:rPr>
      </w:pPr>
      <w:r w:rsidRPr="00A5718F">
        <w:rPr>
          <w:color w:val="808080"/>
          <w:lang w:val="fr-FR"/>
        </w:rPr>
        <w:t>Intent "1" -- "*" IntentContext</w:t>
      </w:r>
    </w:p>
    <w:p w14:paraId="502172DF" w14:textId="77777777" w:rsidR="00787E5E" w:rsidRPr="00A5718F" w:rsidRDefault="00787E5E" w:rsidP="00787E5E">
      <w:pPr>
        <w:pStyle w:val="PL"/>
        <w:shd w:val="clear" w:color="auto" w:fill="E7E6E6"/>
        <w:rPr>
          <w:color w:val="808080"/>
          <w:lang w:val="fr-FR"/>
        </w:rPr>
      </w:pPr>
    </w:p>
    <w:p w14:paraId="2E40A962" w14:textId="77777777" w:rsidR="00787E5E" w:rsidRPr="00A5718F" w:rsidRDefault="00787E5E" w:rsidP="00787E5E">
      <w:pPr>
        <w:pStyle w:val="PL"/>
        <w:shd w:val="clear" w:color="auto" w:fill="E7E6E6"/>
        <w:rPr>
          <w:color w:val="808080"/>
          <w:lang w:val="fr-FR"/>
        </w:rPr>
      </w:pPr>
      <w:r w:rsidRPr="00A5718F">
        <w:rPr>
          <w:color w:val="808080"/>
          <w:lang w:val="fr-FR"/>
        </w:rPr>
        <w:t>IntentExpectation "1" -- "1..*" ExpectationTarget</w:t>
      </w:r>
    </w:p>
    <w:p w14:paraId="01AEDC50" w14:textId="77777777" w:rsidR="00787E5E" w:rsidRPr="00A5718F" w:rsidRDefault="00787E5E" w:rsidP="00787E5E">
      <w:pPr>
        <w:pStyle w:val="PL"/>
        <w:shd w:val="clear" w:color="auto" w:fill="E7E6E6"/>
        <w:rPr>
          <w:color w:val="808080"/>
          <w:lang w:val="fr-FR"/>
        </w:rPr>
      </w:pPr>
      <w:r w:rsidRPr="00A5718F">
        <w:rPr>
          <w:color w:val="808080"/>
          <w:lang w:val="fr-FR"/>
        </w:rPr>
        <w:t>IntentExpectation "1" -- "1" ExpectationObject</w:t>
      </w:r>
    </w:p>
    <w:p w14:paraId="2C469605" w14:textId="77777777" w:rsidR="00787E5E" w:rsidRPr="00A5718F" w:rsidRDefault="00787E5E" w:rsidP="00787E5E">
      <w:pPr>
        <w:pStyle w:val="PL"/>
        <w:shd w:val="clear" w:color="auto" w:fill="E7E6E6"/>
        <w:rPr>
          <w:color w:val="808080"/>
          <w:lang w:val="fr-FR"/>
        </w:rPr>
      </w:pPr>
      <w:r w:rsidRPr="00A5718F">
        <w:rPr>
          <w:color w:val="808080"/>
          <w:lang w:val="fr-FR"/>
        </w:rPr>
        <w:t>IntentExpectation "1" -- "*" ExpectationContext</w:t>
      </w:r>
    </w:p>
    <w:p w14:paraId="2AF6170F" w14:textId="77777777" w:rsidR="00787E5E" w:rsidRPr="00A5718F" w:rsidRDefault="00787E5E" w:rsidP="00787E5E">
      <w:pPr>
        <w:pStyle w:val="PL"/>
        <w:shd w:val="clear" w:color="auto" w:fill="E7E6E6"/>
        <w:rPr>
          <w:color w:val="808080"/>
          <w:lang w:val="fr-FR"/>
        </w:rPr>
      </w:pPr>
      <w:r w:rsidRPr="00A5718F">
        <w:rPr>
          <w:color w:val="808080"/>
          <w:lang w:val="fr-FR"/>
        </w:rPr>
        <w:t>ExpectationObject "1" -- "*" ObjectContext</w:t>
      </w:r>
    </w:p>
    <w:p w14:paraId="3DDF71BE" w14:textId="77777777" w:rsidR="00787E5E" w:rsidRPr="00A5718F" w:rsidRDefault="00787E5E" w:rsidP="00787E5E">
      <w:pPr>
        <w:pStyle w:val="PL"/>
        <w:shd w:val="clear" w:color="auto" w:fill="E7E6E6"/>
        <w:rPr>
          <w:color w:val="808080"/>
          <w:lang w:val="fr-FR"/>
        </w:rPr>
      </w:pPr>
      <w:r w:rsidRPr="00A5718F">
        <w:rPr>
          <w:color w:val="808080"/>
          <w:lang w:val="fr-FR"/>
        </w:rPr>
        <w:t>ExpectationTarget "1" -- "*" TargetContext</w:t>
      </w:r>
    </w:p>
    <w:p w14:paraId="401B50F4" w14:textId="77777777" w:rsidR="00787E5E" w:rsidRPr="00A5718F" w:rsidRDefault="00787E5E" w:rsidP="00787E5E">
      <w:pPr>
        <w:pStyle w:val="PL"/>
        <w:shd w:val="clear" w:color="auto" w:fill="E7E6E6"/>
        <w:rPr>
          <w:color w:val="808080"/>
          <w:lang w:val="fr-FR"/>
        </w:rPr>
      </w:pPr>
    </w:p>
    <w:p w14:paraId="72FD6CB1" w14:textId="77777777" w:rsidR="00787E5E" w:rsidRPr="00A5718F" w:rsidRDefault="00787E5E" w:rsidP="00787E5E">
      <w:pPr>
        <w:pStyle w:val="PL"/>
        <w:shd w:val="clear" w:color="auto" w:fill="E7E6E6"/>
        <w:rPr>
          <w:color w:val="808080"/>
          <w:lang w:val="fr-FR"/>
        </w:rPr>
      </w:pPr>
    </w:p>
    <w:p w14:paraId="7F3FAA26" w14:textId="77777777" w:rsidR="00787E5E" w:rsidRPr="00A5718F" w:rsidRDefault="00787E5E" w:rsidP="00787E5E">
      <w:pPr>
        <w:pStyle w:val="PL"/>
        <w:shd w:val="clear" w:color="auto" w:fill="E7E6E6"/>
        <w:rPr>
          <w:color w:val="808080"/>
          <w:lang w:val="fr-FR"/>
        </w:rPr>
      </w:pPr>
      <w:r w:rsidRPr="00A5718F">
        <w:rPr>
          <w:color w:val="808080"/>
          <w:lang w:val="fr-FR"/>
        </w:rPr>
        <w:t>@enduml</w:t>
      </w:r>
    </w:p>
    <w:p w14:paraId="486F6AB7" w14:textId="66584838" w:rsidR="00787E5E" w:rsidRPr="00303885" w:rsidRDefault="00787E5E" w:rsidP="00787E5E">
      <w:pPr>
        <w:pStyle w:val="Heading2"/>
        <w:rPr>
          <w:lang w:val="fr-FR"/>
        </w:rPr>
      </w:pPr>
      <w:bookmarkStart w:id="467" w:name="_Toc146529468"/>
      <w:r w:rsidRPr="00303885">
        <w:rPr>
          <w:lang w:val="fr-FR"/>
        </w:rPr>
        <w:t>A.</w:t>
      </w:r>
      <w:r w:rsidRPr="00303885">
        <w:rPr>
          <w:lang w:val="fr-FR" w:eastAsia="zh-CN"/>
        </w:rPr>
        <w:t>2</w:t>
      </w:r>
      <w:r w:rsidRPr="00303885">
        <w:rPr>
          <w:lang w:val="fr-FR"/>
        </w:rPr>
        <w:t>.3</w:t>
      </w:r>
      <w:r w:rsidRPr="00303885">
        <w:rPr>
          <w:lang w:val="fr-FR"/>
        </w:rPr>
        <w:tab/>
        <w:t xml:space="preserve">Relationship UML diagram for intentReport IOC (figure </w:t>
      </w:r>
      <w:r w:rsidRPr="00303885">
        <w:rPr>
          <w:lang w:val="fr-FR" w:eastAsia="zh-CN"/>
        </w:rPr>
        <w:t>6.2.1.1.1-3</w:t>
      </w:r>
      <w:r w:rsidRPr="00303885">
        <w:rPr>
          <w:lang w:val="fr-FR"/>
        </w:rPr>
        <w:t>)</w:t>
      </w:r>
      <w:bookmarkEnd w:id="467"/>
    </w:p>
    <w:p w14:paraId="755DD282" w14:textId="77777777" w:rsidR="00787E5E" w:rsidRPr="00A5718F" w:rsidRDefault="00787E5E" w:rsidP="00787E5E">
      <w:pPr>
        <w:pStyle w:val="PL"/>
        <w:shd w:val="clear" w:color="auto" w:fill="E7E6E6"/>
        <w:rPr>
          <w:color w:val="808080"/>
          <w:lang w:val="fr-FR"/>
        </w:rPr>
      </w:pPr>
      <w:r w:rsidRPr="00A5718F">
        <w:rPr>
          <w:color w:val="808080"/>
          <w:lang w:val="fr-FR"/>
        </w:rPr>
        <w:t>@startuml</w:t>
      </w:r>
    </w:p>
    <w:p w14:paraId="2B61B1E0" w14:textId="77777777" w:rsidR="00787E5E" w:rsidRPr="00A5718F" w:rsidRDefault="00787E5E" w:rsidP="00787E5E">
      <w:pPr>
        <w:pStyle w:val="PL"/>
        <w:shd w:val="clear" w:color="auto" w:fill="E7E6E6"/>
        <w:rPr>
          <w:color w:val="808080"/>
          <w:lang w:val="fr-FR"/>
        </w:rPr>
      </w:pPr>
      <w:r w:rsidRPr="00A5718F">
        <w:rPr>
          <w:color w:val="808080"/>
          <w:lang w:val="fr-FR"/>
        </w:rPr>
        <w:t>hide circle</w:t>
      </w:r>
    </w:p>
    <w:p w14:paraId="5DF1A089" w14:textId="77777777" w:rsidR="00787E5E" w:rsidRPr="00E1422B" w:rsidRDefault="00787E5E" w:rsidP="00787E5E">
      <w:pPr>
        <w:pStyle w:val="PL"/>
        <w:shd w:val="clear" w:color="auto" w:fill="E7E6E6"/>
        <w:rPr>
          <w:color w:val="808080"/>
        </w:rPr>
      </w:pPr>
      <w:r w:rsidRPr="00E1422B">
        <w:rPr>
          <w:color w:val="808080"/>
        </w:rPr>
        <w:t>hide methods</w:t>
      </w:r>
    </w:p>
    <w:p w14:paraId="19A89086" w14:textId="77777777" w:rsidR="00787E5E" w:rsidRPr="00E1422B" w:rsidRDefault="00787E5E" w:rsidP="00787E5E">
      <w:pPr>
        <w:pStyle w:val="PL"/>
        <w:shd w:val="clear" w:color="auto" w:fill="E7E6E6"/>
        <w:rPr>
          <w:color w:val="808080"/>
        </w:rPr>
      </w:pPr>
      <w:r w:rsidRPr="00E1422B">
        <w:rPr>
          <w:color w:val="808080"/>
        </w:rPr>
        <w:t>hide members</w:t>
      </w:r>
    </w:p>
    <w:p w14:paraId="72BD159B" w14:textId="77777777" w:rsidR="00787E5E" w:rsidRPr="00E1422B" w:rsidRDefault="00787E5E" w:rsidP="00787E5E">
      <w:pPr>
        <w:pStyle w:val="PL"/>
        <w:shd w:val="clear" w:color="auto" w:fill="E7E6E6"/>
        <w:rPr>
          <w:color w:val="808080"/>
        </w:rPr>
      </w:pPr>
    </w:p>
    <w:p w14:paraId="5AF2CC99" w14:textId="77777777" w:rsidR="00787E5E" w:rsidRPr="00E1422B" w:rsidRDefault="00787E5E" w:rsidP="00787E5E">
      <w:pPr>
        <w:pStyle w:val="PL"/>
        <w:shd w:val="clear" w:color="auto" w:fill="E7E6E6"/>
        <w:rPr>
          <w:color w:val="808080"/>
        </w:rPr>
      </w:pPr>
      <w:r w:rsidRPr="00E1422B">
        <w:rPr>
          <w:color w:val="808080"/>
        </w:rPr>
        <w:t>skinparam class {</w:t>
      </w:r>
    </w:p>
    <w:p w14:paraId="2F9FFC00" w14:textId="77777777" w:rsidR="00787E5E" w:rsidRPr="00E1422B" w:rsidRDefault="00787E5E" w:rsidP="00787E5E">
      <w:pPr>
        <w:pStyle w:val="PL"/>
        <w:shd w:val="clear" w:color="auto" w:fill="E7E6E6"/>
        <w:rPr>
          <w:color w:val="808080"/>
        </w:rPr>
      </w:pPr>
      <w:r w:rsidRPr="00E1422B">
        <w:rPr>
          <w:color w:val="808080"/>
        </w:rPr>
        <w:tab/>
        <w:t>AttributeIconSize 0</w:t>
      </w:r>
    </w:p>
    <w:p w14:paraId="27934D7D" w14:textId="77777777" w:rsidR="00787E5E" w:rsidRPr="00E1422B" w:rsidRDefault="00787E5E" w:rsidP="00787E5E">
      <w:pPr>
        <w:pStyle w:val="PL"/>
        <w:shd w:val="clear" w:color="auto" w:fill="E7E6E6"/>
        <w:rPr>
          <w:color w:val="808080"/>
        </w:rPr>
      </w:pPr>
      <w:r w:rsidRPr="00E1422B">
        <w:rPr>
          <w:color w:val="808080"/>
        </w:rPr>
        <w:tab/>
        <w:t>BackgroundColor white</w:t>
      </w:r>
    </w:p>
    <w:p w14:paraId="591084CF" w14:textId="77777777" w:rsidR="00787E5E" w:rsidRPr="00E1422B" w:rsidRDefault="00787E5E" w:rsidP="00787E5E">
      <w:pPr>
        <w:pStyle w:val="PL"/>
        <w:shd w:val="clear" w:color="auto" w:fill="E7E6E6"/>
        <w:rPr>
          <w:color w:val="808080"/>
        </w:rPr>
      </w:pPr>
      <w:r w:rsidRPr="00E1422B">
        <w:rPr>
          <w:color w:val="808080"/>
        </w:rPr>
        <w:tab/>
        <w:t>BorderColor black</w:t>
      </w:r>
    </w:p>
    <w:p w14:paraId="69C3CF37" w14:textId="77777777" w:rsidR="00787E5E" w:rsidRPr="00E1422B" w:rsidRDefault="00787E5E" w:rsidP="00787E5E">
      <w:pPr>
        <w:pStyle w:val="PL"/>
        <w:shd w:val="clear" w:color="auto" w:fill="E7E6E6"/>
        <w:rPr>
          <w:color w:val="808080"/>
        </w:rPr>
      </w:pPr>
      <w:r w:rsidRPr="00E1422B">
        <w:rPr>
          <w:color w:val="808080"/>
        </w:rPr>
        <w:tab/>
        <w:t>ArrowColor black</w:t>
      </w:r>
    </w:p>
    <w:p w14:paraId="17F15EE7" w14:textId="77777777" w:rsidR="00787E5E" w:rsidRPr="00E1422B" w:rsidRDefault="00787E5E" w:rsidP="00787E5E">
      <w:pPr>
        <w:pStyle w:val="PL"/>
        <w:shd w:val="clear" w:color="auto" w:fill="E7E6E6"/>
        <w:rPr>
          <w:color w:val="808080"/>
        </w:rPr>
      </w:pPr>
      <w:r w:rsidRPr="00E1422B">
        <w:rPr>
          <w:color w:val="808080"/>
        </w:rPr>
        <w:t>}</w:t>
      </w:r>
    </w:p>
    <w:p w14:paraId="21D2894E" w14:textId="77777777" w:rsidR="00787E5E" w:rsidRPr="00E1422B" w:rsidRDefault="00787E5E" w:rsidP="00787E5E">
      <w:pPr>
        <w:pStyle w:val="PL"/>
        <w:shd w:val="clear" w:color="auto" w:fill="E7E6E6"/>
        <w:rPr>
          <w:color w:val="808080"/>
        </w:rPr>
      </w:pPr>
      <w:r w:rsidRPr="00E1422B">
        <w:rPr>
          <w:color w:val="808080"/>
        </w:rPr>
        <w:t>skinparam   Shadowing false</w:t>
      </w:r>
    </w:p>
    <w:p w14:paraId="24EA3075" w14:textId="77777777" w:rsidR="00787E5E" w:rsidRPr="00E1422B" w:rsidRDefault="00787E5E" w:rsidP="00787E5E">
      <w:pPr>
        <w:pStyle w:val="PL"/>
        <w:shd w:val="clear" w:color="auto" w:fill="E7E6E6"/>
        <w:rPr>
          <w:color w:val="808080"/>
        </w:rPr>
      </w:pPr>
      <w:r w:rsidRPr="00E1422B">
        <w:rPr>
          <w:color w:val="808080"/>
        </w:rPr>
        <w:t>skinparam  Monochrome true</w:t>
      </w:r>
    </w:p>
    <w:p w14:paraId="4751B80B" w14:textId="77777777" w:rsidR="00787E5E" w:rsidRPr="00E1422B" w:rsidRDefault="00787E5E" w:rsidP="00787E5E">
      <w:pPr>
        <w:pStyle w:val="PL"/>
        <w:shd w:val="clear" w:color="auto" w:fill="E7E6E6"/>
        <w:rPr>
          <w:color w:val="808080"/>
        </w:rPr>
      </w:pPr>
      <w:r w:rsidRPr="00E1422B">
        <w:rPr>
          <w:color w:val="808080"/>
        </w:rPr>
        <w:t>skinparam  ClassBackgroundColor White</w:t>
      </w:r>
    </w:p>
    <w:p w14:paraId="250E5909" w14:textId="77777777" w:rsidR="00787E5E" w:rsidRPr="00E1422B" w:rsidRDefault="00787E5E" w:rsidP="00787E5E">
      <w:pPr>
        <w:pStyle w:val="PL"/>
        <w:shd w:val="clear" w:color="auto" w:fill="E7E6E6"/>
        <w:rPr>
          <w:color w:val="808080"/>
        </w:rPr>
      </w:pPr>
      <w:r w:rsidRPr="00E1422B">
        <w:rPr>
          <w:color w:val="808080"/>
        </w:rPr>
        <w:t>skinparam  NoteBackgroundColor White</w:t>
      </w:r>
    </w:p>
    <w:p w14:paraId="327A7C59" w14:textId="77777777" w:rsidR="00787E5E" w:rsidRPr="00E1422B" w:rsidRDefault="00787E5E" w:rsidP="00787E5E">
      <w:pPr>
        <w:pStyle w:val="PL"/>
        <w:shd w:val="clear" w:color="auto" w:fill="E7E6E6"/>
        <w:rPr>
          <w:color w:val="808080"/>
        </w:rPr>
      </w:pPr>
    </w:p>
    <w:p w14:paraId="20012026" w14:textId="77777777" w:rsidR="00787E5E" w:rsidRPr="00E1422B" w:rsidRDefault="00787E5E" w:rsidP="00787E5E">
      <w:pPr>
        <w:pStyle w:val="PL"/>
        <w:shd w:val="clear" w:color="auto" w:fill="E7E6E6"/>
        <w:rPr>
          <w:color w:val="808080"/>
        </w:rPr>
      </w:pPr>
    </w:p>
    <w:p w14:paraId="663B2606" w14:textId="77777777" w:rsidR="00787E5E" w:rsidRPr="00E1422B" w:rsidRDefault="00787E5E" w:rsidP="00787E5E">
      <w:pPr>
        <w:pStyle w:val="PL"/>
        <w:shd w:val="clear" w:color="auto" w:fill="E7E6E6"/>
        <w:rPr>
          <w:color w:val="808080"/>
        </w:rPr>
      </w:pPr>
      <w:r w:rsidRPr="00E1422B">
        <w:rPr>
          <w:color w:val="808080"/>
        </w:rPr>
        <w:t>class "&lt;&lt;InformationObjectClass&gt;&gt;\n IntentReport" as IntentReport{}</w:t>
      </w:r>
    </w:p>
    <w:p w14:paraId="062E9451" w14:textId="77777777" w:rsidR="00787E5E" w:rsidRPr="00E1422B" w:rsidRDefault="00787E5E" w:rsidP="00787E5E">
      <w:pPr>
        <w:pStyle w:val="PL"/>
        <w:shd w:val="clear" w:color="auto" w:fill="E7E6E6"/>
        <w:rPr>
          <w:color w:val="808080"/>
        </w:rPr>
      </w:pPr>
      <w:r w:rsidRPr="00E1422B">
        <w:rPr>
          <w:color w:val="808080"/>
        </w:rPr>
        <w:t>class "&lt;&lt;dataType&gt;&gt;\n IntentFulfilmentReport" as IntentFulfilmentReport{}</w:t>
      </w:r>
    </w:p>
    <w:p w14:paraId="43FC9CA0" w14:textId="77777777" w:rsidR="00787E5E" w:rsidRPr="00E1422B" w:rsidRDefault="00787E5E" w:rsidP="00787E5E">
      <w:pPr>
        <w:pStyle w:val="PL"/>
        <w:shd w:val="clear" w:color="auto" w:fill="E7E6E6"/>
        <w:rPr>
          <w:color w:val="808080"/>
        </w:rPr>
      </w:pPr>
      <w:r w:rsidRPr="00E1422B">
        <w:rPr>
          <w:color w:val="808080"/>
        </w:rPr>
        <w:t>class "&lt;&lt;dataType&gt;&gt;\n IntentConflictReport" as IntentConflictReport{}</w:t>
      </w:r>
    </w:p>
    <w:p w14:paraId="4D117E9D" w14:textId="77777777" w:rsidR="00787E5E" w:rsidRPr="00E1422B" w:rsidRDefault="00787E5E" w:rsidP="00787E5E">
      <w:pPr>
        <w:pStyle w:val="PL"/>
        <w:shd w:val="clear" w:color="auto" w:fill="E7E6E6"/>
        <w:rPr>
          <w:color w:val="808080"/>
        </w:rPr>
      </w:pPr>
      <w:r w:rsidRPr="00E1422B">
        <w:rPr>
          <w:color w:val="808080"/>
        </w:rPr>
        <w:t>class "&lt;&lt;dataType&gt;&gt;\n IntentFeasibilityCheckReport" as IntentFeasibilityCheckReport{}</w:t>
      </w:r>
    </w:p>
    <w:p w14:paraId="33333ABB" w14:textId="77777777" w:rsidR="00787E5E" w:rsidRPr="00E1422B" w:rsidRDefault="00787E5E" w:rsidP="00787E5E">
      <w:pPr>
        <w:pStyle w:val="PL"/>
        <w:shd w:val="clear" w:color="auto" w:fill="E7E6E6"/>
        <w:rPr>
          <w:color w:val="808080"/>
        </w:rPr>
      </w:pPr>
      <w:r w:rsidRPr="00E1422B">
        <w:rPr>
          <w:color w:val="808080"/>
        </w:rPr>
        <w:t>class "&lt;&lt;dataType&gt;&gt;\n ExpectationFulfilmentResult" as ExpectationFulfilmentResult{}</w:t>
      </w:r>
    </w:p>
    <w:p w14:paraId="4F60EEC6" w14:textId="77777777" w:rsidR="00787E5E" w:rsidRPr="00E1422B" w:rsidRDefault="00787E5E" w:rsidP="00787E5E">
      <w:pPr>
        <w:pStyle w:val="PL"/>
        <w:shd w:val="clear" w:color="auto" w:fill="E7E6E6"/>
        <w:rPr>
          <w:color w:val="808080"/>
        </w:rPr>
      </w:pPr>
      <w:r w:rsidRPr="00E1422B">
        <w:rPr>
          <w:color w:val="808080"/>
        </w:rPr>
        <w:t>class "&lt;&lt;dataType&gt;&gt;\n TargetFulfilmentResult" as TargetFulfilmentResult{}</w:t>
      </w:r>
    </w:p>
    <w:p w14:paraId="54B50FC6" w14:textId="77777777" w:rsidR="00787E5E" w:rsidRPr="00E1422B" w:rsidRDefault="00787E5E" w:rsidP="00787E5E">
      <w:pPr>
        <w:pStyle w:val="PL"/>
        <w:shd w:val="clear" w:color="auto" w:fill="E7E6E6"/>
        <w:rPr>
          <w:color w:val="808080"/>
        </w:rPr>
      </w:pPr>
    </w:p>
    <w:p w14:paraId="412B03B5" w14:textId="77777777" w:rsidR="00787E5E" w:rsidRPr="00E1422B" w:rsidRDefault="00787E5E" w:rsidP="00787E5E">
      <w:pPr>
        <w:pStyle w:val="PL"/>
        <w:shd w:val="clear" w:color="auto" w:fill="E7E6E6"/>
        <w:rPr>
          <w:color w:val="808080"/>
        </w:rPr>
      </w:pPr>
    </w:p>
    <w:p w14:paraId="2A3A1C5C" w14:textId="77777777" w:rsidR="00787E5E" w:rsidRPr="00E1422B" w:rsidRDefault="00787E5E" w:rsidP="00787E5E">
      <w:pPr>
        <w:pStyle w:val="PL"/>
        <w:shd w:val="clear" w:color="auto" w:fill="E7E6E6"/>
        <w:rPr>
          <w:color w:val="808080"/>
        </w:rPr>
      </w:pPr>
      <w:r w:rsidRPr="00E1422B">
        <w:rPr>
          <w:color w:val="808080"/>
        </w:rPr>
        <w:t>IntentReport "1" -- "1" IntentFulfilmentReport</w:t>
      </w:r>
    </w:p>
    <w:p w14:paraId="125EB497" w14:textId="77777777" w:rsidR="00787E5E" w:rsidRPr="00E1422B" w:rsidRDefault="00787E5E" w:rsidP="00787E5E">
      <w:pPr>
        <w:pStyle w:val="PL"/>
        <w:shd w:val="clear" w:color="auto" w:fill="E7E6E6"/>
        <w:rPr>
          <w:color w:val="808080"/>
        </w:rPr>
      </w:pPr>
      <w:r w:rsidRPr="00E1422B">
        <w:rPr>
          <w:color w:val="808080"/>
        </w:rPr>
        <w:t>IntentReport "1" -- "*" IntentConflictReport</w:t>
      </w:r>
    </w:p>
    <w:p w14:paraId="5642BD0D" w14:textId="77777777" w:rsidR="00787E5E" w:rsidRPr="00E1422B" w:rsidRDefault="00787E5E" w:rsidP="00787E5E">
      <w:pPr>
        <w:pStyle w:val="PL"/>
        <w:shd w:val="clear" w:color="auto" w:fill="E7E6E6"/>
        <w:rPr>
          <w:color w:val="808080"/>
        </w:rPr>
      </w:pPr>
      <w:r w:rsidRPr="00E1422B">
        <w:rPr>
          <w:color w:val="808080"/>
        </w:rPr>
        <w:t>IntentReport "1" -- "1" IntentFeasibilityCheckReport</w:t>
      </w:r>
    </w:p>
    <w:p w14:paraId="595B7E67" w14:textId="77777777" w:rsidR="00787E5E" w:rsidRPr="00E1422B" w:rsidRDefault="00787E5E" w:rsidP="00787E5E">
      <w:pPr>
        <w:pStyle w:val="PL"/>
        <w:shd w:val="clear" w:color="auto" w:fill="E7E6E6"/>
        <w:rPr>
          <w:color w:val="808080"/>
        </w:rPr>
      </w:pPr>
      <w:r w:rsidRPr="00E1422B">
        <w:rPr>
          <w:color w:val="808080"/>
        </w:rPr>
        <w:t>IntentFulfilmentReport "1" -- "1..*" ExpectationFulfilmentResult</w:t>
      </w:r>
    </w:p>
    <w:p w14:paraId="260D17BA" w14:textId="77777777" w:rsidR="00787E5E" w:rsidRPr="00E1422B" w:rsidRDefault="00787E5E" w:rsidP="00787E5E">
      <w:pPr>
        <w:pStyle w:val="PL"/>
        <w:shd w:val="clear" w:color="auto" w:fill="E7E6E6"/>
        <w:rPr>
          <w:color w:val="808080"/>
        </w:rPr>
      </w:pPr>
      <w:r w:rsidRPr="00E1422B">
        <w:rPr>
          <w:color w:val="808080"/>
        </w:rPr>
        <w:t>ExpectationFulfilmentResult "1" -- "1..*" TargetFulfilmentResult</w:t>
      </w:r>
    </w:p>
    <w:p w14:paraId="5F53FA08" w14:textId="77777777" w:rsidR="00787E5E" w:rsidRPr="00E1422B" w:rsidRDefault="00787E5E" w:rsidP="00787E5E">
      <w:pPr>
        <w:pStyle w:val="PL"/>
        <w:shd w:val="clear" w:color="auto" w:fill="E7E6E6"/>
        <w:rPr>
          <w:color w:val="808080"/>
        </w:rPr>
      </w:pPr>
    </w:p>
    <w:p w14:paraId="33ABFF57" w14:textId="77777777" w:rsidR="00787E5E" w:rsidRPr="009F0F8A" w:rsidRDefault="00787E5E" w:rsidP="00787E5E">
      <w:pPr>
        <w:pStyle w:val="PL"/>
        <w:shd w:val="clear" w:color="auto" w:fill="E7E6E6"/>
        <w:rPr>
          <w:color w:val="808080"/>
        </w:rPr>
      </w:pPr>
      <w:r w:rsidRPr="00E1422B">
        <w:rPr>
          <w:color w:val="808080"/>
        </w:rPr>
        <w:t>@enduml</w:t>
      </w:r>
    </w:p>
    <w:p w14:paraId="686F7ECD" w14:textId="77777777" w:rsidR="00787E5E" w:rsidRDefault="00787E5E" w:rsidP="00787E5E">
      <w:pPr>
        <w:rPr>
          <w:noProof/>
        </w:rPr>
      </w:pPr>
    </w:p>
    <w:p w14:paraId="18606248" w14:textId="2544AEAB" w:rsidR="00787E5E" w:rsidRDefault="00787E5E" w:rsidP="00787E5E">
      <w:pPr>
        <w:pStyle w:val="Heading2"/>
      </w:pPr>
      <w:bookmarkStart w:id="468" w:name="_Toc146529469"/>
      <w:r w:rsidRPr="00506640">
        <w:lastRenderedPageBreak/>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468"/>
    </w:p>
    <w:p w14:paraId="44A71589" w14:textId="77777777" w:rsidR="00787E5E" w:rsidRPr="006C3033" w:rsidRDefault="00787E5E" w:rsidP="00787E5E">
      <w:pPr>
        <w:pStyle w:val="PL"/>
        <w:shd w:val="clear" w:color="auto" w:fill="E7E6E6"/>
        <w:rPr>
          <w:color w:val="808080"/>
        </w:rPr>
      </w:pPr>
      <w:r w:rsidRPr="006C3033">
        <w:rPr>
          <w:color w:val="808080"/>
        </w:rPr>
        <w:t>@startuml</w:t>
      </w:r>
    </w:p>
    <w:p w14:paraId="58F1F725" w14:textId="77777777" w:rsidR="00787E5E" w:rsidRPr="006C3033" w:rsidRDefault="00787E5E" w:rsidP="00787E5E">
      <w:pPr>
        <w:pStyle w:val="PL"/>
        <w:shd w:val="clear" w:color="auto" w:fill="E7E6E6"/>
        <w:rPr>
          <w:color w:val="808080"/>
        </w:rPr>
      </w:pPr>
      <w:r w:rsidRPr="006C3033">
        <w:rPr>
          <w:color w:val="808080"/>
        </w:rPr>
        <w:t>hide circle</w:t>
      </w:r>
    </w:p>
    <w:p w14:paraId="55A32021" w14:textId="77777777" w:rsidR="00787E5E" w:rsidRPr="006C3033" w:rsidRDefault="00787E5E" w:rsidP="00787E5E">
      <w:pPr>
        <w:pStyle w:val="PL"/>
        <w:shd w:val="clear" w:color="auto" w:fill="E7E6E6"/>
        <w:rPr>
          <w:color w:val="808080"/>
        </w:rPr>
      </w:pPr>
      <w:r w:rsidRPr="006C3033">
        <w:rPr>
          <w:color w:val="808080"/>
        </w:rPr>
        <w:t>hide methods</w:t>
      </w:r>
    </w:p>
    <w:p w14:paraId="6E147C16" w14:textId="77777777" w:rsidR="00787E5E" w:rsidRPr="006C3033" w:rsidRDefault="00787E5E" w:rsidP="00787E5E">
      <w:pPr>
        <w:pStyle w:val="PL"/>
        <w:shd w:val="clear" w:color="auto" w:fill="E7E6E6"/>
        <w:rPr>
          <w:color w:val="808080"/>
        </w:rPr>
      </w:pPr>
      <w:r w:rsidRPr="006C3033">
        <w:rPr>
          <w:color w:val="808080"/>
        </w:rPr>
        <w:t>hide members</w:t>
      </w:r>
    </w:p>
    <w:p w14:paraId="22E939A0" w14:textId="77777777" w:rsidR="00787E5E" w:rsidRPr="006C3033" w:rsidRDefault="00787E5E" w:rsidP="00787E5E">
      <w:pPr>
        <w:pStyle w:val="PL"/>
        <w:shd w:val="clear" w:color="auto" w:fill="E7E6E6"/>
        <w:rPr>
          <w:color w:val="808080"/>
        </w:rPr>
      </w:pPr>
    </w:p>
    <w:p w14:paraId="68547CAC" w14:textId="77777777" w:rsidR="00787E5E" w:rsidRPr="006C3033" w:rsidRDefault="00787E5E" w:rsidP="00787E5E">
      <w:pPr>
        <w:pStyle w:val="PL"/>
        <w:shd w:val="clear" w:color="auto" w:fill="E7E6E6"/>
        <w:rPr>
          <w:color w:val="808080"/>
        </w:rPr>
      </w:pPr>
      <w:r w:rsidRPr="006C3033">
        <w:rPr>
          <w:color w:val="808080"/>
        </w:rPr>
        <w:t>skinparam class {</w:t>
      </w:r>
    </w:p>
    <w:p w14:paraId="0C3FD29E" w14:textId="77777777" w:rsidR="00787E5E" w:rsidRPr="006C3033" w:rsidRDefault="00787E5E" w:rsidP="00787E5E">
      <w:pPr>
        <w:pStyle w:val="PL"/>
        <w:shd w:val="clear" w:color="auto" w:fill="E7E6E6"/>
        <w:rPr>
          <w:color w:val="808080"/>
        </w:rPr>
      </w:pPr>
      <w:r w:rsidRPr="006C3033">
        <w:rPr>
          <w:color w:val="808080"/>
        </w:rPr>
        <w:tab/>
        <w:t>AttributeIconSize 0</w:t>
      </w:r>
    </w:p>
    <w:p w14:paraId="077F9BBE" w14:textId="77777777" w:rsidR="00787E5E" w:rsidRPr="006C3033" w:rsidRDefault="00787E5E" w:rsidP="00787E5E">
      <w:pPr>
        <w:pStyle w:val="PL"/>
        <w:shd w:val="clear" w:color="auto" w:fill="E7E6E6"/>
        <w:rPr>
          <w:color w:val="808080"/>
        </w:rPr>
      </w:pPr>
      <w:r w:rsidRPr="006C3033">
        <w:rPr>
          <w:color w:val="808080"/>
        </w:rPr>
        <w:tab/>
        <w:t>BackgroundColor white</w:t>
      </w:r>
    </w:p>
    <w:p w14:paraId="45867F2C" w14:textId="77777777" w:rsidR="00787E5E" w:rsidRPr="006C3033" w:rsidRDefault="00787E5E" w:rsidP="00787E5E">
      <w:pPr>
        <w:pStyle w:val="PL"/>
        <w:shd w:val="clear" w:color="auto" w:fill="E7E6E6"/>
        <w:rPr>
          <w:color w:val="808080"/>
        </w:rPr>
      </w:pPr>
      <w:r w:rsidRPr="006C3033">
        <w:rPr>
          <w:color w:val="808080"/>
        </w:rPr>
        <w:tab/>
        <w:t>BorderColor black</w:t>
      </w:r>
    </w:p>
    <w:p w14:paraId="53C988D6" w14:textId="77777777" w:rsidR="00787E5E" w:rsidRPr="006C3033" w:rsidRDefault="00787E5E" w:rsidP="00787E5E">
      <w:pPr>
        <w:pStyle w:val="PL"/>
        <w:shd w:val="clear" w:color="auto" w:fill="E7E6E6"/>
        <w:rPr>
          <w:color w:val="808080"/>
        </w:rPr>
      </w:pPr>
      <w:r w:rsidRPr="006C3033">
        <w:rPr>
          <w:color w:val="808080"/>
        </w:rPr>
        <w:tab/>
        <w:t>ArrowColor black</w:t>
      </w:r>
    </w:p>
    <w:p w14:paraId="75934903" w14:textId="77777777" w:rsidR="00787E5E" w:rsidRPr="006C3033" w:rsidRDefault="00787E5E" w:rsidP="00787E5E">
      <w:pPr>
        <w:pStyle w:val="PL"/>
        <w:shd w:val="clear" w:color="auto" w:fill="E7E6E6"/>
        <w:rPr>
          <w:color w:val="808080"/>
        </w:rPr>
      </w:pPr>
      <w:r w:rsidRPr="006C3033">
        <w:rPr>
          <w:color w:val="808080"/>
        </w:rPr>
        <w:t>}</w:t>
      </w:r>
    </w:p>
    <w:p w14:paraId="2E64FF09" w14:textId="77777777" w:rsidR="00787E5E" w:rsidRPr="006C3033" w:rsidRDefault="00787E5E" w:rsidP="00787E5E">
      <w:pPr>
        <w:pStyle w:val="PL"/>
        <w:shd w:val="clear" w:color="auto" w:fill="E7E6E6"/>
        <w:rPr>
          <w:color w:val="808080"/>
        </w:rPr>
      </w:pPr>
      <w:r w:rsidRPr="006C3033">
        <w:rPr>
          <w:color w:val="808080"/>
        </w:rPr>
        <w:t>skinparam   Shadowing false</w:t>
      </w:r>
    </w:p>
    <w:p w14:paraId="7398DB5A" w14:textId="77777777" w:rsidR="00787E5E" w:rsidRPr="006C3033" w:rsidRDefault="00787E5E" w:rsidP="00787E5E">
      <w:pPr>
        <w:pStyle w:val="PL"/>
        <w:shd w:val="clear" w:color="auto" w:fill="E7E6E6"/>
        <w:rPr>
          <w:color w:val="808080"/>
        </w:rPr>
      </w:pPr>
      <w:r w:rsidRPr="006C3033">
        <w:rPr>
          <w:color w:val="808080"/>
        </w:rPr>
        <w:t>skinparam  Monochrome true</w:t>
      </w:r>
    </w:p>
    <w:p w14:paraId="4A23F8CA" w14:textId="77777777" w:rsidR="00787E5E" w:rsidRPr="006C3033" w:rsidRDefault="00787E5E" w:rsidP="00787E5E">
      <w:pPr>
        <w:pStyle w:val="PL"/>
        <w:shd w:val="clear" w:color="auto" w:fill="E7E6E6"/>
        <w:rPr>
          <w:color w:val="808080"/>
        </w:rPr>
      </w:pPr>
      <w:r w:rsidRPr="006C3033">
        <w:rPr>
          <w:color w:val="808080"/>
        </w:rPr>
        <w:t>skinparam  ClassBackgroundColor White</w:t>
      </w:r>
    </w:p>
    <w:p w14:paraId="610C4934" w14:textId="77777777" w:rsidR="00787E5E" w:rsidRPr="006C3033" w:rsidRDefault="00787E5E" w:rsidP="00787E5E">
      <w:pPr>
        <w:pStyle w:val="PL"/>
        <w:shd w:val="clear" w:color="auto" w:fill="E7E6E6"/>
        <w:rPr>
          <w:color w:val="808080"/>
        </w:rPr>
      </w:pPr>
      <w:r w:rsidRPr="006C3033">
        <w:rPr>
          <w:color w:val="808080"/>
        </w:rPr>
        <w:t>skinparam  NoteBackgroundColor White</w:t>
      </w:r>
    </w:p>
    <w:p w14:paraId="2F613858" w14:textId="77777777" w:rsidR="00787E5E" w:rsidRPr="006C3033" w:rsidRDefault="00787E5E" w:rsidP="00787E5E">
      <w:pPr>
        <w:pStyle w:val="PL"/>
        <w:shd w:val="clear" w:color="auto" w:fill="E7E6E6"/>
        <w:rPr>
          <w:color w:val="808080"/>
        </w:rPr>
      </w:pPr>
    </w:p>
    <w:p w14:paraId="3FBB4363" w14:textId="77777777" w:rsidR="00787E5E" w:rsidRPr="006C3033" w:rsidRDefault="00787E5E" w:rsidP="00787E5E">
      <w:pPr>
        <w:pStyle w:val="PL"/>
        <w:shd w:val="clear" w:color="auto" w:fill="E7E6E6"/>
        <w:rPr>
          <w:color w:val="808080"/>
        </w:rPr>
      </w:pPr>
      <w:r w:rsidRPr="006C3033">
        <w:rPr>
          <w:color w:val="808080"/>
        </w:rPr>
        <w:t>class "&lt;&lt;InformationObjectClass&gt;&gt; \n  T</w:t>
      </w:r>
      <w:r>
        <w:rPr>
          <w:color w:val="808080"/>
        </w:rPr>
        <w:t>op</w:t>
      </w:r>
      <w:r w:rsidRPr="006C3033">
        <w:rPr>
          <w:color w:val="808080"/>
        </w:rPr>
        <w:t xml:space="preserve"> " as TOP{}</w:t>
      </w:r>
    </w:p>
    <w:p w14:paraId="0E150861" w14:textId="77777777" w:rsidR="00787E5E" w:rsidRPr="006C3033" w:rsidRDefault="00787E5E" w:rsidP="00787E5E">
      <w:pPr>
        <w:pStyle w:val="PL"/>
        <w:shd w:val="clear" w:color="auto" w:fill="E7E6E6"/>
        <w:rPr>
          <w:color w:val="808080"/>
        </w:rPr>
      </w:pPr>
      <w:r w:rsidRPr="006C3033">
        <w:rPr>
          <w:color w:val="808080"/>
        </w:rPr>
        <w:t>class "&lt;&lt;InformationObjectClass&gt;&gt;\n Intent " as Intent{}</w:t>
      </w:r>
    </w:p>
    <w:p w14:paraId="57EF3BCA" w14:textId="77777777" w:rsidR="00787E5E" w:rsidRPr="006C3033" w:rsidRDefault="00787E5E" w:rsidP="00787E5E">
      <w:pPr>
        <w:pStyle w:val="PL"/>
        <w:shd w:val="clear" w:color="auto" w:fill="E7E6E6"/>
        <w:rPr>
          <w:color w:val="808080"/>
        </w:rPr>
      </w:pPr>
      <w:r w:rsidRPr="006C3033">
        <w:rPr>
          <w:color w:val="808080"/>
        </w:rPr>
        <w:t>class "&lt;&lt;InformationObjectClass&gt;&gt;\n IntentReport " as IntentReport{}</w:t>
      </w:r>
    </w:p>
    <w:p w14:paraId="0FD5AA53" w14:textId="77777777" w:rsidR="00787E5E" w:rsidRPr="006C3033" w:rsidRDefault="00787E5E" w:rsidP="00787E5E">
      <w:pPr>
        <w:pStyle w:val="PL"/>
        <w:shd w:val="clear" w:color="auto" w:fill="E7E6E6"/>
        <w:rPr>
          <w:color w:val="808080"/>
        </w:rPr>
      </w:pPr>
      <w:r w:rsidRPr="006C3033">
        <w:rPr>
          <w:color w:val="808080"/>
        </w:rPr>
        <w:t>class "&lt;&lt;InformationObjectClass&gt;&gt;\n IntentHandlingFunction " as IntentHandlingFunction{}</w:t>
      </w:r>
    </w:p>
    <w:p w14:paraId="12F3E1E2" w14:textId="77777777" w:rsidR="00787E5E" w:rsidRPr="006C3033" w:rsidRDefault="00787E5E" w:rsidP="00787E5E">
      <w:pPr>
        <w:pStyle w:val="PL"/>
        <w:shd w:val="clear" w:color="auto" w:fill="E7E6E6"/>
        <w:rPr>
          <w:color w:val="808080"/>
        </w:rPr>
      </w:pPr>
      <w:r w:rsidRPr="006C3033">
        <w:rPr>
          <w:color w:val="808080"/>
        </w:rPr>
        <w:t>TOP  &lt;|--  Intent</w:t>
      </w:r>
    </w:p>
    <w:p w14:paraId="312D69A1" w14:textId="77777777" w:rsidR="00787E5E" w:rsidRPr="006C3033" w:rsidRDefault="00787E5E" w:rsidP="00787E5E">
      <w:pPr>
        <w:pStyle w:val="PL"/>
        <w:shd w:val="clear" w:color="auto" w:fill="E7E6E6"/>
        <w:rPr>
          <w:color w:val="808080"/>
        </w:rPr>
      </w:pPr>
      <w:r w:rsidRPr="006C3033">
        <w:rPr>
          <w:color w:val="808080"/>
        </w:rPr>
        <w:t>TOP  &lt;|--  IntentReport</w:t>
      </w:r>
    </w:p>
    <w:p w14:paraId="363A06C0" w14:textId="77777777" w:rsidR="00787E5E" w:rsidRPr="006C3033" w:rsidRDefault="00787E5E" w:rsidP="00787E5E">
      <w:pPr>
        <w:pStyle w:val="PL"/>
        <w:shd w:val="clear" w:color="auto" w:fill="E7E6E6"/>
        <w:rPr>
          <w:color w:val="808080"/>
        </w:rPr>
      </w:pPr>
      <w:r w:rsidRPr="006C3033">
        <w:rPr>
          <w:color w:val="808080"/>
        </w:rPr>
        <w:t>TOP  &lt;|--  IntentHandlingFunction</w:t>
      </w:r>
    </w:p>
    <w:p w14:paraId="6B21D59B" w14:textId="77777777" w:rsidR="00787E5E" w:rsidRPr="000C5899" w:rsidRDefault="00787E5E" w:rsidP="00787E5E">
      <w:pPr>
        <w:pStyle w:val="PL"/>
        <w:shd w:val="clear" w:color="auto" w:fill="E7E6E6"/>
        <w:rPr>
          <w:color w:val="808080"/>
        </w:rPr>
      </w:pPr>
      <w:r w:rsidRPr="006C3033">
        <w:rPr>
          <w:color w:val="808080"/>
        </w:rPr>
        <w:t>@enduml</w:t>
      </w:r>
    </w:p>
    <w:p w14:paraId="1801D441" w14:textId="77777777" w:rsidR="00787E5E" w:rsidRPr="00506640" w:rsidRDefault="00787E5E" w:rsidP="0072411A">
      <w:pPr>
        <w:pStyle w:val="PL"/>
      </w:pPr>
    </w:p>
    <w:p w14:paraId="556D5B3D" w14:textId="06B6910E" w:rsidR="00211A28" w:rsidRPr="00506640" w:rsidRDefault="00810B67" w:rsidP="005E6A04">
      <w:pPr>
        <w:pStyle w:val="Heading8"/>
      </w:pPr>
      <w:r w:rsidRPr="00506640">
        <w:br w:type="page"/>
      </w:r>
      <w:bookmarkStart w:id="469" w:name="_Toc106192992"/>
      <w:bookmarkStart w:id="470" w:name="_Toc146529470"/>
      <w:r w:rsidR="00211A28" w:rsidRPr="00506640">
        <w:lastRenderedPageBreak/>
        <w:t xml:space="preserve">Annex </w:t>
      </w:r>
      <w:r w:rsidR="007D5DCB" w:rsidRPr="00506640">
        <w:t>B</w:t>
      </w:r>
      <w:r w:rsidR="00211A28" w:rsidRPr="00506640">
        <w:t xml:space="preserve"> (informative):</w:t>
      </w:r>
      <w:r w:rsidR="00804A58" w:rsidRPr="00506640">
        <w:br/>
      </w:r>
      <w:r w:rsidR="00211A28" w:rsidRPr="00506640">
        <w:t>Intent Life Cycle Management</w:t>
      </w:r>
      <w:bookmarkEnd w:id="469"/>
      <w:bookmarkEnd w:id="470"/>
    </w:p>
    <w:p w14:paraId="68CF844F" w14:textId="2C0F583C" w:rsidR="007436A6" w:rsidRPr="00506640" w:rsidRDefault="007436A6" w:rsidP="005E6A04">
      <w:pPr>
        <w:pStyle w:val="Heading1"/>
        <w:rPr>
          <w:lang w:eastAsia="zh-CN"/>
        </w:rPr>
      </w:pPr>
      <w:bookmarkStart w:id="471" w:name="_Toc106192993"/>
      <w:bookmarkStart w:id="472" w:name="_Toc146529471"/>
      <w:r w:rsidRPr="00506640">
        <w:rPr>
          <w:lang w:eastAsia="zh-CN"/>
        </w:rPr>
        <w:t>B.1</w:t>
      </w:r>
      <w:r w:rsidR="000C3127" w:rsidRPr="00506640">
        <w:rPr>
          <w:lang w:eastAsia="zh-CN"/>
        </w:rPr>
        <w:tab/>
      </w:r>
      <w:r w:rsidRPr="00506640">
        <w:rPr>
          <w:lang w:eastAsia="zh-CN"/>
        </w:rPr>
        <w:t>Intent Life Cycle Management</w:t>
      </w:r>
      <w:bookmarkEnd w:id="471"/>
      <w:bookmarkEnd w:id="472"/>
    </w:p>
    <w:p w14:paraId="25DA9087" w14:textId="77777777" w:rsidR="0072411A" w:rsidRPr="00506640" w:rsidRDefault="007436A6" w:rsidP="00804A58">
      <w:r w:rsidRPr="00506640">
        <w:t>As the MnS producer's (i.e. 3gpp system) capabilities (e.g. number and/or availability of the system resources) can change even after the Intent is accepted by the MnS producer, the Intent content (i.e. a list of Intent Expectations) might not be best aligned with the MnS producer'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producer's capabilities, can be automated</w:t>
      </w:r>
      <w:r w:rsidR="0072411A" w:rsidRPr="00506640">
        <w:t>.</w:t>
      </w:r>
    </w:p>
    <w:p w14:paraId="4D5197BC" w14:textId="4F6F3BCE" w:rsidR="007436A6" w:rsidRPr="00506640" w:rsidRDefault="007436A6" w:rsidP="007436A6">
      <w:r w:rsidRPr="00506640">
        <w:t xml:space="preserve">This means that the life cycle of the Intent can begin before Intent content is retrieved by the MnS producer, </w:t>
      </w:r>
      <w:r w:rsidR="00804A58" w:rsidRPr="00506640">
        <w:t>e.g.</w:t>
      </w:r>
      <w:r w:rsidRPr="00506640">
        <w:t xml:space="preserve"> the Intent content is being defined in a MnS consumer based on requirements towards a MnS producer (</w:t>
      </w:r>
      <w:r w:rsidR="00804A58" w:rsidRPr="00506640">
        <w:t>e.g.</w:t>
      </w:r>
      <w:r w:rsidRPr="00506640">
        <w:t xml:space="preserve"> to deliver a service with certain characteristics), then be optimized based on the MnS producer's capabilities (e.g. availability of MnS Producer resources in certain area, time, etc.), then be refined</w:t>
      </w:r>
      <w:r w:rsidRPr="00506640">
        <w:rPr>
          <w:b/>
          <w:bCs/>
        </w:rPr>
        <w:t xml:space="preserve"> </w:t>
      </w:r>
      <w:r w:rsidRPr="00506640">
        <w:t>if the initially captured requirement needs further detalization,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r w:rsidRPr="00506640">
        <w:t>Figure 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8A3DEE5" w14:textId="77777777" w:rsidR="007436A6" w:rsidRPr="00506640" w:rsidRDefault="007436A6" w:rsidP="00804A58">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 fulfillment. Intent reports coming from MnS producer, as a system to receive intent expectations are one source for this information. Through intent reports the MnS Consumer is able to react on intent handling outcomes in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0EFCEA48" w14:textId="77777777" w:rsidR="007436A6" w:rsidRPr="00506640" w:rsidRDefault="007436A6" w:rsidP="00804A58">
      <w:r w:rsidRPr="00506640">
        <w:t xml:space="preserve">In the investigation phase, the MnS Consumer finds out what intent content (a list of expectations) are feasible. This has two aspects: first, it needs to find right MnS producer that have the right domain responsibilities and support the intent </w:t>
      </w:r>
      <w:r w:rsidRPr="00506640">
        <w:lastRenderedPageBreak/>
        <w:t>expectations the MnS consumer wants to define. MnS producer capability management and detection would be used for this process.</w:t>
      </w:r>
    </w:p>
    <w:p w14:paraId="17B4930B" w14:textId="77777777" w:rsidR="007436A6" w:rsidRPr="00506640" w:rsidRDefault="007436A6" w:rsidP="00804A58">
      <w:r w:rsidRPr="00506640">
        <w:t>The other aspect of investigation would be finding out if the wanted intent expectations are realistic. This means, if the MnS producer would be able to successfully reach the wanted expectations. This depends on the current resource situation and capabilities of the system and can vary over time. Typically, the feasibility of intent expectations is done through a guided negotiation process between the MnS Producer and MnS Consumer. The MnS Consumer can explore what the handling result of wanted intent expectations would be, what would be the best result the MnS producer can achieve, or what would be the most challenging requirements, the aspiring MnS producer can offer to fulfill.</w:t>
      </w:r>
    </w:p>
    <w:p w14:paraId="0579D109" w14:textId="77777777" w:rsidR="007436A6" w:rsidRPr="00506640" w:rsidRDefault="007436A6" w:rsidP="00804A58">
      <w:r w:rsidRPr="00506640">
        <w:rPr>
          <w:b/>
        </w:rPr>
        <w:t>Definition:</w:t>
      </w:r>
    </w:p>
    <w:p w14:paraId="2D54F70D" w14:textId="77777777" w:rsidR="007436A6" w:rsidRPr="00506640" w:rsidRDefault="007436A6" w:rsidP="00804A58">
      <w:r w:rsidRPr="00506640">
        <w:t>At the end of the investigation phase the MnS consumer knows what is possible and what the MnS producer to be involved. By combining this information with the needs that were identified in detection, the MnS Consumer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3888C2C7" w14:textId="77777777" w:rsidR="007436A6" w:rsidRPr="00506640" w:rsidRDefault="007436A6" w:rsidP="00804A58">
      <w:r w:rsidRPr="00506640">
        <w:t>In the distribution phase the MnS Consumer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7FF6E3AF" w:rsidR="00035478" w:rsidRPr="00506640" w:rsidRDefault="00804A58" w:rsidP="005E6A04">
      <w:pPr>
        <w:pStyle w:val="Heading8"/>
      </w:pPr>
      <w:r w:rsidRPr="00506640">
        <w:br w:type="page"/>
      </w:r>
      <w:bookmarkStart w:id="473" w:name="_Toc106192994"/>
      <w:bookmarkStart w:id="474" w:name="_Toc146529472"/>
      <w:r w:rsidR="00167656" w:rsidRPr="00506640">
        <w:lastRenderedPageBreak/>
        <w:t xml:space="preserve">Annex </w:t>
      </w:r>
      <w:r w:rsidR="00035478" w:rsidRPr="00506640">
        <w:t>C(informative):</w:t>
      </w:r>
      <w:r w:rsidRPr="00506640">
        <w:br/>
      </w:r>
      <w:r w:rsidR="00035478" w:rsidRPr="00506640">
        <w:t>Mapping the 3GPP and the TM Forum intentExpectation Models</w:t>
      </w:r>
      <w:bookmarkEnd w:id="473"/>
      <w:bookmarkEnd w:id="474"/>
    </w:p>
    <w:p w14:paraId="42E2BC96" w14:textId="53D6FC53"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r w:rsidR="00B134CA" w:rsidRPr="00B134CA">
        <w:t>icm</w:t>
      </w:r>
      <w:r w:rsidRPr="00506640">
        <w:t>:target</w:t>
      </w:r>
      <w:r w:rsidR="00B134CA" w:rsidRPr="00B134CA">
        <w:t>, icm:propertyParams</w:t>
      </w:r>
      <w:r w:rsidRPr="00506640">
        <w:t xml:space="preserve"> and the </w:t>
      </w:r>
      <w:r w:rsidR="00B134CA" w:rsidRPr="00B134CA">
        <w:t>icm:deliveryParams</w:t>
      </w:r>
      <w:r w:rsidRPr="00506640">
        <w:t>.</w:t>
      </w:r>
      <w:r w:rsidR="0087150C" w:rsidRPr="0087150C">
        <w:t xml:space="preserve"> </w:t>
      </w:r>
    </w:p>
    <w:p w14:paraId="636960D7" w14:textId="3A19291A" w:rsidR="00097EAB" w:rsidRDefault="004B0908" w:rsidP="00097EAB">
      <w:r w:rsidRPr="00506640">
        <w:t>T</w:t>
      </w:r>
      <w:r w:rsidR="00097EAB" w:rsidRPr="00506640">
        <w:t>able</w:t>
      </w:r>
      <w:r w:rsidRPr="00506640">
        <w:t xml:space="preserve"> C.1</w:t>
      </w:r>
      <w:r w:rsidR="00097EAB" w:rsidRPr="00506640">
        <w:t xml:space="preserve"> illustrates the mapping between 3GPP Intent Expectation and TM Forum ICM IntentExpectation.</w:t>
      </w:r>
    </w:p>
    <w:p w14:paraId="724A978B" w14:textId="2E79E446" w:rsidR="000B1F58" w:rsidRPr="00506640" w:rsidRDefault="000B1F58" w:rsidP="000B1F58">
      <w:pPr>
        <w:pStyle w:val="TH"/>
      </w:pPr>
      <w:r>
        <w:t>T</w:t>
      </w:r>
      <w:r w:rsidRPr="00506640">
        <w:t>able C.1</w:t>
      </w:r>
      <w:r>
        <w:t>. M</w:t>
      </w:r>
      <w:r w:rsidRPr="00506640">
        <w:t>apping between 3GPP Intent Expectation and TM Forum ICM</w:t>
      </w:r>
      <w:r w:rsidR="00B134CA" w:rsidRPr="00B134CA">
        <w:t xml:space="preserve"> IntentExpectation</w:t>
      </w:r>
    </w:p>
    <w:tbl>
      <w:tblPr>
        <w:tblStyle w:val="TableGrid"/>
        <w:tblW w:w="0" w:type="auto"/>
        <w:jc w:val="center"/>
        <w:tblLayout w:type="fixed"/>
        <w:tblCellMar>
          <w:left w:w="28" w:type="dxa"/>
        </w:tblCellMar>
        <w:tblLook w:val="04A0" w:firstRow="1" w:lastRow="0" w:firstColumn="1" w:lastColumn="0" w:noHBand="0" w:noVBand="1"/>
      </w:tblPr>
      <w:tblGrid>
        <w:gridCol w:w="4815"/>
        <w:gridCol w:w="4816"/>
      </w:tblGrid>
      <w:tr w:rsidR="004B0908" w:rsidRPr="00506640" w14:paraId="75115777" w14:textId="77777777" w:rsidTr="004B0908">
        <w:trPr>
          <w:jc w:val="center"/>
        </w:trPr>
        <w:tc>
          <w:tcPr>
            <w:tcW w:w="4815" w:type="dxa"/>
            <w:shd w:val="clear" w:color="auto" w:fill="AEAAAA"/>
            <w:vAlign w:val="center"/>
          </w:tcPr>
          <w:p w14:paraId="2A8B8716" w14:textId="11CDACC0" w:rsidR="004B0908" w:rsidRPr="00506640" w:rsidRDefault="004B0908" w:rsidP="004B0908">
            <w:pPr>
              <w:pStyle w:val="TAH"/>
            </w:pPr>
            <w:r w:rsidRPr="00506640">
              <w:t>3GPP Intent Expectation</w:t>
            </w:r>
          </w:p>
        </w:tc>
        <w:tc>
          <w:tcPr>
            <w:tcW w:w="4816" w:type="dxa"/>
            <w:shd w:val="clear" w:color="auto" w:fill="AEAAAA"/>
            <w:vAlign w:val="center"/>
          </w:tcPr>
          <w:p w14:paraId="45CA1841" w14:textId="4A324D0E" w:rsidR="004B0908" w:rsidRPr="00506640" w:rsidRDefault="004B0908" w:rsidP="004B0908">
            <w:pPr>
              <w:pStyle w:val="TAH"/>
            </w:pPr>
            <w:r w:rsidRPr="00506640">
              <w:t>TM Forum Intent Expectation (IG1253A v1.1.0 [7])</w:t>
            </w:r>
          </w:p>
        </w:tc>
      </w:tr>
      <w:tr w:rsidR="004B0908" w:rsidRPr="00506640" w14:paraId="731ACE6E" w14:textId="77777777" w:rsidTr="008B5C47">
        <w:trPr>
          <w:jc w:val="center"/>
        </w:trPr>
        <w:tc>
          <w:tcPr>
            <w:tcW w:w="4815" w:type="dxa"/>
            <w:vAlign w:val="center"/>
          </w:tcPr>
          <w:p w14:paraId="355578FA" w14:textId="1A690B68" w:rsidR="004B0908" w:rsidRPr="00506640" w:rsidRDefault="00B134CA" w:rsidP="004B0908">
            <w:pPr>
              <w:pStyle w:val="TAH"/>
            </w:pPr>
            <w:r w:rsidRPr="00B134CA">
              <w:t>Attribute</w:t>
            </w:r>
          </w:p>
        </w:tc>
        <w:tc>
          <w:tcPr>
            <w:tcW w:w="4816" w:type="dxa"/>
            <w:vAlign w:val="center"/>
          </w:tcPr>
          <w:p w14:paraId="2B0ED554" w14:textId="686CD7A8" w:rsidR="004B0908" w:rsidRPr="00506640" w:rsidRDefault="004B0908" w:rsidP="004B0908">
            <w:pPr>
              <w:pStyle w:val="TAH"/>
            </w:pPr>
            <w:r w:rsidRPr="00506640">
              <w:t>Attribute</w:t>
            </w:r>
          </w:p>
        </w:tc>
      </w:tr>
      <w:tr w:rsidR="004B0908" w:rsidRPr="00506640" w14:paraId="5AA61257" w14:textId="77777777" w:rsidTr="00CB4EB5">
        <w:trPr>
          <w:jc w:val="center"/>
        </w:trPr>
        <w:tc>
          <w:tcPr>
            <w:tcW w:w="4815" w:type="dxa"/>
            <w:vAlign w:val="center"/>
          </w:tcPr>
          <w:p w14:paraId="666E46C6" w14:textId="621502DD" w:rsidR="004B0908" w:rsidRPr="00506640" w:rsidRDefault="004B0908" w:rsidP="004B0908">
            <w:pPr>
              <w:pStyle w:val="TAL"/>
            </w:pPr>
            <w:r w:rsidRPr="00506640">
              <w:rPr>
                <w:rFonts w:ascii="Courier New" w:hAnsi="Courier New" w:cs="Courier New"/>
                <w:lang w:eastAsia="zh-CN"/>
              </w:rPr>
              <w:t>expectationObject.ObjectInstance</w:t>
            </w:r>
          </w:p>
        </w:tc>
        <w:tc>
          <w:tcPr>
            <w:tcW w:w="4816" w:type="dxa"/>
            <w:vAlign w:val="center"/>
          </w:tcPr>
          <w:p w14:paraId="2F9DFAAA" w14:textId="3CF587FF" w:rsidR="004B0908" w:rsidRPr="00506640" w:rsidRDefault="004B0908" w:rsidP="004B0908">
            <w:pPr>
              <w:pStyle w:val="TAL"/>
            </w:pPr>
            <w:r w:rsidRPr="00506640">
              <w:rPr>
                <w:rFonts w:ascii="Courier New" w:hAnsi="Courier New" w:cs="Courier New"/>
                <w:lang w:eastAsia="zh-CN"/>
              </w:rPr>
              <w:t>icm:target</w:t>
            </w:r>
          </w:p>
        </w:tc>
      </w:tr>
      <w:tr w:rsidR="004B0908" w:rsidRPr="00506640" w14:paraId="4249FB7A" w14:textId="77777777" w:rsidTr="00CB4EB5">
        <w:trPr>
          <w:jc w:val="center"/>
        </w:trPr>
        <w:tc>
          <w:tcPr>
            <w:tcW w:w="4815" w:type="dxa"/>
            <w:vAlign w:val="center"/>
          </w:tcPr>
          <w:p w14:paraId="301A717E" w14:textId="5B1BBE69" w:rsidR="004B0908" w:rsidRPr="00506640" w:rsidRDefault="004B0908" w:rsidP="004B0908">
            <w:pPr>
              <w:pStyle w:val="TAL"/>
            </w:pPr>
            <w:r w:rsidRPr="00506640">
              <w:rPr>
                <w:rFonts w:ascii="Courier New" w:hAnsi="Courier New" w:cs="Courier New"/>
                <w:lang w:eastAsia="zh-CN"/>
              </w:rPr>
              <w:t>expectation</w:t>
            </w:r>
            <w:r w:rsidRPr="00506640">
              <w:rPr>
                <w:rFonts w:ascii="Courier New" w:hAnsi="Courier New" w:cs="Courier New"/>
                <w:bCs/>
                <w:lang w:eastAsia="zh-CN"/>
              </w:rPr>
              <w:t>Targets</w:t>
            </w:r>
            <w:r w:rsidRPr="00506640">
              <w:rPr>
                <w:rFonts w:ascii="Courier New" w:hAnsi="Courier New" w:cs="Courier New"/>
                <w:lang w:eastAsia="zh-CN"/>
              </w:rPr>
              <w:t xml:space="preserve"> </w:t>
            </w:r>
          </w:p>
        </w:tc>
        <w:tc>
          <w:tcPr>
            <w:tcW w:w="4816" w:type="dxa"/>
            <w:vMerge w:val="restart"/>
            <w:vAlign w:val="center"/>
          </w:tcPr>
          <w:p w14:paraId="0180B91B" w14:textId="326F0560" w:rsidR="004B0908" w:rsidRPr="00506640" w:rsidRDefault="004B0908" w:rsidP="004B0908">
            <w:pPr>
              <w:pStyle w:val="TAL"/>
            </w:pPr>
            <w:r w:rsidRPr="00506640">
              <w:rPr>
                <w:rFonts w:ascii="Courier New" w:hAnsi="Courier New" w:cs="Courier New"/>
                <w:lang w:eastAsia="zh-CN"/>
              </w:rPr>
              <w:t>icm:propertyParams</w:t>
            </w:r>
          </w:p>
        </w:tc>
      </w:tr>
      <w:tr w:rsidR="004B0908" w:rsidRPr="00506640" w14:paraId="2012394A" w14:textId="77777777" w:rsidTr="00CB4EB5">
        <w:trPr>
          <w:jc w:val="center"/>
        </w:trPr>
        <w:tc>
          <w:tcPr>
            <w:tcW w:w="4815" w:type="dxa"/>
            <w:vAlign w:val="center"/>
          </w:tcPr>
          <w:p w14:paraId="2E24177B" w14:textId="762C86B3"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expectationContexts</w:t>
            </w:r>
          </w:p>
        </w:tc>
        <w:tc>
          <w:tcPr>
            <w:tcW w:w="4816" w:type="dxa"/>
            <w:vMerge/>
            <w:vAlign w:val="center"/>
          </w:tcPr>
          <w:p w14:paraId="39A59357" w14:textId="77777777" w:rsidR="004B0908" w:rsidRPr="00506640" w:rsidRDefault="004B0908" w:rsidP="004B0908">
            <w:pPr>
              <w:pStyle w:val="TAL"/>
            </w:pPr>
          </w:p>
        </w:tc>
      </w:tr>
      <w:tr w:rsidR="004B0908" w:rsidRPr="00506640" w14:paraId="15C315A0" w14:textId="77777777" w:rsidTr="00CB4EB5">
        <w:trPr>
          <w:jc w:val="center"/>
        </w:trPr>
        <w:tc>
          <w:tcPr>
            <w:tcW w:w="4815" w:type="dxa"/>
            <w:vAlign w:val="center"/>
          </w:tcPr>
          <w:p w14:paraId="74964C44" w14:textId="78215351"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expectationObject.objectType</w:t>
            </w:r>
          </w:p>
        </w:tc>
        <w:tc>
          <w:tcPr>
            <w:tcW w:w="4816" w:type="dxa"/>
            <w:vMerge w:val="restart"/>
            <w:vAlign w:val="center"/>
          </w:tcPr>
          <w:p w14:paraId="44F8BEF8" w14:textId="682DEF24" w:rsidR="004B0908" w:rsidRPr="00506640" w:rsidRDefault="004B0908" w:rsidP="004B0908">
            <w:pPr>
              <w:pStyle w:val="TAL"/>
            </w:pPr>
            <w:r w:rsidRPr="00506640">
              <w:rPr>
                <w:rFonts w:ascii="Courier New" w:hAnsi="Courier New" w:cs="Courier New"/>
                <w:lang w:eastAsia="zh-CN"/>
              </w:rPr>
              <w:t>icm:deliveryParams</w:t>
            </w:r>
          </w:p>
        </w:tc>
      </w:tr>
      <w:tr w:rsidR="004B0908" w:rsidRPr="00506640" w14:paraId="650D98E2" w14:textId="77777777" w:rsidTr="00CB4EB5">
        <w:trPr>
          <w:jc w:val="center"/>
        </w:trPr>
        <w:tc>
          <w:tcPr>
            <w:tcW w:w="4815" w:type="dxa"/>
            <w:vAlign w:val="center"/>
          </w:tcPr>
          <w:p w14:paraId="04F4B142" w14:textId="45F35AEC"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w:t>
            </w:r>
            <w:r w:rsidR="009B3079" w:rsidRPr="009B3079">
              <w:rPr>
                <w:rFonts w:ascii="Courier New" w:hAnsi="Courier New" w:cs="Courier New"/>
                <w:lang w:eastAsia="zh-CN"/>
              </w:rPr>
              <w:t>at</w:t>
            </w:r>
            <w:r w:rsidRPr="00506640">
              <w:rPr>
                <w:rFonts w:ascii="Courier New" w:hAnsi="Courier New" w:cs="Courier New"/>
                <w:lang w:eastAsia="zh-CN"/>
              </w:rPr>
              <w:t>ionObject.ObjectContexts</w:t>
            </w:r>
          </w:p>
        </w:tc>
        <w:tc>
          <w:tcPr>
            <w:tcW w:w="4816" w:type="dxa"/>
            <w:vMerge/>
            <w:vAlign w:val="center"/>
          </w:tcPr>
          <w:p w14:paraId="3A40DA90" w14:textId="77777777" w:rsidR="004B0908" w:rsidRPr="00506640" w:rsidRDefault="004B0908" w:rsidP="004B0908">
            <w:pPr>
              <w:pStyle w:val="TAL"/>
            </w:pP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475" w:name="_Toc130464651"/>
      <w:bookmarkStart w:id="476" w:name="_Toc146529473"/>
      <w:r>
        <w:lastRenderedPageBreak/>
        <w:t xml:space="preserve">Annex </w:t>
      </w:r>
      <w:r>
        <w:rPr>
          <w:rFonts w:hint="eastAsia"/>
          <w:lang w:eastAsia="zh-CN"/>
        </w:rPr>
        <w:t>D</w:t>
      </w:r>
      <w:r>
        <w:t>(informative):</w:t>
      </w:r>
      <w:r>
        <w:br/>
      </w:r>
      <w:bookmarkEnd w:id="475"/>
      <w:r>
        <w:t>YAML document examples for scenario specific intent instance</w:t>
      </w:r>
      <w:bookmarkEnd w:id="476"/>
    </w:p>
    <w:p w14:paraId="7B0629AE" w14:textId="77777777" w:rsidR="00C971BE" w:rsidRDefault="00C971BE" w:rsidP="00C971BE">
      <w:pPr>
        <w:pStyle w:val="Heading1"/>
      </w:pPr>
      <w:bookmarkStart w:id="477" w:name="_Toc130464642"/>
      <w:bookmarkStart w:id="478" w:name="_Toc146529474"/>
      <w:r>
        <w:t>D.1</w:t>
      </w:r>
      <w:r>
        <w:tab/>
      </w:r>
      <w:r w:rsidRPr="00502029">
        <w:t>YAML document example</w:t>
      </w:r>
      <w:bookmarkEnd w:id="477"/>
      <w:r>
        <w:t xml:space="preserve"> for </w:t>
      </w:r>
      <w:r w:rsidRPr="00502029">
        <w:t>Intent containing an expectation for delivering radio network</w:t>
      </w:r>
      <w:bookmarkEnd w:id="478"/>
    </w:p>
    <w:p w14:paraId="367A041A" w14:textId="77777777" w:rsidR="00C971BE" w:rsidRPr="00014E88" w:rsidRDefault="00C971BE" w:rsidP="00C971BE">
      <w:pPr>
        <w:pStyle w:val="PL"/>
        <w:shd w:val="clear" w:color="auto" w:fill="E7E6E6"/>
        <w:rPr>
          <w:color w:val="808080"/>
        </w:rPr>
      </w:pPr>
      <w:r w:rsidRPr="00014E88">
        <w:rPr>
          <w:color w:val="808080"/>
        </w:rPr>
        <w:t>Intent:</w:t>
      </w:r>
    </w:p>
    <w:p w14:paraId="01FC3815" w14:textId="77777777" w:rsidR="00C971BE" w:rsidRPr="00014E88" w:rsidRDefault="00C971BE" w:rsidP="00C971BE">
      <w:pPr>
        <w:pStyle w:val="PL"/>
        <w:shd w:val="clear" w:color="auto" w:fill="E7E6E6"/>
        <w:rPr>
          <w:color w:val="808080"/>
        </w:rPr>
      </w:pPr>
      <w:r w:rsidRPr="00014E88">
        <w:rPr>
          <w:color w:val="808080"/>
        </w:rPr>
        <w:t xml:space="preserve">  userLabel: 'Radio_Network_Deliver'</w:t>
      </w:r>
    </w:p>
    <w:p w14:paraId="440040EA" w14:textId="77777777" w:rsidR="00C971BE" w:rsidRPr="00014E88" w:rsidRDefault="00C971BE" w:rsidP="00C971BE">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58C72F32"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C6A6801" w14:textId="77777777" w:rsidR="00C971BE" w:rsidRPr="00014E88" w:rsidRDefault="00C971BE" w:rsidP="00C971BE">
      <w:pPr>
        <w:pStyle w:val="PL"/>
        <w:shd w:val="clear" w:color="auto" w:fill="E7E6E6"/>
        <w:rPr>
          <w:color w:val="808080"/>
        </w:rPr>
      </w:pPr>
      <w:r w:rsidRPr="00014E88">
        <w:rPr>
          <w:color w:val="808080"/>
        </w:rPr>
        <w:t xml:space="preserve">      expectationVerb: 'Deliver'</w:t>
      </w:r>
    </w:p>
    <w:p w14:paraId="4924DC35"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2620C22F" w14:textId="77777777" w:rsidR="00C971BE" w:rsidRPr="00014E88" w:rsidRDefault="00C971BE" w:rsidP="00C971BE">
      <w:pPr>
        <w:pStyle w:val="PL"/>
        <w:shd w:val="clear" w:color="auto" w:fill="E7E6E6"/>
        <w:rPr>
          <w:color w:val="808080"/>
        </w:rPr>
      </w:pPr>
      <w:r w:rsidRPr="00014E88">
        <w:rPr>
          <w:color w:val="808080"/>
        </w:rPr>
        <w:t xml:space="preserve">        - objectType: 'RAN_SubNetwork'</w:t>
      </w:r>
    </w:p>
    <w:p w14:paraId="51C65240"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404E3E89"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14C1ED15"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6EB0F3E7"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589C461" w14:textId="77777777" w:rsidR="00C971BE" w:rsidRPr="00014E88" w:rsidRDefault="00C971BE" w:rsidP="00C971BE">
      <w:pPr>
        <w:pStyle w:val="PL"/>
        <w:shd w:val="clear" w:color="auto" w:fill="E7E6E6"/>
        <w:rPr>
          <w:color w:val="808080"/>
        </w:rPr>
      </w:pPr>
      <w:r w:rsidRPr="00014E88">
        <w:rPr>
          <w:color w:val="808080"/>
        </w:rPr>
        <w:t xml:space="preserve">                - 'Downtown'</w:t>
      </w:r>
    </w:p>
    <w:p w14:paraId="613F8099" w14:textId="77777777" w:rsidR="00C971BE" w:rsidRPr="00014E88" w:rsidRDefault="00C971BE" w:rsidP="00C971BE">
      <w:pPr>
        <w:pStyle w:val="PL"/>
        <w:shd w:val="clear" w:color="auto" w:fill="E7E6E6"/>
        <w:rPr>
          <w:color w:val="808080"/>
        </w:rPr>
      </w:pPr>
      <w:r w:rsidRPr="00014E88">
        <w:rPr>
          <w:color w:val="808080"/>
        </w:rPr>
        <w:t xml:space="preserve">            - contextAttribute: 'PLMN'</w:t>
      </w:r>
    </w:p>
    <w:p w14:paraId="5C3552B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B3D862"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0280D22A" w14:textId="77777777" w:rsidR="00C971BE" w:rsidRPr="00014E88" w:rsidRDefault="00C971BE" w:rsidP="00C971BE">
      <w:pPr>
        <w:pStyle w:val="PL"/>
        <w:shd w:val="clear" w:color="auto" w:fill="E7E6E6"/>
        <w:rPr>
          <w:color w:val="808080"/>
        </w:rPr>
      </w:pPr>
      <w:r w:rsidRPr="00014E88">
        <w:rPr>
          <w:color w:val="808080"/>
        </w:rPr>
        <w:t xml:space="preserve">                 - '46000'</w:t>
      </w:r>
    </w:p>
    <w:p w14:paraId="230B4F54" w14:textId="77777777" w:rsidR="00C971BE" w:rsidRPr="00014E88" w:rsidRDefault="00C971BE" w:rsidP="00C971BE">
      <w:pPr>
        <w:pStyle w:val="PL"/>
        <w:shd w:val="clear" w:color="auto" w:fill="E7E6E6"/>
        <w:rPr>
          <w:color w:val="808080"/>
        </w:rPr>
      </w:pPr>
      <w:r w:rsidRPr="00014E88">
        <w:rPr>
          <w:color w:val="808080"/>
        </w:rPr>
        <w:t xml:space="preserve">            - contextAttribute: 'CoverageAreaTAC'</w:t>
      </w:r>
    </w:p>
    <w:p w14:paraId="03EF1A98"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6DBF1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EDA916A" w14:textId="77777777" w:rsidR="00C971BE" w:rsidRPr="00014E88" w:rsidRDefault="00C971BE" w:rsidP="00C971BE">
      <w:pPr>
        <w:pStyle w:val="PL"/>
        <w:shd w:val="clear" w:color="auto" w:fill="E7E6E6"/>
        <w:rPr>
          <w:color w:val="808080"/>
        </w:rPr>
      </w:pPr>
      <w:r w:rsidRPr="00014E88">
        <w:rPr>
          <w:color w:val="808080"/>
        </w:rPr>
        <w:t xml:space="preserve">                 - '4457507'</w:t>
      </w:r>
    </w:p>
    <w:p w14:paraId="62095916" w14:textId="77777777" w:rsidR="00C971BE" w:rsidRPr="00014E88" w:rsidRDefault="00C971BE" w:rsidP="00C971BE">
      <w:pPr>
        <w:pStyle w:val="PL"/>
        <w:shd w:val="clear" w:color="auto" w:fill="E7E6E6"/>
        <w:rPr>
          <w:color w:val="808080"/>
        </w:rPr>
      </w:pPr>
      <w:r w:rsidRPr="00014E88">
        <w:rPr>
          <w:color w:val="808080"/>
        </w:rPr>
        <w:t xml:space="preserve">            - contextAttribute: 'NRFqBand'</w:t>
      </w:r>
    </w:p>
    <w:p w14:paraId="1BAB8912"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1EB6367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F54D656" w14:textId="77777777" w:rsidR="00C971BE" w:rsidRPr="00014E88" w:rsidRDefault="00C971BE" w:rsidP="00C971BE">
      <w:pPr>
        <w:pStyle w:val="PL"/>
        <w:shd w:val="clear" w:color="auto" w:fill="E7E6E6"/>
        <w:rPr>
          <w:color w:val="808080"/>
        </w:rPr>
      </w:pPr>
      <w:r w:rsidRPr="00014E88">
        <w:rPr>
          <w:color w:val="808080"/>
        </w:rPr>
        <w:t xml:space="preserve">                 - '384000'</w:t>
      </w:r>
    </w:p>
    <w:p w14:paraId="04AF904A" w14:textId="77777777" w:rsidR="00C971BE" w:rsidRPr="00014E88" w:rsidRDefault="00C971BE" w:rsidP="00C971BE">
      <w:pPr>
        <w:pStyle w:val="PL"/>
        <w:shd w:val="clear" w:color="auto" w:fill="E7E6E6"/>
        <w:rPr>
          <w:color w:val="808080"/>
        </w:rPr>
      </w:pPr>
      <w:r w:rsidRPr="00014E88">
        <w:rPr>
          <w:color w:val="808080"/>
        </w:rPr>
        <w:t xml:space="preserve">                 - '385000'                 </w:t>
      </w:r>
    </w:p>
    <w:p w14:paraId="5E3F21B3"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36FCC06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196EB465"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70B5345" w14:textId="77777777" w:rsidR="00C971BE" w:rsidRPr="00014E88" w:rsidRDefault="00C971BE" w:rsidP="00C971BE">
      <w:pPr>
        <w:pStyle w:val="PL"/>
        <w:shd w:val="clear" w:color="auto" w:fill="E7E6E6"/>
        <w:rPr>
          <w:color w:val="808080"/>
        </w:rPr>
      </w:pPr>
      <w:r w:rsidRPr="00014E88">
        <w:rPr>
          <w:color w:val="808080"/>
        </w:rPr>
        <w:t xml:space="preserve">                  - 'NR'</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4524EA5E"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343FED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5A1ED160"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6B532F1B"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714319D7"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364330D6"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4AB55297"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674DD52D"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FF81210" w14:textId="77777777" w:rsidR="00C971BE" w:rsidRPr="00014E88" w:rsidRDefault="00C971BE" w:rsidP="00C971BE">
      <w:pPr>
        <w:pStyle w:val="PL"/>
        <w:shd w:val="clear" w:color="auto" w:fill="E7E6E6"/>
        <w:rPr>
          <w:color w:val="808080"/>
        </w:rPr>
      </w:pPr>
      <w:r w:rsidRPr="00014E88">
        <w:rPr>
          <w:color w:val="808080"/>
        </w:rPr>
        <w:t xml:space="preserve">              contextValueRange: '-20'</w:t>
      </w:r>
    </w:p>
    <w:p w14:paraId="5AD9CD2C"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70A0F742"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A3A9CDB"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65A05D6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542BAB61"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2A5A9137" w14:textId="77777777" w:rsidR="00C971BE" w:rsidRDefault="00C971BE" w:rsidP="00C971BE">
      <w:pPr>
        <w:pStyle w:val="PL"/>
        <w:shd w:val="clear" w:color="auto" w:fill="E7E6E6"/>
        <w:rPr>
          <w:color w:val="808080"/>
        </w:rPr>
      </w:pPr>
      <w:r w:rsidRPr="00014E88">
        <w:rPr>
          <w:color w:val="808080"/>
        </w:rPr>
        <w:t xml:space="preserve">          targetValueRange: '300'  </w:t>
      </w:r>
      <w:r w:rsidRPr="00502029">
        <w:rPr>
          <w:color w:val="808080"/>
        </w:rPr>
        <w:t xml:space="preserve">  </w:t>
      </w:r>
    </w:p>
    <w:p w14:paraId="6F81B0D0" w14:textId="77777777" w:rsidR="00C971BE" w:rsidRDefault="00C971BE" w:rsidP="00C971BE">
      <w:pPr>
        <w:rPr>
          <w:noProof/>
        </w:rPr>
      </w:pPr>
    </w:p>
    <w:p w14:paraId="5D69007D" w14:textId="77777777" w:rsidR="00C971BE" w:rsidRDefault="00C971BE" w:rsidP="00C971BE">
      <w:pPr>
        <w:pStyle w:val="Heading1"/>
      </w:pPr>
      <w:bookmarkStart w:id="479" w:name="_Toc146529475"/>
      <w:r>
        <w:t>D.2</w:t>
      </w:r>
      <w:r>
        <w:tab/>
      </w:r>
      <w:r w:rsidRPr="00502029">
        <w:t xml:space="preserve">YAML document example </w:t>
      </w:r>
      <w:r>
        <w:t xml:space="preserve">for </w:t>
      </w:r>
      <w:r w:rsidRPr="005C7445">
        <w:t>Intent containing an expectation for delivering a service</w:t>
      </w:r>
      <w:bookmarkEnd w:id="479"/>
    </w:p>
    <w:p w14:paraId="2044AF07" w14:textId="77777777" w:rsidR="00C971BE" w:rsidRPr="008C3834" w:rsidRDefault="00C971BE" w:rsidP="00C971BE">
      <w:pPr>
        <w:pStyle w:val="PL"/>
        <w:shd w:val="clear" w:color="auto" w:fill="E7E6E6"/>
        <w:rPr>
          <w:color w:val="808080"/>
        </w:rPr>
      </w:pPr>
      <w:r w:rsidRPr="008C3834">
        <w:rPr>
          <w:color w:val="808080"/>
        </w:rPr>
        <w:t>Intent:</w:t>
      </w:r>
    </w:p>
    <w:p w14:paraId="05FB5D70" w14:textId="77777777" w:rsidR="00C971BE" w:rsidRPr="008C3834" w:rsidRDefault="00C971BE" w:rsidP="00C971BE">
      <w:pPr>
        <w:pStyle w:val="PL"/>
        <w:shd w:val="clear" w:color="auto" w:fill="E7E6E6"/>
        <w:rPr>
          <w:color w:val="808080"/>
        </w:rPr>
      </w:pPr>
      <w:r w:rsidRPr="008C3834">
        <w:rPr>
          <w:color w:val="808080"/>
        </w:rPr>
        <w:t xml:space="preserve">  userLabel: 'Service Deliver'</w:t>
      </w:r>
    </w:p>
    <w:p w14:paraId="173C4684" w14:textId="77777777" w:rsidR="00C971BE" w:rsidRPr="008C3834" w:rsidRDefault="00C971BE" w:rsidP="00C971BE">
      <w:pPr>
        <w:pStyle w:val="PL"/>
        <w:shd w:val="clear" w:color="auto" w:fill="E7E6E6"/>
        <w:rPr>
          <w:color w:val="808080"/>
        </w:rPr>
      </w:pPr>
      <w:r w:rsidRPr="008C3834">
        <w:rPr>
          <w:color w:val="808080"/>
        </w:rPr>
        <w:t xml:space="preserve">  </w:t>
      </w:r>
      <w:r>
        <w:rPr>
          <w:color w:val="808080"/>
        </w:rPr>
        <w:t>Inten</w:t>
      </w:r>
      <w:r w:rsidRPr="008C3834">
        <w:rPr>
          <w:color w:val="808080"/>
        </w:rPr>
        <w:t xml:space="preserve">tExpectation: </w:t>
      </w:r>
    </w:p>
    <w:p w14:paraId="7E69EB99" w14:textId="77777777" w:rsidR="00C971BE" w:rsidRPr="008C3834" w:rsidRDefault="00C971BE" w:rsidP="00C971BE">
      <w:pPr>
        <w:pStyle w:val="PL"/>
        <w:shd w:val="clear" w:color="auto" w:fill="E7E6E6"/>
        <w:rPr>
          <w:color w:val="808080"/>
        </w:rPr>
      </w:pPr>
      <w:r w:rsidRPr="008C3834">
        <w:rPr>
          <w:color w:val="808080"/>
        </w:rPr>
        <w:lastRenderedPageBreak/>
        <w:t xml:space="preserve">    - expectationId: '1'</w:t>
      </w:r>
    </w:p>
    <w:p w14:paraId="40804EE2" w14:textId="77777777" w:rsidR="00C971BE" w:rsidRPr="008C3834" w:rsidRDefault="00C971BE" w:rsidP="00C971BE">
      <w:pPr>
        <w:pStyle w:val="PL"/>
        <w:shd w:val="clear" w:color="auto" w:fill="E7E6E6"/>
        <w:rPr>
          <w:color w:val="808080"/>
        </w:rPr>
      </w:pPr>
      <w:r w:rsidRPr="008C3834">
        <w:rPr>
          <w:color w:val="808080"/>
        </w:rPr>
        <w:t xml:space="preserve">      expectationVerb: 'Deliver'</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77777777" w:rsidR="00C971BE" w:rsidRPr="008C3834" w:rsidRDefault="00C971BE" w:rsidP="00C971BE">
      <w:pPr>
        <w:pStyle w:val="PL"/>
        <w:shd w:val="clear" w:color="auto" w:fill="E7E6E6"/>
        <w:rPr>
          <w:color w:val="808080"/>
        </w:rPr>
      </w:pPr>
      <w:r w:rsidRPr="008C3834">
        <w:rPr>
          <w:color w:val="808080"/>
        </w:rPr>
        <w:t xml:space="preserve">        - objectType:  'ServiceSupport'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dgeIdentificationId'</w:t>
      </w:r>
    </w:p>
    <w:p w14:paraId="77F7AFB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77777777" w:rsidR="00C971BE" w:rsidRPr="008C3834" w:rsidRDefault="00C971BE" w:rsidP="00C971BE">
      <w:pPr>
        <w:pStyle w:val="PL"/>
        <w:shd w:val="clear" w:color="auto" w:fill="E7E6E6"/>
        <w:rPr>
          <w:color w:val="808080"/>
        </w:rPr>
      </w:pPr>
      <w:r w:rsidRPr="008C3834">
        <w:rPr>
          <w:color w:val="808080"/>
        </w:rPr>
        <w:t xml:space="preserve">                - '</w:t>
      </w:r>
      <w:r>
        <w:rPr>
          <w:color w:val="808080"/>
        </w:rPr>
        <w:t>46000</w:t>
      </w:r>
      <w:r w:rsidRPr="008C3834">
        <w:rPr>
          <w:color w:val="808080"/>
        </w:rPr>
        <w:t>'</w:t>
      </w:r>
    </w:p>
    <w:p w14:paraId="44422D69"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dgeIdentificationLoc'</w:t>
      </w:r>
    </w:p>
    <w:p w14:paraId="39D4FA99"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A9E972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11A59C9" w14:textId="77777777" w:rsidR="00C971BE" w:rsidRPr="008C3834" w:rsidRDefault="00C971BE" w:rsidP="00C971BE">
      <w:pPr>
        <w:pStyle w:val="PL"/>
        <w:shd w:val="clear" w:color="auto" w:fill="E7E6E6"/>
        <w:rPr>
          <w:color w:val="808080"/>
        </w:rPr>
      </w:pPr>
      <w:r w:rsidRPr="008C3834">
        <w:rPr>
          <w:color w:val="808080"/>
        </w:rPr>
        <w:t xml:space="preserve">                - '0'</w:t>
      </w:r>
    </w:p>
    <w:p w14:paraId="1AF355F4"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C</w:t>
      </w:r>
      <w:r w:rsidRPr="008C3834">
        <w:rPr>
          <w:color w:val="808080"/>
        </w:rPr>
        <w:t>overageAreaTA'</w:t>
      </w:r>
    </w:p>
    <w:p w14:paraId="043534B5" w14:textId="77777777" w:rsidR="00C971BE" w:rsidRPr="008C3834" w:rsidRDefault="00C971BE" w:rsidP="00C971BE">
      <w:pPr>
        <w:pStyle w:val="PL"/>
        <w:shd w:val="clear" w:color="auto" w:fill="E7E6E6"/>
        <w:rPr>
          <w:color w:val="808080"/>
        </w:rPr>
      </w:pPr>
      <w:r w:rsidRPr="008C3834">
        <w:rPr>
          <w:color w:val="808080"/>
        </w:rPr>
        <w:t xml:space="preserve">              contextCondition: '</w:t>
      </w:r>
      <w:r w:rsidRPr="00C96DDC">
        <w:rPr>
          <w:color w:val="808080"/>
        </w:rPr>
        <w:t>IS_ALL_OF</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77777777" w:rsidR="00C971BE" w:rsidRPr="008C3834" w:rsidRDefault="00C971BE" w:rsidP="00C971BE">
      <w:pPr>
        <w:pStyle w:val="PL"/>
        <w:shd w:val="clear" w:color="auto" w:fill="E7E6E6"/>
        <w:rPr>
          <w:color w:val="808080"/>
        </w:rPr>
      </w:pPr>
      <w:r w:rsidRPr="008C3834">
        <w:rPr>
          <w:color w:val="808080"/>
        </w:rPr>
        <w:t xml:space="preserve">                - '7'</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77777777" w:rsidR="00C971BE" w:rsidRPr="008C3834" w:rsidRDefault="00C971BE" w:rsidP="00C971BE">
      <w:pPr>
        <w:pStyle w:val="PL"/>
        <w:shd w:val="clear" w:color="auto" w:fill="E7E6E6"/>
        <w:rPr>
          <w:color w:val="808080"/>
        </w:rPr>
      </w:pPr>
      <w:r w:rsidRPr="008C3834">
        <w:rPr>
          <w:color w:val="808080"/>
        </w:rPr>
        <w:t xml:space="preserve">        - targetName: 'DlThptPerUE'</w:t>
      </w:r>
    </w:p>
    <w:p w14:paraId="754BB651"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49E284D" w14:textId="77777777" w:rsidR="00C971BE" w:rsidRPr="008C3834" w:rsidRDefault="00C971BE" w:rsidP="00C971BE">
      <w:pPr>
        <w:pStyle w:val="PL"/>
        <w:shd w:val="clear" w:color="auto" w:fill="E7E6E6"/>
        <w:rPr>
          <w:color w:val="808080"/>
        </w:rPr>
      </w:pPr>
      <w:r w:rsidRPr="008C3834">
        <w:rPr>
          <w:color w:val="808080"/>
        </w:rPr>
        <w:t xml:space="preserve">          targetValueRange: '30'</w:t>
      </w:r>
    </w:p>
    <w:p w14:paraId="727CFAF2" w14:textId="77777777" w:rsidR="00C971BE" w:rsidRPr="008C3834" w:rsidRDefault="00C971BE" w:rsidP="00C971BE">
      <w:pPr>
        <w:pStyle w:val="PL"/>
        <w:shd w:val="clear" w:color="auto" w:fill="E7E6E6"/>
        <w:rPr>
          <w:color w:val="808080"/>
        </w:rPr>
      </w:pPr>
      <w:r w:rsidRPr="008C3834">
        <w:rPr>
          <w:color w:val="808080"/>
        </w:rPr>
        <w:t xml:space="preserve">        - targetName: 'UlThptPerUE'</w:t>
      </w:r>
    </w:p>
    <w:p w14:paraId="3FB40230"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7C4B10B" w14:textId="77777777" w:rsidR="00C971BE" w:rsidRPr="008C3834" w:rsidRDefault="00C971BE" w:rsidP="00C971BE">
      <w:pPr>
        <w:pStyle w:val="PL"/>
        <w:shd w:val="clear" w:color="auto" w:fill="E7E6E6"/>
        <w:rPr>
          <w:color w:val="808080"/>
        </w:rPr>
      </w:pPr>
      <w:r w:rsidRPr="008C3834">
        <w:rPr>
          <w:color w:val="808080"/>
        </w:rPr>
        <w:t xml:space="preserve">          targetValueRange: '10'</w:t>
      </w:r>
    </w:p>
    <w:p w14:paraId="4FC8E962" w14:textId="77777777" w:rsidR="00C971BE" w:rsidRPr="008C3834" w:rsidRDefault="00C971BE" w:rsidP="00C971BE">
      <w:pPr>
        <w:pStyle w:val="PL"/>
        <w:shd w:val="clear" w:color="auto" w:fill="E7E6E6"/>
        <w:rPr>
          <w:color w:val="808080"/>
        </w:rPr>
      </w:pPr>
      <w:r w:rsidRPr="008C3834">
        <w:rPr>
          <w:color w:val="808080"/>
        </w:rPr>
        <w:t xml:space="preserve">        - targetName: 'DlLatency'</w:t>
      </w:r>
    </w:p>
    <w:p w14:paraId="69AE2E23"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5A2CF73D" w14:textId="77777777" w:rsidR="00C971BE" w:rsidRPr="008C3834" w:rsidRDefault="00C971BE" w:rsidP="00C971BE">
      <w:pPr>
        <w:pStyle w:val="PL"/>
        <w:shd w:val="clear" w:color="auto" w:fill="E7E6E6"/>
        <w:rPr>
          <w:color w:val="808080"/>
        </w:rPr>
      </w:pPr>
      <w:r w:rsidRPr="008C3834">
        <w:rPr>
          <w:color w:val="808080"/>
        </w:rPr>
        <w:t xml:space="preserve">          targetValueRange: '25'</w:t>
      </w:r>
    </w:p>
    <w:p w14:paraId="0A15C90A" w14:textId="77777777" w:rsidR="00C971BE" w:rsidRPr="008C3834" w:rsidRDefault="00C971BE" w:rsidP="00C971BE">
      <w:pPr>
        <w:pStyle w:val="PL"/>
        <w:shd w:val="clear" w:color="auto" w:fill="E7E6E6"/>
        <w:rPr>
          <w:color w:val="808080"/>
        </w:rPr>
      </w:pPr>
      <w:r w:rsidRPr="008C3834">
        <w:rPr>
          <w:color w:val="808080"/>
        </w:rPr>
        <w:t xml:space="preserve">        - targetName: 'ULLatency'</w:t>
      </w:r>
    </w:p>
    <w:p w14:paraId="00CE2B00"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0054527B" w14:textId="77777777" w:rsidR="00C971BE" w:rsidRPr="008C3834" w:rsidRDefault="00C971BE" w:rsidP="00C971BE">
      <w:pPr>
        <w:pStyle w:val="PL"/>
        <w:shd w:val="clear" w:color="auto" w:fill="E7E6E6"/>
        <w:rPr>
          <w:color w:val="808080"/>
        </w:rPr>
      </w:pPr>
      <w:r w:rsidRPr="008C3834">
        <w:rPr>
          <w:color w:val="808080"/>
        </w:rPr>
        <w:t xml:space="preserve">          targetValueRange: '15'</w:t>
      </w:r>
    </w:p>
    <w:p w14:paraId="3DECE3FE"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M</w:t>
      </w:r>
      <w:r w:rsidRPr="008C3834">
        <w:rPr>
          <w:color w:val="808080"/>
        </w:rPr>
        <w:t>axNumberofUEs'</w:t>
      </w:r>
    </w:p>
    <w:p w14:paraId="43F36C2A"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6C895003"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40</w:t>
      </w:r>
      <w:r w:rsidRPr="008C3834">
        <w:rPr>
          <w:color w:val="808080"/>
        </w:rPr>
        <w:t>'</w:t>
      </w:r>
    </w:p>
    <w:p w14:paraId="6ACF6B3D"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A</w:t>
      </w:r>
      <w:r w:rsidRPr="008C3834">
        <w:rPr>
          <w:color w:val="808080"/>
        </w:rPr>
        <w:t>ctivityFactor'</w:t>
      </w:r>
    </w:p>
    <w:p w14:paraId="3251EF95" w14:textId="77777777" w:rsidR="00C971BE" w:rsidRPr="008C3834" w:rsidRDefault="00C971BE" w:rsidP="00C971BE">
      <w:pPr>
        <w:pStyle w:val="PL"/>
        <w:shd w:val="clear" w:color="auto" w:fill="E7E6E6"/>
        <w:rPr>
          <w:color w:val="808080"/>
        </w:rPr>
      </w:pPr>
      <w:r w:rsidRPr="008C3834">
        <w:rPr>
          <w:color w:val="808080"/>
        </w:rPr>
        <w:t xml:space="preserve">          targetCondition: 'IS_EQUAL_TO'</w:t>
      </w:r>
    </w:p>
    <w:p w14:paraId="0C60FAAD" w14:textId="77777777" w:rsidR="00C971BE" w:rsidRPr="008C3834" w:rsidRDefault="00C971BE" w:rsidP="00C971BE">
      <w:pPr>
        <w:pStyle w:val="PL"/>
        <w:shd w:val="clear" w:color="auto" w:fill="E7E6E6"/>
        <w:rPr>
          <w:color w:val="808080"/>
        </w:rPr>
      </w:pPr>
      <w:r w:rsidRPr="008C3834">
        <w:rPr>
          <w:color w:val="808080"/>
        </w:rPr>
        <w:t xml:space="preserve">          targetValueRange: '20'</w:t>
      </w:r>
    </w:p>
    <w:p w14:paraId="7F7D86A0"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U</w:t>
      </w:r>
      <w:r w:rsidRPr="008C3834">
        <w:rPr>
          <w:color w:val="808080"/>
        </w:rPr>
        <w:t>ESpeed'</w:t>
      </w:r>
    </w:p>
    <w:p w14:paraId="0DA2A8C8"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3431AF7D"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120</w:t>
      </w:r>
      <w:r w:rsidRPr="008C3834">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77777777" w:rsidR="00C971BE" w:rsidRPr="008C3834" w:rsidRDefault="00C971BE" w:rsidP="00C971BE">
      <w:pPr>
        <w:pStyle w:val="PL"/>
        <w:shd w:val="clear" w:color="auto" w:fill="E7E6E6"/>
        <w:rPr>
          <w:color w:val="808080"/>
        </w:rPr>
      </w:pPr>
      <w:r w:rsidRPr="008C3834">
        <w:rPr>
          <w:color w:val="808080"/>
        </w:rPr>
        <w:t xml:space="preserve">        - contextAttribute: 'ServiceStartTime'</w:t>
      </w:r>
    </w:p>
    <w:p w14:paraId="736AE3C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66B0C372" w14:textId="77777777" w:rsidR="00C971BE" w:rsidRPr="008C3834" w:rsidRDefault="00C971BE" w:rsidP="00C971BE">
      <w:pPr>
        <w:pStyle w:val="PL"/>
        <w:shd w:val="clear" w:color="auto" w:fill="E7E6E6"/>
        <w:rPr>
          <w:color w:val="808080"/>
        </w:rPr>
      </w:pPr>
      <w:r w:rsidRPr="008C3834">
        <w:rPr>
          <w:color w:val="808080"/>
        </w:rPr>
        <w:t xml:space="preserve">          contextValueRange: '2023-05-06 14:11:30'</w:t>
      </w:r>
    </w:p>
    <w:p w14:paraId="2646E653" w14:textId="77777777" w:rsidR="00C971BE" w:rsidRPr="008C3834" w:rsidRDefault="00C971BE" w:rsidP="00C971BE">
      <w:pPr>
        <w:pStyle w:val="PL"/>
        <w:shd w:val="clear" w:color="auto" w:fill="E7E6E6"/>
        <w:rPr>
          <w:color w:val="808080"/>
        </w:rPr>
      </w:pPr>
      <w:r w:rsidRPr="008C3834">
        <w:rPr>
          <w:color w:val="808080"/>
        </w:rPr>
        <w:t xml:space="preserve">        - contextAttribute: 'ServiceEndTime'</w:t>
      </w:r>
    </w:p>
    <w:p w14:paraId="08FEC5F0"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0FC3C1D" w14:textId="77777777" w:rsidR="00C971BE" w:rsidRPr="008C3834" w:rsidRDefault="00C971BE" w:rsidP="00C971BE">
      <w:pPr>
        <w:pStyle w:val="PL"/>
        <w:shd w:val="clear" w:color="auto" w:fill="E7E6E6"/>
        <w:rPr>
          <w:color w:val="808080"/>
        </w:rPr>
      </w:pPr>
      <w:r w:rsidRPr="008C3834">
        <w:rPr>
          <w:color w:val="808080"/>
        </w:rPr>
        <w:t xml:space="preserve">          contextValueRange: '2023-05-07 14:11:30'</w:t>
      </w:r>
    </w:p>
    <w:p w14:paraId="579AF9A7" w14:textId="77777777" w:rsidR="00C971BE" w:rsidRPr="008C3834" w:rsidRDefault="00C971BE" w:rsidP="00C971BE">
      <w:pPr>
        <w:pStyle w:val="PL"/>
        <w:shd w:val="clear" w:color="auto" w:fill="E7E6E6"/>
        <w:rPr>
          <w:color w:val="808080"/>
        </w:rPr>
      </w:pPr>
      <w:r w:rsidRPr="008C3834">
        <w:rPr>
          <w:color w:val="808080"/>
        </w:rPr>
        <w:t xml:space="preserve">        - contextAttribute: 'UEMobilityLevel'</w:t>
      </w:r>
    </w:p>
    <w:p w14:paraId="6F6862B1" w14:textId="77777777" w:rsidR="00C971BE" w:rsidRPr="008C3834" w:rsidRDefault="00C971BE" w:rsidP="00C971BE">
      <w:pPr>
        <w:pStyle w:val="PL"/>
        <w:shd w:val="clear" w:color="auto" w:fill="E7E6E6"/>
        <w:rPr>
          <w:color w:val="808080"/>
        </w:rPr>
      </w:pPr>
      <w:r w:rsidRPr="008C3834">
        <w:rPr>
          <w:color w:val="808080"/>
        </w:rPr>
        <w:t xml:space="preserve">          contextCondition: 'IS_WITHIN_RANGE'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77777777" w:rsidR="00C971BE" w:rsidRPr="008C3834" w:rsidRDefault="00C971BE" w:rsidP="00C971BE">
      <w:pPr>
        <w:pStyle w:val="PL"/>
        <w:shd w:val="clear" w:color="auto" w:fill="E7E6E6"/>
        <w:rPr>
          <w:color w:val="808080"/>
        </w:rPr>
      </w:pPr>
      <w:r w:rsidRPr="008C3834">
        <w:rPr>
          <w:color w:val="808080"/>
        </w:rPr>
        <w:t xml:space="preserve">            - 'NOMADIC'</w:t>
      </w:r>
    </w:p>
    <w:p w14:paraId="5CA75A91" w14:textId="77777777" w:rsidR="00C971BE" w:rsidRPr="008C3834" w:rsidRDefault="00C971BE" w:rsidP="00C971BE">
      <w:pPr>
        <w:pStyle w:val="PL"/>
        <w:shd w:val="clear" w:color="auto" w:fill="E7E6E6"/>
        <w:rPr>
          <w:color w:val="808080"/>
        </w:rPr>
      </w:pPr>
      <w:r w:rsidRPr="008C3834">
        <w:rPr>
          <w:color w:val="808080"/>
        </w:rPr>
        <w:t xml:space="preserve">        - contextAttribute: 'ResourceSharingLevel'</w:t>
      </w:r>
    </w:p>
    <w:p w14:paraId="1B4A50B5" w14:textId="77777777" w:rsidR="00C971BE" w:rsidRPr="008C3834" w:rsidRDefault="00C971BE" w:rsidP="00C971BE">
      <w:pPr>
        <w:pStyle w:val="PL"/>
        <w:shd w:val="clear" w:color="auto" w:fill="E7E6E6"/>
        <w:rPr>
          <w:color w:val="808080"/>
        </w:rPr>
      </w:pPr>
      <w:r w:rsidRPr="008C3834">
        <w:rPr>
          <w:color w:val="808080"/>
        </w:rPr>
        <w:t xml:space="preserve">          contextCondition: 'IS_WITHIN_RANGE'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5F199FA5" w14:textId="77777777" w:rsidR="00C971BE" w:rsidRDefault="00C971BE" w:rsidP="00C971BE">
      <w:pPr>
        <w:pStyle w:val="PL"/>
        <w:shd w:val="clear" w:color="auto" w:fill="E7E6E6"/>
        <w:rPr>
          <w:color w:val="808080"/>
        </w:rPr>
      </w:pPr>
      <w:r w:rsidRPr="008C3834">
        <w:rPr>
          <w:color w:val="808080"/>
        </w:rPr>
        <w:t xml:space="preserve">            - 'SHARED'</w:t>
      </w:r>
      <w:r w:rsidRPr="00014E88">
        <w:rPr>
          <w:color w:val="808080"/>
        </w:rPr>
        <w:t xml:space="preserve">  </w:t>
      </w:r>
    </w:p>
    <w:p w14:paraId="424966A6" w14:textId="77777777" w:rsidR="00C971BE" w:rsidRDefault="00C971BE" w:rsidP="00C971BE">
      <w:pPr>
        <w:rPr>
          <w:noProof/>
        </w:rPr>
      </w:pPr>
    </w:p>
    <w:p w14:paraId="14F3B890" w14:textId="77777777" w:rsidR="00C971BE" w:rsidRDefault="00C971BE" w:rsidP="00C971BE">
      <w:pPr>
        <w:pStyle w:val="Heading1"/>
      </w:pPr>
      <w:bookmarkStart w:id="480" w:name="_Toc146529476"/>
      <w:r>
        <w:t>D.3</w:t>
      </w:r>
      <w:r>
        <w:tab/>
      </w:r>
      <w:r w:rsidRPr="00502029">
        <w:t xml:space="preserve">YAML document example </w:t>
      </w:r>
      <w:r>
        <w:t xml:space="preserve">for </w:t>
      </w:r>
      <w:r w:rsidRPr="00502029">
        <w:t>Intent containing an expectation on coverage performance to be assured</w:t>
      </w:r>
      <w:bookmarkEnd w:id="480"/>
    </w:p>
    <w:p w14:paraId="64FC2003" w14:textId="77777777" w:rsidR="00C971BE" w:rsidRPr="00014E88" w:rsidRDefault="00C971BE" w:rsidP="00C971BE">
      <w:pPr>
        <w:pStyle w:val="PL"/>
        <w:shd w:val="clear" w:color="auto" w:fill="E7E6E6"/>
        <w:rPr>
          <w:color w:val="808080"/>
        </w:rPr>
      </w:pPr>
      <w:r w:rsidRPr="00014E88">
        <w:rPr>
          <w:color w:val="808080"/>
        </w:rPr>
        <w:t>Intent:</w:t>
      </w:r>
    </w:p>
    <w:p w14:paraId="3764F9AB" w14:textId="77777777" w:rsidR="00C971BE" w:rsidRPr="00014E88" w:rsidRDefault="00C971BE" w:rsidP="00C971BE">
      <w:pPr>
        <w:pStyle w:val="PL"/>
        <w:shd w:val="clear" w:color="auto" w:fill="E7E6E6"/>
        <w:rPr>
          <w:color w:val="808080"/>
        </w:rPr>
      </w:pPr>
      <w:r w:rsidRPr="00014E88">
        <w:rPr>
          <w:color w:val="808080"/>
        </w:rPr>
        <w:t xml:space="preserve">  userLabel: 'Radio_Network_Coverage_Performance_Assurance'</w:t>
      </w:r>
    </w:p>
    <w:p w14:paraId="37CAE226" w14:textId="77777777" w:rsidR="00C971BE" w:rsidRPr="00014E88" w:rsidRDefault="00C971BE" w:rsidP="00C971BE">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7D529B26"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5170EB8" w14:textId="77777777" w:rsidR="00C971BE" w:rsidRPr="00014E88" w:rsidRDefault="00C971BE" w:rsidP="00C971BE">
      <w:pPr>
        <w:pStyle w:val="PL"/>
        <w:shd w:val="clear" w:color="auto" w:fill="E7E6E6"/>
        <w:rPr>
          <w:color w:val="808080"/>
        </w:rPr>
      </w:pPr>
      <w:r w:rsidRPr="00014E88">
        <w:rPr>
          <w:color w:val="808080"/>
        </w:rPr>
        <w:t xml:space="preserve">      expectationVerb: 'Aussure'</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581CDE79"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668FA398"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2F83DDAE" w14:textId="77777777" w:rsidR="00C971BE" w:rsidRPr="00014E88" w:rsidRDefault="00C971BE" w:rsidP="00C971BE">
      <w:pPr>
        <w:pStyle w:val="PL"/>
        <w:shd w:val="clear" w:color="auto" w:fill="E7E6E6"/>
        <w:rPr>
          <w:color w:val="808080"/>
        </w:rPr>
      </w:pPr>
      <w:r w:rsidRPr="00014E88">
        <w:rPr>
          <w:color w:val="808080"/>
        </w:rPr>
        <w:t xml:space="preserve">                - 'Downtown'</w:t>
      </w:r>
    </w:p>
    <w:p w14:paraId="70DC1F6B" w14:textId="77777777" w:rsidR="00C971BE" w:rsidRPr="00014E88" w:rsidRDefault="00C971BE" w:rsidP="00C971BE">
      <w:pPr>
        <w:pStyle w:val="PL"/>
        <w:shd w:val="clear" w:color="auto" w:fill="E7E6E6"/>
        <w:rPr>
          <w:color w:val="808080"/>
        </w:rPr>
      </w:pPr>
      <w:r w:rsidRPr="00014E88">
        <w:rPr>
          <w:color w:val="808080"/>
        </w:rPr>
        <w:t xml:space="preserve">            - contextAttribute: 'NRFqBand'</w:t>
      </w:r>
    </w:p>
    <w:p w14:paraId="47AE497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77777777" w:rsidR="00C971BE" w:rsidRPr="00014E88" w:rsidRDefault="00C971BE" w:rsidP="00C971BE">
      <w:pPr>
        <w:pStyle w:val="PL"/>
        <w:shd w:val="clear" w:color="auto" w:fill="E7E6E6"/>
        <w:rPr>
          <w:color w:val="808080"/>
        </w:rPr>
      </w:pPr>
      <w:r w:rsidRPr="00014E88">
        <w:rPr>
          <w:color w:val="808080"/>
        </w:rPr>
        <w:lastRenderedPageBreak/>
        <w:t xml:space="preserve">                 - '384000'</w:t>
      </w:r>
    </w:p>
    <w:p w14:paraId="0C3D98E1"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321E9D4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77777777" w:rsidR="00C971BE" w:rsidRPr="00014E88" w:rsidRDefault="00C971BE" w:rsidP="00C971BE">
      <w:pPr>
        <w:pStyle w:val="PL"/>
        <w:shd w:val="clear" w:color="auto" w:fill="E7E6E6"/>
        <w:rPr>
          <w:color w:val="808080"/>
        </w:rPr>
      </w:pPr>
      <w:r w:rsidRPr="00014E88">
        <w:rPr>
          <w:color w:val="808080"/>
        </w:rPr>
        <w:t xml:space="preserve">                - 'NR'</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5268CD5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9995C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7611E52C"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791D148"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20167A38"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195B7FA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663BE953"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779E0185"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03AD3232" w14:textId="77777777" w:rsidR="00C971BE" w:rsidRDefault="00C971BE" w:rsidP="00C971BE">
      <w:pPr>
        <w:pStyle w:val="PL"/>
        <w:shd w:val="clear" w:color="auto" w:fill="E7E6E6"/>
        <w:rPr>
          <w:color w:val="808080"/>
        </w:rPr>
      </w:pPr>
      <w:r w:rsidRPr="00014E88">
        <w:rPr>
          <w:color w:val="808080"/>
        </w:rPr>
        <w:t xml:space="preserve">              contextValueRange: '-20'</w:t>
      </w:r>
    </w:p>
    <w:p w14:paraId="01EC1A21" w14:textId="77777777" w:rsidR="00C971BE" w:rsidRDefault="00C971BE" w:rsidP="00C971BE">
      <w:pPr>
        <w:rPr>
          <w:noProof/>
        </w:rPr>
      </w:pPr>
    </w:p>
    <w:p w14:paraId="59B3228D" w14:textId="77777777" w:rsidR="00C971BE" w:rsidRDefault="00C971BE" w:rsidP="00C971BE">
      <w:pPr>
        <w:pStyle w:val="Heading1"/>
      </w:pPr>
      <w:bookmarkStart w:id="481" w:name="_Toc146529477"/>
      <w:r>
        <w:t>D.4</w:t>
      </w:r>
      <w:r>
        <w:tab/>
      </w:r>
      <w:r w:rsidRPr="00502029">
        <w:t xml:space="preserve">YAML document example </w:t>
      </w:r>
      <w:r>
        <w:t xml:space="preserve">for </w:t>
      </w:r>
      <w:r w:rsidRPr="00502029">
        <w:t>Intent containing an expectation on RAN UE throughput performance to be assured</w:t>
      </w:r>
      <w:bookmarkEnd w:id="481"/>
    </w:p>
    <w:p w14:paraId="48416EC4" w14:textId="77777777" w:rsidR="00C971BE" w:rsidRPr="00014E88" w:rsidRDefault="00C971BE" w:rsidP="00C971BE">
      <w:pPr>
        <w:pStyle w:val="PL"/>
        <w:shd w:val="clear" w:color="auto" w:fill="E7E6E6"/>
        <w:rPr>
          <w:color w:val="808080"/>
        </w:rPr>
      </w:pPr>
      <w:r w:rsidRPr="00014E88">
        <w:rPr>
          <w:color w:val="808080"/>
        </w:rPr>
        <w:t>Intent:</w:t>
      </w:r>
    </w:p>
    <w:p w14:paraId="11432322" w14:textId="77777777" w:rsidR="00C971BE" w:rsidRPr="00014E88" w:rsidRDefault="00C971BE" w:rsidP="00C971BE">
      <w:pPr>
        <w:pStyle w:val="PL"/>
        <w:shd w:val="clear" w:color="auto" w:fill="E7E6E6"/>
        <w:rPr>
          <w:color w:val="808080"/>
        </w:rPr>
      </w:pPr>
      <w:r w:rsidRPr="00014E88">
        <w:rPr>
          <w:color w:val="808080"/>
        </w:rPr>
        <w:t xml:space="preserve">  userLabel: 'Radio_Network_RANUEThpt_Performance_Assurance'</w:t>
      </w:r>
    </w:p>
    <w:p w14:paraId="57A77F3B" w14:textId="77777777" w:rsidR="00C971BE" w:rsidRPr="00014E88" w:rsidRDefault="00C971BE" w:rsidP="00C971BE">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4FC8D6E5"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6E8EE93" w14:textId="77777777" w:rsidR="00C971BE" w:rsidRPr="00014E88" w:rsidRDefault="00C971BE" w:rsidP="00C971BE">
      <w:pPr>
        <w:pStyle w:val="PL"/>
        <w:shd w:val="clear" w:color="auto" w:fill="E7E6E6"/>
        <w:rPr>
          <w:color w:val="808080"/>
        </w:rPr>
      </w:pPr>
      <w:r w:rsidRPr="00014E88">
        <w:rPr>
          <w:color w:val="808080"/>
        </w:rPr>
        <w:t xml:space="preserve">      expectationVerb: 'Aussure'</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0722A83C"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579CA93D"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0155FC7" w14:textId="77777777" w:rsidR="00C971BE" w:rsidRPr="00014E88" w:rsidRDefault="00C971BE" w:rsidP="00C971BE">
      <w:pPr>
        <w:pStyle w:val="PL"/>
        <w:shd w:val="clear" w:color="auto" w:fill="E7E6E6"/>
        <w:rPr>
          <w:color w:val="808080"/>
        </w:rPr>
      </w:pPr>
      <w:r w:rsidRPr="00014E88">
        <w:rPr>
          <w:color w:val="808080"/>
        </w:rPr>
        <w:t xml:space="preserve">                - 'Downtown'</w:t>
      </w:r>
    </w:p>
    <w:p w14:paraId="3F082E3C" w14:textId="77777777" w:rsidR="00C971BE" w:rsidRPr="00014E88" w:rsidRDefault="00C971BE" w:rsidP="00C971BE">
      <w:pPr>
        <w:pStyle w:val="PL"/>
        <w:shd w:val="clear" w:color="auto" w:fill="E7E6E6"/>
        <w:rPr>
          <w:color w:val="808080"/>
        </w:rPr>
      </w:pPr>
      <w:r w:rsidRPr="00014E88">
        <w:rPr>
          <w:color w:val="808080"/>
        </w:rPr>
        <w:t xml:space="preserve">            - contextAttribute: 'NRFqBand'</w:t>
      </w:r>
    </w:p>
    <w:p w14:paraId="37E27E9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71EB1E3"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F9AF4D5" w14:textId="77777777" w:rsidR="00C971BE" w:rsidRPr="00014E88" w:rsidRDefault="00C971BE" w:rsidP="00C971BE">
      <w:pPr>
        <w:pStyle w:val="PL"/>
        <w:shd w:val="clear" w:color="auto" w:fill="E7E6E6"/>
        <w:rPr>
          <w:color w:val="808080"/>
        </w:rPr>
      </w:pPr>
      <w:r w:rsidRPr="00014E88">
        <w:rPr>
          <w:color w:val="808080"/>
        </w:rPr>
        <w:t xml:space="preserve">                - '384000'</w:t>
      </w:r>
    </w:p>
    <w:p w14:paraId="36AF5F07"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00DD6C9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499C40B6"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0A6B6E1F" w14:textId="77777777" w:rsidR="00C971BE" w:rsidRPr="00014E88" w:rsidRDefault="00C971BE" w:rsidP="00C971BE">
      <w:pPr>
        <w:pStyle w:val="PL"/>
        <w:shd w:val="clear" w:color="auto" w:fill="E7E6E6"/>
        <w:rPr>
          <w:color w:val="808080"/>
        </w:rPr>
      </w:pPr>
      <w:r w:rsidRPr="00014E88">
        <w:rPr>
          <w:color w:val="808080"/>
        </w:rPr>
        <w:t xml:space="preserve">                 - 'NR'</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77777777" w:rsidR="00C971BE" w:rsidRPr="00014E88" w:rsidRDefault="00C971BE" w:rsidP="00C971BE">
      <w:pPr>
        <w:pStyle w:val="PL"/>
        <w:shd w:val="clear" w:color="auto" w:fill="E7E6E6"/>
        <w:rPr>
          <w:color w:val="808080"/>
        </w:rPr>
      </w:pPr>
      <w:r w:rsidRPr="00014E88">
        <w:rPr>
          <w:color w:val="808080"/>
        </w:rPr>
        <w:t xml:space="preserve">        - targetName: 'lowULRANUEThptRatio'</w:t>
      </w:r>
    </w:p>
    <w:p w14:paraId="579902F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2414287C"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77777777" w:rsidR="00C971BE" w:rsidRPr="00014E88" w:rsidRDefault="00C971BE" w:rsidP="00C971BE">
      <w:pPr>
        <w:pStyle w:val="PL"/>
        <w:shd w:val="clear" w:color="auto" w:fill="E7E6E6"/>
        <w:rPr>
          <w:color w:val="808080"/>
        </w:rPr>
      </w:pPr>
      <w:r w:rsidRPr="00014E88">
        <w:rPr>
          <w:color w:val="808080"/>
        </w:rPr>
        <w:t xml:space="preserve">            - contextAttribute: 'LowULRANUEThpt'</w:t>
      </w:r>
    </w:p>
    <w:p w14:paraId="08D5299B"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74A9D687" w14:textId="77777777" w:rsidR="00C971BE" w:rsidRPr="00014E88" w:rsidRDefault="00C971BE" w:rsidP="00C971BE">
      <w:pPr>
        <w:pStyle w:val="PL"/>
        <w:shd w:val="clear" w:color="auto" w:fill="E7E6E6"/>
        <w:rPr>
          <w:color w:val="808080"/>
        </w:rPr>
      </w:pPr>
      <w:r w:rsidRPr="00014E88">
        <w:rPr>
          <w:color w:val="808080"/>
        </w:rPr>
        <w:t xml:space="preserve">              contextValueRange: '50'</w:t>
      </w:r>
    </w:p>
    <w:p w14:paraId="3297F43A" w14:textId="77777777" w:rsidR="00C971BE" w:rsidRPr="00014E88" w:rsidRDefault="00C971BE" w:rsidP="00C971BE">
      <w:pPr>
        <w:pStyle w:val="PL"/>
        <w:shd w:val="clear" w:color="auto" w:fill="E7E6E6"/>
        <w:rPr>
          <w:color w:val="808080"/>
        </w:rPr>
      </w:pPr>
      <w:r w:rsidRPr="00014E88">
        <w:rPr>
          <w:color w:val="808080"/>
        </w:rPr>
        <w:t xml:space="preserve">        - targetName: 'lowDLRANUEThptRatio'</w:t>
      </w:r>
    </w:p>
    <w:p w14:paraId="0A81203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6BE0BAB"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77777777" w:rsidR="00C971BE" w:rsidRPr="00014E88" w:rsidRDefault="00C971BE" w:rsidP="00C971BE">
      <w:pPr>
        <w:pStyle w:val="PL"/>
        <w:shd w:val="clear" w:color="auto" w:fill="E7E6E6"/>
        <w:rPr>
          <w:color w:val="808080"/>
        </w:rPr>
      </w:pPr>
      <w:r w:rsidRPr="00014E88">
        <w:rPr>
          <w:color w:val="808080"/>
        </w:rPr>
        <w:t xml:space="preserve">            - contextAttribute: 'LowDLRANUEThpt'</w:t>
      </w:r>
    </w:p>
    <w:p w14:paraId="44267599"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127A450D" w14:textId="77777777" w:rsidR="00C971BE" w:rsidRPr="00014E88" w:rsidRDefault="00C971BE" w:rsidP="00C971BE">
      <w:pPr>
        <w:pStyle w:val="PL"/>
        <w:shd w:val="clear" w:color="auto" w:fill="E7E6E6"/>
        <w:rPr>
          <w:color w:val="808080"/>
        </w:rPr>
      </w:pPr>
      <w:r w:rsidRPr="00014E88">
        <w:rPr>
          <w:color w:val="808080"/>
        </w:rPr>
        <w:t xml:space="preserve">              contextValueRange: '200'</w:t>
      </w:r>
    </w:p>
    <w:p w14:paraId="77B7CEB9"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61828897"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7BEEC95"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2287074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312E8E33"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21213D7" w14:textId="77777777" w:rsidR="00C971BE" w:rsidRPr="00A77BB3" w:rsidRDefault="00C971BE" w:rsidP="00C971BE">
      <w:pPr>
        <w:pStyle w:val="PL"/>
        <w:shd w:val="clear" w:color="auto" w:fill="E7E6E6"/>
        <w:rPr>
          <w:color w:val="808080"/>
        </w:rPr>
      </w:pPr>
      <w:r w:rsidRPr="00014E88">
        <w:rPr>
          <w:color w:val="808080"/>
        </w:rPr>
        <w:t xml:space="preserve">          targetValueRange: '300' </w:t>
      </w:r>
      <w:r w:rsidRPr="00502029">
        <w:rPr>
          <w:color w:val="808080"/>
        </w:rPr>
        <w:t xml:space="preserve"> </w:t>
      </w:r>
    </w:p>
    <w:p w14:paraId="00CE87AD" w14:textId="3FE68748" w:rsidR="00C971BE" w:rsidRDefault="00C971BE" w:rsidP="00097EAB"/>
    <w:p w14:paraId="719363CD" w14:textId="3C736DDB" w:rsidR="0036212B" w:rsidRDefault="0036212B" w:rsidP="0036212B">
      <w:pPr>
        <w:pStyle w:val="Heading1"/>
      </w:pPr>
      <w:bookmarkStart w:id="482" w:name="_Toc146529478"/>
      <w:r>
        <w:lastRenderedPageBreak/>
        <w:t>D.</w:t>
      </w:r>
      <w:r>
        <w:rPr>
          <w:lang w:eastAsia="zh-CN"/>
        </w:rPr>
        <w:t>5</w:t>
      </w:r>
      <w:r>
        <w:tab/>
        <w:t xml:space="preserve">YAML document example for Intent containing an expectation on </w:t>
      </w:r>
      <w:r>
        <w:rPr>
          <w:rFonts w:hint="eastAsia"/>
          <w:lang w:eastAsia="zh-CN"/>
        </w:rPr>
        <w:t>RAN</w:t>
      </w:r>
      <w:r>
        <w:t xml:space="preserve"> energy saving</w:t>
      </w:r>
      <w:bookmarkEnd w:id="482"/>
      <w:r>
        <w:t xml:space="preserve"> </w:t>
      </w:r>
    </w:p>
    <w:p w14:paraId="3E689261" w14:textId="77777777" w:rsidR="0036212B" w:rsidRPr="00014E88" w:rsidRDefault="0036212B" w:rsidP="0036212B">
      <w:pPr>
        <w:pStyle w:val="PL"/>
        <w:shd w:val="clear" w:color="auto" w:fill="E7E6E6"/>
        <w:rPr>
          <w:color w:val="808080"/>
        </w:rPr>
      </w:pPr>
      <w:r w:rsidRPr="00014E88">
        <w:rPr>
          <w:color w:val="808080"/>
        </w:rPr>
        <w:t>Intent:</w:t>
      </w:r>
    </w:p>
    <w:p w14:paraId="4CC46416" w14:textId="77777777" w:rsidR="0036212B" w:rsidRPr="00014E88" w:rsidRDefault="0036212B" w:rsidP="0036212B">
      <w:pPr>
        <w:pStyle w:val="PL"/>
        <w:shd w:val="clear" w:color="auto" w:fill="E7E6E6"/>
        <w:rPr>
          <w:color w:val="808080"/>
        </w:rPr>
      </w:pPr>
      <w:r w:rsidRPr="00014E88">
        <w:rPr>
          <w:color w:val="808080"/>
        </w:rPr>
        <w:t xml:space="preserve">  userLabel: '</w:t>
      </w:r>
      <w:r>
        <w:rPr>
          <w:color w:val="808080"/>
        </w:rPr>
        <w:t>RAN_Energy_Saving</w:t>
      </w:r>
      <w:r w:rsidRPr="00014E88">
        <w:rPr>
          <w:color w:val="808080"/>
        </w:rPr>
        <w:t>'</w:t>
      </w:r>
    </w:p>
    <w:p w14:paraId="25407975" w14:textId="77777777" w:rsidR="0036212B" w:rsidRPr="00014E88" w:rsidRDefault="0036212B" w:rsidP="0036212B">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358052B3" w14:textId="77777777" w:rsidR="0036212B" w:rsidRPr="00014E88" w:rsidRDefault="0036212B" w:rsidP="0036212B">
      <w:pPr>
        <w:pStyle w:val="PL"/>
        <w:shd w:val="clear" w:color="auto" w:fill="E7E6E6"/>
        <w:rPr>
          <w:color w:val="808080"/>
        </w:rPr>
      </w:pPr>
      <w:r w:rsidRPr="00014E88">
        <w:rPr>
          <w:color w:val="808080"/>
        </w:rPr>
        <w:t xml:space="preserve">    - expectationId: '1'</w:t>
      </w:r>
    </w:p>
    <w:p w14:paraId="16F164A9" w14:textId="77777777" w:rsidR="0036212B" w:rsidRPr="00014E88" w:rsidRDefault="0036212B" w:rsidP="0036212B">
      <w:pPr>
        <w:pStyle w:val="PL"/>
        <w:shd w:val="clear" w:color="auto" w:fill="E7E6E6"/>
        <w:rPr>
          <w:color w:val="808080"/>
        </w:rPr>
      </w:pPr>
      <w:r w:rsidRPr="00014E88">
        <w:rPr>
          <w:color w:val="808080"/>
        </w:rPr>
        <w:t xml:space="preserve">      expectationVerb: 'Assure'</w:t>
      </w:r>
    </w:p>
    <w:p w14:paraId="45AF73BF" w14:textId="77777777" w:rsidR="0036212B" w:rsidRPr="00014E88" w:rsidRDefault="0036212B" w:rsidP="0036212B">
      <w:pPr>
        <w:pStyle w:val="PL"/>
        <w:shd w:val="clear" w:color="auto" w:fill="E7E6E6"/>
        <w:rPr>
          <w:color w:val="808080"/>
        </w:rPr>
      </w:pPr>
      <w:r w:rsidRPr="00014E88">
        <w:rPr>
          <w:color w:val="808080"/>
        </w:rPr>
        <w:t xml:space="preserve">      expectationObjects:</w:t>
      </w:r>
    </w:p>
    <w:p w14:paraId="76F843BF" w14:textId="77777777" w:rsidR="0036212B" w:rsidRPr="00014E88" w:rsidRDefault="0036212B" w:rsidP="0036212B">
      <w:pPr>
        <w:pStyle w:val="PL"/>
        <w:shd w:val="clear" w:color="auto" w:fill="E7E6E6"/>
        <w:rPr>
          <w:color w:val="808080"/>
        </w:rPr>
      </w:pPr>
      <w:r w:rsidRPr="00014E88">
        <w:rPr>
          <w:color w:val="808080"/>
        </w:rPr>
        <w:t xml:space="preserve">        - objectInstance: 'SubNetwork_1'</w:t>
      </w:r>
    </w:p>
    <w:p w14:paraId="2D4BDCAA" w14:textId="77777777" w:rsidR="0036212B" w:rsidRPr="00014E88" w:rsidRDefault="0036212B" w:rsidP="0036212B">
      <w:pPr>
        <w:pStyle w:val="PL"/>
        <w:shd w:val="clear" w:color="auto" w:fill="E7E6E6"/>
        <w:rPr>
          <w:color w:val="808080"/>
        </w:rPr>
      </w:pPr>
      <w:r w:rsidRPr="00014E88">
        <w:rPr>
          <w:color w:val="808080"/>
        </w:rPr>
        <w:t xml:space="preserve">        - objectContexts:</w:t>
      </w:r>
    </w:p>
    <w:p w14:paraId="525D3D59" w14:textId="77777777" w:rsidR="0036212B" w:rsidRPr="00014E88" w:rsidRDefault="0036212B" w:rsidP="0036212B">
      <w:pPr>
        <w:pStyle w:val="PL"/>
        <w:shd w:val="clear" w:color="auto" w:fill="E7E6E6"/>
        <w:rPr>
          <w:color w:val="808080"/>
        </w:rPr>
      </w:pPr>
      <w:r w:rsidRPr="00014E88">
        <w:rPr>
          <w:color w:val="808080"/>
        </w:rPr>
        <w:t xml:space="preserve">            - contextAttribute: 'CoverageAreaPolygon'</w:t>
      </w:r>
    </w:p>
    <w:p w14:paraId="5E076622" w14:textId="77777777" w:rsidR="0036212B" w:rsidRPr="00014E88" w:rsidRDefault="0036212B" w:rsidP="0036212B">
      <w:pPr>
        <w:pStyle w:val="PL"/>
        <w:shd w:val="clear" w:color="auto" w:fill="E7E6E6"/>
        <w:rPr>
          <w:color w:val="808080"/>
        </w:rPr>
      </w:pPr>
      <w:r w:rsidRPr="00014E88">
        <w:rPr>
          <w:color w:val="808080"/>
        </w:rPr>
        <w:t xml:space="preserve">              contextCondition: 'IS_ALL_OF' </w:t>
      </w:r>
    </w:p>
    <w:p w14:paraId="5CE60848"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7FD89B80" w14:textId="77777777" w:rsidR="0036212B" w:rsidRDefault="0036212B" w:rsidP="0036212B">
      <w:pPr>
        <w:pStyle w:val="PL"/>
        <w:shd w:val="clear" w:color="auto" w:fill="E7E6E6"/>
        <w:rPr>
          <w:color w:val="808080"/>
        </w:rPr>
      </w:pPr>
      <w:r w:rsidRPr="00014E88">
        <w:rPr>
          <w:color w:val="808080"/>
        </w:rPr>
        <w:t xml:space="preserve">                - 'Downtown'</w:t>
      </w:r>
    </w:p>
    <w:p w14:paraId="33D28C8A" w14:textId="77777777" w:rsidR="0036212B" w:rsidRPr="00014E88" w:rsidRDefault="0036212B" w:rsidP="0036212B">
      <w:pPr>
        <w:pStyle w:val="PL"/>
        <w:shd w:val="clear" w:color="auto" w:fill="E7E6E6"/>
        <w:rPr>
          <w:color w:val="808080"/>
        </w:rPr>
      </w:pPr>
      <w:r w:rsidRPr="00014E88">
        <w:rPr>
          <w:color w:val="808080"/>
        </w:rPr>
        <w:t xml:space="preserve">            - contextAttribute: 'PLMN'</w:t>
      </w:r>
    </w:p>
    <w:p w14:paraId="2F665A88"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04ABE96E"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5226C227" w14:textId="77777777" w:rsidR="0036212B" w:rsidRPr="00014E88" w:rsidRDefault="0036212B" w:rsidP="0036212B">
      <w:pPr>
        <w:pStyle w:val="PL"/>
        <w:shd w:val="clear" w:color="auto" w:fill="E7E6E6"/>
        <w:rPr>
          <w:color w:val="808080"/>
        </w:rPr>
      </w:pPr>
      <w:r w:rsidRPr="00014E88">
        <w:rPr>
          <w:color w:val="808080"/>
        </w:rPr>
        <w:t xml:space="preserve">                 - '46000'</w:t>
      </w:r>
    </w:p>
    <w:p w14:paraId="33F33DEA" w14:textId="77777777" w:rsidR="0036212B" w:rsidRPr="00014E88" w:rsidRDefault="0036212B" w:rsidP="0036212B">
      <w:pPr>
        <w:pStyle w:val="PL"/>
        <w:shd w:val="clear" w:color="auto" w:fill="E7E6E6"/>
        <w:rPr>
          <w:color w:val="808080"/>
        </w:rPr>
      </w:pPr>
      <w:r w:rsidRPr="00014E88">
        <w:rPr>
          <w:color w:val="808080"/>
        </w:rPr>
        <w:t xml:space="preserve">            - contextAttribute: 'NRFqBand'</w:t>
      </w:r>
    </w:p>
    <w:p w14:paraId="159B1B7E"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7A7A704F"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4633881A" w14:textId="77777777" w:rsidR="0036212B" w:rsidRPr="00014E88" w:rsidRDefault="0036212B" w:rsidP="0036212B">
      <w:pPr>
        <w:pStyle w:val="PL"/>
        <w:shd w:val="clear" w:color="auto" w:fill="E7E6E6"/>
        <w:rPr>
          <w:color w:val="808080"/>
        </w:rPr>
      </w:pPr>
      <w:r w:rsidRPr="00014E88">
        <w:rPr>
          <w:color w:val="808080"/>
        </w:rPr>
        <w:t xml:space="preserve">                - '384000'</w:t>
      </w:r>
    </w:p>
    <w:p w14:paraId="41F91B99" w14:textId="77777777" w:rsidR="0036212B" w:rsidRPr="00014E88" w:rsidRDefault="0036212B" w:rsidP="0036212B">
      <w:pPr>
        <w:pStyle w:val="PL"/>
        <w:shd w:val="clear" w:color="auto" w:fill="E7E6E6"/>
        <w:rPr>
          <w:color w:val="808080"/>
        </w:rPr>
      </w:pPr>
      <w:r w:rsidRPr="00014E88">
        <w:rPr>
          <w:color w:val="808080"/>
        </w:rPr>
        <w:t xml:space="preserve">            - contextAttribute: 'RAT'</w:t>
      </w:r>
    </w:p>
    <w:p w14:paraId="0CA4815F"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1E03C340"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11662866" w14:textId="77777777" w:rsidR="0036212B" w:rsidRPr="00014E88" w:rsidRDefault="0036212B" w:rsidP="0036212B">
      <w:pPr>
        <w:pStyle w:val="PL"/>
        <w:shd w:val="clear" w:color="auto" w:fill="E7E6E6"/>
        <w:rPr>
          <w:color w:val="808080"/>
        </w:rPr>
      </w:pPr>
      <w:r w:rsidRPr="00014E88">
        <w:rPr>
          <w:color w:val="808080"/>
        </w:rPr>
        <w:t xml:space="preserve">                 - 'NR'</w:t>
      </w:r>
    </w:p>
    <w:p w14:paraId="172882BC" w14:textId="77777777" w:rsidR="0036212B" w:rsidRPr="00A77BB3" w:rsidRDefault="0036212B" w:rsidP="0036212B">
      <w:pPr>
        <w:pStyle w:val="PL"/>
        <w:shd w:val="clear" w:color="auto" w:fill="E7E6E6"/>
        <w:rPr>
          <w:color w:val="808080"/>
        </w:rPr>
      </w:pPr>
      <w:r w:rsidRPr="00014E88">
        <w:rPr>
          <w:color w:val="808080"/>
        </w:rPr>
        <w:t xml:space="preserve">      expectationTargets:</w:t>
      </w:r>
      <w:r>
        <w:rPr>
          <w:color w:val="808080"/>
        </w:rPr>
        <w:t xml:space="preserve">       </w:t>
      </w:r>
    </w:p>
    <w:p w14:paraId="082C2A30" w14:textId="77777777" w:rsidR="0036212B" w:rsidRPr="00014E88" w:rsidRDefault="0036212B" w:rsidP="0036212B">
      <w:pPr>
        <w:pStyle w:val="PL"/>
        <w:shd w:val="clear" w:color="auto" w:fill="E7E6E6"/>
        <w:rPr>
          <w:color w:val="808080"/>
        </w:rPr>
      </w:pPr>
      <w:r w:rsidRPr="00014E88">
        <w:rPr>
          <w:color w:val="808080"/>
        </w:rPr>
        <w:t xml:space="preserve">        - targetName: '</w:t>
      </w:r>
      <w:r w:rsidRPr="00671089">
        <w:rPr>
          <w:color w:val="808080"/>
        </w:rPr>
        <w:t>RANEnergyConsumption</w:t>
      </w:r>
      <w:r w:rsidRPr="00014E88">
        <w:rPr>
          <w:color w:val="808080"/>
        </w:rPr>
        <w:t>'</w:t>
      </w:r>
    </w:p>
    <w:p w14:paraId="215B1648" w14:textId="77777777" w:rsidR="0036212B" w:rsidRPr="00014E88" w:rsidRDefault="0036212B" w:rsidP="0036212B">
      <w:pPr>
        <w:pStyle w:val="PL"/>
        <w:shd w:val="clear" w:color="auto" w:fill="E7E6E6"/>
        <w:rPr>
          <w:color w:val="808080"/>
        </w:rPr>
      </w:pPr>
      <w:r w:rsidRPr="00014E88">
        <w:rPr>
          <w:color w:val="808080"/>
        </w:rPr>
        <w:t xml:space="preserve">          targetCondition: 'IS_</w:t>
      </w:r>
      <w:r>
        <w:rPr>
          <w:color w:val="808080"/>
        </w:rPr>
        <w:t>LESS</w:t>
      </w:r>
      <w:r w:rsidRPr="00014E88">
        <w:rPr>
          <w:color w:val="808080"/>
        </w:rPr>
        <w:t>_THAN'</w:t>
      </w:r>
    </w:p>
    <w:p w14:paraId="3E728D64" w14:textId="77777777" w:rsidR="0036212B" w:rsidRPr="00A77BB3" w:rsidRDefault="0036212B" w:rsidP="0036212B">
      <w:pPr>
        <w:pStyle w:val="PL"/>
        <w:shd w:val="clear" w:color="auto" w:fill="E7E6E6"/>
        <w:rPr>
          <w:color w:val="808080"/>
        </w:rPr>
      </w:pPr>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p>
    <w:p w14:paraId="4BA708DF" w14:textId="77777777" w:rsidR="0036212B" w:rsidRPr="00014E88" w:rsidRDefault="0036212B" w:rsidP="0036212B">
      <w:pPr>
        <w:pStyle w:val="PL"/>
        <w:shd w:val="clear" w:color="auto" w:fill="E7E6E6"/>
        <w:rPr>
          <w:color w:val="808080"/>
        </w:rPr>
      </w:pPr>
      <w:r w:rsidRPr="00014E88">
        <w:rPr>
          <w:color w:val="808080"/>
        </w:rPr>
        <w:t xml:space="preserve">        - targetName: '</w:t>
      </w:r>
      <w:r>
        <w:rPr>
          <w:color w:val="808080"/>
        </w:rPr>
        <w:t>R</w:t>
      </w:r>
      <w:r w:rsidRPr="00671089">
        <w:rPr>
          <w:color w:val="808080"/>
        </w:rPr>
        <w:t>ANEnergyEfficiencyTarget</w:t>
      </w:r>
      <w:r w:rsidRPr="00014E88">
        <w:rPr>
          <w:color w:val="808080"/>
        </w:rPr>
        <w:t>'</w:t>
      </w:r>
    </w:p>
    <w:p w14:paraId="620C4128"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B2C75D3" w14:textId="77777777" w:rsidR="0036212B" w:rsidRDefault="0036212B" w:rsidP="0036212B">
      <w:pPr>
        <w:pStyle w:val="PL"/>
        <w:shd w:val="clear" w:color="auto" w:fill="E7E6E6"/>
        <w:rPr>
          <w:color w:val="808080"/>
        </w:rPr>
      </w:pPr>
      <w:r w:rsidRPr="00014E88">
        <w:rPr>
          <w:color w:val="808080"/>
        </w:rPr>
        <w:t xml:space="preserve">          targetValueRange: '</w:t>
      </w:r>
      <w:r>
        <w:rPr>
          <w:color w:val="808080"/>
        </w:rPr>
        <w:t>400000</w:t>
      </w:r>
      <w:r w:rsidRPr="00014E88">
        <w:rPr>
          <w:color w:val="808080"/>
        </w:rPr>
        <w:t xml:space="preserve">' </w:t>
      </w:r>
      <w:r w:rsidRPr="00502029">
        <w:rPr>
          <w:color w:val="808080"/>
        </w:rPr>
        <w:t xml:space="preserve"> </w:t>
      </w:r>
      <w:r>
        <w:rPr>
          <w:color w:val="808080"/>
        </w:rPr>
        <w:t xml:space="preserve"> </w:t>
      </w:r>
    </w:p>
    <w:p w14:paraId="43B0CE68" w14:textId="77777777" w:rsidR="0036212B" w:rsidRPr="00014E88" w:rsidRDefault="0036212B" w:rsidP="0036212B">
      <w:pPr>
        <w:pStyle w:val="PL"/>
        <w:shd w:val="clear" w:color="auto" w:fill="E7E6E6"/>
        <w:rPr>
          <w:color w:val="808080"/>
        </w:rPr>
      </w:pPr>
      <w:r w:rsidRPr="00014E88">
        <w:rPr>
          <w:color w:val="808080"/>
        </w:rPr>
        <w:t xml:space="preserve">        - targetName: 'AveULRANUEThpt'</w:t>
      </w:r>
    </w:p>
    <w:p w14:paraId="70EB52CE"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ED49FAD" w14:textId="77777777" w:rsidR="0036212B" w:rsidRPr="00014E88" w:rsidRDefault="0036212B" w:rsidP="0036212B">
      <w:pPr>
        <w:pStyle w:val="PL"/>
        <w:shd w:val="clear" w:color="auto" w:fill="E7E6E6"/>
        <w:rPr>
          <w:color w:val="808080"/>
        </w:rPr>
      </w:pPr>
      <w:r w:rsidRPr="00014E88">
        <w:rPr>
          <w:color w:val="808080"/>
        </w:rPr>
        <w:t xml:space="preserve">          targetValueRange: '100'</w:t>
      </w:r>
      <w:r>
        <w:rPr>
          <w:color w:val="808080"/>
        </w:rPr>
        <w:t xml:space="preserve">      </w:t>
      </w:r>
    </w:p>
    <w:p w14:paraId="0DFE66A0" w14:textId="77777777" w:rsidR="0036212B" w:rsidRPr="00014E88" w:rsidRDefault="0036212B" w:rsidP="0036212B">
      <w:pPr>
        <w:pStyle w:val="PL"/>
        <w:shd w:val="clear" w:color="auto" w:fill="E7E6E6"/>
        <w:rPr>
          <w:color w:val="808080"/>
        </w:rPr>
      </w:pPr>
      <w:r w:rsidRPr="00014E88">
        <w:rPr>
          <w:color w:val="808080"/>
        </w:rPr>
        <w:t xml:space="preserve">        - targetName: 'AveDLRANUEThpt'</w:t>
      </w:r>
    </w:p>
    <w:p w14:paraId="73B3B322"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4FEC033B" w14:textId="77777777" w:rsidR="0036212B" w:rsidRPr="00A77BB3" w:rsidRDefault="0036212B" w:rsidP="0036212B">
      <w:pPr>
        <w:pStyle w:val="PL"/>
        <w:shd w:val="clear" w:color="auto" w:fill="E7E6E6"/>
        <w:rPr>
          <w:color w:val="808080"/>
        </w:rPr>
      </w:pPr>
      <w:r w:rsidRPr="00014E88">
        <w:rPr>
          <w:color w:val="808080"/>
        </w:rPr>
        <w:t xml:space="preserve">          targetValueRange: '300' </w:t>
      </w:r>
      <w:r w:rsidRPr="00502029">
        <w:rPr>
          <w:color w:val="808080"/>
        </w:rPr>
        <w:t xml:space="preserve"> </w:t>
      </w:r>
    </w:p>
    <w:p w14:paraId="09E0B0CC" w14:textId="04762FA7" w:rsidR="0036212B" w:rsidRDefault="0036212B" w:rsidP="00097EAB"/>
    <w:p w14:paraId="1669FB88" w14:textId="39FE6EB3" w:rsidR="002137CB" w:rsidRDefault="002137CB" w:rsidP="002137CB">
      <w:pPr>
        <w:pStyle w:val="Heading1"/>
      </w:pPr>
      <w:bookmarkStart w:id="483" w:name="_Toc146529479"/>
      <w:r>
        <w:t>D.6</w:t>
      </w:r>
      <w:r>
        <w:tab/>
        <w:t>YAML document example for Intent containing an expectation on radio network capacity performance to be assured</w:t>
      </w:r>
      <w:bookmarkEnd w:id="483"/>
    </w:p>
    <w:p w14:paraId="7AE34920" w14:textId="77777777" w:rsidR="002137CB" w:rsidRDefault="002137CB" w:rsidP="002137CB">
      <w:pPr>
        <w:pStyle w:val="PL"/>
        <w:shd w:val="clear" w:color="auto" w:fill="E7E6E6"/>
        <w:rPr>
          <w:color w:val="808080"/>
        </w:rPr>
      </w:pPr>
      <w:r>
        <w:rPr>
          <w:color w:val="808080"/>
        </w:rPr>
        <w:t>Intent:</w:t>
      </w:r>
    </w:p>
    <w:p w14:paraId="7C793DB8" w14:textId="77777777" w:rsidR="002137CB" w:rsidRDefault="002137CB" w:rsidP="002137CB">
      <w:pPr>
        <w:pStyle w:val="PL"/>
        <w:shd w:val="clear" w:color="auto" w:fill="E7E6E6"/>
        <w:rPr>
          <w:color w:val="808080"/>
        </w:rPr>
      </w:pPr>
      <w:r>
        <w:rPr>
          <w:color w:val="808080"/>
        </w:rPr>
        <w:t xml:space="preserve">  userLabel: 'Radio_Network_Capacity_Performance_Assurance'</w:t>
      </w:r>
    </w:p>
    <w:p w14:paraId="5241A7AA" w14:textId="77777777" w:rsidR="002137CB" w:rsidRDefault="002137CB" w:rsidP="002137CB">
      <w:pPr>
        <w:pStyle w:val="PL"/>
        <w:shd w:val="clear" w:color="auto" w:fill="E7E6E6"/>
        <w:rPr>
          <w:color w:val="808080"/>
        </w:rPr>
      </w:pPr>
      <w:r>
        <w:rPr>
          <w:color w:val="808080"/>
        </w:rPr>
        <w:t xml:space="preserve">  IntentExpectation:</w:t>
      </w:r>
    </w:p>
    <w:p w14:paraId="3BCA0D49" w14:textId="77777777" w:rsidR="002137CB" w:rsidRDefault="002137CB" w:rsidP="002137CB">
      <w:pPr>
        <w:pStyle w:val="PL"/>
        <w:shd w:val="clear" w:color="auto" w:fill="E7E6E6"/>
        <w:rPr>
          <w:color w:val="808080"/>
        </w:rPr>
      </w:pPr>
      <w:r>
        <w:rPr>
          <w:color w:val="808080"/>
        </w:rPr>
        <w:t xml:space="preserve">    - expectationId: '1'</w:t>
      </w:r>
    </w:p>
    <w:p w14:paraId="516C6BE8" w14:textId="77777777" w:rsidR="002137CB" w:rsidRDefault="002137CB" w:rsidP="002137CB">
      <w:pPr>
        <w:pStyle w:val="PL"/>
        <w:shd w:val="clear" w:color="auto" w:fill="E7E6E6"/>
        <w:rPr>
          <w:color w:val="808080"/>
        </w:rPr>
      </w:pPr>
      <w:r>
        <w:rPr>
          <w:color w:val="808080"/>
        </w:rPr>
        <w:t xml:space="preserve">      expectationVerb: 'Aussure'</w:t>
      </w:r>
    </w:p>
    <w:p w14:paraId="47747A93" w14:textId="77777777" w:rsidR="002137CB" w:rsidRDefault="002137CB" w:rsidP="002137CB">
      <w:pPr>
        <w:pStyle w:val="PL"/>
        <w:shd w:val="clear" w:color="auto" w:fill="E7E6E6"/>
        <w:rPr>
          <w:color w:val="808080"/>
        </w:rPr>
      </w:pPr>
      <w:r>
        <w:rPr>
          <w:color w:val="808080"/>
        </w:rPr>
        <w:t xml:space="preserve">      expectationObjects:</w:t>
      </w:r>
    </w:p>
    <w:p w14:paraId="5A8F2454" w14:textId="77777777" w:rsidR="002137CB" w:rsidRDefault="002137CB" w:rsidP="002137CB">
      <w:pPr>
        <w:pStyle w:val="PL"/>
        <w:shd w:val="clear" w:color="auto" w:fill="E7E6E6"/>
        <w:rPr>
          <w:color w:val="808080"/>
        </w:rPr>
      </w:pPr>
      <w:r>
        <w:rPr>
          <w:color w:val="808080"/>
        </w:rPr>
        <w:t xml:space="preserve">        - objectInstance: 'SubNetwork_1'</w:t>
      </w:r>
    </w:p>
    <w:p w14:paraId="40719CEE" w14:textId="77777777" w:rsidR="002137CB" w:rsidRDefault="002137CB" w:rsidP="002137CB">
      <w:pPr>
        <w:pStyle w:val="PL"/>
        <w:shd w:val="clear" w:color="auto" w:fill="E7E6E6"/>
        <w:rPr>
          <w:color w:val="808080"/>
        </w:rPr>
      </w:pPr>
      <w:r>
        <w:rPr>
          <w:color w:val="808080"/>
        </w:rPr>
        <w:t xml:space="preserve">        - objectContexts:</w:t>
      </w:r>
    </w:p>
    <w:p w14:paraId="619E3E4F" w14:textId="77777777" w:rsidR="002137CB" w:rsidRDefault="002137CB" w:rsidP="002137CB">
      <w:pPr>
        <w:pStyle w:val="PL"/>
        <w:shd w:val="clear" w:color="auto" w:fill="E7E6E6"/>
        <w:rPr>
          <w:color w:val="808080"/>
        </w:rPr>
      </w:pPr>
      <w:r>
        <w:rPr>
          <w:color w:val="808080"/>
        </w:rPr>
        <w:t xml:space="preserve">            - contextAttribute: 'CoverageAreaPolygon'</w:t>
      </w:r>
    </w:p>
    <w:p w14:paraId="0EC95377" w14:textId="77777777" w:rsidR="002137CB" w:rsidRDefault="002137CB" w:rsidP="002137CB">
      <w:pPr>
        <w:pStyle w:val="PL"/>
        <w:shd w:val="clear" w:color="auto" w:fill="E7E6E6"/>
        <w:rPr>
          <w:color w:val="808080"/>
        </w:rPr>
      </w:pPr>
      <w:r>
        <w:rPr>
          <w:color w:val="808080"/>
        </w:rPr>
        <w:t xml:space="preserve">              contextCondition: 'IS_ALL_OF' </w:t>
      </w:r>
    </w:p>
    <w:p w14:paraId="5C93ABE2" w14:textId="77777777" w:rsidR="002137CB" w:rsidRDefault="002137CB" w:rsidP="002137CB">
      <w:pPr>
        <w:pStyle w:val="PL"/>
        <w:shd w:val="clear" w:color="auto" w:fill="E7E6E6"/>
        <w:rPr>
          <w:color w:val="808080"/>
        </w:rPr>
      </w:pPr>
      <w:r>
        <w:rPr>
          <w:color w:val="808080"/>
        </w:rPr>
        <w:t xml:space="preserve">              contextValueRange: </w:t>
      </w:r>
    </w:p>
    <w:p w14:paraId="2835EB06" w14:textId="77777777" w:rsidR="002137CB" w:rsidRDefault="002137CB" w:rsidP="002137CB">
      <w:pPr>
        <w:pStyle w:val="PL"/>
        <w:shd w:val="clear" w:color="auto" w:fill="E7E6E6"/>
        <w:rPr>
          <w:color w:val="808080"/>
        </w:rPr>
      </w:pPr>
      <w:r>
        <w:rPr>
          <w:color w:val="808080"/>
        </w:rPr>
        <w:t xml:space="preserve">                - 'Downtown'</w:t>
      </w:r>
    </w:p>
    <w:p w14:paraId="37860A90" w14:textId="77777777" w:rsidR="002137CB" w:rsidRDefault="002137CB" w:rsidP="002137CB">
      <w:pPr>
        <w:pStyle w:val="PL"/>
        <w:shd w:val="clear" w:color="auto" w:fill="E7E6E6"/>
        <w:rPr>
          <w:color w:val="808080"/>
        </w:rPr>
      </w:pPr>
      <w:r>
        <w:rPr>
          <w:color w:val="808080"/>
        </w:rPr>
        <w:t xml:space="preserve">            - contextAttribute: 'NRFqBand'</w:t>
      </w:r>
    </w:p>
    <w:p w14:paraId="2C5017CC" w14:textId="77777777" w:rsidR="002137CB" w:rsidRDefault="002137CB" w:rsidP="002137CB">
      <w:pPr>
        <w:pStyle w:val="PL"/>
        <w:shd w:val="clear" w:color="auto" w:fill="E7E6E6"/>
        <w:rPr>
          <w:color w:val="808080"/>
        </w:rPr>
      </w:pPr>
      <w:r>
        <w:rPr>
          <w:color w:val="808080"/>
        </w:rPr>
        <w:t xml:space="preserve">              contextCondition: 'IS_ALL_OF'</w:t>
      </w:r>
    </w:p>
    <w:p w14:paraId="17ADACA7" w14:textId="77777777" w:rsidR="002137CB" w:rsidRDefault="002137CB" w:rsidP="002137CB">
      <w:pPr>
        <w:pStyle w:val="PL"/>
        <w:shd w:val="clear" w:color="auto" w:fill="E7E6E6"/>
        <w:rPr>
          <w:color w:val="808080"/>
        </w:rPr>
      </w:pPr>
      <w:r>
        <w:rPr>
          <w:color w:val="808080"/>
        </w:rPr>
        <w:t xml:space="preserve">              contextValueRange: </w:t>
      </w:r>
    </w:p>
    <w:p w14:paraId="7CC53757" w14:textId="77777777" w:rsidR="002137CB" w:rsidRDefault="002137CB" w:rsidP="002137CB">
      <w:pPr>
        <w:pStyle w:val="PL"/>
        <w:shd w:val="clear" w:color="auto" w:fill="E7E6E6"/>
        <w:rPr>
          <w:color w:val="808080"/>
        </w:rPr>
      </w:pPr>
      <w:r>
        <w:rPr>
          <w:color w:val="808080"/>
        </w:rPr>
        <w:t xml:space="preserve">                - '384000'</w:t>
      </w:r>
    </w:p>
    <w:p w14:paraId="34E8F90C" w14:textId="77777777" w:rsidR="002137CB" w:rsidRDefault="002137CB" w:rsidP="002137CB">
      <w:pPr>
        <w:pStyle w:val="PL"/>
        <w:shd w:val="clear" w:color="auto" w:fill="E7E6E6"/>
        <w:rPr>
          <w:color w:val="808080"/>
        </w:rPr>
      </w:pPr>
      <w:r>
        <w:rPr>
          <w:color w:val="808080"/>
        </w:rPr>
        <w:t xml:space="preserve">            - contextAttribute: 'RAT'</w:t>
      </w:r>
    </w:p>
    <w:p w14:paraId="68A6FF53" w14:textId="77777777" w:rsidR="002137CB" w:rsidRDefault="002137CB" w:rsidP="002137CB">
      <w:pPr>
        <w:pStyle w:val="PL"/>
        <w:shd w:val="clear" w:color="auto" w:fill="E7E6E6"/>
        <w:rPr>
          <w:color w:val="808080"/>
        </w:rPr>
      </w:pPr>
      <w:r>
        <w:rPr>
          <w:color w:val="808080"/>
        </w:rPr>
        <w:t xml:space="preserve">              contextCondition: 'IS_ALL_OF'</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77777777" w:rsidR="002137CB" w:rsidRDefault="002137CB" w:rsidP="002137CB">
      <w:pPr>
        <w:pStyle w:val="PL"/>
        <w:shd w:val="clear" w:color="auto" w:fill="E7E6E6"/>
        <w:rPr>
          <w:color w:val="808080"/>
        </w:rPr>
      </w:pPr>
      <w:r>
        <w:rPr>
          <w:color w:val="808080"/>
        </w:rPr>
        <w:t xml:space="preserve">                 - 'NR'</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77777777" w:rsidR="002137CB" w:rsidRDefault="002137CB" w:rsidP="002137CB">
      <w:pPr>
        <w:pStyle w:val="PL"/>
        <w:shd w:val="clear" w:color="auto" w:fill="E7E6E6"/>
        <w:rPr>
          <w:color w:val="808080"/>
        </w:rPr>
      </w:pPr>
      <w:r>
        <w:rPr>
          <w:color w:val="808080"/>
        </w:rPr>
        <w:t xml:space="preserve">        - targetName: '</w:t>
      </w:r>
      <w:r w:rsidRPr="000D7523">
        <w:rPr>
          <w:color w:val="808080"/>
        </w:rPr>
        <w:t>highUlPrbLoadRatioTarget</w:t>
      </w:r>
      <w:r>
        <w:rPr>
          <w:color w:val="808080"/>
        </w:rPr>
        <w:t>'</w:t>
      </w:r>
    </w:p>
    <w:p w14:paraId="331A5E19" w14:textId="77777777" w:rsidR="002137CB" w:rsidRDefault="002137CB" w:rsidP="002137CB">
      <w:pPr>
        <w:pStyle w:val="PL"/>
        <w:shd w:val="clear" w:color="auto" w:fill="E7E6E6"/>
        <w:rPr>
          <w:color w:val="808080"/>
        </w:rPr>
      </w:pPr>
      <w:r>
        <w:rPr>
          <w:color w:val="808080"/>
        </w:rPr>
        <w:t xml:space="preserve">          targetCondition: 'IS_LESS_THAN'</w:t>
      </w:r>
    </w:p>
    <w:p w14:paraId="1598C6B7" w14:textId="77777777" w:rsidR="002137CB" w:rsidRDefault="002137CB" w:rsidP="002137CB">
      <w:pPr>
        <w:pStyle w:val="PL"/>
        <w:shd w:val="clear" w:color="auto" w:fill="E7E6E6"/>
        <w:rPr>
          <w:color w:val="808080"/>
        </w:rPr>
      </w:pPr>
      <w:r>
        <w:rPr>
          <w:color w:val="808080"/>
        </w:rPr>
        <w:lastRenderedPageBreak/>
        <w:t xml:space="preserve">          targetValueRange: '20'</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5AD5EB4C" w14:textId="77777777" w:rsidR="002137CB" w:rsidRDefault="002137CB" w:rsidP="002137CB">
      <w:pPr>
        <w:pStyle w:val="PL"/>
        <w:shd w:val="clear" w:color="auto" w:fill="E7E6E6"/>
        <w:rPr>
          <w:color w:val="808080"/>
        </w:rPr>
      </w:pPr>
      <w:r>
        <w:rPr>
          <w:color w:val="808080"/>
        </w:rPr>
        <w:t xml:space="preserve">              contextCondition: 'IS_Greater_THAN'</w:t>
      </w:r>
    </w:p>
    <w:p w14:paraId="5BB09FBE" w14:textId="77777777" w:rsidR="002137CB" w:rsidRDefault="002137CB" w:rsidP="002137CB">
      <w:pPr>
        <w:pStyle w:val="PL"/>
        <w:shd w:val="clear" w:color="auto" w:fill="E7E6E6"/>
        <w:rPr>
          <w:color w:val="808080"/>
        </w:rPr>
      </w:pPr>
      <w:r>
        <w:rPr>
          <w:color w:val="808080"/>
        </w:rPr>
        <w:t xml:space="preserve">              contextValueRange: '85'</w:t>
      </w:r>
    </w:p>
    <w:p w14:paraId="21ED33C3" w14:textId="77777777" w:rsidR="002137CB" w:rsidRDefault="002137CB" w:rsidP="002137CB">
      <w:pPr>
        <w:pStyle w:val="PL"/>
        <w:shd w:val="clear" w:color="auto" w:fill="E7E6E6"/>
        <w:rPr>
          <w:color w:val="808080"/>
        </w:rPr>
      </w:pPr>
      <w:r>
        <w:rPr>
          <w:color w:val="808080"/>
        </w:rPr>
        <w:t xml:space="preserve">        - targetName: '</w:t>
      </w:r>
      <w:r w:rsidRPr="000D7523">
        <w:rPr>
          <w:color w:val="808080"/>
        </w:rPr>
        <w:t>high</w:t>
      </w:r>
      <w:r>
        <w:rPr>
          <w:color w:val="808080"/>
        </w:rPr>
        <w:t>D</w:t>
      </w:r>
      <w:r w:rsidRPr="000D7523">
        <w:rPr>
          <w:color w:val="808080"/>
        </w:rPr>
        <w:t>lPrbLoadRatioTarget</w:t>
      </w:r>
      <w:r>
        <w:rPr>
          <w:color w:val="808080"/>
        </w:rPr>
        <w:t>'</w:t>
      </w:r>
    </w:p>
    <w:p w14:paraId="23E77D5C" w14:textId="77777777" w:rsidR="002137CB" w:rsidRDefault="002137CB" w:rsidP="002137CB">
      <w:pPr>
        <w:pStyle w:val="PL"/>
        <w:shd w:val="clear" w:color="auto" w:fill="E7E6E6"/>
        <w:rPr>
          <w:color w:val="808080"/>
        </w:rPr>
      </w:pPr>
      <w:r>
        <w:rPr>
          <w:color w:val="808080"/>
        </w:rPr>
        <w:t xml:space="preserve">          targetCondition: 'IS_LESS_THAN'</w:t>
      </w:r>
    </w:p>
    <w:p w14:paraId="02C0EAC6" w14:textId="77777777" w:rsidR="002137CB" w:rsidRDefault="002137CB" w:rsidP="002137CB">
      <w:pPr>
        <w:pStyle w:val="PL"/>
        <w:shd w:val="clear" w:color="auto" w:fill="E7E6E6"/>
        <w:rPr>
          <w:color w:val="808080"/>
        </w:rPr>
      </w:pPr>
      <w:r>
        <w:rPr>
          <w:color w:val="808080"/>
        </w:rPr>
        <w:t xml:space="preserve">          targetValueRange: '10'</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327FDD47" w14:textId="77777777" w:rsidR="002137CB" w:rsidRDefault="002137CB" w:rsidP="002137CB">
      <w:pPr>
        <w:pStyle w:val="PL"/>
        <w:shd w:val="clear" w:color="auto" w:fill="E7E6E6"/>
        <w:rPr>
          <w:color w:val="808080"/>
        </w:rPr>
      </w:pPr>
      <w:r>
        <w:rPr>
          <w:color w:val="808080"/>
        </w:rPr>
        <w:t xml:space="preserve">              contextCondition: 'IS_Greater_THAN'</w:t>
      </w:r>
    </w:p>
    <w:p w14:paraId="6E58B0C0" w14:textId="77777777" w:rsidR="002137CB" w:rsidRDefault="002137CB" w:rsidP="002137CB">
      <w:pPr>
        <w:pStyle w:val="PL"/>
        <w:shd w:val="clear" w:color="auto" w:fill="E7E6E6"/>
        <w:rPr>
          <w:color w:val="808080"/>
        </w:rPr>
      </w:pPr>
      <w:r>
        <w:rPr>
          <w:color w:val="808080"/>
        </w:rPr>
        <w:t xml:space="preserve">              contextValueRange: '85'</w:t>
      </w:r>
    </w:p>
    <w:p w14:paraId="5B81AC49"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veUlPrbLoad</w:t>
      </w:r>
      <w:r>
        <w:rPr>
          <w:color w:val="808080"/>
        </w:rPr>
        <w:t>'</w:t>
      </w:r>
    </w:p>
    <w:p w14:paraId="18BB5426" w14:textId="77777777" w:rsidR="002137CB" w:rsidRDefault="002137CB" w:rsidP="002137CB">
      <w:pPr>
        <w:pStyle w:val="PL"/>
        <w:shd w:val="clear" w:color="auto" w:fill="E7E6E6"/>
        <w:rPr>
          <w:color w:val="808080"/>
        </w:rPr>
      </w:pPr>
      <w:r>
        <w:rPr>
          <w:color w:val="808080"/>
        </w:rPr>
        <w:t xml:space="preserve">          targetCondition: 'IS_LESS_THAN'</w:t>
      </w:r>
    </w:p>
    <w:p w14:paraId="6597F14C" w14:textId="77777777" w:rsidR="002137CB" w:rsidRDefault="002137CB" w:rsidP="002137CB">
      <w:pPr>
        <w:pStyle w:val="PL"/>
        <w:shd w:val="clear" w:color="auto" w:fill="E7E6E6"/>
        <w:rPr>
          <w:color w:val="808080"/>
        </w:rPr>
      </w:pPr>
      <w:r>
        <w:rPr>
          <w:color w:val="808080"/>
        </w:rPr>
        <w:t xml:space="preserve">          targetValueRange: '85'</w:t>
      </w:r>
    </w:p>
    <w:p w14:paraId="1110D2FE"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w:t>
      </w:r>
      <w:r>
        <w:rPr>
          <w:color w:val="808080"/>
        </w:rPr>
        <w:t>D</w:t>
      </w:r>
      <w:r w:rsidRPr="00737F25">
        <w:rPr>
          <w:color w:val="808080"/>
        </w:rPr>
        <w:t>lPrbLoad</w:t>
      </w:r>
      <w:r>
        <w:rPr>
          <w:color w:val="808080"/>
        </w:rPr>
        <w:t>'</w:t>
      </w:r>
    </w:p>
    <w:p w14:paraId="4D7B20B5" w14:textId="77777777" w:rsidR="002137CB" w:rsidRDefault="002137CB" w:rsidP="002137CB">
      <w:pPr>
        <w:pStyle w:val="PL"/>
        <w:shd w:val="clear" w:color="auto" w:fill="E7E6E6"/>
        <w:rPr>
          <w:color w:val="808080"/>
        </w:rPr>
      </w:pPr>
      <w:r>
        <w:rPr>
          <w:color w:val="808080"/>
        </w:rPr>
        <w:t xml:space="preserve">          targetCondition: 'IS_LESS_THAN'</w:t>
      </w:r>
    </w:p>
    <w:p w14:paraId="07A28FB5" w14:textId="77777777" w:rsidR="002137CB" w:rsidRDefault="002137CB" w:rsidP="002137CB">
      <w:pPr>
        <w:pStyle w:val="PL"/>
        <w:shd w:val="clear" w:color="auto" w:fill="E7E6E6"/>
        <w:rPr>
          <w:color w:val="808080"/>
        </w:rPr>
      </w:pPr>
      <w:r>
        <w:rPr>
          <w:color w:val="808080"/>
        </w:rPr>
        <w:t xml:space="preserve">          targetValueRange: '90'  </w:t>
      </w:r>
    </w:p>
    <w:p w14:paraId="450EC7E6" w14:textId="3766C52E" w:rsidR="002137CB" w:rsidRDefault="002137CB" w:rsidP="00097EAB"/>
    <w:p w14:paraId="5459FC92" w14:textId="053A4E54" w:rsidR="00775FFD" w:rsidRDefault="00775FFD" w:rsidP="00775FFD">
      <w:pPr>
        <w:pStyle w:val="Heading1"/>
      </w:pPr>
      <w:bookmarkStart w:id="484" w:name="_Toc146529480"/>
      <w:r>
        <w:t>D.</w:t>
      </w:r>
      <w:r>
        <w:rPr>
          <w:lang w:eastAsia="zh-CN"/>
        </w:rPr>
        <w:t>7</w:t>
      </w:r>
      <w:r>
        <w:tab/>
        <w:t>YAML document example for Intent containing an expectation for delivering 5G</w:t>
      </w:r>
      <w:r>
        <w:rPr>
          <w:rFonts w:hint="eastAsia"/>
          <w:lang w:eastAsia="zh-CN"/>
        </w:rPr>
        <w:t>C</w:t>
      </w:r>
      <w:r>
        <w:t xml:space="preserve"> network</w:t>
      </w:r>
      <w:bookmarkEnd w:id="484"/>
    </w:p>
    <w:p w14:paraId="1B3B45AF" w14:textId="77777777" w:rsidR="00775FFD" w:rsidRPr="007575A7" w:rsidRDefault="00775FFD" w:rsidP="00775FFD">
      <w:pPr>
        <w:pStyle w:val="PL"/>
        <w:shd w:val="clear" w:color="auto" w:fill="E7E6E6"/>
        <w:rPr>
          <w:color w:val="808080"/>
        </w:rPr>
      </w:pPr>
      <w:r w:rsidRPr="007575A7">
        <w:rPr>
          <w:color w:val="808080"/>
        </w:rPr>
        <w:t>Intent:</w:t>
      </w:r>
    </w:p>
    <w:p w14:paraId="4BECF97B" w14:textId="77777777" w:rsidR="00775FFD" w:rsidRPr="007575A7" w:rsidRDefault="00775FFD" w:rsidP="00775FFD">
      <w:pPr>
        <w:pStyle w:val="PL"/>
        <w:shd w:val="clear" w:color="auto" w:fill="E7E6E6"/>
        <w:rPr>
          <w:color w:val="808080"/>
        </w:rPr>
      </w:pPr>
      <w:r w:rsidRPr="007575A7">
        <w:rPr>
          <w:color w:val="808080"/>
        </w:rPr>
        <w:t xml:space="preserve">  userLabel: '5GC_Network_Deliver'</w:t>
      </w:r>
    </w:p>
    <w:p w14:paraId="5D2BB248" w14:textId="77777777" w:rsidR="00775FFD" w:rsidRPr="007575A7" w:rsidRDefault="00775FFD" w:rsidP="00775FFD">
      <w:pPr>
        <w:pStyle w:val="PL"/>
        <w:shd w:val="clear" w:color="auto" w:fill="E7E6E6"/>
        <w:rPr>
          <w:color w:val="808080"/>
        </w:rPr>
      </w:pPr>
      <w:r w:rsidRPr="007575A7">
        <w:rPr>
          <w:color w:val="808080"/>
        </w:rPr>
        <w:t xml:space="preserve">  IntentExpectation:</w:t>
      </w:r>
    </w:p>
    <w:p w14:paraId="706362BF" w14:textId="77777777" w:rsidR="00775FFD" w:rsidRPr="007575A7" w:rsidRDefault="00775FFD" w:rsidP="00775FFD">
      <w:pPr>
        <w:pStyle w:val="PL"/>
        <w:shd w:val="clear" w:color="auto" w:fill="E7E6E6"/>
        <w:rPr>
          <w:color w:val="808080"/>
        </w:rPr>
      </w:pPr>
      <w:r w:rsidRPr="007575A7">
        <w:rPr>
          <w:color w:val="808080"/>
        </w:rPr>
        <w:t xml:space="preserve">    - expectationId: '1'</w:t>
      </w:r>
    </w:p>
    <w:p w14:paraId="2FD03D7D" w14:textId="77777777" w:rsidR="00775FFD" w:rsidRPr="007575A7" w:rsidRDefault="00775FFD" w:rsidP="00775FFD">
      <w:pPr>
        <w:pStyle w:val="PL"/>
        <w:shd w:val="clear" w:color="auto" w:fill="E7E6E6"/>
        <w:rPr>
          <w:color w:val="808080"/>
        </w:rPr>
      </w:pPr>
      <w:r w:rsidRPr="007575A7">
        <w:rPr>
          <w:color w:val="808080"/>
        </w:rPr>
        <w:t xml:space="preserve">      expectationVerb: 'Deliver'</w:t>
      </w:r>
    </w:p>
    <w:p w14:paraId="62D3A0E0" w14:textId="77777777" w:rsidR="00775FFD" w:rsidRPr="007575A7" w:rsidRDefault="00775FFD" w:rsidP="00775FFD">
      <w:pPr>
        <w:pStyle w:val="PL"/>
        <w:shd w:val="clear" w:color="auto" w:fill="E7E6E6"/>
        <w:rPr>
          <w:color w:val="808080"/>
        </w:rPr>
      </w:pPr>
      <w:r w:rsidRPr="007575A7">
        <w:rPr>
          <w:color w:val="808080"/>
        </w:rPr>
        <w:t xml:space="preserve">      expectationObjects:</w:t>
      </w:r>
    </w:p>
    <w:p w14:paraId="6BCFA19D" w14:textId="77777777" w:rsidR="00775FFD" w:rsidRPr="007575A7" w:rsidRDefault="00775FFD" w:rsidP="00775FFD">
      <w:pPr>
        <w:pStyle w:val="PL"/>
        <w:shd w:val="clear" w:color="auto" w:fill="E7E6E6"/>
        <w:rPr>
          <w:color w:val="808080"/>
        </w:rPr>
      </w:pPr>
      <w:r w:rsidRPr="007575A7">
        <w:rPr>
          <w:color w:val="808080"/>
        </w:rPr>
        <w:t xml:space="preserve">        - objectType: '5GC_SubNetwork'</w:t>
      </w:r>
    </w:p>
    <w:p w14:paraId="177807FD" w14:textId="77777777" w:rsidR="00775FFD" w:rsidRPr="007575A7" w:rsidRDefault="00775FFD" w:rsidP="00775FFD">
      <w:pPr>
        <w:pStyle w:val="PL"/>
        <w:shd w:val="clear" w:color="auto" w:fill="E7E6E6"/>
        <w:rPr>
          <w:color w:val="808080"/>
        </w:rPr>
      </w:pPr>
      <w:r w:rsidRPr="007575A7">
        <w:rPr>
          <w:color w:val="808080"/>
        </w:rPr>
        <w:t xml:space="preserve">        - objectContexts:</w:t>
      </w:r>
    </w:p>
    <w:p w14:paraId="72D72370" w14:textId="77777777" w:rsidR="00775FFD" w:rsidRPr="007575A7" w:rsidRDefault="00775FFD" w:rsidP="00775FFD">
      <w:pPr>
        <w:pStyle w:val="PL"/>
        <w:shd w:val="clear" w:color="auto" w:fill="E7E6E6"/>
        <w:rPr>
          <w:color w:val="808080"/>
        </w:rPr>
      </w:pPr>
      <w:r w:rsidRPr="007575A7">
        <w:rPr>
          <w:color w:val="808080"/>
        </w:rPr>
        <w:t xml:space="preserve">            - contextAttribute: 'NfType'</w:t>
      </w:r>
    </w:p>
    <w:p w14:paraId="4277782C" w14:textId="77777777" w:rsidR="00775FFD" w:rsidRPr="007575A7" w:rsidRDefault="00775FFD" w:rsidP="00775FFD">
      <w:pPr>
        <w:pStyle w:val="PL"/>
        <w:shd w:val="clear" w:color="auto" w:fill="E7E6E6"/>
        <w:rPr>
          <w:color w:val="808080"/>
        </w:rPr>
      </w:pPr>
      <w:r w:rsidRPr="007575A7">
        <w:rPr>
          <w:color w:val="808080"/>
        </w:rPr>
        <w:t xml:space="preserve">              contextCondition: 'IS_ALL_OF'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77777777" w:rsidR="00775FFD" w:rsidRPr="007575A7" w:rsidRDefault="00775FFD" w:rsidP="00775FFD">
      <w:pPr>
        <w:pStyle w:val="PL"/>
        <w:shd w:val="clear" w:color="auto" w:fill="E7E6E6"/>
        <w:rPr>
          <w:color w:val="808080"/>
        </w:rPr>
      </w:pPr>
      <w:r w:rsidRPr="007575A7">
        <w:rPr>
          <w:color w:val="808080"/>
        </w:rPr>
        <w:t xml:space="preserve">                - 'UPF'</w:t>
      </w:r>
    </w:p>
    <w:p w14:paraId="43A49651" w14:textId="77777777" w:rsidR="00775FFD" w:rsidRPr="007575A7" w:rsidRDefault="00775FFD" w:rsidP="00775FFD">
      <w:pPr>
        <w:pStyle w:val="PL"/>
        <w:shd w:val="clear" w:color="auto" w:fill="E7E6E6"/>
        <w:rPr>
          <w:color w:val="808080"/>
        </w:rPr>
      </w:pPr>
      <w:r w:rsidRPr="007575A7">
        <w:rPr>
          <w:color w:val="808080"/>
        </w:rPr>
        <w:t xml:space="preserve">            - contextAttribute: 'NfInstanceLocation'</w:t>
      </w:r>
    </w:p>
    <w:p w14:paraId="1C278C9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7777777" w:rsidR="00775FFD" w:rsidRPr="007575A7" w:rsidRDefault="00775FFD" w:rsidP="00775FFD">
      <w:pPr>
        <w:pStyle w:val="PL"/>
        <w:shd w:val="clear" w:color="auto" w:fill="E7E6E6"/>
        <w:rPr>
          <w:color w:val="808080"/>
        </w:rPr>
      </w:pPr>
      <w:r w:rsidRPr="007575A7">
        <w:rPr>
          <w:color w:val="808080"/>
        </w:rPr>
        <w:t xml:space="preserve">                 - 'Beijing</w:t>
      </w:r>
      <w:r w:rsidRPr="007575A7">
        <w:rPr>
          <w:rFonts w:hint="eastAsia"/>
          <w:color w:val="808080"/>
        </w:rPr>
        <w:t>,</w:t>
      </w:r>
      <w:r w:rsidRPr="007575A7">
        <w:rPr>
          <w:color w:val="808080"/>
        </w:rPr>
        <w:t xml:space="preserve"> China'</w:t>
      </w:r>
    </w:p>
    <w:p w14:paraId="7E2822C4" w14:textId="77777777" w:rsidR="00775FFD" w:rsidRPr="007575A7" w:rsidRDefault="00775FFD" w:rsidP="00775FFD">
      <w:pPr>
        <w:pStyle w:val="PL"/>
        <w:shd w:val="clear" w:color="auto" w:fill="E7E6E6"/>
        <w:rPr>
          <w:color w:val="808080"/>
        </w:rPr>
      </w:pPr>
      <w:r w:rsidRPr="007575A7">
        <w:rPr>
          <w:color w:val="808080"/>
        </w:rPr>
        <w:t xml:space="preserve">            - contextAttribute: 'PLMN'</w:t>
      </w:r>
    </w:p>
    <w:p w14:paraId="64CAA37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77777777" w:rsidR="00775FFD" w:rsidRPr="007575A7" w:rsidRDefault="00775FFD" w:rsidP="00775FFD">
      <w:pPr>
        <w:pStyle w:val="PL"/>
        <w:shd w:val="clear" w:color="auto" w:fill="E7E6E6"/>
        <w:rPr>
          <w:color w:val="808080"/>
        </w:rPr>
      </w:pPr>
      <w:r w:rsidRPr="007575A7">
        <w:rPr>
          <w:color w:val="808080"/>
        </w:rPr>
        <w:t xml:space="preserve">                 - '46000'</w:t>
      </w:r>
    </w:p>
    <w:p w14:paraId="75E92300" w14:textId="77777777" w:rsidR="00775FFD" w:rsidRPr="007575A7" w:rsidRDefault="00775FFD" w:rsidP="00775FFD">
      <w:pPr>
        <w:pStyle w:val="PL"/>
        <w:shd w:val="clear" w:color="auto" w:fill="E7E6E6"/>
        <w:rPr>
          <w:color w:val="808080"/>
        </w:rPr>
      </w:pPr>
      <w:r w:rsidRPr="007575A7">
        <w:rPr>
          <w:color w:val="808080"/>
        </w:rPr>
        <w:t xml:space="preserve">            - contextAttribute: 'Tai'</w:t>
      </w:r>
    </w:p>
    <w:p w14:paraId="0BF0A5E6"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77777777" w:rsidR="00775FFD" w:rsidRPr="007575A7" w:rsidRDefault="00775FFD" w:rsidP="00775FFD">
      <w:pPr>
        <w:pStyle w:val="PL"/>
        <w:shd w:val="clear" w:color="auto" w:fill="E7E6E6"/>
        <w:rPr>
          <w:color w:val="808080"/>
        </w:rPr>
      </w:pPr>
      <w:r w:rsidRPr="007575A7">
        <w:rPr>
          <w:color w:val="808080"/>
        </w:rPr>
        <w:t xml:space="preserve">                 - '460000</w:t>
      </w:r>
      <w:r w:rsidRPr="007575A7">
        <w:rPr>
          <w:rFonts w:hint="eastAsia"/>
          <w:color w:val="808080"/>
        </w:rPr>
        <w:t>x</w:t>
      </w:r>
      <w:r w:rsidRPr="007575A7">
        <w:rPr>
          <w:color w:val="808080"/>
        </w:rPr>
        <w:t xml:space="preserve">65'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77777777" w:rsidR="00775FFD" w:rsidRPr="007575A7" w:rsidRDefault="00775FFD" w:rsidP="00775FFD">
      <w:pPr>
        <w:pStyle w:val="PL"/>
        <w:shd w:val="clear" w:color="auto" w:fill="E7E6E6"/>
        <w:rPr>
          <w:color w:val="808080"/>
        </w:rPr>
      </w:pPr>
      <w:r w:rsidRPr="007575A7">
        <w:rPr>
          <w:color w:val="808080"/>
        </w:rPr>
        <w:t xml:space="preserve">        - targetName: 'MaxNumberofPDUsessions'</w:t>
      </w:r>
    </w:p>
    <w:p w14:paraId="16D160C3" w14:textId="77777777" w:rsidR="00775FFD" w:rsidRPr="007575A7" w:rsidRDefault="00775FFD" w:rsidP="00775FFD">
      <w:pPr>
        <w:pStyle w:val="PL"/>
        <w:shd w:val="clear" w:color="auto" w:fill="E7E6E6"/>
        <w:rPr>
          <w:color w:val="808080"/>
        </w:rPr>
      </w:pPr>
      <w:r w:rsidRPr="007575A7">
        <w:rPr>
          <w:color w:val="808080"/>
        </w:rPr>
        <w:t xml:space="preserve">          targetCondition: 'IS_</w:t>
      </w:r>
      <w:r w:rsidRPr="007575A7">
        <w:rPr>
          <w:rFonts w:hint="eastAsia"/>
          <w:color w:val="808080"/>
        </w:rPr>
        <w:t>LESS</w:t>
      </w:r>
      <w:r w:rsidRPr="007575A7">
        <w:rPr>
          <w:color w:val="808080"/>
        </w:rPr>
        <w:t>_THAN'</w:t>
      </w:r>
    </w:p>
    <w:p w14:paraId="7979C8A4" w14:textId="77777777" w:rsidR="00775FFD" w:rsidRPr="007575A7" w:rsidRDefault="00775FFD" w:rsidP="00775FFD">
      <w:pPr>
        <w:pStyle w:val="PL"/>
        <w:shd w:val="clear" w:color="auto" w:fill="E7E6E6"/>
        <w:rPr>
          <w:color w:val="808080"/>
        </w:rPr>
      </w:pPr>
      <w:r w:rsidRPr="007575A7">
        <w:rPr>
          <w:color w:val="808080"/>
        </w:rPr>
        <w:t xml:space="preserve">          targetValueRange: '250000'</w:t>
      </w:r>
    </w:p>
    <w:p w14:paraId="5013376F" w14:textId="77777777" w:rsidR="00775FFD" w:rsidRPr="007575A7" w:rsidRDefault="00775FFD" w:rsidP="00775FFD">
      <w:pPr>
        <w:pStyle w:val="PL"/>
        <w:shd w:val="clear" w:color="auto" w:fill="E7E6E6"/>
        <w:rPr>
          <w:color w:val="808080"/>
        </w:rPr>
      </w:pPr>
      <w:r w:rsidRPr="007575A7">
        <w:rPr>
          <w:color w:val="808080"/>
        </w:rPr>
        <w:t xml:space="preserve">        - targetName: 'maxNumberofRegisteredsubscribers'</w:t>
      </w:r>
    </w:p>
    <w:p w14:paraId="0C4280E8" w14:textId="77777777" w:rsidR="00775FFD" w:rsidRPr="007575A7" w:rsidRDefault="00775FFD" w:rsidP="00775FFD">
      <w:pPr>
        <w:pStyle w:val="PL"/>
        <w:shd w:val="clear" w:color="auto" w:fill="E7E6E6"/>
        <w:rPr>
          <w:color w:val="808080"/>
        </w:rPr>
      </w:pPr>
      <w:r w:rsidRPr="007575A7">
        <w:rPr>
          <w:color w:val="808080"/>
        </w:rPr>
        <w:t xml:space="preserve">          targetCondition: 'IS_LESS_THAN'</w:t>
      </w:r>
    </w:p>
    <w:p w14:paraId="6E58071D" w14:textId="77777777" w:rsidR="00775FFD" w:rsidRPr="007575A7" w:rsidRDefault="00775FFD" w:rsidP="00775FFD">
      <w:pPr>
        <w:pStyle w:val="PL"/>
        <w:shd w:val="clear" w:color="auto" w:fill="E7E6E6"/>
        <w:rPr>
          <w:color w:val="808080"/>
        </w:rPr>
      </w:pPr>
      <w:r w:rsidRPr="007575A7">
        <w:rPr>
          <w:color w:val="808080"/>
        </w:rPr>
        <w:t xml:space="preserve">          targetValueRange: '2500'    </w:t>
      </w:r>
    </w:p>
    <w:p w14:paraId="7CA734F2" w14:textId="77777777" w:rsidR="00775FFD" w:rsidRPr="00506640" w:rsidRDefault="00775FFD" w:rsidP="00097EAB"/>
    <w:p w14:paraId="3272CBC1" w14:textId="267AE220" w:rsidR="00054A22" w:rsidRPr="00506640" w:rsidRDefault="00080512" w:rsidP="005E6A04">
      <w:pPr>
        <w:pStyle w:val="Heading8"/>
      </w:pPr>
      <w:r w:rsidRPr="00506640">
        <w:br w:type="page"/>
      </w:r>
      <w:bookmarkStart w:id="485" w:name="_Toc106192995"/>
      <w:bookmarkStart w:id="486" w:name="_Toc146529481"/>
      <w:r w:rsidRPr="00506640">
        <w:lastRenderedPageBreak/>
        <w:t xml:space="preserve">Annex </w:t>
      </w:r>
      <w:r w:rsidR="00C971BE">
        <w:t>E</w:t>
      </w:r>
      <w:r w:rsidR="00C971BE" w:rsidRPr="00506640">
        <w:t xml:space="preserve"> </w:t>
      </w:r>
      <w:r w:rsidRPr="00506640">
        <w:t>(informative):</w:t>
      </w:r>
      <w:r w:rsidRPr="00506640">
        <w:br/>
        <w:t>Change history</w:t>
      </w:r>
      <w:bookmarkStart w:id="487" w:name="historyclause"/>
      <w:bookmarkEnd w:id="485"/>
      <w:bookmarkEnd w:id="486"/>
      <w:bookmarkEnd w:id="487"/>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780267">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4B0908">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4B090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0B1F5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0B1F5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0B1F58">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255BC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9B307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B0482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0C0D12">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0C0D12">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B31BB1">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487269">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2B6C4A">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366806">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932717">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3D0FF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040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5178A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5178A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071A6">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B76A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B76A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FE6D4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B672B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3B7B01">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310965">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6B4F8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6B4F8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0B13E6">
            <w:pPr>
              <w:pStyle w:val="TAR"/>
              <w:keepNext w:val="0"/>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8F1683">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8F1683">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9D4BF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9D4BF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CC383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3041E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6116A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Default="0026057C" w:rsidP="006116AB">
            <w:pPr>
              <w:pStyle w:val="TAL"/>
              <w:keepNext w:val="0"/>
              <w:rPr>
                <w:sz w:val="16"/>
                <w:szCs w:val="16"/>
              </w:rPr>
            </w:pPr>
            <w:r>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Default="0026057C" w:rsidP="006116A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Default="0026057C" w:rsidP="006116A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Default="00214CB9" w:rsidP="00214CB9">
            <w:pPr>
              <w:pStyle w:val="TAL"/>
              <w:keepNext w:val="0"/>
              <w:rPr>
                <w:sz w:val="16"/>
                <w:szCs w:val="16"/>
              </w:rPr>
            </w:pPr>
            <w:r>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Default="00214CB9" w:rsidP="00214CB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Default="00214CB9" w:rsidP="00214CB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Default="00CF2109" w:rsidP="00CF2109">
            <w:pPr>
              <w:pStyle w:val="TAL"/>
              <w:keepNext w:val="0"/>
              <w:rPr>
                <w:sz w:val="16"/>
                <w:szCs w:val="16"/>
              </w:rPr>
            </w:pPr>
            <w:r>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Default="00CF2109" w:rsidP="00CF210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Default="00CF2109" w:rsidP="00CF2109">
            <w:pPr>
              <w:pStyle w:val="TAL"/>
              <w:keepNext w:val="0"/>
              <w:rPr>
                <w:sz w:val="16"/>
                <w:szCs w:val="16"/>
              </w:rPr>
            </w:pPr>
            <w:r>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Default="00CF2109" w:rsidP="00CF210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Default="009F133D" w:rsidP="009F133D">
            <w:pPr>
              <w:pStyle w:val="TAL"/>
              <w:keepNext w:val="0"/>
              <w:rPr>
                <w:sz w:val="16"/>
                <w:szCs w:val="16"/>
              </w:rPr>
            </w:pPr>
            <w:r>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Default="009F133D" w:rsidP="009F133D">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Default="009F133D" w:rsidP="009F133D">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Default="00907E4B" w:rsidP="00907E4B">
            <w:pPr>
              <w:pStyle w:val="TAL"/>
              <w:keepNext w:val="0"/>
              <w:rPr>
                <w:sz w:val="16"/>
                <w:szCs w:val="16"/>
              </w:rPr>
            </w:pPr>
            <w:r>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Default="00907E4B" w:rsidP="00907E4B">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Default="00907E4B" w:rsidP="00907E4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Default="008E42BC" w:rsidP="008E42BC">
            <w:pPr>
              <w:pStyle w:val="TAL"/>
              <w:keepNext w:val="0"/>
              <w:rPr>
                <w:sz w:val="16"/>
                <w:szCs w:val="16"/>
              </w:rPr>
            </w:pPr>
            <w:r>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Default="008E42BC" w:rsidP="008E42BC">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Default="008E42BC" w:rsidP="008E42BC">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Default="00010C6A" w:rsidP="00010C6A">
            <w:pPr>
              <w:pStyle w:val="TAL"/>
              <w:keepNext w:val="0"/>
              <w:rPr>
                <w:sz w:val="16"/>
                <w:szCs w:val="16"/>
              </w:rPr>
            </w:pPr>
            <w:r>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Default="00010C6A" w:rsidP="00010C6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Default="00010C6A" w:rsidP="00010C6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Default="005D6785" w:rsidP="005D6785">
            <w:pPr>
              <w:pStyle w:val="TAL"/>
              <w:keepNext w:val="0"/>
              <w:rPr>
                <w:sz w:val="16"/>
                <w:szCs w:val="16"/>
              </w:rPr>
            </w:pPr>
            <w:r>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Default="005D6785" w:rsidP="005D6785">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Default="005D6785" w:rsidP="005D6785">
            <w:pPr>
              <w:pStyle w:val="TAL"/>
              <w:keepNext w:val="0"/>
              <w:rPr>
                <w:sz w:val="16"/>
                <w:szCs w:val="16"/>
              </w:rPr>
            </w:pPr>
            <w:r>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Default="005D6785" w:rsidP="005D6785">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Default="00BC077A" w:rsidP="00BC077A">
            <w:pPr>
              <w:pStyle w:val="TAL"/>
              <w:keepNext w:val="0"/>
              <w:rPr>
                <w:sz w:val="16"/>
                <w:szCs w:val="16"/>
              </w:rPr>
            </w:pPr>
            <w:r>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Default="00BC077A" w:rsidP="00BC077A">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Default="00BC077A" w:rsidP="00BC077A">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Default="00BC077A" w:rsidP="00BC077A">
            <w:pPr>
              <w:pStyle w:val="TAL"/>
              <w:keepNext w:val="0"/>
              <w:rPr>
                <w:sz w:val="16"/>
                <w:szCs w:val="16"/>
              </w:rPr>
            </w:pPr>
            <w:r>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Default="00BC077A" w:rsidP="00BC077A">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Default="00BC077A" w:rsidP="00BC077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lastRenderedPageBreak/>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Default="00E83DF2" w:rsidP="00BC077A">
            <w:pPr>
              <w:pStyle w:val="TAL"/>
              <w:keepNext w:val="0"/>
              <w:rPr>
                <w:sz w:val="16"/>
                <w:szCs w:val="16"/>
              </w:rPr>
            </w:pPr>
            <w:r>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Default="00E83DF2" w:rsidP="00BC077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Default="00E83DF2" w:rsidP="00BC077A">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Default="004E524F" w:rsidP="004E524F">
            <w:pPr>
              <w:pStyle w:val="TAL"/>
              <w:keepNext w:val="0"/>
              <w:rPr>
                <w:sz w:val="16"/>
                <w:szCs w:val="16"/>
              </w:rPr>
            </w:pPr>
            <w:r>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Default="004E524F" w:rsidP="004E524F">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Default="004E524F" w:rsidP="004E524F">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Default="004E524F" w:rsidP="004E524F">
            <w:pPr>
              <w:pStyle w:val="TAL"/>
              <w:keepNext w:val="0"/>
              <w:rPr>
                <w:sz w:val="16"/>
                <w:szCs w:val="16"/>
              </w:rPr>
            </w:pPr>
            <w:r>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Default="004E524F" w:rsidP="004E524F">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Default="004E524F" w:rsidP="004E524F">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Default="00442E6B" w:rsidP="00442E6B">
            <w:pPr>
              <w:pStyle w:val="TAL"/>
              <w:keepNext w:val="0"/>
              <w:rPr>
                <w:sz w:val="16"/>
                <w:szCs w:val="16"/>
              </w:rPr>
            </w:pPr>
            <w:r>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Default="00442E6B" w:rsidP="00442E6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Default="00442E6B" w:rsidP="00442E6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Default="00784049" w:rsidP="00784049">
            <w:pPr>
              <w:pStyle w:val="TAL"/>
              <w:keepNext w:val="0"/>
              <w:rPr>
                <w:sz w:val="16"/>
                <w:szCs w:val="16"/>
              </w:rPr>
            </w:pPr>
            <w:r>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Default="00784049" w:rsidP="0078404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Default="00784049" w:rsidP="00784049">
            <w:pPr>
              <w:pStyle w:val="TAL"/>
              <w:keepNext w:val="0"/>
              <w:rPr>
                <w:sz w:val="16"/>
                <w:szCs w:val="16"/>
              </w:rPr>
            </w:pPr>
            <w:r>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Default="00784049" w:rsidP="0078404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Default="00E53EEB" w:rsidP="00E53EEB">
            <w:pPr>
              <w:pStyle w:val="TAL"/>
              <w:keepNext w:val="0"/>
              <w:rPr>
                <w:sz w:val="16"/>
                <w:szCs w:val="16"/>
              </w:rPr>
            </w:pPr>
            <w:r>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Default="00E53EEB" w:rsidP="00E53EE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Default="00E53EEB" w:rsidP="00E53EEB">
            <w:pPr>
              <w:pStyle w:val="TAL"/>
              <w:keepNext w:val="0"/>
              <w:rPr>
                <w:sz w:val="16"/>
                <w:szCs w:val="16"/>
              </w:rPr>
            </w:pPr>
            <w:r>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Default="00E53EEB" w:rsidP="00E53EE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Default="00E53EEB" w:rsidP="00E53EEB">
            <w:pPr>
              <w:pStyle w:val="TAL"/>
              <w:keepNext w:val="0"/>
              <w:rPr>
                <w:sz w:val="16"/>
                <w:szCs w:val="16"/>
              </w:rPr>
            </w:pPr>
            <w:r>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Default="00E53EEB" w:rsidP="00E53EE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Default="00E53EEB" w:rsidP="00E53EEB">
            <w:pPr>
              <w:pStyle w:val="TAL"/>
              <w:keepNext w:val="0"/>
              <w:rPr>
                <w:sz w:val="16"/>
                <w:szCs w:val="16"/>
              </w:rPr>
            </w:pPr>
            <w:r>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Default="00E53EEB" w:rsidP="00E53EE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Default="00346CC0" w:rsidP="00346CC0">
            <w:pPr>
              <w:pStyle w:val="TAL"/>
              <w:keepNext w:val="0"/>
              <w:rPr>
                <w:sz w:val="16"/>
                <w:szCs w:val="16"/>
              </w:rPr>
            </w:pPr>
            <w:r>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Default="00346CC0" w:rsidP="00346C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Default="00346CC0" w:rsidP="00346CC0">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Default="0081479A" w:rsidP="0081479A">
            <w:pPr>
              <w:pStyle w:val="TAL"/>
              <w:keepNext w:val="0"/>
              <w:rPr>
                <w:sz w:val="16"/>
                <w:szCs w:val="16"/>
              </w:rPr>
            </w:pPr>
            <w:r>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Default="0081479A" w:rsidP="0081479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Default="0081479A" w:rsidP="0081479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Default="00084058" w:rsidP="00084058">
            <w:pPr>
              <w:pStyle w:val="TAL"/>
              <w:keepNext w:val="0"/>
              <w:rPr>
                <w:sz w:val="16"/>
                <w:szCs w:val="16"/>
              </w:rPr>
            </w:pPr>
            <w:r>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Default="00084058" w:rsidP="00084058">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Default="00084058" w:rsidP="00084058">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Default="00AE5FE1" w:rsidP="00AE5FE1">
            <w:pPr>
              <w:pStyle w:val="TAL"/>
              <w:keepNext w:val="0"/>
              <w:rPr>
                <w:sz w:val="16"/>
                <w:szCs w:val="16"/>
              </w:rPr>
            </w:pPr>
            <w:r>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Default="00AE5FE1" w:rsidP="00AE5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Default="00AE5FE1" w:rsidP="00AE5FE1">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Default="00F61FE1" w:rsidP="00AE5FE1">
            <w:pPr>
              <w:pStyle w:val="TAL"/>
              <w:keepNext w:val="0"/>
              <w:rPr>
                <w:sz w:val="16"/>
                <w:szCs w:val="16"/>
              </w:rPr>
            </w:pPr>
            <w:r>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Default="00F61FE1" w:rsidP="00AE5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Default="00F61FE1" w:rsidP="00AE5FE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Default="00207741" w:rsidP="00207741">
            <w:pPr>
              <w:pStyle w:val="TAL"/>
              <w:keepNext w:val="0"/>
              <w:rPr>
                <w:sz w:val="16"/>
                <w:szCs w:val="16"/>
              </w:rPr>
            </w:pPr>
            <w:r>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Default="00207741" w:rsidP="00207741">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Default="00207741" w:rsidP="0020774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Default="00685E20" w:rsidP="00685E20">
            <w:pPr>
              <w:pStyle w:val="TAL"/>
              <w:keepNext w:val="0"/>
              <w:rPr>
                <w:sz w:val="16"/>
                <w:szCs w:val="16"/>
              </w:rPr>
            </w:pPr>
            <w:r>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Default="00685E20" w:rsidP="00685E20">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Default="00685E20" w:rsidP="00685E20">
            <w:pPr>
              <w:pStyle w:val="TAL"/>
              <w:keepNext w:val="0"/>
              <w:rPr>
                <w:sz w:val="16"/>
                <w:szCs w:val="16"/>
              </w:rPr>
            </w:pPr>
            <w:r>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Default="00685E20" w:rsidP="00685E2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Default="00C11AA1" w:rsidP="00C11AA1">
            <w:pPr>
              <w:pStyle w:val="TAL"/>
              <w:keepNext w:val="0"/>
              <w:rPr>
                <w:sz w:val="16"/>
                <w:szCs w:val="16"/>
              </w:rPr>
            </w:pPr>
            <w:r>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Default="00C11AA1" w:rsidP="00C11AA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Default="00C11AA1" w:rsidP="00C11AA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Default="00D66B04" w:rsidP="00D66B04">
            <w:pPr>
              <w:pStyle w:val="TAL"/>
              <w:keepNext w:val="0"/>
              <w:rPr>
                <w:sz w:val="16"/>
                <w:szCs w:val="16"/>
              </w:rPr>
            </w:pPr>
            <w:r>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Default="00D66B04" w:rsidP="00D66B0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Default="00D66B04" w:rsidP="00D66B0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Default="0096738B" w:rsidP="0096738B">
            <w:pPr>
              <w:pStyle w:val="TAL"/>
              <w:keepNext w:val="0"/>
              <w:rPr>
                <w:sz w:val="16"/>
                <w:szCs w:val="16"/>
              </w:rPr>
            </w:pPr>
            <w:r>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Default="0096738B" w:rsidP="0096738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Default="0096738B" w:rsidP="0096738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Default="00331B72" w:rsidP="00331B72">
            <w:pPr>
              <w:pStyle w:val="TAL"/>
              <w:keepNext w:val="0"/>
              <w:rPr>
                <w:sz w:val="16"/>
                <w:szCs w:val="16"/>
              </w:rPr>
            </w:pPr>
            <w:r>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Default="00331B72" w:rsidP="00331B7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Default="00331B72" w:rsidP="00331B7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Default="00331B72" w:rsidP="00331B72">
            <w:pPr>
              <w:pStyle w:val="TAL"/>
              <w:keepNext w:val="0"/>
              <w:rPr>
                <w:sz w:val="16"/>
                <w:szCs w:val="16"/>
              </w:rPr>
            </w:pPr>
            <w:r>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Default="00331B72" w:rsidP="00331B7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Default="00331B72" w:rsidP="00331B72">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Default="00AC4FDA"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Default="00AC4FDA" w:rsidP="00331B72">
            <w:pPr>
              <w:pStyle w:val="TAL"/>
              <w:keepNext w:val="0"/>
              <w:rPr>
                <w:sz w:val="16"/>
                <w:szCs w:val="16"/>
              </w:rPr>
            </w:pPr>
            <w:r>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Default="00AC4FDA" w:rsidP="00331B7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Default="00AC4FDA" w:rsidP="00331B72">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Default="003962AB" w:rsidP="003962AB">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Default="003962AB" w:rsidP="003962AB">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Default="003962AB" w:rsidP="003962AB">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Default="003962AB" w:rsidP="003962AB">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bl>
    <w:p w14:paraId="72632792" w14:textId="77777777" w:rsidR="00080512" w:rsidRPr="00506640" w:rsidRDefault="00080512" w:rsidP="00414877"/>
    <w:sectPr w:rsidR="00080512" w:rsidRPr="00506640">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BE3932" w14:textId="77777777" w:rsidR="00CA4A9B" w:rsidRDefault="00CA4A9B">
      <w:r>
        <w:separator/>
      </w:r>
    </w:p>
  </w:endnote>
  <w:endnote w:type="continuationSeparator" w:id="0">
    <w:p w14:paraId="08024748" w14:textId="77777777" w:rsidR="00CA4A9B" w:rsidRDefault="00CA4A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Liberation Sans">
    <w:altName w:val="Microsoft Sans Serif"/>
    <w:charset w:val="01"/>
    <w:family w:val="swiss"/>
    <w:pitch w:val="variable"/>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Default="00B911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7BA6DE" w14:textId="77777777" w:rsidR="00CA4A9B" w:rsidRDefault="00CA4A9B">
      <w:r>
        <w:separator/>
      </w:r>
    </w:p>
  </w:footnote>
  <w:footnote w:type="continuationSeparator" w:id="0">
    <w:p w14:paraId="2A05A5E8" w14:textId="77777777" w:rsidR="00CA4A9B" w:rsidRDefault="00CA4A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06604F66" w:rsidR="00B911BB" w:rsidRDefault="00B911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6AF6">
      <w:rPr>
        <w:rFonts w:ascii="Arial" w:hAnsi="Arial" w:cs="Arial"/>
        <w:b/>
        <w:noProof/>
        <w:sz w:val="18"/>
        <w:szCs w:val="18"/>
      </w:rPr>
      <w:t>3GPP TS 28.312 V18.1.1 (2023-09)</w:t>
    </w:r>
    <w:r>
      <w:rPr>
        <w:rFonts w:ascii="Arial" w:hAnsi="Arial" w:cs="Arial"/>
        <w:b/>
        <w:sz w:val="18"/>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7264">
      <w:rPr>
        <w:rFonts w:ascii="Arial" w:hAnsi="Arial" w:cs="Arial"/>
        <w:b/>
        <w:noProof/>
        <w:sz w:val="18"/>
        <w:szCs w:val="18"/>
      </w:rPr>
      <w:t>54</w:t>
    </w:r>
    <w:r>
      <w:rPr>
        <w:rFonts w:ascii="Arial" w:hAnsi="Arial" w:cs="Arial"/>
        <w:b/>
        <w:sz w:val="18"/>
        <w:szCs w:val="18"/>
      </w:rPr>
      <w:fldChar w:fldCharType="end"/>
    </w:r>
  </w:p>
  <w:p w14:paraId="7F13491C" w14:textId="2B5C66C8" w:rsidR="00B911BB" w:rsidRDefault="00B911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6AF6">
      <w:rPr>
        <w:rFonts w:ascii="Arial" w:hAnsi="Arial" w:cs="Arial"/>
        <w:b/>
        <w:noProof/>
        <w:sz w:val="18"/>
        <w:szCs w:val="18"/>
      </w:rPr>
      <w:t>Release 18</w:t>
    </w:r>
    <w:r>
      <w:rPr>
        <w:rFonts w:ascii="Arial" w:hAnsi="Arial" w:cs="Arial"/>
        <w:b/>
        <w:sz w:val="18"/>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F2A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pStyle w:val="ListNumber3"/>
      <w:lvlText w:val="%1."/>
      <w:lvlJc w:val="left"/>
      <w:pPr>
        <w:tabs>
          <w:tab w:val="num" w:pos="926"/>
        </w:tabs>
        <w:ind w:left="926" w:hanging="360"/>
      </w:pPr>
    </w:lvl>
  </w:abstractNum>
  <w:abstractNum w:abstractNumId="3"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2054960324">
    <w:abstractNumId w:val="2"/>
  </w:num>
  <w:num w:numId="2" w16cid:durableId="1416049594">
    <w:abstractNumId w:val="1"/>
  </w:num>
  <w:num w:numId="3" w16cid:durableId="617688549">
    <w:abstractNumId w:val="0"/>
  </w:num>
  <w:num w:numId="4" w16cid:durableId="1234390346">
    <w:abstractNumId w:val="7"/>
  </w:num>
  <w:num w:numId="5" w16cid:durableId="1131631851">
    <w:abstractNumId w:val="4"/>
  </w:num>
  <w:num w:numId="6" w16cid:durableId="40777382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8"/>
  </w:num>
  <w:num w:numId="8" w16cid:durableId="533888096">
    <w:abstractNumId w:val="3"/>
  </w:num>
  <w:num w:numId="9" w16cid:durableId="1186946202">
    <w:abstractNumId w:val="10"/>
  </w:num>
  <w:num w:numId="10" w16cid:durableId="1511137168">
    <w:abstractNumId w:val="11"/>
  </w:num>
  <w:num w:numId="11" w16cid:durableId="513156555">
    <w:abstractNumId w:val="6"/>
  </w:num>
  <w:num w:numId="12" w16cid:durableId="1234656568">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05A"/>
    <w:rsid w:val="0000431D"/>
    <w:rsid w:val="00006EC2"/>
    <w:rsid w:val="00010C6A"/>
    <w:rsid w:val="0003030A"/>
    <w:rsid w:val="000317D8"/>
    <w:rsid w:val="00031876"/>
    <w:rsid w:val="000323CA"/>
    <w:rsid w:val="00033397"/>
    <w:rsid w:val="00035478"/>
    <w:rsid w:val="000372E5"/>
    <w:rsid w:val="00040095"/>
    <w:rsid w:val="00040FE1"/>
    <w:rsid w:val="00051834"/>
    <w:rsid w:val="00051C93"/>
    <w:rsid w:val="0005364A"/>
    <w:rsid w:val="00053829"/>
    <w:rsid w:val="00054A22"/>
    <w:rsid w:val="00054DD6"/>
    <w:rsid w:val="0005638B"/>
    <w:rsid w:val="00062023"/>
    <w:rsid w:val="00062FBA"/>
    <w:rsid w:val="000655A6"/>
    <w:rsid w:val="00070D73"/>
    <w:rsid w:val="000725FB"/>
    <w:rsid w:val="00080512"/>
    <w:rsid w:val="00084058"/>
    <w:rsid w:val="000910A1"/>
    <w:rsid w:val="000938FE"/>
    <w:rsid w:val="00094188"/>
    <w:rsid w:val="00097EAB"/>
    <w:rsid w:val="000B13E6"/>
    <w:rsid w:val="000B1E04"/>
    <w:rsid w:val="000B1F58"/>
    <w:rsid w:val="000B2BC2"/>
    <w:rsid w:val="000B3680"/>
    <w:rsid w:val="000C0D12"/>
    <w:rsid w:val="000C305F"/>
    <w:rsid w:val="000C3127"/>
    <w:rsid w:val="000C47C3"/>
    <w:rsid w:val="000C74ED"/>
    <w:rsid w:val="000D0CD0"/>
    <w:rsid w:val="000D3D15"/>
    <w:rsid w:val="000D4D88"/>
    <w:rsid w:val="000D58AB"/>
    <w:rsid w:val="000D79FB"/>
    <w:rsid w:val="000F5624"/>
    <w:rsid w:val="000F58F4"/>
    <w:rsid w:val="001026F2"/>
    <w:rsid w:val="001042F4"/>
    <w:rsid w:val="001127DE"/>
    <w:rsid w:val="00114D2A"/>
    <w:rsid w:val="00116CB3"/>
    <w:rsid w:val="00126260"/>
    <w:rsid w:val="00130B54"/>
    <w:rsid w:val="00133037"/>
    <w:rsid w:val="00133525"/>
    <w:rsid w:val="001336B1"/>
    <w:rsid w:val="00145E05"/>
    <w:rsid w:val="001470DD"/>
    <w:rsid w:val="0016361F"/>
    <w:rsid w:val="00167656"/>
    <w:rsid w:val="00175056"/>
    <w:rsid w:val="00180B6B"/>
    <w:rsid w:val="00195542"/>
    <w:rsid w:val="00196532"/>
    <w:rsid w:val="00197332"/>
    <w:rsid w:val="001A39E1"/>
    <w:rsid w:val="001A4C42"/>
    <w:rsid w:val="001A7420"/>
    <w:rsid w:val="001B0F4D"/>
    <w:rsid w:val="001B2432"/>
    <w:rsid w:val="001B47FD"/>
    <w:rsid w:val="001B6637"/>
    <w:rsid w:val="001C21C3"/>
    <w:rsid w:val="001C6F7D"/>
    <w:rsid w:val="001D02C2"/>
    <w:rsid w:val="001D4511"/>
    <w:rsid w:val="001D580A"/>
    <w:rsid w:val="001E15FB"/>
    <w:rsid w:val="001E22AA"/>
    <w:rsid w:val="001E5E80"/>
    <w:rsid w:val="001E6B29"/>
    <w:rsid w:val="001F0C1D"/>
    <w:rsid w:val="001F1132"/>
    <w:rsid w:val="001F168B"/>
    <w:rsid w:val="00201163"/>
    <w:rsid w:val="00204C00"/>
    <w:rsid w:val="002071D6"/>
    <w:rsid w:val="00207741"/>
    <w:rsid w:val="00211A28"/>
    <w:rsid w:val="00212310"/>
    <w:rsid w:val="002137CB"/>
    <w:rsid w:val="00214CB9"/>
    <w:rsid w:val="00221636"/>
    <w:rsid w:val="002226D4"/>
    <w:rsid w:val="00223794"/>
    <w:rsid w:val="002347A2"/>
    <w:rsid w:val="002553ED"/>
    <w:rsid w:val="00255BC4"/>
    <w:rsid w:val="0026057C"/>
    <w:rsid w:val="002620FB"/>
    <w:rsid w:val="00265EFD"/>
    <w:rsid w:val="002675F0"/>
    <w:rsid w:val="00272493"/>
    <w:rsid w:val="002756E6"/>
    <w:rsid w:val="00277577"/>
    <w:rsid w:val="00281AE4"/>
    <w:rsid w:val="00282F8E"/>
    <w:rsid w:val="00283363"/>
    <w:rsid w:val="00284182"/>
    <w:rsid w:val="0028538A"/>
    <w:rsid w:val="00290E58"/>
    <w:rsid w:val="002927F4"/>
    <w:rsid w:val="002A7003"/>
    <w:rsid w:val="002A7936"/>
    <w:rsid w:val="002B1E2D"/>
    <w:rsid w:val="002B2D11"/>
    <w:rsid w:val="002B6339"/>
    <w:rsid w:val="002B6C4A"/>
    <w:rsid w:val="002D3AAF"/>
    <w:rsid w:val="002E00EE"/>
    <w:rsid w:val="002E0156"/>
    <w:rsid w:val="002F1C54"/>
    <w:rsid w:val="002F38AD"/>
    <w:rsid w:val="002F3C22"/>
    <w:rsid w:val="002F5976"/>
    <w:rsid w:val="00302E3B"/>
    <w:rsid w:val="00303885"/>
    <w:rsid w:val="003041E4"/>
    <w:rsid w:val="00304D57"/>
    <w:rsid w:val="00310965"/>
    <w:rsid w:val="00316E66"/>
    <w:rsid w:val="003172DC"/>
    <w:rsid w:val="00320E44"/>
    <w:rsid w:val="00331B72"/>
    <w:rsid w:val="0033289E"/>
    <w:rsid w:val="003465EA"/>
    <w:rsid w:val="0034698A"/>
    <w:rsid w:val="00346CC0"/>
    <w:rsid w:val="003532D1"/>
    <w:rsid w:val="0035462D"/>
    <w:rsid w:val="00357ADA"/>
    <w:rsid w:val="00361D2E"/>
    <w:rsid w:val="0036212B"/>
    <w:rsid w:val="00362D8A"/>
    <w:rsid w:val="00363DBF"/>
    <w:rsid w:val="00366806"/>
    <w:rsid w:val="003765B8"/>
    <w:rsid w:val="00386426"/>
    <w:rsid w:val="00391E07"/>
    <w:rsid w:val="003962AB"/>
    <w:rsid w:val="003A1603"/>
    <w:rsid w:val="003B10EB"/>
    <w:rsid w:val="003B11BA"/>
    <w:rsid w:val="003B2F96"/>
    <w:rsid w:val="003B76FD"/>
    <w:rsid w:val="003B7B01"/>
    <w:rsid w:val="003C0696"/>
    <w:rsid w:val="003C3971"/>
    <w:rsid w:val="003D0FFB"/>
    <w:rsid w:val="003D2B49"/>
    <w:rsid w:val="003D47E6"/>
    <w:rsid w:val="003E36F7"/>
    <w:rsid w:val="003F7EAF"/>
    <w:rsid w:val="0040107D"/>
    <w:rsid w:val="00402802"/>
    <w:rsid w:val="00404D7C"/>
    <w:rsid w:val="004100AD"/>
    <w:rsid w:val="00412517"/>
    <w:rsid w:val="00414877"/>
    <w:rsid w:val="00423334"/>
    <w:rsid w:val="00426DF8"/>
    <w:rsid w:val="004345EC"/>
    <w:rsid w:val="00442E6B"/>
    <w:rsid w:val="00445C0A"/>
    <w:rsid w:val="004477AC"/>
    <w:rsid w:val="00451DC0"/>
    <w:rsid w:val="00453718"/>
    <w:rsid w:val="004545B9"/>
    <w:rsid w:val="00465515"/>
    <w:rsid w:val="00465F2D"/>
    <w:rsid w:val="004704A9"/>
    <w:rsid w:val="0047269E"/>
    <w:rsid w:val="00477B25"/>
    <w:rsid w:val="00487269"/>
    <w:rsid w:val="0049455F"/>
    <w:rsid w:val="00497066"/>
    <w:rsid w:val="004A1453"/>
    <w:rsid w:val="004A53BF"/>
    <w:rsid w:val="004B0908"/>
    <w:rsid w:val="004B52AB"/>
    <w:rsid w:val="004C756F"/>
    <w:rsid w:val="004D3578"/>
    <w:rsid w:val="004E213A"/>
    <w:rsid w:val="004E524F"/>
    <w:rsid w:val="004E5CEE"/>
    <w:rsid w:val="004F0988"/>
    <w:rsid w:val="004F29C2"/>
    <w:rsid w:val="004F3340"/>
    <w:rsid w:val="00506640"/>
    <w:rsid w:val="005178A9"/>
    <w:rsid w:val="00521AC6"/>
    <w:rsid w:val="005221F8"/>
    <w:rsid w:val="00523828"/>
    <w:rsid w:val="00526F06"/>
    <w:rsid w:val="00527CFC"/>
    <w:rsid w:val="0053388B"/>
    <w:rsid w:val="00535773"/>
    <w:rsid w:val="0054090E"/>
    <w:rsid w:val="00543E6C"/>
    <w:rsid w:val="00545FDC"/>
    <w:rsid w:val="00555858"/>
    <w:rsid w:val="00565087"/>
    <w:rsid w:val="00565145"/>
    <w:rsid w:val="00565C45"/>
    <w:rsid w:val="00570605"/>
    <w:rsid w:val="0057181E"/>
    <w:rsid w:val="00575762"/>
    <w:rsid w:val="0058287A"/>
    <w:rsid w:val="00582F25"/>
    <w:rsid w:val="00584043"/>
    <w:rsid w:val="0058631C"/>
    <w:rsid w:val="00591105"/>
    <w:rsid w:val="005940EB"/>
    <w:rsid w:val="00597B11"/>
    <w:rsid w:val="005A376F"/>
    <w:rsid w:val="005B1465"/>
    <w:rsid w:val="005B5BD1"/>
    <w:rsid w:val="005C76F1"/>
    <w:rsid w:val="005D2BD2"/>
    <w:rsid w:val="005D2E01"/>
    <w:rsid w:val="005D4C2B"/>
    <w:rsid w:val="005D54D7"/>
    <w:rsid w:val="005D6785"/>
    <w:rsid w:val="005D7526"/>
    <w:rsid w:val="005E4BB2"/>
    <w:rsid w:val="005E6A04"/>
    <w:rsid w:val="005F2A58"/>
    <w:rsid w:val="00602AEA"/>
    <w:rsid w:val="006116AB"/>
    <w:rsid w:val="00614FDF"/>
    <w:rsid w:val="00627C8B"/>
    <w:rsid w:val="00631E67"/>
    <w:rsid w:val="006324A3"/>
    <w:rsid w:val="00632BB1"/>
    <w:rsid w:val="0063543D"/>
    <w:rsid w:val="00636670"/>
    <w:rsid w:val="00647114"/>
    <w:rsid w:val="00661660"/>
    <w:rsid w:val="006811C6"/>
    <w:rsid w:val="00685E20"/>
    <w:rsid w:val="006947C8"/>
    <w:rsid w:val="006A29F4"/>
    <w:rsid w:val="006A323F"/>
    <w:rsid w:val="006B30D0"/>
    <w:rsid w:val="006B4F82"/>
    <w:rsid w:val="006B508E"/>
    <w:rsid w:val="006C0E3D"/>
    <w:rsid w:val="006C3D95"/>
    <w:rsid w:val="006C55D1"/>
    <w:rsid w:val="006D184C"/>
    <w:rsid w:val="006D5547"/>
    <w:rsid w:val="006E5C86"/>
    <w:rsid w:val="006E6D4E"/>
    <w:rsid w:val="00701116"/>
    <w:rsid w:val="0070324B"/>
    <w:rsid w:val="0070487B"/>
    <w:rsid w:val="007071C1"/>
    <w:rsid w:val="00713C44"/>
    <w:rsid w:val="00716033"/>
    <w:rsid w:val="00723207"/>
    <w:rsid w:val="0072411A"/>
    <w:rsid w:val="0073396C"/>
    <w:rsid w:val="00734A5B"/>
    <w:rsid w:val="0074026F"/>
    <w:rsid w:val="0074031D"/>
    <w:rsid w:val="007429F6"/>
    <w:rsid w:val="007436A6"/>
    <w:rsid w:val="00744B9A"/>
    <w:rsid w:val="00744E76"/>
    <w:rsid w:val="00746DD6"/>
    <w:rsid w:val="00753265"/>
    <w:rsid w:val="00753A9F"/>
    <w:rsid w:val="0076072E"/>
    <w:rsid w:val="00765C2F"/>
    <w:rsid w:val="0077446A"/>
    <w:rsid w:val="00774DA4"/>
    <w:rsid w:val="00775FFD"/>
    <w:rsid w:val="00780267"/>
    <w:rsid w:val="00781F0F"/>
    <w:rsid w:val="00784049"/>
    <w:rsid w:val="00787E5E"/>
    <w:rsid w:val="007913C6"/>
    <w:rsid w:val="007948EF"/>
    <w:rsid w:val="00797E51"/>
    <w:rsid w:val="007A093B"/>
    <w:rsid w:val="007A0D14"/>
    <w:rsid w:val="007A5EB5"/>
    <w:rsid w:val="007B04B9"/>
    <w:rsid w:val="007B17F3"/>
    <w:rsid w:val="007B600E"/>
    <w:rsid w:val="007B67AE"/>
    <w:rsid w:val="007B7605"/>
    <w:rsid w:val="007D40CB"/>
    <w:rsid w:val="007D488F"/>
    <w:rsid w:val="007D5DCB"/>
    <w:rsid w:val="007D6245"/>
    <w:rsid w:val="007D72E8"/>
    <w:rsid w:val="007E1EE7"/>
    <w:rsid w:val="007E45F7"/>
    <w:rsid w:val="007F0F4A"/>
    <w:rsid w:val="007F17DE"/>
    <w:rsid w:val="007F2CC3"/>
    <w:rsid w:val="007F499E"/>
    <w:rsid w:val="008028A4"/>
    <w:rsid w:val="00804A58"/>
    <w:rsid w:val="00810B67"/>
    <w:rsid w:val="00812FFB"/>
    <w:rsid w:val="00813A52"/>
    <w:rsid w:val="0081479A"/>
    <w:rsid w:val="00814FE8"/>
    <w:rsid w:val="00821D4A"/>
    <w:rsid w:val="0082466B"/>
    <w:rsid w:val="00824AE9"/>
    <w:rsid w:val="00830747"/>
    <w:rsid w:val="008359D8"/>
    <w:rsid w:val="00861CD8"/>
    <w:rsid w:val="0087150C"/>
    <w:rsid w:val="00871EC8"/>
    <w:rsid w:val="00872F95"/>
    <w:rsid w:val="008752E7"/>
    <w:rsid w:val="008768CA"/>
    <w:rsid w:val="0088007D"/>
    <w:rsid w:val="0088224D"/>
    <w:rsid w:val="00883193"/>
    <w:rsid w:val="00887E53"/>
    <w:rsid w:val="008A0C49"/>
    <w:rsid w:val="008A1A74"/>
    <w:rsid w:val="008A22CE"/>
    <w:rsid w:val="008B11A1"/>
    <w:rsid w:val="008B78A9"/>
    <w:rsid w:val="008B7E7D"/>
    <w:rsid w:val="008C384C"/>
    <w:rsid w:val="008C38AB"/>
    <w:rsid w:val="008D21D5"/>
    <w:rsid w:val="008D427E"/>
    <w:rsid w:val="008E42BC"/>
    <w:rsid w:val="008E43B8"/>
    <w:rsid w:val="008F1683"/>
    <w:rsid w:val="008F57C0"/>
    <w:rsid w:val="008F7264"/>
    <w:rsid w:val="0090271F"/>
    <w:rsid w:val="00902E23"/>
    <w:rsid w:val="00907E4B"/>
    <w:rsid w:val="00910DCA"/>
    <w:rsid w:val="009114D7"/>
    <w:rsid w:val="009128DA"/>
    <w:rsid w:val="0091348E"/>
    <w:rsid w:val="00914838"/>
    <w:rsid w:val="00917CCB"/>
    <w:rsid w:val="0092140A"/>
    <w:rsid w:val="00924929"/>
    <w:rsid w:val="009252C5"/>
    <w:rsid w:val="00926EE0"/>
    <w:rsid w:val="009275F9"/>
    <w:rsid w:val="00927BA6"/>
    <w:rsid w:val="00932717"/>
    <w:rsid w:val="00941973"/>
    <w:rsid w:val="00942EC2"/>
    <w:rsid w:val="00952AD4"/>
    <w:rsid w:val="0096437F"/>
    <w:rsid w:val="0096664A"/>
    <w:rsid w:val="0096738B"/>
    <w:rsid w:val="00967C8B"/>
    <w:rsid w:val="00984438"/>
    <w:rsid w:val="00986C98"/>
    <w:rsid w:val="0098749D"/>
    <w:rsid w:val="009874C8"/>
    <w:rsid w:val="009A4338"/>
    <w:rsid w:val="009B3079"/>
    <w:rsid w:val="009C6640"/>
    <w:rsid w:val="009D05E3"/>
    <w:rsid w:val="009D4246"/>
    <w:rsid w:val="009D4AEF"/>
    <w:rsid w:val="009D4BF2"/>
    <w:rsid w:val="009D7F96"/>
    <w:rsid w:val="009E0C93"/>
    <w:rsid w:val="009E57D3"/>
    <w:rsid w:val="009E63E8"/>
    <w:rsid w:val="009E6AF6"/>
    <w:rsid w:val="009F0C8D"/>
    <w:rsid w:val="009F0D40"/>
    <w:rsid w:val="009F133D"/>
    <w:rsid w:val="009F26B6"/>
    <w:rsid w:val="009F37B7"/>
    <w:rsid w:val="00A10419"/>
    <w:rsid w:val="00A10F02"/>
    <w:rsid w:val="00A164B4"/>
    <w:rsid w:val="00A1797D"/>
    <w:rsid w:val="00A26956"/>
    <w:rsid w:val="00A27486"/>
    <w:rsid w:val="00A30878"/>
    <w:rsid w:val="00A37F54"/>
    <w:rsid w:val="00A4706D"/>
    <w:rsid w:val="00A47113"/>
    <w:rsid w:val="00A52D9A"/>
    <w:rsid w:val="00A53724"/>
    <w:rsid w:val="00A56066"/>
    <w:rsid w:val="00A56BC9"/>
    <w:rsid w:val="00A63207"/>
    <w:rsid w:val="00A637EF"/>
    <w:rsid w:val="00A66CD4"/>
    <w:rsid w:val="00A71F55"/>
    <w:rsid w:val="00A73129"/>
    <w:rsid w:val="00A81CBC"/>
    <w:rsid w:val="00A82346"/>
    <w:rsid w:val="00A92BA1"/>
    <w:rsid w:val="00A94487"/>
    <w:rsid w:val="00AB588F"/>
    <w:rsid w:val="00AC14E8"/>
    <w:rsid w:val="00AC4FDA"/>
    <w:rsid w:val="00AC6BC6"/>
    <w:rsid w:val="00AE3181"/>
    <w:rsid w:val="00AE5FE1"/>
    <w:rsid w:val="00AE65E2"/>
    <w:rsid w:val="00AF4E3F"/>
    <w:rsid w:val="00B01C13"/>
    <w:rsid w:val="00B04824"/>
    <w:rsid w:val="00B114F6"/>
    <w:rsid w:val="00B134CA"/>
    <w:rsid w:val="00B139A9"/>
    <w:rsid w:val="00B15449"/>
    <w:rsid w:val="00B2136C"/>
    <w:rsid w:val="00B22AA0"/>
    <w:rsid w:val="00B26C8B"/>
    <w:rsid w:val="00B30F98"/>
    <w:rsid w:val="00B31BB1"/>
    <w:rsid w:val="00B33904"/>
    <w:rsid w:val="00B44362"/>
    <w:rsid w:val="00B508B1"/>
    <w:rsid w:val="00B54FA3"/>
    <w:rsid w:val="00B60B97"/>
    <w:rsid w:val="00B61F0C"/>
    <w:rsid w:val="00B6372C"/>
    <w:rsid w:val="00B639F5"/>
    <w:rsid w:val="00B64BAC"/>
    <w:rsid w:val="00B64E5E"/>
    <w:rsid w:val="00B66B4E"/>
    <w:rsid w:val="00B672B4"/>
    <w:rsid w:val="00B70223"/>
    <w:rsid w:val="00B76AC0"/>
    <w:rsid w:val="00B776AC"/>
    <w:rsid w:val="00B77D32"/>
    <w:rsid w:val="00B84B44"/>
    <w:rsid w:val="00B911BB"/>
    <w:rsid w:val="00B92AE7"/>
    <w:rsid w:val="00B93086"/>
    <w:rsid w:val="00B9463F"/>
    <w:rsid w:val="00B96D73"/>
    <w:rsid w:val="00BA1564"/>
    <w:rsid w:val="00BA158B"/>
    <w:rsid w:val="00BA19ED"/>
    <w:rsid w:val="00BA2057"/>
    <w:rsid w:val="00BA3C55"/>
    <w:rsid w:val="00BA4B8D"/>
    <w:rsid w:val="00BA7ABB"/>
    <w:rsid w:val="00BB6AED"/>
    <w:rsid w:val="00BC077A"/>
    <w:rsid w:val="00BC0F7D"/>
    <w:rsid w:val="00BC376A"/>
    <w:rsid w:val="00BC5AAF"/>
    <w:rsid w:val="00BC6D35"/>
    <w:rsid w:val="00BC7105"/>
    <w:rsid w:val="00BD25F0"/>
    <w:rsid w:val="00BD7D31"/>
    <w:rsid w:val="00BE313F"/>
    <w:rsid w:val="00BE3255"/>
    <w:rsid w:val="00BE3AC8"/>
    <w:rsid w:val="00BF0860"/>
    <w:rsid w:val="00BF128E"/>
    <w:rsid w:val="00C03047"/>
    <w:rsid w:val="00C048BE"/>
    <w:rsid w:val="00C074DD"/>
    <w:rsid w:val="00C11AA1"/>
    <w:rsid w:val="00C11D35"/>
    <w:rsid w:val="00C12B51"/>
    <w:rsid w:val="00C1496A"/>
    <w:rsid w:val="00C21200"/>
    <w:rsid w:val="00C27B4D"/>
    <w:rsid w:val="00C31430"/>
    <w:rsid w:val="00C33079"/>
    <w:rsid w:val="00C37FB5"/>
    <w:rsid w:val="00C4145F"/>
    <w:rsid w:val="00C43202"/>
    <w:rsid w:val="00C43991"/>
    <w:rsid w:val="00C45231"/>
    <w:rsid w:val="00C4686D"/>
    <w:rsid w:val="00C476C7"/>
    <w:rsid w:val="00C5009E"/>
    <w:rsid w:val="00C5742C"/>
    <w:rsid w:val="00C6028C"/>
    <w:rsid w:val="00C60993"/>
    <w:rsid w:val="00C63468"/>
    <w:rsid w:val="00C63B3D"/>
    <w:rsid w:val="00C67DDB"/>
    <w:rsid w:val="00C72833"/>
    <w:rsid w:val="00C76962"/>
    <w:rsid w:val="00C8020D"/>
    <w:rsid w:val="00C809A5"/>
    <w:rsid w:val="00C80DBF"/>
    <w:rsid w:val="00C80EBB"/>
    <w:rsid w:val="00C80F1D"/>
    <w:rsid w:val="00C81524"/>
    <w:rsid w:val="00C879F8"/>
    <w:rsid w:val="00C914FD"/>
    <w:rsid w:val="00C93F40"/>
    <w:rsid w:val="00C971BE"/>
    <w:rsid w:val="00C97F4B"/>
    <w:rsid w:val="00CA0AB5"/>
    <w:rsid w:val="00CA3D0C"/>
    <w:rsid w:val="00CA4A9B"/>
    <w:rsid w:val="00CA4D0C"/>
    <w:rsid w:val="00CB53E6"/>
    <w:rsid w:val="00CB53EE"/>
    <w:rsid w:val="00CB6B58"/>
    <w:rsid w:val="00CC383A"/>
    <w:rsid w:val="00CC60CF"/>
    <w:rsid w:val="00CD1B24"/>
    <w:rsid w:val="00CD7957"/>
    <w:rsid w:val="00CE1CA2"/>
    <w:rsid w:val="00CF2109"/>
    <w:rsid w:val="00D04C1A"/>
    <w:rsid w:val="00D060EE"/>
    <w:rsid w:val="00D14796"/>
    <w:rsid w:val="00D21E14"/>
    <w:rsid w:val="00D22833"/>
    <w:rsid w:val="00D23F5B"/>
    <w:rsid w:val="00D3097A"/>
    <w:rsid w:val="00D35CBB"/>
    <w:rsid w:val="00D36476"/>
    <w:rsid w:val="00D4074D"/>
    <w:rsid w:val="00D5164C"/>
    <w:rsid w:val="00D51D66"/>
    <w:rsid w:val="00D57972"/>
    <w:rsid w:val="00D61EB4"/>
    <w:rsid w:val="00D66B04"/>
    <w:rsid w:val="00D675A9"/>
    <w:rsid w:val="00D676BA"/>
    <w:rsid w:val="00D71A5B"/>
    <w:rsid w:val="00D734F1"/>
    <w:rsid w:val="00D738D6"/>
    <w:rsid w:val="00D7557E"/>
    <w:rsid w:val="00D755EB"/>
    <w:rsid w:val="00D76048"/>
    <w:rsid w:val="00D87E00"/>
    <w:rsid w:val="00D9134D"/>
    <w:rsid w:val="00D9366B"/>
    <w:rsid w:val="00DA7A03"/>
    <w:rsid w:val="00DB1818"/>
    <w:rsid w:val="00DB1A7D"/>
    <w:rsid w:val="00DB4EFC"/>
    <w:rsid w:val="00DC077C"/>
    <w:rsid w:val="00DC1DE5"/>
    <w:rsid w:val="00DC309B"/>
    <w:rsid w:val="00DC4DA2"/>
    <w:rsid w:val="00DD3EB6"/>
    <w:rsid w:val="00DD4C17"/>
    <w:rsid w:val="00DD74A5"/>
    <w:rsid w:val="00DE063B"/>
    <w:rsid w:val="00DE5CA8"/>
    <w:rsid w:val="00DE7BBC"/>
    <w:rsid w:val="00DF2B1F"/>
    <w:rsid w:val="00DF62CD"/>
    <w:rsid w:val="00DF771E"/>
    <w:rsid w:val="00E071A6"/>
    <w:rsid w:val="00E155FF"/>
    <w:rsid w:val="00E16509"/>
    <w:rsid w:val="00E1660F"/>
    <w:rsid w:val="00E169BE"/>
    <w:rsid w:val="00E305AD"/>
    <w:rsid w:val="00E32DF3"/>
    <w:rsid w:val="00E436DC"/>
    <w:rsid w:val="00E44582"/>
    <w:rsid w:val="00E53EEB"/>
    <w:rsid w:val="00E55602"/>
    <w:rsid w:val="00E62C7C"/>
    <w:rsid w:val="00E63F38"/>
    <w:rsid w:val="00E65954"/>
    <w:rsid w:val="00E76B24"/>
    <w:rsid w:val="00E77645"/>
    <w:rsid w:val="00E82E13"/>
    <w:rsid w:val="00E83DF2"/>
    <w:rsid w:val="00E96F85"/>
    <w:rsid w:val="00EA1505"/>
    <w:rsid w:val="00EA15B0"/>
    <w:rsid w:val="00EA5EA7"/>
    <w:rsid w:val="00EA73D7"/>
    <w:rsid w:val="00EB1EF1"/>
    <w:rsid w:val="00EB3AF7"/>
    <w:rsid w:val="00EC4A25"/>
    <w:rsid w:val="00EC4C65"/>
    <w:rsid w:val="00ED314A"/>
    <w:rsid w:val="00EE54FC"/>
    <w:rsid w:val="00EE7041"/>
    <w:rsid w:val="00EF47E7"/>
    <w:rsid w:val="00EF6697"/>
    <w:rsid w:val="00EF67D1"/>
    <w:rsid w:val="00F025A2"/>
    <w:rsid w:val="00F04712"/>
    <w:rsid w:val="00F05C88"/>
    <w:rsid w:val="00F117C9"/>
    <w:rsid w:val="00F13360"/>
    <w:rsid w:val="00F14C83"/>
    <w:rsid w:val="00F2180B"/>
    <w:rsid w:val="00F21C15"/>
    <w:rsid w:val="00F22EC7"/>
    <w:rsid w:val="00F268E7"/>
    <w:rsid w:val="00F325C8"/>
    <w:rsid w:val="00F4190F"/>
    <w:rsid w:val="00F52E1B"/>
    <w:rsid w:val="00F54B77"/>
    <w:rsid w:val="00F559A3"/>
    <w:rsid w:val="00F61FE1"/>
    <w:rsid w:val="00F653B8"/>
    <w:rsid w:val="00F71DFB"/>
    <w:rsid w:val="00F75076"/>
    <w:rsid w:val="00F76D08"/>
    <w:rsid w:val="00F82549"/>
    <w:rsid w:val="00F9008D"/>
    <w:rsid w:val="00F918C5"/>
    <w:rsid w:val="00F97C0B"/>
    <w:rsid w:val="00FA1266"/>
    <w:rsid w:val="00FA20E3"/>
    <w:rsid w:val="00FA21A2"/>
    <w:rsid w:val="00FB14D6"/>
    <w:rsid w:val="00FB1A18"/>
    <w:rsid w:val="00FC1192"/>
    <w:rsid w:val="00FC2A1C"/>
    <w:rsid w:val="00FE6D42"/>
    <w:rsid w:val="00FF0AD8"/>
    <w:rsid w:val="00FF1F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1DC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Char1, Char1"/>
    <w:next w:val="Normal"/>
    <w:link w:val="Heading1Char"/>
    <w:qFormat/>
    <w:rsid w:val="00451D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451DC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451DC0"/>
    <w:pPr>
      <w:spacing w:before="120"/>
      <w:outlineLvl w:val="2"/>
    </w:pPr>
    <w:rPr>
      <w:sz w:val="28"/>
    </w:rPr>
  </w:style>
  <w:style w:type="paragraph" w:styleId="Heading4">
    <w:name w:val="heading 4"/>
    <w:basedOn w:val="Heading3"/>
    <w:next w:val="Normal"/>
    <w:link w:val="Heading4Char"/>
    <w:qFormat/>
    <w:rsid w:val="00451DC0"/>
    <w:pPr>
      <w:ind w:left="1418" w:hanging="1418"/>
      <w:outlineLvl w:val="3"/>
    </w:pPr>
    <w:rPr>
      <w:sz w:val="24"/>
    </w:rPr>
  </w:style>
  <w:style w:type="paragraph" w:styleId="Heading5">
    <w:name w:val="heading 5"/>
    <w:basedOn w:val="Heading4"/>
    <w:next w:val="Normal"/>
    <w:link w:val="Heading5Char"/>
    <w:qFormat/>
    <w:rsid w:val="00451DC0"/>
    <w:pPr>
      <w:ind w:left="1701" w:hanging="1701"/>
      <w:outlineLvl w:val="4"/>
    </w:pPr>
    <w:rPr>
      <w:sz w:val="22"/>
    </w:rPr>
  </w:style>
  <w:style w:type="paragraph" w:styleId="Heading6">
    <w:name w:val="heading 6"/>
    <w:basedOn w:val="H6"/>
    <w:next w:val="Normal"/>
    <w:link w:val="Heading6Char"/>
    <w:qFormat/>
    <w:rsid w:val="00451DC0"/>
    <w:pPr>
      <w:outlineLvl w:val="5"/>
    </w:pPr>
  </w:style>
  <w:style w:type="paragraph" w:styleId="Heading7">
    <w:name w:val="heading 7"/>
    <w:basedOn w:val="H6"/>
    <w:next w:val="Normal"/>
    <w:link w:val="Heading7Char"/>
    <w:qFormat/>
    <w:rsid w:val="00451DC0"/>
    <w:pPr>
      <w:outlineLvl w:val="6"/>
    </w:pPr>
  </w:style>
  <w:style w:type="paragraph" w:styleId="Heading8">
    <w:name w:val="heading 8"/>
    <w:basedOn w:val="Heading1"/>
    <w:next w:val="Normal"/>
    <w:link w:val="Heading8Char"/>
    <w:qFormat/>
    <w:rsid w:val="00451DC0"/>
    <w:pPr>
      <w:ind w:left="0" w:firstLine="0"/>
      <w:outlineLvl w:val="7"/>
    </w:pPr>
  </w:style>
  <w:style w:type="paragraph" w:styleId="Heading9">
    <w:name w:val="heading 9"/>
    <w:basedOn w:val="Heading8"/>
    <w:next w:val="Normal"/>
    <w:link w:val="Heading9Char"/>
    <w:qFormat/>
    <w:rsid w:val="00451D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1DC0"/>
    <w:pPr>
      <w:ind w:left="1985" w:hanging="1985"/>
      <w:outlineLvl w:val="9"/>
    </w:pPr>
    <w:rPr>
      <w:sz w:val="20"/>
    </w:rPr>
  </w:style>
  <w:style w:type="paragraph" w:styleId="TOC9">
    <w:name w:val="toc 9"/>
    <w:basedOn w:val="TOC8"/>
    <w:uiPriority w:val="39"/>
    <w:rsid w:val="00451DC0"/>
    <w:pPr>
      <w:ind w:left="1418" w:hanging="1418"/>
    </w:pPr>
  </w:style>
  <w:style w:type="paragraph" w:styleId="TOC8">
    <w:name w:val="toc 8"/>
    <w:basedOn w:val="TOC1"/>
    <w:uiPriority w:val="39"/>
    <w:rsid w:val="00451DC0"/>
    <w:pPr>
      <w:spacing w:before="180"/>
      <w:ind w:left="2693" w:hanging="2693"/>
    </w:pPr>
    <w:rPr>
      <w:b/>
    </w:rPr>
  </w:style>
  <w:style w:type="paragraph" w:styleId="TOC1">
    <w:name w:val="toc 1"/>
    <w:uiPriority w:val="39"/>
    <w:rsid w:val="00451D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451DC0"/>
    <w:pPr>
      <w:keepLines/>
      <w:tabs>
        <w:tab w:val="center" w:pos="4536"/>
        <w:tab w:val="right" w:pos="9072"/>
      </w:tabs>
    </w:pPr>
  </w:style>
  <w:style w:type="character" w:customStyle="1" w:styleId="ZGSM">
    <w:name w:val="ZGSM"/>
    <w:rsid w:val="00451DC0"/>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451D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451DC0"/>
    <w:pPr>
      <w:ind w:left="1701" w:hanging="1701"/>
    </w:pPr>
  </w:style>
  <w:style w:type="paragraph" w:styleId="TOC4">
    <w:name w:val="toc 4"/>
    <w:basedOn w:val="TOC3"/>
    <w:uiPriority w:val="39"/>
    <w:rsid w:val="00451DC0"/>
    <w:pPr>
      <w:ind w:left="1418" w:hanging="1418"/>
    </w:pPr>
  </w:style>
  <w:style w:type="paragraph" w:styleId="TOC3">
    <w:name w:val="toc 3"/>
    <w:basedOn w:val="TOC2"/>
    <w:uiPriority w:val="39"/>
    <w:rsid w:val="00451DC0"/>
    <w:pPr>
      <w:ind w:left="1134" w:hanging="1134"/>
    </w:pPr>
  </w:style>
  <w:style w:type="paragraph" w:styleId="TOC2">
    <w:name w:val="toc 2"/>
    <w:basedOn w:val="TOC1"/>
    <w:uiPriority w:val="39"/>
    <w:rsid w:val="00451DC0"/>
    <w:pPr>
      <w:spacing w:before="0"/>
      <w:ind w:left="851" w:hanging="851"/>
    </w:pPr>
    <w:rPr>
      <w:sz w:val="20"/>
    </w:rPr>
  </w:style>
  <w:style w:type="paragraph" w:styleId="Footer">
    <w:name w:val="footer"/>
    <w:basedOn w:val="Header"/>
    <w:link w:val="FooterChar"/>
    <w:rsid w:val="00451DC0"/>
    <w:pPr>
      <w:jc w:val="center"/>
    </w:pPr>
    <w:rPr>
      <w:i/>
    </w:rPr>
  </w:style>
  <w:style w:type="paragraph" w:customStyle="1" w:styleId="TT">
    <w:name w:val="TT"/>
    <w:basedOn w:val="Heading1"/>
    <w:next w:val="Normal"/>
    <w:rsid w:val="00451DC0"/>
    <w:pPr>
      <w:outlineLvl w:val="9"/>
    </w:pPr>
  </w:style>
  <w:style w:type="paragraph" w:customStyle="1" w:styleId="NF">
    <w:name w:val="NF"/>
    <w:basedOn w:val="NO"/>
    <w:rsid w:val="00451DC0"/>
    <w:pPr>
      <w:keepNext/>
      <w:spacing w:after="0"/>
    </w:pPr>
    <w:rPr>
      <w:rFonts w:ascii="Arial" w:hAnsi="Arial"/>
      <w:sz w:val="18"/>
    </w:rPr>
  </w:style>
  <w:style w:type="paragraph" w:customStyle="1" w:styleId="NO">
    <w:name w:val="NO"/>
    <w:basedOn w:val="Normal"/>
    <w:link w:val="NOChar"/>
    <w:qFormat/>
    <w:rsid w:val="00451DC0"/>
    <w:pPr>
      <w:keepLines/>
      <w:ind w:left="1135" w:hanging="851"/>
    </w:pPr>
  </w:style>
  <w:style w:type="paragraph" w:customStyle="1" w:styleId="PL">
    <w:name w:val="PL"/>
    <w:link w:val="PLChar"/>
    <w:qFormat/>
    <w:rsid w:val="00451D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451DC0"/>
    <w:pPr>
      <w:jc w:val="right"/>
    </w:pPr>
  </w:style>
  <w:style w:type="paragraph" w:customStyle="1" w:styleId="TAL">
    <w:name w:val="TAL"/>
    <w:basedOn w:val="Normal"/>
    <w:link w:val="TALChar"/>
    <w:qFormat/>
    <w:rsid w:val="00451DC0"/>
    <w:pPr>
      <w:keepNext/>
      <w:keepLines/>
      <w:spacing w:after="0"/>
    </w:pPr>
    <w:rPr>
      <w:rFonts w:ascii="Arial" w:hAnsi="Arial"/>
      <w:sz w:val="18"/>
    </w:rPr>
  </w:style>
  <w:style w:type="paragraph" w:customStyle="1" w:styleId="TAH">
    <w:name w:val="TAH"/>
    <w:basedOn w:val="TAC"/>
    <w:link w:val="TAHCar"/>
    <w:qFormat/>
    <w:rsid w:val="00451DC0"/>
    <w:rPr>
      <w:b/>
    </w:rPr>
  </w:style>
  <w:style w:type="paragraph" w:customStyle="1" w:styleId="TAC">
    <w:name w:val="TAC"/>
    <w:basedOn w:val="TAL"/>
    <w:link w:val="TACChar"/>
    <w:rsid w:val="00451DC0"/>
    <w:pPr>
      <w:jc w:val="center"/>
    </w:pPr>
  </w:style>
  <w:style w:type="paragraph" w:customStyle="1" w:styleId="LD">
    <w:name w:val="LD"/>
    <w:rsid w:val="00451DC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451DC0"/>
    <w:pPr>
      <w:keepLines/>
      <w:ind w:left="1702" w:hanging="1418"/>
    </w:pPr>
  </w:style>
  <w:style w:type="paragraph" w:customStyle="1" w:styleId="FP">
    <w:name w:val="FP"/>
    <w:basedOn w:val="Normal"/>
    <w:rsid w:val="00451DC0"/>
    <w:pPr>
      <w:spacing w:after="0"/>
    </w:pPr>
  </w:style>
  <w:style w:type="paragraph" w:customStyle="1" w:styleId="NW">
    <w:name w:val="NW"/>
    <w:basedOn w:val="NO"/>
    <w:rsid w:val="00451DC0"/>
    <w:pPr>
      <w:spacing w:after="0"/>
    </w:pPr>
  </w:style>
  <w:style w:type="paragraph" w:customStyle="1" w:styleId="EW">
    <w:name w:val="EW"/>
    <w:basedOn w:val="EX"/>
    <w:rsid w:val="00451DC0"/>
    <w:pPr>
      <w:spacing w:after="0"/>
    </w:pPr>
  </w:style>
  <w:style w:type="paragraph" w:customStyle="1" w:styleId="B1">
    <w:name w:val="B1"/>
    <w:basedOn w:val="List"/>
    <w:link w:val="B1Char"/>
    <w:qFormat/>
    <w:rsid w:val="00451DC0"/>
  </w:style>
  <w:style w:type="paragraph" w:styleId="TOC6">
    <w:name w:val="toc 6"/>
    <w:basedOn w:val="TOC5"/>
    <w:next w:val="Normal"/>
    <w:uiPriority w:val="39"/>
    <w:rsid w:val="00451DC0"/>
    <w:pPr>
      <w:ind w:left="1985" w:hanging="1985"/>
    </w:pPr>
  </w:style>
  <w:style w:type="paragraph" w:styleId="TOC7">
    <w:name w:val="toc 7"/>
    <w:basedOn w:val="TOC6"/>
    <w:next w:val="Normal"/>
    <w:uiPriority w:val="39"/>
    <w:rsid w:val="00451DC0"/>
    <w:pPr>
      <w:ind w:left="2268" w:hanging="2268"/>
    </w:pPr>
  </w:style>
  <w:style w:type="paragraph" w:customStyle="1" w:styleId="EditorsNote">
    <w:name w:val="Editor's Note"/>
    <w:basedOn w:val="NO"/>
    <w:link w:val="EditorsNoteChar"/>
    <w:rsid w:val="00451DC0"/>
    <w:rPr>
      <w:color w:val="FF0000"/>
    </w:rPr>
  </w:style>
  <w:style w:type="paragraph" w:customStyle="1" w:styleId="TH">
    <w:name w:val="TH"/>
    <w:basedOn w:val="Normal"/>
    <w:link w:val="THChar"/>
    <w:qFormat/>
    <w:rsid w:val="00451DC0"/>
    <w:pPr>
      <w:keepNext/>
      <w:keepLines/>
      <w:spacing w:before="60"/>
      <w:jc w:val="center"/>
    </w:pPr>
    <w:rPr>
      <w:rFonts w:ascii="Arial" w:hAnsi="Arial"/>
      <w:b/>
    </w:rPr>
  </w:style>
  <w:style w:type="paragraph" w:customStyle="1" w:styleId="ZA">
    <w:name w:val="ZA"/>
    <w:rsid w:val="00451D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451D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451D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451D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451DC0"/>
    <w:pPr>
      <w:ind w:left="851" w:hanging="851"/>
    </w:pPr>
  </w:style>
  <w:style w:type="paragraph" w:customStyle="1" w:styleId="ZH">
    <w:name w:val="ZH"/>
    <w:rsid w:val="00451D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451DC0"/>
    <w:pPr>
      <w:keepNext w:val="0"/>
      <w:spacing w:before="0" w:after="240"/>
    </w:pPr>
  </w:style>
  <w:style w:type="paragraph" w:customStyle="1" w:styleId="ZG">
    <w:name w:val="ZG"/>
    <w:rsid w:val="00451D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451DC0"/>
  </w:style>
  <w:style w:type="paragraph" w:customStyle="1" w:styleId="B3">
    <w:name w:val="B3"/>
    <w:basedOn w:val="List3"/>
    <w:rsid w:val="00451DC0"/>
  </w:style>
  <w:style w:type="paragraph" w:customStyle="1" w:styleId="B4">
    <w:name w:val="B4"/>
    <w:basedOn w:val="List4"/>
    <w:rsid w:val="00451DC0"/>
  </w:style>
  <w:style w:type="paragraph" w:customStyle="1" w:styleId="B5">
    <w:name w:val="B5"/>
    <w:basedOn w:val="List5"/>
    <w:rsid w:val="00451DC0"/>
  </w:style>
  <w:style w:type="paragraph" w:customStyle="1" w:styleId="ZTD">
    <w:name w:val="ZTD"/>
    <w:basedOn w:val="ZB"/>
    <w:rsid w:val="00451DC0"/>
    <w:pPr>
      <w:framePr w:hRule="auto" w:wrap="notBeside" w:y="852"/>
    </w:pPr>
    <w:rPr>
      <w:i w:val="0"/>
      <w:sz w:val="40"/>
    </w:rPr>
  </w:style>
  <w:style w:type="paragraph" w:customStyle="1" w:styleId="ZV">
    <w:name w:val="ZV"/>
    <w:basedOn w:val="ZU"/>
    <w:rsid w:val="00451DC0"/>
    <w:pPr>
      <w:framePr w:wrap="notBeside" w:y="16161"/>
    </w:pPr>
  </w:style>
  <w:style w:type="character" w:customStyle="1" w:styleId="Heading1Char">
    <w:name w:val="Heading 1 Char"/>
    <w:aliases w:val="Char1 Char, Char1 Char"/>
    <w:link w:val="Heading1"/>
    <w:rsid w:val="0005638B"/>
    <w:rPr>
      <w:rFonts w:ascii="Arial" w:eastAsia="Times New Roman" w:hAnsi="Arial"/>
      <w:sz w:val="36"/>
      <w:lang w:val="en-GB" w:eastAsia="en-US"/>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FA20E3"/>
    <w:rPr>
      <w:rFonts w:eastAsia="Times New Roman"/>
      <w:color w:val="FF0000"/>
      <w:lang w:val="en-GB" w:eastAsia="en-US"/>
    </w:rPr>
  </w:style>
  <w:style w:type="character" w:customStyle="1" w:styleId="TFChar">
    <w:name w:val="TF Char"/>
    <w:link w:val="TF"/>
    <w:rsid w:val="00FA20E3"/>
    <w:rPr>
      <w:rFonts w:ascii="Arial" w:eastAsia="Times New Roman" w:hAnsi="Arial"/>
      <w:b/>
      <w:lang w:val="en-GB" w:eastAsia="en-US"/>
    </w:rPr>
  </w:style>
  <w:style w:type="character" w:customStyle="1" w:styleId="B1Char">
    <w:name w:val="B1 Char"/>
    <w:link w:val="B1"/>
    <w:qFormat/>
    <w:locked/>
    <w:rsid w:val="0047269E"/>
    <w:rPr>
      <w:rFonts w:eastAsia="Times New Roman"/>
      <w:lang w:val="en-GB" w:eastAsia="en-US"/>
    </w:rPr>
  </w:style>
  <w:style w:type="paragraph" w:styleId="ListParagraph">
    <w:name w:val="List Paragraph"/>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US"/>
    </w:rPr>
  </w:style>
  <w:style w:type="character" w:customStyle="1" w:styleId="TAHCar">
    <w:name w:val="TAH Car"/>
    <w:link w:val="TAH"/>
    <w:qFormat/>
    <w:locked/>
    <w:rsid w:val="005B1465"/>
    <w:rPr>
      <w:rFonts w:ascii="Arial" w:eastAsia="Times New Roman" w:hAnsi="Arial"/>
      <w:b/>
      <w:sz w:val="18"/>
      <w:lang w:val="en-GB" w:eastAsia="en-US"/>
    </w:rPr>
  </w:style>
  <w:style w:type="character" w:customStyle="1" w:styleId="PLChar">
    <w:name w:val="PL Char"/>
    <w:link w:val="PL"/>
    <w:qFormat/>
    <w:locked/>
    <w:rsid w:val="005B1465"/>
    <w:rPr>
      <w:rFonts w:ascii="Courier New" w:eastAsia="Times New Roman" w:hAnsi="Courier New"/>
      <w:sz w:val="16"/>
      <w:lang w:val="en-GB" w:eastAsia="en-US"/>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List">
    <w:name w:val="List"/>
    <w:basedOn w:val="Normal"/>
    <w:rsid w:val="00451DC0"/>
    <w:pPr>
      <w:ind w:left="568" w:hanging="284"/>
    </w:pPr>
  </w:style>
  <w:style w:type="paragraph" w:customStyle="1" w:styleId="B10">
    <w:name w:val="B1+"/>
    <w:basedOn w:val="B1"/>
    <w:link w:val="B1Car"/>
    <w:rsid w:val="0005638B"/>
    <w:pPr>
      <w:tabs>
        <w:tab w:val="num" w:pos="737"/>
      </w:tabs>
      <w:ind w:left="737" w:hanging="453"/>
    </w:pPr>
  </w:style>
  <w:style w:type="paragraph" w:styleId="List2">
    <w:name w:val="List 2"/>
    <w:basedOn w:val="List"/>
    <w:rsid w:val="00451DC0"/>
    <w:pPr>
      <w:ind w:left="851"/>
    </w:pPr>
  </w:style>
  <w:style w:type="character" w:customStyle="1" w:styleId="B1Car">
    <w:name w:val="B1+ Car"/>
    <w:link w:val="B10"/>
    <w:rsid w:val="0005638B"/>
    <w:rPr>
      <w:rFonts w:eastAsia="Times New Roman"/>
      <w:lang w:val="en-GB" w:eastAsia="en-US"/>
    </w:rPr>
  </w:style>
  <w:style w:type="paragraph" w:styleId="List3">
    <w:name w:val="List 3"/>
    <w:basedOn w:val="List2"/>
    <w:rsid w:val="00451DC0"/>
    <w:pPr>
      <w:ind w:left="1135"/>
    </w:pPr>
  </w:style>
  <w:style w:type="paragraph" w:styleId="List4">
    <w:name w:val="List 4"/>
    <w:basedOn w:val="List3"/>
    <w:rsid w:val="00451DC0"/>
    <w:pPr>
      <w:ind w:left="1418"/>
    </w:pPr>
  </w:style>
  <w:style w:type="paragraph" w:styleId="List5">
    <w:name w:val="List 5"/>
    <w:basedOn w:val="List4"/>
    <w:rsid w:val="00451DC0"/>
    <w:pPr>
      <w:ind w:left="1702"/>
    </w:pPr>
  </w:style>
  <w:style w:type="character" w:styleId="FootnoteReference">
    <w:name w:val="footnote reference"/>
    <w:basedOn w:val="DefaultParagraphFont"/>
    <w:rsid w:val="00451DC0"/>
    <w:rPr>
      <w:b/>
      <w:position w:val="6"/>
      <w:sz w:val="16"/>
    </w:rPr>
  </w:style>
  <w:style w:type="paragraph" w:styleId="FootnoteText">
    <w:name w:val="footnote text"/>
    <w:basedOn w:val="Normal"/>
    <w:link w:val="FootnoteTextChar"/>
    <w:rsid w:val="00451DC0"/>
    <w:pPr>
      <w:keepLines/>
      <w:ind w:left="454" w:hanging="454"/>
    </w:pPr>
    <w:rPr>
      <w:sz w:val="16"/>
    </w:rPr>
  </w:style>
  <w:style w:type="character" w:customStyle="1" w:styleId="FootnoteTextChar">
    <w:name w:val="Footnote Text Char"/>
    <w:link w:val="FootnoteText"/>
    <w:rsid w:val="003D47E6"/>
    <w:rPr>
      <w:rFonts w:eastAsia="Times New Roman"/>
      <w:sz w:val="16"/>
      <w:lang w:val="en-GB" w:eastAsia="en-US"/>
    </w:rPr>
  </w:style>
  <w:style w:type="paragraph" w:styleId="Index1">
    <w:name w:val="index 1"/>
    <w:basedOn w:val="Normal"/>
    <w:rsid w:val="00451DC0"/>
    <w:pPr>
      <w:keepLines/>
    </w:pPr>
  </w:style>
  <w:style w:type="paragraph" w:styleId="Index2">
    <w:name w:val="index 2"/>
    <w:basedOn w:val="Index1"/>
    <w:rsid w:val="00451DC0"/>
    <w:pPr>
      <w:ind w:left="284"/>
    </w:pPr>
  </w:style>
  <w:style w:type="paragraph" w:styleId="ListBullet">
    <w:name w:val="List Bullet"/>
    <w:basedOn w:val="List"/>
    <w:rsid w:val="00451DC0"/>
  </w:style>
  <w:style w:type="paragraph" w:styleId="ListBullet2">
    <w:name w:val="List Bullet 2"/>
    <w:basedOn w:val="ListBullet"/>
    <w:rsid w:val="00451DC0"/>
    <w:pPr>
      <w:ind w:left="851"/>
    </w:pPr>
  </w:style>
  <w:style w:type="paragraph" w:styleId="ListBullet3">
    <w:name w:val="List Bullet 3"/>
    <w:basedOn w:val="ListBullet2"/>
    <w:rsid w:val="00451DC0"/>
    <w:pPr>
      <w:ind w:left="1135"/>
    </w:pPr>
  </w:style>
  <w:style w:type="paragraph" w:styleId="ListBullet4">
    <w:name w:val="List Bullet 4"/>
    <w:basedOn w:val="ListBullet3"/>
    <w:rsid w:val="00451DC0"/>
    <w:pPr>
      <w:ind w:left="1418"/>
    </w:pPr>
  </w:style>
  <w:style w:type="paragraph" w:styleId="ListBullet5">
    <w:name w:val="List Bullet 5"/>
    <w:basedOn w:val="ListBullet4"/>
    <w:rsid w:val="00451DC0"/>
    <w:pPr>
      <w:ind w:left="1702"/>
    </w:pPr>
  </w:style>
  <w:style w:type="paragraph" w:styleId="ListNumber">
    <w:name w:val="List Number"/>
    <w:basedOn w:val="List"/>
    <w:rsid w:val="00451DC0"/>
  </w:style>
  <w:style w:type="paragraph" w:styleId="ListNumber2">
    <w:name w:val="List Number 2"/>
    <w:basedOn w:val="ListNumber"/>
    <w:rsid w:val="00451DC0"/>
    <w:pPr>
      <w:ind w:left="851"/>
    </w:pPr>
  </w:style>
  <w:style w:type="paragraph" w:customStyle="1" w:styleId="FL">
    <w:name w:val="FL"/>
    <w:basedOn w:val="Normal"/>
    <w:rsid w:val="00451DC0"/>
    <w:pPr>
      <w:keepNext/>
      <w:keepLines/>
      <w:spacing w:before="60"/>
      <w:jc w:val="center"/>
    </w:pPr>
    <w:rPr>
      <w:rFonts w:ascii="Arial" w:hAnsi="Arial"/>
      <w:b/>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character" w:customStyle="1" w:styleId="spellingerror">
    <w:name w:val="spellingerror"/>
    <w:rsid w:val="00523828"/>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paragraph" w:styleId="EndnoteText">
    <w:name w:val="endnote text"/>
    <w:basedOn w:val="Normal"/>
    <w:link w:val="EndnoteTextChar"/>
    <w:rsid w:val="003B10EB"/>
    <w:pPr>
      <w:spacing w:after="0"/>
    </w:pPr>
  </w:style>
  <w:style w:type="character" w:customStyle="1" w:styleId="EndnoteTextChar">
    <w:name w:val="Endnote Text Char"/>
    <w:basedOn w:val="DefaultParagraphFont"/>
    <w:link w:val="EndnoteText"/>
    <w:rsid w:val="003B10EB"/>
    <w:rPr>
      <w:rFonts w:eastAsia="Times New Roman"/>
      <w:lang w:val="en-GB" w:eastAsia="en-US"/>
    </w:rPr>
  </w:style>
  <w:style w:type="paragraph" w:styleId="EnvelopeAddress">
    <w:name w:val="envelope address"/>
    <w:basedOn w:val="Normal"/>
    <w:rsid w:val="003B10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B10EB"/>
    <w:pPr>
      <w:spacing w:after="0"/>
    </w:pPr>
    <w:rPr>
      <w:rFonts w:asciiTheme="majorHAnsi" w:eastAsiaTheme="majorEastAsia" w:hAnsiTheme="majorHAnsi" w:cstheme="majorBidi"/>
    </w:rPr>
  </w:style>
  <w:style w:type="paragraph" w:styleId="HTMLAddress">
    <w:name w:val="HTML Address"/>
    <w:basedOn w:val="Normal"/>
    <w:link w:val="HTMLAddressChar"/>
    <w:rsid w:val="003B10EB"/>
    <w:pPr>
      <w:spacing w:after="0"/>
    </w:pPr>
    <w:rPr>
      <w:i/>
      <w:iCs/>
    </w:rPr>
  </w:style>
  <w:style w:type="character" w:customStyle="1" w:styleId="HTMLAddressChar">
    <w:name w:val="HTML Address Char"/>
    <w:basedOn w:val="DefaultParagraphFont"/>
    <w:link w:val="HTMLAddress"/>
    <w:rsid w:val="003B10EB"/>
    <w:rPr>
      <w:rFonts w:eastAsia="Times New Roman"/>
      <w:i/>
      <w:iCs/>
      <w:lang w:val="en-GB" w:eastAsia="en-US"/>
    </w:rPr>
  </w:style>
  <w:style w:type="paragraph" w:styleId="HTMLPreformatted">
    <w:name w:val="HTML Preformatted"/>
    <w:basedOn w:val="Normal"/>
    <w:link w:val="HTMLPreformattedChar"/>
    <w:rsid w:val="003B10EB"/>
    <w:pPr>
      <w:spacing w:after="0"/>
    </w:pPr>
    <w:rPr>
      <w:rFonts w:ascii="Consolas" w:hAnsi="Consolas"/>
    </w:rPr>
  </w:style>
  <w:style w:type="character" w:customStyle="1" w:styleId="HTMLPreformattedChar">
    <w:name w:val="HTML Preformatted Char"/>
    <w:basedOn w:val="DefaultParagraphFont"/>
    <w:link w:val="HTMLPreformatted"/>
    <w:rsid w:val="003B10EB"/>
    <w:rPr>
      <w:rFonts w:ascii="Consolas" w:eastAsia="Times New Roman" w:hAnsi="Consolas"/>
      <w:lang w:val="en-GB" w:eastAsia="en-US"/>
    </w:rPr>
  </w:style>
  <w:style w:type="paragraph" w:styleId="Index3">
    <w:name w:val="index 3"/>
    <w:basedOn w:val="Normal"/>
    <w:next w:val="Normal"/>
    <w:rsid w:val="003B10EB"/>
    <w:pPr>
      <w:spacing w:after="0"/>
      <w:ind w:left="600" w:hanging="200"/>
    </w:pPr>
  </w:style>
  <w:style w:type="paragraph" w:styleId="Index4">
    <w:name w:val="index 4"/>
    <w:basedOn w:val="Normal"/>
    <w:next w:val="Normal"/>
    <w:rsid w:val="003B10EB"/>
    <w:pPr>
      <w:spacing w:after="0"/>
      <w:ind w:left="800" w:hanging="200"/>
    </w:pPr>
  </w:style>
  <w:style w:type="paragraph" w:styleId="Index5">
    <w:name w:val="index 5"/>
    <w:basedOn w:val="Normal"/>
    <w:next w:val="Normal"/>
    <w:rsid w:val="003B10EB"/>
    <w:pPr>
      <w:spacing w:after="0"/>
      <w:ind w:left="1000" w:hanging="200"/>
    </w:pPr>
  </w:style>
  <w:style w:type="paragraph" w:styleId="Index6">
    <w:name w:val="index 6"/>
    <w:basedOn w:val="Normal"/>
    <w:next w:val="Normal"/>
    <w:rsid w:val="003B10EB"/>
    <w:pPr>
      <w:spacing w:after="0"/>
      <w:ind w:left="1200" w:hanging="200"/>
    </w:pPr>
  </w:style>
  <w:style w:type="paragraph" w:styleId="Index7">
    <w:name w:val="index 7"/>
    <w:basedOn w:val="Normal"/>
    <w:next w:val="Normal"/>
    <w:rsid w:val="003B10EB"/>
    <w:pPr>
      <w:spacing w:after="0"/>
      <w:ind w:left="1400" w:hanging="200"/>
    </w:pPr>
  </w:style>
  <w:style w:type="paragraph" w:styleId="Index8">
    <w:name w:val="index 8"/>
    <w:basedOn w:val="Normal"/>
    <w:next w:val="Normal"/>
    <w:rsid w:val="003B10EB"/>
    <w:pPr>
      <w:spacing w:after="0"/>
      <w:ind w:left="1600" w:hanging="200"/>
    </w:pPr>
  </w:style>
  <w:style w:type="paragraph" w:styleId="Index9">
    <w:name w:val="index 9"/>
    <w:basedOn w:val="Normal"/>
    <w:next w:val="Normal"/>
    <w:rsid w:val="003B10EB"/>
    <w:pPr>
      <w:spacing w:after="0"/>
      <w:ind w:left="1800" w:hanging="200"/>
    </w:pPr>
  </w:style>
  <w:style w:type="paragraph" w:styleId="IndexHeading">
    <w:name w:val="index heading"/>
    <w:basedOn w:val="Normal"/>
    <w:next w:val="Index1"/>
    <w:rsid w:val="003B10E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10E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0EB"/>
    <w:rPr>
      <w:rFonts w:eastAsia="Times New Roman"/>
      <w:i/>
      <w:iCs/>
      <w:color w:val="4472C4" w:themeColor="accent1"/>
      <w:lang w:val="en-GB" w:eastAsia="en-US"/>
    </w:rPr>
  </w:style>
  <w:style w:type="paragraph" w:styleId="ListContinue">
    <w:name w:val="List Continue"/>
    <w:basedOn w:val="Normal"/>
    <w:rsid w:val="003B10EB"/>
    <w:pPr>
      <w:spacing w:after="120"/>
      <w:ind w:left="283"/>
      <w:contextualSpacing/>
    </w:pPr>
  </w:style>
  <w:style w:type="paragraph" w:styleId="ListContinue2">
    <w:name w:val="List Continue 2"/>
    <w:basedOn w:val="Normal"/>
    <w:rsid w:val="003B10EB"/>
    <w:pPr>
      <w:spacing w:after="120"/>
      <w:ind w:left="566"/>
      <w:contextualSpacing/>
    </w:pPr>
  </w:style>
  <w:style w:type="paragraph" w:styleId="ListContinue3">
    <w:name w:val="List Continue 3"/>
    <w:basedOn w:val="Normal"/>
    <w:rsid w:val="003B10EB"/>
    <w:pPr>
      <w:spacing w:after="120"/>
      <w:ind w:left="849"/>
      <w:contextualSpacing/>
    </w:pPr>
  </w:style>
  <w:style w:type="paragraph" w:styleId="ListContinue4">
    <w:name w:val="List Continue 4"/>
    <w:basedOn w:val="Normal"/>
    <w:rsid w:val="003B10EB"/>
    <w:pPr>
      <w:spacing w:after="120"/>
      <w:ind w:left="1132"/>
      <w:contextualSpacing/>
    </w:pPr>
  </w:style>
  <w:style w:type="paragraph" w:styleId="ListContinue5">
    <w:name w:val="List Continue 5"/>
    <w:basedOn w:val="Normal"/>
    <w:rsid w:val="003B10EB"/>
    <w:pPr>
      <w:spacing w:after="120"/>
      <w:ind w:left="1415"/>
      <w:contextualSpacing/>
    </w:pPr>
  </w:style>
  <w:style w:type="paragraph" w:styleId="ListNumber3">
    <w:name w:val="List Number 3"/>
    <w:basedOn w:val="Normal"/>
    <w:rsid w:val="003B10EB"/>
    <w:pPr>
      <w:numPr>
        <w:numId w:val="1"/>
      </w:numPr>
      <w:tabs>
        <w:tab w:val="clear" w:pos="926"/>
        <w:tab w:val="num" w:pos="360"/>
      </w:tabs>
      <w:ind w:left="360"/>
      <w:contextualSpacing/>
    </w:pPr>
  </w:style>
  <w:style w:type="paragraph" w:styleId="ListNumber4">
    <w:name w:val="List Number 4"/>
    <w:basedOn w:val="Normal"/>
    <w:rsid w:val="003B10EB"/>
    <w:pPr>
      <w:numPr>
        <w:numId w:val="2"/>
      </w:numPr>
      <w:tabs>
        <w:tab w:val="clear" w:pos="1209"/>
        <w:tab w:val="num" w:pos="643"/>
      </w:tabs>
      <w:ind w:left="643"/>
      <w:contextualSpacing/>
    </w:pPr>
  </w:style>
  <w:style w:type="paragraph" w:styleId="ListNumber5">
    <w:name w:val="List Number 5"/>
    <w:basedOn w:val="Normal"/>
    <w:rsid w:val="003B10EB"/>
    <w:pPr>
      <w:numPr>
        <w:numId w:val="3"/>
      </w:numPr>
      <w:tabs>
        <w:tab w:val="clear" w:pos="1492"/>
      </w:tabs>
      <w:ind w:left="360"/>
      <w:contextualSpacing/>
    </w:pPr>
  </w:style>
  <w:style w:type="paragraph" w:styleId="MacroText">
    <w:name w:val="macro"/>
    <w:link w:val="MacroTextChar"/>
    <w:rsid w:val="003B10E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B10EB"/>
    <w:rPr>
      <w:rFonts w:ascii="Consolas" w:eastAsia="Times New Roman" w:hAnsi="Consolas"/>
      <w:lang w:val="en-GB" w:eastAsia="en-US"/>
    </w:rPr>
  </w:style>
  <w:style w:type="paragraph" w:styleId="MessageHeader">
    <w:name w:val="Message Header"/>
    <w:basedOn w:val="Normal"/>
    <w:link w:val="MessageHeaderChar"/>
    <w:rsid w:val="003B10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B10E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B10EB"/>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rsid w:val="003B10EB"/>
    <w:rPr>
      <w:sz w:val="24"/>
      <w:szCs w:val="24"/>
    </w:rPr>
  </w:style>
  <w:style w:type="paragraph" w:styleId="NormalIndent">
    <w:name w:val="Normal Indent"/>
    <w:basedOn w:val="Normal"/>
    <w:rsid w:val="003B10EB"/>
    <w:pPr>
      <w:ind w:left="720"/>
    </w:pPr>
  </w:style>
  <w:style w:type="paragraph" w:styleId="NoteHeading">
    <w:name w:val="Note Heading"/>
    <w:basedOn w:val="Normal"/>
    <w:next w:val="Normal"/>
    <w:link w:val="NoteHeadingChar"/>
    <w:rsid w:val="003B10EB"/>
    <w:pPr>
      <w:spacing w:after="0"/>
    </w:pPr>
  </w:style>
  <w:style w:type="character" w:customStyle="1" w:styleId="NoteHeadingChar">
    <w:name w:val="Note Heading Char"/>
    <w:basedOn w:val="DefaultParagraphFont"/>
    <w:link w:val="NoteHeading"/>
    <w:rsid w:val="003B10EB"/>
    <w:rPr>
      <w:rFonts w:eastAsia="Times New Roman"/>
      <w:lang w:val="en-GB" w:eastAsia="en-US"/>
    </w:rPr>
  </w:style>
  <w:style w:type="paragraph" w:styleId="PlainText">
    <w:name w:val="Plain Text"/>
    <w:basedOn w:val="Normal"/>
    <w:link w:val="PlainTextChar"/>
    <w:rsid w:val="003B10EB"/>
    <w:pPr>
      <w:spacing w:after="0"/>
    </w:pPr>
    <w:rPr>
      <w:rFonts w:ascii="Consolas" w:hAnsi="Consolas"/>
      <w:sz w:val="21"/>
      <w:szCs w:val="21"/>
    </w:rPr>
  </w:style>
  <w:style w:type="character" w:customStyle="1" w:styleId="PlainTextChar">
    <w:name w:val="Plain Text Char"/>
    <w:basedOn w:val="DefaultParagraphFont"/>
    <w:link w:val="PlainText"/>
    <w:rsid w:val="003B10EB"/>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B10E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0EB"/>
    <w:rPr>
      <w:rFonts w:eastAsia="Times New Roman"/>
      <w:i/>
      <w:iCs/>
      <w:color w:val="404040" w:themeColor="text1" w:themeTint="BF"/>
      <w:lang w:val="en-GB" w:eastAsia="en-US"/>
    </w:rPr>
  </w:style>
  <w:style w:type="paragraph" w:styleId="Salutation">
    <w:name w:val="Salutation"/>
    <w:basedOn w:val="Normal"/>
    <w:next w:val="Normal"/>
    <w:link w:val="SalutationChar"/>
    <w:rsid w:val="003B10EB"/>
  </w:style>
  <w:style w:type="character" w:customStyle="1" w:styleId="SalutationChar">
    <w:name w:val="Salutation Char"/>
    <w:basedOn w:val="DefaultParagraphFont"/>
    <w:link w:val="Salutation"/>
    <w:rsid w:val="003B10EB"/>
    <w:rPr>
      <w:rFonts w:eastAsia="Times New Roman"/>
      <w:lang w:val="en-GB" w:eastAsia="en-US"/>
    </w:rPr>
  </w:style>
  <w:style w:type="paragraph" w:styleId="Signature">
    <w:name w:val="Signature"/>
    <w:basedOn w:val="Normal"/>
    <w:link w:val="SignatureChar"/>
    <w:rsid w:val="003B10EB"/>
    <w:pPr>
      <w:spacing w:after="0"/>
      <w:ind w:left="4252"/>
    </w:pPr>
  </w:style>
  <w:style w:type="character" w:customStyle="1" w:styleId="SignatureChar">
    <w:name w:val="Signature Char"/>
    <w:basedOn w:val="DefaultParagraphFont"/>
    <w:link w:val="Signature"/>
    <w:rsid w:val="003B10EB"/>
    <w:rPr>
      <w:rFonts w:eastAsia="Times New Roman"/>
      <w:lang w:val="en-GB" w:eastAsia="en-US"/>
    </w:rPr>
  </w:style>
  <w:style w:type="paragraph" w:styleId="Subtitle">
    <w:name w:val="Subtitle"/>
    <w:basedOn w:val="Normal"/>
    <w:next w:val="Normal"/>
    <w:link w:val="SubtitleChar"/>
    <w:qFormat/>
    <w:rsid w:val="003B10E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10E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B10EB"/>
    <w:pPr>
      <w:spacing w:after="0"/>
      <w:ind w:left="200" w:hanging="200"/>
    </w:pPr>
  </w:style>
  <w:style w:type="paragraph" w:styleId="TableofFigures">
    <w:name w:val="table of figures"/>
    <w:basedOn w:val="Normal"/>
    <w:next w:val="Normal"/>
    <w:rsid w:val="003B10EB"/>
    <w:pPr>
      <w:spacing w:after="0"/>
    </w:pPr>
  </w:style>
  <w:style w:type="paragraph" w:styleId="Title">
    <w:name w:val="Title"/>
    <w:basedOn w:val="Normal"/>
    <w:next w:val="Normal"/>
    <w:link w:val="TitleChar"/>
    <w:qFormat/>
    <w:rsid w:val="003B10E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10E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B10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B10E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780267"/>
    <w:rPr>
      <w:rFonts w:ascii="Arial" w:eastAsia="Times New Roman"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rsid w:val="005A376F"/>
    <w:rPr>
      <w:rFonts w:ascii="Arial" w:eastAsia="Times New Roman" w:hAnsi="Arial"/>
      <w:sz w:val="32"/>
      <w:lang w:val="en-GB" w:eastAsia="en-US"/>
    </w:rPr>
  </w:style>
  <w:style w:type="character" w:customStyle="1" w:styleId="Heading3Char">
    <w:name w:val="Heading 3 Char"/>
    <w:aliases w:val="h3 Char"/>
    <w:basedOn w:val="DefaultParagraphFont"/>
    <w:link w:val="Heading3"/>
    <w:rsid w:val="005A376F"/>
    <w:rPr>
      <w:rFonts w:ascii="Arial" w:eastAsia="Times New Roman" w:hAnsi="Arial"/>
      <w:sz w:val="28"/>
      <w:lang w:val="en-GB" w:eastAsia="en-US"/>
    </w:rPr>
  </w:style>
  <w:style w:type="character" w:customStyle="1" w:styleId="Heading4Char">
    <w:name w:val="Heading 4 Char"/>
    <w:basedOn w:val="DefaultParagraphFont"/>
    <w:link w:val="Heading4"/>
    <w:rsid w:val="005A376F"/>
    <w:rPr>
      <w:rFonts w:ascii="Arial" w:eastAsia="Times New Roman" w:hAnsi="Arial"/>
      <w:sz w:val="24"/>
      <w:lang w:val="en-GB" w:eastAsia="en-US"/>
    </w:rPr>
  </w:style>
  <w:style w:type="character" w:customStyle="1" w:styleId="Heading5Char">
    <w:name w:val="Heading 5 Char"/>
    <w:basedOn w:val="DefaultParagraphFont"/>
    <w:link w:val="Heading5"/>
    <w:rsid w:val="005A376F"/>
    <w:rPr>
      <w:rFonts w:ascii="Arial" w:eastAsia="Times New Roman" w:hAnsi="Arial"/>
      <w:sz w:val="22"/>
      <w:lang w:val="en-GB" w:eastAsia="en-US"/>
    </w:rPr>
  </w:style>
  <w:style w:type="character" w:customStyle="1" w:styleId="Heading6Char">
    <w:name w:val="Heading 6 Char"/>
    <w:basedOn w:val="DefaultParagraphFont"/>
    <w:link w:val="Heading6"/>
    <w:rsid w:val="005A376F"/>
    <w:rPr>
      <w:rFonts w:ascii="Arial" w:eastAsia="Times New Roman" w:hAnsi="Arial"/>
      <w:lang w:val="en-GB" w:eastAsia="en-US"/>
    </w:rPr>
  </w:style>
  <w:style w:type="character" w:customStyle="1" w:styleId="Heading7Char">
    <w:name w:val="Heading 7 Char"/>
    <w:basedOn w:val="DefaultParagraphFont"/>
    <w:link w:val="Heading7"/>
    <w:rsid w:val="005A376F"/>
    <w:rPr>
      <w:rFonts w:ascii="Arial" w:eastAsia="Times New Roman" w:hAnsi="Arial"/>
      <w:lang w:val="en-GB" w:eastAsia="en-US"/>
    </w:rPr>
  </w:style>
  <w:style w:type="character" w:customStyle="1" w:styleId="Heading8Char">
    <w:name w:val="Heading 8 Char"/>
    <w:basedOn w:val="DefaultParagraphFont"/>
    <w:link w:val="Heading8"/>
    <w:rsid w:val="005A376F"/>
    <w:rPr>
      <w:rFonts w:ascii="Arial" w:eastAsia="Times New Roman" w:hAnsi="Arial"/>
      <w:sz w:val="36"/>
      <w:lang w:val="en-GB" w:eastAsia="en-US"/>
    </w:rPr>
  </w:style>
  <w:style w:type="character" w:customStyle="1" w:styleId="Heading9Char">
    <w:name w:val="Heading 9 Char"/>
    <w:basedOn w:val="DefaultParagraphFont"/>
    <w:link w:val="Heading9"/>
    <w:rsid w:val="005A376F"/>
    <w:rPr>
      <w:rFonts w:ascii="Arial" w:eastAsia="Times New Roman"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FooterChar">
    <w:name w:val="Footer Char"/>
    <w:basedOn w:val="DefaultParagraphFont"/>
    <w:link w:val="Footer"/>
    <w:rsid w:val="005A376F"/>
    <w:rPr>
      <w:rFonts w:ascii="Arial" w:eastAsia="Times New Roman" w:hAnsi="Arial"/>
      <w:b/>
      <w:i/>
      <w:sz w:val="18"/>
      <w:lang w:val="en-GB" w:eastAsia="en-US"/>
    </w:rPr>
  </w:style>
  <w:style w:type="character" w:customStyle="1" w:styleId="NOChar">
    <w:name w:val="NO Char"/>
    <w:link w:val="NO"/>
    <w:qFormat/>
    <w:rsid w:val="005A376F"/>
    <w:rPr>
      <w:rFonts w:eastAsia="Times New Roman"/>
      <w:lang w:val="en-GB" w:eastAsia="en-US"/>
    </w:rPr>
  </w:style>
  <w:style w:type="character" w:customStyle="1" w:styleId="TACChar">
    <w:name w:val="TAC Char"/>
    <w:link w:val="TAC"/>
    <w:rsid w:val="005A376F"/>
    <w:rPr>
      <w:rFonts w:ascii="Arial" w:eastAsia="Times New Roman" w:hAnsi="Arial"/>
      <w:sz w:val="18"/>
      <w:lang w:val="en-GB" w:eastAsia="en-US"/>
    </w:rPr>
  </w:style>
  <w:style w:type="character" w:customStyle="1" w:styleId="TAHChar">
    <w:name w:val="TAH Char"/>
    <w:rsid w:val="005A376F"/>
    <w:rPr>
      <w:rFonts w:ascii="Arial" w:eastAsia="Times New Roman" w:hAnsi="Arial" w:cs="Times New Roman"/>
      <w:b/>
      <w:kern w:val="0"/>
      <w:sz w:val="18"/>
      <w:szCs w:val="20"/>
      <w:lang w:val="en-GB" w:eastAsia="en-US"/>
    </w:rPr>
  </w:style>
  <w:style w:type="character" w:customStyle="1" w:styleId="EXChar">
    <w:name w:val="EX Char"/>
    <w:link w:val="EX"/>
    <w:rsid w:val="005A376F"/>
    <w:rPr>
      <w:rFonts w:eastAsia="Times New Roman"/>
      <w:lang w:val="en-GB" w:eastAsia="en-US"/>
    </w:rPr>
  </w:style>
  <w:style w:type="character" w:customStyle="1" w:styleId="ListParagraphChar">
    <w:name w:val="List Paragraph Char"/>
    <w:link w:val="ListParagraph"/>
    <w:uiPriority w:val="34"/>
    <w:locked/>
    <w:rsid w:val="005A376F"/>
    <w:rPr>
      <w:rFonts w:eastAsia="Times New Roman"/>
      <w:lang w:val="en-GB" w:eastAsia="en-US"/>
    </w:rPr>
  </w:style>
  <w:style w:type="character" w:customStyle="1" w:styleId="Char">
    <w:name w:val="批注主题 Char"/>
    <w:basedOn w:val="CommentTextChar"/>
    <w:rsid w:val="005A376F"/>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5A376F"/>
  </w:style>
  <w:style w:type="character" w:customStyle="1" w:styleId="fontstyle01">
    <w:name w:val="fontstyle01"/>
    <w:rsid w:val="005A376F"/>
    <w:rPr>
      <w:rFonts w:ascii="Helvetica-Bold" w:hAnsi="Helvetica-Bold" w:hint="default"/>
      <w:b/>
      <w:bCs/>
      <w:i w:val="0"/>
      <w:iCs w:val="0"/>
      <w:color w:val="000000"/>
      <w:sz w:val="20"/>
      <w:szCs w:val="20"/>
    </w:rPr>
  </w:style>
  <w:style w:type="paragraph" w:customStyle="1" w:styleId="CRCoverPage">
    <w:name w:val="CR Cover Page"/>
    <w:rsid w:val="005A376F"/>
    <w:pPr>
      <w:spacing w:after="120"/>
    </w:pPr>
    <w:rPr>
      <w:rFonts w:ascii="Arial" w:eastAsia="Times New Roman" w:hAnsi="Arial"/>
      <w:lang w:val="en-GB" w:eastAsia="en-US"/>
    </w:rPr>
  </w:style>
  <w:style w:type="paragraph" w:customStyle="1" w:styleId="tdoc-header">
    <w:name w:val="tdoc-header"/>
    <w:rsid w:val="005A376F"/>
    <w:rPr>
      <w:rFonts w:ascii="Arial" w:eastAsia="Times New Roman" w:hAnsi="Arial"/>
      <w:sz w:val="24"/>
      <w:lang w:val="en-GB" w:eastAsia="en-US"/>
    </w:rPr>
  </w:style>
  <w:style w:type="character" w:customStyle="1" w:styleId="ObjetducommentaireCar">
    <w:name w:val="Objet du commentaire Car"/>
    <w:rsid w:val="005A376F"/>
    <w:rPr>
      <w:rFonts w:eastAsia="Times New Roman"/>
      <w:b/>
      <w:bCs/>
      <w:lang w:eastAsia="en-US"/>
    </w:rPr>
  </w:style>
  <w:style w:type="character" w:customStyle="1" w:styleId="EXCar">
    <w:name w:val="EX Car"/>
    <w:locked/>
    <w:rsid w:val="005A376F"/>
    <w:rPr>
      <w:rFonts w:ascii="Times New Roman" w:hAnsi="Times New Roman"/>
      <w:lang w:val="en-GB" w:eastAsia="en-US"/>
    </w:rPr>
  </w:style>
  <w:style w:type="paragraph" w:customStyle="1" w:styleId="code">
    <w:name w:val="code"/>
    <w:basedOn w:val="Normal"/>
    <w:rsid w:val="005A376F"/>
    <w:pPr>
      <w:spacing w:after="0"/>
    </w:pPr>
    <w:rPr>
      <w:rFonts w:ascii="Courier New" w:hAnsi="Courier New"/>
    </w:rPr>
  </w:style>
  <w:style w:type="paragraph" w:customStyle="1" w:styleId="StyleHeading3h3CourierNew">
    <w:name w:val="Style Heading 3h3 + Courier New"/>
    <w:basedOn w:val="Heading3"/>
    <w:link w:val="StyleHeading3h3CourierNewChar"/>
    <w:rsid w:val="005A376F"/>
    <w:pPr>
      <w:spacing w:before="360" w:after="120"/>
    </w:pPr>
    <w:rPr>
      <w:rFonts w:ascii="Courier New" w:hAnsi="Courier New"/>
    </w:rPr>
  </w:style>
  <w:style w:type="character" w:customStyle="1" w:styleId="StyleHeading3h3CourierNewChar">
    <w:name w:val="Style Heading 3h3 + Courier New Char"/>
    <w:link w:val="StyleHeading3h3CourierNew"/>
    <w:rsid w:val="005A376F"/>
    <w:rPr>
      <w:rFonts w:ascii="Courier New" w:eastAsia="Times New Roman" w:hAnsi="Courier New"/>
      <w:sz w:val="28"/>
      <w:lang w:val="en-GB" w:eastAsia="en-US"/>
    </w:rPr>
  </w:style>
  <w:style w:type="paragraph" w:customStyle="1" w:styleId="TAJ">
    <w:name w:val="TAJ"/>
    <w:basedOn w:val="TH"/>
    <w:rsid w:val="005A376F"/>
    <w:pPr>
      <w:overflowPunct/>
      <w:autoSpaceDE/>
      <w:autoSpaceDN/>
      <w:adjustRightInd/>
      <w:textAlignment w:val="auto"/>
    </w:pPr>
    <w:rPr>
      <w:rFonts w:eastAsia="SimSun"/>
    </w:rPr>
  </w:style>
  <w:style w:type="paragraph" w:customStyle="1" w:styleId="INDENT1">
    <w:name w:val="INDENT1"/>
    <w:basedOn w:val="Normal"/>
    <w:rsid w:val="005A376F"/>
    <w:pPr>
      <w:overflowPunct/>
      <w:autoSpaceDE/>
      <w:autoSpaceDN/>
      <w:adjustRightInd/>
      <w:ind w:left="851"/>
      <w:textAlignment w:val="auto"/>
    </w:pPr>
    <w:rPr>
      <w:rFonts w:eastAsia="SimSun"/>
    </w:rPr>
  </w:style>
  <w:style w:type="paragraph" w:customStyle="1" w:styleId="INDENT2">
    <w:name w:val="INDENT2"/>
    <w:basedOn w:val="Normal"/>
    <w:rsid w:val="005A376F"/>
    <w:pPr>
      <w:overflowPunct/>
      <w:autoSpaceDE/>
      <w:autoSpaceDN/>
      <w:adjustRightInd/>
      <w:ind w:left="1135" w:hanging="284"/>
      <w:textAlignment w:val="auto"/>
    </w:pPr>
    <w:rPr>
      <w:rFonts w:eastAsia="SimSun"/>
    </w:rPr>
  </w:style>
  <w:style w:type="paragraph" w:customStyle="1" w:styleId="INDENT3">
    <w:name w:val="INDENT3"/>
    <w:basedOn w:val="Normal"/>
    <w:rsid w:val="005A376F"/>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5A376F"/>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5A376F"/>
    <w:pPr>
      <w:keepNext/>
      <w:keepLines/>
      <w:overflowPunct/>
      <w:autoSpaceDE/>
      <w:autoSpaceDN/>
      <w:adjustRightInd/>
      <w:textAlignment w:val="auto"/>
    </w:pPr>
    <w:rPr>
      <w:rFonts w:eastAsia="SimSun"/>
      <w:b/>
    </w:rPr>
  </w:style>
  <w:style w:type="paragraph" w:customStyle="1" w:styleId="enumlev2">
    <w:name w:val="enumlev2"/>
    <w:basedOn w:val="Normal"/>
    <w:rsid w:val="005A376F"/>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5A376F"/>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paragraph" w:customStyle="1" w:styleId="tal0">
    <w:name w:val="tal"/>
    <w:basedOn w:val="Normal"/>
    <w:rsid w:val="005A376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5A376F"/>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5A376F"/>
    <w:rPr>
      <w:b/>
      <w:bCs/>
    </w:rPr>
  </w:style>
  <w:style w:type="paragraph" w:customStyle="1" w:styleId="Reference">
    <w:name w:val="Reference"/>
    <w:basedOn w:val="Normal"/>
    <w:rsid w:val="005A376F"/>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5A376F"/>
    <w:rPr>
      <w:rFonts w:eastAsia="Times New Roman"/>
      <w:lang w:eastAsia="ja-JP"/>
    </w:rPr>
  </w:style>
  <w:style w:type="character" w:customStyle="1" w:styleId="1Char1">
    <w:name w:val="标题 1 Char1"/>
    <w:aliases w:val="Char1 Char1"/>
    <w:rsid w:val="005A376F"/>
    <w:rPr>
      <w:rFonts w:eastAsia="Times New Roman"/>
      <w:b/>
      <w:bCs/>
      <w:kern w:val="44"/>
      <w:sz w:val="44"/>
      <w:szCs w:val="44"/>
      <w:lang w:val="en-GB" w:eastAsia="en-US"/>
    </w:rPr>
  </w:style>
  <w:style w:type="paragraph" w:customStyle="1" w:styleId="H7">
    <w:name w:val="H7"/>
    <w:basedOn w:val="H6"/>
    <w:rsid w:val="005A376F"/>
  </w:style>
  <w:style w:type="paragraph" w:customStyle="1" w:styleId="H8">
    <w:name w:val="H8"/>
    <w:basedOn w:val="H6"/>
    <w:rsid w:val="005A376F"/>
    <w:rPr>
      <w:lang w:eastAsia="zh-CN"/>
    </w:rPr>
  </w:style>
  <w:style w:type="paragraph" w:customStyle="1" w:styleId="Default">
    <w:name w:val="Default"/>
    <w:unhideWhenUsed/>
    <w:rsid w:val="005A376F"/>
    <w:pPr>
      <w:widowControl w:val="0"/>
      <w:autoSpaceDE w:val="0"/>
      <w:autoSpaceDN w:val="0"/>
      <w:adjustRightInd w:val="0"/>
    </w:pPr>
    <w:rPr>
      <w:rFonts w:ascii="Arial" w:eastAsia="SimSun" w:hAnsi="Arial" w:hint="eastAsia"/>
      <w:color w:val="000000"/>
      <w:sz w:val="24"/>
      <w:lang w:val="en-GB"/>
    </w:rPr>
  </w:style>
  <w:style w:type="character" w:customStyle="1" w:styleId="normaltextrun1">
    <w:name w:val="normaltextrun1"/>
    <w:rsid w:val="005A376F"/>
  </w:style>
  <w:style w:type="paragraph" w:customStyle="1" w:styleId="Frontcover">
    <w:name w:val="Front_cover"/>
    <w:rsid w:val="005A376F"/>
    <w:rPr>
      <w:rFonts w:ascii="Arial" w:eastAsia="Times New Roman" w:hAnsi="Arial"/>
      <w:lang w:val="en-GB" w:eastAsia="en-US"/>
    </w:rPr>
  </w:style>
  <w:style w:type="paragraph" w:customStyle="1" w:styleId="Lista2">
    <w:name w:val="Lista 2"/>
    <w:basedOn w:val="Normal"/>
    <w:rsid w:val="005A376F"/>
    <w:pPr>
      <w:numPr>
        <w:ilvl w:val="1"/>
        <w:numId w:val="4"/>
      </w:numPr>
      <w:tabs>
        <w:tab w:val="left" w:pos="2058"/>
      </w:tabs>
      <w:spacing w:after="120"/>
      <w:ind w:left="840" w:hanging="420"/>
    </w:pPr>
    <w:rPr>
      <w:sz w:val="24"/>
    </w:rPr>
  </w:style>
  <w:style w:type="paragraph" w:customStyle="1" w:styleId="List1">
    <w:name w:val="List 1"/>
    <w:basedOn w:val="Normal"/>
    <w:rsid w:val="005A376F"/>
    <w:pPr>
      <w:numPr>
        <w:numId w:val="5"/>
      </w:numPr>
      <w:spacing w:after="120"/>
      <w:ind w:left="2410" w:hanging="1559"/>
    </w:pPr>
    <w:rPr>
      <w:sz w:val="24"/>
    </w:rPr>
  </w:style>
  <w:style w:type="paragraph" w:customStyle="1" w:styleId="List11">
    <w:name w:val="List 1.1"/>
    <w:basedOn w:val="Normal"/>
    <w:rsid w:val="005A376F"/>
    <w:pPr>
      <w:numPr>
        <w:numId w:val="6"/>
      </w:numPr>
      <w:tabs>
        <w:tab w:val="left" w:pos="2041"/>
      </w:tabs>
      <w:spacing w:after="120"/>
      <w:ind w:left="360" w:hanging="360"/>
    </w:pPr>
    <w:rPr>
      <w:sz w:val="24"/>
    </w:rPr>
  </w:style>
  <w:style w:type="paragraph" w:customStyle="1" w:styleId="List21">
    <w:name w:val="List 2.1"/>
    <w:basedOn w:val="List11"/>
    <w:rsid w:val="005A376F"/>
    <w:pPr>
      <w:numPr>
        <w:ilvl w:val="1"/>
      </w:numPr>
      <w:tabs>
        <w:tab w:val="clear" w:pos="1440"/>
        <w:tab w:val="clear" w:pos="2041"/>
        <w:tab w:val="num" w:pos="360"/>
        <w:tab w:val="num" w:pos="2608"/>
      </w:tabs>
      <w:ind w:left="2608" w:hanging="567"/>
    </w:pPr>
  </w:style>
  <w:style w:type="paragraph" w:customStyle="1" w:styleId="List31">
    <w:name w:val="List 3.1"/>
    <w:basedOn w:val="List21"/>
    <w:rsid w:val="005A376F"/>
    <w:pPr>
      <w:numPr>
        <w:ilvl w:val="2"/>
      </w:numPr>
      <w:tabs>
        <w:tab w:val="clear" w:pos="2160"/>
        <w:tab w:val="num" w:pos="360"/>
        <w:tab w:val="num" w:pos="1440"/>
        <w:tab w:val="left" w:pos="3175"/>
      </w:tabs>
      <w:ind w:left="360" w:hanging="794"/>
    </w:pPr>
  </w:style>
  <w:style w:type="paragraph" w:customStyle="1" w:styleId="List41">
    <w:name w:val="List 4.1"/>
    <w:basedOn w:val="List31"/>
    <w:rsid w:val="005A376F"/>
    <w:pPr>
      <w:numPr>
        <w:ilvl w:val="3"/>
      </w:numPr>
      <w:tabs>
        <w:tab w:val="clear" w:pos="2880"/>
        <w:tab w:val="num" w:pos="360"/>
        <w:tab w:val="num" w:pos="1440"/>
        <w:tab w:val="left" w:pos="3742"/>
      </w:tabs>
      <w:ind w:left="3743" w:hanging="1021"/>
    </w:pPr>
  </w:style>
  <w:style w:type="paragraph" w:customStyle="1" w:styleId="List51">
    <w:name w:val="List 5.1"/>
    <w:basedOn w:val="List41"/>
    <w:rsid w:val="005A376F"/>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5A376F"/>
    <w:pPr>
      <w:numPr>
        <w:numId w:val="7"/>
      </w:numPr>
      <w:spacing w:before="120" w:after="0"/>
      <w:ind w:left="620" w:hanging="420"/>
    </w:pPr>
    <w:rPr>
      <w:rFonts w:ascii="Helvetica" w:hAnsi="Helvetica"/>
    </w:rPr>
  </w:style>
  <w:style w:type="paragraph" w:customStyle="1" w:styleId="GDMOindent">
    <w:name w:val="GDMO indent"/>
    <w:basedOn w:val="ASN1Cont"/>
    <w:rsid w:val="005A376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5A376F"/>
    <w:pPr>
      <w:tabs>
        <w:tab w:val="clear" w:pos="794"/>
        <w:tab w:val="clear" w:pos="1191"/>
        <w:tab w:val="clear" w:pos="1588"/>
        <w:tab w:val="clear" w:pos="1985"/>
      </w:tabs>
      <w:spacing w:before="0"/>
      <w:jc w:val="left"/>
    </w:pPr>
  </w:style>
  <w:style w:type="paragraph" w:customStyle="1" w:styleId="ASN1">
    <w:name w:val="ASN.1"/>
    <w:basedOn w:val="Normal"/>
    <w:next w:val="ASN1Cont0"/>
    <w:rsid w:val="005A376F"/>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5A376F"/>
    <w:pPr>
      <w:spacing w:before="0"/>
      <w:jc w:val="left"/>
    </w:pPr>
  </w:style>
  <w:style w:type="paragraph" w:customStyle="1" w:styleId="GDMO">
    <w:name w:val="GDMO"/>
    <w:basedOn w:val="ASN1Cont"/>
    <w:rsid w:val="005A376F"/>
    <w:pPr>
      <w:tabs>
        <w:tab w:val="left" w:pos="1588"/>
        <w:tab w:val="left" w:pos="2268"/>
        <w:tab w:val="left" w:pos="2892"/>
        <w:tab w:val="left" w:pos="3572"/>
      </w:tabs>
    </w:pPr>
    <w:rPr>
      <w:b w:val="0"/>
    </w:rPr>
  </w:style>
  <w:style w:type="paragraph" w:customStyle="1" w:styleId="listbullettight">
    <w:name w:val="list bullet tight"/>
    <w:basedOn w:val="cpde"/>
    <w:rsid w:val="005A376F"/>
    <w:pPr>
      <w:numPr>
        <w:numId w:val="10"/>
      </w:numPr>
      <w:tabs>
        <w:tab w:val="num" w:pos="360"/>
      </w:tabs>
      <w:overflowPunct/>
      <w:autoSpaceDE/>
      <w:autoSpaceDN/>
      <w:adjustRightInd/>
      <w:ind w:left="620" w:hanging="420"/>
      <w:textAlignment w:val="auto"/>
    </w:pPr>
  </w:style>
  <w:style w:type="paragraph" w:customStyle="1" w:styleId="nornal">
    <w:name w:val="nornal"/>
    <w:basedOn w:val="cpde"/>
    <w:rsid w:val="005A376F"/>
    <w:pPr>
      <w:numPr>
        <w:numId w:val="11"/>
      </w:numPr>
      <w:tabs>
        <w:tab w:val="num" w:pos="360"/>
      </w:tabs>
      <w:overflowPunct/>
      <w:autoSpaceDE/>
      <w:autoSpaceDN/>
      <w:adjustRightInd/>
      <w:ind w:left="620" w:hanging="420"/>
      <w:textAlignment w:val="auto"/>
    </w:pPr>
  </w:style>
  <w:style w:type="paragraph" w:customStyle="1" w:styleId="enumlev1">
    <w:name w:val="enumlev1"/>
    <w:basedOn w:val="Normal"/>
    <w:rsid w:val="005A376F"/>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5A376F"/>
    <w:pPr>
      <w:keepNext/>
      <w:spacing w:before="567" w:after="113"/>
      <w:jc w:val="center"/>
    </w:pPr>
  </w:style>
  <w:style w:type="paragraph" w:customStyle="1" w:styleId="Buffer">
    <w:name w:val="Buffer"/>
    <w:basedOn w:val="Normal"/>
    <w:rsid w:val="005A376F"/>
    <w:pPr>
      <w:keepNext/>
      <w:spacing w:before="120" w:after="0" w:line="80" w:lineRule="atLeast"/>
    </w:pPr>
    <w:rPr>
      <w:rFonts w:ascii="Helvetica" w:hAnsi="Helvetica"/>
      <w:color w:val="000000"/>
      <w:sz w:val="8"/>
    </w:rPr>
  </w:style>
  <w:style w:type="character" w:styleId="PageNumber">
    <w:name w:val="page number"/>
    <w:rsid w:val="005A376F"/>
  </w:style>
  <w:style w:type="paragraph" w:customStyle="1" w:styleId="Caption1">
    <w:name w:val="Caption1"/>
    <w:basedOn w:val="Normal"/>
    <w:next w:val="Normal"/>
    <w:rsid w:val="005A376F"/>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5A376F"/>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5A376F"/>
    <w:pPr>
      <w:spacing w:before="80" w:after="80"/>
      <w:ind w:left="720" w:right="720" w:hanging="360"/>
    </w:pPr>
    <w:rPr>
      <w:rFonts w:ascii="Helvetica" w:hAnsi="Helvetica"/>
      <w:i/>
      <w:color w:val="000000"/>
    </w:rPr>
  </w:style>
  <w:style w:type="paragraph" w:customStyle="1" w:styleId="ASN1ital">
    <w:name w:val="ASN.1 ital"/>
    <w:basedOn w:val="Normal"/>
    <w:next w:val="ASN1Cont0"/>
    <w:rsid w:val="005A376F"/>
    <w:pPr>
      <w:tabs>
        <w:tab w:val="left" w:pos="794"/>
        <w:tab w:val="left" w:pos="1191"/>
        <w:tab w:val="left" w:pos="1588"/>
        <w:tab w:val="left" w:pos="1985"/>
      </w:tabs>
      <w:spacing w:after="0"/>
      <w:jc w:val="both"/>
    </w:pPr>
    <w:rPr>
      <w:i/>
    </w:rPr>
  </w:style>
  <w:style w:type="paragraph" w:customStyle="1" w:styleId="SourceCode">
    <w:name w:val="Source Code"/>
    <w:basedOn w:val="Normal"/>
    <w:rsid w:val="005A376F"/>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5A376F"/>
    <w:pPr>
      <w:numPr>
        <w:numId w:val="9"/>
      </w:numPr>
      <w:tabs>
        <w:tab w:val="num" w:pos="360"/>
        <w:tab w:val="left" w:pos="794"/>
        <w:tab w:val="left" w:pos="1191"/>
        <w:tab w:val="left" w:pos="1588"/>
        <w:tab w:val="left" w:pos="1985"/>
      </w:tabs>
      <w:spacing w:before="136" w:after="0"/>
      <w:ind w:left="0" w:firstLine="0"/>
      <w:jc w:val="both"/>
    </w:pPr>
    <w:rPr>
      <w:rFonts w:ascii="Times" w:hAnsi="Times"/>
    </w:rPr>
  </w:style>
  <w:style w:type="character" w:styleId="Emphasis">
    <w:name w:val="Emphasis"/>
    <w:qFormat/>
    <w:rsid w:val="005A376F"/>
    <w:rPr>
      <w:i/>
    </w:rPr>
  </w:style>
  <w:style w:type="paragraph" w:customStyle="1" w:styleId="DefinitionTerm">
    <w:name w:val="Definition Term"/>
    <w:basedOn w:val="Normal"/>
    <w:next w:val="DefinitionList"/>
    <w:rsid w:val="005A376F"/>
    <w:pPr>
      <w:spacing w:after="0"/>
    </w:pPr>
    <w:rPr>
      <w:snapToGrid w:val="0"/>
      <w:sz w:val="24"/>
    </w:rPr>
  </w:style>
  <w:style w:type="paragraph" w:customStyle="1" w:styleId="DefinitionList">
    <w:name w:val="Definition List"/>
    <w:basedOn w:val="Normal"/>
    <w:next w:val="DefinitionTerm"/>
    <w:rsid w:val="005A376F"/>
    <w:pPr>
      <w:spacing w:after="0"/>
      <w:ind w:left="360"/>
    </w:pPr>
    <w:rPr>
      <w:snapToGrid w:val="0"/>
      <w:sz w:val="24"/>
    </w:rPr>
  </w:style>
  <w:style w:type="paragraph" w:customStyle="1" w:styleId="Blockquote">
    <w:name w:val="Blockquote"/>
    <w:basedOn w:val="Normal"/>
    <w:rsid w:val="005A376F"/>
    <w:pPr>
      <w:spacing w:before="100" w:after="100"/>
      <w:ind w:left="360" w:right="360"/>
    </w:pPr>
    <w:rPr>
      <w:snapToGrid w:val="0"/>
      <w:sz w:val="24"/>
    </w:rPr>
  </w:style>
  <w:style w:type="paragraph" w:customStyle="1" w:styleId="Style1">
    <w:name w:val="Style1"/>
    <w:basedOn w:val="Normal"/>
    <w:rsid w:val="005A376F"/>
    <w:pPr>
      <w:spacing w:before="120" w:after="0"/>
    </w:pPr>
  </w:style>
  <w:style w:type="paragraph" w:customStyle="1" w:styleId="Bulletlist">
    <w:name w:val="Bullet list"/>
    <w:basedOn w:val="Normal"/>
    <w:rsid w:val="005A376F"/>
    <w:pPr>
      <w:spacing w:before="120" w:after="0"/>
    </w:pPr>
  </w:style>
  <w:style w:type="paragraph" w:customStyle="1" w:styleId="Bullets">
    <w:name w:val="Bullets"/>
    <w:basedOn w:val="Normal"/>
    <w:rsid w:val="005A376F"/>
    <w:pPr>
      <w:keepLines/>
      <w:numPr>
        <w:numId w:val="8"/>
      </w:numPr>
      <w:tabs>
        <w:tab w:val="num" w:pos="1209"/>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5A376F"/>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5A376F"/>
    <w:pPr>
      <w:spacing w:before="0"/>
    </w:pPr>
    <w:rPr>
      <w:b/>
    </w:rPr>
  </w:style>
  <w:style w:type="paragraph" w:customStyle="1" w:styleId="Table">
    <w:name w:val="Table_#"/>
    <w:basedOn w:val="Normal"/>
    <w:next w:val="TableTitle"/>
    <w:rsid w:val="005A376F"/>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5A376F"/>
    <w:pPr>
      <w:spacing w:before="142" w:after="142"/>
    </w:pPr>
  </w:style>
  <w:style w:type="paragraph" w:customStyle="1" w:styleId="TableLegend">
    <w:name w:val="Table_Legend"/>
    <w:basedOn w:val="Normal"/>
    <w:next w:val="Normal"/>
    <w:rsid w:val="005A376F"/>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5A376F"/>
    <w:pPr>
      <w:spacing w:before="284" w:after="0"/>
      <w:jc w:val="both"/>
    </w:pPr>
    <w:rPr>
      <w:rFonts w:ascii="CG Times" w:hAnsi="CG Times"/>
    </w:rPr>
  </w:style>
  <w:style w:type="paragraph" w:customStyle="1" w:styleId="Appendix">
    <w:name w:val="Appendix"/>
    <w:basedOn w:val="Heading1"/>
    <w:next w:val="Normal"/>
    <w:rsid w:val="005A376F"/>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5A376F"/>
    <w:pPr>
      <w:keepNext/>
      <w:spacing w:before="60" w:after="60"/>
    </w:pPr>
    <w:rPr>
      <w:rFonts w:ascii="Arial" w:hAnsi="Arial"/>
      <w:b/>
      <w:sz w:val="16"/>
    </w:rPr>
  </w:style>
  <w:style w:type="paragraph" w:customStyle="1" w:styleId="Tablenormal0">
    <w:name w:val="Table normal"/>
    <w:basedOn w:val="Normal"/>
    <w:rsid w:val="005A376F"/>
    <w:pPr>
      <w:spacing w:before="60" w:after="60"/>
    </w:pPr>
    <w:rPr>
      <w:rFonts w:ascii="Arial" w:hAnsi="Arial"/>
      <w:sz w:val="16"/>
    </w:rPr>
  </w:style>
  <w:style w:type="paragraph" w:customStyle="1" w:styleId="H1">
    <w:name w:val="H1"/>
    <w:basedOn w:val="Normal"/>
    <w:next w:val="Normal"/>
    <w:rsid w:val="005A376F"/>
    <w:pPr>
      <w:keepNext/>
      <w:spacing w:before="100" w:after="100"/>
      <w:outlineLvl w:val="1"/>
    </w:pPr>
    <w:rPr>
      <w:b/>
      <w:snapToGrid w:val="0"/>
      <w:kern w:val="36"/>
      <w:sz w:val="48"/>
    </w:rPr>
  </w:style>
  <w:style w:type="paragraph" w:customStyle="1" w:styleId="Figure0">
    <w:name w:val="Figure"/>
    <w:basedOn w:val="Normal"/>
    <w:next w:val="Normal"/>
    <w:rsid w:val="005A376F"/>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5A376F"/>
  </w:style>
  <w:style w:type="paragraph" w:customStyle="1" w:styleId="I1">
    <w:name w:val="I1"/>
    <w:basedOn w:val="List"/>
    <w:rsid w:val="005A376F"/>
  </w:style>
  <w:style w:type="paragraph" w:customStyle="1" w:styleId="I2">
    <w:name w:val="I2"/>
    <w:basedOn w:val="List2"/>
    <w:rsid w:val="005A376F"/>
  </w:style>
  <w:style w:type="paragraph" w:customStyle="1" w:styleId="I3">
    <w:name w:val="I3"/>
    <w:basedOn w:val="List3"/>
    <w:rsid w:val="005A376F"/>
  </w:style>
  <w:style w:type="paragraph" w:customStyle="1" w:styleId="IB3">
    <w:name w:val="IB3"/>
    <w:basedOn w:val="Normal"/>
    <w:rsid w:val="005A376F"/>
    <w:pPr>
      <w:tabs>
        <w:tab w:val="left" w:pos="851"/>
      </w:tabs>
      <w:ind w:left="851" w:hanging="567"/>
    </w:pPr>
  </w:style>
  <w:style w:type="paragraph" w:customStyle="1" w:styleId="IB1">
    <w:name w:val="IB1"/>
    <w:basedOn w:val="Normal"/>
    <w:rsid w:val="005A376F"/>
    <w:pPr>
      <w:tabs>
        <w:tab w:val="left" w:pos="284"/>
      </w:tabs>
      <w:ind w:left="284" w:hanging="284"/>
    </w:pPr>
  </w:style>
  <w:style w:type="paragraph" w:customStyle="1" w:styleId="IB2">
    <w:name w:val="IB2"/>
    <w:basedOn w:val="Normal"/>
    <w:rsid w:val="005A376F"/>
    <w:pPr>
      <w:tabs>
        <w:tab w:val="left" w:pos="567"/>
      </w:tabs>
      <w:ind w:left="568" w:hanging="284"/>
    </w:pPr>
  </w:style>
  <w:style w:type="paragraph" w:customStyle="1" w:styleId="IBN">
    <w:name w:val="IBN"/>
    <w:basedOn w:val="Normal"/>
    <w:rsid w:val="005A376F"/>
    <w:pPr>
      <w:tabs>
        <w:tab w:val="left" w:pos="567"/>
      </w:tabs>
      <w:ind w:left="568" w:hanging="284"/>
    </w:pPr>
  </w:style>
  <w:style w:type="paragraph" w:customStyle="1" w:styleId="IBL">
    <w:name w:val="IBL"/>
    <w:basedOn w:val="Normal"/>
    <w:rsid w:val="005A376F"/>
    <w:pPr>
      <w:tabs>
        <w:tab w:val="left" w:pos="284"/>
      </w:tabs>
      <w:ind w:left="284" w:hanging="284"/>
    </w:pPr>
  </w:style>
  <w:style w:type="paragraph" w:customStyle="1" w:styleId="Normalaftertitle">
    <w:name w:val="Normal after title"/>
    <w:basedOn w:val="Heading1"/>
    <w:next w:val="Normal"/>
    <w:rsid w:val="005A376F"/>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5A376F"/>
    <w:pPr>
      <w:overflowPunct/>
      <w:autoSpaceDE/>
      <w:autoSpaceDN/>
      <w:adjustRightInd/>
      <w:spacing w:before="120" w:after="0"/>
      <w:textAlignment w:val="auto"/>
    </w:pPr>
    <w:rPr>
      <w:sz w:val="24"/>
    </w:rPr>
  </w:style>
  <w:style w:type="paragraph" w:customStyle="1" w:styleId="msonormal0">
    <w:name w:val="msonormal"/>
    <w:basedOn w:val="Normal"/>
    <w:rsid w:val="005A376F"/>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5A376F"/>
    <w:rPr>
      <w:lang w:eastAsia="en-US"/>
    </w:rPr>
  </w:style>
  <w:style w:type="paragraph" w:customStyle="1" w:styleId="a">
    <w:name w:val="表格文本"/>
    <w:basedOn w:val="Normal"/>
    <w:rsid w:val="005A376F"/>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5A376F"/>
    <w:pPr>
      <w:spacing w:after="0"/>
      <w:textAlignment w:val="auto"/>
    </w:pPr>
    <w:rPr>
      <w:sz w:val="24"/>
      <w:szCs w:val="24"/>
    </w:rPr>
  </w:style>
  <w:style w:type="character" w:customStyle="1" w:styleId="eop">
    <w:name w:val="eop"/>
    <w:rsid w:val="005A376F"/>
  </w:style>
  <w:style w:type="character" w:customStyle="1" w:styleId="desc">
    <w:name w:val="desc"/>
    <w:rsid w:val="005A376F"/>
  </w:style>
  <w:style w:type="character" w:customStyle="1" w:styleId="hljs-tag">
    <w:name w:val="hljs-tag"/>
    <w:rsid w:val="005A376F"/>
  </w:style>
  <w:style w:type="character" w:customStyle="1" w:styleId="hljs-name">
    <w:name w:val="hljs-name"/>
    <w:rsid w:val="005A376F"/>
  </w:style>
  <w:style w:type="character" w:customStyle="1" w:styleId="hljs-attr">
    <w:name w:val="hljs-attr"/>
    <w:rsid w:val="005A376F"/>
  </w:style>
  <w:style w:type="character" w:customStyle="1" w:styleId="hljs-string">
    <w:name w:val="hljs-string"/>
    <w:rsid w:val="005A376F"/>
  </w:style>
  <w:style w:type="character" w:customStyle="1" w:styleId="TALChar1">
    <w:name w:val="TAL Char1"/>
    <w:rsid w:val="005A376F"/>
    <w:rPr>
      <w:rFonts w:ascii="Arial" w:hAnsi="Arial"/>
      <w:sz w:val="18"/>
      <w:lang w:val="en-GB" w:eastAsia="en-US" w:bidi="ar-SA"/>
    </w:rPr>
  </w:style>
  <w:style w:type="character" w:styleId="SubtleEmphasis">
    <w:name w:val="Subtle Emphasis"/>
    <w:basedOn w:val="DefaultParagraphFont"/>
    <w:uiPriority w:val="19"/>
    <w:qFormat/>
    <w:rsid w:val="00627C8B"/>
    <w:rPr>
      <w:i/>
      <w:iCs/>
      <w:color w:val="808080" w:themeColor="text1" w:themeTint="7F"/>
    </w:rPr>
  </w:style>
  <w:style w:type="character" w:styleId="IntenseEmphasis">
    <w:name w:val="Intense Emphasis"/>
    <w:basedOn w:val="DefaultParagraphFont"/>
    <w:uiPriority w:val="21"/>
    <w:qFormat/>
    <w:rsid w:val="00627C8B"/>
    <w:rPr>
      <w:b/>
      <w:bCs/>
      <w:i/>
      <w:iCs/>
      <w:color w:val="4472C4" w:themeColor="accent1"/>
    </w:rPr>
  </w:style>
  <w:style w:type="character" w:styleId="SubtleReference">
    <w:name w:val="Subtle Reference"/>
    <w:basedOn w:val="DefaultParagraphFont"/>
    <w:uiPriority w:val="31"/>
    <w:qFormat/>
    <w:rsid w:val="00627C8B"/>
    <w:rPr>
      <w:smallCaps/>
      <w:color w:val="ED7D31" w:themeColor="accent2"/>
      <w:u w:val="single"/>
    </w:rPr>
  </w:style>
  <w:style w:type="character" w:styleId="IntenseReference">
    <w:name w:val="Intense Reference"/>
    <w:basedOn w:val="DefaultParagraphFont"/>
    <w:uiPriority w:val="32"/>
    <w:qFormat/>
    <w:rsid w:val="00627C8B"/>
    <w:rPr>
      <w:b/>
      <w:bCs/>
      <w:smallCaps/>
      <w:color w:val="ED7D31" w:themeColor="accent2"/>
      <w:spacing w:val="5"/>
      <w:u w:val="single"/>
    </w:rPr>
  </w:style>
  <w:style w:type="character" w:styleId="BookTitle">
    <w:name w:val="Book Title"/>
    <w:basedOn w:val="DefaultParagraphFont"/>
    <w:uiPriority w:val="33"/>
    <w:qFormat/>
    <w:rsid w:val="00627C8B"/>
    <w:rPr>
      <w:b/>
      <w:bCs/>
      <w:smallCaps/>
      <w:spacing w:val="5"/>
    </w:rPr>
  </w:style>
  <w:style w:type="table" w:styleId="LightShading">
    <w:name w:val="Light Shading"/>
    <w:basedOn w:val="TableNormal"/>
    <w:uiPriority w:val="60"/>
    <w:rsid w:val="00627C8B"/>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27C8B"/>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627C8B"/>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627C8B"/>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627C8B"/>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627C8B"/>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627C8B"/>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627C8B"/>
    <w:rPr>
      <w:rFonts w:ascii="Courier New" w:eastAsiaTheme="minorEastAsia" w:hAnsi="Courier New" w:cstheme="minorBidi"/>
      <w:sz w:val="16"/>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2.emf"/><Relationship Id="rId39" Type="http://schemas.openxmlformats.org/officeDocument/2006/relationships/package" Target="embeddings/Microsoft_Visio_Drawing.vsdx"/><Relationship Id="rId3" Type="http://schemas.openxmlformats.org/officeDocument/2006/relationships/customXml" Target="../customXml/item2.xml"/><Relationship Id="rId21" Type="http://schemas.openxmlformats.org/officeDocument/2006/relationships/package" Target="embeddings/Microsoft_Word_Document1.docx"/><Relationship Id="rId34" Type="http://schemas.openxmlformats.org/officeDocument/2006/relationships/image" Target="media/image16.emf"/><Relationship Id="rId42"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package" Target="embeddings/Microsoft_Word_Document3.docx"/><Relationship Id="rId33" Type="http://schemas.openxmlformats.org/officeDocument/2006/relationships/package" Target="embeddings/Microsoft_Word_Document7.docx"/><Relationship Id="rId38" Type="http://schemas.openxmlformats.org/officeDocument/2006/relationships/image" Target="media/image18.emf"/><Relationship Id="rId2" Type="http://schemas.openxmlformats.org/officeDocument/2006/relationships/customXml" Target="../customXml/item1.xml"/><Relationship Id="rId16" Type="http://schemas.openxmlformats.org/officeDocument/2006/relationships/package" Target="embeddings/Microsoft_Word_Document.docx"/><Relationship Id="rId20" Type="http://schemas.openxmlformats.org/officeDocument/2006/relationships/image" Target="media/image9.emf"/><Relationship Id="rId29" Type="http://schemas.openxmlformats.org/officeDocument/2006/relationships/package" Target="embeddings/Microsoft_Word_Document5.docx"/><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package" Target="embeddings/Microsoft_Word_Document9.docx"/><Relationship Id="rId40" Type="http://schemas.openxmlformats.org/officeDocument/2006/relationships/image" Target="media/image19.png"/><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package" Target="embeddings/Microsoft_Word_Document2.docx"/><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1.emf"/><Relationship Id="rId19" Type="http://schemas.openxmlformats.org/officeDocument/2006/relationships/image" Target="media/image8.png"/><Relationship Id="rId31" Type="http://schemas.openxmlformats.org/officeDocument/2006/relationships/package" Target="embeddings/Microsoft_Word_Document6.docx"/><Relationship Id="rId4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0.emf"/><Relationship Id="rId27" Type="http://schemas.openxmlformats.org/officeDocument/2006/relationships/package" Target="embeddings/Microsoft_Word_Document4.docx"/><Relationship Id="rId30" Type="http://schemas.openxmlformats.org/officeDocument/2006/relationships/image" Target="media/image14.emf"/><Relationship Id="rId35" Type="http://schemas.openxmlformats.org/officeDocument/2006/relationships/package" Target="embeddings/Microsoft_Word_Document8.docx"/><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94</Pages>
  <Words>35336</Words>
  <Characters>201418</Characters>
  <Application>Microsoft Office Word</Application>
  <DocSecurity>0</DocSecurity>
  <Lines>1678</Lines>
  <Paragraphs>472</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236282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28.312_CR0085R1_(Rel-18)_IDMS_MN_ph2</cp:lastModifiedBy>
  <cp:revision>4</cp:revision>
  <cp:lastPrinted>2019-02-25T14:05:00Z</cp:lastPrinted>
  <dcterms:created xsi:type="dcterms:W3CDTF">2023-09-25T08:10:00Z</dcterms:created>
  <dcterms:modified xsi:type="dcterms:W3CDTF">2023-09-25T08:17:00Z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vt:lpwstr>
  </property>
  <property fmtid="{D5CDD505-2E9C-101B-9397-08002B2CF9AE}" pid="11" name="MCCCRsImpl1">
    <vt:lpwstr>28.312%Rel-18%0095%</vt:lpwstr>
  </property>
</Properties>
</file>