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1BC43B96"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BE0C8D">
        <w:rPr>
          <w:rFonts w:ascii="Arial" w:hAnsi="Arial" w:cs="Arial"/>
          <w:lang w:val="pt-BR" w:eastAsia="ja-JP"/>
        </w:rPr>
        <w:t>11</w:t>
      </w:r>
      <w:r w:rsidR="00437285">
        <w:rPr>
          <w:rFonts w:ascii="Arial" w:hAnsi="Arial" w:cs="Arial"/>
          <w:lang w:val="pt-BR" w:eastAsia="ja-JP"/>
        </w:rPr>
        <w:t>.</w:t>
      </w:r>
      <w:r w:rsidR="00BE0C8D">
        <w:rPr>
          <w:rFonts w:ascii="Arial" w:hAnsi="Arial" w:cs="Arial"/>
          <w:lang w:val="pt-BR" w:eastAsia="ja-JP"/>
        </w:rPr>
        <w:t>8</w:t>
      </w:r>
    </w:p>
    <w:p w14:paraId="3780016E"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r w:rsidR="00DE5BD8">
        <w:rPr>
          <w:rFonts w:ascii="Arial" w:hAnsi="Arial" w:cs="Arial"/>
          <w:lang w:eastAsia="ja-JP"/>
        </w:rPr>
        <w:t xml:space="preserve"> (Rapporteur)</w:t>
      </w:r>
    </w:p>
    <w:p w14:paraId="44C3A444" w14:textId="1EA922FE"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DE5BD8" w:rsidRPr="00DE5BD8">
        <w:rPr>
          <w:rFonts w:ascii="Arial" w:hAnsi="Arial" w:cs="Arial"/>
          <w:bCs/>
          <w:lang w:eastAsia="ja-JP"/>
        </w:rPr>
        <w:t xml:space="preserve">[FS_5GVideo] </w:t>
      </w:r>
      <w:r w:rsidR="00B2535C" w:rsidRPr="00B2535C">
        <w:rPr>
          <w:rFonts w:ascii="Arial" w:hAnsi="Arial" w:cs="Arial"/>
          <w:bCs/>
          <w:lang w:eastAsia="ja-JP"/>
        </w:rPr>
        <w:t>TR26.955</w:t>
      </w:r>
      <w:r w:rsidR="001F42B2">
        <w:rPr>
          <w:rFonts w:ascii="Arial" w:hAnsi="Arial" w:cs="Arial"/>
          <w:bCs/>
          <w:lang w:eastAsia="ja-JP"/>
        </w:rPr>
        <w:t xml:space="preserve"> v1.3.0</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77777777" w:rsidR="00BE08C0" w:rsidRDefault="00BE08C0" w:rsidP="00BE08C0">
      <w:pPr>
        <w:pStyle w:val="Heading1"/>
        <w:numPr>
          <w:ilvl w:val="0"/>
          <w:numId w:val="3"/>
        </w:numPr>
      </w:pPr>
      <w:bookmarkStart w:id="0" w:name="_Toc504713888"/>
      <w:r w:rsidRPr="00C112DE">
        <w:t>Introduction</w:t>
      </w:r>
    </w:p>
    <w:bookmarkEnd w:id="0"/>
    <w:p w14:paraId="0CD21A45" w14:textId="54B3FE8E" w:rsidR="00C14B5D" w:rsidRPr="00B2535C" w:rsidRDefault="00DE5BD8" w:rsidP="00D530E7">
      <w:pPr>
        <w:spacing w:after="240"/>
      </w:pPr>
      <w:r>
        <w:t xml:space="preserve">This document summarizes the agreements </w:t>
      </w:r>
      <w:r w:rsidR="00B2535C">
        <w:t xml:space="preserve">during </w:t>
      </w:r>
      <w:r w:rsidR="004E2A2F">
        <w:t>SA4#115-e</w:t>
      </w:r>
      <w:r w:rsidR="00B2535C">
        <w:t xml:space="preserve">. </w:t>
      </w:r>
    </w:p>
    <w:p w14:paraId="73468D79" w14:textId="77777777" w:rsidR="00DE5BD8" w:rsidRDefault="00DE5BD8" w:rsidP="00D530E7">
      <w:pPr>
        <w:spacing w:after="240"/>
      </w:pPr>
      <w:r>
        <w:t>A revised version as well as a clean version is provided together with the attachments.</w:t>
      </w:r>
    </w:p>
    <w:p w14:paraId="192F576B" w14:textId="3DEE732C" w:rsidR="00F95526" w:rsidRPr="00FF0213" w:rsidRDefault="00DE5BD8" w:rsidP="00FF0213">
      <w:pPr>
        <w:spacing w:after="240"/>
      </w:pPr>
      <w:bookmarkStart w:id="1" w:name="_Hlk72962228"/>
      <w:r>
        <w:t xml:space="preserve">The revisions </w:t>
      </w:r>
      <w:r w:rsidR="009D27C5">
        <w:t xml:space="preserve">of the attachments </w:t>
      </w:r>
      <w:r>
        <w:t xml:space="preserve">are also uploaded to the online repository here: </w:t>
      </w:r>
      <w:hyperlink r:id="rId11" w:history="1">
        <w:r w:rsidRPr="0052370E">
          <w:rPr>
            <w:rStyle w:val="Hyperlink"/>
          </w:rPr>
          <w:t>https://dash-large-files.akamaized.net/WAVE/3GPP/5GVideo</w:t>
        </w:r>
      </w:hyperlink>
      <w:r w:rsidR="000972E6">
        <w:rPr>
          <w:rStyle w:val="Hyperlink"/>
        </w:rPr>
        <w:t>.</w:t>
      </w:r>
    </w:p>
    <w:bookmarkEnd w:id="1"/>
    <w:p w14:paraId="740D1CE9" w14:textId="7006D573" w:rsidR="004E2A2F" w:rsidRDefault="001A5587" w:rsidP="00DE5BD8">
      <w:pPr>
        <w:pStyle w:val="Heading1"/>
        <w:numPr>
          <w:ilvl w:val="0"/>
          <w:numId w:val="3"/>
        </w:numPr>
      </w:pPr>
      <w:r>
        <w:t>Agreements during SA4#115-e</w:t>
      </w:r>
    </w:p>
    <w:tbl>
      <w:tblPr>
        <w:tblW w:w="0" w:type="auto"/>
        <w:tblCellMar>
          <w:top w:w="15" w:type="dxa"/>
          <w:left w:w="15" w:type="dxa"/>
          <w:bottom w:w="15" w:type="dxa"/>
          <w:right w:w="15" w:type="dxa"/>
        </w:tblCellMar>
        <w:tblLook w:val="04A0" w:firstRow="1" w:lastRow="0" w:firstColumn="1" w:lastColumn="0" w:noHBand="0" w:noVBand="1"/>
      </w:tblPr>
      <w:tblGrid>
        <w:gridCol w:w="1267"/>
        <w:gridCol w:w="3711"/>
        <w:gridCol w:w="2526"/>
        <w:gridCol w:w="2387"/>
      </w:tblGrid>
      <w:tr w:rsidR="00DE1C49" w14:paraId="5139F508" w14:textId="77777777" w:rsidTr="00DE1C49">
        <w:trPr>
          <w:trHeight w:val="770"/>
        </w:trPr>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4A257200" w14:textId="77777777" w:rsidR="00DE1C49" w:rsidRDefault="004B19D8">
            <w:pPr>
              <w:pStyle w:val="NormalWeb"/>
              <w:spacing w:before="240" w:beforeAutospacing="0" w:after="0" w:afterAutospacing="0"/>
            </w:pPr>
            <w:hyperlink r:id="rId12" w:history="1">
              <w:r w:rsidR="00DE1C49">
                <w:rPr>
                  <w:rStyle w:val="Hyperlink"/>
                  <w:rFonts w:ascii="Arial" w:hAnsi="Arial" w:cs="Arial"/>
                  <w:sz w:val="22"/>
                  <w:szCs w:val="22"/>
                </w:rPr>
                <w:t>S4-211022</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199354ED" w14:textId="77777777" w:rsidR="00DE1C49" w:rsidRDefault="00DE1C49">
            <w:pPr>
              <w:pStyle w:val="NormalWeb"/>
              <w:spacing w:before="240" w:beforeAutospacing="0" w:after="0" w:afterAutospacing="0"/>
            </w:pPr>
            <w:r>
              <w:rPr>
                <w:rFonts w:ascii="Arial" w:hAnsi="Arial" w:cs="Arial"/>
                <w:color w:val="000000"/>
                <w:sz w:val="22"/>
                <w:szCs w:val="22"/>
              </w:rPr>
              <w:t>TR26.955: Proposed Editor's Update</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442DC34B" w14:textId="77777777" w:rsidR="00DE1C49" w:rsidRDefault="00DE1C49">
            <w:pPr>
              <w:pStyle w:val="NormalWeb"/>
              <w:spacing w:before="240" w:beforeAutospacing="0" w:after="0" w:afterAutospacing="0"/>
            </w:pPr>
            <w:r>
              <w:rPr>
                <w:rFonts w:ascii="Arial" w:hAnsi="Arial" w:cs="Arial"/>
                <w:color w:val="000000"/>
                <w:sz w:val="22"/>
                <w:szCs w:val="22"/>
              </w:rPr>
              <w:t>Qualcomm Incorporated</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2AA9DAC1" w14:textId="77777777" w:rsidR="00DE1C49" w:rsidRDefault="00DE1C49">
            <w:pPr>
              <w:pStyle w:val="NormalWeb"/>
              <w:spacing w:before="240" w:beforeAutospacing="0" w:after="0" w:afterAutospacing="0"/>
            </w:pPr>
            <w:r>
              <w:rPr>
                <w:rFonts w:ascii="Arial" w:hAnsi="Arial" w:cs="Arial"/>
                <w:color w:val="000000"/>
                <w:sz w:val="22"/>
                <w:szCs w:val="22"/>
              </w:rPr>
              <w:t>Thomas Stockhammer</w:t>
            </w:r>
          </w:p>
        </w:tc>
      </w:tr>
    </w:tbl>
    <w:p w14:paraId="377A025B" w14:textId="77777777" w:rsidR="00DE1C49" w:rsidRDefault="00DE1C49" w:rsidP="00DE1C49">
      <w:pPr>
        <w:spacing w:after="240"/>
      </w:pPr>
    </w:p>
    <w:p w14:paraId="5EB93DB7" w14:textId="77777777" w:rsidR="00DE1C49" w:rsidRDefault="00DE1C49" w:rsidP="00DE1C49">
      <w:pPr>
        <w:pStyle w:val="NormalWeb"/>
        <w:spacing w:before="0" w:beforeAutospacing="0" w:after="0" w:afterAutospacing="0"/>
      </w:pPr>
      <w:r>
        <w:rPr>
          <w:rFonts w:ascii="Arial" w:hAnsi="Arial" w:cs="Arial"/>
          <w:b/>
          <w:bCs/>
          <w:color w:val="0000FF"/>
          <w:sz w:val="22"/>
          <w:szCs w:val="22"/>
        </w:rPr>
        <w:t>E-mail Discussion:</w:t>
      </w:r>
    </w:p>
    <w:tbl>
      <w:tblPr>
        <w:tblW w:w="0" w:type="auto"/>
        <w:tblCellMar>
          <w:top w:w="15" w:type="dxa"/>
          <w:left w:w="15" w:type="dxa"/>
          <w:bottom w:w="15" w:type="dxa"/>
          <w:right w:w="15" w:type="dxa"/>
        </w:tblCellMar>
        <w:tblLook w:val="04A0" w:firstRow="1" w:lastRow="0" w:firstColumn="1" w:lastColumn="0" w:noHBand="0" w:noVBand="1"/>
      </w:tblPr>
      <w:tblGrid>
        <w:gridCol w:w="5121"/>
        <w:gridCol w:w="2303"/>
        <w:gridCol w:w="2467"/>
      </w:tblGrid>
      <w:tr w:rsidR="00DE1C49" w14:paraId="358D390D" w14:textId="77777777" w:rsidTr="00DE1C49">
        <w:trPr>
          <w:trHeight w:val="500"/>
        </w:trPr>
        <w:tc>
          <w:tcPr>
            <w:tcW w:w="0" w:type="auto"/>
            <w:tcBorders>
              <w:top w:val="single" w:sz="4" w:space="0" w:color="FFFFFF"/>
              <w:left w:val="single" w:sz="8" w:space="0" w:color="DEDEDE"/>
              <w:bottom w:val="single" w:sz="4" w:space="0" w:color="FFFFFF"/>
              <w:right w:val="single" w:sz="4" w:space="0" w:color="FFFFFF"/>
            </w:tcBorders>
            <w:shd w:val="clear" w:color="auto" w:fill="FDE9D9"/>
            <w:tcMar>
              <w:top w:w="100" w:type="dxa"/>
              <w:left w:w="100" w:type="dxa"/>
              <w:bottom w:w="100" w:type="dxa"/>
              <w:right w:w="100" w:type="dxa"/>
            </w:tcMar>
            <w:hideMark/>
          </w:tcPr>
          <w:p w14:paraId="03817B76" w14:textId="77777777" w:rsidR="00DE1C49" w:rsidRDefault="004B19D8">
            <w:pPr>
              <w:pStyle w:val="NormalWeb"/>
              <w:spacing w:before="0" w:beforeAutospacing="0" w:after="0" w:afterAutospacing="0"/>
            </w:pPr>
            <w:hyperlink r:id="rId13" w:history="1">
              <w:r w:rsidR="00DE1C49">
                <w:rPr>
                  <w:rStyle w:val="Hyperlink"/>
                  <w:rFonts w:ascii="Calibri" w:hAnsi="Calibri" w:cs="Calibri"/>
                  <w:color w:val="1155CC"/>
                  <w:sz w:val="22"/>
                  <w:szCs w:val="22"/>
                </w:rPr>
                <w:t>[FS_5GVideo, 1022, Block A, 19th Aug. 1200CEST] Editor's update on TR</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FDE9D9"/>
            <w:tcMar>
              <w:top w:w="100" w:type="dxa"/>
              <w:left w:w="100" w:type="dxa"/>
              <w:bottom w:w="100" w:type="dxa"/>
              <w:right w:w="100" w:type="dxa"/>
            </w:tcMar>
            <w:hideMark/>
          </w:tcPr>
          <w:p w14:paraId="196A1983" w14:textId="77777777" w:rsidR="00DE1C49" w:rsidRDefault="00DE1C49">
            <w:pPr>
              <w:pStyle w:val="NormalWeb"/>
              <w:spacing w:before="0" w:beforeAutospacing="0" w:after="0" w:afterAutospacing="0"/>
            </w:pPr>
            <w:proofErr w:type="spellStart"/>
            <w:proofErr w:type="gramStart"/>
            <w:r>
              <w:rPr>
                <w:rFonts w:ascii="Arial" w:hAnsi="Arial" w:cs="Arial"/>
                <w:color w:val="000000"/>
                <w:sz w:val="22"/>
                <w:szCs w:val="22"/>
              </w:rPr>
              <w:t>teniou</w:t>
            </w:r>
            <w:proofErr w:type="spellEnd"/>
            <w:r>
              <w:rPr>
                <w:rFonts w:ascii="Arial" w:hAnsi="Arial" w:cs="Arial"/>
                <w:color w:val="000000"/>
                <w:sz w:val="22"/>
                <w:szCs w:val="22"/>
              </w:rPr>
              <w:t>(</w:t>
            </w:r>
            <w:proofErr w:type="spellStart"/>
            <w:proofErr w:type="gramEnd"/>
            <w:r>
              <w:rPr>
                <w:rFonts w:ascii="Arial" w:hAnsi="Arial" w:cs="Arial"/>
                <w:color w:val="000000"/>
                <w:sz w:val="22"/>
                <w:szCs w:val="22"/>
              </w:rPr>
              <w:t>TeniouGilles</w:t>
            </w:r>
            <w:proofErr w:type="spellEnd"/>
            <w:r>
              <w:rPr>
                <w:rFonts w:ascii="Arial" w:hAnsi="Arial" w:cs="Arial"/>
                <w:color w:val="000000"/>
                <w:sz w:val="22"/>
                <w:szCs w:val="22"/>
              </w:rPr>
              <w:t>)</w:t>
            </w:r>
          </w:p>
        </w:tc>
        <w:tc>
          <w:tcPr>
            <w:tcW w:w="0" w:type="auto"/>
            <w:tcBorders>
              <w:top w:val="single" w:sz="4" w:space="0" w:color="FFFFFF"/>
              <w:left w:val="single" w:sz="4" w:space="0" w:color="FFFFFF"/>
              <w:bottom w:val="single" w:sz="4" w:space="0" w:color="FFFFFF"/>
              <w:right w:val="single" w:sz="8" w:space="0" w:color="DEDEDE"/>
            </w:tcBorders>
            <w:shd w:val="clear" w:color="auto" w:fill="FDE9D9"/>
            <w:tcMar>
              <w:top w:w="100" w:type="dxa"/>
              <w:left w:w="100" w:type="dxa"/>
              <w:bottom w:w="100" w:type="dxa"/>
              <w:right w:w="100" w:type="dxa"/>
            </w:tcMar>
            <w:hideMark/>
          </w:tcPr>
          <w:p w14:paraId="1661808C" w14:textId="77777777" w:rsidR="00DE1C49" w:rsidRDefault="00DE1C49">
            <w:pPr>
              <w:pStyle w:val="NormalWeb"/>
              <w:spacing w:before="0" w:beforeAutospacing="0" w:after="0" w:afterAutospacing="0"/>
            </w:pPr>
            <w:r>
              <w:rPr>
                <w:rFonts w:ascii="Arial" w:hAnsi="Arial" w:cs="Arial"/>
                <w:color w:val="000000"/>
                <w:sz w:val="22"/>
                <w:szCs w:val="22"/>
              </w:rPr>
              <w:t>Wed, 18 Aug 2021 08:03:19 +0000</w:t>
            </w:r>
          </w:p>
        </w:tc>
      </w:tr>
      <w:tr w:rsidR="00DE1C49" w14:paraId="5FD40AC0" w14:textId="77777777" w:rsidTr="00DE1C49">
        <w:trPr>
          <w:trHeight w:val="500"/>
        </w:trPr>
        <w:tc>
          <w:tcPr>
            <w:tcW w:w="0" w:type="auto"/>
            <w:tcBorders>
              <w:top w:val="single" w:sz="4" w:space="0" w:color="FFFFFF"/>
              <w:left w:val="single" w:sz="8" w:space="0" w:color="DEDEDE"/>
              <w:bottom w:val="single" w:sz="4" w:space="0" w:color="FFFFFF"/>
              <w:right w:val="single" w:sz="4" w:space="0" w:color="FFFFFF"/>
            </w:tcBorders>
            <w:shd w:val="clear" w:color="auto" w:fill="FDE9D9"/>
            <w:tcMar>
              <w:top w:w="100" w:type="dxa"/>
              <w:left w:w="100" w:type="dxa"/>
              <w:bottom w:w="100" w:type="dxa"/>
              <w:right w:w="100" w:type="dxa"/>
            </w:tcMar>
            <w:hideMark/>
          </w:tcPr>
          <w:p w14:paraId="05D2786D" w14:textId="77777777" w:rsidR="00DE1C49" w:rsidRDefault="004B19D8">
            <w:pPr>
              <w:pStyle w:val="NormalWeb"/>
              <w:spacing w:before="0" w:beforeAutospacing="0" w:after="0" w:afterAutospacing="0"/>
            </w:pPr>
            <w:hyperlink r:id="rId14" w:history="1">
              <w:r w:rsidR="00DE1C49">
                <w:rPr>
                  <w:rStyle w:val="Hyperlink"/>
                  <w:rFonts w:ascii="Calibri" w:hAnsi="Calibri" w:cs="Calibri"/>
                  <w:color w:val="1155CC"/>
                  <w:sz w:val="22"/>
                  <w:szCs w:val="22"/>
                </w:rPr>
                <w:t>[FS_5GVideo, 1022, Block A, 19th Aug. 1200CEST] Editor's update on TR</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FDE9D9"/>
            <w:tcMar>
              <w:top w:w="100" w:type="dxa"/>
              <w:left w:w="100" w:type="dxa"/>
              <w:bottom w:w="100" w:type="dxa"/>
              <w:right w:w="100" w:type="dxa"/>
            </w:tcMar>
            <w:hideMark/>
          </w:tcPr>
          <w:p w14:paraId="766292C2" w14:textId="77777777" w:rsidR="00DE1C49" w:rsidRDefault="00DE1C49">
            <w:pPr>
              <w:pStyle w:val="NormalWeb"/>
              <w:spacing w:before="0" w:beforeAutospacing="0" w:after="0" w:afterAutospacing="0"/>
            </w:pPr>
            <w:r>
              <w:rPr>
                <w:rFonts w:ascii="Arial" w:hAnsi="Arial" w:cs="Arial"/>
                <w:color w:val="000000"/>
                <w:sz w:val="22"/>
                <w:szCs w:val="22"/>
              </w:rPr>
              <w:t>Fabrice Plante</w:t>
            </w:r>
          </w:p>
        </w:tc>
        <w:tc>
          <w:tcPr>
            <w:tcW w:w="0" w:type="auto"/>
            <w:tcBorders>
              <w:top w:val="single" w:sz="4" w:space="0" w:color="FFFFFF"/>
              <w:left w:val="single" w:sz="4" w:space="0" w:color="FFFFFF"/>
              <w:bottom w:val="single" w:sz="4" w:space="0" w:color="FFFFFF"/>
              <w:right w:val="single" w:sz="8" w:space="0" w:color="DEDEDE"/>
            </w:tcBorders>
            <w:shd w:val="clear" w:color="auto" w:fill="FDE9D9"/>
            <w:tcMar>
              <w:top w:w="100" w:type="dxa"/>
              <w:left w:w="100" w:type="dxa"/>
              <w:bottom w:w="100" w:type="dxa"/>
              <w:right w:w="100" w:type="dxa"/>
            </w:tcMar>
            <w:hideMark/>
          </w:tcPr>
          <w:p w14:paraId="3EA52047" w14:textId="77777777" w:rsidR="00DE1C49" w:rsidRDefault="00DE1C49">
            <w:pPr>
              <w:pStyle w:val="NormalWeb"/>
              <w:spacing w:before="0" w:beforeAutospacing="0" w:after="0" w:afterAutospacing="0"/>
            </w:pPr>
            <w:r>
              <w:rPr>
                <w:rFonts w:ascii="Arial" w:hAnsi="Arial" w:cs="Arial"/>
                <w:color w:val="000000"/>
                <w:sz w:val="22"/>
                <w:szCs w:val="22"/>
              </w:rPr>
              <w:t>Wed, 18 Aug 2021 10:35:42 -0700</w:t>
            </w:r>
          </w:p>
        </w:tc>
      </w:tr>
      <w:tr w:rsidR="00DE1C49" w14:paraId="6358ACF8" w14:textId="77777777" w:rsidTr="00DE1C49">
        <w:trPr>
          <w:trHeight w:val="500"/>
        </w:trPr>
        <w:tc>
          <w:tcPr>
            <w:tcW w:w="0" w:type="auto"/>
            <w:tcBorders>
              <w:top w:val="single" w:sz="4" w:space="0" w:color="FFFFFF"/>
              <w:left w:val="single" w:sz="8" w:space="0" w:color="DEDEDE"/>
              <w:bottom w:val="single" w:sz="4" w:space="0" w:color="FFFFFF"/>
              <w:right w:val="single" w:sz="4" w:space="0" w:color="FFFFFF"/>
            </w:tcBorders>
            <w:shd w:val="clear" w:color="auto" w:fill="FDE9D9"/>
            <w:tcMar>
              <w:top w:w="100" w:type="dxa"/>
              <w:left w:w="100" w:type="dxa"/>
              <w:bottom w:w="100" w:type="dxa"/>
              <w:right w:w="100" w:type="dxa"/>
            </w:tcMar>
            <w:hideMark/>
          </w:tcPr>
          <w:p w14:paraId="64AD421D" w14:textId="77777777" w:rsidR="00DE1C49" w:rsidRDefault="004B19D8">
            <w:pPr>
              <w:pStyle w:val="NormalWeb"/>
              <w:spacing w:before="0" w:beforeAutospacing="0" w:after="0" w:afterAutospacing="0"/>
            </w:pPr>
            <w:hyperlink r:id="rId15" w:history="1">
              <w:r w:rsidR="00DE1C49">
                <w:rPr>
                  <w:rStyle w:val="Hyperlink"/>
                  <w:rFonts w:ascii="Calibri" w:hAnsi="Calibri" w:cs="Calibri"/>
                  <w:color w:val="1155CC"/>
                  <w:sz w:val="22"/>
                  <w:szCs w:val="22"/>
                </w:rPr>
                <w:t>[FS_5GVideo, 1022, Block A, 19th Aug. 1200CEST] Editor's update on TR</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FDE9D9"/>
            <w:tcMar>
              <w:top w:w="100" w:type="dxa"/>
              <w:left w:w="100" w:type="dxa"/>
              <w:bottom w:w="100" w:type="dxa"/>
              <w:right w:w="100" w:type="dxa"/>
            </w:tcMar>
            <w:hideMark/>
          </w:tcPr>
          <w:p w14:paraId="65CE2E9F" w14:textId="77777777" w:rsidR="00DE1C49" w:rsidRDefault="00DE1C49">
            <w:pPr>
              <w:pStyle w:val="NormalWeb"/>
              <w:spacing w:before="0" w:beforeAutospacing="0" w:after="0" w:afterAutospacing="0"/>
            </w:pPr>
            <w:r>
              <w:rPr>
                <w:rFonts w:ascii="Arial" w:hAnsi="Arial" w:cs="Arial"/>
                <w:color w:val="000000"/>
                <w:sz w:val="22"/>
                <w:szCs w:val="22"/>
              </w:rPr>
              <w:t>Thomas Stockhammer</w:t>
            </w:r>
          </w:p>
        </w:tc>
        <w:tc>
          <w:tcPr>
            <w:tcW w:w="0" w:type="auto"/>
            <w:tcBorders>
              <w:top w:val="single" w:sz="4" w:space="0" w:color="FFFFFF"/>
              <w:left w:val="single" w:sz="4" w:space="0" w:color="FFFFFF"/>
              <w:bottom w:val="single" w:sz="4" w:space="0" w:color="FFFFFF"/>
              <w:right w:val="single" w:sz="8" w:space="0" w:color="DEDEDE"/>
            </w:tcBorders>
            <w:shd w:val="clear" w:color="auto" w:fill="FDE9D9"/>
            <w:tcMar>
              <w:top w:w="100" w:type="dxa"/>
              <w:left w:w="100" w:type="dxa"/>
              <w:bottom w:w="100" w:type="dxa"/>
              <w:right w:w="100" w:type="dxa"/>
            </w:tcMar>
            <w:hideMark/>
          </w:tcPr>
          <w:p w14:paraId="31DF6CAB" w14:textId="77777777" w:rsidR="00DE1C49" w:rsidRDefault="00DE1C49">
            <w:pPr>
              <w:pStyle w:val="NormalWeb"/>
              <w:spacing w:before="0" w:beforeAutospacing="0" w:after="0" w:afterAutospacing="0"/>
            </w:pPr>
            <w:r>
              <w:rPr>
                <w:rFonts w:ascii="Arial" w:hAnsi="Arial" w:cs="Arial"/>
                <w:color w:val="000000"/>
                <w:sz w:val="22"/>
                <w:szCs w:val="22"/>
              </w:rPr>
              <w:t>Wed, 18 Aug 2021 19:51:45 +0000</w:t>
            </w:r>
          </w:p>
        </w:tc>
      </w:tr>
      <w:tr w:rsidR="00DE1C49" w14:paraId="1B51E242" w14:textId="77777777" w:rsidTr="00DE1C49">
        <w:trPr>
          <w:trHeight w:val="500"/>
        </w:trPr>
        <w:tc>
          <w:tcPr>
            <w:tcW w:w="0" w:type="auto"/>
            <w:tcBorders>
              <w:top w:val="single" w:sz="4" w:space="0" w:color="FFFFFF"/>
              <w:left w:val="single" w:sz="8" w:space="0" w:color="DEDEDE"/>
              <w:bottom w:val="single" w:sz="4" w:space="0" w:color="FFFFFF"/>
              <w:right w:val="single" w:sz="4" w:space="0" w:color="FFFFFF"/>
            </w:tcBorders>
            <w:shd w:val="clear" w:color="auto" w:fill="FDE9D9"/>
            <w:tcMar>
              <w:top w:w="100" w:type="dxa"/>
              <w:left w:w="100" w:type="dxa"/>
              <w:bottom w:w="100" w:type="dxa"/>
              <w:right w:w="100" w:type="dxa"/>
            </w:tcMar>
            <w:hideMark/>
          </w:tcPr>
          <w:p w14:paraId="5BF07F8F" w14:textId="77777777" w:rsidR="00DE1C49" w:rsidRDefault="004B19D8">
            <w:pPr>
              <w:pStyle w:val="NormalWeb"/>
              <w:spacing w:before="0" w:beforeAutospacing="0" w:after="0" w:afterAutospacing="0"/>
            </w:pPr>
            <w:hyperlink r:id="rId16" w:history="1">
              <w:r w:rsidR="00DE1C49">
                <w:rPr>
                  <w:rStyle w:val="Hyperlink"/>
                  <w:rFonts w:ascii="Calibri" w:hAnsi="Calibri" w:cs="Calibri"/>
                  <w:color w:val="1155CC"/>
                  <w:sz w:val="22"/>
                  <w:szCs w:val="22"/>
                </w:rPr>
                <w:t>[Internet</w:t>
              </w:r>
              <w:proofErr w:type="gramStart"/>
              <w:r w:rsidR="00DE1C49">
                <w:rPr>
                  <w:rStyle w:val="Hyperlink"/>
                  <w:rFonts w:ascii="Calibri" w:hAnsi="Calibri" w:cs="Calibri"/>
                  <w:color w:val="1155CC"/>
                  <w:sz w:val="22"/>
                  <w:szCs w:val="22"/>
                </w:rPr>
                <w:t>][</w:t>
              </w:r>
              <w:proofErr w:type="gramEnd"/>
              <w:r w:rsidR="00DE1C49">
                <w:rPr>
                  <w:rStyle w:val="Hyperlink"/>
                  <w:rFonts w:ascii="Calibri" w:hAnsi="Calibri" w:cs="Calibri"/>
                  <w:color w:val="1155CC"/>
                  <w:sz w:val="22"/>
                  <w:szCs w:val="22"/>
                </w:rPr>
                <w:t>FS_5GVideo, 1022, Block A, 19th Aug. 1200CEST] Editor's update on TR</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FDE9D9"/>
            <w:tcMar>
              <w:top w:w="100" w:type="dxa"/>
              <w:left w:w="100" w:type="dxa"/>
              <w:bottom w:w="100" w:type="dxa"/>
              <w:right w:w="100" w:type="dxa"/>
            </w:tcMar>
            <w:hideMark/>
          </w:tcPr>
          <w:p w14:paraId="345A6625" w14:textId="77777777" w:rsidR="00DE1C49" w:rsidRDefault="00DE1C49">
            <w:pPr>
              <w:pStyle w:val="NormalWeb"/>
              <w:spacing w:before="0" w:beforeAutospacing="0" w:after="0" w:afterAutospacing="0"/>
            </w:pPr>
            <w:proofErr w:type="spellStart"/>
            <w:proofErr w:type="gramStart"/>
            <w:r>
              <w:rPr>
                <w:rFonts w:ascii="Arial" w:hAnsi="Arial" w:cs="Arial"/>
                <w:color w:val="000000"/>
                <w:sz w:val="22"/>
                <w:szCs w:val="22"/>
              </w:rPr>
              <w:t>teniou</w:t>
            </w:r>
            <w:proofErr w:type="spellEnd"/>
            <w:r>
              <w:rPr>
                <w:rFonts w:ascii="Arial" w:hAnsi="Arial" w:cs="Arial"/>
                <w:color w:val="000000"/>
                <w:sz w:val="22"/>
                <w:szCs w:val="22"/>
              </w:rPr>
              <w:t>(</w:t>
            </w:r>
            <w:proofErr w:type="spellStart"/>
            <w:proofErr w:type="gramEnd"/>
            <w:r>
              <w:rPr>
                <w:rFonts w:ascii="Arial" w:hAnsi="Arial" w:cs="Arial"/>
                <w:color w:val="000000"/>
                <w:sz w:val="22"/>
                <w:szCs w:val="22"/>
              </w:rPr>
              <w:t>TeniouGilles</w:t>
            </w:r>
            <w:proofErr w:type="spellEnd"/>
            <w:r>
              <w:rPr>
                <w:rFonts w:ascii="Arial" w:hAnsi="Arial" w:cs="Arial"/>
                <w:color w:val="000000"/>
                <w:sz w:val="22"/>
                <w:szCs w:val="22"/>
              </w:rPr>
              <w:t>)</w:t>
            </w:r>
          </w:p>
        </w:tc>
        <w:tc>
          <w:tcPr>
            <w:tcW w:w="0" w:type="auto"/>
            <w:tcBorders>
              <w:top w:val="single" w:sz="4" w:space="0" w:color="FFFFFF"/>
              <w:left w:val="single" w:sz="4" w:space="0" w:color="FFFFFF"/>
              <w:bottom w:val="single" w:sz="4" w:space="0" w:color="FFFFFF"/>
              <w:right w:val="single" w:sz="8" w:space="0" w:color="DEDEDE"/>
            </w:tcBorders>
            <w:shd w:val="clear" w:color="auto" w:fill="FDE9D9"/>
            <w:tcMar>
              <w:top w:w="100" w:type="dxa"/>
              <w:left w:w="100" w:type="dxa"/>
              <w:bottom w:w="100" w:type="dxa"/>
              <w:right w:w="100" w:type="dxa"/>
            </w:tcMar>
            <w:hideMark/>
          </w:tcPr>
          <w:p w14:paraId="0B0D6114" w14:textId="77777777" w:rsidR="00DE1C49" w:rsidRDefault="00DE1C49">
            <w:pPr>
              <w:pStyle w:val="NormalWeb"/>
              <w:spacing w:before="0" w:beforeAutospacing="0" w:after="0" w:afterAutospacing="0"/>
            </w:pPr>
            <w:r>
              <w:rPr>
                <w:rFonts w:ascii="Arial" w:hAnsi="Arial" w:cs="Arial"/>
                <w:color w:val="000000"/>
                <w:sz w:val="22"/>
                <w:szCs w:val="22"/>
              </w:rPr>
              <w:t>Thu, 19 Aug 2021 12:21:46 +0000</w:t>
            </w:r>
          </w:p>
        </w:tc>
      </w:tr>
    </w:tbl>
    <w:p w14:paraId="2F61B4FA" w14:textId="77777777" w:rsidR="00DE1C49" w:rsidRDefault="00DE1C49" w:rsidP="00DE1C49"/>
    <w:p w14:paraId="52689ABC" w14:textId="77777777" w:rsidR="00DE1C49" w:rsidRDefault="00DE1C49" w:rsidP="00DE1C49">
      <w:pPr>
        <w:pStyle w:val="NormalWeb"/>
        <w:spacing w:before="0" w:beforeAutospacing="0" w:after="0" w:afterAutospacing="0"/>
      </w:pPr>
      <w:r>
        <w:rPr>
          <w:rFonts w:ascii="Arial" w:hAnsi="Arial" w:cs="Arial"/>
          <w:b/>
          <w:bCs/>
          <w:color w:val="0000FF"/>
          <w:sz w:val="22"/>
          <w:szCs w:val="22"/>
        </w:rPr>
        <w:t>Decision:</w:t>
      </w:r>
    </w:p>
    <w:p w14:paraId="1204F5D1" w14:textId="77777777" w:rsidR="00DE1C49" w:rsidRDefault="00DE1C49" w:rsidP="00DE1C49">
      <w:pPr>
        <w:pStyle w:val="NormalWeb"/>
        <w:numPr>
          <w:ilvl w:val="0"/>
          <w:numId w:val="25"/>
        </w:numPr>
        <w:spacing w:before="0" w:beforeAutospacing="0" w:after="0" w:afterAutospacing="0"/>
        <w:textAlignment w:val="baseline"/>
        <w:rPr>
          <w:rFonts w:ascii="Arial" w:hAnsi="Arial" w:cs="Arial"/>
          <w:color w:val="000000"/>
          <w:sz w:val="22"/>
          <w:szCs w:val="22"/>
        </w:rPr>
      </w:pPr>
      <w:r>
        <w:rPr>
          <w:rFonts w:ascii="Calibri" w:hAnsi="Calibri" w:cs="Calibri"/>
          <w:color w:val="000000"/>
          <w:sz w:val="22"/>
          <w:szCs w:val="22"/>
        </w:rPr>
        <w:t>Thanks for the discussion.</w:t>
      </w:r>
    </w:p>
    <w:p w14:paraId="63570C65" w14:textId="77777777" w:rsidR="00DE1C49" w:rsidRDefault="00DE1C49" w:rsidP="00DE1C49">
      <w:pPr>
        <w:pStyle w:val="NormalWeb"/>
        <w:numPr>
          <w:ilvl w:val="0"/>
          <w:numId w:val="25"/>
        </w:numPr>
        <w:spacing w:before="0" w:beforeAutospacing="0" w:after="0" w:afterAutospacing="0"/>
        <w:textAlignment w:val="baseline"/>
        <w:rPr>
          <w:rFonts w:ascii="Arial" w:hAnsi="Arial" w:cs="Arial"/>
          <w:color w:val="000000"/>
          <w:sz w:val="22"/>
          <w:szCs w:val="22"/>
        </w:rPr>
      </w:pPr>
      <w:r>
        <w:rPr>
          <w:rFonts w:ascii="Calibri" w:hAnsi="Calibri" w:cs="Calibri"/>
          <w:color w:val="000000"/>
          <w:sz w:val="22"/>
          <w:szCs w:val="22"/>
        </w:rPr>
        <w:t xml:space="preserve">The first fix is purely </w:t>
      </w:r>
      <w:proofErr w:type="gramStart"/>
      <w:r>
        <w:rPr>
          <w:rFonts w:ascii="Calibri" w:hAnsi="Calibri" w:cs="Calibri"/>
          <w:color w:val="000000"/>
          <w:sz w:val="22"/>
          <w:szCs w:val="22"/>
        </w:rPr>
        <w:t>editorial</w:t>
      </w:r>
      <w:proofErr w:type="gramEnd"/>
      <w:r>
        <w:rPr>
          <w:rFonts w:ascii="Calibri" w:hAnsi="Calibri" w:cs="Calibri"/>
          <w:color w:val="000000"/>
          <w:sz w:val="22"/>
          <w:szCs w:val="22"/>
        </w:rPr>
        <w:t xml:space="preserve"> and Thomas takes the action to fix it in the future version of the Draft TR.</w:t>
      </w:r>
    </w:p>
    <w:p w14:paraId="1D8364BF" w14:textId="77777777" w:rsidR="00DE1C49" w:rsidRDefault="00DE1C49" w:rsidP="00DE1C49">
      <w:pPr>
        <w:pStyle w:val="NormalWeb"/>
        <w:numPr>
          <w:ilvl w:val="0"/>
          <w:numId w:val="25"/>
        </w:numPr>
        <w:spacing w:before="0" w:beforeAutospacing="0" w:after="0" w:afterAutospacing="0"/>
        <w:textAlignment w:val="baseline"/>
        <w:rPr>
          <w:rFonts w:ascii="Arial" w:hAnsi="Arial" w:cs="Arial"/>
          <w:color w:val="000000"/>
          <w:sz w:val="22"/>
          <w:szCs w:val="22"/>
        </w:rPr>
      </w:pPr>
      <w:r>
        <w:rPr>
          <w:rFonts w:ascii="Calibri" w:hAnsi="Calibri" w:cs="Calibri"/>
          <w:color w:val="000000"/>
          <w:sz w:val="22"/>
          <w:szCs w:val="22"/>
        </w:rPr>
        <w:t>The second comment on the exact RAP period values should indeed be addressed separately (could even be discussed today if time allows, or via an input contribution) </w:t>
      </w:r>
    </w:p>
    <w:p w14:paraId="54BCB5FF" w14:textId="77777777" w:rsidR="00DE1C49" w:rsidRDefault="00DE1C49" w:rsidP="00DE1C49">
      <w:pPr>
        <w:pStyle w:val="NormalWeb"/>
        <w:numPr>
          <w:ilvl w:val="0"/>
          <w:numId w:val="25"/>
        </w:numPr>
        <w:spacing w:before="0" w:beforeAutospacing="0" w:after="0" w:afterAutospacing="0"/>
        <w:textAlignment w:val="baseline"/>
        <w:rPr>
          <w:rFonts w:ascii="Arial" w:hAnsi="Arial" w:cs="Arial"/>
          <w:color w:val="000000"/>
          <w:sz w:val="22"/>
          <w:szCs w:val="22"/>
        </w:rPr>
      </w:pPr>
      <w:r>
        <w:rPr>
          <w:rFonts w:ascii="Calibri" w:hAnsi="Calibri" w:cs="Calibri"/>
          <w:color w:val="000000"/>
          <w:sz w:val="22"/>
          <w:szCs w:val="22"/>
        </w:rPr>
        <w:t xml:space="preserve">This being the document </w:t>
      </w:r>
      <w:r>
        <w:rPr>
          <w:rFonts w:ascii="Calibri" w:hAnsi="Calibri" w:cs="Calibri"/>
          <w:b/>
          <w:bCs/>
          <w:color w:val="4472C4"/>
          <w:sz w:val="22"/>
          <w:szCs w:val="22"/>
        </w:rPr>
        <w:t>S4-211022</w:t>
      </w:r>
      <w:r>
        <w:rPr>
          <w:rFonts w:ascii="Calibri" w:hAnsi="Calibri" w:cs="Calibri"/>
          <w:color w:val="4472C4"/>
          <w:sz w:val="22"/>
          <w:szCs w:val="22"/>
        </w:rPr>
        <w:t xml:space="preserve"> </w:t>
      </w:r>
      <w:r>
        <w:rPr>
          <w:rFonts w:ascii="Calibri" w:hAnsi="Calibri" w:cs="Calibri"/>
          <w:color w:val="000000"/>
          <w:sz w:val="22"/>
          <w:szCs w:val="22"/>
        </w:rPr>
        <w:t xml:space="preserve">is </w:t>
      </w:r>
      <w:r>
        <w:rPr>
          <w:rFonts w:ascii="Calibri" w:hAnsi="Calibri" w:cs="Calibri"/>
          <w:b/>
          <w:bCs/>
          <w:color w:val="FF0000"/>
          <w:sz w:val="22"/>
          <w:szCs w:val="22"/>
        </w:rPr>
        <w:t>agreed</w:t>
      </w:r>
      <w:r>
        <w:rPr>
          <w:rFonts w:ascii="Calibri" w:hAnsi="Calibri" w:cs="Calibri"/>
          <w:color w:val="FF0000"/>
          <w:sz w:val="22"/>
          <w:szCs w:val="22"/>
        </w:rPr>
        <w:t xml:space="preserve"> </w:t>
      </w:r>
      <w:r>
        <w:rPr>
          <w:rFonts w:ascii="Calibri" w:hAnsi="Calibri" w:cs="Calibri"/>
          <w:color w:val="000000"/>
          <w:sz w:val="22"/>
          <w:szCs w:val="22"/>
        </w:rPr>
        <w:t>as the basis for further work with the action to fix the typo identified by Apple in the next version.</w:t>
      </w:r>
    </w:p>
    <w:p w14:paraId="669EE3D5" w14:textId="77777777" w:rsidR="00DE1C49" w:rsidRDefault="00DE1C49" w:rsidP="00DE1C49"/>
    <w:p w14:paraId="7897474E" w14:textId="77777777" w:rsidR="00DE1C49" w:rsidRDefault="00DE1C49" w:rsidP="00DE1C49">
      <w:pPr>
        <w:pStyle w:val="NormalWeb"/>
        <w:spacing w:before="0" w:beforeAutospacing="0" w:after="0" w:afterAutospacing="0"/>
      </w:pPr>
      <w:r w:rsidRPr="00933BD2">
        <w:rPr>
          <w:rFonts w:ascii="Arial" w:hAnsi="Arial" w:cs="Arial"/>
          <w:b/>
          <w:bCs/>
          <w:color w:val="0000FF"/>
          <w:sz w:val="22"/>
          <w:szCs w:val="22"/>
          <w:highlight w:val="green"/>
        </w:rPr>
        <w:t>S4-211022</w:t>
      </w:r>
      <w:r w:rsidRPr="00933BD2">
        <w:rPr>
          <w:rFonts w:ascii="Arial" w:hAnsi="Arial" w:cs="Arial"/>
          <w:color w:val="000000"/>
          <w:sz w:val="22"/>
          <w:szCs w:val="22"/>
          <w:highlight w:val="green"/>
        </w:rPr>
        <w:t xml:space="preserve"> is </w:t>
      </w:r>
      <w:r w:rsidRPr="00933BD2">
        <w:rPr>
          <w:rFonts w:ascii="Arial" w:hAnsi="Arial" w:cs="Arial"/>
          <w:color w:val="FF0000"/>
          <w:sz w:val="22"/>
          <w:szCs w:val="22"/>
          <w:highlight w:val="green"/>
        </w:rPr>
        <w:t>agreed</w:t>
      </w:r>
      <w:r w:rsidRPr="00933BD2">
        <w:rPr>
          <w:rFonts w:ascii="Arial" w:hAnsi="Arial" w:cs="Arial"/>
          <w:color w:val="000000"/>
          <w:sz w:val="22"/>
          <w:szCs w:val="22"/>
          <w:highlight w:val="green"/>
        </w:rPr>
        <w:t>.</w:t>
      </w:r>
    </w:p>
    <w:p w14:paraId="51379B08" w14:textId="614B15A2" w:rsidR="001A5587" w:rsidRDefault="001A5587" w:rsidP="001A5587"/>
    <w:p w14:paraId="1889D16E" w14:textId="0C5F3B67" w:rsidR="005A7FB0" w:rsidRDefault="005A7FB0" w:rsidP="001A5587"/>
    <w:tbl>
      <w:tblPr>
        <w:tblW w:w="0" w:type="auto"/>
        <w:tblCellMar>
          <w:top w:w="15" w:type="dxa"/>
          <w:left w:w="15" w:type="dxa"/>
          <w:bottom w:w="15" w:type="dxa"/>
          <w:right w:w="15" w:type="dxa"/>
        </w:tblCellMar>
        <w:tblLook w:val="04A0" w:firstRow="1" w:lastRow="0" w:firstColumn="1" w:lastColumn="0" w:noHBand="0" w:noVBand="1"/>
      </w:tblPr>
      <w:tblGrid>
        <w:gridCol w:w="1139"/>
        <w:gridCol w:w="4320"/>
        <w:gridCol w:w="3315"/>
        <w:gridCol w:w="1117"/>
      </w:tblGrid>
      <w:tr w:rsidR="005A7FB0" w14:paraId="7EE9CDDB" w14:textId="77777777" w:rsidTr="005A7FB0">
        <w:trPr>
          <w:trHeight w:val="1040"/>
        </w:trPr>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2679EE34" w14:textId="77777777" w:rsidR="005A7FB0" w:rsidRDefault="004B19D8">
            <w:pPr>
              <w:pStyle w:val="NormalWeb"/>
              <w:spacing w:before="240" w:beforeAutospacing="0" w:after="0" w:afterAutospacing="0"/>
            </w:pPr>
            <w:hyperlink r:id="rId17" w:history="1">
              <w:r w:rsidR="005A7FB0">
                <w:rPr>
                  <w:rStyle w:val="Hyperlink"/>
                  <w:rFonts w:ascii="Arial" w:hAnsi="Arial" w:cs="Arial"/>
                  <w:sz w:val="22"/>
                  <w:szCs w:val="22"/>
                </w:rPr>
                <w:t>S4-211172</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2EB40AB2" w14:textId="77777777" w:rsidR="005A7FB0" w:rsidRDefault="005A7FB0">
            <w:pPr>
              <w:pStyle w:val="NormalWeb"/>
              <w:spacing w:before="240" w:beforeAutospacing="0" w:after="0" w:afterAutospacing="0"/>
            </w:pPr>
            <w:r>
              <w:rPr>
                <w:rFonts w:ascii="Arial" w:hAnsi="Arial" w:cs="Arial"/>
                <w:color w:val="000000"/>
                <w:sz w:val="22"/>
                <w:szCs w:val="22"/>
              </w:rPr>
              <w:t xml:space="preserve">[FS_5GVideo] </w:t>
            </w:r>
            <w:proofErr w:type="spellStart"/>
            <w:r>
              <w:rPr>
                <w:rFonts w:ascii="Arial" w:hAnsi="Arial" w:cs="Arial"/>
                <w:color w:val="000000"/>
                <w:sz w:val="22"/>
                <w:szCs w:val="22"/>
              </w:rPr>
              <w:t>pCR</w:t>
            </w:r>
            <w:proofErr w:type="spellEnd"/>
            <w:r>
              <w:rPr>
                <w:rFonts w:ascii="Arial" w:hAnsi="Arial" w:cs="Arial"/>
                <w:color w:val="000000"/>
                <w:sz w:val="22"/>
                <w:szCs w:val="22"/>
              </w:rPr>
              <w:t xml:space="preserve"> 26.955: Updated EVC Configuration Files</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4C0B2548" w14:textId="77777777" w:rsidR="005A7FB0" w:rsidRDefault="005A7FB0">
            <w:pPr>
              <w:pStyle w:val="NormalWeb"/>
              <w:spacing w:before="240" w:beforeAutospacing="0" w:after="0" w:afterAutospacing="0"/>
            </w:pPr>
            <w:r>
              <w:rPr>
                <w:rFonts w:ascii="Arial" w:hAnsi="Arial" w:cs="Arial"/>
                <w:color w:val="000000"/>
                <w:sz w:val="22"/>
                <w:szCs w:val="22"/>
              </w:rPr>
              <w:t>Samsung Electronics Co. Ltd., Qualcomm Inc.</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62A21418" w14:textId="77777777" w:rsidR="005A7FB0" w:rsidRDefault="005A7FB0">
            <w:pPr>
              <w:pStyle w:val="NormalWeb"/>
              <w:spacing w:before="240" w:beforeAutospacing="0" w:after="0" w:afterAutospacing="0"/>
            </w:pPr>
            <w:r>
              <w:rPr>
                <w:rFonts w:ascii="Arial" w:hAnsi="Arial" w:cs="Arial"/>
                <w:color w:val="000000"/>
                <w:sz w:val="22"/>
                <w:szCs w:val="22"/>
              </w:rPr>
              <w:t>Rajan Joshi</w:t>
            </w:r>
          </w:p>
        </w:tc>
      </w:tr>
    </w:tbl>
    <w:p w14:paraId="6A8B5566" w14:textId="77777777" w:rsidR="005A7FB0" w:rsidRDefault="005A7FB0" w:rsidP="005A7FB0"/>
    <w:p w14:paraId="7E581A38" w14:textId="77777777" w:rsidR="005A7FB0" w:rsidRDefault="005A7FB0" w:rsidP="005A7FB0">
      <w:pPr>
        <w:pStyle w:val="NormalWeb"/>
        <w:spacing w:before="0" w:beforeAutospacing="0" w:after="0" w:afterAutospacing="0"/>
      </w:pPr>
      <w:r>
        <w:rPr>
          <w:rFonts w:ascii="Arial" w:hAnsi="Arial" w:cs="Arial"/>
          <w:b/>
          <w:bCs/>
          <w:color w:val="0000FF"/>
          <w:sz w:val="22"/>
          <w:szCs w:val="22"/>
        </w:rPr>
        <w:t>E-mail Discussion:</w:t>
      </w:r>
    </w:p>
    <w:p w14:paraId="14F2D354" w14:textId="77777777" w:rsidR="005A7FB0" w:rsidRDefault="005A7FB0" w:rsidP="005A7FB0"/>
    <w:tbl>
      <w:tblPr>
        <w:tblW w:w="0" w:type="auto"/>
        <w:tblCellMar>
          <w:top w:w="15" w:type="dxa"/>
          <w:left w:w="15" w:type="dxa"/>
          <w:bottom w:w="15" w:type="dxa"/>
          <w:right w:w="15" w:type="dxa"/>
        </w:tblCellMar>
        <w:tblLook w:val="04A0" w:firstRow="1" w:lastRow="0" w:firstColumn="1" w:lastColumn="0" w:noHBand="0" w:noVBand="1"/>
      </w:tblPr>
      <w:tblGrid>
        <w:gridCol w:w="4678"/>
        <w:gridCol w:w="2342"/>
        <w:gridCol w:w="2871"/>
      </w:tblGrid>
      <w:tr w:rsidR="005A7FB0" w14:paraId="09639E22" w14:textId="77777777" w:rsidTr="005A7FB0">
        <w:trPr>
          <w:trHeight w:val="500"/>
        </w:trPr>
        <w:tc>
          <w:tcPr>
            <w:tcW w:w="0" w:type="auto"/>
            <w:tcBorders>
              <w:top w:val="single" w:sz="4" w:space="0" w:color="FFFFFF"/>
              <w:left w:val="single" w:sz="8" w:space="0" w:color="DEDEDE"/>
              <w:bottom w:val="single" w:sz="4" w:space="0" w:color="FFFFFF"/>
              <w:right w:val="single" w:sz="4" w:space="0" w:color="FFFFFF"/>
            </w:tcBorders>
            <w:shd w:val="clear" w:color="auto" w:fill="FDE9D9"/>
            <w:tcMar>
              <w:top w:w="100" w:type="dxa"/>
              <w:left w:w="100" w:type="dxa"/>
              <w:bottom w:w="100" w:type="dxa"/>
              <w:right w:w="100" w:type="dxa"/>
            </w:tcMar>
            <w:hideMark/>
          </w:tcPr>
          <w:p w14:paraId="42A1F018" w14:textId="77777777" w:rsidR="005A7FB0" w:rsidRDefault="004B19D8">
            <w:pPr>
              <w:pStyle w:val="NormalWeb"/>
              <w:spacing w:before="0" w:beforeAutospacing="0" w:after="0" w:afterAutospacing="0"/>
            </w:pPr>
            <w:hyperlink r:id="rId18" w:history="1">
              <w:r w:rsidR="005A7FB0">
                <w:rPr>
                  <w:rStyle w:val="Hyperlink"/>
                  <w:rFonts w:ascii="Calibri" w:hAnsi="Calibri" w:cs="Calibri"/>
                  <w:color w:val="1155CC"/>
                  <w:sz w:val="22"/>
                  <w:szCs w:val="22"/>
                </w:rPr>
                <w:t>[FS_5GVideo, 1172, Block A, 19th Aug. 1200CEST] EVC config files</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FDE9D9"/>
            <w:tcMar>
              <w:top w:w="100" w:type="dxa"/>
              <w:left w:w="100" w:type="dxa"/>
              <w:bottom w:w="100" w:type="dxa"/>
              <w:right w:w="100" w:type="dxa"/>
            </w:tcMar>
            <w:hideMark/>
          </w:tcPr>
          <w:p w14:paraId="5984937F" w14:textId="77777777" w:rsidR="005A7FB0" w:rsidRDefault="005A7FB0">
            <w:pPr>
              <w:pStyle w:val="NormalWeb"/>
              <w:spacing w:before="0" w:beforeAutospacing="0" w:after="0" w:afterAutospacing="0"/>
            </w:pPr>
            <w:proofErr w:type="spellStart"/>
            <w:proofErr w:type="gramStart"/>
            <w:r>
              <w:rPr>
                <w:rFonts w:ascii="Arial" w:hAnsi="Arial" w:cs="Arial"/>
                <w:color w:val="000000"/>
                <w:sz w:val="22"/>
                <w:szCs w:val="22"/>
              </w:rPr>
              <w:t>teniou</w:t>
            </w:r>
            <w:proofErr w:type="spellEnd"/>
            <w:r>
              <w:rPr>
                <w:rFonts w:ascii="Arial" w:hAnsi="Arial" w:cs="Arial"/>
                <w:color w:val="000000"/>
                <w:sz w:val="22"/>
                <w:szCs w:val="22"/>
              </w:rPr>
              <w:t>(</w:t>
            </w:r>
            <w:proofErr w:type="spellStart"/>
            <w:proofErr w:type="gramEnd"/>
            <w:r>
              <w:rPr>
                <w:rFonts w:ascii="Arial" w:hAnsi="Arial" w:cs="Arial"/>
                <w:color w:val="000000"/>
                <w:sz w:val="22"/>
                <w:szCs w:val="22"/>
              </w:rPr>
              <w:t>TeniouGilles</w:t>
            </w:r>
            <w:proofErr w:type="spellEnd"/>
            <w:r>
              <w:rPr>
                <w:rFonts w:ascii="Arial" w:hAnsi="Arial" w:cs="Arial"/>
                <w:color w:val="000000"/>
                <w:sz w:val="22"/>
                <w:szCs w:val="22"/>
              </w:rPr>
              <w:t>)</w:t>
            </w:r>
          </w:p>
        </w:tc>
        <w:tc>
          <w:tcPr>
            <w:tcW w:w="0" w:type="auto"/>
            <w:tcBorders>
              <w:top w:val="single" w:sz="4" w:space="0" w:color="FFFFFF"/>
              <w:left w:val="single" w:sz="4" w:space="0" w:color="FFFFFF"/>
              <w:bottom w:val="single" w:sz="4" w:space="0" w:color="FFFFFF"/>
              <w:right w:val="single" w:sz="8" w:space="0" w:color="DEDEDE"/>
            </w:tcBorders>
            <w:shd w:val="clear" w:color="auto" w:fill="FDE9D9"/>
            <w:tcMar>
              <w:top w:w="100" w:type="dxa"/>
              <w:left w:w="100" w:type="dxa"/>
              <w:bottom w:w="100" w:type="dxa"/>
              <w:right w:w="100" w:type="dxa"/>
            </w:tcMar>
            <w:hideMark/>
          </w:tcPr>
          <w:p w14:paraId="4E1B539D" w14:textId="77777777" w:rsidR="005A7FB0" w:rsidRDefault="005A7FB0">
            <w:pPr>
              <w:pStyle w:val="NormalWeb"/>
              <w:spacing w:before="0" w:beforeAutospacing="0" w:after="0" w:afterAutospacing="0"/>
            </w:pPr>
            <w:r>
              <w:rPr>
                <w:rFonts w:ascii="Arial" w:hAnsi="Arial" w:cs="Arial"/>
                <w:color w:val="000000"/>
                <w:sz w:val="22"/>
                <w:szCs w:val="22"/>
              </w:rPr>
              <w:t>Wed, 18 Aug 2021 08:04:24 +0000</w:t>
            </w:r>
          </w:p>
        </w:tc>
      </w:tr>
      <w:tr w:rsidR="005A7FB0" w14:paraId="72DB3929" w14:textId="77777777" w:rsidTr="005A7FB0">
        <w:trPr>
          <w:trHeight w:val="500"/>
        </w:trPr>
        <w:tc>
          <w:tcPr>
            <w:tcW w:w="0" w:type="auto"/>
            <w:tcBorders>
              <w:top w:val="single" w:sz="4" w:space="0" w:color="FFFFFF"/>
              <w:left w:val="single" w:sz="8" w:space="0" w:color="DEDEDE"/>
              <w:bottom w:val="single" w:sz="4" w:space="0" w:color="FFFFFF"/>
              <w:right w:val="single" w:sz="4" w:space="0" w:color="FFFFFF"/>
            </w:tcBorders>
            <w:shd w:val="clear" w:color="auto" w:fill="FDE9D9"/>
            <w:tcMar>
              <w:top w:w="100" w:type="dxa"/>
              <w:left w:w="100" w:type="dxa"/>
              <w:bottom w:w="100" w:type="dxa"/>
              <w:right w:w="100" w:type="dxa"/>
            </w:tcMar>
            <w:hideMark/>
          </w:tcPr>
          <w:p w14:paraId="4DB627A3" w14:textId="77777777" w:rsidR="005A7FB0" w:rsidRDefault="004B19D8">
            <w:pPr>
              <w:pStyle w:val="NormalWeb"/>
              <w:spacing w:before="0" w:beforeAutospacing="0" w:after="0" w:afterAutospacing="0"/>
            </w:pPr>
            <w:hyperlink r:id="rId19" w:history="1">
              <w:r w:rsidR="005A7FB0">
                <w:rPr>
                  <w:rStyle w:val="Hyperlink"/>
                  <w:rFonts w:ascii="Calibri" w:hAnsi="Calibri" w:cs="Calibri"/>
                  <w:color w:val="1155CC"/>
                  <w:sz w:val="22"/>
                  <w:szCs w:val="22"/>
                </w:rPr>
                <w:t>[FS_5GVideo, 1172, Block A, 19th Aug. 1200CEST] EVC config files</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FDE9D9"/>
            <w:tcMar>
              <w:top w:w="100" w:type="dxa"/>
              <w:left w:w="100" w:type="dxa"/>
              <w:bottom w:w="100" w:type="dxa"/>
              <w:right w:w="100" w:type="dxa"/>
            </w:tcMar>
            <w:hideMark/>
          </w:tcPr>
          <w:p w14:paraId="601B7546" w14:textId="77777777" w:rsidR="005A7FB0" w:rsidRDefault="005A7FB0">
            <w:pPr>
              <w:pStyle w:val="NormalWeb"/>
              <w:spacing w:before="0" w:beforeAutospacing="0" w:after="0" w:afterAutospacing="0"/>
            </w:pPr>
            <w:r>
              <w:rPr>
                <w:rFonts w:ascii="Arial" w:hAnsi="Arial" w:cs="Arial"/>
                <w:color w:val="000000"/>
                <w:sz w:val="22"/>
                <w:szCs w:val="22"/>
              </w:rPr>
              <w:t>Thomas Stockhammer</w:t>
            </w:r>
          </w:p>
        </w:tc>
        <w:tc>
          <w:tcPr>
            <w:tcW w:w="0" w:type="auto"/>
            <w:tcBorders>
              <w:top w:val="single" w:sz="4" w:space="0" w:color="FFFFFF"/>
              <w:left w:val="single" w:sz="4" w:space="0" w:color="FFFFFF"/>
              <w:bottom w:val="single" w:sz="4" w:space="0" w:color="FFFFFF"/>
              <w:right w:val="single" w:sz="8" w:space="0" w:color="DEDEDE"/>
            </w:tcBorders>
            <w:shd w:val="clear" w:color="auto" w:fill="FDE9D9"/>
            <w:tcMar>
              <w:top w:w="100" w:type="dxa"/>
              <w:left w:w="100" w:type="dxa"/>
              <w:bottom w:w="100" w:type="dxa"/>
              <w:right w:w="100" w:type="dxa"/>
            </w:tcMar>
            <w:hideMark/>
          </w:tcPr>
          <w:p w14:paraId="186EEF33" w14:textId="77777777" w:rsidR="005A7FB0" w:rsidRDefault="005A7FB0">
            <w:pPr>
              <w:pStyle w:val="NormalWeb"/>
              <w:spacing w:before="0" w:beforeAutospacing="0" w:after="0" w:afterAutospacing="0"/>
            </w:pPr>
            <w:r>
              <w:rPr>
                <w:rFonts w:ascii="Arial" w:hAnsi="Arial" w:cs="Arial"/>
                <w:color w:val="000000"/>
                <w:sz w:val="22"/>
                <w:szCs w:val="22"/>
              </w:rPr>
              <w:t>Wed, 18 Aug 2021 10:31:18 +0000</w:t>
            </w:r>
          </w:p>
        </w:tc>
      </w:tr>
    </w:tbl>
    <w:p w14:paraId="5F2CDE97" w14:textId="77777777" w:rsidR="005A7FB0" w:rsidRDefault="005A7FB0" w:rsidP="005A7FB0">
      <w:pPr>
        <w:spacing w:after="240"/>
      </w:pPr>
    </w:p>
    <w:p w14:paraId="57643B11" w14:textId="77777777" w:rsidR="005A7FB0" w:rsidRDefault="005A7FB0" w:rsidP="005A7FB0">
      <w:pPr>
        <w:pStyle w:val="NormalWeb"/>
        <w:spacing w:before="0" w:beforeAutospacing="0" w:after="0" w:afterAutospacing="0"/>
      </w:pPr>
      <w:r>
        <w:rPr>
          <w:rFonts w:ascii="Arial" w:hAnsi="Arial" w:cs="Arial"/>
          <w:b/>
          <w:bCs/>
          <w:color w:val="0000FF"/>
          <w:sz w:val="22"/>
          <w:szCs w:val="22"/>
        </w:rPr>
        <w:t>Revisions</w:t>
      </w:r>
    </w:p>
    <w:p w14:paraId="3B3AF0D0" w14:textId="77777777" w:rsidR="005A7FB0" w:rsidRDefault="005A7FB0" w:rsidP="005A7FB0">
      <w:pPr>
        <w:pStyle w:val="NormalWeb"/>
        <w:spacing w:before="0" w:beforeAutospacing="0" w:after="0" w:afterAutospacing="0"/>
      </w:pPr>
      <w:r>
        <w:rPr>
          <w:rFonts w:ascii="Arial" w:hAnsi="Arial" w:cs="Arial"/>
          <w:color w:val="000000"/>
          <w:sz w:val="22"/>
          <w:szCs w:val="22"/>
        </w:rPr>
        <w:t>none</w:t>
      </w:r>
    </w:p>
    <w:p w14:paraId="5F353C25" w14:textId="77777777" w:rsidR="005A7FB0" w:rsidRDefault="005A7FB0" w:rsidP="005A7FB0"/>
    <w:p w14:paraId="18513674" w14:textId="77777777" w:rsidR="005A7FB0" w:rsidRDefault="005A7FB0" w:rsidP="005A7FB0">
      <w:pPr>
        <w:pStyle w:val="NormalWeb"/>
        <w:spacing w:before="0" w:beforeAutospacing="0" w:after="0" w:afterAutospacing="0"/>
      </w:pPr>
      <w:r>
        <w:rPr>
          <w:rFonts w:ascii="Arial" w:hAnsi="Arial" w:cs="Arial"/>
          <w:b/>
          <w:bCs/>
          <w:color w:val="0000FF"/>
          <w:sz w:val="22"/>
          <w:szCs w:val="22"/>
        </w:rPr>
        <w:t>Online Discussion:</w:t>
      </w:r>
    </w:p>
    <w:p w14:paraId="7EA2BFE7" w14:textId="77777777" w:rsidR="005A7FB0" w:rsidRDefault="005A7FB0" w:rsidP="005A7FB0">
      <w:pPr>
        <w:pStyle w:val="NormalWeb"/>
        <w:numPr>
          <w:ilvl w:val="0"/>
          <w:numId w:val="26"/>
        </w:numPr>
        <w:spacing w:before="0" w:beforeAutospacing="0" w:after="0" w:afterAutospacing="0"/>
        <w:textAlignment w:val="baseline"/>
        <w:rPr>
          <w:rFonts w:ascii="Noto Sans Symbols" w:hAnsi="Noto Sans Symbols"/>
          <w:color w:val="000000"/>
          <w:sz w:val="22"/>
          <w:szCs w:val="22"/>
        </w:rPr>
      </w:pPr>
      <w:r>
        <w:rPr>
          <w:rFonts w:ascii="Arial" w:hAnsi="Arial" w:cs="Arial"/>
          <w:color w:val="000000"/>
          <w:sz w:val="22"/>
          <w:szCs w:val="22"/>
        </w:rPr>
        <w:t>Gilles quickly presents</w:t>
      </w:r>
    </w:p>
    <w:p w14:paraId="44A8F0DC" w14:textId="77777777" w:rsidR="005A7FB0" w:rsidRDefault="005A7FB0" w:rsidP="005A7FB0">
      <w:pPr>
        <w:pStyle w:val="NormalWeb"/>
        <w:numPr>
          <w:ilvl w:val="0"/>
          <w:numId w:val="26"/>
        </w:numPr>
        <w:spacing w:before="0" w:beforeAutospacing="0" w:after="0" w:afterAutospacing="0"/>
        <w:textAlignment w:val="baseline"/>
        <w:rPr>
          <w:rFonts w:ascii="Noto Sans Symbols" w:hAnsi="Noto Sans Symbols"/>
          <w:color w:val="000000"/>
          <w:sz w:val="22"/>
          <w:szCs w:val="22"/>
        </w:rPr>
      </w:pPr>
      <w:r>
        <w:rPr>
          <w:rFonts w:ascii="Arial" w:hAnsi="Arial" w:cs="Arial"/>
          <w:color w:val="000000"/>
          <w:sz w:val="22"/>
          <w:szCs w:val="22"/>
        </w:rPr>
        <w:t>Thomas: editorial updates needed. Either by source or editor needs freedom.</w:t>
      </w:r>
    </w:p>
    <w:p w14:paraId="202D1026" w14:textId="77777777" w:rsidR="005A7FB0" w:rsidRDefault="005A7FB0" w:rsidP="005A7FB0">
      <w:pPr>
        <w:pStyle w:val="NormalWeb"/>
        <w:numPr>
          <w:ilvl w:val="0"/>
          <w:numId w:val="26"/>
        </w:numPr>
        <w:spacing w:before="0" w:beforeAutospacing="0" w:after="0" w:afterAutospacing="0"/>
        <w:textAlignment w:val="baseline"/>
        <w:rPr>
          <w:rFonts w:ascii="Noto Sans Symbols" w:hAnsi="Noto Sans Symbols"/>
          <w:color w:val="000000"/>
          <w:sz w:val="22"/>
          <w:szCs w:val="22"/>
        </w:rPr>
      </w:pPr>
      <w:r>
        <w:rPr>
          <w:rFonts w:ascii="Arial" w:hAnsi="Arial" w:cs="Arial"/>
          <w:color w:val="000000"/>
          <w:sz w:val="22"/>
          <w:szCs w:val="22"/>
        </w:rPr>
        <w:t>Alexis: Intra Period - approximately 1 second? Can we fix for all numbers?</w:t>
      </w:r>
    </w:p>
    <w:p w14:paraId="7BD14EAE" w14:textId="77777777" w:rsidR="005A7FB0" w:rsidRDefault="005A7FB0" w:rsidP="005A7FB0">
      <w:pPr>
        <w:pStyle w:val="NormalWeb"/>
        <w:numPr>
          <w:ilvl w:val="1"/>
          <w:numId w:val="27"/>
        </w:numPr>
        <w:spacing w:before="0" w:beforeAutospacing="0" w:after="0" w:afterAutospacing="0"/>
        <w:textAlignment w:val="baseline"/>
        <w:rPr>
          <w:rFonts w:ascii="Courier New" w:hAnsi="Courier New" w:cs="Courier New"/>
          <w:color w:val="000000"/>
          <w:sz w:val="22"/>
          <w:szCs w:val="22"/>
        </w:rPr>
      </w:pPr>
      <w:r>
        <w:rPr>
          <w:rFonts w:ascii="Arial" w:hAnsi="Arial" w:cs="Arial"/>
          <w:color w:val="000000"/>
          <w:sz w:val="22"/>
          <w:szCs w:val="22"/>
        </w:rPr>
        <w:t>Gilles: we can do this as part of offline discussion.</w:t>
      </w:r>
    </w:p>
    <w:p w14:paraId="27C450FD" w14:textId="77777777" w:rsidR="005A7FB0" w:rsidRDefault="005A7FB0" w:rsidP="005A7FB0">
      <w:pPr>
        <w:pStyle w:val="NormalWeb"/>
        <w:numPr>
          <w:ilvl w:val="1"/>
          <w:numId w:val="27"/>
        </w:numPr>
        <w:spacing w:before="0" w:beforeAutospacing="0" w:after="0" w:afterAutospacing="0"/>
        <w:textAlignment w:val="baseline"/>
        <w:rPr>
          <w:rFonts w:ascii="Courier New" w:hAnsi="Courier New" w:cs="Courier New"/>
          <w:color w:val="000000"/>
          <w:sz w:val="22"/>
          <w:szCs w:val="22"/>
        </w:rPr>
      </w:pPr>
      <w:r>
        <w:rPr>
          <w:rFonts w:ascii="Arial" w:hAnsi="Arial" w:cs="Arial"/>
          <w:color w:val="000000"/>
          <w:sz w:val="22"/>
          <w:szCs w:val="22"/>
        </w:rPr>
        <w:t>Intra Period into spare brackets. maybe we could add "and match the one used by the anchors"?</w:t>
      </w:r>
    </w:p>
    <w:p w14:paraId="3163C36B" w14:textId="77777777" w:rsidR="005A7FB0" w:rsidRDefault="005A7FB0" w:rsidP="005A7FB0">
      <w:pPr>
        <w:pStyle w:val="NormalWeb"/>
        <w:spacing w:before="0" w:beforeAutospacing="0" w:after="0" w:afterAutospacing="0"/>
      </w:pPr>
      <w:r>
        <w:rPr>
          <w:rFonts w:ascii="Arial" w:hAnsi="Arial" w:cs="Arial"/>
          <w:b/>
          <w:bCs/>
          <w:color w:val="0000FF"/>
          <w:sz w:val="22"/>
          <w:szCs w:val="22"/>
        </w:rPr>
        <w:t>Decision:</w:t>
      </w:r>
    </w:p>
    <w:p w14:paraId="5B4C9A9D" w14:textId="77777777" w:rsidR="005A7FB0" w:rsidRDefault="005A7FB0" w:rsidP="005A7FB0">
      <w:pPr>
        <w:pStyle w:val="NormalWeb"/>
        <w:numPr>
          <w:ilvl w:val="0"/>
          <w:numId w:val="2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Agreed with editorial modifications.</w:t>
      </w:r>
    </w:p>
    <w:p w14:paraId="24D46276" w14:textId="77777777" w:rsidR="005A7FB0" w:rsidRDefault="005A7FB0" w:rsidP="005A7FB0"/>
    <w:p w14:paraId="02D21227" w14:textId="77777777" w:rsidR="005A7FB0" w:rsidRDefault="005A7FB0" w:rsidP="005A7FB0">
      <w:pPr>
        <w:pStyle w:val="NormalWeb"/>
        <w:spacing w:before="0" w:beforeAutospacing="0" w:after="0" w:afterAutospacing="0"/>
      </w:pPr>
      <w:r w:rsidRPr="004B19D8">
        <w:rPr>
          <w:rFonts w:ascii="Arial" w:hAnsi="Arial" w:cs="Arial"/>
          <w:b/>
          <w:bCs/>
          <w:color w:val="0000FF"/>
          <w:sz w:val="22"/>
          <w:szCs w:val="22"/>
          <w:highlight w:val="green"/>
        </w:rPr>
        <w:t>S4-211172</w:t>
      </w:r>
      <w:r w:rsidRPr="004B19D8">
        <w:rPr>
          <w:rFonts w:ascii="Arial" w:hAnsi="Arial" w:cs="Arial"/>
          <w:color w:val="000000"/>
          <w:sz w:val="22"/>
          <w:szCs w:val="22"/>
          <w:highlight w:val="green"/>
        </w:rPr>
        <w:t xml:space="preserve"> is </w:t>
      </w:r>
      <w:r w:rsidRPr="004B19D8">
        <w:rPr>
          <w:rFonts w:ascii="Arial" w:hAnsi="Arial" w:cs="Arial"/>
          <w:color w:val="FF0000"/>
          <w:sz w:val="22"/>
          <w:szCs w:val="22"/>
          <w:highlight w:val="green"/>
        </w:rPr>
        <w:t>agreed</w:t>
      </w:r>
      <w:r w:rsidRPr="004B19D8">
        <w:rPr>
          <w:rFonts w:ascii="Arial" w:hAnsi="Arial" w:cs="Arial"/>
          <w:color w:val="000000"/>
          <w:sz w:val="22"/>
          <w:szCs w:val="22"/>
          <w:highlight w:val="green"/>
        </w:rPr>
        <w:t>.</w:t>
      </w:r>
    </w:p>
    <w:p w14:paraId="3C769E68" w14:textId="2D5652AD" w:rsidR="005A7FB0" w:rsidRDefault="005A7FB0" w:rsidP="001A5587"/>
    <w:tbl>
      <w:tblPr>
        <w:tblW w:w="0" w:type="auto"/>
        <w:tblCellMar>
          <w:top w:w="15" w:type="dxa"/>
          <w:left w:w="15" w:type="dxa"/>
          <w:bottom w:w="15" w:type="dxa"/>
          <w:right w:w="15" w:type="dxa"/>
        </w:tblCellMar>
        <w:tblLook w:val="04A0" w:firstRow="1" w:lastRow="0" w:firstColumn="1" w:lastColumn="0" w:noHBand="0" w:noVBand="1"/>
      </w:tblPr>
      <w:tblGrid>
        <w:gridCol w:w="1277"/>
        <w:gridCol w:w="3184"/>
        <w:gridCol w:w="2560"/>
        <w:gridCol w:w="2413"/>
      </w:tblGrid>
      <w:tr w:rsidR="004D30EA" w14:paraId="6AB1E1D8" w14:textId="77777777" w:rsidTr="004D30EA">
        <w:trPr>
          <w:trHeight w:val="770"/>
        </w:trPr>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744A99C9" w14:textId="77777777" w:rsidR="004D30EA" w:rsidRDefault="004B19D8">
            <w:pPr>
              <w:pStyle w:val="NormalWeb"/>
              <w:spacing w:before="240" w:beforeAutospacing="0" w:after="0" w:afterAutospacing="0"/>
            </w:pPr>
            <w:hyperlink r:id="rId20" w:history="1">
              <w:r w:rsidR="004D30EA">
                <w:rPr>
                  <w:rStyle w:val="Hyperlink"/>
                  <w:rFonts w:ascii="Arial" w:hAnsi="Arial" w:cs="Arial"/>
                  <w:sz w:val="22"/>
                  <w:szCs w:val="22"/>
                </w:rPr>
                <w:t>S4-211025</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6CFAAE13" w14:textId="77777777" w:rsidR="004D30EA" w:rsidRDefault="004D30EA">
            <w:pPr>
              <w:pStyle w:val="NormalWeb"/>
              <w:spacing w:before="240" w:beforeAutospacing="0" w:after="0" w:afterAutospacing="0"/>
            </w:pPr>
            <w:r>
              <w:rPr>
                <w:rFonts w:ascii="Arial" w:hAnsi="Arial" w:cs="Arial"/>
                <w:color w:val="000000"/>
                <w:sz w:val="22"/>
                <w:szCs w:val="22"/>
              </w:rPr>
              <w:t>pCR26.955: Software Updates</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67F50B0E" w14:textId="77777777" w:rsidR="004D30EA" w:rsidRDefault="004D30EA">
            <w:pPr>
              <w:pStyle w:val="NormalWeb"/>
              <w:spacing w:before="240" w:beforeAutospacing="0" w:after="0" w:afterAutospacing="0"/>
            </w:pPr>
            <w:r>
              <w:rPr>
                <w:rFonts w:ascii="Arial" w:hAnsi="Arial" w:cs="Arial"/>
                <w:color w:val="000000"/>
                <w:sz w:val="22"/>
                <w:szCs w:val="22"/>
              </w:rPr>
              <w:t>Qualcomm Incorporated</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3EB6178A" w14:textId="77777777" w:rsidR="004D30EA" w:rsidRDefault="004D30EA">
            <w:pPr>
              <w:pStyle w:val="NormalWeb"/>
              <w:spacing w:before="240" w:beforeAutospacing="0" w:after="0" w:afterAutospacing="0"/>
            </w:pPr>
            <w:r>
              <w:rPr>
                <w:rFonts w:ascii="Arial" w:hAnsi="Arial" w:cs="Arial"/>
                <w:color w:val="000000"/>
                <w:sz w:val="22"/>
                <w:szCs w:val="22"/>
              </w:rPr>
              <w:t>Thomas Stockhammer</w:t>
            </w:r>
          </w:p>
        </w:tc>
      </w:tr>
    </w:tbl>
    <w:p w14:paraId="45321E12" w14:textId="77777777" w:rsidR="004D30EA" w:rsidRDefault="004D30EA" w:rsidP="004D30EA">
      <w:pPr>
        <w:spacing w:after="240"/>
      </w:pPr>
    </w:p>
    <w:p w14:paraId="2EB86305" w14:textId="77777777" w:rsidR="004D30EA" w:rsidRDefault="004D30EA" w:rsidP="004D30EA">
      <w:pPr>
        <w:pStyle w:val="NormalWeb"/>
        <w:spacing w:before="0" w:beforeAutospacing="0" w:after="0" w:afterAutospacing="0"/>
      </w:pPr>
      <w:r>
        <w:rPr>
          <w:rFonts w:ascii="Arial" w:hAnsi="Arial" w:cs="Arial"/>
          <w:b/>
          <w:bCs/>
          <w:color w:val="0000FF"/>
          <w:sz w:val="22"/>
          <w:szCs w:val="22"/>
        </w:rPr>
        <w:t>E-mail Discussion:</w:t>
      </w:r>
    </w:p>
    <w:p w14:paraId="72BB7F6B" w14:textId="77777777" w:rsidR="004D30EA" w:rsidRDefault="004D30EA" w:rsidP="004D30EA"/>
    <w:tbl>
      <w:tblPr>
        <w:tblW w:w="0" w:type="auto"/>
        <w:tblCellMar>
          <w:top w:w="15" w:type="dxa"/>
          <w:left w:w="15" w:type="dxa"/>
          <w:bottom w:w="15" w:type="dxa"/>
          <w:right w:w="15" w:type="dxa"/>
        </w:tblCellMar>
        <w:tblLook w:val="04A0" w:firstRow="1" w:lastRow="0" w:firstColumn="1" w:lastColumn="0" w:noHBand="0" w:noVBand="1"/>
      </w:tblPr>
      <w:tblGrid>
        <w:gridCol w:w="4845"/>
        <w:gridCol w:w="2169"/>
        <w:gridCol w:w="2877"/>
      </w:tblGrid>
      <w:tr w:rsidR="004D30EA" w14:paraId="772780FB" w14:textId="77777777" w:rsidTr="004D30EA">
        <w:trPr>
          <w:trHeight w:val="500"/>
        </w:trPr>
        <w:tc>
          <w:tcPr>
            <w:tcW w:w="0" w:type="auto"/>
            <w:tcBorders>
              <w:top w:val="single" w:sz="4" w:space="0" w:color="FFFFFF"/>
              <w:left w:val="single" w:sz="8" w:space="0" w:color="DEDEDE"/>
              <w:bottom w:val="single" w:sz="4" w:space="0" w:color="FFFFFF"/>
              <w:right w:val="single" w:sz="4" w:space="0" w:color="FFFFFF"/>
            </w:tcBorders>
            <w:shd w:val="clear" w:color="auto" w:fill="FDE9D9"/>
            <w:tcMar>
              <w:top w:w="100" w:type="dxa"/>
              <w:left w:w="100" w:type="dxa"/>
              <w:bottom w:w="100" w:type="dxa"/>
              <w:right w:w="100" w:type="dxa"/>
            </w:tcMar>
            <w:hideMark/>
          </w:tcPr>
          <w:p w14:paraId="1E142C73" w14:textId="77777777" w:rsidR="004D30EA" w:rsidRDefault="004B19D8">
            <w:pPr>
              <w:pStyle w:val="NormalWeb"/>
              <w:spacing w:before="0" w:beforeAutospacing="0" w:after="0" w:afterAutospacing="0"/>
            </w:pPr>
            <w:hyperlink r:id="rId21" w:history="1">
              <w:r w:rsidR="004D30EA">
                <w:rPr>
                  <w:rStyle w:val="Hyperlink"/>
                  <w:rFonts w:ascii="Calibri" w:hAnsi="Calibri" w:cs="Calibri"/>
                  <w:color w:val="1155CC"/>
                  <w:sz w:val="22"/>
                  <w:szCs w:val="22"/>
                </w:rPr>
                <w:t>[FS_5GVideo, 1025, Block A, 19th Aug. 1200CEST] Software updates</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FDE9D9"/>
            <w:tcMar>
              <w:top w:w="100" w:type="dxa"/>
              <w:left w:w="100" w:type="dxa"/>
              <w:bottom w:w="100" w:type="dxa"/>
              <w:right w:w="100" w:type="dxa"/>
            </w:tcMar>
            <w:hideMark/>
          </w:tcPr>
          <w:p w14:paraId="06FA05EE" w14:textId="77777777" w:rsidR="004D30EA" w:rsidRDefault="004D30EA">
            <w:pPr>
              <w:pStyle w:val="NormalWeb"/>
              <w:spacing w:before="0" w:beforeAutospacing="0" w:after="0" w:afterAutospacing="0"/>
            </w:pPr>
            <w:proofErr w:type="spellStart"/>
            <w:proofErr w:type="gramStart"/>
            <w:r>
              <w:rPr>
                <w:rFonts w:ascii="Arial" w:hAnsi="Arial" w:cs="Arial"/>
                <w:color w:val="000000"/>
                <w:sz w:val="22"/>
                <w:szCs w:val="22"/>
              </w:rPr>
              <w:t>teniou</w:t>
            </w:r>
            <w:proofErr w:type="spellEnd"/>
            <w:r>
              <w:rPr>
                <w:rFonts w:ascii="Arial" w:hAnsi="Arial" w:cs="Arial"/>
                <w:color w:val="000000"/>
                <w:sz w:val="22"/>
                <w:szCs w:val="22"/>
              </w:rPr>
              <w:t>(</w:t>
            </w:r>
            <w:proofErr w:type="spellStart"/>
            <w:proofErr w:type="gramEnd"/>
            <w:r>
              <w:rPr>
                <w:rFonts w:ascii="Arial" w:hAnsi="Arial" w:cs="Arial"/>
                <w:color w:val="000000"/>
                <w:sz w:val="22"/>
                <w:szCs w:val="22"/>
              </w:rPr>
              <w:t>TeniouGilles</w:t>
            </w:r>
            <w:proofErr w:type="spellEnd"/>
            <w:r>
              <w:rPr>
                <w:rFonts w:ascii="Arial" w:hAnsi="Arial" w:cs="Arial"/>
                <w:color w:val="000000"/>
                <w:sz w:val="22"/>
                <w:szCs w:val="22"/>
              </w:rPr>
              <w:t>)</w:t>
            </w:r>
          </w:p>
        </w:tc>
        <w:tc>
          <w:tcPr>
            <w:tcW w:w="0" w:type="auto"/>
            <w:tcBorders>
              <w:top w:val="single" w:sz="4" w:space="0" w:color="FFFFFF"/>
              <w:left w:val="single" w:sz="4" w:space="0" w:color="FFFFFF"/>
              <w:bottom w:val="single" w:sz="4" w:space="0" w:color="FFFFFF"/>
              <w:right w:val="single" w:sz="8" w:space="0" w:color="DEDEDE"/>
            </w:tcBorders>
            <w:shd w:val="clear" w:color="auto" w:fill="FDE9D9"/>
            <w:tcMar>
              <w:top w:w="100" w:type="dxa"/>
              <w:left w:w="100" w:type="dxa"/>
              <w:bottom w:w="100" w:type="dxa"/>
              <w:right w:w="100" w:type="dxa"/>
            </w:tcMar>
            <w:hideMark/>
          </w:tcPr>
          <w:p w14:paraId="40C2403F" w14:textId="77777777" w:rsidR="004D30EA" w:rsidRDefault="004D30EA">
            <w:pPr>
              <w:pStyle w:val="NormalWeb"/>
              <w:spacing w:before="0" w:beforeAutospacing="0" w:after="0" w:afterAutospacing="0"/>
            </w:pPr>
            <w:r>
              <w:rPr>
                <w:rFonts w:ascii="Arial" w:hAnsi="Arial" w:cs="Arial"/>
                <w:color w:val="000000"/>
                <w:sz w:val="22"/>
                <w:szCs w:val="22"/>
              </w:rPr>
              <w:t>Wed, 18 Aug 2021 08:03:45 +0000</w:t>
            </w:r>
          </w:p>
        </w:tc>
      </w:tr>
      <w:tr w:rsidR="004D30EA" w14:paraId="17000895" w14:textId="77777777" w:rsidTr="004D30EA">
        <w:trPr>
          <w:trHeight w:val="500"/>
        </w:trPr>
        <w:tc>
          <w:tcPr>
            <w:tcW w:w="0" w:type="auto"/>
            <w:tcBorders>
              <w:top w:val="single" w:sz="4" w:space="0" w:color="FFFFFF"/>
              <w:left w:val="single" w:sz="8" w:space="0" w:color="DEDEDE"/>
              <w:bottom w:val="single" w:sz="4" w:space="0" w:color="FFFFFF"/>
              <w:right w:val="single" w:sz="4" w:space="0" w:color="FFFFFF"/>
            </w:tcBorders>
            <w:shd w:val="clear" w:color="auto" w:fill="FDE9D9"/>
            <w:tcMar>
              <w:top w:w="100" w:type="dxa"/>
              <w:left w:w="100" w:type="dxa"/>
              <w:bottom w:w="100" w:type="dxa"/>
              <w:right w:w="100" w:type="dxa"/>
            </w:tcMar>
            <w:hideMark/>
          </w:tcPr>
          <w:p w14:paraId="418C240E" w14:textId="77777777" w:rsidR="004D30EA" w:rsidRDefault="004B19D8">
            <w:pPr>
              <w:pStyle w:val="NormalWeb"/>
              <w:spacing w:before="0" w:beforeAutospacing="0" w:after="0" w:afterAutospacing="0"/>
            </w:pPr>
            <w:hyperlink r:id="rId22" w:history="1">
              <w:r w:rsidR="004D30EA">
                <w:rPr>
                  <w:rStyle w:val="Hyperlink"/>
                  <w:rFonts w:ascii="Calibri" w:hAnsi="Calibri" w:cs="Calibri"/>
                  <w:color w:val="1155CC"/>
                  <w:sz w:val="22"/>
                  <w:szCs w:val="22"/>
                </w:rPr>
                <w:t>[FS_5GVideo, 1025, Block A, 19th Aug. 1200CEST] Software updates</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FDE9D9"/>
            <w:tcMar>
              <w:top w:w="100" w:type="dxa"/>
              <w:left w:w="100" w:type="dxa"/>
              <w:bottom w:w="100" w:type="dxa"/>
              <w:right w:w="100" w:type="dxa"/>
            </w:tcMar>
            <w:hideMark/>
          </w:tcPr>
          <w:p w14:paraId="38500521" w14:textId="77777777" w:rsidR="004D30EA" w:rsidRDefault="004D30EA">
            <w:pPr>
              <w:pStyle w:val="NormalWeb"/>
              <w:spacing w:before="0" w:beforeAutospacing="0" w:after="0" w:afterAutospacing="0"/>
            </w:pPr>
            <w:proofErr w:type="spellStart"/>
            <w:proofErr w:type="gramStart"/>
            <w:r>
              <w:rPr>
                <w:rFonts w:ascii="Arial" w:hAnsi="Arial" w:cs="Arial"/>
                <w:color w:val="000000"/>
                <w:sz w:val="22"/>
                <w:szCs w:val="22"/>
              </w:rPr>
              <w:t>teniou</w:t>
            </w:r>
            <w:proofErr w:type="spellEnd"/>
            <w:r>
              <w:rPr>
                <w:rFonts w:ascii="Arial" w:hAnsi="Arial" w:cs="Arial"/>
                <w:color w:val="000000"/>
                <w:sz w:val="22"/>
                <w:szCs w:val="22"/>
              </w:rPr>
              <w:t>(</w:t>
            </w:r>
            <w:proofErr w:type="spellStart"/>
            <w:proofErr w:type="gramEnd"/>
            <w:r>
              <w:rPr>
                <w:rFonts w:ascii="Arial" w:hAnsi="Arial" w:cs="Arial"/>
                <w:color w:val="000000"/>
                <w:sz w:val="22"/>
                <w:szCs w:val="22"/>
              </w:rPr>
              <w:t>TeniouGilles</w:t>
            </w:r>
            <w:proofErr w:type="spellEnd"/>
            <w:r>
              <w:rPr>
                <w:rFonts w:ascii="Arial" w:hAnsi="Arial" w:cs="Arial"/>
                <w:color w:val="000000"/>
                <w:sz w:val="22"/>
                <w:szCs w:val="22"/>
              </w:rPr>
              <w:t>)</w:t>
            </w:r>
          </w:p>
        </w:tc>
        <w:tc>
          <w:tcPr>
            <w:tcW w:w="0" w:type="auto"/>
            <w:tcBorders>
              <w:top w:val="single" w:sz="4" w:space="0" w:color="FFFFFF"/>
              <w:left w:val="single" w:sz="4" w:space="0" w:color="FFFFFF"/>
              <w:bottom w:val="single" w:sz="4" w:space="0" w:color="FFFFFF"/>
              <w:right w:val="single" w:sz="8" w:space="0" w:color="DEDEDE"/>
            </w:tcBorders>
            <w:shd w:val="clear" w:color="auto" w:fill="FDE9D9"/>
            <w:tcMar>
              <w:top w:w="100" w:type="dxa"/>
              <w:left w:w="100" w:type="dxa"/>
              <w:bottom w:w="100" w:type="dxa"/>
              <w:right w:w="100" w:type="dxa"/>
            </w:tcMar>
            <w:hideMark/>
          </w:tcPr>
          <w:p w14:paraId="70E186DF" w14:textId="77777777" w:rsidR="004D30EA" w:rsidRDefault="004D30EA">
            <w:pPr>
              <w:pStyle w:val="NormalWeb"/>
              <w:spacing w:before="0" w:beforeAutospacing="0" w:after="0" w:afterAutospacing="0"/>
            </w:pPr>
            <w:r>
              <w:rPr>
                <w:rFonts w:ascii="Arial" w:hAnsi="Arial" w:cs="Arial"/>
                <w:color w:val="000000"/>
                <w:sz w:val="22"/>
                <w:szCs w:val="22"/>
              </w:rPr>
              <w:t>Thu, 19 Aug 2021 12:29:18 +0000</w:t>
            </w:r>
          </w:p>
        </w:tc>
      </w:tr>
    </w:tbl>
    <w:p w14:paraId="7756016F" w14:textId="77777777" w:rsidR="004D30EA" w:rsidRDefault="004D30EA" w:rsidP="004D30EA"/>
    <w:p w14:paraId="39820034" w14:textId="77777777" w:rsidR="004D30EA" w:rsidRDefault="004D30EA" w:rsidP="004D30EA">
      <w:pPr>
        <w:pStyle w:val="NormalWeb"/>
        <w:spacing w:before="0" w:beforeAutospacing="0" w:after="0" w:afterAutospacing="0"/>
      </w:pPr>
      <w:r>
        <w:rPr>
          <w:rFonts w:ascii="Arial" w:hAnsi="Arial" w:cs="Arial"/>
          <w:b/>
          <w:bCs/>
          <w:color w:val="0000FF"/>
          <w:sz w:val="22"/>
          <w:szCs w:val="22"/>
        </w:rPr>
        <w:lastRenderedPageBreak/>
        <w:t>Decision:</w:t>
      </w:r>
    </w:p>
    <w:p w14:paraId="4B4E8E8D" w14:textId="77777777" w:rsidR="004D30EA" w:rsidRDefault="004D30EA" w:rsidP="004D30EA">
      <w:pPr>
        <w:pStyle w:val="NormalWeb"/>
        <w:numPr>
          <w:ilvl w:val="0"/>
          <w:numId w:val="29"/>
        </w:numPr>
        <w:spacing w:before="0" w:beforeAutospacing="0" w:after="0" w:afterAutospacing="0"/>
        <w:textAlignment w:val="baseline"/>
        <w:rPr>
          <w:rFonts w:ascii="Arial" w:hAnsi="Arial" w:cs="Arial"/>
          <w:color w:val="000000"/>
          <w:sz w:val="22"/>
          <w:szCs w:val="22"/>
        </w:rPr>
      </w:pPr>
      <w:r>
        <w:rPr>
          <w:rFonts w:ascii="Calibri" w:hAnsi="Calibri" w:cs="Calibri"/>
          <w:color w:val="000000"/>
          <w:sz w:val="22"/>
          <w:szCs w:val="22"/>
        </w:rPr>
        <w:t>No comment was received.</w:t>
      </w:r>
    </w:p>
    <w:p w14:paraId="1FBF91E3" w14:textId="77777777" w:rsidR="004D30EA" w:rsidRDefault="004D30EA" w:rsidP="004D30EA">
      <w:pPr>
        <w:pStyle w:val="NormalWeb"/>
        <w:numPr>
          <w:ilvl w:val="0"/>
          <w:numId w:val="29"/>
        </w:numPr>
        <w:spacing w:before="0" w:beforeAutospacing="0" w:after="0" w:afterAutospacing="0"/>
        <w:textAlignment w:val="baseline"/>
        <w:rPr>
          <w:rFonts w:ascii="Arial" w:hAnsi="Arial" w:cs="Arial"/>
          <w:color w:val="000000"/>
          <w:sz w:val="22"/>
          <w:szCs w:val="22"/>
        </w:rPr>
      </w:pPr>
      <w:r>
        <w:rPr>
          <w:rFonts w:ascii="Calibri" w:hAnsi="Calibri" w:cs="Calibri"/>
          <w:color w:val="000000"/>
          <w:sz w:val="22"/>
          <w:szCs w:val="22"/>
        </w:rPr>
        <w:t xml:space="preserve">The document </w:t>
      </w:r>
      <w:r>
        <w:rPr>
          <w:rFonts w:ascii="Calibri" w:hAnsi="Calibri" w:cs="Calibri"/>
          <w:b/>
          <w:bCs/>
          <w:color w:val="4472C4"/>
          <w:sz w:val="22"/>
          <w:szCs w:val="22"/>
        </w:rPr>
        <w:t>S4-211025</w:t>
      </w:r>
      <w:r>
        <w:rPr>
          <w:rFonts w:ascii="Calibri" w:hAnsi="Calibri" w:cs="Calibri"/>
          <w:color w:val="4472C4"/>
          <w:sz w:val="22"/>
          <w:szCs w:val="22"/>
        </w:rPr>
        <w:t xml:space="preserve"> </w:t>
      </w:r>
      <w:r>
        <w:rPr>
          <w:rFonts w:ascii="Calibri" w:hAnsi="Calibri" w:cs="Calibri"/>
          <w:color w:val="000000"/>
          <w:sz w:val="22"/>
          <w:szCs w:val="22"/>
        </w:rPr>
        <w:t xml:space="preserve">is </w:t>
      </w:r>
      <w:r>
        <w:rPr>
          <w:rFonts w:ascii="Calibri" w:hAnsi="Calibri" w:cs="Calibri"/>
          <w:b/>
          <w:bCs/>
          <w:color w:val="FF0000"/>
          <w:sz w:val="22"/>
          <w:szCs w:val="22"/>
        </w:rPr>
        <w:t>agreed</w:t>
      </w:r>
      <w:r>
        <w:rPr>
          <w:rFonts w:ascii="Calibri" w:hAnsi="Calibri" w:cs="Calibri"/>
          <w:color w:val="000000"/>
          <w:sz w:val="22"/>
          <w:szCs w:val="22"/>
        </w:rPr>
        <w:t>.</w:t>
      </w:r>
    </w:p>
    <w:p w14:paraId="134C8311" w14:textId="77777777" w:rsidR="004D30EA" w:rsidRDefault="004D30EA" w:rsidP="004D30EA"/>
    <w:p w14:paraId="794CCF3B" w14:textId="0E880B90" w:rsidR="004D30EA" w:rsidRDefault="004D30EA" w:rsidP="004D30EA">
      <w:pPr>
        <w:pStyle w:val="NormalWeb"/>
        <w:spacing w:before="0" w:beforeAutospacing="0" w:after="0" w:afterAutospacing="0"/>
        <w:rPr>
          <w:rFonts w:ascii="Arial" w:hAnsi="Arial" w:cs="Arial"/>
          <w:color w:val="000000"/>
          <w:sz w:val="22"/>
          <w:szCs w:val="22"/>
        </w:rPr>
      </w:pPr>
      <w:r w:rsidRPr="003413B7">
        <w:rPr>
          <w:rFonts w:ascii="Arial" w:hAnsi="Arial" w:cs="Arial"/>
          <w:b/>
          <w:bCs/>
          <w:color w:val="0000FF"/>
          <w:sz w:val="22"/>
          <w:szCs w:val="22"/>
          <w:highlight w:val="green"/>
        </w:rPr>
        <w:t>S4-211025</w:t>
      </w:r>
      <w:r w:rsidRPr="003413B7">
        <w:rPr>
          <w:rFonts w:ascii="Arial" w:hAnsi="Arial" w:cs="Arial"/>
          <w:color w:val="000000"/>
          <w:sz w:val="22"/>
          <w:szCs w:val="22"/>
          <w:highlight w:val="green"/>
        </w:rPr>
        <w:t xml:space="preserve"> is </w:t>
      </w:r>
      <w:r w:rsidRPr="003413B7">
        <w:rPr>
          <w:rFonts w:ascii="Arial" w:hAnsi="Arial" w:cs="Arial"/>
          <w:color w:val="FF0000"/>
          <w:sz w:val="22"/>
          <w:szCs w:val="22"/>
          <w:highlight w:val="green"/>
        </w:rPr>
        <w:t>agreed</w:t>
      </w:r>
      <w:r w:rsidRPr="003413B7">
        <w:rPr>
          <w:rFonts w:ascii="Arial" w:hAnsi="Arial" w:cs="Arial"/>
          <w:color w:val="000000"/>
          <w:sz w:val="22"/>
          <w:szCs w:val="22"/>
          <w:highlight w:val="green"/>
        </w:rPr>
        <w:t>.</w:t>
      </w:r>
    </w:p>
    <w:p w14:paraId="14304DD6" w14:textId="013CC15F" w:rsidR="00AF52B5" w:rsidRDefault="00AF52B5" w:rsidP="004D30EA">
      <w:pPr>
        <w:pStyle w:val="NormalWeb"/>
        <w:spacing w:before="0" w:beforeAutospacing="0" w:after="0" w:afterAutospacing="0"/>
        <w:rPr>
          <w:rFonts w:ascii="Arial" w:hAnsi="Arial" w:cs="Arial"/>
          <w:color w:val="000000"/>
          <w:sz w:val="22"/>
          <w:szCs w:val="22"/>
        </w:rPr>
      </w:pPr>
    </w:p>
    <w:tbl>
      <w:tblPr>
        <w:tblW w:w="0" w:type="auto"/>
        <w:tblCellMar>
          <w:top w:w="15" w:type="dxa"/>
          <w:left w:w="15" w:type="dxa"/>
          <w:bottom w:w="15" w:type="dxa"/>
          <w:right w:w="15" w:type="dxa"/>
        </w:tblCellMar>
        <w:tblLook w:val="04A0" w:firstRow="1" w:lastRow="0" w:firstColumn="1" w:lastColumn="0" w:noHBand="0" w:noVBand="1"/>
      </w:tblPr>
      <w:tblGrid>
        <w:gridCol w:w="1187"/>
        <w:gridCol w:w="4935"/>
        <w:gridCol w:w="1621"/>
        <w:gridCol w:w="2148"/>
      </w:tblGrid>
      <w:tr w:rsidR="00EC01FD" w:rsidRPr="00B63CB3" w14:paraId="20618A50" w14:textId="77777777" w:rsidTr="00D64F5B">
        <w:trPr>
          <w:trHeight w:val="1040"/>
        </w:trPr>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4CFE4BB4" w14:textId="77777777" w:rsidR="00EC01FD" w:rsidRPr="00B63CB3" w:rsidRDefault="004B19D8" w:rsidP="00D64F5B">
            <w:pPr>
              <w:spacing w:before="240"/>
            </w:pPr>
            <w:hyperlink r:id="rId23" w:history="1">
              <w:r w:rsidR="00EC01FD" w:rsidRPr="00B63CB3">
                <w:rPr>
                  <w:rFonts w:ascii="Arial" w:hAnsi="Arial" w:cs="Arial"/>
                  <w:color w:val="1155CC"/>
                  <w:u w:val="single"/>
                </w:rPr>
                <w:t>S4-211207</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52AB1680" w14:textId="77777777" w:rsidR="00EC01FD" w:rsidRPr="00B63CB3" w:rsidRDefault="00EC01FD" w:rsidP="00D64F5B">
            <w:pPr>
              <w:spacing w:before="240"/>
            </w:pPr>
            <w:r w:rsidRPr="00B63CB3">
              <w:rPr>
                <w:rFonts w:ascii="Arial" w:hAnsi="Arial" w:cs="Arial"/>
                <w:color w:val="000000"/>
              </w:rPr>
              <w:t>Reply LS to WAVE Project liaison regarding alignment on CMAF Media Profiles</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088B0BBD" w14:textId="77777777" w:rsidR="00EC01FD" w:rsidRPr="00B63CB3" w:rsidRDefault="00EC01FD" w:rsidP="00D64F5B">
            <w:pPr>
              <w:spacing w:before="240"/>
            </w:pPr>
            <w:r w:rsidRPr="00B63CB3">
              <w:rPr>
                <w:rFonts w:ascii="Arial" w:hAnsi="Arial" w:cs="Arial"/>
                <w:color w:val="000000"/>
              </w:rPr>
              <w:t>3GPP TSG SA WG4</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594DFFF7" w14:textId="77777777" w:rsidR="00EC01FD" w:rsidRPr="00B63CB3" w:rsidRDefault="00EC01FD" w:rsidP="00D64F5B">
            <w:pPr>
              <w:spacing w:before="240"/>
            </w:pPr>
            <w:r w:rsidRPr="00B63CB3">
              <w:rPr>
                <w:rFonts w:ascii="Arial" w:hAnsi="Arial" w:cs="Arial"/>
                <w:color w:val="000000"/>
              </w:rPr>
              <w:t>Thomas Stockhammer</w:t>
            </w:r>
          </w:p>
        </w:tc>
      </w:tr>
    </w:tbl>
    <w:p w14:paraId="5903E1E6" w14:textId="77777777" w:rsidR="00EC01FD" w:rsidRDefault="00EC01FD" w:rsidP="00EC01FD"/>
    <w:p w14:paraId="219D88D0" w14:textId="77777777" w:rsidR="00EC01FD" w:rsidRPr="00B63CB3" w:rsidRDefault="00EC01FD" w:rsidP="00EC01FD">
      <w:r w:rsidRPr="00B63CB3">
        <w:rPr>
          <w:rFonts w:ascii="Arial" w:hAnsi="Arial" w:cs="Arial"/>
          <w:b/>
          <w:bCs/>
          <w:color w:val="0000FF"/>
        </w:rPr>
        <w:t>Decision:</w:t>
      </w:r>
    </w:p>
    <w:p w14:paraId="339661DD" w14:textId="77777777" w:rsidR="00EC01FD" w:rsidRPr="00B63CB3" w:rsidRDefault="00EC01FD" w:rsidP="00EC01FD">
      <w:pPr>
        <w:numPr>
          <w:ilvl w:val="0"/>
          <w:numId w:val="30"/>
        </w:numPr>
        <w:textAlignment w:val="baseline"/>
        <w:rPr>
          <w:rFonts w:ascii="Arial" w:hAnsi="Arial" w:cs="Arial"/>
          <w:color w:val="000000"/>
        </w:rPr>
      </w:pPr>
      <w:r w:rsidRPr="00B63CB3">
        <w:rPr>
          <w:rFonts w:ascii="Arial" w:hAnsi="Arial" w:cs="Arial"/>
          <w:color w:val="000000"/>
        </w:rPr>
        <w:t>Noted</w:t>
      </w:r>
    </w:p>
    <w:p w14:paraId="2B352E02" w14:textId="77777777" w:rsidR="00EC01FD" w:rsidRPr="00B63CB3" w:rsidRDefault="00EC01FD" w:rsidP="00EC01FD">
      <w:pPr>
        <w:numPr>
          <w:ilvl w:val="0"/>
          <w:numId w:val="30"/>
        </w:numPr>
        <w:textAlignment w:val="baseline"/>
        <w:rPr>
          <w:rFonts w:ascii="Arial" w:hAnsi="Arial" w:cs="Arial"/>
          <w:color w:val="000000"/>
        </w:rPr>
      </w:pPr>
      <w:r w:rsidRPr="00B63CB3">
        <w:rPr>
          <w:rFonts w:ascii="Arial" w:hAnsi="Arial" w:cs="Arial"/>
          <w:color w:val="000000"/>
        </w:rPr>
        <w:t>Rajan provides text to Thomas to be added to the draft TR.</w:t>
      </w:r>
    </w:p>
    <w:p w14:paraId="3232CA95" w14:textId="77777777" w:rsidR="00EC01FD" w:rsidRPr="00B63CB3" w:rsidRDefault="00EC01FD" w:rsidP="00EC01FD">
      <w:pPr>
        <w:numPr>
          <w:ilvl w:val="1"/>
          <w:numId w:val="30"/>
        </w:numPr>
        <w:textAlignment w:val="baseline"/>
        <w:rPr>
          <w:rFonts w:ascii="Arial" w:hAnsi="Arial" w:cs="Arial"/>
          <w:color w:val="000000"/>
          <w:highlight w:val="green"/>
        </w:rPr>
      </w:pPr>
      <w:r w:rsidRPr="00B63CB3">
        <w:rPr>
          <w:rFonts w:ascii="Arial" w:hAnsi="Arial" w:cs="Arial"/>
          <w:color w:val="000000"/>
          <w:highlight w:val="green"/>
        </w:rPr>
        <w:t xml:space="preserve">Editor’s Note: The ETM software is not available to the </w:t>
      </w:r>
      <w:proofErr w:type="gramStart"/>
      <w:r w:rsidRPr="00B63CB3">
        <w:rPr>
          <w:rFonts w:ascii="Arial" w:hAnsi="Arial" w:cs="Arial"/>
          <w:color w:val="000000"/>
          <w:highlight w:val="green"/>
        </w:rPr>
        <w:t>general public</w:t>
      </w:r>
      <w:proofErr w:type="gramEnd"/>
      <w:r w:rsidRPr="00B63CB3">
        <w:rPr>
          <w:rFonts w:ascii="Arial" w:hAnsi="Arial" w:cs="Arial"/>
          <w:color w:val="000000"/>
          <w:highlight w:val="green"/>
        </w:rPr>
        <w:t xml:space="preserve"> at this time. It is expected to become available to the </w:t>
      </w:r>
      <w:proofErr w:type="gramStart"/>
      <w:r w:rsidRPr="00B63CB3">
        <w:rPr>
          <w:rFonts w:ascii="Arial" w:hAnsi="Arial" w:cs="Arial"/>
          <w:color w:val="000000"/>
          <w:highlight w:val="green"/>
        </w:rPr>
        <w:t>general public</w:t>
      </w:r>
      <w:proofErr w:type="gramEnd"/>
      <w:r w:rsidRPr="00B63CB3">
        <w:rPr>
          <w:rFonts w:ascii="Arial" w:hAnsi="Arial" w:cs="Arial"/>
          <w:color w:val="000000"/>
          <w:highlight w:val="green"/>
        </w:rPr>
        <w:t xml:space="preserve"> in October 2021. Anybody interested in accessing the software before that may contact Rajan Joshi (r.joshi@samsung.com).</w:t>
      </w:r>
    </w:p>
    <w:p w14:paraId="61929762" w14:textId="77777777" w:rsidR="00EC01FD" w:rsidRPr="00B63CB3" w:rsidRDefault="00EC01FD" w:rsidP="00EC01FD"/>
    <w:p w14:paraId="4FC681F6" w14:textId="6D2D87F9" w:rsidR="00EC01FD" w:rsidRDefault="00EC01FD" w:rsidP="00EC01FD">
      <w:pPr>
        <w:rPr>
          <w:rFonts w:ascii="Arial" w:hAnsi="Arial" w:cs="Arial"/>
          <w:color w:val="000000"/>
        </w:rPr>
      </w:pPr>
      <w:r w:rsidRPr="00B63CB3">
        <w:rPr>
          <w:rFonts w:ascii="Arial" w:hAnsi="Arial" w:cs="Arial"/>
          <w:b/>
          <w:bCs/>
          <w:color w:val="0000FF"/>
        </w:rPr>
        <w:t>S4-211179</w:t>
      </w:r>
      <w:r w:rsidRPr="00B63CB3">
        <w:rPr>
          <w:rFonts w:ascii="Arial" w:hAnsi="Arial" w:cs="Arial"/>
          <w:color w:val="000000"/>
        </w:rPr>
        <w:t xml:space="preserve"> is </w:t>
      </w:r>
      <w:r w:rsidRPr="00B63CB3">
        <w:rPr>
          <w:rFonts w:ascii="Arial" w:hAnsi="Arial" w:cs="Arial"/>
          <w:color w:val="FF0000"/>
        </w:rPr>
        <w:t>noted</w:t>
      </w:r>
      <w:r w:rsidRPr="00B63CB3">
        <w:rPr>
          <w:rFonts w:ascii="Arial" w:hAnsi="Arial" w:cs="Arial"/>
          <w:color w:val="000000"/>
        </w:rPr>
        <w:t>.</w:t>
      </w:r>
    </w:p>
    <w:p w14:paraId="06C63A65" w14:textId="77777777" w:rsidR="00046B26" w:rsidRDefault="00046B26" w:rsidP="00EC01FD">
      <w:pPr>
        <w:rPr>
          <w:rFonts w:ascii="Arial" w:hAnsi="Arial" w:cs="Arial"/>
          <w:color w:val="000000"/>
        </w:rPr>
      </w:pPr>
    </w:p>
    <w:p w14:paraId="62EAB5F5" w14:textId="7CDF9A42" w:rsidR="00CF4A8B" w:rsidRDefault="00CF4A8B" w:rsidP="00EC01FD">
      <w:pPr>
        <w:rPr>
          <w:rFonts w:ascii="Arial" w:hAnsi="Arial" w:cs="Arial"/>
          <w:color w:val="000000"/>
        </w:rPr>
      </w:pP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455"/>
        <w:gridCol w:w="2925"/>
        <w:gridCol w:w="2775"/>
        <w:gridCol w:w="1755"/>
      </w:tblGrid>
      <w:tr w:rsidR="00CF4A8B" w14:paraId="609B9A01" w14:textId="77777777" w:rsidTr="00506DE2">
        <w:trPr>
          <w:trHeight w:val="770"/>
        </w:trPr>
        <w:tc>
          <w:tcPr>
            <w:tcW w:w="1455"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2B47E440" w14:textId="77777777" w:rsidR="00CF4A8B" w:rsidRDefault="004B19D8" w:rsidP="00506DE2">
            <w:pPr>
              <w:spacing w:before="240"/>
              <w:rPr>
                <w:color w:val="0000FF"/>
                <w:u w:val="single"/>
              </w:rPr>
            </w:pPr>
            <w:hyperlink r:id="rId24" w:history="1">
              <w:r w:rsidR="00CF4A8B">
                <w:rPr>
                  <w:rStyle w:val="Hyperlink"/>
                </w:rPr>
                <w:t>S4-211201</w:t>
              </w:r>
            </w:hyperlink>
          </w:p>
        </w:tc>
        <w:tc>
          <w:tcPr>
            <w:tcW w:w="292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000C3EE0" w14:textId="77777777" w:rsidR="00CF4A8B" w:rsidRDefault="00CF4A8B" w:rsidP="00506DE2">
            <w:pPr>
              <w:spacing w:before="240"/>
            </w:pPr>
            <w:r>
              <w:t xml:space="preserve">pCR26.955: </w:t>
            </w:r>
            <w:proofErr w:type="spellStart"/>
            <w:r>
              <w:t>FullHD</w:t>
            </w:r>
            <w:proofErr w:type="spellEnd"/>
            <w:r>
              <w:t xml:space="preserve"> Streaming</w:t>
            </w:r>
          </w:p>
        </w:tc>
        <w:tc>
          <w:tcPr>
            <w:tcW w:w="277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70D4BFC2" w14:textId="77777777" w:rsidR="00CF4A8B" w:rsidRDefault="00CF4A8B" w:rsidP="00506DE2">
            <w:pPr>
              <w:spacing w:before="240"/>
            </w:pPr>
            <w:r>
              <w:t>Qualcomm Incorporated</w:t>
            </w:r>
          </w:p>
        </w:tc>
        <w:tc>
          <w:tcPr>
            <w:tcW w:w="175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CCD7203" w14:textId="77777777" w:rsidR="00CF4A8B" w:rsidRDefault="00CF4A8B" w:rsidP="00506DE2">
            <w:pPr>
              <w:spacing w:before="240"/>
            </w:pPr>
            <w:r>
              <w:t>Thomas Stockhammer</w:t>
            </w:r>
          </w:p>
        </w:tc>
      </w:tr>
    </w:tbl>
    <w:p w14:paraId="4C700C0D" w14:textId="77777777" w:rsidR="00CF4A8B" w:rsidRDefault="00CF4A8B" w:rsidP="00CF4A8B"/>
    <w:p w14:paraId="018B39F3" w14:textId="77777777" w:rsidR="00CF4A8B" w:rsidRDefault="00CF4A8B" w:rsidP="00CF4A8B"/>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4875"/>
        <w:gridCol w:w="2340"/>
        <w:gridCol w:w="2145"/>
      </w:tblGrid>
      <w:tr w:rsidR="00CF4A8B" w14:paraId="3DBD5615" w14:textId="77777777" w:rsidTr="00506DE2">
        <w:trPr>
          <w:trHeight w:val="635"/>
        </w:trPr>
        <w:tc>
          <w:tcPr>
            <w:tcW w:w="4874" w:type="dxa"/>
            <w:tcBorders>
              <w:top w:val="single" w:sz="6" w:space="0" w:color="FFFFFF"/>
              <w:left w:val="single" w:sz="8" w:space="0" w:color="DEDEDE"/>
              <w:bottom w:val="single" w:sz="6" w:space="0" w:color="FFFFFF"/>
              <w:right w:val="single" w:sz="6" w:space="0" w:color="FFFFFF"/>
            </w:tcBorders>
            <w:shd w:val="clear" w:color="auto" w:fill="FDE9D9"/>
            <w:tcMar>
              <w:top w:w="80" w:type="dxa"/>
              <w:left w:w="100" w:type="dxa"/>
              <w:bottom w:w="80" w:type="dxa"/>
              <w:right w:w="100" w:type="dxa"/>
            </w:tcMar>
          </w:tcPr>
          <w:p w14:paraId="553ACFFB" w14:textId="77777777" w:rsidR="00CF4A8B" w:rsidRDefault="004B19D8" w:rsidP="00506DE2">
            <w:pPr>
              <w:widowControl w:val="0"/>
              <w:pBdr>
                <w:top w:val="nil"/>
                <w:left w:val="nil"/>
                <w:bottom w:val="nil"/>
                <w:right w:val="nil"/>
                <w:between w:val="nil"/>
              </w:pBdr>
              <w:rPr>
                <w:rFonts w:ascii="Calibri" w:eastAsia="Calibri" w:hAnsi="Calibri" w:cs="Calibri"/>
                <w:color w:val="1155CC"/>
                <w:u w:val="single"/>
              </w:rPr>
            </w:pPr>
            <w:hyperlink r:id="rId25">
              <w:r w:rsidR="00CF4A8B">
                <w:rPr>
                  <w:rFonts w:ascii="Calibri" w:eastAsia="Calibri" w:hAnsi="Calibri" w:cs="Calibri"/>
                  <w:color w:val="1155CC"/>
                  <w:u w:val="single"/>
                </w:rPr>
                <w:t xml:space="preserve">1201 available (was [FS_5GVideo, 1024, Block A, 19th Aug. 1200CEST] </w:t>
              </w:r>
              <w:proofErr w:type="spellStart"/>
              <w:r w:rsidR="00CF4A8B">
                <w:rPr>
                  <w:rFonts w:ascii="Calibri" w:eastAsia="Calibri" w:hAnsi="Calibri" w:cs="Calibri"/>
                  <w:color w:val="1155CC"/>
                  <w:u w:val="single"/>
                </w:rPr>
                <w:t>FullHD</w:t>
              </w:r>
              <w:proofErr w:type="spellEnd"/>
              <w:r w:rsidR="00CF4A8B">
                <w:rPr>
                  <w:rFonts w:ascii="Calibri" w:eastAsia="Calibri" w:hAnsi="Calibri" w:cs="Calibri"/>
                  <w:color w:val="1155CC"/>
                  <w:u w:val="single"/>
                </w:rPr>
                <w:t xml:space="preserve"> Streaming)</w:t>
              </w:r>
            </w:hyperlink>
          </w:p>
        </w:tc>
        <w:tc>
          <w:tcPr>
            <w:tcW w:w="2340" w:type="dxa"/>
            <w:tcBorders>
              <w:top w:val="single" w:sz="6" w:space="0" w:color="FFFFFF"/>
              <w:left w:val="single" w:sz="6" w:space="0" w:color="FFFFFF"/>
              <w:bottom w:val="single" w:sz="6" w:space="0" w:color="FFFFFF"/>
              <w:right w:val="single" w:sz="6" w:space="0" w:color="FFFFFF"/>
            </w:tcBorders>
            <w:shd w:val="clear" w:color="auto" w:fill="FDE9D9"/>
            <w:tcMar>
              <w:top w:w="80" w:type="dxa"/>
              <w:left w:w="100" w:type="dxa"/>
              <w:bottom w:w="80" w:type="dxa"/>
              <w:right w:w="100" w:type="dxa"/>
            </w:tcMar>
          </w:tcPr>
          <w:p w14:paraId="4C49AC92" w14:textId="77777777" w:rsidR="00CF4A8B" w:rsidRDefault="00CF4A8B" w:rsidP="00506DE2">
            <w:pPr>
              <w:widowControl w:val="0"/>
              <w:pBdr>
                <w:top w:val="nil"/>
                <w:left w:val="nil"/>
                <w:bottom w:val="nil"/>
                <w:right w:val="nil"/>
                <w:between w:val="nil"/>
              </w:pBdr>
            </w:pPr>
            <w:r>
              <w:t>Thomas Stockhammer</w:t>
            </w:r>
          </w:p>
        </w:tc>
        <w:tc>
          <w:tcPr>
            <w:tcW w:w="2145" w:type="dxa"/>
            <w:tcBorders>
              <w:top w:val="single" w:sz="6" w:space="0" w:color="FFFFFF"/>
              <w:left w:val="single" w:sz="6" w:space="0" w:color="FFFFFF"/>
              <w:bottom w:val="single" w:sz="6" w:space="0" w:color="FFFFFF"/>
              <w:right w:val="single" w:sz="8" w:space="0" w:color="DEDEDE"/>
            </w:tcBorders>
            <w:shd w:val="clear" w:color="auto" w:fill="FDE9D9"/>
            <w:tcMar>
              <w:top w:w="100" w:type="dxa"/>
              <w:left w:w="100" w:type="dxa"/>
              <w:bottom w:w="100" w:type="dxa"/>
              <w:right w:w="100" w:type="dxa"/>
            </w:tcMar>
          </w:tcPr>
          <w:p w14:paraId="416E40EB" w14:textId="77777777" w:rsidR="00CF4A8B" w:rsidRDefault="00CF4A8B" w:rsidP="00506DE2">
            <w:pPr>
              <w:widowControl w:val="0"/>
              <w:pBdr>
                <w:top w:val="nil"/>
                <w:left w:val="nil"/>
                <w:bottom w:val="nil"/>
                <w:right w:val="nil"/>
                <w:between w:val="nil"/>
              </w:pBdr>
            </w:pPr>
            <w:r>
              <w:t>Thu, 26 Aug 2021 07:00:46 +0000</w:t>
            </w:r>
          </w:p>
        </w:tc>
      </w:tr>
    </w:tbl>
    <w:p w14:paraId="239C2DE3" w14:textId="77777777" w:rsidR="00CF4A8B" w:rsidRDefault="00CF4A8B" w:rsidP="00CF4A8B">
      <w:pPr>
        <w:rPr>
          <w:b/>
          <w:color w:val="0000FF"/>
        </w:rPr>
      </w:pPr>
    </w:p>
    <w:p w14:paraId="3999112B" w14:textId="77777777" w:rsidR="00CF4A8B" w:rsidRDefault="00CF4A8B" w:rsidP="00CF4A8B">
      <w:r>
        <w:rPr>
          <w:b/>
          <w:color w:val="0000FF"/>
        </w:rPr>
        <w:t>Online Presenter:</w:t>
      </w:r>
      <w:r>
        <w:rPr>
          <w:b/>
        </w:rPr>
        <w:t xml:space="preserve"> Thomas Stockhammer (Qualcomm)</w:t>
      </w:r>
    </w:p>
    <w:p w14:paraId="40345ED6" w14:textId="77777777" w:rsidR="00CF4A8B" w:rsidRDefault="00CF4A8B" w:rsidP="00CF4A8B">
      <w:pPr>
        <w:rPr>
          <w:b/>
          <w:color w:val="0000FF"/>
        </w:rPr>
      </w:pPr>
    </w:p>
    <w:p w14:paraId="342704C5" w14:textId="77777777" w:rsidR="00CF4A8B" w:rsidRDefault="00CF4A8B" w:rsidP="00CF4A8B">
      <w:pPr>
        <w:rPr>
          <w:b/>
          <w:color w:val="0000FF"/>
        </w:rPr>
      </w:pPr>
      <w:r>
        <w:rPr>
          <w:b/>
          <w:color w:val="0000FF"/>
        </w:rPr>
        <w:t>Online Discussion:</w:t>
      </w:r>
    </w:p>
    <w:p w14:paraId="57EEC8EA" w14:textId="77777777" w:rsidR="00CF4A8B" w:rsidRDefault="00CF4A8B" w:rsidP="00CF4A8B">
      <w:pPr>
        <w:numPr>
          <w:ilvl w:val="0"/>
          <w:numId w:val="32"/>
        </w:numPr>
        <w:spacing w:line="276" w:lineRule="auto"/>
      </w:pPr>
      <w:r>
        <w:t>Dmytro: sequences still in progress.</w:t>
      </w:r>
    </w:p>
    <w:p w14:paraId="7E9EA08E" w14:textId="77777777" w:rsidR="00CF4A8B" w:rsidRDefault="00CF4A8B" w:rsidP="00CF4A8B">
      <w:pPr>
        <w:numPr>
          <w:ilvl w:val="1"/>
          <w:numId w:val="32"/>
        </w:numPr>
        <w:spacing w:line="276" w:lineRule="auto"/>
      </w:pPr>
      <w:r>
        <w:t xml:space="preserve">Thomas: great - positive. Independent of </w:t>
      </w:r>
      <w:proofErr w:type="spellStart"/>
      <w:r>
        <w:t>pCR</w:t>
      </w:r>
      <w:proofErr w:type="spellEnd"/>
      <w:r>
        <w:t>. We will review this in the status documents.</w:t>
      </w:r>
    </w:p>
    <w:p w14:paraId="268268D7" w14:textId="77777777" w:rsidR="00CF4A8B" w:rsidRDefault="00CF4A8B" w:rsidP="00CF4A8B">
      <w:pPr>
        <w:rPr>
          <w:b/>
          <w:color w:val="0000FF"/>
        </w:rPr>
      </w:pPr>
    </w:p>
    <w:p w14:paraId="73FCC051" w14:textId="77777777" w:rsidR="00CF4A8B" w:rsidRDefault="00CF4A8B" w:rsidP="00CF4A8B">
      <w:pPr>
        <w:rPr>
          <w:b/>
          <w:color w:val="0000FF"/>
        </w:rPr>
      </w:pPr>
      <w:r>
        <w:rPr>
          <w:b/>
          <w:color w:val="0000FF"/>
        </w:rPr>
        <w:t>Decision:</w:t>
      </w:r>
    </w:p>
    <w:p w14:paraId="426AD6D1" w14:textId="77777777" w:rsidR="00CF4A8B" w:rsidRDefault="00CF4A8B" w:rsidP="00CF4A8B">
      <w:pPr>
        <w:numPr>
          <w:ilvl w:val="0"/>
          <w:numId w:val="31"/>
        </w:numPr>
        <w:spacing w:line="276" w:lineRule="auto"/>
      </w:pPr>
      <w:r>
        <w:t>Agreed. Sequences will be produced hopefully even this week.</w:t>
      </w:r>
    </w:p>
    <w:p w14:paraId="17BFDF47" w14:textId="77777777" w:rsidR="00CF4A8B" w:rsidRDefault="00CF4A8B" w:rsidP="00CF4A8B">
      <w:pPr>
        <w:rPr>
          <w:b/>
          <w:color w:val="0000FF"/>
        </w:rPr>
      </w:pPr>
    </w:p>
    <w:p w14:paraId="36E567FB" w14:textId="0D64AC9F" w:rsidR="00CF4A8B" w:rsidRDefault="004B19D8" w:rsidP="00CF4A8B">
      <w:hyperlink r:id="rId26" w:history="1">
        <w:r w:rsidR="00CF4A8B" w:rsidRPr="009C165D">
          <w:rPr>
            <w:rStyle w:val="Hyperlink"/>
            <w:b/>
            <w:highlight w:val="green"/>
          </w:rPr>
          <w:t>S4-211201</w:t>
        </w:r>
      </w:hyperlink>
      <w:r w:rsidR="00CF4A8B" w:rsidRPr="009C165D">
        <w:rPr>
          <w:highlight w:val="green"/>
        </w:rPr>
        <w:t xml:space="preserve"> is </w:t>
      </w:r>
      <w:r w:rsidR="00CF4A8B" w:rsidRPr="009C165D">
        <w:rPr>
          <w:color w:val="FF0000"/>
          <w:highlight w:val="green"/>
        </w:rPr>
        <w:t>agreed</w:t>
      </w:r>
      <w:r w:rsidR="00CF4A8B" w:rsidRPr="009C165D">
        <w:rPr>
          <w:highlight w:val="green"/>
        </w:rPr>
        <w:t>.</w:t>
      </w:r>
    </w:p>
    <w:p w14:paraId="6A3F184A" w14:textId="4484FF52" w:rsidR="00FB3429" w:rsidRDefault="00FB3429" w:rsidP="00CF4A8B"/>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455"/>
        <w:gridCol w:w="2925"/>
        <w:gridCol w:w="2775"/>
        <w:gridCol w:w="1755"/>
      </w:tblGrid>
      <w:tr w:rsidR="00FB3429" w14:paraId="38A302E5" w14:textId="77777777" w:rsidTr="00506DE2">
        <w:trPr>
          <w:trHeight w:val="770"/>
        </w:trPr>
        <w:tc>
          <w:tcPr>
            <w:tcW w:w="1455"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0517BD86" w14:textId="77777777" w:rsidR="00FB3429" w:rsidRDefault="004B19D8" w:rsidP="00506DE2">
            <w:pPr>
              <w:spacing w:before="240"/>
              <w:rPr>
                <w:color w:val="1155CC"/>
                <w:u w:val="single"/>
              </w:rPr>
            </w:pPr>
            <w:hyperlink r:id="rId27" w:history="1">
              <w:r w:rsidR="00FB3429">
                <w:rPr>
                  <w:rStyle w:val="Hyperlink"/>
                </w:rPr>
                <w:t>S4-211320</w:t>
              </w:r>
            </w:hyperlink>
          </w:p>
        </w:tc>
        <w:tc>
          <w:tcPr>
            <w:tcW w:w="292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7ACE6012" w14:textId="77777777" w:rsidR="00FB3429" w:rsidRDefault="00FB3429" w:rsidP="00506DE2">
            <w:pPr>
              <w:spacing w:before="240"/>
            </w:pPr>
            <w:r>
              <w:t>[FS_5G_Video] Characterization</w:t>
            </w:r>
          </w:p>
        </w:tc>
        <w:tc>
          <w:tcPr>
            <w:tcW w:w="277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5A487AB0" w14:textId="77777777" w:rsidR="00FB3429" w:rsidRDefault="00FB3429" w:rsidP="00506DE2">
            <w:pPr>
              <w:spacing w:before="240"/>
            </w:pPr>
            <w:r>
              <w:t>Qualcomm Incorporated</w:t>
            </w:r>
          </w:p>
        </w:tc>
        <w:tc>
          <w:tcPr>
            <w:tcW w:w="175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9979E5C" w14:textId="77777777" w:rsidR="00FB3429" w:rsidRDefault="00FB3429" w:rsidP="00506DE2">
            <w:pPr>
              <w:spacing w:before="240"/>
            </w:pPr>
            <w:r>
              <w:t>Thomas Stockhammer</w:t>
            </w:r>
          </w:p>
        </w:tc>
      </w:tr>
    </w:tbl>
    <w:p w14:paraId="60B2CC01" w14:textId="77777777" w:rsidR="00FB3429" w:rsidRDefault="00FB3429" w:rsidP="00FB3429">
      <w:pPr>
        <w:rPr>
          <w:b/>
          <w:color w:val="0000FF"/>
        </w:rPr>
      </w:pPr>
    </w:p>
    <w:p w14:paraId="464920C6" w14:textId="77777777" w:rsidR="00FB3429" w:rsidRDefault="004B19D8" w:rsidP="00FB3429">
      <w:hyperlink r:id="rId28" w:history="1">
        <w:r w:rsidR="00FB3429" w:rsidRPr="007D06CD">
          <w:rPr>
            <w:rStyle w:val="Hyperlink"/>
            <w:b/>
            <w:highlight w:val="green"/>
          </w:rPr>
          <w:t>S4-211320</w:t>
        </w:r>
      </w:hyperlink>
      <w:r w:rsidR="00FB3429" w:rsidRPr="007D06CD">
        <w:rPr>
          <w:highlight w:val="green"/>
        </w:rPr>
        <w:t xml:space="preserve"> is </w:t>
      </w:r>
      <w:r w:rsidR="00FB3429" w:rsidRPr="007D06CD">
        <w:rPr>
          <w:color w:val="FF0000"/>
          <w:highlight w:val="green"/>
        </w:rPr>
        <w:t>agreed</w:t>
      </w:r>
      <w:r w:rsidR="00FB3429" w:rsidRPr="007D06CD">
        <w:rPr>
          <w:highlight w:val="green"/>
        </w:rPr>
        <w:t>.</w:t>
      </w:r>
    </w:p>
    <w:p w14:paraId="3D43C01C" w14:textId="035A520A" w:rsidR="00FB3429" w:rsidRDefault="00FB3429" w:rsidP="00CF4A8B"/>
    <w:p w14:paraId="3B09EA14" w14:textId="102C9C8C" w:rsidR="00F5665A" w:rsidRDefault="00F5665A" w:rsidP="00CF4A8B"/>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455"/>
        <w:gridCol w:w="2925"/>
        <w:gridCol w:w="2775"/>
        <w:gridCol w:w="1755"/>
      </w:tblGrid>
      <w:tr w:rsidR="00F5665A" w14:paraId="115B9058" w14:textId="77777777" w:rsidTr="00506DE2">
        <w:trPr>
          <w:trHeight w:val="770"/>
        </w:trPr>
        <w:tc>
          <w:tcPr>
            <w:tcW w:w="1455"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26494481" w14:textId="77777777" w:rsidR="00F5665A" w:rsidRDefault="004B19D8" w:rsidP="00506DE2">
            <w:pPr>
              <w:spacing w:before="240"/>
              <w:rPr>
                <w:color w:val="1155CC"/>
                <w:u w:val="single"/>
              </w:rPr>
            </w:pPr>
            <w:hyperlink r:id="rId29" w:history="1">
              <w:r w:rsidR="00F5665A">
                <w:rPr>
                  <w:rStyle w:val="Hyperlink"/>
                </w:rPr>
                <w:t>S4-211215</w:t>
              </w:r>
            </w:hyperlink>
          </w:p>
        </w:tc>
        <w:tc>
          <w:tcPr>
            <w:tcW w:w="292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63D5CDB8" w14:textId="77777777" w:rsidR="00F5665A" w:rsidRDefault="00F5665A" w:rsidP="00506DE2">
            <w:pPr>
              <w:spacing w:before="240"/>
            </w:pPr>
            <w:r>
              <w:t>[FS_5G_Video] Intra Periods</w:t>
            </w:r>
          </w:p>
        </w:tc>
        <w:tc>
          <w:tcPr>
            <w:tcW w:w="277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1C420947" w14:textId="77777777" w:rsidR="00F5665A" w:rsidRDefault="00F5665A" w:rsidP="00506DE2">
            <w:pPr>
              <w:spacing w:before="240"/>
            </w:pPr>
            <w:r>
              <w:t xml:space="preserve">Apple, Facebook, Qualcomm Incorporated </w:t>
            </w:r>
          </w:p>
        </w:tc>
        <w:tc>
          <w:tcPr>
            <w:tcW w:w="175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C6A9ED1" w14:textId="77777777" w:rsidR="00F5665A" w:rsidRDefault="00F5665A" w:rsidP="00506DE2">
            <w:pPr>
              <w:spacing w:before="240"/>
            </w:pPr>
            <w:r>
              <w:t>Fabrice Plante</w:t>
            </w:r>
          </w:p>
        </w:tc>
      </w:tr>
    </w:tbl>
    <w:p w14:paraId="00BD4056" w14:textId="77777777" w:rsidR="00F5665A" w:rsidRDefault="00F5665A" w:rsidP="00F5665A"/>
    <w:p w14:paraId="7759D7D7" w14:textId="77777777" w:rsidR="00F5665A" w:rsidRDefault="004B19D8" w:rsidP="00F5665A">
      <w:hyperlink r:id="rId30" w:history="1">
        <w:r w:rsidR="00F5665A" w:rsidRPr="00C61020">
          <w:rPr>
            <w:rStyle w:val="Hyperlink"/>
            <w:b/>
            <w:highlight w:val="green"/>
          </w:rPr>
          <w:t>S4-211215</w:t>
        </w:r>
      </w:hyperlink>
      <w:r w:rsidR="00F5665A" w:rsidRPr="00C61020">
        <w:rPr>
          <w:highlight w:val="green"/>
        </w:rPr>
        <w:t xml:space="preserve"> is </w:t>
      </w:r>
      <w:r w:rsidR="00F5665A" w:rsidRPr="00C61020">
        <w:rPr>
          <w:color w:val="FF0000"/>
          <w:highlight w:val="green"/>
        </w:rPr>
        <w:t>agreed</w:t>
      </w:r>
      <w:r w:rsidR="00F5665A" w:rsidRPr="00C61020">
        <w:rPr>
          <w:highlight w:val="green"/>
        </w:rPr>
        <w:t>.</w:t>
      </w:r>
    </w:p>
    <w:p w14:paraId="1A7E5937" w14:textId="77777777" w:rsidR="00F5665A" w:rsidRDefault="00F5665A" w:rsidP="00CF4A8B"/>
    <w:p w14:paraId="63AE7A6E" w14:textId="77777777" w:rsidR="004D30EA" w:rsidRPr="001A5587" w:rsidRDefault="004D30EA" w:rsidP="001A5587"/>
    <w:p w14:paraId="5EFD704D" w14:textId="62C4AF94" w:rsidR="00DE5BD8" w:rsidRDefault="00B2535C" w:rsidP="00DE5BD8">
      <w:pPr>
        <w:pStyle w:val="Heading1"/>
        <w:numPr>
          <w:ilvl w:val="0"/>
          <w:numId w:val="3"/>
        </w:numPr>
      </w:pPr>
      <w:r>
        <w:t xml:space="preserve">Implemented </w:t>
      </w:r>
      <w:r w:rsidR="00DE5BD8">
        <w:t>Agreements</w:t>
      </w:r>
      <w:r w:rsidR="00FF0213">
        <w:t xml:space="preserve"> </w:t>
      </w:r>
      <w:r w:rsidR="00EE4575">
        <w:t>from</w:t>
      </w:r>
      <w:r w:rsidR="00FF0213">
        <w:t xml:space="preserve"> Telcos</w:t>
      </w:r>
      <w:r w:rsidR="00835805">
        <w:t xml:space="preserve"> in S4-211022</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20"/>
        <w:gridCol w:w="1905"/>
        <w:gridCol w:w="2820"/>
        <w:gridCol w:w="2520"/>
      </w:tblGrid>
      <w:tr w:rsidR="00D710D2" w14:paraId="3F0C56F7" w14:textId="77777777" w:rsidTr="005866CC">
        <w:trPr>
          <w:trHeight w:val="48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1E85DC71" w14:textId="77777777" w:rsidR="00D710D2" w:rsidRDefault="004B19D8" w:rsidP="005866CC">
            <w:pPr>
              <w:spacing w:before="240"/>
              <w:rPr>
                <w:color w:val="0000FF"/>
                <w:u w:val="single"/>
              </w:rPr>
            </w:pPr>
            <w:hyperlink r:id="rId31">
              <w:r w:rsidR="00D710D2">
                <w:rPr>
                  <w:color w:val="0000FF"/>
                  <w:u w:val="single"/>
                </w:rPr>
                <w:t>S4aV210700</w:t>
              </w:r>
            </w:hyperlink>
          </w:p>
        </w:tc>
        <w:tc>
          <w:tcPr>
            <w:tcW w:w="190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10668C95" w14:textId="77777777" w:rsidR="00D710D2" w:rsidRDefault="00D710D2" w:rsidP="005866CC">
            <w:pPr>
              <w:spacing w:before="240"/>
            </w:pPr>
            <w:r>
              <w:t>S3-S5-clean-up</w:t>
            </w:r>
          </w:p>
        </w:tc>
        <w:tc>
          <w:tcPr>
            <w:tcW w:w="282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492BE614" w14:textId="77777777" w:rsidR="00D710D2" w:rsidRDefault="00D710D2" w:rsidP="005866CC">
            <w:pPr>
              <w:spacing w:before="240"/>
            </w:pPr>
            <w:proofErr w:type="spellStart"/>
            <w:r>
              <w:t>InterDigital</w:t>
            </w:r>
            <w:proofErr w:type="spellEnd"/>
            <w:r>
              <w:t>, Europe, Ltd.</w:t>
            </w:r>
          </w:p>
        </w:tc>
        <w:tc>
          <w:tcPr>
            <w:tcW w:w="252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4265EB7" w14:textId="77777777" w:rsidR="00D710D2" w:rsidRDefault="00D710D2" w:rsidP="005866CC">
            <w:pPr>
              <w:spacing w:before="240"/>
            </w:pPr>
            <w:r>
              <w:t>Gaelle Martin-Cocher</w:t>
            </w:r>
          </w:p>
        </w:tc>
      </w:tr>
    </w:tbl>
    <w:p w14:paraId="2958406B" w14:textId="77777777" w:rsidR="00D710D2" w:rsidRPr="006669D5" w:rsidRDefault="00D710D2" w:rsidP="00D710D2">
      <w:pPr>
        <w:spacing w:before="240" w:after="240"/>
        <w:rPr>
          <w:b/>
          <w:sz w:val="20"/>
          <w:lang w:val="de-DE"/>
        </w:rPr>
      </w:pPr>
      <w:r w:rsidRPr="006669D5">
        <w:rPr>
          <w:b/>
          <w:sz w:val="20"/>
          <w:lang w:val="de-DE"/>
        </w:rPr>
        <w:t>Presenter</w:t>
      </w:r>
      <w:r w:rsidRPr="006669D5">
        <w:rPr>
          <w:sz w:val="20"/>
          <w:lang w:val="de-DE"/>
        </w:rPr>
        <w:t>:  Gaelle Martin-Cocher (InterDigital)</w:t>
      </w:r>
    </w:p>
    <w:p w14:paraId="39AC1F6A" w14:textId="77777777" w:rsidR="00D710D2" w:rsidRDefault="00D710D2" w:rsidP="00D710D2">
      <w:pPr>
        <w:spacing w:before="120"/>
        <w:rPr>
          <w:sz w:val="20"/>
        </w:rPr>
      </w:pPr>
      <w:r>
        <w:rPr>
          <w:b/>
          <w:sz w:val="20"/>
        </w:rPr>
        <w:t>Discussion</w:t>
      </w:r>
      <w:r>
        <w:rPr>
          <w:sz w:val="20"/>
        </w:rPr>
        <w:t xml:space="preserve">: </w:t>
      </w:r>
    </w:p>
    <w:p w14:paraId="1B3DF77B" w14:textId="77777777" w:rsidR="00D710D2" w:rsidRDefault="00D710D2" w:rsidP="00D710D2">
      <w:pPr>
        <w:numPr>
          <w:ilvl w:val="0"/>
          <w:numId w:val="13"/>
        </w:numPr>
        <w:spacing w:line="276" w:lineRule="auto"/>
        <w:rPr>
          <w:sz w:val="20"/>
        </w:rPr>
      </w:pPr>
      <w:r>
        <w:rPr>
          <w:sz w:val="20"/>
        </w:rPr>
        <w:t>Thomas: Would prefer to make the definition simpler, and not specific to the SEI message.</w:t>
      </w:r>
    </w:p>
    <w:p w14:paraId="334BF896" w14:textId="77777777" w:rsidR="00D710D2" w:rsidRDefault="00D710D2" w:rsidP="00D710D2">
      <w:pPr>
        <w:numPr>
          <w:ilvl w:val="1"/>
          <w:numId w:val="13"/>
        </w:numPr>
        <w:spacing w:line="276" w:lineRule="auto"/>
        <w:rPr>
          <w:sz w:val="20"/>
        </w:rPr>
      </w:pPr>
      <w:r>
        <w:rPr>
          <w:sz w:val="20"/>
        </w:rPr>
        <w:t>Gaelle: was agreed and discussed</w:t>
      </w:r>
    </w:p>
    <w:p w14:paraId="048C503D" w14:textId="77777777" w:rsidR="00D710D2" w:rsidRDefault="00D710D2" w:rsidP="00D710D2">
      <w:pPr>
        <w:numPr>
          <w:ilvl w:val="1"/>
          <w:numId w:val="13"/>
        </w:numPr>
        <w:spacing w:line="276" w:lineRule="auto"/>
        <w:rPr>
          <w:sz w:val="20"/>
        </w:rPr>
      </w:pPr>
      <w:r>
        <w:rPr>
          <w:sz w:val="20"/>
        </w:rPr>
        <w:t>Gilles: online updates done to make it an example</w:t>
      </w:r>
    </w:p>
    <w:p w14:paraId="15EEDB0D" w14:textId="77777777" w:rsidR="00D710D2" w:rsidRDefault="00D710D2" w:rsidP="00D710D2">
      <w:pPr>
        <w:numPr>
          <w:ilvl w:val="1"/>
          <w:numId w:val="13"/>
        </w:numPr>
        <w:spacing w:line="276" w:lineRule="auto"/>
        <w:rPr>
          <w:sz w:val="20"/>
        </w:rPr>
      </w:pPr>
      <w:r>
        <w:rPr>
          <w:sz w:val="20"/>
        </w:rPr>
        <w:t xml:space="preserve">Rajan: can we make </w:t>
      </w:r>
      <w:proofErr w:type="spellStart"/>
      <w:r>
        <w:rPr>
          <w:sz w:val="20"/>
        </w:rPr>
        <w:t>DecoderHASH</w:t>
      </w:r>
      <w:proofErr w:type="spellEnd"/>
      <w:r>
        <w:rPr>
          <w:sz w:val="20"/>
        </w:rPr>
        <w:t xml:space="preserve"> more generic</w:t>
      </w:r>
    </w:p>
    <w:p w14:paraId="07563F9E" w14:textId="77777777" w:rsidR="00D710D2" w:rsidRDefault="00D710D2" w:rsidP="00D710D2">
      <w:pPr>
        <w:numPr>
          <w:ilvl w:val="1"/>
          <w:numId w:val="13"/>
        </w:numPr>
        <w:spacing w:line="276" w:lineRule="auto"/>
        <w:rPr>
          <w:sz w:val="20"/>
        </w:rPr>
      </w:pPr>
      <w:r>
        <w:rPr>
          <w:sz w:val="20"/>
        </w:rPr>
        <w:t>Gilles: further online change</w:t>
      </w:r>
    </w:p>
    <w:p w14:paraId="12D3453A" w14:textId="77777777" w:rsidR="00D710D2" w:rsidRDefault="00D710D2" w:rsidP="00D710D2">
      <w:pPr>
        <w:numPr>
          <w:ilvl w:val="0"/>
          <w:numId w:val="13"/>
        </w:numPr>
        <w:spacing w:line="276" w:lineRule="auto"/>
        <w:rPr>
          <w:sz w:val="20"/>
        </w:rPr>
      </w:pPr>
      <w:r>
        <w:rPr>
          <w:sz w:val="20"/>
        </w:rPr>
        <w:t>Thomas: We have table 5.5.4-1 which has both bitrates.</w:t>
      </w:r>
    </w:p>
    <w:p w14:paraId="4E1377B8" w14:textId="77777777" w:rsidR="00D710D2" w:rsidRDefault="00D710D2" w:rsidP="00D710D2">
      <w:pPr>
        <w:numPr>
          <w:ilvl w:val="1"/>
          <w:numId w:val="13"/>
        </w:numPr>
        <w:spacing w:line="276" w:lineRule="auto"/>
        <w:rPr>
          <w:sz w:val="20"/>
        </w:rPr>
      </w:pPr>
      <w:r>
        <w:rPr>
          <w:sz w:val="20"/>
        </w:rPr>
        <w:t>Gaelle: Yes, we need to fix this.</w:t>
      </w:r>
    </w:p>
    <w:p w14:paraId="5BE4A9C8" w14:textId="77777777" w:rsidR="00D710D2" w:rsidRDefault="00D710D2" w:rsidP="00D710D2">
      <w:pPr>
        <w:numPr>
          <w:ilvl w:val="1"/>
          <w:numId w:val="13"/>
        </w:numPr>
        <w:spacing w:line="276" w:lineRule="auto"/>
        <w:rPr>
          <w:sz w:val="20"/>
        </w:rPr>
      </w:pPr>
      <w:r>
        <w:rPr>
          <w:sz w:val="20"/>
        </w:rPr>
        <w:t>Michel: We should only keep one, otherwise we keep</w:t>
      </w:r>
    </w:p>
    <w:p w14:paraId="6E52329F" w14:textId="77777777" w:rsidR="00D710D2" w:rsidRDefault="00D710D2" w:rsidP="00D710D2">
      <w:pPr>
        <w:numPr>
          <w:ilvl w:val="1"/>
          <w:numId w:val="13"/>
        </w:numPr>
        <w:spacing w:line="276" w:lineRule="auto"/>
        <w:rPr>
          <w:sz w:val="20"/>
        </w:rPr>
      </w:pPr>
      <w:r>
        <w:rPr>
          <w:sz w:val="20"/>
        </w:rPr>
        <w:t>Thomas: It is all ok, but we need to define what is essential and what is not. You need to understand the details.</w:t>
      </w:r>
    </w:p>
    <w:p w14:paraId="626CFD37" w14:textId="77777777" w:rsidR="00D710D2" w:rsidRDefault="00D710D2" w:rsidP="00D710D2">
      <w:pPr>
        <w:numPr>
          <w:ilvl w:val="1"/>
          <w:numId w:val="13"/>
        </w:numPr>
        <w:spacing w:line="276" w:lineRule="auto"/>
        <w:rPr>
          <w:sz w:val="20"/>
        </w:rPr>
      </w:pPr>
      <w:r>
        <w:rPr>
          <w:sz w:val="20"/>
        </w:rPr>
        <w:t>Gilles: Can we remove the data from the bitstreams.</w:t>
      </w:r>
    </w:p>
    <w:p w14:paraId="0A3AFFC6" w14:textId="77777777" w:rsidR="00D710D2" w:rsidRDefault="00D710D2" w:rsidP="00D710D2">
      <w:pPr>
        <w:numPr>
          <w:ilvl w:val="1"/>
          <w:numId w:val="13"/>
        </w:numPr>
        <w:spacing w:line="276" w:lineRule="auto"/>
        <w:rPr>
          <w:sz w:val="20"/>
        </w:rPr>
      </w:pPr>
      <w:r>
        <w:rPr>
          <w:sz w:val="20"/>
        </w:rPr>
        <w:t xml:space="preserve">Lukasz: We </w:t>
      </w:r>
      <w:proofErr w:type="gramStart"/>
      <w:r>
        <w:rPr>
          <w:sz w:val="20"/>
        </w:rPr>
        <w:t>could to</w:t>
      </w:r>
      <w:proofErr w:type="gramEnd"/>
      <w:r>
        <w:rPr>
          <w:sz w:val="20"/>
        </w:rPr>
        <w:t xml:space="preserve"> solve this case by case</w:t>
      </w:r>
    </w:p>
    <w:p w14:paraId="14730BC6" w14:textId="77777777" w:rsidR="00D710D2" w:rsidRDefault="00D710D2" w:rsidP="00D710D2">
      <w:pPr>
        <w:numPr>
          <w:ilvl w:val="1"/>
          <w:numId w:val="13"/>
        </w:numPr>
        <w:spacing w:line="276" w:lineRule="auto"/>
        <w:rPr>
          <w:sz w:val="20"/>
        </w:rPr>
      </w:pPr>
      <w:r>
        <w:rPr>
          <w:sz w:val="20"/>
        </w:rPr>
        <w:t>Gilles: We still need an accurate definition of bitrate</w:t>
      </w:r>
    </w:p>
    <w:p w14:paraId="1C97714A" w14:textId="77777777" w:rsidR="00D710D2" w:rsidRDefault="00D710D2" w:rsidP="00D710D2">
      <w:pPr>
        <w:numPr>
          <w:ilvl w:val="1"/>
          <w:numId w:val="13"/>
        </w:numPr>
        <w:spacing w:line="276" w:lineRule="auto"/>
        <w:rPr>
          <w:sz w:val="20"/>
        </w:rPr>
      </w:pPr>
      <w:r>
        <w:rPr>
          <w:sz w:val="20"/>
        </w:rPr>
        <w:t xml:space="preserve">Thomas: I accept everything </w:t>
      </w:r>
      <w:proofErr w:type="gramStart"/>
      <w:r>
        <w:rPr>
          <w:sz w:val="20"/>
        </w:rPr>
        <w:t>as long as</w:t>
      </w:r>
      <w:proofErr w:type="gramEnd"/>
      <w:r>
        <w:rPr>
          <w:sz w:val="20"/>
        </w:rPr>
        <w:t xml:space="preserve"> we have an exact definition such that we can implement the bitrate computation.</w:t>
      </w:r>
    </w:p>
    <w:p w14:paraId="78E1ECDC" w14:textId="77777777" w:rsidR="00D710D2" w:rsidRDefault="00D710D2" w:rsidP="00D710D2">
      <w:pPr>
        <w:numPr>
          <w:ilvl w:val="0"/>
          <w:numId w:val="13"/>
        </w:numPr>
        <w:spacing w:line="276" w:lineRule="auto"/>
        <w:rPr>
          <w:sz w:val="20"/>
        </w:rPr>
      </w:pPr>
      <w:r>
        <w:rPr>
          <w:sz w:val="20"/>
        </w:rPr>
        <w:t>Gilles: proposes that the bitrate is the file size divided by duration. Any information is removed from the bitstream.</w:t>
      </w:r>
    </w:p>
    <w:p w14:paraId="0E48B0FB" w14:textId="77777777" w:rsidR="00D710D2" w:rsidRDefault="00D710D2" w:rsidP="00D710D2">
      <w:pPr>
        <w:numPr>
          <w:ilvl w:val="1"/>
          <w:numId w:val="13"/>
        </w:numPr>
        <w:spacing w:line="276" w:lineRule="auto"/>
        <w:rPr>
          <w:sz w:val="20"/>
        </w:rPr>
      </w:pPr>
      <w:r>
        <w:rPr>
          <w:sz w:val="20"/>
        </w:rPr>
        <w:t>Rajan: this is different per codec.</w:t>
      </w:r>
    </w:p>
    <w:p w14:paraId="15BA46CE" w14:textId="77777777" w:rsidR="00D710D2" w:rsidRDefault="00D710D2" w:rsidP="00D710D2">
      <w:pPr>
        <w:numPr>
          <w:ilvl w:val="1"/>
          <w:numId w:val="13"/>
        </w:numPr>
        <w:spacing w:line="276" w:lineRule="auto"/>
        <w:rPr>
          <w:sz w:val="20"/>
        </w:rPr>
      </w:pPr>
      <w:r>
        <w:rPr>
          <w:sz w:val="20"/>
        </w:rPr>
        <w:t>Gilles: this still needs to be documented</w:t>
      </w:r>
    </w:p>
    <w:p w14:paraId="263B1A77" w14:textId="77777777" w:rsidR="00D710D2" w:rsidRDefault="00D710D2" w:rsidP="00D710D2">
      <w:pPr>
        <w:numPr>
          <w:ilvl w:val="1"/>
          <w:numId w:val="13"/>
        </w:numPr>
        <w:spacing w:line="276" w:lineRule="auto"/>
        <w:rPr>
          <w:sz w:val="20"/>
        </w:rPr>
      </w:pPr>
      <w:r>
        <w:rPr>
          <w:sz w:val="20"/>
        </w:rPr>
        <w:t>Dmytro: support initial proposal to add HASH</w:t>
      </w:r>
    </w:p>
    <w:p w14:paraId="4473019A" w14:textId="77777777" w:rsidR="00D710D2" w:rsidRDefault="00D710D2" w:rsidP="00D710D2">
      <w:pPr>
        <w:numPr>
          <w:ilvl w:val="1"/>
          <w:numId w:val="13"/>
        </w:numPr>
        <w:spacing w:line="276" w:lineRule="auto"/>
        <w:rPr>
          <w:sz w:val="20"/>
        </w:rPr>
      </w:pPr>
      <w:r>
        <w:rPr>
          <w:sz w:val="20"/>
        </w:rPr>
        <w:t>Thomas: we need an exact definition. That’s everything.</w:t>
      </w:r>
    </w:p>
    <w:p w14:paraId="0B113788" w14:textId="77777777" w:rsidR="00D710D2" w:rsidRDefault="00D710D2" w:rsidP="00D710D2">
      <w:pPr>
        <w:numPr>
          <w:ilvl w:val="0"/>
          <w:numId w:val="13"/>
        </w:numPr>
        <w:spacing w:line="276" w:lineRule="auto"/>
        <w:rPr>
          <w:sz w:val="20"/>
        </w:rPr>
      </w:pPr>
      <w:r>
        <w:rPr>
          <w:sz w:val="20"/>
        </w:rPr>
        <w:t>Thomas: proposes to do an offline for bitrate definition.</w:t>
      </w:r>
    </w:p>
    <w:p w14:paraId="2E8C13EE" w14:textId="77777777" w:rsidR="00D710D2" w:rsidRDefault="00D710D2" w:rsidP="00D710D2">
      <w:pPr>
        <w:numPr>
          <w:ilvl w:val="0"/>
          <w:numId w:val="13"/>
        </w:numPr>
        <w:spacing w:line="276" w:lineRule="auto"/>
        <w:rPr>
          <w:sz w:val="20"/>
        </w:rPr>
      </w:pPr>
      <w:r>
        <w:rPr>
          <w:sz w:val="20"/>
        </w:rPr>
        <w:t xml:space="preserve">Rajan: what does </w:t>
      </w:r>
      <w:proofErr w:type="spellStart"/>
      <w:r>
        <w:rPr>
          <w:sz w:val="20"/>
        </w:rPr>
        <w:t>ist</w:t>
      </w:r>
      <w:proofErr w:type="spellEnd"/>
      <w:r>
        <w:rPr>
          <w:sz w:val="20"/>
        </w:rPr>
        <w:t xml:space="preserve"> mean “within the GOP”? Does not mean GOP size.</w:t>
      </w:r>
    </w:p>
    <w:p w14:paraId="4EE55BCA" w14:textId="77777777" w:rsidR="00D710D2" w:rsidRDefault="00D710D2" w:rsidP="00D710D2">
      <w:pPr>
        <w:numPr>
          <w:ilvl w:val="1"/>
          <w:numId w:val="13"/>
        </w:numPr>
        <w:spacing w:line="276" w:lineRule="auto"/>
        <w:rPr>
          <w:sz w:val="20"/>
        </w:rPr>
      </w:pPr>
      <w:r>
        <w:rPr>
          <w:sz w:val="20"/>
        </w:rPr>
        <w:lastRenderedPageBreak/>
        <w:t>Rajan: yes</w:t>
      </w:r>
    </w:p>
    <w:p w14:paraId="4FFF356A" w14:textId="77777777" w:rsidR="00D710D2" w:rsidRDefault="00D710D2" w:rsidP="00D710D2">
      <w:pPr>
        <w:spacing w:before="240" w:after="240"/>
        <w:rPr>
          <w:sz w:val="20"/>
        </w:rPr>
      </w:pPr>
      <w:r>
        <w:rPr>
          <w:b/>
          <w:sz w:val="20"/>
        </w:rPr>
        <w:t>Decision</w:t>
      </w:r>
      <w:r>
        <w:rPr>
          <w:sz w:val="20"/>
        </w:rPr>
        <w:t>:</w:t>
      </w:r>
    </w:p>
    <w:p w14:paraId="0CB105F8" w14:textId="77777777" w:rsidR="00D710D2" w:rsidRDefault="00D710D2" w:rsidP="00D710D2">
      <w:pPr>
        <w:numPr>
          <w:ilvl w:val="0"/>
          <w:numId w:val="14"/>
        </w:numPr>
        <w:spacing w:after="240" w:line="276" w:lineRule="auto"/>
        <w:rPr>
          <w:sz w:val="20"/>
        </w:rPr>
      </w:pPr>
      <w:r>
        <w:rPr>
          <w:sz w:val="20"/>
        </w:rPr>
        <w:t>Agree all changes except the first one.</w:t>
      </w:r>
    </w:p>
    <w:p w14:paraId="7E3EA221" w14:textId="77777777" w:rsidR="00D710D2" w:rsidRDefault="00D710D2" w:rsidP="00D710D2">
      <w:pPr>
        <w:spacing w:before="120"/>
        <w:rPr>
          <w:sz w:val="20"/>
        </w:rPr>
      </w:pPr>
      <w:r>
        <w:rPr>
          <w:b/>
          <w:color w:val="0000FF"/>
          <w:sz w:val="20"/>
        </w:rPr>
        <w:t>S4aV200700</w:t>
      </w:r>
      <w:r>
        <w:rPr>
          <w:sz w:val="20"/>
        </w:rPr>
        <w:t xml:space="preserve"> is </w:t>
      </w:r>
      <w:r>
        <w:rPr>
          <w:b/>
          <w:color w:val="FF0000"/>
          <w:sz w:val="20"/>
        </w:rPr>
        <w:t>noted.</w:t>
      </w:r>
    </w:p>
    <w:p w14:paraId="43DEBE2E" w14:textId="77777777" w:rsidR="00D710D2" w:rsidRDefault="00D710D2" w:rsidP="00D710D2">
      <w:pPr>
        <w:rPr>
          <w:lang w:val="de-DE"/>
        </w:rPr>
      </w:pP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620"/>
        <w:gridCol w:w="4455"/>
        <w:gridCol w:w="1410"/>
        <w:gridCol w:w="1410"/>
      </w:tblGrid>
      <w:tr w:rsidR="00D710D2" w14:paraId="282E1ADE" w14:textId="77777777" w:rsidTr="005866CC">
        <w:trPr>
          <w:trHeight w:val="770"/>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5332BDA8" w14:textId="77777777" w:rsidR="00D710D2" w:rsidRDefault="004B19D8" w:rsidP="005866CC">
            <w:pPr>
              <w:spacing w:before="240"/>
              <w:rPr>
                <w:color w:val="0000FF"/>
                <w:u w:val="single"/>
              </w:rPr>
            </w:pPr>
            <w:hyperlink r:id="rId32">
              <w:r w:rsidR="00D710D2">
                <w:rPr>
                  <w:color w:val="0000FF"/>
                  <w:u w:val="single"/>
                </w:rPr>
                <w:t>S4aV210702</w:t>
              </w:r>
            </w:hyperlink>
          </w:p>
        </w:tc>
        <w:tc>
          <w:tcPr>
            <w:tcW w:w="445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5CA2B2CB" w14:textId="77777777" w:rsidR="00D710D2" w:rsidRDefault="00D710D2" w:rsidP="005866CC">
            <w:pPr>
              <w:spacing w:before="240"/>
            </w:pPr>
            <w:r>
              <w:t>Updates to reference sequences for the 4K-TV scenario</w:t>
            </w:r>
          </w:p>
        </w:tc>
        <w:tc>
          <w:tcPr>
            <w:tcW w:w="141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68B1EAA3" w14:textId="77777777" w:rsidR="00D710D2" w:rsidRDefault="00D710D2" w:rsidP="005866CC">
            <w:pPr>
              <w:spacing w:before="240"/>
            </w:pPr>
            <w:r>
              <w:t>Ericsson LM</w:t>
            </w:r>
          </w:p>
        </w:tc>
        <w:tc>
          <w:tcPr>
            <w:tcW w:w="141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0C8367B4" w14:textId="77777777" w:rsidR="00D710D2" w:rsidRDefault="00D710D2" w:rsidP="005866CC">
            <w:pPr>
              <w:spacing w:before="240"/>
            </w:pPr>
            <w:r>
              <w:t>Lukasz Litwic</w:t>
            </w:r>
          </w:p>
        </w:tc>
      </w:tr>
    </w:tbl>
    <w:p w14:paraId="0BC96C27" w14:textId="77777777" w:rsidR="00D710D2" w:rsidRDefault="00D710D2" w:rsidP="00D710D2"/>
    <w:p w14:paraId="4946BBCE" w14:textId="77777777" w:rsidR="00D710D2" w:rsidRDefault="00D710D2" w:rsidP="00D710D2">
      <w:pPr>
        <w:spacing w:before="240" w:after="240"/>
        <w:rPr>
          <w:b/>
          <w:sz w:val="20"/>
        </w:rPr>
      </w:pPr>
      <w:r>
        <w:rPr>
          <w:b/>
          <w:sz w:val="20"/>
        </w:rPr>
        <w:t>Presenter</w:t>
      </w:r>
      <w:r>
        <w:rPr>
          <w:sz w:val="20"/>
        </w:rPr>
        <w:t>:  Lukasz Litwic (Ericsson)</w:t>
      </w:r>
    </w:p>
    <w:p w14:paraId="399FAB0C" w14:textId="77777777" w:rsidR="00D710D2" w:rsidRDefault="00D710D2" w:rsidP="00D710D2">
      <w:pPr>
        <w:spacing w:before="120"/>
        <w:rPr>
          <w:sz w:val="20"/>
        </w:rPr>
      </w:pPr>
      <w:r>
        <w:rPr>
          <w:b/>
          <w:sz w:val="20"/>
        </w:rPr>
        <w:t>Discussion</w:t>
      </w:r>
      <w:r>
        <w:rPr>
          <w:sz w:val="20"/>
        </w:rPr>
        <w:t xml:space="preserve">: </w:t>
      </w:r>
    </w:p>
    <w:p w14:paraId="3D71C3B3" w14:textId="77777777" w:rsidR="00D710D2" w:rsidRDefault="00D710D2" w:rsidP="00D710D2">
      <w:pPr>
        <w:numPr>
          <w:ilvl w:val="0"/>
          <w:numId w:val="13"/>
        </w:numPr>
        <w:spacing w:line="276" w:lineRule="auto"/>
        <w:rPr>
          <w:sz w:val="20"/>
        </w:rPr>
      </w:pPr>
      <w:r>
        <w:rPr>
          <w:sz w:val="20"/>
        </w:rPr>
        <w:t xml:space="preserve">Rajan: Do not want to open a big discussion. But can we leave the SEI </w:t>
      </w:r>
      <w:proofErr w:type="spellStart"/>
      <w:r>
        <w:rPr>
          <w:sz w:val="20"/>
        </w:rPr>
        <w:t>DecodedPictureHash</w:t>
      </w:r>
      <w:proofErr w:type="spellEnd"/>
      <w:r>
        <w:rPr>
          <w:sz w:val="20"/>
        </w:rPr>
        <w:t xml:space="preserve"> included.</w:t>
      </w:r>
    </w:p>
    <w:p w14:paraId="506D89C9" w14:textId="77777777" w:rsidR="00D710D2" w:rsidRDefault="00D710D2" w:rsidP="00D710D2">
      <w:pPr>
        <w:numPr>
          <w:ilvl w:val="1"/>
          <w:numId w:val="13"/>
        </w:numPr>
        <w:spacing w:line="276" w:lineRule="auto"/>
        <w:rPr>
          <w:sz w:val="20"/>
        </w:rPr>
      </w:pPr>
      <w:r>
        <w:rPr>
          <w:sz w:val="20"/>
        </w:rPr>
        <w:t xml:space="preserve">Lukasz: We can leave </w:t>
      </w:r>
      <w:proofErr w:type="gramStart"/>
      <w:r>
        <w:rPr>
          <w:sz w:val="20"/>
        </w:rPr>
        <w:t>it, if</w:t>
      </w:r>
      <w:proofErr w:type="gramEnd"/>
      <w:r>
        <w:rPr>
          <w:sz w:val="20"/>
        </w:rPr>
        <w:t xml:space="preserve"> we want to be consistent.</w:t>
      </w:r>
    </w:p>
    <w:p w14:paraId="154BC31B" w14:textId="77777777" w:rsidR="00D710D2" w:rsidRDefault="00D710D2" w:rsidP="00D710D2">
      <w:pPr>
        <w:numPr>
          <w:ilvl w:val="0"/>
          <w:numId w:val="13"/>
        </w:numPr>
        <w:spacing w:line="276" w:lineRule="auto"/>
        <w:rPr>
          <w:sz w:val="20"/>
        </w:rPr>
      </w:pPr>
      <w:r>
        <w:rPr>
          <w:sz w:val="20"/>
        </w:rPr>
        <w:t>Thomas: This needs some updates on sequence uploading, so exact instructions are needed</w:t>
      </w:r>
    </w:p>
    <w:p w14:paraId="1688A98B" w14:textId="77777777" w:rsidR="00D710D2" w:rsidRDefault="00D710D2" w:rsidP="00D710D2">
      <w:pPr>
        <w:numPr>
          <w:ilvl w:val="1"/>
          <w:numId w:val="13"/>
        </w:numPr>
        <w:spacing w:line="276" w:lineRule="auto"/>
        <w:rPr>
          <w:sz w:val="20"/>
        </w:rPr>
      </w:pPr>
      <w:r>
        <w:rPr>
          <w:sz w:val="20"/>
        </w:rPr>
        <w:t>Lukasz: will provide</w:t>
      </w:r>
    </w:p>
    <w:p w14:paraId="13DCFEF5" w14:textId="77777777" w:rsidR="00D710D2" w:rsidRDefault="00D710D2" w:rsidP="00D710D2">
      <w:pPr>
        <w:spacing w:before="240" w:after="240"/>
        <w:rPr>
          <w:sz w:val="20"/>
        </w:rPr>
      </w:pPr>
      <w:r>
        <w:rPr>
          <w:b/>
          <w:sz w:val="20"/>
        </w:rPr>
        <w:t>Decision</w:t>
      </w:r>
      <w:r>
        <w:rPr>
          <w:sz w:val="20"/>
        </w:rPr>
        <w:t>:</w:t>
      </w:r>
    </w:p>
    <w:p w14:paraId="202DBF18" w14:textId="77777777" w:rsidR="00D710D2" w:rsidRDefault="00D710D2" w:rsidP="00D710D2">
      <w:pPr>
        <w:numPr>
          <w:ilvl w:val="0"/>
          <w:numId w:val="14"/>
        </w:numPr>
        <w:spacing w:line="276" w:lineRule="auto"/>
        <w:rPr>
          <w:sz w:val="20"/>
        </w:rPr>
      </w:pPr>
      <w:r>
        <w:rPr>
          <w:sz w:val="20"/>
        </w:rPr>
        <w:t>Agreed except to change 4. Change 4 added to offline discussion.</w:t>
      </w:r>
    </w:p>
    <w:p w14:paraId="1608B724" w14:textId="77777777" w:rsidR="00D710D2" w:rsidRDefault="00D710D2" w:rsidP="00D710D2">
      <w:pPr>
        <w:spacing w:before="120"/>
        <w:rPr>
          <w:sz w:val="20"/>
        </w:rPr>
      </w:pPr>
      <w:r>
        <w:rPr>
          <w:b/>
          <w:color w:val="0000FF"/>
          <w:sz w:val="20"/>
        </w:rPr>
        <w:t>S4aV200702</w:t>
      </w:r>
      <w:r>
        <w:rPr>
          <w:sz w:val="20"/>
        </w:rPr>
        <w:t xml:space="preserve"> is </w:t>
      </w:r>
      <w:r>
        <w:rPr>
          <w:b/>
          <w:color w:val="FF0000"/>
          <w:sz w:val="20"/>
        </w:rPr>
        <w:t>noted.</w:t>
      </w:r>
    </w:p>
    <w:p w14:paraId="67669520" w14:textId="77777777" w:rsidR="00D710D2" w:rsidRDefault="00D710D2" w:rsidP="00D710D2">
      <w:pPr>
        <w:rPr>
          <w:lang w:val="de-DE"/>
        </w:rPr>
      </w:pPr>
    </w:p>
    <w:tbl>
      <w:tblPr>
        <w:tblW w:w="0" w:type="auto"/>
        <w:tblLook w:val="04A0" w:firstRow="1" w:lastRow="0" w:firstColumn="1" w:lastColumn="0" w:noHBand="0" w:noVBand="1"/>
      </w:tblPr>
      <w:tblGrid>
        <w:gridCol w:w="1349"/>
        <w:gridCol w:w="3752"/>
        <w:gridCol w:w="2684"/>
        <w:gridCol w:w="2106"/>
      </w:tblGrid>
      <w:tr w:rsidR="00D710D2" w14:paraId="34965480" w14:textId="77777777" w:rsidTr="005866CC">
        <w:trPr>
          <w:trHeight w:val="770"/>
        </w:trPr>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6573DD8A" w14:textId="77777777" w:rsidR="00D710D2" w:rsidRDefault="004B19D8" w:rsidP="005866CC">
            <w:pPr>
              <w:pStyle w:val="NormalWeb"/>
              <w:spacing w:before="240" w:beforeAutospacing="0" w:after="0" w:afterAutospacing="0"/>
            </w:pPr>
            <w:hyperlink r:id="rId33" w:history="1">
              <w:r w:rsidR="00D710D2">
                <w:rPr>
                  <w:rStyle w:val="Hyperlink"/>
                  <w:sz w:val="22"/>
                  <w:szCs w:val="22"/>
                </w:rPr>
                <w:t>S4aV210708</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2906ED12" w14:textId="77777777" w:rsidR="00D710D2" w:rsidRDefault="00D710D2" w:rsidP="005866CC">
            <w:pPr>
              <w:pStyle w:val="NormalWeb"/>
              <w:spacing w:before="240" w:beforeAutospacing="0" w:after="0" w:afterAutospacing="0"/>
            </w:pPr>
            <w:r>
              <w:rPr>
                <w:rFonts w:ascii="Arial" w:hAnsi="Arial" w:cs="Arial"/>
                <w:color w:val="000000"/>
                <w:sz w:val="22"/>
                <w:szCs w:val="22"/>
              </w:rPr>
              <w:t>[FS_5GVideo] Software and Verification Updates</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09C1A1A3" w14:textId="77777777" w:rsidR="00D710D2" w:rsidRDefault="00D710D2" w:rsidP="005866CC">
            <w:pPr>
              <w:pStyle w:val="NormalWeb"/>
              <w:spacing w:before="240" w:beforeAutospacing="0" w:after="0" w:afterAutospacing="0"/>
            </w:pPr>
            <w:r>
              <w:rPr>
                <w:rFonts w:ascii="Arial" w:hAnsi="Arial" w:cs="Arial"/>
                <w:color w:val="000000"/>
                <w:sz w:val="22"/>
                <w:szCs w:val="22"/>
              </w:rPr>
              <w:t>Qualcomm CDMA Technologies</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64629260" w14:textId="77777777" w:rsidR="00D710D2" w:rsidRDefault="00D710D2" w:rsidP="005866CC">
            <w:pPr>
              <w:pStyle w:val="NormalWeb"/>
              <w:spacing w:before="240" w:beforeAutospacing="0" w:after="0" w:afterAutospacing="0"/>
            </w:pPr>
            <w:r>
              <w:rPr>
                <w:rFonts w:ascii="Arial" w:hAnsi="Arial" w:cs="Arial"/>
                <w:color w:val="000000"/>
                <w:sz w:val="22"/>
                <w:szCs w:val="22"/>
              </w:rPr>
              <w:t>Thomas Stockhammer</w:t>
            </w:r>
          </w:p>
        </w:tc>
      </w:tr>
    </w:tbl>
    <w:p w14:paraId="0634945C" w14:textId="77777777" w:rsidR="00D710D2" w:rsidRDefault="00D710D2" w:rsidP="00D710D2">
      <w:pPr>
        <w:rPr>
          <w:rFonts w:ascii="Arial" w:hAnsi="Arial"/>
          <w:color w:val="000000"/>
          <w:sz w:val="22"/>
          <w:szCs w:val="20"/>
          <w:lang w:val="en-GB"/>
        </w:rPr>
      </w:pPr>
    </w:p>
    <w:p w14:paraId="2A2C4971" w14:textId="77777777" w:rsidR="00D710D2" w:rsidRDefault="00D710D2" w:rsidP="00D710D2">
      <w:pPr>
        <w:pStyle w:val="NormalWeb"/>
        <w:spacing w:before="240" w:beforeAutospacing="0" w:after="240" w:afterAutospacing="0"/>
        <w:rPr>
          <w:color w:val="000000"/>
        </w:rPr>
      </w:pPr>
      <w:r>
        <w:rPr>
          <w:rFonts w:ascii="Arial" w:hAnsi="Arial" w:cs="Arial"/>
          <w:b/>
          <w:bCs/>
          <w:color w:val="000000"/>
          <w:sz w:val="20"/>
          <w:szCs w:val="20"/>
        </w:rPr>
        <w:t>Presenter</w:t>
      </w:r>
      <w:r>
        <w:rPr>
          <w:rFonts w:ascii="Arial" w:hAnsi="Arial" w:cs="Arial"/>
          <w:color w:val="000000"/>
          <w:sz w:val="20"/>
          <w:szCs w:val="20"/>
        </w:rPr>
        <w:t>:  Thomas Stockhammer (Qualcomm)</w:t>
      </w:r>
    </w:p>
    <w:p w14:paraId="000A3A7D" w14:textId="77777777" w:rsidR="00D710D2" w:rsidRDefault="00D710D2" w:rsidP="00D710D2">
      <w:pPr>
        <w:pStyle w:val="NormalWeb"/>
        <w:spacing w:before="120" w:beforeAutospacing="0" w:after="0" w:afterAutospacing="0"/>
        <w:rPr>
          <w:color w:val="000000"/>
        </w:rPr>
      </w:pPr>
      <w:r>
        <w:rPr>
          <w:rFonts w:ascii="Arial" w:hAnsi="Arial" w:cs="Arial"/>
          <w:b/>
          <w:bCs/>
          <w:color w:val="000000"/>
          <w:sz w:val="20"/>
          <w:szCs w:val="20"/>
        </w:rPr>
        <w:t>Discussion</w:t>
      </w:r>
      <w:r>
        <w:rPr>
          <w:rFonts w:ascii="Arial" w:hAnsi="Arial" w:cs="Arial"/>
          <w:color w:val="000000"/>
          <w:sz w:val="20"/>
          <w:szCs w:val="20"/>
        </w:rPr>
        <w:t>: </w:t>
      </w:r>
    </w:p>
    <w:p w14:paraId="237276FF" w14:textId="77777777" w:rsidR="00D710D2" w:rsidRDefault="00D710D2" w:rsidP="00D710D2">
      <w:pPr>
        <w:pStyle w:val="NormalWeb"/>
        <w:numPr>
          <w:ilvl w:val="0"/>
          <w:numId w:val="17"/>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No comments</w:t>
      </w:r>
    </w:p>
    <w:p w14:paraId="794BE735" w14:textId="77777777" w:rsidR="00D710D2" w:rsidRDefault="00D710D2" w:rsidP="00D710D2">
      <w:pPr>
        <w:pStyle w:val="NormalWeb"/>
        <w:spacing w:before="120" w:beforeAutospacing="0" w:after="0" w:afterAutospacing="0"/>
        <w:rPr>
          <w:color w:val="000000"/>
        </w:rPr>
      </w:pPr>
      <w:r>
        <w:rPr>
          <w:rFonts w:ascii="Arial" w:hAnsi="Arial" w:cs="Arial"/>
          <w:b/>
          <w:bCs/>
          <w:color w:val="000000"/>
          <w:sz w:val="20"/>
          <w:szCs w:val="20"/>
        </w:rPr>
        <w:t>Decision:</w:t>
      </w:r>
    </w:p>
    <w:p w14:paraId="6FF1CA2C" w14:textId="77777777" w:rsidR="00D710D2" w:rsidRDefault="00D710D2" w:rsidP="00D710D2">
      <w:pPr>
        <w:pStyle w:val="NormalWeb"/>
        <w:numPr>
          <w:ilvl w:val="0"/>
          <w:numId w:val="1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Agreed</w:t>
      </w:r>
    </w:p>
    <w:p w14:paraId="26BF89DA" w14:textId="0D843019" w:rsidR="00D710D2" w:rsidRPr="00D710D2" w:rsidRDefault="00D710D2" w:rsidP="00D710D2">
      <w:pPr>
        <w:pStyle w:val="NormalWeb"/>
        <w:spacing w:before="120" w:beforeAutospacing="0" w:after="0" w:afterAutospacing="0"/>
        <w:rPr>
          <w:color w:val="000000"/>
        </w:rPr>
      </w:pPr>
      <w:proofErr w:type="gramStart"/>
      <w:r>
        <w:rPr>
          <w:rFonts w:ascii="Arial" w:hAnsi="Arial" w:cs="Arial"/>
          <w:color w:val="000000"/>
          <w:sz w:val="20"/>
          <w:szCs w:val="20"/>
        </w:rPr>
        <w:t>.</w:t>
      </w:r>
      <w:r>
        <w:rPr>
          <w:rFonts w:ascii="Arial" w:hAnsi="Arial" w:cs="Arial"/>
          <w:b/>
          <w:bCs/>
          <w:color w:val="0000FF"/>
          <w:sz w:val="20"/>
          <w:szCs w:val="20"/>
        </w:rPr>
        <w:t>S</w:t>
      </w:r>
      <w:proofErr w:type="gramEnd"/>
      <w:r>
        <w:rPr>
          <w:rFonts w:ascii="Arial" w:hAnsi="Arial" w:cs="Arial"/>
          <w:b/>
          <w:bCs/>
          <w:color w:val="0000FF"/>
          <w:sz w:val="20"/>
          <w:szCs w:val="20"/>
        </w:rPr>
        <w:t>4aV210708</w:t>
      </w:r>
      <w:r>
        <w:rPr>
          <w:rFonts w:ascii="Arial" w:hAnsi="Arial" w:cs="Arial"/>
          <w:color w:val="000000"/>
          <w:sz w:val="20"/>
          <w:szCs w:val="20"/>
        </w:rPr>
        <w:t xml:space="preserve"> is </w:t>
      </w:r>
      <w:r>
        <w:rPr>
          <w:rFonts w:ascii="Arial" w:hAnsi="Arial" w:cs="Arial"/>
          <w:b/>
          <w:bCs/>
          <w:color w:val="FF0000"/>
          <w:sz w:val="20"/>
          <w:szCs w:val="20"/>
        </w:rPr>
        <w:t>agreed.</w:t>
      </w:r>
    </w:p>
    <w:p w14:paraId="25C823EF" w14:textId="67AA3729" w:rsidR="008B6E4E" w:rsidRDefault="008B6E4E" w:rsidP="008B6E4E"/>
    <w:tbl>
      <w:tblPr>
        <w:tblW w:w="0" w:type="auto"/>
        <w:tblLook w:val="04A0" w:firstRow="1" w:lastRow="0" w:firstColumn="1" w:lastColumn="0" w:noHBand="0" w:noVBand="1"/>
      </w:tblPr>
      <w:tblGrid>
        <w:gridCol w:w="1349"/>
        <w:gridCol w:w="3897"/>
        <w:gridCol w:w="2585"/>
        <w:gridCol w:w="2060"/>
      </w:tblGrid>
      <w:tr w:rsidR="008B6E4E" w14:paraId="4D60F2AD" w14:textId="77777777" w:rsidTr="005866CC">
        <w:trPr>
          <w:trHeight w:val="1040"/>
        </w:trPr>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37BF2C15" w14:textId="77777777" w:rsidR="008B6E4E" w:rsidRDefault="004B19D8" w:rsidP="005866CC">
            <w:pPr>
              <w:pStyle w:val="NormalWeb"/>
              <w:spacing w:before="240" w:beforeAutospacing="0" w:after="0" w:afterAutospacing="0"/>
            </w:pPr>
            <w:hyperlink r:id="rId34" w:history="1">
              <w:r w:rsidR="008B6E4E">
                <w:rPr>
                  <w:rStyle w:val="Hyperlink"/>
                  <w:sz w:val="22"/>
                  <w:szCs w:val="22"/>
                </w:rPr>
                <w:t>S4aV210706</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3C0AEECE" w14:textId="77777777" w:rsidR="008B6E4E" w:rsidRDefault="008B6E4E" w:rsidP="005866CC">
            <w:pPr>
              <w:pStyle w:val="NormalWeb"/>
              <w:spacing w:before="240" w:beforeAutospacing="0" w:after="0" w:afterAutospacing="0"/>
            </w:pPr>
            <w:r>
              <w:rPr>
                <w:rFonts w:ascii="Arial" w:hAnsi="Arial" w:cs="Arial"/>
                <w:color w:val="000000"/>
                <w:sz w:val="22"/>
                <w:szCs w:val="22"/>
              </w:rPr>
              <w:t>[FS_5GVideo] Editor's Proposed Updates to TR26.955</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0A783220" w14:textId="77777777" w:rsidR="008B6E4E" w:rsidRDefault="008B6E4E" w:rsidP="005866CC">
            <w:pPr>
              <w:pStyle w:val="NormalWeb"/>
              <w:spacing w:before="240" w:beforeAutospacing="0" w:after="0" w:afterAutospacing="0"/>
            </w:pPr>
            <w:r>
              <w:rPr>
                <w:rFonts w:ascii="Arial" w:hAnsi="Arial" w:cs="Arial"/>
                <w:color w:val="000000"/>
                <w:sz w:val="22"/>
                <w:szCs w:val="22"/>
              </w:rPr>
              <w:t>Qualcomm CDMA Technologies</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4027AE92" w14:textId="77777777" w:rsidR="008B6E4E" w:rsidRDefault="008B6E4E" w:rsidP="005866CC">
            <w:pPr>
              <w:pStyle w:val="NormalWeb"/>
              <w:spacing w:before="240" w:beforeAutospacing="0" w:after="0" w:afterAutospacing="0"/>
            </w:pPr>
            <w:r>
              <w:rPr>
                <w:rFonts w:ascii="Arial" w:hAnsi="Arial" w:cs="Arial"/>
                <w:color w:val="000000"/>
                <w:sz w:val="22"/>
                <w:szCs w:val="22"/>
              </w:rPr>
              <w:t>Thomas Stockhammer</w:t>
            </w:r>
          </w:p>
        </w:tc>
      </w:tr>
    </w:tbl>
    <w:p w14:paraId="1B4AB64F" w14:textId="77777777" w:rsidR="008B6E4E" w:rsidRDefault="008B6E4E" w:rsidP="008B6E4E">
      <w:pPr>
        <w:pStyle w:val="NormalWeb"/>
        <w:spacing w:before="240" w:beforeAutospacing="0" w:after="240" w:afterAutospacing="0"/>
        <w:rPr>
          <w:color w:val="000000"/>
        </w:rPr>
      </w:pPr>
      <w:r>
        <w:rPr>
          <w:rFonts w:ascii="Arial" w:hAnsi="Arial" w:cs="Arial"/>
          <w:b/>
          <w:bCs/>
          <w:color w:val="000000"/>
          <w:sz w:val="20"/>
          <w:szCs w:val="20"/>
        </w:rPr>
        <w:t>Presenter</w:t>
      </w:r>
      <w:r>
        <w:rPr>
          <w:rFonts w:ascii="Arial" w:hAnsi="Arial" w:cs="Arial"/>
          <w:color w:val="000000"/>
          <w:sz w:val="20"/>
          <w:szCs w:val="20"/>
        </w:rPr>
        <w:t>:  Thomas Stockhammer (Qualcomm)</w:t>
      </w:r>
    </w:p>
    <w:p w14:paraId="1C40B7EA" w14:textId="77777777" w:rsidR="008B6E4E" w:rsidRDefault="008B6E4E" w:rsidP="008B6E4E">
      <w:pPr>
        <w:pStyle w:val="NormalWeb"/>
        <w:spacing w:before="120" w:beforeAutospacing="0" w:after="0" w:afterAutospacing="0"/>
        <w:rPr>
          <w:color w:val="000000"/>
        </w:rPr>
      </w:pPr>
      <w:r>
        <w:rPr>
          <w:rFonts w:ascii="Arial" w:hAnsi="Arial" w:cs="Arial"/>
          <w:b/>
          <w:bCs/>
          <w:color w:val="000000"/>
          <w:sz w:val="20"/>
          <w:szCs w:val="20"/>
        </w:rPr>
        <w:lastRenderedPageBreak/>
        <w:t>Discussion</w:t>
      </w:r>
      <w:r>
        <w:rPr>
          <w:rFonts w:ascii="Arial" w:hAnsi="Arial" w:cs="Arial"/>
          <w:color w:val="000000"/>
          <w:sz w:val="20"/>
          <w:szCs w:val="20"/>
        </w:rPr>
        <w:t>: </w:t>
      </w:r>
    </w:p>
    <w:p w14:paraId="79DC3CDC" w14:textId="77777777" w:rsidR="008B6E4E" w:rsidRDefault="008B6E4E" w:rsidP="008B6E4E">
      <w:pPr>
        <w:pStyle w:val="NormalWeb"/>
        <w:numPr>
          <w:ilvl w:val="0"/>
          <w:numId w:val="1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No comments</w:t>
      </w:r>
    </w:p>
    <w:p w14:paraId="1117AE40" w14:textId="77777777" w:rsidR="008B6E4E" w:rsidRDefault="008B6E4E" w:rsidP="008B6E4E">
      <w:pPr>
        <w:pStyle w:val="NormalWeb"/>
        <w:numPr>
          <w:ilvl w:val="0"/>
          <w:numId w:val="1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Michel: What is the origin of this formula or MS_SSIM for dB?</w:t>
      </w:r>
    </w:p>
    <w:p w14:paraId="54847722" w14:textId="77777777" w:rsidR="008B6E4E" w:rsidRDefault="008B6E4E" w:rsidP="008B6E4E">
      <w:pPr>
        <w:pStyle w:val="NormalWeb"/>
        <w:numPr>
          <w:ilvl w:val="1"/>
          <w:numId w:val="1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not sure, need to track it from the input</w:t>
      </w:r>
    </w:p>
    <w:p w14:paraId="78DB41CB" w14:textId="77777777" w:rsidR="008B6E4E" w:rsidRDefault="008B6E4E" w:rsidP="008B6E4E">
      <w:pPr>
        <w:pStyle w:val="NormalWeb"/>
        <w:numPr>
          <w:ilvl w:val="1"/>
          <w:numId w:val="1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Alexis: it is well known to be used. We also need to define on what is happening when there is 1.</w:t>
      </w:r>
    </w:p>
    <w:p w14:paraId="0E77FEE9" w14:textId="77777777" w:rsidR="008B6E4E" w:rsidRDefault="008B6E4E" w:rsidP="008B6E4E">
      <w:pPr>
        <w:pStyle w:val="NormalWeb"/>
        <w:numPr>
          <w:ilvl w:val="1"/>
          <w:numId w:val="1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Thomas: we need to fix </w:t>
      </w:r>
      <w:proofErr w:type="gramStart"/>
      <w:r>
        <w:rPr>
          <w:rFonts w:ascii="Arial" w:hAnsi="Arial" w:cs="Arial"/>
          <w:color w:val="000000"/>
          <w:sz w:val="20"/>
          <w:szCs w:val="20"/>
        </w:rPr>
        <w:t>all of</w:t>
      </w:r>
      <w:proofErr w:type="gramEnd"/>
      <w:r>
        <w:rPr>
          <w:rFonts w:ascii="Arial" w:hAnsi="Arial" w:cs="Arial"/>
          <w:color w:val="000000"/>
          <w:sz w:val="20"/>
          <w:szCs w:val="20"/>
        </w:rPr>
        <w:t xml:space="preserve"> these corner cases. But this is part of the offline discussion and the input from this discussion.</w:t>
      </w:r>
    </w:p>
    <w:p w14:paraId="2C7AF55B" w14:textId="77777777" w:rsidR="008B6E4E" w:rsidRDefault="008B6E4E" w:rsidP="008B6E4E">
      <w:pPr>
        <w:pStyle w:val="NormalWeb"/>
        <w:spacing w:before="120" w:beforeAutospacing="0" w:after="0" w:afterAutospacing="0"/>
        <w:rPr>
          <w:color w:val="000000"/>
        </w:rPr>
      </w:pPr>
      <w:r>
        <w:rPr>
          <w:rFonts w:ascii="Arial" w:hAnsi="Arial" w:cs="Arial"/>
          <w:b/>
          <w:bCs/>
          <w:color w:val="000000"/>
          <w:sz w:val="20"/>
          <w:szCs w:val="20"/>
        </w:rPr>
        <w:t>Decision:</w:t>
      </w:r>
    </w:p>
    <w:p w14:paraId="04236D31" w14:textId="77777777" w:rsidR="008B6E4E" w:rsidRDefault="008B6E4E" w:rsidP="008B6E4E">
      <w:pPr>
        <w:pStyle w:val="NormalWeb"/>
        <w:numPr>
          <w:ilvl w:val="0"/>
          <w:numId w:val="1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Agreed </w:t>
      </w:r>
    </w:p>
    <w:p w14:paraId="5E20AF11" w14:textId="77777777" w:rsidR="008B6E4E" w:rsidRPr="000C293D" w:rsidRDefault="008B6E4E" w:rsidP="008B6E4E">
      <w:pPr>
        <w:pStyle w:val="NormalWeb"/>
        <w:spacing w:before="120" w:beforeAutospacing="0" w:after="0" w:afterAutospacing="0"/>
        <w:rPr>
          <w:color w:val="000000"/>
        </w:rPr>
      </w:pPr>
      <w:r>
        <w:rPr>
          <w:rFonts w:ascii="Arial" w:hAnsi="Arial" w:cs="Arial"/>
          <w:b/>
          <w:bCs/>
          <w:color w:val="0000FF"/>
          <w:sz w:val="20"/>
          <w:szCs w:val="20"/>
        </w:rPr>
        <w:t>S4aV200706</w:t>
      </w:r>
      <w:r>
        <w:rPr>
          <w:rFonts w:ascii="Arial" w:hAnsi="Arial" w:cs="Arial"/>
          <w:color w:val="000000"/>
          <w:sz w:val="20"/>
          <w:szCs w:val="20"/>
        </w:rPr>
        <w:t xml:space="preserve"> is </w:t>
      </w:r>
      <w:r>
        <w:rPr>
          <w:rFonts w:ascii="Arial" w:hAnsi="Arial" w:cs="Arial"/>
          <w:b/>
          <w:bCs/>
          <w:color w:val="FF0000"/>
          <w:sz w:val="20"/>
          <w:szCs w:val="20"/>
        </w:rPr>
        <w:t>agreed.</w:t>
      </w:r>
    </w:p>
    <w:p w14:paraId="08131875" w14:textId="78E560D5" w:rsidR="008B6E4E" w:rsidRDefault="008B6E4E" w:rsidP="008B6E4E"/>
    <w:p w14:paraId="12C0BCAC" w14:textId="77777777" w:rsidR="008B6E4E" w:rsidRPr="008B6E4E" w:rsidRDefault="008B6E4E" w:rsidP="008B6E4E"/>
    <w:p w14:paraId="3F51D631" w14:textId="4B0893A5" w:rsidR="003C6E35" w:rsidRDefault="003C6E35" w:rsidP="003C6E35"/>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620"/>
        <w:gridCol w:w="2700"/>
        <w:gridCol w:w="3135"/>
        <w:gridCol w:w="1425"/>
      </w:tblGrid>
      <w:tr w:rsidR="003C6E35" w14:paraId="0BF551D3" w14:textId="77777777" w:rsidTr="005866CC">
        <w:trPr>
          <w:trHeight w:val="1070"/>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3595C43C" w14:textId="77777777" w:rsidR="003C6E35" w:rsidRDefault="004B19D8" w:rsidP="005866CC">
            <w:pPr>
              <w:spacing w:before="240"/>
              <w:rPr>
                <w:color w:val="0000FF"/>
                <w:sz w:val="20"/>
                <w:szCs w:val="20"/>
                <w:u w:val="single"/>
              </w:rPr>
            </w:pPr>
            <w:hyperlink r:id="rId35">
              <w:r w:rsidR="003C6E35">
                <w:rPr>
                  <w:color w:val="0000FF"/>
                  <w:sz w:val="20"/>
                  <w:szCs w:val="20"/>
                  <w:u w:val="single"/>
                </w:rPr>
                <w:t>S4aV210723</w:t>
              </w:r>
            </w:hyperlink>
          </w:p>
        </w:tc>
        <w:tc>
          <w:tcPr>
            <w:tcW w:w="270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4D960737" w14:textId="77777777" w:rsidR="003C6E35" w:rsidRDefault="003C6E35" w:rsidP="005866CC">
            <w:pPr>
              <w:spacing w:before="240"/>
              <w:rPr>
                <w:sz w:val="20"/>
                <w:szCs w:val="20"/>
              </w:rPr>
            </w:pPr>
            <w:r>
              <w:rPr>
                <w:sz w:val="20"/>
                <w:szCs w:val="20"/>
              </w:rPr>
              <w:t>High level description of AV1 and related changes</w:t>
            </w:r>
          </w:p>
        </w:tc>
        <w:tc>
          <w:tcPr>
            <w:tcW w:w="313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0F9FA585" w14:textId="77777777" w:rsidR="003C6E35" w:rsidRDefault="003C6E35" w:rsidP="005866CC">
            <w:pPr>
              <w:spacing w:before="240"/>
              <w:rPr>
                <w:sz w:val="20"/>
                <w:szCs w:val="20"/>
              </w:rPr>
            </w:pPr>
            <w:r>
              <w:rPr>
                <w:sz w:val="20"/>
                <w:szCs w:val="20"/>
              </w:rPr>
              <w:t>Google inc., Apple, ATEME, BBC, Facebook Inc., Intel, Samsung</w:t>
            </w:r>
          </w:p>
        </w:tc>
        <w:tc>
          <w:tcPr>
            <w:tcW w:w="142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7A9D9F4D" w14:textId="77777777" w:rsidR="003C6E35" w:rsidRDefault="003C6E35" w:rsidP="005866CC">
            <w:pPr>
              <w:spacing w:before="240"/>
              <w:rPr>
                <w:sz w:val="20"/>
                <w:szCs w:val="20"/>
              </w:rPr>
            </w:pPr>
            <w:r>
              <w:rPr>
                <w:sz w:val="20"/>
                <w:szCs w:val="20"/>
              </w:rPr>
              <w:t>John Simmons</w:t>
            </w:r>
          </w:p>
        </w:tc>
      </w:tr>
    </w:tbl>
    <w:p w14:paraId="5D50C113" w14:textId="77777777" w:rsidR="003C6E35" w:rsidRDefault="003C6E35" w:rsidP="003C6E35">
      <w:pPr>
        <w:spacing w:before="240" w:after="240"/>
        <w:rPr>
          <w:sz w:val="20"/>
          <w:szCs w:val="20"/>
        </w:rPr>
      </w:pPr>
      <w:r>
        <w:rPr>
          <w:b/>
          <w:sz w:val="20"/>
          <w:szCs w:val="20"/>
        </w:rPr>
        <w:t>Presenter</w:t>
      </w:r>
      <w:r>
        <w:rPr>
          <w:sz w:val="20"/>
          <w:szCs w:val="20"/>
        </w:rPr>
        <w:t>:  John Simmons (Google)</w:t>
      </w:r>
    </w:p>
    <w:p w14:paraId="7E0BE34B" w14:textId="77777777" w:rsidR="003C6E35" w:rsidRDefault="003C6E35" w:rsidP="003C6E35">
      <w:pPr>
        <w:spacing w:before="120"/>
        <w:rPr>
          <w:sz w:val="20"/>
          <w:szCs w:val="20"/>
        </w:rPr>
      </w:pPr>
      <w:r>
        <w:rPr>
          <w:b/>
          <w:sz w:val="20"/>
          <w:szCs w:val="20"/>
        </w:rPr>
        <w:t>Discussion</w:t>
      </w:r>
      <w:r>
        <w:rPr>
          <w:sz w:val="20"/>
          <w:szCs w:val="20"/>
        </w:rPr>
        <w:t xml:space="preserve">: </w:t>
      </w:r>
    </w:p>
    <w:p w14:paraId="291BBBF1" w14:textId="77777777" w:rsidR="003C6E35" w:rsidRDefault="003C6E35" w:rsidP="003C6E35">
      <w:pPr>
        <w:numPr>
          <w:ilvl w:val="0"/>
          <w:numId w:val="19"/>
        </w:numPr>
        <w:spacing w:line="276" w:lineRule="auto"/>
        <w:rPr>
          <w:sz w:val="20"/>
          <w:szCs w:val="20"/>
        </w:rPr>
      </w:pPr>
      <w:r>
        <w:rPr>
          <w:sz w:val="20"/>
          <w:szCs w:val="20"/>
        </w:rPr>
        <w:t>Gaelle: Last paragraph is irrelevant for the discussion of the codecs. Not present for other codecs either</w:t>
      </w:r>
    </w:p>
    <w:p w14:paraId="2805E498" w14:textId="77777777" w:rsidR="003C6E35" w:rsidRDefault="003C6E35" w:rsidP="003C6E35">
      <w:pPr>
        <w:numPr>
          <w:ilvl w:val="1"/>
          <w:numId w:val="19"/>
        </w:numPr>
        <w:spacing w:line="276" w:lineRule="auto"/>
        <w:rPr>
          <w:sz w:val="20"/>
          <w:szCs w:val="20"/>
        </w:rPr>
      </w:pPr>
      <w:r>
        <w:rPr>
          <w:sz w:val="20"/>
          <w:szCs w:val="20"/>
        </w:rPr>
        <w:t>John: ok, it is just added there are scenarios that containers are defined.</w:t>
      </w:r>
    </w:p>
    <w:p w14:paraId="051F5F1C" w14:textId="77777777" w:rsidR="003C6E35" w:rsidRDefault="003C6E35" w:rsidP="003C6E35">
      <w:pPr>
        <w:numPr>
          <w:ilvl w:val="1"/>
          <w:numId w:val="19"/>
        </w:numPr>
        <w:spacing w:line="276" w:lineRule="auto"/>
        <w:rPr>
          <w:sz w:val="20"/>
          <w:szCs w:val="20"/>
        </w:rPr>
      </w:pPr>
      <w:r>
        <w:rPr>
          <w:sz w:val="20"/>
          <w:szCs w:val="20"/>
        </w:rPr>
        <w:t xml:space="preserve">Gilles: suggest </w:t>
      </w:r>
      <w:proofErr w:type="gramStart"/>
      <w:r>
        <w:rPr>
          <w:sz w:val="20"/>
          <w:szCs w:val="20"/>
        </w:rPr>
        <w:t>to remove</w:t>
      </w:r>
      <w:proofErr w:type="gramEnd"/>
      <w:r>
        <w:rPr>
          <w:sz w:val="20"/>
          <w:szCs w:val="20"/>
        </w:rPr>
        <w:t xml:space="preserve"> it.</w:t>
      </w:r>
    </w:p>
    <w:p w14:paraId="1F905804" w14:textId="77777777" w:rsidR="003C6E35" w:rsidRDefault="003C6E35" w:rsidP="003C6E35">
      <w:pPr>
        <w:numPr>
          <w:ilvl w:val="1"/>
          <w:numId w:val="19"/>
        </w:numPr>
        <w:spacing w:line="276" w:lineRule="auto"/>
        <w:rPr>
          <w:sz w:val="20"/>
          <w:szCs w:val="20"/>
        </w:rPr>
      </w:pPr>
      <w:r>
        <w:rPr>
          <w:sz w:val="20"/>
          <w:szCs w:val="20"/>
        </w:rPr>
        <w:t>Dave: suggest to possible add it later</w:t>
      </w:r>
    </w:p>
    <w:p w14:paraId="7F8D56AF" w14:textId="77777777" w:rsidR="003C6E35" w:rsidRDefault="003C6E35" w:rsidP="003C6E35">
      <w:pPr>
        <w:numPr>
          <w:ilvl w:val="1"/>
          <w:numId w:val="19"/>
        </w:numPr>
        <w:spacing w:line="276" w:lineRule="auto"/>
        <w:rPr>
          <w:sz w:val="20"/>
          <w:szCs w:val="20"/>
        </w:rPr>
      </w:pPr>
      <w:r>
        <w:rPr>
          <w:sz w:val="20"/>
          <w:szCs w:val="20"/>
        </w:rPr>
        <w:t>Chris: we should add the systems aspects.</w:t>
      </w:r>
    </w:p>
    <w:p w14:paraId="6C43717B" w14:textId="77777777" w:rsidR="003C6E35" w:rsidRDefault="003C6E35" w:rsidP="003C6E35">
      <w:pPr>
        <w:numPr>
          <w:ilvl w:val="1"/>
          <w:numId w:val="19"/>
        </w:numPr>
        <w:spacing w:line="276" w:lineRule="auto"/>
        <w:rPr>
          <w:sz w:val="20"/>
          <w:szCs w:val="20"/>
        </w:rPr>
      </w:pPr>
      <w:r>
        <w:rPr>
          <w:sz w:val="20"/>
          <w:szCs w:val="20"/>
        </w:rPr>
        <w:t>Thomas: ok with this in general, but no-one needs to explain to us what CMAF is.</w:t>
      </w:r>
    </w:p>
    <w:p w14:paraId="726569E6" w14:textId="77777777" w:rsidR="003C6E35" w:rsidRDefault="003C6E35" w:rsidP="003C6E35">
      <w:pPr>
        <w:numPr>
          <w:ilvl w:val="1"/>
          <w:numId w:val="19"/>
        </w:numPr>
        <w:spacing w:line="276" w:lineRule="auto"/>
        <w:rPr>
          <w:sz w:val="20"/>
          <w:szCs w:val="20"/>
        </w:rPr>
      </w:pPr>
      <w:r>
        <w:rPr>
          <w:sz w:val="20"/>
          <w:szCs w:val="20"/>
        </w:rPr>
        <w:t>Dave: we can add it later.</w:t>
      </w:r>
    </w:p>
    <w:p w14:paraId="379CA440" w14:textId="77777777" w:rsidR="003C6E35" w:rsidRDefault="003C6E35" w:rsidP="003C6E35">
      <w:pPr>
        <w:numPr>
          <w:ilvl w:val="0"/>
          <w:numId w:val="19"/>
        </w:numPr>
        <w:spacing w:line="276" w:lineRule="auto"/>
        <w:rPr>
          <w:sz w:val="20"/>
          <w:szCs w:val="20"/>
        </w:rPr>
      </w:pPr>
      <w:r>
        <w:rPr>
          <w:sz w:val="20"/>
          <w:szCs w:val="20"/>
        </w:rPr>
        <w:t>Gilles: online edits are done to remove reference and the last paragraph. This is agreeable.</w:t>
      </w:r>
    </w:p>
    <w:p w14:paraId="0F56034B" w14:textId="77777777" w:rsidR="003C6E35" w:rsidRDefault="003C6E35" w:rsidP="003C6E35">
      <w:pPr>
        <w:spacing w:before="120"/>
        <w:rPr>
          <w:b/>
          <w:sz w:val="20"/>
          <w:szCs w:val="20"/>
        </w:rPr>
      </w:pPr>
      <w:r>
        <w:rPr>
          <w:b/>
          <w:sz w:val="20"/>
          <w:szCs w:val="20"/>
        </w:rPr>
        <w:t>Decision:</w:t>
      </w:r>
    </w:p>
    <w:p w14:paraId="71C91821" w14:textId="77777777" w:rsidR="003C6E35" w:rsidRDefault="003C6E35" w:rsidP="003C6E35">
      <w:pPr>
        <w:numPr>
          <w:ilvl w:val="0"/>
          <w:numId w:val="19"/>
        </w:numPr>
        <w:spacing w:line="276" w:lineRule="auto"/>
        <w:rPr>
          <w:sz w:val="20"/>
          <w:szCs w:val="20"/>
        </w:rPr>
      </w:pPr>
      <w:r>
        <w:rPr>
          <w:sz w:val="20"/>
          <w:szCs w:val="20"/>
        </w:rPr>
        <w:t>Agreed with the changes above.</w:t>
      </w:r>
    </w:p>
    <w:p w14:paraId="4AAF998E" w14:textId="77777777" w:rsidR="003C6E35" w:rsidRDefault="003C6E35" w:rsidP="003C6E35">
      <w:pPr>
        <w:rPr>
          <w:sz w:val="20"/>
          <w:szCs w:val="20"/>
        </w:rPr>
      </w:pPr>
    </w:p>
    <w:p w14:paraId="231501FA" w14:textId="1F08A4B8" w:rsidR="003C6E35" w:rsidRPr="003C6E35" w:rsidRDefault="003C6E35" w:rsidP="003C6E35">
      <w:pPr>
        <w:spacing w:before="120"/>
      </w:pPr>
      <w:r>
        <w:rPr>
          <w:b/>
          <w:color w:val="0000FF"/>
          <w:sz w:val="20"/>
          <w:szCs w:val="20"/>
        </w:rPr>
        <w:t>S4aV210723</w:t>
      </w:r>
      <w:r>
        <w:rPr>
          <w:sz w:val="20"/>
          <w:szCs w:val="20"/>
        </w:rPr>
        <w:t xml:space="preserve"> is </w:t>
      </w:r>
      <w:r>
        <w:rPr>
          <w:b/>
          <w:color w:val="FF0000"/>
          <w:sz w:val="20"/>
          <w:szCs w:val="20"/>
        </w:rPr>
        <w:t>agreed.</w:t>
      </w:r>
    </w:p>
    <w:p w14:paraId="5BE9B976" w14:textId="625543A9" w:rsidR="00AA0800" w:rsidRDefault="00AA0800" w:rsidP="00AA0800"/>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620"/>
        <w:gridCol w:w="3030"/>
        <w:gridCol w:w="2235"/>
        <w:gridCol w:w="2010"/>
      </w:tblGrid>
      <w:tr w:rsidR="00AA0800" w14:paraId="6B9D7FCB" w14:textId="77777777" w:rsidTr="005866CC">
        <w:trPr>
          <w:trHeight w:val="1070"/>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79A33FFE" w14:textId="77777777" w:rsidR="00AA0800" w:rsidRDefault="004B19D8" w:rsidP="005866CC">
            <w:pPr>
              <w:spacing w:before="240"/>
              <w:rPr>
                <w:color w:val="0000FF"/>
                <w:sz w:val="20"/>
                <w:szCs w:val="20"/>
                <w:u w:val="single"/>
              </w:rPr>
            </w:pPr>
            <w:hyperlink r:id="rId36">
              <w:r w:rsidR="00AA0800">
                <w:rPr>
                  <w:color w:val="0000FF"/>
                  <w:sz w:val="20"/>
                  <w:szCs w:val="20"/>
                  <w:u w:val="single"/>
                </w:rPr>
                <w:t>S4aV210727</w:t>
              </w:r>
            </w:hyperlink>
          </w:p>
        </w:tc>
        <w:tc>
          <w:tcPr>
            <w:tcW w:w="303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06DAF6C7" w14:textId="77777777" w:rsidR="00AA0800" w:rsidRDefault="00AA0800" w:rsidP="005866CC">
            <w:pPr>
              <w:spacing w:before="240"/>
              <w:rPr>
                <w:sz w:val="20"/>
                <w:szCs w:val="20"/>
              </w:rPr>
            </w:pPr>
            <w:r>
              <w:rPr>
                <w:sz w:val="20"/>
                <w:szCs w:val="20"/>
              </w:rPr>
              <w:t>[FS_5GVideo] Editor's Proposed Updates to TR26.955</w:t>
            </w:r>
          </w:p>
        </w:tc>
        <w:tc>
          <w:tcPr>
            <w:tcW w:w="223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1939DB61" w14:textId="77777777" w:rsidR="00AA0800" w:rsidRDefault="00AA0800" w:rsidP="005866CC">
            <w:pPr>
              <w:spacing w:before="240"/>
              <w:rPr>
                <w:sz w:val="20"/>
                <w:szCs w:val="20"/>
              </w:rPr>
            </w:pPr>
            <w:r>
              <w:rPr>
                <w:sz w:val="20"/>
                <w:szCs w:val="20"/>
              </w:rPr>
              <w:t>Qualcomm CDMA Technologies</w:t>
            </w:r>
          </w:p>
        </w:tc>
        <w:tc>
          <w:tcPr>
            <w:tcW w:w="201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5BA1DCB9" w14:textId="77777777" w:rsidR="00AA0800" w:rsidRDefault="00AA0800" w:rsidP="005866CC">
            <w:pPr>
              <w:spacing w:before="240"/>
              <w:rPr>
                <w:sz w:val="20"/>
                <w:szCs w:val="20"/>
              </w:rPr>
            </w:pPr>
            <w:r>
              <w:rPr>
                <w:sz w:val="20"/>
                <w:szCs w:val="20"/>
              </w:rPr>
              <w:t>Thomas Stockhammer</w:t>
            </w:r>
          </w:p>
        </w:tc>
      </w:tr>
    </w:tbl>
    <w:p w14:paraId="143C7FBE" w14:textId="77777777" w:rsidR="00AA0800" w:rsidRDefault="00AA0800" w:rsidP="00AA0800">
      <w:pPr>
        <w:spacing w:before="240" w:after="240"/>
        <w:rPr>
          <w:sz w:val="20"/>
          <w:szCs w:val="20"/>
        </w:rPr>
      </w:pPr>
      <w:r>
        <w:rPr>
          <w:b/>
          <w:sz w:val="20"/>
          <w:szCs w:val="20"/>
        </w:rPr>
        <w:t>Presenter</w:t>
      </w:r>
      <w:r>
        <w:rPr>
          <w:sz w:val="20"/>
          <w:szCs w:val="20"/>
        </w:rPr>
        <w:t>:  Thomas Stockhammer (Qualcomm)</w:t>
      </w:r>
    </w:p>
    <w:p w14:paraId="6FFD4C33" w14:textId="77777777" w:rsidR="00AA0800" w:rsidRDefault="00AA0800" w:rsidP="00AA0800">
      <w:pPr>
        <w:spacing w:before="120"/>
        <w:rPr>
          <w:sz w:val="20"/>
          <w:szCs w:val="20"/>
        </w:rPr>
      </w:pPr>
      <w:r>
        <w:rPr>
          <w:b/>
          <w:sz w:val="20"/>
          <w:szCs w:val="20"/>
        </w:rPr>
        <w:t>Discussion</w:t>
      </w:r>
      <w:r>
        <w:rPr>
          <w:sz w:val="20"/>
          <w:szCs w:val="20"/>
        </w:rPr>
        <w:t xml:space="preserve">: </w:t>
      </w:r>
    </w:p>
    <w:p w14:paraId="636138DC" w14:textId="77777777" w:rsidR="00AA0800" w:rsidRDefault="00AA0800" w:rsidP="00AA0800">
      <w:pPr>
        <w:numPr>
          <w:ilvl w:val="0"/>
          <w:numId w:val="19"/>
        </w:numPr>
        <w:spacing w:line="276" w:lineRule="auto"/>
        <w:rPr>
          <w:sz w:val="20"/>
          <w:szCs w:val="20"/>
        </w:rPr>
      </w:pPr>
      <w:r>
        <w:rPr>
          <w:sz w:val="20"/>
          <w:szCs w:val="20"/>
        </w:rPr>
        <w:t>No comments</w:t>
      </w:r>
    </w:p>
    <w:p w14:paraId="23CF4556" w14:textId="77777777" w:rsidR="00AA0800" w:rsidRDefault="00AA0800" w:rsidP="00AA0800">
      <w:pPr>
        <w:spacing w:before="120"/>
        <w:rPr>
          <w:b/>
          <w:sz w:val="20"/>
          <w:szCs w:val="20"/>
        </w:rPr>
      </w:pPr>
      <w:r>
        <w:rPr>
          <w:b/>
          <w:sz w:val="20"/>
          <w:szCs w:val="20"/>
        </w:rPr>
        <w:t>Decision:</w:t>
      </w:r>
    </w:p>
    <w:p w14:paraId="61A3BFEB" w14:textId="77777777" w:rsidR="00AA0800" w:rsidRDefault="00AA0800" w:rsidP="00AA0800">
      <w:pPr>
        <w:numPr>
          <w:ilvl w:val="0"/>
          <w:numId w:val="19"/>
        </w:numPr>
        <w:spacing w:line="276" w:lineRule="auto"/>
        <w:rPr>
          <w:sz w:val="20"/>
          <w:szCs w:val="20"/>
        </w:rPr>
      </w:pPr>
      <w:r>
        <w:rPr>
          <w:sz w:val="20"/>
          <w:szCs w:val="20"/>
        </w:rPr>
        <w:t>Agreed as basis for future work.</w:t>
      </w:r>
    </w:p>
    <w:p w14:paraId="620685BE" w14:textId="77777777" w:rsidR="00AA0800" w:rsidRDefault="00AA0800" w:rsidP="00AA0800">
      <w:pPr>
        <w:rPr>
          <w:sz w:val="20"/>
          <w:szCs w:val="20"/>
        </w:rPr>
      </w:pPr>
    </w:p>
    <w:p w14:paraId="4305D018" w14:textId="66EFCE26" w:rsidR="00EC3DF2" w:rsidRPr="00EC3DF2" w:rsidRDefault="00AA0800" w:rsidP="00EC3DF2">
      <w:pPr>
        <w:spacing w:before="120"/>
        <w:rPr>
          <w:sz w:val="20"/>
          <w:szCs w:val="20"/>
        </w:rPr>
      </w:pPr>
      <w:r>
        <w:rPr>
          <w:b/>
          <w:color w:val="0000FF"/>
          <w:sz w:val="20"/>
          <w:szCs w:val="20"/>
        </w:rPr>
        <w:t>S4aV210727</w:t>
      </w:r>
      <w:r>
        <w:rPr>
          <w:sz w:val="20"/>
          <w:szCs w:val="20"/>
        </w:rPr>
        <w:t xml:space="preserve"> is </w:t>
      </w:r>
      <w:r>
        <w:rPr>
          <w:b/>
          <w:color w:val="FF0000"/>
          <w:sz w:val="20"/>
          <w:szCs w:val="20"/>
        </w:rPr>
        <w:t>agreed.</w:t>
      </w:r>
    </w:p>
    <w:p w14:paraId="74CC0CCA" w14:textId="77777777" w:rsidR="00AA0800" w:rsidRPr="00AA0800" w:rsidRDefault="00AA0800" w:rsidP="00AA0800"/>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20"/>
        <w:gridCol w:w="3075"/>
        <w:gridCol w:w="2250"/>
        <w:gridCol w:w="2010"/>
      </w:tblGrid>
      <w:tr w:rsidR="00F16000" w14:paraId="0FF0CBBC" w14:textId="77777777" w:rsidTr="005866CC">
        <w:trPr>
          <w:trHeight w:val="105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576D252E" w14:textId="77777777" w:rsidR="00F16000" w:rsidRDefault="004B19D8" w:rsidP="005866CC">
            <w:pPr>
              <w:spacing w:before="240"/>
              <w:rPr>
                <w:color w:val="0000FF"/>
                <w:sz w:val="20"/>
                <w:szCs w:val="20"/>
                <w:u w:val="single"/>
              </w:rPr>
            </w:pPr>
            <w:hyperlink r:id="rId37">
              <w:r w:rsidR="00F16000">
                <w:rPr>
                  <w:color w:val="0000FF"/>
                  <w:sz w:val="20"/>
                  <w:szCs w:val="20"/>
                  <w:u w:val="single"/>
                </w:rPr>
                <w:t>S4aV210732</w:t>
              </w:r>
            </w:hyperlink>
          </w:p>
        </w:tc>
        <w:tc>
          <w:tcPr>
            <w:tcW w:w="307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11383F37" w14:textId="77777777" w:rsidR="00F16000" w:rsidRDefault="00F16000" w:rsidP="005866CC">
            <w:pPr>
              <w:spacing w:before="240"/>
              <w:rPr>
                <w:sz w:val="20"/>
                <w:szCs w:val="20"/>
              </w:rPr>
            </w:pPr>
            <w:r>
              <w:rPr>
                <w:sz w:val="20"/>
                <w:szCs w:val="20"/>
              </w:rPr>
              <w:t>[FS_5GVideo] Editor's Proposed Updates to TR26.955</w:t>
            </w:r>
          </w:p>
        </w:tc>
        <w:tc>
          <w:tcPr>
            <w:tcW w:w="225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5DDCADE" w14:textId="77777777" w:rsidR="00F16000" w:rsidRDefault="00F16000" w:rsidP="005866CC">
            <w:pPr>
              <w:spacing w:before="240"/>
              <w:rPr>
                <w:sz w:val="20"/>
                <w:szCs w:val="20"/>
              </w:rPr>
            </w:pPr>
            <w:r>
              <w:rPr>
                <w:sz w:val="20"/>
                <w:szCs w:val="20"/>
              </w:rPr>
              <w:t>Qualcomm CDMA Technologies</w:t>
            </w:r>
          </w:p>
        </w:tc>
        <w:tc>
          <w:tcPr>
            <w:tcW w:w="201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18BC6EBB" w14:textId="77777777" w:rsidR="00F16000" w:rsidRDefault="00F16000" w:rsidP="005866CC">
            <w:pPr>
              <w:spacing w:before="240"/>
              <w:rPr>
                <w:sz w:val="20"/>
                <w:szCs w:val="20"/>
              </w:rPr>
            </w:pPr>
            <w:r>
              <w:rPr>
                <w:sz w:val="20"/>
                <w:szCs w:val="20"/>
              </w:rPr>
              <w:t>Thomas Stockhammer</w:t>
            </w:r>
          </w:p>
        </w:tc>
      </w:tr>
    </w:tbl>
    <w:p w14:paraId="23C4AFEF" w14:textId="77777777" w:rsidR="00F16000" w:rsidRDefault="00F16000" w:rsidP="00F16000">
      <w:pPr>
        <w:spacing w:before="240" w:after="240"/>
        <w:rPr>
          <w:sz w:val="20"/>
          <w:szCs w:val="20"/>
        </w:rPr>
      </w:pPr>
      <w:r>
        <w:rPr>
          <w:b/>
          <w:sz w:val="20"/>
          <w:szCs w:val="20"/>
        </w:rPr>
        <w:t>Presenter</w:t>
      </w:r>
      <w:r>
        <w:rPr>
          <w:sz w:val="20"/>
          <w:szCs w:val="20"/>
        </w:rPr>
        <w:t>:  Thomas Stockhammer (Qualcomm)</w:t>
      </w:r>
    </w:p>
    <w:p w14:paraId="4B9E25FC" w14:textId="77777777" w:rsidR="00F16000" w:rsidRDefault="00F16000" w:rsidP="00F16000">
      <w:pPr>
        <w:spacing w:before="120"/>
        <w:rPr>
          <w:sz w:val="20"/>
          <w:szCs w:val="20"/>
        </w:rPr>
      </w:pPr>
      <w:r>
        <w:rPr>
          <w:b/>
          <w:sz w:val="20"/>
          <w:szCs w:val="20"/>
        </w:rPr>
        <w:t>Discussion</w:t>
      </w:r>
      <w:r>
        <w:rPr>
          <w:sz w:val="20"/>
          <w:szCs w:val="20"/>
        </w:rPr>
        <w:t xml:space="preserve">: </w:t>
      </w:r>
    </w:p>
    <w:p w14:paraId="0D241D4D" w14:textId="77777777" w:rsidR="00F16000" w:rsidRDefault="00F16000" w:rsidP="00F16000">
      <w:pPr>
        <w:numPr>
          <w:ilvl w:val="0"/>
          <w:numId w:val="21"/>
        </w:numPr>
        <w:spacing w:line="276" w:lineRule="auto"/>
        <w:rPr>
          <w:sz w:val="20"/>
          <w:szCs w:val="20"/>
        </w:rPr>
      </w:pPr>
      <w:r>
        <w:rPr>
          <w:sz w:val="20"/>
          <w:szCs w:val="20"/>
        </w:rPr>
        <w:t>No comments</w:t>
      </w:r>
    </w:p>
    <w:p w14:paraId="3D84C3E7" w14:textId="77777777" w:rsidR="00F16000" w:rsidRDefault="00F16000" w:rsidP="00F16000">
      <w:pPr>
        <w:spacing w:before="120"/>
        <w:rPr>
          <w:b/>
          <w:sz w:val="20"/>
          <w:szCs w:val="20"/>
        </w:rPr>
      </w:pPr>
      <w:r>
        <w:rPr>
          <w:b/>
          <w:sz w:val="20"/>
          <w:szCs w:val="20"/>
        </w:rPr>
        <w:t>Decision:</w:t>
      </w:r>
    </w:p>
    <w:p w14:paraId="295C3FD9" w14:textId="77777777" w:rsidR="00F16000" w:rsidRDefault="00F16000" w:rsidP="00F16000">
      <w:pPr>
        <w:numPr>
          <w:ilvl w:val="0"/>
          <w:numId w:val="21"/>
        </w:numPr>
        <w:spacing w:line="276" w:lineRule="auto"/>
        <w:rPr>
          <w:sz w:val="20"/>
          <w:szCs w:val="20"/>
        </w:rPr>
      </w:pPr>
      <w:r>
        <w:rPr>
          <w:sz w:val="20"/>
          <w:szCs w:val="20"/>
        </w:rPr>
        <w:t>Agreed as the basis for future work.</w:t>
      </w:r>
    </w:p>
    <w:p w14:paraId="530A33E2" w14:textId="77777777" w:rsidR="00F16000" w:rsidRDefault="00F16000" w:rsidP="00F16000">
      <w:pPr>
        <w:rPr>
          <w:sz w:val="20"/>
          <w:szCs w:val="20"/>
        </w:rPr>
      </w:pPr>
    </w:p>
    <w:p w14:paraId="49754CF4" w14:textId="77777777" w:rsidR="00F16000" w:rsidRPr="000E7561" w:rsidRDefault="00F16000" w:rsidP="00F16000">
      <w:pPr>
        <w:spacing w:before="120"/>
        <w:rPr>
          <w:sz w:val="20"/>
          <w:szCs w:val="20"/>
        </w:rPr>
      </w:pPr>
      <w:r>
        <w:rPr>
          <w:b/>
          <w:color w:val="0000FF"/>
          <w:sz w:val="20"/>
          <w:szCs w:val="20"/>
        </w:rPr>
        <w:t>S4aV210732</w:t>
      </w:r>
      <w:r>
        <w:rPr>
          <w:sz w:val="20"/>
          <w:szCs w:val="20"/>
        </w:rPr>
        <w:t xml:space="preserve"> is </w:t>
      </w:r>
      <w:r>
        <w:rPr>
          <w:b/>
          <w:color w:val="FF0000"/>
          <w:sz w:val="20"/>
          <w:szCs w:val="20"/>
        </w:rPr>
        <w:t>agreed.</w:t>
      </w:r>
    </w:p>
    <w:p w14:paraId="444CD8D3" w14:textId="77777777" w:rsidR="00F16000" w:rsidRDefault="00F16000" w:rsidP="00F16000"/>
    <w:p w14:paraId="1488762F" w14:textId="77777777" w:rsidR="00F16000" w:rsidRPr="00F16000" w:rsidRDefault="00F16000" w:rsidP="00F16000"/>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20"/>
        <w:gridCol w:w="3105"/>
        <w:gridCol w:w="2235"/>
        <w:gridCol w:w="1995"/>
      </w:tblGrid>
      <w:tr w:rsidR="008A5C2B" w14:paraId="78C5F09A" w14:textId="77777777" w:rsidTr="005866CC">
        <w:trPr>
          <w:trHeight w:val="105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66C19729" w14:textId="77777777" w:rsidR="008A5C2B" w:rsidRDefault="004B19D8" w:rsidP="005866CC">
            <w:pPr>
              <w:spacing w:before="240"/>
              <w:rPr>
                <w:color w:val="0000FF"/>
                <w:sz w:val="20"/>
                <w:szCs w:val="20"/>
                <w:u w:val="single"/>
              </w:rPr>
            </w:pPr>
            <w:hyperlink r:id="rId38">
              <w:r w:rsidR="008A5C2B">
                <w:rPr>
                  <w:color w:val="0000FF"/>
                  <w:sz w:val="20"/>
                  <w:szCs w:val="20"/>
                  <w:u w:val="single"/>
                </w:rPr>
                <w:t>S4aV210735</w:t>
              </w:r>
            </w:hyperlink>
          </w:p>
        </w:tc>
        <w:tc>
          <w:tcPr>
            <w:tcW w:w="310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BD0F2FC" w14:textId="77777777" w:rsidR="008A5C2B" w:rsidRDefault="008A5C2B" w:rsidP="005866CC">
            <w:pPr>
              <w:spacing w:before="240"/>
              <w:rPr>
                <w:sz w:val="20"/>
                <w:szCs w:val="20"/>
              </w:rPr>
            </w:pPr>
            <w:r>
              <w:rPr>
                <w:sz w:val="20"/>
                <w:szCs w:val="20"/>
              </w:rPr>
              <w:t>[FS_5GVideo] JSON Schema Update for HDR Metadata</w:t>
            </w:r>
          </w:p>
        </w:tc>
        <w:tc>
          <w:tcPr>
            <w:tcW w:w="223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0A068764" w14:textId="77777777" w:rsidR="008A5C2B" w:rsidRDefault="008A5C2B" w:rsidP="005866CC">
            <w:pPr>
              <w:spacing w:before="240"/>
              <w:rPr>
                <w:sz w:val="20"/>
                <w:szCs w:val="20"/>
              </w:rPr>
            </w:pPr>
            <w:r>
              <w:rPr>
                <w:sz w:val="20"/>
                <w:szCs w:val="20"/>
              </w:rPr>
              <w:t>Qualcomm CDMA Technologies</w:t>
            </w:r>
          </w:p>
        </w:tc>
        <w:tc>
          <w:tcPr>
            <w:tcW w:w="199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784B2A3" w14:textId="77777777" w:rsidR="008A5C2B" w:rsidRDefault="008A5C2B" w:rsidP="005866CC">
            <w:pPr>
              <w:spacing w:before="240"/>
              <w:rPr>
                <w:sz w:val="20"/>
                <w:szCs w:val="20"/>
              </w:rPr>
            </w:pPr>
            <w:r>
              <w:rPr>
                <w:sz w:val="20"/>
                <w:szCs w:val="20"/>
              </w:rPr>
              <w:t>Thomas Stockhammer</w:t>
            </w:r>
          </w:p>
        </w:tc>
      </w:tr>
    </w:tbl>
    <w:p w14:paraId="5CAC3888" w14:textId="77777777" w:rsidR="008A5C2B" w:rsidRDefault="008A5C2B" w:rsidP="008A5C2B">
      <w:pPr>
        <w:spacing w:before="240" w:after="240"/>
        <w:rPr>
          <w:sz w:val="20"/>
          <w:szCs w:val="20"/>
        </w:rPr>
      </w:pPr>
      <w:r>
        <w:rPr>
          <w:b/>
          <w:sz w:val="20"/>
          <w:szCs w:val="20"/>
        </w:rPr>
        <w:t>Presenter</w:t>
      </w:r>
      <w:r>
        <w:rPr>
          <w:sz w:val="20"/>
          <w:szCs w:val="20"/>
        </w:rPr>
        <w:t>:  Thomas Stockhammer (Qualcomm)</w:t>
      </w:r>
    </w:p>
    <w:p w14:paraId="5601AB85" w14:textId="77777777" w:rsidR="008A5C2B" w:rsidRDefault="008A5C2B" w:rsidP="008A5C2B">
      <w:pPr>
        <w:spacing w:before="120"/>
        <w:rPr>
          <w:sz w:val="20"/>
          <w:szCs w:val="20"/>
        </w:rPr>
      </w:pPr>
      <w:r>
        <w:rPr>
          <w:b/>
          <w:sz w:val="20"/>
          <w:szCs w:val="20"/>
        </w:rPr>
        <w:t>Discussion</w:t>
      </w:r>
      <w:r>
        <w:rPr>
          <w:sz w:val="20"/>
          <w:szCs w:val="20"/>
        </w:rPr>
        <w:t xml:space="preserve">: </w:t>
      </w:r>
    </w:p>
    <w:p w14:paraId="191DFFA9" w14:textId="77777777" w:rsidR="008A5C2B" w:rsidRDefault="008A5C2B" w:rsidP="008A5C2B">
      <w:pPr>
        <w:numPr>
          <w:ilvl w:val="0"/>
          <w:numId w:val="21"/>
        </w:numPr>
        <w:spacing w:line="276" w:lineRule="auto"/>
        <w:rPr>
          <w:sz w:val="20"/>
          <w:szCs w:val="20"/>
        </w:rPr>
      </w:pPr>
      <w:r>
        <w:rPr>
          <w:sz w:val="20"/>
          <w:szCs w:val="20"/>
        </w:rPr>
        <w:t>No comments</w:t>
      </w:r>
    </w:p>
    <w:p w14:paraId="2EE5B0EA" w14:textId="77777777" w:rsidR="008A5C2B" w:rsidRDefault="008A5C2B" w:rsidP="008A5C2B">
      <w:pPr>
        <w:spacing w:before="120"/>
        <w:rPr>
          <w:b/>
          <w:sz w:val="20"/>
          <w:szCs w:val="20"/>
        </w:rPr>
      </w:pPr>
      <w:r>
        <w:rPr>
          <w:b/>
          <w:sz w:val="20"/>
          <w:szCs w:val="20"/>
        </w:rPr>
        <w:t>Decision:</w:t>
      </w:r>
    </w:p>
    <w:p w14:paraId="3CC0D587" w14:textId="77777777" w:rsidR="008A5C2B" w:rsidRPr="000E7561" w:rsidRDefault="008A5C2B" w:rsidP="008A5C2B">
      <w:pPr>
        <w:numPr>
          <w:ilvl w:val="0"/>
          <w:numId w:val="21"/>
        </w:numPr>
        <w:spacing w:line="276" w:lineRule="auto"/>
        <w:rPr>
          <w:sz w:val="20"/>
          <w:szCs w:val="20"/>
        </w:rPr>
      </w:pPr>
      <w:r>
        <w:rPr>
          <w:sz w:val="20"/>
          <w:szCs w:val="20"/>
        </w:rPr>
        <w:t>agreed</w:t>
      </w:r>
    </w:p>
    <w:p w14:paraId="627121AD" w14:textId="6A280A61" w:rsidR="008A5C2B" w:rsidRDefault="008A5C2B" w:rsidP="008A5C2B"/>
    <w:p w14:paraId="1D23205B" w14:textId="77777777" w:rsidR="008A5C2B" w:rsidRPr="008A5C2B" w:rsidRDefault="008A5C2B" w:rsidP="008A5C2B"/>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20"/>
        <w:gridCol w:w="2460"/>
        <w:gridCol w:w="2670"/>
        <w:gridCol w:w="2205"/>
      </w:tblGrid>
      <w:tr w:rsidR="000E7561" w14:paraId="56F921CC" w14:textId="77777777" w:rsidTr="0047453C">
        <w:trPr>
          <w:trHeight w:val="78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45DF3B6F" w14:textId="77777777" w:rsidR="000E7561" w:rsidRDefault="004B19D8" w:rsidP="0047453C">
            <w:pPr>
              <w:spacing w:before="240"/>
              <w:rPr>
                <w:color w:val="0000FF"/>
                <w:sz w:val="20"/>
                <w:szCs w:val="20"/>
                <w:u w:val="single"/>
              </w:rPr>
            </w:pPr>
            <w:hyperlink r:id="rId39">
              <w:r w:rsidR="000E7561">
                <w:rPr>
                  <w:color w:val="0000FF"/>
                  <w:sz w:val="20"/>
                  <w:szCs w:val="20"/>
                  <w:u w:val="single"/>
                </w:rPr>
                <w:t>S4aV210737</w:t>
              </w:r>
            </w:hyperlink>
          </w:p>
        </w:tc>
        <w:tc>
          <w:tcPr>
            <w:tcW w:w="246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1FF7EA91" w14:textId="77777777" w:rsidR="000E7561" w:rsidRDefault="000E7561" w:rsidP="0047453C">
            <w:pPr>
              <w:spacing w:before="240"/>
              <w:rPr>
                <w:sz w:val="20"/>
                <w:szCs w:val="20"/>
              </w:rPr>
            </w:pPr>
            <w:r>
              <w:rPr>
                <w:sz w:val="20"/>
                <w:szCs w:val="20"/>
              </w:rPr>
              <w:t xml:space="preserve">[FS_5GVideo] </w:t>
            </w:r>
            <w:proofErr w:type="spellStart"/>
            <w:r>
              <w:rPr>
                <w:sz w:val="20"/>
                <w:szCs w:val="20"/>
              </w:rPr>
              <w:t>pCR</w:t>
            </w:r>
            <w:proofErr w:type="spellEnd"/>
            <w:r>
              <w:rPr>
                <w:sz w:val="20"/>
                <w:szCs w:val="20"/>
              </w:rPr>
              <w:t xml:space="preserve"> Metrics</w:t>
            </w:r>
          </w:p>
        </w:tc>
        <w:tc>
          <w:tcPr>
            <w:tcW w:w="267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04EE7CF8" w14:textId="77777777" w:rsidR="000E7561" w:rsidRDefault="000E7561" w:rsidP="0047453C">
            <w:pPr>
              <w:spacing w:before="240"/>
              <w:rPr>
                <w:sz w:val="20"/>
                <w:szCs w:val="20"/>
              </w:rPr>
            </w:pPr>
            <w:r>
              <w:rPr>
                <w:sz w:val="20"/>
                <w:szCs w:val="20"/>
              </w:rPr>
              <w:t>Qualcomm CDMA Technologies</w:t>
            </w:r>
          </w:p>
        </w:tc>
        <w:tc>
          <w:tcPr>
            <w:tcW w:w="220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4C3CE3BA" w14:textId="77777777" w:rsidR="000E7561" w:rsidRDefault="000E7561" w:rsidP="0047453C">
            <w:pPr>
              <w:spacing w:before="240"/>
              <w:rPr>
                <w:sz w:val="20"/>
                <w:szCs w:val="20"/>
              </w:rPr>
            </w:pPr>
            <w:r>
              <w:rPr>
                <w:sz w:val="20"/>
                <w:szCs w:val="20"/>
              </w:rPr>
              <w:t>Thomas Stockhammer</w:t>
            </w:r>
          </w:p>
        </w:tc>
      </w:tr>
    </w:tbl>
    <w:p w14:paraId="2E927709" w14:textId="77777777" w:rsidR="000E7561" w:rsidRDefault="000E7561" w:rsidP="000E7561">
      <w:pPr>
        <w:spacing w:before="240" w:after="240"/>
        <w:rPr>
          <w:sz w:val="20"/>
          <w:szCs w:val="20"/>
        </w:rPr>
      </w:pPr>
      <w:r>
        <w:rPr>
          <w:b/>
          <w:sz w:val="20"/>
          <w:szCs w:val="20"/>
        </w:rPr>
        <w:t>Presenter</w:t>
      </w:r>
      <w:r>
        <w:rPr>
          <w:sz w:val="20"/>
          <w:szCs w:val="20"/>
        </w:rPr>
        <w:t>:  Thomas Stockhammer (Qualcomm)</w:t>
      </w:r>
    </w:p>
    <w:p w14:paraId="43ED6BA3" w14:textId="77777777" w:rsidR="000E7561" w:rsidRDefault="000E7561" w:rsidP="000E7561">
      <w:pPr>
        <w:spacing w:before="120"/>
        <w:rPr>
          <w:sz w:val="20"/>
          <w:szCs w:val="20"/>
        </w:rPr>
      </w:pPr>
      <w:r>
        <w:rPr>
          <w:b/>
          <w:sz w:val="20"/>
          <w:szCs w:val="20"/>
        </w:rPr>
        <w:t>Discussion</w:t>
      </w:r>
      <w:r>
        <w:rPr>
          <w:sz w:val="20"/>
          <w:szCs w:val="20"/>
        </w:rPr>
        <w:t xml:space="preserve">: </w:t>
      </w:r>
    </w:p>
    <w:p w14:paraId="06471E1E" w14:textId="77777777" w:rsidR="000E7561" w:rsidRDefault="000E7561" w:rsidP="000E7561">
      <w:pPr>
        <w:numPr>
          <w:ilvl w:val="0"/>
          <w:numId w:val="21"/>
        </w:numPr>
        <w:spacing w:line="276" w:lineRule="auto"/>
        <w:rPr>
          <w:sz w:val="20"/>
          <w:szCs w:val="20"/>
        </w:rPr>
      </w:pPr>
      <w:r>
        <w:rPr>
          <w:sz w:val="20"/>
          <w:szCs w:val="20"/>
        </w:rPr>
        <w:t>Comments during presentation</w:t>
      </w:r>
    </w:p>
    <w:p w14:paraId="715B0677" w14:textId="77777777" w:rsidR="000E7561" w:rsidRDefault="000E7561" w:rsidP="000E7561">
      <w:pPr>
        <w:numPr>
          <w:ilvl w:val="1"/>
          <w:numId w:val="21"/>
        </w:numPr>
        <w:spacing w:line="276" w:lineRule="auto"/>
        <w:rPr>
          <w:sz w:val="20"/>
          <w:szCs w:val="20"/>
        </w:rPr>
      </w:pPr>
      <w:r>
        <w:rPr>
          <w:sz w:val="20"/>
          <w:szCs w:val="20"/>
        </w:rPr>
        <w:t>5.5.3 =&gt; 5.5.4</w:t>
      </w:r>
    </w:p>
    <w:p w14:paraId="4C13EB75" w14:textId="77777777" w:rsidR="000E7561" w:rsidRDefault="000E7561" w:rsidP="000E7561">
      <w:pPr>
        <w:numPr>
          <w:ilvl w:val="1"/>
          <w:numId w:val="21"/>
        </w:numPr>
        <w:spacing w:line="276" w:lineRule="auto"/>
        <w:rPr>
          <w:sz w:val="20"/>
          <w:szCs w:val="20"/>
        </w:rPr>
      </w:pPr>
      <w:r>
        <w:rPr>
          <w:sz w:val="20"/>
          <w:szCs w:val="20"/>
        </w:rPr>
        <w:t xml:space="preserve">Luma =&gt; </w:t>
      </w:r>
      <w:proofErr w:type="spellStart"/>
      <w:r>
        <w:rPr>
          <w:sz w:val="20"/>
          <w:szCs w:val="20"/>
        </w:rPr>
        <w:t>colour</w:t>
      </w:r>
      <w:proofErr w:type="spellEnd"/>
    </w:p>
    <w:p w14:paraId="333CB475" w14:textId="77777777" w:rsidR="000E7561" w:rsidRDefault="000E7561" w:rsidP="000E7561">
      <w:pPr>
        <w:numPr>
          <w:ilvl w:val="1"/>
          <w:numId w:val="21"/>
        </w:numPr>
        <w:spacing w:line="276" w:lineRule="auto"/>
        <w:rPr>
          <w:sz w:val="20"/>
          <w:szCs w:val="20"/>
        </w:rPr>
      </w:pPr>
      <w:r>
        <w:rPr>
          <w:sz w:val="20"/>
          <w:szCs w:val="20"/>
        </w:rPr>
        <w:t>5.5.3, add PSNR in last sentence</w:t>
      </w:r>
    </w:p>
    <w:p w14:paraId="3AE3B4E3" w14:textId="77777777" w:rsidR="000E7561" w:rsidRDefault="000E7561" w:rsidP="000E7561">
      <w:pPr>
        <w:numPr>
          <w:ilvl w:val="0"/>
          <w:numId w:val="21"/>
        </w:numPr>
        <w:spacing w:line="276" w:lineRule="auto"/>
        <w:rPr>
          <w:sz w:val="20"/>
          <w:szCs w:val="20"/>
        </w:rPr>
      </w:pPr>
      <w:r>
        <w:rPr>
          <w:sz w:val="20"/>
          <w:szCs w:val="20"/>
        </w:rPr>
        <w:t>Fabrice: Change 1020 to 1020^2</w:t>
      </w:r>
    </w:p>
    <w:p w14:paraId="4C9F2DC6" w14:textId="77777777" w:rsidR="000E7561" w:rsidRDefault="000E7561" w:rsidP="000E7561">
      <w:pPr>
        <w:numPr>
          <w:ilvl w:val="1"/>
          <w:numId w:val="21"/>
        </w:numPr>
        <w:spacing w:line="276" w:lineRule="auto"/>
        <w:rPr>
          <w:sz w:val="20"/>
          <w:szCs w:val="20"/>
        </w:rPr>
      </w:pPr>
      <w:r>
        <w:rPr>
          <w:sz w:val="20"/>
          <w:szCs w:val="20"/>
        </w:rPr>
        <w:t>Thomas: ok</w:t>
      </w:r>
    </w:p>
    <w:p w14:paraId="11ABDF72" w14:textId="77777777" w:rsidR="000E7561" w:rsidRDefault="000E7561" w:rsidP="000E7561">
      <w:pPr>
        <w:spacing w:before="120"/>
        <w:rPr>
          <w:b/>
          <w:sz w:val="20"/>
          <w:szCs w:val="20"/>
        </w:rPr>
      </w:pPr>
      <w:r>
        <w:rPr>
          <w:b/>
          <w:sz w:val="20"/>
          <w:szCs w:val="20"/>
        </w:rPr>
        <w:lastRenderedPageBreak/>
        <w:t>Decision:</w:t>
      </w:r>
    </w:p>
    <w:p w14:paraId="09A7DC14" w14:textId="77777777" w:rsidR="000E7561" w:rsidRDefault="000E7561" w:rsidP="000E7561">
      <w:pPr>
        <w:numPr>
          <w:ilvl w:val="0"/>
          <w:numId w:val="21"/>
        </w:numPr>
        <w:spacing w:line="276" w:lineRule="auto"/>
        <w:rPr>
          <w:sz w:val="20"/>
          <w:szCs w:val="20"/>
        </w:rPr>
      </w:pPr>
      <w:r>
        <w:rPr>
          <w:sz w:val="20"/>
          <w:szCs w:val="20"/>
        </w:rPr>
        <w:t>Agreed with the edits above</w:t>
      </w:r>
    </w:p>
    <w:p w14:paraId="07B29F92" w14:textId="77777777" w:rsidR="000E7561" w:rsidRDefault="000E7561" w:rsidP="000E7561">
      <w:pPr>
        <w:rPr>
          <w:sz w:val="20"/>
          <w:szCs w:val="20"/>
        </w:rPr>
      </w:pPr>
    </w:p>
    <w:p w14:paraId="23027290" w14:textId="2DBE6641" w:rsidR="000E7561" w:rsidRDefault="000E7561" w:rsidP="000E7561">
      <w:pPr>
        <w:spacing w:before="120"/>
        <w:rPr>
          <w:b/>
          <w:color w:val="FF0000"/>
          <w:sz w:val="20"/>
          <w:szCs w:val="20"/>
        </w:rPr>
      </w:pPr>
      <w:r>
        <w:rPr>
          <w:b/>
          <w:color w:val="0000FF"/>
          <w:sz w:val="20"/>
          <w:szCs w:val="20"/>
        </w:rPr>
        <w:t>S4aV210737</w:t>
      </w:r>
      <w:r>
        <w:rPr>
          <w:sz w:val="20"/>
          <w:szCs w:val="20"/>
        </w:rPr>
        <w:t xml:space="preserve"> is </w:t>
      </w:r>
      <w:r>
        <w:rPr>
          <w:b/>
          <w:color w:val="FF0000"/>
          <w:sz w:val="20"/>
          <w:szCs w:val="20"/>
        </w:rPr>
        <w:t>agreed.</w:t>
      </w:r>
    </w:p>
    <w:p w14:paraId="7C658D52" w14:textId="77777777" w:rsidR="00995C1F" w:rsidRDefault="00995C1F" w:rsidP="000E7561">
      <w:pPr>
        <w:spacing w:before="120"/>
        <w:rPr>
          <w:sz w:val="20"/>
          <w:szCs w:val="20"/>
        </w:rPr>
      </w:pPr>
    </w:p>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680"/>
        <w:gridCol w:w="3270"/>
        <w:gridCol w:w="2205"/>
        <w:gridCol w:w="1695"/>
      </w:tblGrid>
      <w:tr w:rsidR="00995C1F" w14:paraId="6649198F" w14:textId="77777777" w:rsidTr="005866CC">
        <w:trPr>
          <w:trHeight w:val="1025"/>
        </w:trPr>
        <w:tc>
          <w:tcPr>
            <w:tcW w:w="168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227632AA" w14:textId="77777777" w:rsidR="00995C1F" w:rsidRDefault="004B19D8" w:rsidP="005866CC">
            <w:pPr>
              <w:spacing w:before="240"/>
              <w:rPr>
                <w:b/>
                <w:color w:val="0000FF"/>
                <w:sz w:val="20"/>
                <w:szCs w:val="20"/>
                <w:u w:val="single"/>
              </w:rPr>
            </w:pPr>
            <w:hyperlink r:id="rId40">
              <w:r w:rsidR="00995C1F">
                <w:rPr>
                  <w:b/>
                  <w:color w:val="0000FF"/>
                  <w:sz w:val="20"/>
                  <w:szCs w:val="20"/>
                  <w:u w:val="single"/>
                </w:rPr>
                <w:t>S4aV210742</w:t>
              </w:r>
            </w:hyperlink>
          </w:p>
        </w:tc>
        <w:tc>
          <w:tcPr>
            <w:tcW w:w="327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B826C97" w14:textId="77777777" w:rsidR="00995C1F" w:rsidRDefault="00995C1F" w:rsidP="005866CC">
            <w:pPr>
              <w:spacing w:before="240"/>
              <w:rPr>
                <w:sz w:val="20"/>
                <w:szCs w:val="20"/>
              </w:rPr>
            </w:pPr>
            <w:r>
              <w:rPr>
                <w:sz w:val="20"/>
                <w:szCs w:val="20"/>
              </w:rPr>
              <w:t>[FS_5GVideo] Editor's Proposed Updates to TR26.955</w:t>
            </w:r>
          </w:p>
        </w:tc>
        <w:tc>
          <w:tcPr>
            <w:tcW w:w="220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458CA59C" w14:textId="77777777" w:rsidR="00995C1F" w:rsidRDefault="00995C1F" w:rsidP="005866CC">
            <w:pPr>
              <w:spacing w:before="240"/>
              <w:rPr>
                <w:sz w:val="20"/>
                <w:szCs w:val="20"/>
              </w:rPr>
            </w:pPr>
            <w:r>
              <w:rPr>
                <w:sz w:val="20"/>
                <w:szCs w:val="20"/>
              </w:rPr>
              <w:t>Qualcomm CDMA Technologies</w:t>
            </w:r>
          </w:p>
        </w:tc>
        <w:tc>
          <w:tcPr>
            <w:tcW w:w="169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FBA39D3" w14:textId="77777777" w:rsidR="00995C1F" w:rsidRDefault="004B19D8" w:rsidP="005866CC">
            <w:pPr>
              <w:spacing w:before="240"/>
              <w:rPr>
                <w:b/>
                <w:color w:val="0000FF"/>
                <w:sz w:val="20"/>
                <w:szCs w:val="20"/>
                <w:u w:val="single"/>
              </w:rPr>
            </w:pPr>
            <w:hyperlink r:id="rId41">
              <w:r w:rsidR="00995C1F">
                <w:rPr>
                  <w:b/>
                  <w:color w:val="0000FF"/>
                  <w:sz w:val="20"/>
                  <w:szCs w:val="20"/>
                  <w:u w:val="single"/>
                </w:rPr>
                <w:t>FS_5GVideo</w:t>
              </w:r>
            </w:hyperlink>
          </w:p>
        </w:tc>
      </w:tr>
    </w:tbl>
    <w:p w14:paraId="1D666ED9" w14:textId="77777777" w:rsidR="00995C1F" w:rsidRDefault="00995C1F" w:rsidP="00995C1F">
      <w:pPr>
        <w:spacing w:before="240" w:after="240"/>
        <w:rPr>
          <w:sz w:val="20"/>
          <w:szCs w:val="20"/>
        </w:rPr>
      </w:pPr>
      <w:r>
        <w:rPr>
          <w:b/>
          <w:sz w:val="20"/>
          <w:szCs w:val="20"/>
        </w:rPr>
        <w:t>Presenter</w:t>
      </w:r>
      <w:r>
        <w:rPr>
          <w:sz w:val="20"/>
          <w:szCs w:val="20"/>
        </w:rPr>
        <w:t>:  Thomas Stockhammer (Qualcomm)</w:t>
      </w:r>
    </w:p>
    <w:p w14:paraId="7DB743E2" w14:textId="77777777" w:rsidR="00995C1F" w:rsidRDefault="00995C1F" w:rsidP="00995C1F">
      <w:pPr>
        <w:spacing w:before="120"/>
        <w:rPr>
          <w:sz w:val="20"/>
          <w:szCs w:val="20"/>
        </w:rPr>
      </w:pPr>
      <w:r>
        <w:rPr>
          <w:b/>
          <w:sz w:val="20"/>
          <w:szCs w:val="20"/>
        </w:rPr>
        <w:t>Discussion</w:t>
      </w:r>
      <w:r>
        <w:rPr>
          <w:sz w:val="20"/>
          <w:szCs w:val="20"/>
        </w:rPr>
        <w:t xml:space="preserve">: </w:t>
      </w:r>
    </w:p>
    <w:p w14:paraId="7AB4391F" w14:textId="77777777" w:rsidR="00995C1F" w:rsidRDefault="00995C1F" w:rsidP="00995C1F">
      <w:pPr>
        <w:numPr>
          <w:ilvl w:val="0"/>
          <w:numId w:val="23"/>
        </w:numPr>
        <w:spacing w:before="120" w:line="276" w:lineRule="auto"/>
        <w:rPr>
          <w:sz w:val="20"/>
          <w:szCs w:val="20"/>
        </w:rPr>
      </w:pPr>
      <w:r>
        <w:rPr>
          <w:sz w:val="20"/>
          <w:szCs w:val="20"/>
        </w:rPr>
        <w:t>No discussion</w:t>
      </w:r>
    </w:p>
    <w:p w14:paraId="6F005C8F" w14:textId="77777777" w:rsidR="00995C1F" w:rsidRDefault="00995C1F" w:rsidP="00995C1F">
      <w:pPr>
        <w:spacing w:before="120"/>
        <w:rPr>
          <w:b/>
          <w:sz w:val="20"/>
          <w:szCs w:val="20"/>
        </w:rPr>
      </w:pPr>
      <w:r>
        <w:rPr>
          <w:b/>
          <w:sz w:val="20"/>
          <w:szCs w:val="20"/>
        </w:rPr>
        <w:t>Decision:</w:t>
      </w:r>
    </w:p>
    <w:p w14:paraId="7BEBD55A" w14:textId="77777777" w:rsidR="00995C1F" w:rsidRDefault="00995C1F" w:rsidP="00995C1F">
      <w:pPr>
        <w:numPr>
          <w:ilvl w:val="0"/>
          <w:numId w:val="24"/>
        </w:numPr>
        <w:spacing w:line="276" w:lineRule="auto"/>
        <w:rPr>
          <w:sz w:val="20"/>
          <w:szCs w:val="20"/>
        </w:rPr>
      </w:pPr>
      <w:r>
        <w:rPr>
          <w:sz w:val="20"/>
          <w:szCs w:val="20"/>
        </w:rPr>
        <w:t>Agreed as baseline for future work.</w:t>
      </w:r>
    </w:p>
    <w:p w14:paraId="2164E432" w14:textId="77777777" w:rsidR="00995C1F" w:rsidRDefault="00995C1F" w:rsidP="00995C1F">
      <w:pPr>
        <w:rPr>
          <w:sz w:val="20"/>
          <w:szCs w:val="20"/>
        </w:rPr>
      </w:pPr>
    </w:p>
    <w:p w14:paraId="36930770" w14:textId="77777777" w:rsidR="00995C1F" w:rsidRDefault="00995C1F" w:rsidP="00995C1F">
      <w:pPr>
        <w:spacing w:before="120"/>
        <w:rPr>
          <w:sz w:val="20"/>
          <w:szCs w:val="20"/>
        </w:rPr>
      </w:pPr>
      <w:r>
        <w:rPr>
          <w:b/>
          <w:color w:val="0000FF"/>
          <w:sz w:val="20"/>
          <w:szCs w:val="20"/>
        </w:rPr>
        <w:t>S4aV210742</w:t>
      </w:r>
      <w:r>
        <w:rPr>
          <w:sz w:val="20"/>
          <w:szCs w:val="20"/>
        </w:rPr>
        <w:t xml:space="preserve"> is </w:t>
      </w:r>
      <w:r>
        <w:rPr>
          <w:b/>
          <w:color w:val="FF0000"/>
          <w:sz w:val="20"/>
          <w:szCs w:val="20"/>
        </w:rPr>
        <w:t>agreed.</w:t>
      </w:r>
    </w:p>
    <w:p w14:paraId="4BACDFBB" w14:textId="77777777" w:rsidR="000E7561" w:rsidRDefault="000E7561" w:rsidP="000E7561">
      <w:pPr>
        <w:spacing w:before="120"/>
        <w:rPr>
          <w:sz w:val="20"/>
          <w:szCs w:val="20"/>
        </w:rPr>
      </w:pPr>
    </w:p>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695"/>
        <w:gridCol w:w="3300"/>
        <w:gridCol w:w="2145"/>
        <w:gridCol w:w="1710"/>
      </w:tblGrid>
      <w:tr w:rsidR="00E51FAC" w14:paraId="2AFEDAA5" w14:textId="77777777" w:rsidTr="005866CC">
        <w:trPr>
          <w:trHeight w:val="485"/>
        </w:trPr>
        <w:tc>
          <w:tcPr>
            <w:tcW w:w="1695"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5FE6AF1E" w14:textId="77777777" w:rsidR="00E51FAC" w:rsidRDefault="004B19D8" w:rsidP="005866CC">
            <w:pPr>
              <w:spacing w:before="240"/>
              <w:rPr>
                <w:b/>
                <w:color w:val="0000FF"/>
                <w:sz w:val="20"/>
                <w:szCs w:val="20"/>
                <w:u w:val="single"/>
              </w:rPr>
            </w:pPr>
            <w:hyperlink r:id="rId42">
              <w:r w:rsidR="00E51FAC">
                <w:rPr>
                  <w:b/>
                  <w:color w:val="0000FF"/>
                  <w:sz w:val="20"/>
                  <w:szCs w:val="20"/>
                  <w:u w:val="single"/>
                </w:rPr>
                <w:t>S4aV210749</w:t>
              </w:r>
            </w:hyperlink>
          </w:p>
        </w:tc>
        <w:tc>
          <w:tcPr>
            <w:tcW w:w="330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FD8EA64" w14:textId="77777777" w:rsidR="00E51FAC" w:rsidRDefault="00E51FAC" w:rsidP="005866CC">
            <w:pPr>
              <w:spacing w:before="240"/>
              <w:rPr>
                <w:sz w:val="20"/>
                <w:szCs w:val="20"/>
              </w:rPr>
            </w:pPr>
            <w:proofErr w:type="spellStart"/>
            <w:r>
              <w:rPr>
                <w:sz w:val="20"/>
                <w:szCs w:val="20"/>
              </w:rPr>
              <w:t>pCR</w:t>
            </w:r>
            <w:proofErr w:type="spellEnd"/>
            <w:r>
              <w:rPr>
                <w:sz w:val="20"/>
                <w:szCs w:val="20"/>
              </w:rPr>
              <w:t xml:space="preserve"> on Metrics</w:t>
            </w:r>
          </w:p>
        </w:tc>
        <w:tc>
          <w:tcPr>
            <w:tcW w:w="214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FA4C5A9" w14:textId="77777777" w:rsidR="00E51FAC" w:rsidRDefault="00E51FAC" w:rsidP="005866CC">
            <w:pPr>
              <w:spacing w:before="240"/>
              <w:rPr>
                <w:sz w:val="20"/>
                <w:szCs w:val="20"/>
              </w:rPr>
            </w:pPr>
            <w:r>
              <w:rPr>
                <w:sz w:val="20"/>
                <w:szCs w:val="20"/>
              </w:rPr>
              <w:t>Ericsson LM</w:t>
            </w:r>
          </w:p>
        </w:tc>
        <w:tc>
          <w:tcPr>
            <w:tcW w:w="171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5F3FBB3C" w14:textId="77777777" w:rsidR="00E51FAC" w:rsidRDefault="004B19D8" w:rsidP="005866CC">
            <w:pPr>
              <w:spacing w:before="240"/>
              <w:rPr>
                <w:b/>
                <w:color w:val="0000FF"/>
                <w:sz w:val="20"/>
                <w:szCs w:val="20"/>
                <w:u w:val="single"/>
              </w:rPr>
            </w:pPr>
            <w:hyperlink r:id="rId43">
              <w:r w:rsidR="00E51FAC">
                <w:rPr>
                  <w:b/>
                  <w:color w:val="0000FF"/>
                  <w:sz w:val="20"/>
                  <w:szCs w:val="20"/>
                  <w:u w:val="single"/>
                </w:rPr>
                <w:t>FS_5GVideo</w:t>
              </w:r>
            </w:hyperlink>
          </w:p>
        </w:tc>
      </w:tr>
    </w:tbl>
    <w:p w14:paraId="0E16AA5C" w14:textId="77777777" w:rsidR="00E51FAC" w:rsidRDefault="00E51FAC" w:rsidP="00E51FAC">
      <w:pPr>
        <w:spacing w:before="240" w:after="240"/>
        <w:rPr>
          <w:sz w:val="20"/>
          <w:szCs w:val="20"/>
        </w:rPr>
      </w:pPr>
      <w:r>
        <w:rPr>
          <w:b/>
          <w:sz w:val="20"/>
          <w:szCs w:val="20"/>
        </w:rPr>
        <w:t>Presenter</w:t>
      </w:r>
      <w:r>
        <w:rPr>
          <w:sz w:val="20"/>
          <w:szCs w:val="20"/>
        </w:rPr>
        <w:t>:  Lukasz Litwic (Ericsson)</w:t>
      </w:r>
    </w:p>
    <w:p w14:paraId="16924AAA" w14:textId="77777777" w:rsidR="00E51FAC" w:rsidRDefault="00E51FAC" w:rsidP="00E51FAC">
      <w:pPr>
        <w:spacing w:before="120"/>
        <w:rPr>
          <w:sz w:val="20"/>
          <w:szCs w:val="20"/>
        </w:rPr>
      </w:pPr>
      <w:r>
        <w:rPr>
          <w:b/>
          <w:sz w:val="20"/>
          <w:szCs w:val="20"/>
        </w:rPr>
        <w:t>Discussion</w:t>
      </w:r>
      <w:r>
        <w:rPr>
          <w:sz w:val="20"/>
          <w:szCs w:val="20"/>
        </w:rPr>
        <w:t xml:space="preserve">: </w:t>
      </w:r>
    </w:p>
    <w:p w14:paraId="05471AED" w14:textId="77777777" w:rsidR="00E51FAC" w:rsidRDefault="00E51FAC" w:rsidP="00E51FAC">
      <w:pPr>
        <w:numPr>
          <w:ilvl w:val="0"/>
          <w:numId w:val="24"/>
        </w:numPr>
        <w:spacing w:line="276" w:lineRule="auto"/>
        <w:rPr>
          <w:sz w:val="20"/>
          <w:szCs w:val="20"/>
        </w:rPr>
      </w:pPr>
      <w:r>
        <w:rPr>
          <w:sz w:val="20"/>
          <w:szCs w:val="20"/>
        </w:rPr>
        <w:t>Thomas: Do we really remove this one or just add the weighted HDR one?</w:t>
      </w:r>
    </w:p>
    <w:p w14:paraId="13E0AE4C" w14:textId="77777777" w:rsidR="00E51FAC" w:rsidRDefault="00E51FAC" w:rsidP="00E51FAC">
      <w:pPr>
        <w:numPr>
          <w:ilvl w:val="1"/>
          <w:numId w:val="24"/>
        </w:numPr>
        <w:spacing w:line="276" w:lineRule="auto"/>
        <w:rPr>
          <w:sz w:val="20"/>
          <w:szCs w:val="20"/>
        </w:rPr>
      </w:pPr>
      <w:r>
        <w:rPr>
          <w:sz w:val="20"/>
          <w:szCs w:val="20"/>
        </w:rPr>
        <w:t>Alexis: we should add a component metric and change/adapt the name of the weighted HDR</w:t>
      </w:r>
    </w:p>
    <w:p w14:paraId="2D8B55EE" w14:textId="77777777" w:rsidR="00E51FAC" w:rsidRDefault="00E51FAC" w:rsidP="00E51FAC">
      <w:pPr>
        <w:numPr>
          <w:ilvl w:val="1"/>
          <w:numId w:val="24"/>
        </w:numPr>
        <w:spacing w:line="276" w:lineRule="auto"/>
        <w:rPr>
          <w:sz w:val="20"/>
          <w:szCs w:val="20"/>
        </w:rPr>
      </w:pPr>
      <w:r>
        <w:rPr>
          <w:sz w:val="20"/>
          <w:szCs w:val="20"/>
        </w:rPr>
        <w:t>Gilles: Is averaging a good idea?</w:t>
      </w:r>
    </w:p>
    <w:p w14:paraId="556C4767" w14:textId="77777777" w:rsidR="00E51FAC" w:rsidRDefault="00E51FAC" w:rsidP="00E51FAC">
      <w:pPr>
        <w:numPr>
          <w:ilvl w:val="1"/>
          <w:numId w:val="24"/>
        </w:numPr>
        <w:spacing w:line="276" w:lineRule="auto"/>
        <w:rPr>
          <w:sz w:val="20"/>
          <w:szCs w:val="20"/>
        </w:rPr>
      </w:pPr>
      <w:r>
        <w:rPr>
          <w:sz w:val="20"/>
          <w:szCs w:val="20"/>
        </w:rPr>
        <w:t>Alexis: Not perfect, but ok to gives you comfort</w:t>
      </w:r>
    </w:p>
    <w:p w14:paraId="35FC203F" w14:textId="77777777" w:rsidR="00E51FAC" w:rsidRDefault="00E51FAC" w:rsidP="00E51FAC">
      <w:pPr>
        <w:numPr>
          <w:ilvl w:val="0"/>
          <w:numId w:val="24"/>
        </w:numPr>
        <w:spacing w:line="276" w:lineRule="auto"/>
        <w:rPr>
          <w:sz w:val="20"/>
          <w:szCs w:val="20"/>
        </w:rPr>
      </w:pPr>
      <w:r>
        <w:rPr>
          <w:sz w:val="20"/>
          <w:szCs w:val="20"/>
        </w:rPr>
        <w:t>Alexis: Can we reference the report?</w:t>
      </w:r>
    </w:p>
    <w:p w14:paraId="246DE4F5" w14:textId="77777777" w:rsidR="00E51FAC" w:rsidRDefault="00E51FAC" w:rsidP="00E51FAC">
      <w:pPr>
        <w:numPr>
          <w:ilvl w:val="1"/>
          <w:numId w:val="24"/>
        </w:numPr>
        <w:spacing w:line="276" w:lineRule="auto"/>
        <w:rPr>
          <w:sz w:val="20"/>
          <w:szCs w:val="20"/>
        </w:rPr>
      </w:pPr>
      <w:r>
        <w:rPr>
          <w:sz w:val="20"/>
          <w:szCs w:val="20"/>
        </w:rPr>
        <w:t>Thomas: It is by reference</w:t>
      </w:r>
    </w:p>
    <w:p w14:paraId="26F55D34" w14:textId="77777777" w:rsidR="00E51FAC" w:rsidRDefault="00E51FAC" w:rsidP="00E51FAC">
      <w:pPr>
        <w:spacing w:before="120"/>
        <w:rPr>
          <w:b/>
          <w:sz w:val="20"/>
          <w:szCs w:val="20"/>
        </w:rPr>
      </w:pPr>
      <w:r>
        <w:rPr>
          <w:b/>
          <w:sz w:val="20"/>
          <w:szCs w:val="20"/>
        </w:rPr>
        <w:t>Decision:</w:t>
      </w:r>
    </w:p>
    <w:p w14:paraId="2E055155" w14:textId="77777777" w:rsidR="00E51FAC" w:rsidRDefault="00E51FAC" w:rsidP="00E51FAC">
      <w:pPr>
        <w:numPr>
          <w:ilvl w:val="0"/>
          <w:numId w:val="24"/>
        </w:numPr>
        <w:spacing w:line="276" w:lineRule="auto"/>
        <w:rPr>
          <w:sz w:val="20"/>
          <w:szCs w:val="20"/>
        </w:rPr>
      </w:pPr>
      <w:r>
        <w:rPr>
          <w:sz w:val="20"/>
          <w:szCs w:val="20"/>
        </w:rPr>
        <w:t>Keep weighted PSNR for SDR and rename to refer to components</w:t>
      </w:r>
    </w:p>
    <w:p w14:paraId="1D0E019F" w14:textId="77777777" w:rsidR="00E51FAC" w:rsidRDefault="00E51FAC" w:rsidP="00E51FAC">
      <w:pPr>
        <w:numPr>
          <w:ilvl w:val="0"/>
          <w:numId w:val="24"/>
        </w:numPr>
        <w:spacing w:line="276" w:lineRule="auto"/>
        <w:rPr>
          <w:sz w:val="20"/>
          <w:szCs w:val="20"/>
        </w:rPr>
      </w:pPr>
      <w:r>
        <w:rPr>
          <w:sz w:val="20"/>
          <w:szCs w:val="20"/>
        </w:rPr>
        <w:t>Update the HDR ones based on the discussion to add the new definition</w:t>
      </w:r>
    </w:p>
    <w:p w14:paraId="3D60FF23" w14:textId="77777777" w:rsidR="00E51FAC" w:rsidRDefault="00E51FAC" w:rsidP="00E51FAC">
      <w:pPr>
        <w:numPr>
          <w:ilvl w:val="0"/>
          <w:numId w:val="24"/>
        </w:numPr>
        <w:spacing w:line="276" w:lineRule="auto"/>
        <w:rPr>
          <w:sz w:val="20"/>
          <w:szCs w:val="20"/>
        </w:rPr>
      </w:pPr>
      <w:r>
        <w:rPr>
          <w:sz w:val="20"/>
          <w:szCs w:val="20"/>
        </w:rPr>
        <w:t>Agreed with the comments above</w:t>
      </w:r>
    </w:p>
    <w:p w14:paraId="4D28BB67" w14:textId="77777777" w:rsidR="00E51FAC" w:rsidRDefault="00E51FAC" w:rsidP="00E51FAC">
      <w:pPr>
        <w:rPr>
          <w:sz w:val="20"/>
          <w:szCs w:val="20"/>
        </w:rPr>
      </w:pPr>
    </w:p>
    <w:p w14:paraId="2EAA4885" w14:textId="77777777" w:rsidR="00E51FAC" w:rsidRDefault="00E51FAC" w:rsidP="00E51FAC">
      <w:pPr>
        <w:spacing w:before="120"/>
        <w:rPr>
          <w:sz w:val="20"/>
          <w:szCs w:val="20"/>
        </w:rPr>
      </w:pPr>
      <w:r>
        <w:rPr>
          <w:b/>
          <w:color w:val="0000FF"/>
          <w:sz w:val="20"/>
          <w:szCs w:val="20"/>
        </w:rPr>
        <w:t>S4aV210749</w:t>
      </w:r>
      <w:r>
        <w:rPr>
          <w:sz w:val="20"/>
          <w:szCs w:val="20"/>
        </w:rPr>
        <w:t xml:space="preserve"> is </w:t>
      </w:r>
      <w:r>
        <w:rPr>
          <w:b/>
          <w:color w:val="FF0000"/>
          <w:sz w:val="20"/>
          <w:szCs w:val="20"/>
        </w:rPr>
        <w:t>agreed.</w:t>
      </w:r>
    </w:p>
    <w:p w14:paraId="120572FF" w14:textId="380B97A0" w:rsidR="00F95526" w:rsidRDefault="00F95526" w:rsidP="00F95526"/>
    <w:p w14:paraId="24E14D96" w14:textId="334D1CB2" w:rsidR="00C11B26" w:rsidRPr="000E7561" w:rsidRDefault="00C11B26" w:rsidP="00C11B26">
      <w:pPr>
        <w:rPr>
          <w:lang w:val="en-GB"/>
        </w:rPr>
      </w:pPr>
    </w:p>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680"/>
        <w:gridCol w:w="3375"/>
        <w:gridCol w:w="2085"/>
        <w:gridCol w:w="1710"/>
      </w:tblGrid>
      <w:tr w:rsidR="007B76D3" w14:paraId="30D85F27" w14:textId="77777777" w:rsidTr="005866CC">
        <w:trPr>
          <w:trHeight w:val="755"/>
        </w:trPr>
        <w:tc>
          <w:tcPr>
            <w:tcW w:w="168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4B443D23" w14:textId="77777777" w:rsidR="007B76D3" w:rsidRDefault="004B19D8" w:rsidP="005866CC">
            <w:pPr>
              <w:spacing w:before="240"/>
              <w:rPr>
                <w:b/>
                <w:color w:val="0000FF"/>
                <w:sz w:val="20"/>
                <w:szCs w:val="20"/>
                <w:u w:val="single"/>
              </w:rPr>
            </w:pPr>
            <w:hyperlink r:id="rId44">
              <w:r w:rsidR="007B76D3">
                <w:rPr>
                  <w:b/>
                  <w:color w:val="0000FF"/>
                  <w:sz w:val="20"/>
                  <w:szCs w:val="20"/>
                  <w:u w:val="single"/>
                </w:rPr>
                <w:t>S4aV210751</w:t>
              </w:r>
            </w:hyperlink>
          </w:p>
        </w:tc>
        <w:tc>
          <w:tcPr>
            <w:tcW w:w="337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13EA4BD2" w14:textId="77777777" w:rsidR="007B76D3" w:rsidRDefault="007B76D3" w:rsidP="005866CC">
            <w:pPr>
              <w:spacing w:before="240"/>
              <w:rPr>
                <w:sz w:val="20"/>
                <w:szCs w:val="20"/>
              </w:rPr>
            </w:pPr>
            <w:proofErr w:type="spellStart"/>
            <w:r>
              <w:rPr>
                <w:sz w:val="20"/>
                <w:szCs w:val="20"/>
              </w:rPr>
              <w:t>pCR</w:t>
            </w:r>
            <w:proofErr w:type="spellEnd"/>
            <w:r>
              <w:rPr>
                <w:sz w:val="20"/>
                <w:szCs w:val="20"/>
              </w:rPr>
              <w:t xml:space="preserve"> on reference metrics computation</w:t>
            </w:r>
          </w:p>
        </w:tc>
        <w:tc>
          <w:tcPr>
            <w:tcW w:w="208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1E6B848B" w14:textId="77777777" w:rsidR="007B76D3" w:rsidRDefault="007B76D3" w:rsidP="005866CC">
            <w:pPr>
              <w:spacing w:before="240"/>
              <w:rPr>
                <w:sz w:val="20"/>
                <w:szCs w:val="20"/>
              </w:rPr>
            </w:pPr>
            <w:r>
              <w:rPr>
                <w:sz w:val="20"/>
                <w:szCs w:val="20"/>
              </w:rPr>
              <w:t>Ericsson LM</w:t>
            </w:r>
          </w:p>
        </w:tc>
        <w:tc>
          <w:tcPr>
            <w:tcW w:w="171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1DC88664" w14:textId="77777777" w:rsidR="007B76D3" w:rsidRDefault="004B19D8" w:rsidP="005866CC">
            <w:pPr>
              <w:spacing w:before="240"/>
              <w:rPr>
                <w:b/>
                <w:color w:val="0000FF"/>
                <w:sz w:val="20"/>
                <w:szCs w:val="20"/>
                <w:u w:val="single"/>
              </w:rPr>
            </w:pPr>
            <w:hyperlink r:id="rId45">
              <w:r w:rsidR="007B76D3">
                <w:rPr>
                  <w:b/>
                  <w:color w:val="0000FF"/>
                  <w:sz w:val="20"/>
                  <w:szCs w:val="20"/>
                  <w:u w:val="single"/>
                </w:rPr>
                <w:t>FS_5GVideo</w:t>
              </w:r>
            </w:hyperlink>
          </w:p>
        </w:tc>
      </w:tr>
    </w:tbl>
    <w:p w14:paraId="77C7372D" w14:textId="77777777" w:rsidR="007B76D3" w:rsidRDefault="007B76D3" w:rsidP="007B76D3">
      <w:pPr>
        <w:spacing w:before="240" w:after="240"/>
        <w:rPr>
          <w:sz w:val="20"/>
          <w:szCs w:val="20"/>
        </w:rPr>
      </w:pPr>
      <w:r>
        <w:rPr>
          <w:b/>
          <w:sz w:val="20"/>
          <w:szCs w:val="20"/>
        </w:rPr>
        <w:t>Presenter</w:t>
      </w:r>
      <w:r>
        <w:rPr>
          <w:sz w:val="20"/>
          <w:szCs w:val="20"/>
        </w:rPr>
        <w:t>:  Lukasz Litwic (Ericsson)</w:t>
      </w:r>
    </w:p>
    <w:p w14:paraId="309CBBA6" w14:textId="77777777" w:rsidR="007B76D3" w:rsidRDefault="007B76D3" w:rsidP="007B76D3">
      <w:pPr>
        <w:spacing w:before="120"/>
        <w:rPr>
          <w:sz w:val="20"/>
          <w:szCs w:val="20"/>
        </w:rPr>
      </w:pPr>
      <w:r>
        <w:rPr>
          <w:b/>
          <w:sz w:val="20"/>
          <w:szCs w:val="20"/>
        </w:rPr>
        <w:lastRenderedPageBreak/>
        <w:t>Discussion</w:t>
      </w:r>
      <w:r>
        <w:rPr>
          <w:sz w:val="20"/>
          <w:szCs w:val="20"/>
        </w:rPr>
        <w:t xml:space="preserve">: </w:t>
      </w:r>
    </w:p>
    <w:p w14:paraId="07D7A45A" w14:textId="77777777" w:rsidR="007B76D3" w:rsidRDefault="007B76D3" w:rsidP="007B76D3">
      <w:pPr>
        <w:numPr>
          <w:ilvl w:val="0"/>
          <w:numId w:val="24"/>
        </w:numPr>
        <w:spacing w:line="276" w:lineRule="auto"/>
        <w:rPr>
          <w:sz w:val="20"/>
          <w:szCs w:val="20"/>
        </w:rPr>
      </w:pPr>
      <w:r>
        <w:rPr>
          <w:sz w:val="20"/>
          <w:szCs w:val="20"/>
        </w:rPr>
        <w:t>Thomas: would prefer to make this the definition rather than a reference implementation and hence refer to this as the definition.</w:t>
      </w:r>
    </w:p>
    <w:p w14:paraId="76C8CA63" w14:textId="77777777" w:rsidR="007B76D3" w:rsidRDefault="007B76D3" w:rsidP="007B76D3">
      <w:pPr>
        <w:numPr>
          <w:ilvl w:val="1"/>
          <w:numId w:val="24"/>
        </w:numPr>
        <w:spacing w:line="276" w:lineRule="auto"/>
        <w:rPr>
          <w:sz w:val="20"/>
          <w:szCs w:val="20"/>
        </w:rPr>
      </w:pPr>
      <w:r>
        <w:rPr>
          <w:sz w:val="20"/>
          <w:szCs w:val="20"/>
        </w:rPr>
        <w:t>Gilles: OK</w:t>
      </w:r>
    </w:p>
    <w:p w14:paraId="100932ED" w14:textId="77777777" w:rsidR="007B76D3" w:rsidRDefault="007B76D3" w:rsidP="007B76D3">
      <w:pPr>
        <w:numPr>
          <w:ilvl w:val="0"/>
          <w:numId w:val="24"/>
        </w:numPr>
        <w:spacing w:line="276" w:lineRule="auto"/>
        <w:rPr>
          <w:sz w:val="20"/>
          <w:szCs w:val="20"/>
        </w:rPr>
      </w:pPr>
      <w:r>
        <w:rPr>
          <w:sz w:val="20"/>
          <w:szCs w:val="20"/>
        </w:rPr>
        <w:t>Thomas: propose to add an editor’s note and brackets</w:t>
      </w:r>
    </w:p>
    <w:p w14:paraId="4BF3646C" w14:textId="77777777" w:rsidR="007B76D3" w:rsidRDefault="007B76D3" w:rsidP="007B76D3">
      <w:pPr>
        <w:spacing w:before="120"/>
        <w:rPr>
          <w:b/>
          <w:sz w:val="20"/>
          <w:szCs w:val="20"/>
        </w:rPr>
      </w:pPr>
      <w:r>
        <w:rPr>
          <w:b/>
          <w:sz w:val="20"/>
          <w:szCs w:val="20"/>
        </w:rPr>
        <w:t>Decision:</w:t>
      </w:r>
    </w:p>
    <w:p w14:paraId="53605129" w14:textId="77777777" w:rsidR="007B76D3" w:rsidRDefault="007B76D3" w:rsidP="007B76D3">
      <w:pPr>
        <w:numPr>
          <w:ilvl w:val="0"/>
          <w:numId w:val="24"/>
        </w:numPr>
        <w:spacing w:line="276" w:lineRule="auto"/>
        <w:rPr>
          <w:sz w:val="20"/>
          <w:szCs w:val="20"/>
        </w:rPr>
      </w:pPr>
      <w:r>
        <w:rPr>
          <w:sz w:val="20"/>
          <w:szCs w:val="20"/>
        </w:rPr>
        <w:t>Agree with comments above</w:t>
      </w:r>
    </w:p>
    <w:p w14:paraId="31166823" w14:textId="77777777" w:rsidR="007B76D3" w:rsidRDefault="007B76D3" w:rsidP="007B76D3">
      <w:pPr>
        <w:numPr>
          <w:ilvl w:val="0"/>
          <w:numId w:val="24"/>
        </w:numPr>
        <w:spacing w:line="276" w:lineRule="auto"/>
        <w:rPr>
          <w:sz w:val="20"/>
          <w:szCs w:val="20"/>
        </w:rPr>
      </w:pPr>
      <w:r>
        <w:rPr>
          <w:sz w:val="20"/>
          <w:szCs w:val="20"/>
        </w:rPr>
        <w:t xml:space="preserve">Thomas </w:t>
      </w:r>
      <w:proofErr w:type="gramStart"/>
      <w:r>
        <w:rPr>
          <w:sz w:val="20"/>
          <w:szCs w:val="20"/>
        </w:rPr>
        <w:t>an</w:t>
      </w:r>
      <w:proofErr w:type="gramEnd"/>
      <w:r>
        <w:rPr>
          <w:sz w:val="20"/>
          <w:szCs w:val="20"/>
        </w:rPr>
        <w:t xml:space="preserve"> Lukasz are working on integration</w:t>
      </w:r>
    </w:p>
    <w:p w14:paraId="43A5E32D" w14:textId="77777777" w:rsidR="007B76D3" w:rsidRDefault="007B76D3" w:rsidP="007B76D3">
      <w:pPr>
        <w:rPr>
          <w:sz w:val="20"/>
          <w:szCs w:val="20"/>
        </w:rPr>
      </w:pPr>
    </w:p>
    <w:p w14:paraId="387DCCD9" w14:textId="77E55404" w:rsidR="007B76D3" w:rsidRPr="006957F0" w:rsidRDefault="007B76D3" w:rsidP="006957F0">
      <w:pPr>
        <w:spacing w:before="120"/>
        <w:rPr>
          <w:sz w:val="20"/>
          <w:szCs w:val="20"/>
        </w:rPr>
      </w:pPr>
      <w:r>
        <w:rPr>
          <w:b/>
          <w:color w:val="0000FF"/>
          <w:sz w:val="20"/>
          <w:szCs w:val="20"/>
        </w:rPr>
        <w:t>S4aV210751</w:t>
      </w:r>
      <w:r>
        <w:rPr>
          <w:sz w:val="20"/>
          <w:szCs w:val="20"/>
        </w:rPr>
        <w:t xml:space="preserve"> is </w:t>
      </w:r>
      <w:r>
        <w:rPr>
          <w:b/>
          <w:color w:val="FF0000"/>
          <w:sz w:val="20"/>
          <w:szCs w:val="20"/>
        </w:rPr>
        <w:t>agreed.</w:t>
      </w:r>
    </w:p>
    <w:sectPr w:rsidR="007B76D3" w:rsidRPr="006957F0" w:rsidSect="00E72D76">
      <w:headerReference w:type="even" r:id="rId46"/>
      <w:headerReference w:type="default" r:id="rId47"/>
      <w:footerReference w:type="default" r:id="rId48"/>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88B93" w14:textId="77777777" w:rsidR="00957D23" w:rsidRDefault="00957D23">
      <w:r>
        <w:separator/>
      </w:r>
    </w:p>
  </w:endnote>
  <w:endnote w:type="continuationSeparator" w:id="0">
    <w:p w14:paraId="7429BE0F" w14:textId="77777777" w:rsidR="00957D23" w:rsidRDefault="00957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C4B39" w14:textId="77777777" w:rsidR="00957D23" w:rsidRDefault="00957D23">
      <w:r>
        <w:separator/>
      </w:r>
    </w:p>
  </w:footnote>
  <w:footnote w:type="continuationSeparator" w:id="0">
    <w:p w14:paraId="4180CDCF" w14:textId="77777777" w:rsidR="00957D23" w:rsidRDefault="00957D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 xml:space="preserve">Draft </w:t>
    </w:r>
    <w:r>
      <w:t>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536D0C90" w:rsidR="00D02599" w:rsidRPr="008872E0" w:rsidRDefault="007E0D0F" w:rsidP="00D02599">
    <w:pPr>
      <w:widowControl w:val="0"/>
      <w:tabs>
        <w:tab w:val="right" w:pos="9356"/>
      </w:tabs>
      <w:spacing w:after="120" w:line="240" w:lineRule="atLeast"/>
      <w:rPr>
        <w:rFonts w:ascii="Arial" w:eastAsia="SimSun" w:hAnsi="Arial" w:cs="Arial"/>
        <w:b/>
        <w:i/>
        <w:sz w:val="22"/>
      </w:rPr>
    </w:pPr>
    <w:r w:rsidRPr="008872E0">
      <w:rPr>
        <w:rFonts w:ascii="Arial" w:eastAsia="SimSun" w:hAnsi="Arial" w:cs="Arial"/>
        <w:sz w:val="22"/>
      </w:rPr>
      <w:t>3GPP TSG SA WG4#115-e meeting</w:t>
    </w:r>
    <w:r w:rsidR="00D02599" w:rsidRPr="008872E0">
      <w:rPr>
        <w:rFonts w:ascii="Arial" w:eastAsia="SimSun" w:hAnsi="Arial" w:cs="Arial"/>
        <w:b/>
        <w:i/>
        <w:sz w:val="22"/>
      </w:rPr>
      <w:tab/>
    </w:r>
    <w:r w:rsidR="00D02599" w:rsidRPr="008872E0">
      <w:rPr>
        <w:rFonts w:ascii="Arial" w:eastAsia="SimSun" w:hAnsi="Arial" w:cs="Arial"/>
        <w:b/>
        <w:i/>
        <w:sz w:val="28"/>
        <w:szCs w:val="28"/>
      </w:rPr>
      <w:t>S4</w:t>
    </w:r>
    <w:r w:rsidR="008872E0">
      <w:rPr>
        <w:rFonts w:ascii="Arial" w:eastAsia="SimSun" w:hAnsi="Arial" w:cs="Arial"/>
        <w:b/>
        <w:i/>
        <w:sz w:val="28"/>
        <w:szCs w:val="28"/>
      </w:rPr>
      <w:t>-</w:t>
    </w:r>
    <w:r w:rsidR="00DE5BD8" w:rsidRPr="008872E0">
      <w:rPr>
        <w:rFonts w:ascii="Arial" w:eastAsia="SimSun" w:hAnsi="Arial" w:cs="Arial"/>
        <w:b/>
        <w:i/>
        <w:sz w:val="28"/>
        <w:szCs w:val="28"/>
      </w:rPr>
      <w:t>21</w:t>
    </w:r>
    <w:r w:rsidR="003630A5">
      <w:rPr>
        <w:rFonts w:ascii="Arial" w:eastAsia="SimSun" w:hAnsi="Arial" w:cs="Arial"/>
        <w:b/>
        <w:i/>
        <w:sz w:val="28"/>
        <w:szCs w:val="28"/>
      </w:rPr>
      <w:t>1</w:t>
    </w:r>
    <w:r w:rsidR="001F42B2">
      <w:rPr>
        <w:rFonts w:ascii="Arial" w:eastAsia="SimSun" w:hAnsi="Arial" w:cs="Arial"/>
        <w:b/>
        <w:i/>
        <w:sz w:val="28"/>
        <w:szCs w:val="28"/>
      </w:rPr>
      <w:t>187</w:t>
    </w:r>
  </w:p>
  <w:p w14:paraId="26F082EB" w14:textId="33FAA47D" w:rsidR="00EC2801" w:rsidRPr="006C359E" w:rsidRDefault="00D02599" w:rsidP="00D02599">
    <w:pPr>
      <w:widowControl w:val="0"/>
      <w:tabs>
        <w:tab w:val="right" w:pos="9360"/>
      </w:tabs>
      <w:spacing w:after="120" w:line="240" w:lineRule="atLeast"/>
      <w:rPr>
        <w:rFonts w:ascii="Arial" w:eastAsia="SimSun" w:hAnsi="Arial" w:cs="Arial"/>
        <w:b/>
        <w:sz w:val="22"/>
        <w:lang w:eastAsia="zh-CN"/>
      </w:rPr>
    </w:pPr>
    <w:r w:rsidRPr="00C26EAE">
      <w:rPr>
        <w:rFonts w:ascii="Arial" w:eastAsia="SimSun" w:hAnsi="Arial" w:cs="Arial"/>
        <w:sz w:val="22"/>
        <w:lang w:eastAsia="zh-CN"/>
      </w:rPr>
      <w:t xml:space="preserve">E-meeting, </w:t>
    </w:r>
    <w:r w:rsidR="008872E0" w:rsidRPr="008872E0">
      <w:rPr>
        <w:rFonts w:ascii="Arial" w:eastAsia="SimSun" w:hAnsi="Arial" w:cs="Arial"/>
        <w:sz w:val="22"/>
        <w:lang w:eastAsia="zh-CN"/>
      </w:rPr>
      <w:t>18th– 27th August 2021</w:t>
    </w:r>
    <w:r w:rsidR="00EC2801">
      <w:rPr>
        <w:rFonts w:ascii="Arial" w:eastAsia="SimSun" w:hAnsi="Arial" w:cs="Arial"/>
        <w:sz w:val="22"/>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75pt;height:15.75pt" o:bullet="t">
        <v:imagedata r:id="rId1" o:title="artCABC"/>
      </v:shape>
    </w:pict>
  </w:numPicBullet>
  <w:numPicBullet w:numPicBulletId="1">
    <w:pict>
      <v:shape id="_x0000_i1027" type="#_x0000_t75" style="width:11.25pt;height:11.25pt" o:bullet="t">
        <v:imagedata r:id="rId2" o:title="artD980"/>
      </v:shape>
    </w:pict>
  </w:numPicBullet>
  <w:abstractNum w:abstractNumId="0" w15:restartNumberingAfterBreak="0">
    <w:nsid w:val="035E4C98"/>
    <w:multiLevelType w:val="multilevel"/>
    <w:tmpl w:val="48228C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D8F663E"/>
    <w:multiLevelType w:val="multilevel"/>
    <w:tmpl w:val="6F848B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FB13755"/>
    <w:multiLevelType w:val="multilevel"/>
    <w:tmpl w:val="E5AE0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7D4FAF"/>
    <w:multiLevelType w:val="multilevel"/>
    <w:tmpl w:val="88A239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63202B0"/>
    <w:multiLevelType w:val="multilevel"/>
    <w:tmpl w:val="B83E96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89A6283"/>
    <w:multiLevelType w:val="multilevel"/>
    <w:tmpl w:val="2B3CF4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126DEF"/>
    <w:multiLevelType w:val="multilevel"/>
    <w:tmpl w:val="703668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81B1C47"/>
    <w:multiLevelType w:val="multilevel"/>
    <w:tmpl w:val="F1D8B2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3A3A033B"/>
    <w:multiLevelType w:val="multilevel"/>
    <w:tmpl w:val="15B65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AA21502"/>
    <w:multiLevelType w:val="multilevel"/>
    <w:tmpl w:val="4948B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1952072"/>
    <w:multiLevelType w:val="multilevel"/>
    <w:tmpl w:val="D7325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E5D1BA9"/>
    <w:multiLevelType w:val="multilevel"/>
    <w:tmpl w:val="B4884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5409304A"/>
    <w:multiLevelType w:val="multilevel"/>
    <w:tmpl w:val="8A8EC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4CA1188"/>
    <w:multiLevelType w:val="multilevel"/>
    <w:tmpl w:val="81A8757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5AEB2EF5"/>
    <w:multiLevelType w:val="multilevel"/>
    <w:tmpl w:val="6B5047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5CE22354"/>
    <w:multiLevelType w:val="multilevel"/>
    <w:tmpl w:val="284E9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9890390"/>
    <w:multiLevelType w:val="multilevel"/>
    <w:tmpl w:val="CB5AB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6E1B4BA6"/>
    <w:multiLevelType w:val="multilevel"/>
    <w:tmpl w:val="A7D40E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1E3D2B"/>
    <w:multiLevelType w:val="multilevel"/>
    <w:tmpl w:val="ACEED0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722A0CC1"/>
    <w:multiLevelType w:val="multilevel"/>
    <w:tmpl w:val="00483A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ADF0BD2"/>
    <w:multiLevelType w:val="multilevel"/>
    <w:tmpl w:val="517C9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C104087"/>
    <w:multiLevelType w:val="multilevel"/>
    <w:tmpl w:val="7AA8F5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924FD"/>
    <w:multiLevelType w:val="hybridMultilevel"/>
    <w:tmpl w:val="B6184D94"/>
    <w:lvl w:ilvl="0" w:tplc="42867A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107AE0"/>
    <w:multiLevelType w:val="multilevel"/>
    <w:tmpl w:val="8D603A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3"/>
  </w:num>
  <w:num w:numId="2">
    <w:abstractNumId w:val="15"/>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 w:numId="6">
    <w:abstractNumId w:val="8"/>
  </w:num>
  <w:num w:numId="7">
    <w:abstractNumId w:val="11"/>
  </w:num>
  <w:num w:numId="8">
    <w:abstractNumId w:val="27"/>
  </w:num>
  <w:num w:numId="9">
    <w:abstractNumId w:val="18"/>
  </w:num>
  <w:num w:numId="10">
    <w:abstractNumId w:val="12"/>
  </w:num>
  <w:num w:numId="11">
    <w:abstractNumId w:val="5"/>
  </w:num>
  <w:num w:numId="12">
    <w:abstractNumId w:val="22"/>
  </w:num>
  <w:num w:numId="13">
    <w:abstractNumId w:val="17"/>
  </w:num>
  <w:num w:numId="14">
    <w:abstractNumId w:val="6"/>
  </w:num>
  <w:num w:numId="15">
    <w:abstractNumId w:val="7"/>
  </w:num>
  <w:num w:numId="16">
    <w:abstractNumId w:val="26"/>
  </w:num>
  <w:num w:numId="17">
    <w:abstractNumId w:val="28"/>
  </w:num>
  <w:num w:numId="18">
    <w:abstractNumId w:val="9"/>
  </w:num>
  <w:num w:numId="19">
    <w:abstractNumId w:val="3"/>
  </w:num>
  <w:num w:numId="20">
    <w:abstractNumId w:val="29"/>
  </w:num>
  <w:num w:numId="21">
    <w:abstractNumId w:val="25"/>
  </w:num>
  <w:num w:numId="22">
    <w:abstractNumId w:val="16"/>
  </w:num>
  <w:num w:numId="23">
    <w:abstractNumId w:val="10"/>
  </w:num>
  <w:num w:numId="24">
    <w:abstractNumId w:val="30"/>
  </w:num>
  <w:num w:numId="25">
    <w:abstractNumId w:val="13"/>
  </w:num>
  <w:num w:numId="26">
    <w:abstractNumId w:val="0"/>
  </w:num>
  <w:num w:numId="27">
    <w:abstractNumId w:val="0"/>
  </w:num>
  <w:num w:numId="28">
    <w:abstractNumId w:val="21"/>
  </w:num>
  <w:num w:numId="29">
    <w:abstractNumId w:val="4"/>
  </w:num>
  <w:num w:numId="30">
    <w:abstractNumId w:val="24"/>
  </w:num>
  <w:num w:numId="31">
    <w:abstractNumId w:val="20"/>
  </w:num>
  <w:num w:numId="32">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E-Porto::GUID" w:val="{008124a7-09f1-40d6-8b8d-f492c389b9e9}"/>
  </w:docVars>
  <w:rsids>
    <w:rsidRoot w:val="00DE63B8"/>
    <w:rsid w:val="000014A3"/>
    <w:rsid w:val="00002A20"/>
    <w:rsid w:val="00002D58"/>
    <w:rsid w:val="00003401"/>
    <w:rsid w:val="0000394E"/>
    <w:rsid w:val="00003A5C"/>
    <w:rsid w:val="00005C7A"/>
    <w:rsid w:val="00005FBB"/>
    <w:rsid w:val="0000694C"/>
    <w:rsid w:val="00010966"/>
    <w:rsid w:val="00013300"/>
    <w:rsid w:val="00015592"/>
    <w:rsid w:val="00015972"/>
    <w:rsid w:val="00015CF3"/>
    <w:rsid w:val="000160AF"/>
    <w:rsid w:val="00020A1E"/>
    <w:rsid w:val="00022984"/>
    <w:rsid w:val="00023808"/>
    <w:rsid w:val="0002442F"/>
    <w:rsid w:val="000257FE"/>
    <w:rsid w:val="000268A4"/>
    <w:rsid w:val="00026D8C"/>
    <w:rsid w:val="00027194"/>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A13"/>
    <w:rsid w:val="000450AE"/>
    <w:rsid w:val="0004642E"/>
    <w:rsid w:val="00046B26"/>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3130"/>
    <w:rsid w:val="00064B08"/>
    <w:rsid w:val="0006631E"/>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8D9"/>
    <w:rsid w:val="000956E7"/>
    <w:rsid w:val="00096C0D"/>
    <w:rsid w:val="000972E6"/>
    <w:rsid w:val="000A157E"/>
    <w:rsid w:val="000A1FFC"/>
    <w:rsid w:val="000A321A"/>
    <w:rsid w:val="000A5994"/>
    <w:rsid w:val="000A7B5C"/>
    <w:rsid w:val="000A7B87"/>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E0026"/>
    <w:rsid w:val="000E0596"/>
    <w:rsid w:val="000E0AC9"/>
    <w:rsid w:val="000E1B9C"/>
    <w:rsid w:val="000E27AC"/>
    <w:rsid w:val="000E3C4D"/>
    <w:rsid w:val="000E5064"/>
    <w:rsid w:val="000E7561"/>
    <w:rsid w:val="000E7A98"/>
    <w:rsid w:val="000F130C"/>
    <w:rsid w:val="000F1DD2"/>
    <w:rsid w:val="000F2747"/>
    <w:rsid w:val="000F3564"/>
    <w:rsid w:val="000F4620"/>
    <w:rsid w:val="000F4DEE"/>
    <w:rsid w:val="000F52AC"/>
    <w:rsid w:val="000F7259"/>
    <w:rsid w:val="000F7904"/>
    <w:rsid w:val="001000AC"/>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3BA1"/>
    <w:rsid w:val="001441BE"/>
    <w:rsid w:val="0014436B"/>
    <w:rsid w:val="00144F6E"/>
    <w:rsid w:val="00145F01"/>
    <w:rsid w:val="00146CA8"/>
    <w:rsid w:val="0014753A"/>
    <w:rsid w:val="00147A11"/>
    <w:rsid w:val="001504BC"/>
    <w:rsid w:val="00151D03"/>
    <w:rsid w:val="001528D5"/>
    <w:rsid w:val="00153062"/>
    <w:rsid w:val="0015331C"/>
    <w:rsid w:val="00154901"/>
    <w:rsid w:val="00154DBE"/>
    <w:rsid w:val="00155EAF"/>
    <w:rsid w:val="001604BB"/>
    <w:rsid w:val="00161F00"/>
    <w:rsid w:val="00162FC6"/>
    <w:rsid w:val="001631D2"/>
    <w:rsid w:val="0016358A"/>
    <w:rsid w:val="0016375D"/>
    <w:rsid w:val="00163CD5"/>
    <w:rsid w:val="0016430A"/>
    <w:rsid w:val="001659D8"/>
    <w:rsid w:val="00167715"/>
    <w:rsid w:val="00170BA8"/>
    <w:rsid w:val="00172601"/>
    <w:rsid w:val="00172FC1"/>
    <w:rsid w:val="001731E8"/>
    <w:rsid w:val="0017352C"/>
    <w:rsid w:val="0017394F"/>
    <w:rsid w:val="00175560"/>
    <w:rsid w:val="00176D52"/>
    <w:rsid w:val="00177A5B"/>
    <w:rsid w:val="001809EA"/>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5587"/>
    <w:rsid w:val="001A7792"/>
    <w:rsid w:val="001A7DAC"/>
    <w:rsid w:val="001B11D7"/>
    <w:rsid w:val="001B1CBD"/>
    <w:rsid w:val="001B2224"/>
    <w:rsid w:val="001B2F63"/>
    <w:rsid w:val="001B355F"/>
    <w:rsid w:val="001B50B7"/>
    <w:rsid w:val="001B5D26"/>
    <w:rsid w:val="001B6D4A"/>
    <w:rsid w:val="001B6EB1"/>
    <w:rsid w:val="001C016A"/>
    <w:rsid w:val="001C1190"/>
    <w:rsid w:val="001C27AF"/>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42B2"/>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5ED8"/>
    <w:rsid w:val="002174C1"/>
    <w:rsid w:val="00220A8B"/>
    <w:rsid w:val="002227F2"/>
    <w:rsid w:val="002236B1"/>
    <w:rsid w:val="002241DD"/>
    <w:rsid w:val="00224973"/>
    <w:rsid w:val="00224D7F"/>
    <w:rsid w:val="00225323"/>
    <w:rsid w:val="002257C4"/>
    <w:rsid w:val="002264A4"/>
    <w:rsid w:val="00226FF8"/>
    <w:rsid w:val="00230AF7"/>
    <w:rsid w:val="002310B9"/>
    <w:rsid w:val="00231FC6"/>
    <w:rsid w:val="00232FA9"/>
    <w:rsid w:val="00234B09"/>
    <w:rsid w:val="002422D3"/>
    <w:rsid w:val="002439D0"/>
    <w:rsid w:val="00243EB2"/>
    <w:rsid w:val="002441F5"/>
    <w:rsid w:val="00245135"/>
    <w:rsid w:val="00247816"/>
    <w:rsid w:val="002503BE"/>
    <w:rsid w:val="00250F0F"/>
    <w:rsid w:val="00251631"/>
    <w:rsid w:val="002522B0"/>
    <w:rsid w:val="00253EAA"/>
    <w:rsid w:val="00254360"/>
    <w:rsid w:val="0025486A"/>
    <w:rsid w:val="00254E7C"/>
    <w:rsid w:val="00255435"/>
    <w:rsid w:val="002566E1"/>
    <w:rsid w:val="00257350"/>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60E"/>
    <w:rsid w:val="00287C8A"/>
    <w:rsid w:val="00290F42"/>
    <w:rsid w:val="00291879"/>
    <w:rsid w:val="002923A7"/>
    <w:rsid w:val="00293931"/>
    <w:rsid w:val="00293E09"/>
    <w:rsid w:val="002940F5"/>
    <w:rsid w:val="0029496D"/>
    <w:rsid w:val="00296200"/>
    <w:rsid w:val="002966B0"/>
    <w:rsid w:val="00296755"/>
    <w:rsid w:val="002A276F"/>
    <w:rsid w:val="002A291D"/>
    <w:rsid w:val="002A32F1"/>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7879"/>
    <w:rsid w:val="002D7A73"/>
    <w:rsid w:val="002E0E7A"/>
    <w:rsid w:val="002E2134"/>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B9D"/>
    <w:rsid w:val="00322E6C"/>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3B7"/>
    <w:rsid w:val="00341D5F"/>
    <w:rsid w:val="00344006"/>
    <w:rsid w:val="00344129"/>
    <w:rsid w:val="00344588"/>
    <w:rsid w:val="00344600"/>
    <w:rsid w:val="0034605A"/>
    <w:rsid w:val="0034622D"/>
    <w:rsid w:val="0034656D"/>
    <w:rsid w:val="0035068B"/>
    <w:rsid w:val="003510B7"/>
    <w:rsid w:val="003523E0"/>
    <w:rsid w:val="003528EB"/>
    <w:rsid w:val="00352B11"/>
    <w:rsid w:val="00353458"/>
    <w:rsid w:val="0036046B"/>
    <w:rsid w:val="00360F27"/>
    <w:rsid w:val="003624C4"/>
    <w:rsid w:val="003630A5"/>
    <w:rsid w:val="00363C4E"/>
    <w:rsid w:val="00363EB9"/>
    <w:rsid w:val="0036563B"/>
    <w:rsid w:val="00370B94"/>
    <w:rsid w:val="00371493"/>
    <w:rsid w:val="003719EF"/>
    <w:rsid w:val="00372037"/>
    <w:rsid w:val="00372170"/>
    <w:rsid w:val="0037303B"/>
    <w:rsid w:val="003755E0"/>
    <w:rsid w:val="00376D4B"/>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7545"/>
    <w:rsid w:val="00397A7C"/>
    <w:rsid w:val="003A2B02"/>
    <w:rsid w:val="003A5297"/>
    <w:rsid w:val="003A609F"/>
    <w:rsid w:val="003B28B4"/>
    <w:rsid w:val="003B49D9"/>
    <w:rsid w:val="003B5417"/>
    <w:rsid w:val="003B59FA"/>
    <w:rsid w:val="003B5B5E"/>
    <w:rsid w:val="003C069C"/>
    <w:rsid w:val="003C1C84"/>
    <w:rsid w:val="003C2981"/>
    <w:rsid w:val="003C4D9C"/>
    <w:rsid w:val="003C6E35"/>
    <w:rsid w:val="003C7671"/>
    <w:rsid w:val="003C7930"/>
    <w:rsid w:val="003C7D0F"/>
    <w:rsid w:val="003D0412"/>
    <w:rsid w:val="003D074C"/>
    <w:rsid w:val="003D0CE3"/>
    <w:rsid w:val="003D1FF9"/>
    <w:rsid w:val="003D2D12"/>
    <w:rsid w:val="003D372B"/>
    <w:rsid w:val="003D5051"/>
    <w:rsid w:val="003D5161"/>
    <w:rsid w:val="003D54C1"/>
    <w:rsid w:val="003D73B9"/>
    <w:rsid w:val="003E2481"/>
    <w:rsid w:val="003E473F"/>
    <w:rsid w:val="003E52F6"/>
    <w:rsid w:val="003E6406"/>
    <w:rsid w:val="003F0F68"/>
    <w:rsid w:val="003F21B0"/>
    <w:rsid w:val="003F2334"/>
    <w:rsid w:val="003F453D"/>
    <w:rsid w:val="003F4F7E"/>
    <w:rsid w:val="003F55BD"/>
    <w:rsid w:val="003F5CF4"/>
    <w:rsid w:val="004000C2"/>
    <w:rsid w:val="00400C13"/>
    <w:rsid w:val="00401506"/>
    <w:rsid w:val="00401BFA"/>
    <w:rsid w:val="00404B1F"/>
    <w:rsid w:val="00405226"/>
    <w:rsid w:val="00405590"/>
    <w:rsid w:val="0041180E"/>
    <w:rsid w:val="004119E5"/>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1979"/>
    <w:rsid w:val="00483048"/>
    <w:rsid w:val="004841BD"/>
    <w:rsid w:val="004847E0"/>
    <w:rsid w:val="0048537B"/>
    <w:rsid w:val="004858EF"/>
    <w:rsid w:val="00487294"/>
    <w:rsid w:val="00487F91"/>
    <w:rsid w:val="00490A10"/>
    <w:rsid w:val="00490E90"/>
    <w:rsid w:val="0049379E"/>
    <w:rsid w:val="00494DC4"/>
    <w:rsid w:val="004955CE"/>
    <w:rsid w:val="00496281"/>
    <w:rsid w:val="004A1B8F"/>
    <w:rsid w:val="004A2A37"/>
    <w:rsid w:val="004A3C84"/>
    <w:rsid w:val="004A5B99"/>
    <w:rsid w:val="004A5E3A"/>
    <w:rsid w:val="004A61C7"/>
    <w:rsid w:val="004A6E20"/>
    <w:rsid w:val="004B1937"/>
    <w:rsid w:val="004B19D8"/>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199C"/>
    <w:rsid w:val="004D2165"/>
    <w:rsid w:val="004D2C8F"/>
    <w:rsid w:val="004D2D9A"/>
    <w:rsid w:val="004D30EA"/>
    <w:rsid w:val="004D36FD"/>
    <w:rsid w:val="004D3DEF"/>
    <w:rsid w:val="004D5664"/>
    <w:rsid w:val="004D5D37"/>
    <w:rsid w:val="004E09CB"/>
    <w:rsid w:val="004E1CB0"/>
    <w:rsid w:val="004E2A2F"/>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023F"/>
    <w:rsid w:val="00511D2D"/>
    <w:rsid w:val="0051315C"/>
    <w:rsid w:val="00513198"/>
    <w:rsid w:val="005208EE"/>
    <w:rsid w:val="00520B6E"/>
    <w:rsid w:val="00520DBE"/>
    <w:rsid w:val="005214FB"/>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B21"/>
    <w:rsid w:val="0053787D"/>
    <w:rsid w:val="00537E1B"/>
    <w:rsid w:val="0054096E"/>
    <w:rsid w:val="0054217B"/>
    <w:rsid w:val="005425E0"/>
    <w:rsid w:val="00543F7D"/>
    <w:rsid w:val="005446DD"/>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5C47"/>
    <w:rsid w:val="00556B2E"/>
    <w:rsid w:val="00557648"/>
    <w:rsid w:val="0056027E"/>
    <w:rsid w:val="00560382"/>
    <w:rsid w:val="00561579"/>
    <w:rsid w:val="00561DC2"/>
    <w:rsid w:val="0056329E"/>
    <w:rsid w:val="005637A3"/>
    <w:rsid w:val="005638CE"/>
    <w:rsid w:val="005656E4"/>
    <w:rsid w:val="00565CF8"/>
    <w:rsid w:val="00571B48"/>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22F4"/>
    <w:rsid w:val="00592BD3"/>
    <w:rsid w:val="00592E34"/>
    <w:rsid w:val="00593515"/>
    <w:rsid w:val="00596FE6"/>
    <w:rsid w:val="005A09E2"/>
    <w:rsid w:val="005A2E77"/>
    <w:rsid w:val="005A390F"/>
    <w:rsid w:val="005A5E87"/>
    <w:rsid w:val="005A7B96"/>
    <w:rsid w:val="005A7FB0"/>
    <w:rsid w:val="005A7FE8"/>
    <w:rsid w:val="005B10E3"/>
    <w:rsid w:val="005B21FC"/>
    <w:rsid w:val="005B32E8"/>
    <w:rsid w:val="005B5D8F"/>
    <w:rsid w:val="005B61FD"/>
    <w:rsid w:val="005B6756"/>
    <w:rsid w:val="005B6972"/>
    <w:rsid w:val="005C1EC1"/>
    <w:rsid w:val="005C3B1D"/>
    <w:rsid w:val="005C4BCA"/>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30D1"/>
    <w:rsid w:val="0061419F"/>
    <w:rsid w:val="00614BD2"/>
    <w:rsid w:val="0061599A"/>
    <w:rsid w:val="006178D0"/>
    <w:rsid w:val="00620563"/>
    <w:rsid w:val="0062234D"/>
    <w:rsid w:val="006225CC"/>
    <w:rsid w:val="006239F8"/>
    <w:rsid w:val="006242F0"/>
    <w:rsid w:val="00624A98"/>
    <w:rsid w:val="00624BEE"/>
    <w:rsid w:val="0062671F"/>
    <w:rsid w:val="00627636"/>
    <w:rsid w:val="006307ED"/>
    <w:rsid w:val="0063091E"/>
    <w:rsid w:val="00635427"/>
    <w:rsid w:val="00635CD6"/>
    <w:rsid w:val="0063683A"/>
    <w:rsid w:val="00637B91"/>
    <w:rsid w:val="006412B9"/>
    <w:rsid w:val="006418D6"/>
    <w:rsid w:val="00642701"/>
    <w:rsid w:val="00642BDB"/>
    <w:rsid w:val="00644BA9"/>
    <w:rsid w:val="00644EAA"/>
    <w:rsid w:val="00647A75"/>
    <w:rsid w:val="00650661"/>
    <w:rsid w:val="00651A69"/>
    <w:rsid w:val="00651F01"/>
    <w:rsid w:val="00652AA9"/>
    <w:rsid w:val="0065405A"/>
    <w:rsid w:val="006548AA"/>
    <w:rsid w:val="00654ECA"/>
    <w:rsid w:val="006557E1"/>
    <w:rsid w:val="00655A95"/>
    <w:rsid w:val="00656399"/>
    <w:rsid w:val="006567E6"/>
    <w:rsid w:val="006572DA"/>
    <w:rsid w:val="00657BA0"/>
    <w:rsid w:val="00661A11"/>
    <w:rsid w:val="00663362"/>
    <w:rsid w:val="00663FE4"/>
    <w:rsid w:val="0066450D"/>
    <w:rsid w:val="006653E8"/>
    <w:rsid w:val="00665501"/>
    <w:rsid w:val="00665CB1"/>
    <w:rsid w:val="00670088"/>
    <w:rsid w:val="00670255"/>
    <w:rsid w:val="00672125"/>
    <w:rsid w:val="00673976"/>
    <w:rsid w:val="006742CA"/>
    <w:rsid w:val="0067456B"/>
    <w:rsid w:val="00674687"/>
    <w:rsid w:val="006748B5"/>
    <w:rsid w:val="00674D74"/>
    <w:rsid w:val="00675578"/>
    <w:rsid w:val="00675F0B"/>
    <w:rsid w:val="00677456"/>
    <w:rsid w:val="00677563"/>
    <w:rsid w:val="00680F5C"/>
    <w:rsid w:val="00681D40"/>
    <w:rsid w:val="006825BE"/>
    <w:rsid w:val="00682678"/>
    <w:rsid w:val="00682C88"/>
    <w:rsid w:val="00682D5A"/>
    <w:rsid w:val="00684FB5"/>
    <w:rsid w:val="00686C0A"/>
    <w:rsid w:val="00693A39"/>
    <w:rsid w:val="00694173"/>
    <w:rsid w:val="006946B5"/>
    <w:rsid w:val="00695084"/>
    <w:rsid w:val="006957F0"/>
    <w:rsid w:val="00695E34"/>
    <w:rsid w:val="006960A1"/>
    <w:rsid w:val="00696691"/>
    <w:rsid w:val="006966DF"/>
    <w:rsid w:val="006973A5"/>
    <w:rsid w:val="00697BFF"/>
    <w:rsid w:val="00697D0D"/>
    <w:rsid w:val="006A048F"/>
    <w:rsid w:val="006A2064"/>
    <w:rsid w:val="006A4908"/>
    <w:rsid w:val="006A4965"/>
    <w:rsid w:val="006A4B40"/>
    <w:rsid w:val="006A5975"/>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DF8"/>
    <w:rsid w:val="006C7159"/>
    <w:rsid w:val="006C7FA7"/>
    <w:rsid w:val="006D05F9"/>
    <w:rsid w:val="006D2C97"/>
    <w:rsid w:val="006D2E92"/>
    <w:rsid w:val="006D2F49"/>
    <w:rsid w:val="006D5233"/>
    <w:rsid w:val="006D6881"/>
    <w:rsid w:val="006D7005"/>
    <w:rsid w:val="006D7670"/>
    <w:rsid w:val="006D7952"/>
    <w:rsid w:val="006E16B4"/>
    <w:rsid w:val="006E2F1C"/>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34298"/>
    <w:rsid w:val="00740DBC"/>
    <w:rsid w:val="0074133A"/>
    <w:rsid w:val="00741480"/>
    <w:rsid w:val="007427EB"/>
    <w:rsid w:val="00743BFF"/>
    <w:rsid w:val="007447DB"/>
    <w:rsid w:val="00746D72"/>
    <w:rsid w:val="00750115"/>
    <w:rsid w:val="007502F6"/>
    <w:rsid w:val="007504D6"/>
    <w:rsid w:val="00750AB0"/>
    <w:rsid w:val="007523A7"/>
    <w:rsid w:val="00752C82"/>
    <w:rsid w:val="00753456"/>
    <w:rsid w:val="00754C59"/>
    <w:rsid w:val="007558CE"/>
    <w:rsid w:val="007605C2"/>
    <w:rsid w:val="0076100E"/>
    <w:rsid w:val="00766EE6"/>
    <w:rsid w:val="00767934"/>
    <w:rsid w:val="00767F58"/>
    <w:rsid w:val="0077018E"/>
    <w:rsid w:val="00770ACF"/>
    <w:rsid w:val="00772279"/>
    <w:rsid w:val="007727CC"/>
    <w:rsid w:val="00773876"/>
    <w:rsid w:val="0077480E"/>
    <w:rsid w:val="00774BA1"/>
    <w:rsid w:val="00775C34"/>
    <w:rsid w:val="0077626A"/>
    <w:rsid w:val="0077700E"/>
    <w:rsid w:val="007813D5"/>
    <w:rsid w:val="00781B20"/>
    <w:rsid w:val="00782239"/>
    <w:rsid w:val="007824DF"/>
    <w:rsid w:val="0078542F"/>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2522"/>
    <w:rsid w:val="007A6584"/>
    <w:rsid w:val="007B02BB"/>
    <w:rsid w:val="007B1B50"/>
    <w:rsid w:val="007B314D"/>
    <w:rsid w:val="007B3188"/>
    <w:rsid w:val="007B334F"/>
    <w:rsid w:val="007B40C1"/>
    <w:rsid w:val="007B420C"/>
    <w:rsid w:val="007B4DF8"/>
    <w:rsid w:val="007B5E8F"/>
    <w:rsid w:val="007B699D"/>
    <w:rsid w:val="007B76D3"/>
    <w:rsid w:val="007B7D34"/>
    <w:rsid w:val="007B7F0C"/>
    <w:rsid w:val="007C061A"/>
    <w:rsid w:val="007C13B2"/>
    <w:rsid w:val="007C1637"/>
    <w:rsid w:val="007C1DA6"/>
    <w:rsid w:val="007C3E3A"/>
    <w:rsid w:val="007C406D"/>
    <w:rsid w:val="007C483F"/>
    <w:rsid w:val="007C51A2"/>
    <w:rsid w:val="007C5B87"/>
    <w:rsid w:val="007C6032"/>
    <w:rsid w:val="007C625A"/>
    <w:rsid w:val="007C69B3"/>
    <w:rsid w:val="007C7953"/>
    <w:rsid w:val="007D06CD"/>
    <w:rsid w:val="007D09EC"/>
    <w:rsid w:val="007D0D5F"/>
    <w:rsid w:val="007D1B52"/>
    <w:rsid w:val="007D47B5"/>
    <w:rsid w:val="007D513B"/>
    <w:rsid w:val="007D53C4"/>
    <w:rsid w:val="007D5B09"/>
    <w:rsid w:val="007D5DAE"/>
    <w:rsid w:val="007D6557"/>
    <w:rsid w:val="007D6F0C"/>
    <w:rsid w:val="007D7713"/>
    <w:rsid w:val="007D77A2"/>
    <w:rsid w:val="007E00E2"/>
    <w:rsid w:val="007E0D0F"/>
    <w:rsid w:val="007E1583"/>
    <w:rsid w:val="007E1706"/>
    <w:rsid w:val="007E1ED8"/>
    <w:rsid w:val="007E2227"/>
    <w:rsid w:val="007E36F8"/>
    <w:rsid w:val="007E413E"/>
    <w:rsid w:val="007E66A8"/>
    <w:rsid w:val="007E6961"/>
    <w:rsid w:val="007E6E6F"/>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48D4"/>
    <w:rsid w:val="008168CC"/>
    <w:rsid w:val="0081759E"/>
    <w:rsid w:val="008179D9"/>
    <w:rsid w:val="00820CA3"/>
    <w:rsid w:val="00822AF4"/>
    <w:rsid w:val="00823814"/>
    <w:rsid w:val="00823CEF"/>
    <w:rsid w:val="00824543"/>
    <w:rsid w:val="008254BF"/>
    <w:rsid w:val="008254C1"/>
    <w:rsid w:val="0082571A"/>
    <w:rsid w:val="00825E93"/>
    <w:rsid w:val="0083088A"/>
    <w:rsid w:val="0083200F"/>
    <w:rsid w:val="0083303F"/>
    <w:rsid w:val="00833C93"/>
    <w:rsid w:val="008346A1"/>
    <w:rsid w:val="00834EE7"/>
    <w:rsid w:val="00835805"/>
    <w:rsid w:val="008361C5"/>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E7C"/>
    <w:rsid w:val="0086419B"/>
    <w:rsid w:val="00865973"/>
    <w:rsid w:val="008673AE"/>
    <w:rsid w:val="0087043F"/>
    <w:rsid w:val="0087138D"/>
    <w:rsid w:val="00872DAE"/>
    <w:rsid w:val="008754FA"/>
    <w:rsid w:val="00876061"/>
    <w:rsid w:val="00876A19"/>
    <w:rsid w:val="00880FF9"/>
    <w:rsid w:val="00883B8D"/>
    <w:rsid w:val="00886858"/>
    <w:rsid w:val="008872E0"/>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C2B"/>
    <w:rsid w:val="008A5C95"/>
    <w:rsid w:val="008A6CBB"/>
    <w:rsid w:val="008A6D59"/>
    <w:rsid w:val="008B0E17"/>
    <w:rsid w:val="008B1D26"/>
    <w:rsid w:val="008B31E5"/>
    <w:rsid w:val="008B38F6"/>
    <w:rsid w:val="008B4628"/>
    <w:rsid w:val="008B53D3"/>
    <w:rsid w:val="008B6C8F"/>
    <w:rsid w:val="008B6E4E"/>
    <w:rsid w:val="008B7A88"/>
    <w:rsid w:val="008B7E7E"/>
    <w:rsid w:val="008C128F"/>
    <w:rsid w:val="008C2828"/>
    <w:rsid w:val="008C4FF3"/>
    <w:rsid w:val="008C71AE"/>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20C8"/>
    <w:rsid w:val="008F2CE4"/>
    <w:rsid w:val="008F3463"/>
    <w:rsid w:val="008F3A5B"/>
    <w:rsid w:val="008F56C8"/>
    <w:rsid w:val="008F5A21"/>
    <w:rsid w:val="00902657"/>
    <w:rsid w:val="0090332A"/>
    <w:rsid w:val="009041D5"/>
    <w:rsid w:val="009057A6"/>
    <w:rsid w:val="00905F97"/>
    <w:rsid w:val="00912624"/>
    <w:rsid w:val="00914CAB"/>
    <w:rsid w:val="00915D24"/>
    <w:rsid w:val="0091769A"/>
    <w:rsid w:val="00922039"/>
    <w:rsid w:val="00923051"/>
    <w:rsid w:val="00924A38"/>
    <w:rsid w:val="00926FC9"/>
    <w:rsid w:val="00927D9B"/>
    <w:rsid w:val="009300FE"/>
    <w:rsid w:val="009324CA"/>
    <w:rsid w:val="0093369D"/>
    <w:rsid w:val="00933BD2"/>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F3F"/>
    <w:rsid w:val="00955C26"/>
    <w:rsid w:val="00957D23"/>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72BE5"/>
    <w:rsid w:val="009825F5"/>
    <w:rsid w:val="00982670"/>
    <w:rsid w:val="00983673"/>
    <w:rsid w:val="00983A73"/>
    <w:rsid w:val="00984586"/>
    <w:rsid w:val="009861E2"/>
    <w:rsid w:val="00987ED2"/>
    <w:rsid w:val="0099023A"/>
    <w:rsid w:val="0099043C"/>
    <w:rsid w:val="00991241"/>
    <w:rsid w:val="00991D0F"/>
    <w:rsid w:val="00992117"/>
    <w:rsid w:val="00994E3C"/>
    <w:rsid w:val="00995C1F"/>
    <w:rsid w:val="00995F42"/>
    <w:rsid w:val="009966D5"/>
    <w:rsid w:val="00996F14"/>
    <w:rsid w:val="00997B03"/>
    <w:rsid w:val="009A1C62"/>
    <w:rsid w:val="009A4B5C"/>
    <w:rsid w:val="009A5730"/>
    <w:rsid w:val="009A75DB"/>
    <w:rsid w:val="009B2626"/>
    <w:rsid w:val="009B2F66"/>
    <w:rsid w:val="009B3458"/>
    <w:rsid w:val="009B398F"/>
    <w:rsid w:val="009B4D73"/>
    <w:rsid w:val="009B4F57"/>
    <w:rsid w:val="009B5E15"/>
    <w:rsid w:val="009B6597"/>
    <w:rsid w:val="009C0E57"/>
    <w:rsid w:val="009C165D"/>
    <w:rsid w:val="009C1744"/>
    <w:rsid w:val="009C1B10"/>
    <w:rsid w:val="009C3EF1"/>
    <w:rsid w:val="009D189A"/>
    <w:rsid w:val="009D1AE2"/>
    <w:rsid w:val="009D27C5"/>
    <w:rsid w:val="009D2ABE"/>
    <w:rsid w:val="009D2F81"/>
    <w:rsid w:val="009D3207"/>
    <w:rsid w:val="009D3964"/>
    <w:rsid w:val="009D3C4A"/>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63D4"/>
    <w:rsid w:val="00A006D0"/>
    <w:rsid w:val="00A00A57"/>
    <w:rsid w:val="00A00D94"/>
    <w:rsid w:val="00A014B1"/>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74"/>
    <w:rsid w:val="00A16240"/>
    <w:rsid w:val="00A16625"/>
    <w:rsid w:val="00A17BC0"/>
    <w:rsid w:val="00A2160C"/>
    <w:rsid w:val="00A216C2"/>
    <w:rsid w:val="00A2385A"/>
    <w:rsid w:val="00A2481B"/>
    <w:rsid w:val="00A26ACD"/>
    <w:rsid w:val="00A26D2F"/>
    <w:rsid w:val="00A27F4A"/>
    <w:rsid w:val="00A30D56"/>
    <w:rsid w:val="00A325FE"/>
    <w:rsid w:val="00A33855"/>
    <w:rsid w:val="00A343B0"/>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53771"/>
    <w:rsid w:val="00A539BD"/>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800"/>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E0378"/>
    <w:rsid w:val="00AE23FC"/>
    <w:rsid w:val="00AE34D8"/>
    <w:rsid w:val="00AE405D"/>
    <w:rsid w:val="00AE4A61"/>
    <w:rsid w:val="00AE6148"/>
    <w:rsid w:val="00AE6678"/>
    <w:rsid w:val="00AE68E5"/>
    <w:rsid w:val="00AF11AB"/>
    <w:rsid w:val="00AF1401"/>
    <w:rsid w:val="00AF2A12"/>
    <w:rsid w:val="00AF3DE3"/>
    <w:rsid w:val="00AF513B"/>
    <w:rsid w:val="00AF52B5"/>
    <w:rsid w:val="00AF53B4"/>
    <w:rsid w:val="00AF597E"/>
    <w:rsid w:val="00AF5C79"/>
    <w:rsid w:val="00AF672B"/>
    <w:rsid w:val="00AF7CD5"/>
    <w:rsid w:val="00AF7D12"/>
    <w:rsid w:val="00B0422C"/>
    <w:rsid w:val="00B05962"/>
    <w:rsid w:val="00B06B20"/>
    <w:rsid w:val="00B07BB2"/>
    <w:rsid w:val="00B10D5C"/>
    <w:rsid w:val="00B112D2"/>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674"/>
    <w:rsid w:val="00B4368C"/>
    <w:rsid w:val="00B45127"/>
    <w:rsid w:val="00B452C9"/>
    <w:rsid w:val="00B4579C"/>
    <w:rsid w:val="00B50ADD"/>
    <w:rsid w:val="00B51D25"/>
    <w:rsid w:val="00B53337"/>
    <w:rsid w:val="00B534F1"/>
    <w:rsid w:val="00B54362"/>
    <w:rsid w:val="00B553AD"/>
    <w:rsid w:val="00B55B6F"/>
    <w:rsid w:val="00B565EB"/>
    <w:rsid w:val="00B56946"/>
    <w:rsid w:val="00B57F27"/>
    <w:rsid w:val="00B60841"/>
    <w:rsid w:val="00B611B1"/>
    <w:rsid w:val="00B618EF"/>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0F36"/>
    <w:rsid w:val="00B81F7B"/>
    <w:rsid w:val="00B8206A"/>
    <w:rsid w:val="00B832A9"/>
    <w:rsid w:val="00B83D22"/>
    <w:rsid w:val="00B843BE"/>
    <w:rsid w:val="00B84AA0"/>
    <w:rsid w:val="00B861BD"/>
    <w:rsid w:val="00B86F77"/>
    <w:rsid w:val="00B870DC"/>
    <w:rsid w:val="00B87F35"/>
    <w:rsid w:val="00B90F4C"/>
    <w:rsid w:val="00B91329"/>
    <w:rsid w:val="00B91B13"/>
    <w:rsid w:val="00B922B8"/>
    <w:rsid w:val="00B93FBC"/>
    <w:rsid w:val="00B9407E"/>
    <w:rsid w:val="00B953C6"/>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32EB"/>
    <w:rsid w:val="00BB37F3"/>
    <w:rsid w:val="00BB3AA4"/>
    <w:rsid w:val="00BB3ACF"/>
    <w:rsid w:val="00BB41E7"/>
    <w:rsid w:val="00BB4646"/>
    <w:rsid w:val="00BB473A"/>
    <w:rsid w:val="00BB4E4B"/>
    <w:rsid w:val="00BB5524"/>
    <w:rsid w:val="00BB7F33"/>
    <w:rsid w:val="00BC3CD6"/>
    <w:rsid w:val="00BC4852"/>
    <w:rsid w:val="00BC49F3"/>
    <w:rsid w:val="00BC50BB"/>
    <w:rsid w:val="00BC6311"/>
    <w:rsid w:val="00BC6CA9"/>
    <w:rsid w:val="00BC7571"/>
    <w:rsid w:val="00BD0931"/>
    <w:rsid w:val="00BD0DC5"/>
    <w:rsid w:val="00BD125C"/>
    <w:rsid w:val="00BD2312"/>
    <w:rsid w:val="00BD27AE"/>
    <w:rsid w:val="00BD2BE4"/>
    <w:rsid w:val="00BD3AEE"/>
    <w:rsid w:val="00BD491A"/>
    <w:rsid w:val="00BD51CF"/>
    <w:rsid w:val="00BD5211"/>
    <w:rsid w:val="00BD6094"/>
    <w:rsid w:val="00BD673E"/>
    <w:rsid w:val="00BD6F7A"/>
    <w:rsid w:val="00BE043C"/>
    <w:rsid w:val="00BE08C0"/>
    <w:rsid w:val="00BE0C8D"/>
    <w:rsid w:val="00BE17CA"/>
    <w:rsid w:val="00BE1B54"/>
    <w:rsid w:val="00BE27AE"/>
    <w:rsid w:val="00BE2A69"/>
    <w:rsid w:val="00BE2C03"/>
    <w:rsid w:val="00BE4F5B"/>
    <w:rsid w:val="00BE4F99"/>
    <w:rsid w:val="00BE56F7"/>
    <w:rsid w:val="00BE5CF2"/>
    <w:rsid w:val="00BE6623"/>
    <w:rsid w:val="00BF1E24"/>
    <w:rsid w:val="00BF28A3"/>
    <w:rsid w:val="00BF45E3"/>
    <w:rsid w:val="00BF61E7"/>
    <w:rsid w:val="00BF6BC2"/>
    <w:rsid w:val="00C00A29"/>
    <w:rsid w:val="00C019FD"/>
    <w:rsid w:val="00C01C1A"/>
    <w:rsid w:val="00C03123"/>
    <w:rsid w:val="00C031EA"/>
    <w:rsid w:val="00C03EBD"/>
    <w:rsid w:val="00C063F6"/>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E44"/>
    <w:rsid w:val="00C342F4"/>
    <w:rsid w:val="00C350D0"/>
    <w:rsid w:val="00C3540D"/>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020"/>
    <w:rsid w:val="00C6168B"/>
    <w:rsid w:val="00C6198E"/>
    <w:rsid w:val="00C6290B"/>
    <w:rsid w:val="00C643FF"/>
    <w:rsid w:val="00C65F64"/>
    <w:rsid w:val="00C674A1"/>
    <w:rsid w:val="00C71072"/>
    <w:rsid w:val="00C75502"/>
    <w:rsid w:val="00C769BC"/>
    <w:rsid w:val="00C76D6B"/>
    <w:rsid w:val="00C77566"/>
    <w:rsid w:val="00C77A9F"/>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A84"/>
    <w:rsid w:val="00CA5250"/>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7413"/>
    <w:rsid w:val="00CD7629"/>
    <w:rsid w:val="00CD7AD8"/>
    <w:rsid w:val="00CE07F1"/>
    <w:rsid w:val="00CE1B20"/>
    <w:rsid w:val="00CE213D"/>
    <w:rsid w:val="00CE2828"/>
    <w:rsid w:val="00CE33AA"/>
    <w:rsid w:val="00CE41A5"/>
    <w:rsid w:val="00CE5938"/>
    <w:rsid w:val="00CE6D20"/>
    <w:rsid w:val="00CE7B07"/>
    <w:rsid w:val="00CF133D"/>
    <w:rsid w:val="00CF1B77"/>
    <w:rsid w:val="00CF1F1C"/>
    <w:rsid w:val="00CF4A8B"/>
    <w:rsid w:val="00CF52F8"/>
    <w:rsid w:val="00CF56E7"/>
    <w:rsid w:val="00CF5B48"/>
    <w:rsid w:val="00CF685A"/>
    <w:rsid w:val="00CF76DD"/>
    <w:rsid w:val="00D022BC"/>
    <w:rsid w:val="00D02599"/>
    <w:rsid w:val="00D02654"/>
    <w:rsid w:val="00D03EB3"/>
    <w:rsid w:val="00D0515A"/>
    <w:rsid w:val="00D051E7"/>
    <w:rsid w:val="00D05F0A"/>
    <w:rsid w:val="00D0795C"/>
    <w:rsid w:val="00D07ED2"/>
    <w:rsid w:val="00D12D39"/>
    <w:rsid w:val="00D13965"/>
    <w:rsid w:val="00D1691A"/>
    <w:rsid w:val="00D169AC"/>
    <w:rsid w:val="00D20084"/>
    <w:rsid w:val="00D207C0"/>
    <w:rsid w:val="00D21240"/>
    <w:rsid w:val="00D22275"/>
    <w:rsid w:val="00D2251D"/>
    <w:rsid w:val="00D225E6"/>
    <w:rsid w:val="00D22987"/>
    <w:rsid w:val="00D239B9"/>
    <w:rsid w:val="00D25860"/>
    <w:rsid w:val="00D258CC"/>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575C"/>
    <w:rsid w:val="00D5581E"/>
    <w:rsid w:val="00D56543"/>
    <w:rsid w:val="00D5664D"/>
    <w:rsid w:val="00D56D17"/>
    <w:rsid w:val="00D57C38"/>
    <w:rsid w:val="00D605A3"/>
    <w:rsid w:val="00D60BE0"/>
    <w:rsid w:val="00D633F7"/>
    <w:rsid w:val="00D64E2E"/>
    <w:rsid w:val="00D65622"/>
    <w:rsid w:val="00D67AF1"/>
    <w:rsid w:val="00D704C9"/>
    <w:rsid w:val="00D70688"/>
    <w:rsid w:val="00D70DEC"/>
    <w:rsid w:val="00D710D2"/>
    <w:rsid w:val="00D71F96"/>
    <w:rsid w:val="00D730E1"/>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717B"/>
    <w:rsid w:val="00D8752E"/>
    <w:rsid w:val="00D90471"/>
    <w:rsid w:val="00D90493"/>
    <w:rsid w:val="00D90D45"/>
    <w:rsid w:val="00D91029"/>
    <w:rsid w:val="00D9113D"/>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5B0F"/>
    <w:rsid w:val="00DA610A"/>
    <w:rsid w:val="00DB0BB5"/>
    <w:rsid w:val="00DB0C8E"/>
    <w:rsid w:val="00DB0F8B"/>
    <w:rsid w:val="00DB10F1"/>
    <w:rsid w:val="00DB2BDB"/>
    <w:rsid w:val="00DB2DAD"/>
    <w:rsid w:val="00DB3D34"/>
    <w:rsid w:val="00DB40EE"/>
    <w:rsid w:val="00DB45AB"/>
    <w:rsid w:val="00DB6BD0"/>
    <w:rsid w:val="00DB6E6C"/>
    <w:rsid w:val="00DB70B5"/>
    <w:rsid w:val="00DB72B0"/>
    <w:rsid w:val="00DC097D"/>
    <w:rsid w:val="00DC0FAF"/>
    <w:rsid w:val="00DC17D1"/>
    <w:rsid w:val="00DC1C9D"/>
    <w:rsid w:val="00DC52D2"/>
    <w:rsid w:val="00DC53CD"/>
    <w:rsid w:val="00DC652E"/>
    <w:rsid w:val="00DC69AF"/>
    <w:rsid w:val="00DC703F"/>
    <w:rsid w:val="00DD0789"/>
    <w:rsid w:val="00DD3A23"/>
    <w:rsid w:val="00DD3B3A"/>
    <w:rsid w:val="00DD42B5"/>
    <w:rsid w:val="00DD4E82"/>
    <w:rsid w:val="00DD5453"/>
    <w:rsid w:val="00DD5B23"/>
    <w:rsid w:val="00DD64AD"/>
    <w:rsid w:val="00DD7711"/>
    <w:rsid w:val="00DE0F7B"/>
    <w:rsid w:val="00DE18E1"/>
    <w:rsid w:val="00DE1900"/>
    <w:rsid w:val="00DE1C49"/>
    <w:rsid w:val="00DE2FB2"/>
    <w:rsid w:val="00DE4878"/>
    <w:rsid w:val="00DE50EA"/>
    <w:rsid w:val="00DE5BD8"/>
    <w:rsid w:val="00DE63B8"/>
    <w:rsid w:val="00DF069B"/>
    <w:rsid w:val="00DF18CA"/>
    <w:rsid w:val="00DF2403"/>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1FAC"/>
    <w:rsid w:val="00E520EE"/>
    <w:rsid w:val="00E52585"/>
    <w:rsid w:val="00E541D4"/>
    <w:rsid w:val="00E55E79"/>
    <w:rsid w:val="00E56282"/>
    <w:rsid w:val="00E56E3D"/>
    <w:rsid w:val="00E56F4E"/>
    <w:rsid w:val="00E57068"/>
    <w:rsid w:val="00E617F4"/>
    <w:rsid w:val="00E626AB"/>
    <w:rsid w:val="00E62C35"/>
    <w:rsid w:val="00E64B34"/>
    <w:rsid w:val="00E65140"/>
    <w:rsid w:val="00E655C6"/>
    <w:rsid w:val="00E655D3"/>
    <w:rsid w:val="00E6564F"/>
    <w:rsid w:val="00E658D0"/>
    <w:rsid w:val="00E65B0E"/>
    <w:rsid w:val="00E66785"/>
    <w:rsid w:val="00E72347"/>
    <w:rsid w:val="00E72627"/>
    <w:rsid w:val="00E72D76"/>
    <w:rsid w:val="00E73642"/>
    <w:rsid w:val="00E73985"/>
    <w:rsid w:val="00E73EF2"/>
    <w:rsid w:val="00E741B4"/>
    <w:rsid w:val="00E74C60"/>
    <w:rsid w:val="00E75241"/>
    <w:rsid w:val="00E752C0"/>
    <w:rsid w:val="00E7672B"/>
    <w:rsid w:val="00E82672"/>
    <w:rsid w:val="00E82BB1"/>
    <w:rsid w:val="00E83ACC"/>
    <w:rsid w:val="00E84016"/>
    <w:rsid w:val="00E84023"/>
    <w:rsid w:val="00E84175"/>
    <w:rsid w:val="00E84284"/>
    <w:rsid w:val="00E86AE7"/>
    <w:rsid w:val="00E86DE5"/>
    <w:rsid w:val="00E87F4E"/>
    <w:rsid w:val="00E905DB"/>
    <w:rsid w:val="00E924BA"/>
    <w:rsid w:val="00E93364"/>
    <w:rsid w:val="00E937CE"/>
    <w:rsid w:val="00E9413D"/>
    <w:rsid w:val="00E950BF"/>
    <w:rsid w:val="00E964E0"/>
    <w:rsid w:val="00E96BFD"/>
    <w:rsid w:val="00EA048B"/>
    <w:rsid w:val="00EA098D"/>
    <w:rsid w:val="00EA09DB"/>
    <w:rsid w:val="00EA1A96"/>
    <w:rsid w:val="00EA1C49"/>
    <w:rsid w:val="00EA218E"/>
    <w:rsid w:val="00EA31E3"/>
    <w:rsid w:val="00EA381D"/>
    <w:rsid w:val="00EA3EC6"/>
    <w:rsid w:val="00EA4A42"/>
    <w:rsid w:val="00EA4AEF"/>
    <w:rsid w:val="00EA4EBF"/>
    <w:rsid w:val="00EA6599"/>
    <w:rsid w:val="00EA6812"/>
    <w:rsid w:val="00EA75C4"/>
    <w:rsid w:val="00EA767B"/>
    <w:rsid w:val="00EB0DD4"/>
    <w:rsid w:val="00EB1151"/>
    <w:rsid w:val="00EB149C"/>
    <w:rsid w:val="00EB1D73"/>
    <w:rsid w:val="00EB21FE"/>
    <w:rsid w:val="00EB3307"/>
    <w:rsid w:val="00EB6456"/>
    <w:rsid w:val="00EB6954"/>
    <w:rsid w:val="00EB776E"/>
    <w:rsid w:val="00EC01FD"/>
    <w:rsid w:val="00EC2801"/>
    <w:rsid w:val="00EC3DF2"/>
    <w:rsid w:val="00EC4B34"/>
    <w:rsid w:val="00EC4C8A"/>
    <w:rsid w:val="00EC52B3"/>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293E"/>
    <w:rsid w:val="00EE323C"/>
    <w:rsid w:val="00EE4361"/>
    <w:rsid w:val="00EE4575"/>
    <w:rsid w:val="00EE4D74"/>
    <w:rsid w:val="00EE51B2"/>
    <w:rsid w:val="00EE5CA5"/>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000"/>
    <w:rsid w:val="00F16460"/>
    <w:rsid w:val="00F176BA"/>
    <w:rsid w:val="00F17D53"/>
    <w:rsid w:val="00F17FCB"/>
    <w:rsid w:val="00F20EB0"/>
    <w:rsid w:val="00F20F3A"/>
    <w:rsid w:val="00F21CB8"/>
    <w:rsid w:val="00F21FC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B80"/>
    <w:rsid w:val="00F5665A"/>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E42"/>
    <w:rsid w:val="00F772EA"/>
    <w:rsid w:val="00F80071"/>
    <w:rsid w:val="00F80708"/>
    <w:rsid w:val="00F80E56"/>
    <w:rsid w:val="00F81546"/>
    <w:rsid w:val="00F81A42"/>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45E1"/>
    <w:rsid w:val="00FA45E4"/>
    <w:rsid w:val="00FA547F"/>
    <w:rsid w:val="00FA67EA"/>
    <w:rsid w:val="00FA68D8"/>
    <w:rsid w:val="00FA79F1"/>
    <w:rsid w:val="00FB14F6"/>
    <w:rsid w:val="00FB1F6D"/>
    <w:rsid w:val="00FB29C9"/>
    <w:rsid w:val="00FB342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1A53"/>
    <w:rsid w:val="00FE2820"/>
    <w:rsid w:val="00FE3183"/>
    <w:rsid w:val="00FE507D"/>
    <w:rsid w:val="00FE7A35"/>
    <w:rsid w:val="00FF0108"/>
    <w:rsid w:val="00FF0213"/>
    <w:rsid w:val="00FF03FA"/>
    <w:rsid w:val="00FF061A"/>
    <w:rsid w:val="00FF0D12"/>
    <w:rsid w:val="00FF328A"/>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0C22"/>
    <w:rPr>
      <w:rFonts w:ascii="Times New Roman" w:eastAsia="Times New Roman" w:hAnsi="Times New Roman"/>
      <w:sz w:val="24"/>
      <w:szCs w:val="24"/>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style>
  <w:style w:type="paragraph" w:styleId="NormalWeb">
    <w:name w:val="Normal (Web)"/>
    <w:basedOn w:val="Normal"/>
    <w:uiPriority w:val="99"/>
    <w:unhideWhenUsed/>
    <w:rsid w:val="004841BD"/>
    <w:pPr>
      <w:spacing w:before="100" w:beforeAutospacing="1" w:after="100" w:afterAutospacing="1"/>
    </w:p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olor w:val="000000"/>
      <w:sz w:val="18"/>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hAnsi="Arial"/>
      <w:sz w:val="20"/>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eastAsia="SimSun"/>
      <w:b/>
      <w:sz w:val="22"/>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ascii="Calibri" w:eastAsia="Calibri" w:hAnsi="Calibri" w:cs="Calibri"/>
      <w:sz w:val="22"/>
      <w:szCs w:val="22"/>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ascii="Calibri" w:eastAsia="Calibri" w:hAnsi="Calibri" w:cs="Calibri"/>
      <w:sz w:val="22"/>
      <w:szCs w:val="22"/>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ascii="Calibri" w:eastAsia="Calibri" w:hAnsi="Calibri" w:cs="Calibri"/>
      <w:sz w:val="22"/>
      <w:szCs w:val="22"/>
    </w:rPr>
  </w:style>
  <w:style w:type="character" w:customStyle="1" w:styleId="apple-tab-span">
    <w:name w:val="apple-tab-span"/>
    <w:rsid w:val="004119E5"/>
  </w:style>
  <w:style w:type="character" w:customStyle="1" w:styleId="TACChar">
    <w:name w:val="TAC Char"/>
    <w:link w:val="TAC"/>
    <w:locked/>
    <w:rsid w:val="000E7561"/>
    <w:rPr>
      <w:rFonts w:ascii="Arial" w:eastAsia="Times New Roman" w:hAnsi="Arial"/>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04748607">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34215250">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65792616">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34563824">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list.etsi.org/scripts/wa.exe?A2=3GPP_TSG_SA_WG4_VIDEO;4214278b.2108C&amp;S=" TargetMode="External"/><Relationship Id="rId18" Type="http://schemas.openxmlformats.org/officeDocument/2006/relationships/hyperlink" Target="https://list.etsi.org/scripts/wa.exe?A2=3GPP_TSG_SA_WG4_VIDEO;8eb2c291.2108C&amp;S=" TargetMode="External"/><Relationship Id="rId26" Type="http://schemas.openxmlformats.org/officeDocument/2006/relationships/hyperlink" Target="https://www.3gpp.org/ftp/tsg_sa/WG4_CODEC/TSGS4_115-e/Docs/S4-211201.zip" TargetMode="External"/><Relationship Id="rId39" Type="http://schemas.openxmlformats.org/officeDocument/2006/relationships/hyperlink" Target="https://www.3gpp.org/ftp/TSG_SA/WG4_CODEC/3GPP_SA4_AHOC_MTGs/SA4_VIDEO/Docs/S4aV210737.zip" TargetMode="External"/><Relationship Id="rId3" Type="http://schemas.openxmlformats.org/officeDocument/2006/relationships/customXml" Target="../customXml/item3.xml"/><Relationship Id="rId21" Type="http://schemas.openxmlformats.org/officeDocument/2006/relationships/hyperlink" Target="https://list.etsi.org/scripts/wa.exe?A2=3GPP_TSG_SA_WG4_VIDEO;e2633e53.2108C&amp;S=" TargetMode="External"/><Relationship Id="rId34" Type="http://schemas.openxmlformats.org/officeDocument/2006/relationships/hyperlink" Target="https://www.3gpp.org/ftp/TSG_SA/WG4_CODEC/3GPP_SA4_AHOC_MTGs/SA4_VIDEO/Docs/S4aV210706.zip" TargetMode="External"/><Relationship Id="rId42" Type="http://schemas.openxmlformats.org/officeDocument/2006/relationships/hyperlink" Target="https://www.3gpp.org/ftp/TSG_SA/WG4_CODEC/3GPP_SA4_AHOC_MTGs/SA4_VIDEO/Docs/S4aV210749.zip" TargetMode="External"/><Relationship Id="rId47" Type="http://schemas.openxmlformats.org/officeDocument/2006/relationships/header" Target="header2.xml"/><Relationship Id="rId50"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3gpp.org/ftp/TSG_SA/WG4_CODEC/TSGS4_115-e/Docs/S4-211022.zip" TargetMode="External"/><Relationship Id="rId17" Type="http://schemas.openxmlformats.org/officeDocument/2006/relationships/hyperlink" Target="https://www.3gpp.org/ftp/TSG_SA/WG4_CODEC/TSGS4_115-e/Docs/S4-211172.zip" TargetMode="External"/><Relationship Id="rId25" Type="http://schemas.openxmlformats.org/officeDocument/2006/relationships/hyperlink" Target="https://list.etsi.org/scripts/wa.exe?A2=3GPP_TSG_SA_WG4_VIDEO;913c1ded.2108D&amp;S=" TargetMode="External"/><Relationship Id="rId33" Type="http://schemas.openxmlformats.org/officeDocument/2006/relationships/hyperlink" Target="https://www.3gpp.org/ftp/TSG_SA/WG4_CODEC/3GPP_SA4_AHOC_MTGs/SA4_VIDEO/Docs/S4aV210708.zip" TargetMode="External"/><Relationship Id="rId38" Type="http://schemas.openxmlformats.org/officeDocument/2006/relationships/hyperlink" Target="https://www.3gpp.org/ftp/TSG_SA/WG4_CODEC/3GPP_SA4_AHOC_MTGs/SA4_VIDEO/Docs/S4aV210735.zip" TargetMode="External"/><Relationship Id="rId46"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list.etsi.org/scripts/wa.exe?A2=3GPP_TSG_SA_WG4_VIDEO;165f925d.2108C&amp;S=" TargetMode="External"/><Relationship Id="rId20" Type="http://schemas.openxmlformats.org/officeDocument/2006/relationships/hyperlink" Target="https://www.3gpp.org/ftp/TSG_SA/WG4_CODEC/TSGS4_115-e/Docs/S4-211025.zip" TargetMode="External"/><Relationship Id="rId29" Type="http://schemas.openxmlformats.org/officeDocument/2006/relationships/hyperlink" Target="https://www.3gpp.org/ftp/tsg_sa/WG4_CODEC/TSGS4_115-e/Docs/S4-211215.zip" TargetMode="External"/><Relationship Id="rId41" Type="http://schemas.openxmlformats.org/officeDocument/2006/relationships/hyperlink" Target="https://portal.3gpp.org/desktopmodules/WorkItem/WorkItemDetails.aspx?workitemId=87001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ash-large-files.akamaized.net/WAVE/3GPP/5GVideo" TargetMode="External"/><Relationship Id="rId24" Type="http://schemas.openxmlformats.org/officeDocument/2006/relationships/hyperlink" Target="https://www.3gpp.org/ftp/tsg_sa/WG4_CODEC/TSGS4_115-e/Docs/S4-211201.zip" TargetMode="External"/><Relationship Id="rId32" Type="http://schemas.openxmlformats.org/officeDocument/2006/relationships/hyperlink" Target="https://www.3gpp.org/ftp/TSG_SA/WG4_CODEC/3GPP_SA4_AHOC_MTGs/SA4_VIDEO/Docs/S4aV210702.zip" TargetMode="External"/><Relationship Id="rId37" Type="http://schemas.openxmlformats.org/officeDocument/2006/relationships/hyperlink" Target="https://www.3gpp.org/ftp/TSG_SA/WG4_CODEC/3GPP_SA4_AHOC_MTGs/SA4_VIDEO/Docs/S4aV210732.zip" TargetMode="External"/><Relationship Id="rId40" Type="http://schemas.openxmlformats.org/officeDocument/2006/relationships/hyperlink" Target="https://www.3gpp.org/ftp/TSG_SA/WG4_CODEC/3GPP_SA4_AHOC_MTGs/SA4_VIDEO/Docs/S4aV210742.zip" TargetMode="External"/><Relationship Id="rId45" Type="http://schemas.openxmlformats.org/officeDocument/2006/relationships/hyperlink" Target="https://portal.3gpp.org/desktopmodules/WorkItem/WorkItemDetails.aspx?workitemId=870011" TargetMode="External"/><Relationship Id="rId5" Type="http://schemas.openxmlformats.org/officeDocument/2006/relationships/numbering" Target="numbering.xml"/><Relationship Id="rId15" Type="http://schemas.openxmlformats.org/officeDocument/2006/relationships/hyperlink" Target="https://list.etsi.org/scripts/wa.exe?A2=3GPP_TSG_SA_WG4_VIDEO;3915078f.2108C&amp;S=" TargetMode="External"/><Relationship Id="rId23" Type="http://schemas.openxmlformats.org/officeDocument/2006/relationships/hyperlink" Target="https://www.3gpp.org/ftp/TSG_SA/WG4_CODEC/TSGS4_115-e/Docs/S4-211207.zip" TargetMode="External"/><Relationship Id="rId28" Type="http://schemas.openxmlformats.org/officeDocument/2006/relationships/hyperlink" Target="https://www.3gpp.org/ftp/tsg_sa/WG4_CODEC/TSGS4_115-e/Docs/S4-211320.zip" TargetMode="External"/><Relationship Id="rId36" Type="http://schemas.openxmlformats.org/officeDocument/2006/relationships/hyperlink" Target="https://www.3gpp.org/ftp/TSG_SA/WG4_CODEC/3GPP_SA4_AHOC_MTGs/SA4_VIDEO/Docs/S4aV210727.zip" TargetMode="External"/><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list.etsi.org/scripts/wa.exe?A2=3GPP_TSG_SA_WG4_VIDEO;fb10d7af.2108C&amp;S=" TargetMode="External"/><Relationship Id="rId31" Type="http://schemas.openxmlformats.org/officeDocument/2006/relationships/hyperlink" Target="https://www.3gpp.org/ftp/TSG_SA/WG4_CODEC/3GPP_SA4_AHOC_MTGs/SA4_VIDEO/Docs/S4aV210700.zip" TargetMode="External"/><Relationship Id="rId44" Type="http://schemas.openxmlformats.org/officeDocument/2006/relationships/hyperlink" Target="https://www.3gpp.org/ftp/TSG_SA/WG4_CODEC/3GPP_SA4_AHOC_MTGs/SA4_VIDEO/Docs/S4aV210751.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ist.etsi.org/scripts/wa.exe?A2=3GPP_TSG_SA_WG4_VIDEO;cfeaa1be.2108C&amp;S=" TargetMode="External"/><Relationship Id="rId22" Type="http://schemas.openxmlformats.org/officeDocument/2006/relationships/hyperlink" Target="https://list.etsi.org/scripts/wa.exe?A2=3GPP_TSG_SA_WG4_VIDEO;2e13c14d.2108C&amp;S=" TargetMode="External"/><Relationship Id="rId27" Type="http://schemas.openxmlformats.org/officeDocument/2006/relationships/hyperlink" Target="https://www.3gpp.org/ftp/tsg_sa/WG4_CODEC/TSGS4_115-e/Docs/S4-211320.zip" TargetMode="External"/><Relationship Id="rId30" Type="http://schemas.openxmlformats.org/officeDocument/2006/relationships/hyperlink" Target="https://www.3gpp.org/ftp/tsg_sa/WG4_CODEC/TSGS4_115-e/Docs/S4-211215.zip" TargetMode="External"/><Relationship Id="rId35" Type="http://schemas.openxmlformats.org/officeDocument/2006/relationships/hyperlink" Target="https://www.3gpp.org/ftp/TSG_SA/WG4_CODEC/3GPP_SA4_AHOC_MTGs/SA4_VIDEO/Docs/S4aV210723.zip" TargetMode="External"/><Relationship Id="rId43" Type="http://schemas.openxmlformats.org/officeDocument/2006/relationships/hyperlink" Target="https://portal.3gpp.org/desktopmodules/WorkItem/WorkItemDetails.aspx?workitemId=870011" TargetMode="External"/><Relationship Id="rId48" Type="http://schemas.openxmlformats.org/officeDocument/2006/relationships/footer" Target="footer1.xml"/><Relationship Id="rId8" Type="http://schemas.openxmlformats.org/officeDocument/2006/relationships/webSettings" Target="webSettings.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9</Pages>
  <Words>1976</Words>
  <Characters>11269</Characters>
  <Application>Microsoft Office Word</Application>
  <DocSecurity>0</DocSecurity>
  <Lines>93</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13219</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2021-08-27T06:49:00Z</dcterms:created>
  <dcterms:modified xsi:type="dcterms:W3CDTF">2021-08-27T08:34:00Z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