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051FDC5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5D781E">
              <w:rPr>
                <w:lang w:eastAsia="zh-CN"/>
              </w:rPr>
              <w:t>2</w:t>
            </w:r>
            <w:r w:rsidRPr="0075334D">
              <w:t>.</w:t>
            </w:r>
            <w:bookmarkEnd w:id="3"/>
            <w:r w:rsidR="00357AD9">
              <w:t>0</w:t>
            </w:r>
            <w:r w:rsidR="000C6477" w:rsidRPr="0075334D">
              <w:t xml:space="preserve"> </w:t>
            </w:r>
            <w:r w:rsidR="00387E5E" w:rsidRPr="0075334D">
              <w:t>(</w:t>
            </w:r>
            <w:r w:rsidR="00387E5E" w:rsidRPr="0075334D">
              <w:rPr>
                <w:sz w:val="32"/>
              </w:rPr>
              <w:t>202</w:t>
            </w:r>
            <w:r w:rsidR="007D1CBB">
              <w:rPr>
                <w:sz w:val="32"/>
              </w:rPr>
              <w:t>5</w:t>
            </w:r>
            <w:r w:rsidR="00387E5E">
              <w:rPr>
                <w:sz w:val="32"/>
              </w:rPr>
              <w:t>-</w:t>
            </w:r>
            <w:r w:rsidR="000C6477">
              <w:rPr>
                <w:sz w:val="32"/>
              </w:rPr>
              <w:t>0</w:t>
            </w:r>
            <w:r w:rsidR="005D781E">
              <w:rPr>
                <w:sz w:val="32"/>
              </w:rPr>
              <w:t>5</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7pt" o:ole="">
                  <v:imagedata r:id="rId13" o:title=""/>
                </v:shape>
                <o:OLEObject Type="Embed" ProgID="Word.Picture.8" ShapeID="_x0000_i1025" DrawAspect="Content" ObjectID="_1809437869"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05pt;height:1in" o:ole="">
                  <v:imagedata r:id="rId15" o:title=""/>
                </v:shape>
                <o:OLEObject Type="Embed" ProgID="Word.Picture.8" ShapeID="_x0000_i1026" DrawAspect="Content" ObjectID="_1809437870"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Default="00080512">
      <w:pPr>
        <w:pStyle w:val="TT"/>
      </w:pPr>
      <w:r w:rsidRPr="004D3578">
        <w:br w:type="page"/>
      </w:r>
      <w:bookmarkStart w:id="14" w:name="tableOfContents"/>
      <w:bookmarkEnd w:id="14"/>
      <w:r w:rsidRPr="00311CB1">
        <w:lastRenderedPageBreak/>
        <w:t>Contents</w:t>
      </w:r>
    </w:p>
    <w:p w14:paraId="56475A13" w14:textId="18FBBCC5" w:rsidR="001905C7" w:rsidRDefault="0085369F">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1905C7">
        <w:rPr>
          <w:noProof/>
        </w:rPr>
        <w:t>Foreword</w:t>
      </w:r>
      <w:r w:rsidR="001905C7">
        <w:rPr>
          <w:noProof/>
        </w:rPr>
        <w:tab/>
      </w:r>
      <w:r w:rsidR="001905C7">
        <w:rPr>
          <w:noProof/>
        </w:rPr>
        <w:fldChar w:fldCharType="begin"/>
      </w:r>
      <w:r w:rsidR="001905C7">
        <w:rPr>
          <w:noProof/>
        </w:rPr>
        <w:instrText xml:space="preserve"> PAGEREF _Toc198811445 \h </w:instrText>
      </w:r>
      <w:r w:rsidR="001905C7">
        <w:rPr>
          <w:noProof/>
        </w:rPr>
      </w:r>
      <w:r w:rsidR="001905C7">
        <w:rPr>
          <w:noProof/>
        </w:rPr>
        <w:fldChar w:fldCharType="separate"/>
      </w:r>
      <w:r w:rsidR="001905C7">
        <w:rPr>
          <w:noProof/>
        </w:rPr>
        <w:t>5</w:t>
      </w:r>
      <w:r w:rsidR="001905C7">
        <w:rPr>
          <w:noProof/>
        </w:rPr>
        <w:fldChar w:fldCharType="end"/>
      </w:r>
    </w:p>
    <w:p w14:paraId="0A5781D1" w14:textId="263F6E4C"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_Toc198811446 \h </w:instrText>
      </w:r>
      <w:r>
        <w:rPr>
          <w:noProof/>
        </w:rPr>
      </w:r>
      <w:r>
        <w:rPr>
          <w:noProof/>
        </w:rPr>
        <w:fldChar w:fldCharType="separate"/>
      </w:r>
      <w:r>
        <w:rPr>
          <w:noProof/>
        </w:rPr>
        <w:t>6</w:t>
      </w:r>
      <w:r>
        <w:rPr>
          <w:noProof/>
        </w:rPr>
        <w:fldChar w:fldCharType="end"/>
      </w:r>
    </w:p>
    <w:p w14:paraId="5A1BEC84" w14:textId="53C9DDE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_Toc198811447 \h </w:instrText>
      </w:r>
      <w:r>
        <w:rPr>
          <w:noProof/>
        </w:rPr>
      </w:r>
      <w:r>
        <w:rPr>
          <w:noProof/>
        </w:rPr>
        <w:fldChar w:fldCharType="separate"/>
      </w:r>
      <w:r>
        <w:rPr>
          <w:noProof/>
        </w:rPr>
        <w:t>7</w:t>
      </w:r>
      <w:r>
        <w:rPr>
          <w:noProof/>
        </w:rPr>
        <w:fldChar w:fldCharType="end"/>
      </w:r>
    </w:p>
    <w:p w14:paraId="7C4D69A1" w14:textId="0AB7A3CD"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_Toc198811448 \h </w:instrText>
      </w:r>
      <w:r>
        <w:rPr>
          <w:noProof/>
        </w:rPr>
      </w:r>
      <w:r>
        <w:rPr>
          <w:noProof/>
        </w:rPr>
        <w:fldChar w:fldCharType="separate"/>
      </w:r>
      <w:r>
        <w:rPr>
          <w:noProof/>
        </w:rPr>
        <w:t>7</w:t>
      </w:r>
      <w:r>
        <w:rPr>
          <w:noProof/>
        </w:rPr>
        <w:fldChar w:fldCharType="end"/>
      </w:r>
    </w:p>
    <w:p w14:paraId="40DA31FC" w14:textId="534FCB04"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_Toc198811449 \h </w:instrText>
      </w:r>
      <w:r>
        <w:rPr>
          <w:noProof/>
        </w:rPr>
      </w:r>
      <w:r>
        <w:rPr>
          <w:noProof/>
        </w:rPr>
        <w:fldChar w:fldCharType="separate"/>
      </w:r>
      <w:r>
        <w:rPr>
          <w:noProof/>
        </w:rPr>
        <w:t>8</w:t>
      </w:r>
      <w:r>
        <w:rPr>
          <w:noProof/>
        </w:rPr>
        <w:fldChar w:fldCharType="end"/>
      </w:r>
    </w:p>
    <w:p w14:paraId="0DBC6AFD" w14:textId="68760371"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_Toc198811450 \h </w:instrText>
      </w:r>
      <w:r>
        <w:rPr>
          <w:noProof/>
        </w:rPr>
      </w:r>
      <w:r>
        <w:rPr>
          <w:noProof/>
        </w:rPr>
        <w:fldChar w:fldCharType="separate"/>
      </w:r>
      <w:r>
        <w:rPr>
          <w:noProof/>
        </w:rPr>
        <w:t>8</w:t>
      </w:r>
      <w:r>
        <w:rPr>
          <w:noProof/>
        </w:rPr>
        <w:fldChar w:fldCharType="end"/>
      </w:r>
    </w:p>
    <w:p w14:paraId="1061289B" w14:textId="79360337"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_Toc198811451 \h </w:instrText>
      </w:r>
      <w:r>
        <w:rPr>
          <w:noProof/>
        </w:rPr>
      </w:r>
      <w:r>
        <w:rPr>
          <w:noProof/>
        </w:rPr>
        <w:fldChar w:fldCharType="separate"/>
      </w:r>
      <w:r>
        <w:rPr>
          <w:noProof/>
        </w:rPr>
        <w:t>8</w:t>
      </w:r>
      <w:r>
        <w:rPr>
          <w:noProof/>
        </w:rPr>
        <w:fldChar w:fldCharType="end"/>
      </w:r>
    </w:p>
    <w:p w14:paraId="7A5F7ABA" w14:textId="398E9E4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_Toc198811452 \h </w:instrText>
      </w:r>
      <w:r>
        <w:rPr>
          <w:noProof/>
        </w:rPr>
      </w:r>
      <w:r>
        <w:rPr>
          <w:noProof/>
        </w:rPr>
        <w:fldChar w:fldCharType="separate"/>
      </w:r>
      <w:r>
        <w:rPr>
          <w:noProof/>
        </w:rPr>
        <w:t>8</w:t>
      </w:r>
      <w:r>
        <w:rPr>
          <w:noProof/>
        </w:rPr>
        <w:fldChar w:fldCharType="end"/>
      </w:r>
    </w:p>
    <w:p w14:paraId="3BF42928" w14:textId="032952AC"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_Toc198811453 \h </w:instrText>
      </w:r>
      <w:r>
        <w:rPr>
          <w:noProof/>
        </w:rPr>
      </w:r>
      <w:r>
        <w:rPr>
          <w:noProof/>
        </w:rPr>
        <w:fldChar w:fldCharType="separate"/>
      </w:r>
      <w:r>
        <w:rPr>
          <w:noProof/>
        </w:rPr>
        <w:t>9</w:t>
      </w:r>
      <w:r>
        <w:rPr>
          <w:noProof/>
        </w:rPr>
        <w:fldChar w:fldCharType="end"/>
      </w:r>
    </w:p>
    <w:p w14:paraId="20DBB97A" w14:textId="240470A3"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_Toc198811454 \h </w:instrText>
      </w:r>
      <w:r>
        <w:rPr>
          <w:noProof/>
        </w:rPr>
      </w:r>
      <w:r>
        <w:rPr>
          <w:noProof/>
        </w:rPr>
        <w:fldChar w:fldCharType="separate"/>
      </w:r>
      <w:r>
        <w:rPr>
          <w:noProof/>
        </w:rPr>
        <w:t>9</w:t>
      </w:r>
      <w:r>
        <w:rPr>
          <w:noProof/>
        </w:rPr>
        <w:fldChar w:fldCharType="end"/>
      </w:r>
    </w:p>
    <w:p w14:paraId="28673DE9" w14:textId="514ED01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_Toc198811455 \h </w:instrText>
      </w:r>
      <w:r>
        <w:rPr>
          <w:noProof/>
        </w:rPr>
      </w:r>
      <w:r>
        <w:rPr>
          <w:noProof/>
        </w:rPr>
        <w:fldChar w:fldCharType="separate"/>
      </w:r>
      <w:r>
        <w:rPr>
          <w:noProof/>
        </w:rPr>
        <w:t>10</w:t>
      </w:r>
      <w:r>
        <w:rPr>
          <w:noProof/>
        </w:rPr>
        <w:fldChar w:fldCharType="end"/>
      </w:r>
    </w:p>
    <w:p w14:paraId="1BBEDD27" w14:textId="4FAA5549"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_Toc198811456 \h </w:instrText>
      </w:r>
      <w:r>
        <w:rPr>
          <w:noProof/>
        </w:rPr>
      </w:r>
      <w:r>
        <w:rPr>
          <w:noProof/>
        </w:rPr>
        <w:fldChar w:fldCharType="separate"/>
      </w:r>
      <w:r>
        <w:rPr>
          <w:noProof/>
        </w:rPr>
        <w:t>11</w:t>
      </w:r>
      <w:r>
        <w:rPr>
          <w:noProof/>
        </w:rPr>
        <w:fldChar w:fldCharType="end"/>
      </w:r>
    </w:p>
    <w:p w14:paraId="0436DBEA" w14:textId="5F1056B1"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_Toc198811457 \h </w:instrText>
      </w:r>
      <w:r>
        <w:rPr>
          <w:noProof/>
        </w:rPr>
      </w:r>
      <w:r>
        <w:rPr>
          <w:noProof/>
        </w:rPr>
        <w:fldChar w:fldCharType="separate"/>
      </w:r>
      <w:r>
        <w:rPr>
          <w:noProof/>
        </w:rPr>
        <w:t>12</w:t>
      </w:r>
      <w:r>
        <w:rPr>
          <w:noProof/>
        </w:rPr>
        <w:fldChar w:fldCharType="end"/>
      </w:r>
    </w:p>
    <w:p w14:paraId="479F6312" w14:textId="078B02FD"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_Toc198811458 \h </w:instrText>
      </w:r>
      <w:r>
        <w:rPr>
          <w:noProof/>
        </w:rPr>
      </w:r>
      <w:r>
        <w:rPr>
          <w:noProof/>
        </w:rPr>
        <w:fldChar w:fldCharType="separate"/>
      </w:r>
      <w:r>
        <w:rPr>
          <w:noProof/>
        </w:rPr>
        <w:t>12</w:t>
      </w:r>
      <w:r>
        <w:rPr>
          <w:noProof/>
        </w:rPr>
        <w:fldChar w:fldCharType="end"/>
      </w:r>
    </w:p>
    <w:p w14:paraId="48A872D2" w14:textId="6388BADA"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4.5.1</w:t>
      </w:r>
      <w:r>
        <w:rPr>
          <w:rFonts w:asciiTheme="minorHAnsi" w:hAnsiTheme="minorHAnsi" w:cstheme="minorBidi"/>
          <w:noProof/>
          <w:kern w:val="2"/>
          <w:sz w:val="24"/>
          <w:szCs w:val="24"/>
          <w:lang w:val="en-US" w:eastAsia="zh-CN"/>
          <w14:ligatures w14:val="standardContextual"/>
        </w:rPr>
        <w:tab/>
      </w:r>
      <w:r>
        <w:rPr>
          <w:noProof/>
        </w:rPr>
        <w:t>Media Functions</w:t>
      </w:r>
      <w:r>
        <w:rPr>
          <w:noProof/>
        </w:rPr>
        <w:tab/>
      </w:r>
      <w:r>
        <w:rPr>
          <w:noProof/>
        </w:rPr>
        <w:fldChar w:fldCharType="begin"/>
      </w:r>
      <w:r>
        <w:rPr>
          <w:noProof/>
        </w:rPr>
        <w:instrText xml:space="preserve"> PAGEREF _Toc198811459 \h </w:instrText>
      </w:r>
      <w:r>
        <w:rPr>
          <w:noProof/>
        </w:rPr>
      </w:r>
      <w:r>
        <w:rPr>
          <w:noProof/>
        </w:rPr>
        <w:fldChar w:fldCharType="separate"/>
      </w:r>
      <w:r>
        <w:rPr>
          <w:noProof/>
        </w:rPr>
        <w:t>12</w:t>
      </w:r>
      <w:r>
        <w:rPr>
          <w:noProof/>
        </w:rPr>
        <w:fldChar w:fldCharType="end"/>
      </w:r>
    </w:p>
    <w:p w14:paraId="0149AE7F" w14:textId="74910595"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4.5.2</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_Toc198811460 \h </w:instrText>
      </w:r>
      <w:r>
        <w:rPr>
          <w:noProof/>
        </w:rPr>
      </w:r>
      <w:r>
        <w:rPr>
          <w:noProof/>
        </w:rPr>
        <w:fldChar w:fldCharType="separate"/>
      </w:r>
      <w:r>
        <w:rPr>
          <w:noProof/>
        </w:rPr>
        <w:t>12</w:t>
      </w:r>
      <w:r>
        <w:rPr>
          <w:noProof/>
        </w:rPr>
        <w:fldChar w:fldCharType="end"/>
      </w:r>
    </w:p>
    <w:p w14:paraId="02B7E734" w14:textId="0FF14CB7"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4.5.2.1</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_Toc198811461 \h </w:instrText>
      </w:r>
      <w:r>
        <w:rPr>
          <w:noProof/>
        </w:rPr>
      </w:r>
      <w:r>
        <w:rPr>
          <w:noProof/>
        </w:rPr>
        <w:fldChar w:fldCharType="separate"/>
      </w:r>
      <w:r>
        <w:rPr>
          <w:noProof/>
        </w:rPr>
        <w:t>13</w:t>
      </w:r>
      <w:r>
        <w:rPr>
          <w:noProof/>
        </w:rPr>
        <w:fldChar w:fldCharType="end"/>
      </w:r>
    </w:p>
    <w:p w14:paraId="642D57AF" w14:textId="562D6FCF"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4.5.2.1.1</w:t>
      </w:r>
      <w:r>
        <w:rPr>
          <w:rFonts w:asciiTheme="minorHAnsi" w:hAnsiTheme="minorHAnsi" w:cstheme="minorBidi"/>
          <w:noProof/>
          <w:kern w:val="2"/>
          <w:sz w:val="24"/>
          <w:szCs w:val="24"/>
          <w:lang w:val="en-US" w:eastAsia="zh-CN"/>
          <w14:ligatures w14:val="standardContextual"/>
        </w:rPr>
        <w:tab/>
      </w:r>
      <w:r>
        <w:rPr>
          <w:noProof/>
        </w:rPr>
        <w:t>Profile Basic</w:t>
      </w:r>
      <w:r>
        <w:rPr>
          <w:noProof/>
        </w:rPr>
        <w:tab/>
      </w:r>
      <w:r>
        <w:rPr>
          <w:noProof/>
        </w:rPr>
        <w:fldChar w:fldCharType="begin"/>
      </w:r>
      <w:r>
        <w:rPr>
          <w:noProof/>
        </w:rPr>
        <w:instrText xml:space="preserve"> PAGEREF _Toc198811462 \h </w:instrText>
      </w:r>
      <w:r>
        <w:rPr>
          <w:noProof/>
        </w:rPr>
      </w:r>
      <w:r>
        <w:rPr>
          <w:noProof/>
        </w:rPr>
        <w:fldChar w:fldCharType="separate"/>
      </w:r>
      <w:r>
        <w:rPr>
          <w:noProof/>
        </w:rPr>
        <w:t>13</w:t>
      </w:r>
      <w:r>
        <w:rPr>
          <w:noProof/>
        </w:rPr>
        <w:fldChar w:fldCharType="end"/>
      </w:r>
    </w:p>
    <w:p w14:paraId="3A89B6D7" w14:textId="78DFD494"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4.5.2.1.2</w:t>
      </w:r>
      <w:r>
        <w:rPr>
          <w:rFonts w:asciiTheme="minorHAnsi" w:hAnsiTheme="minorHAnsi" w:cstheme="minorBidi"/>
          <w:noProof/>
          <w:kern w:val="2"/>
          <w:sz w:val="24"/>
          <w:szCs w:val="24"/>
          <w:lang w:val="en-US" w:eastAsia="zh-CN"/>
          <w14:ligatures w14:val="standardContextual"/>
        </w:rPr>
        <w:tab/>
      </w:r>
      <w:r>
        <w:rPr>
          <w:noProof/>
        </w:rPr>
        <w:t>Profile Advanced</w:t>
      </w:r>
      <w:r>
        <w:rPr>
          <w:noProof/>
        </w:rPr>
        <w:tab/>
      </w:r>
      <w:r>
        <w:rPr>
          <w:noProof/>
        </w:rPr>
        <w:fldChar w:fldCharType="begin"/>
      </w:r>
      <w:r>
        <w:rPr>
          <w:noProof/>
        </w:rPr>
        <w:instrText xml:space="preserve"> PAGEREF _Toc198811463 \h </w:instrText>
      </w:r>
      <w:r>
        <w:rPr>
          <w:noProof/>
        </w:rPr>
      </w:r>
      <w:r>
        <w:rPr>
          <w:noProof/>
        </w:rPr>
        <w:fldChar w:fldCharType="separate"/>
      </w:r>
      <w:r>
        <w:rPr>
          <w:noProof/>
        </w:rPr>
        <w:t>13</w:t>
      </w:r>
      <w:r>
        <w:rPr>
          <w:noProof/>
        </w:rPr>
        <w:fldChar w:fldCharType="end"/>
      </w:r>
    </w:p>
    <w:p w14:paraId="503834AA" w14:textId="04A73680"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4.5.2.1.3</w:t>
      </w:r>
      <w:r>
        <w:rPr>
          <w:rFonts w:asciiTheme="minorHAnsi" w:hAnsiTheme="minorHAnsi" w:cstheme="minorBidi"/>
          <w:noProof/>
          <w:kern w:val="2"/>
          <w:sz w:val="24"/>
          <w:szCs w:val="24"/>
          <w:lang w:val="en-US" w:eastAsia="zh-CN"/>
          <w14:ligatures w14:val="standardContextual"/>
        </w:rPr>
        <w:tab/>
      </w:r>
      <w:r>
        <w:rPr>
          <w:noProof/>
        </w:rPr>
        <w:t>Application-Specific Profile</w:t>
      </w:r>
      <w:r>
        <w:rPr>
          <w:noProof/>
        </w:rPr>
        <w:tab/>
      </w:r>
      <w:r>
        <w:rPr>
          <w:noProof/>
        </w:rPr>
        <w:fldChar w:fldCharType="begin"/>
      </w:r>
      <w:r>
        <w:rPr>
          <w:noProof/>
        </w:rPr>
        <w:instrText xml:space="preserve"> PAGEREF _Toc198811464 \h </w:instrText>
      </w:r>
      <w:r>
        <w:rPr>
          <w:noProof/>
        </w:rPr>
      </w:r>
      <w:r>
        <w:rPr>
          <w:noProof/>
        </w:rPr>
        <w:fldChar w:fldCharType="separate"/>
      </w:r>
      <w:r>
        <w:rPr>
          <w:noProof/>
        </w:rPr>
        <w:t>13</w:t>
      </w:r>
      <w:r>
        <w:rPr>
          <w:noProof/>
        </w:rPr>
        <w:fldChar w:fldCharType="end"/>
      </w:r>
    </w:p>
    <w:p w14:paraId="17494071" w14:textId="660E5227"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4.5.2.2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_Toc198811465 \h </w:instrText>
      </w:r>
      <w:r>
        <w:rPr>
          <w:noProof/>
        </w:rPr>
      </w:r>
      <w:r>
        <w:rPr>
          <w:noProof/>
        </w:rPr>
        <w:fldChar w:fldCharType="separate"/>
      </w:r>
      <w:r>
        <w:rPr>
          <w:noProof/>
        </w:rPr>
        <w:t>13</w:t>
      </w:r>
      <w:r>
        <w:rPr>
          <w:noProof/>
        </w:rPr>
        <w:fldChar w:fldCharType="end"/>
      </w:r>
    </w:p>
    <w:p w14:paraId="7039EAFE" w14:textId="56AAC0A0"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_Toc198811466 \h </w:instrText>
      </w:r>
      <w:r>
        <w:rPr>
          <w:noProof/>
        </w:rPr>
      </w:r>
      <w:r>
        <w:rPr>
          <w:noProof/>
        </w:rPr>
        <w:fldChar w:fldCharType="separate"/>
      </w:r>
      <w:r>
        <w:rPr>
          <w:noProof/>
        </w:rPr>
        <w:t>14</w:t>
      </w:r>
      <w:r>
        <w:rPr>
          <w:noProof/>
        </w:rPr>
        <w:fldChar w:fldCharType="end"/>
      </w:r>
    </w:p>
    <w:p w14:paraId="78F8F819" w14:textId="7070185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_Toc198811467 \h </w:instrText>
      </w:r>
      <w:r>
        <w:rPr>
          <w:noProof/>
        </w:rPr>
      </w:r>
      <w:r>
        <w:rPr>
          <w:noProof/>
        </w:rPr>
        <w:fldChar w:fldCharType="separate"/>
      </w:r>
      <w:r>
        <w:rPr>
          <w:noProof/>
        </w:rPr>
        <w:t>15</w:t>
      </w:r>
      <w:r>
        <w:rPr>
          <w:noProof/>
        </w:rPr>
        <w:fldChar w:fldCharType="end"/>
      </w:r>
    </w:p>
    <w:p w14:paraId="0252D198" w14:textId="661F272C"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_Toc198811468 \h </w:instrText>
      </w:r>
      <w:r>
        <w:rPr>
          <w:noProof/>
        </w:rPr>
      </w:r>
      <w:r>
        <w:rPr>
          <w:noProof/>
        </w:rPr>
        <w:fldChar w:fldCharType="separate"/>
      </w:r>
      <w:r>
        <w:rPr>
          <w:noProof/>
        </w:rPr>
        <w:t>15</w:t>
      </w:r>
      <w:r>
        <w:rPr>
          <w:noProof/>
        </w:rPr>
        <w:fldChar w:fldCharType="end"/>
      </w:r>
    </w:p>
    <w:p w14:paraId="3E3F6718" w14:textId="50E50CC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_Toc198811469 \h </w:instrText>
      </w:r>
      <w:r>
        <w:rPr>
          <w:noProof/>
        </w:rPr>
      </w:r>
      <w:r>
        <w:rPr>
          <w:noProof/>
        </w:rPr>
        <w:fldChar w:fldCharType="separate"/>
      </w:r>
      <w:r>
        <w:rPr>
          <w:noProof/>
        </w:rPr>
        <w:t>15</w:t>
      </w:r>
      <w:r>
        <w:rPr>
          <w:noProof/>
        </w:rPr>
        <w:fldChar w:fldCharType="end"/>
      </w:r>
    </w:p>
    <w:p w14:paraId="2162EA60" w14:textId="6DFDC0A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_Toc198811470 \h </w:instrText>
      </w:r>
      <w:r>
        <w:rPr>
          <w:noProof/>
        </w:rPr>
      </w:r>
      <w:r>
        <w:rPr>
          <w:noProof/>
        </w:rPr>
        <w:fldChar w:fldCharType="separate"/>
      </w:r>
      <w:r>
        <w:rPr>
          <w:noProof/>
        </w:rPr>
        <w:t>15</w:t>
      </w:r>
      <w:r>
        <w:rPr>
          <w:noProof/>
        </w:rPr>
        <w:fldChar w:fldCharType="end"/>
      </w:r>
    </w:p>
    <w:p w14:paraId="6AC62982" w14:textId="5E474AE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_Toc198811471 \h </w:instrText>
      </w:r>
      <w:r>
        <w:rPr>
          <w:noProof/>
        </w:rPr>
      </w:r>
      <w:r>
        <w:rPr>
          <w:noProof/>
        </w:rPr>
        <w:fldChar w:fldCharType="separate"/>
      </w:r>
      <w:r>
        <w:rPr>
          <w:noProof/>
        </w:rPr>
        <w:t>15</w:t>
      </w:r>
      <w:r>
        <w:rPr>
          <w:noProof/>
        </w:rPr>
        <w:fldChar w:fldCharType="end"/>
      </w:r>
    </w:p>
    <w:p w14:paraId="4F3348C0" w14:textId="16D76537"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_Toc198811472 \h </w:instrText>
      </w:r>
      <w:r>
        <w:rPr>
          <w:noProof/>
        </w:rPr>
      </w:r>
      <w:r>
        <w:rPr>
          <w:noProof/>
        </w:rPr>
        <w:fldChar w:fldCharType="separate"/>
      </w:r>
      <w:r>
        <w:rPr>
          <w:noProof/>
        </w:rPr>
        <w:t>15</w:t>
      </w:r>
      <w:r>
        <w:rPr>
          <w:noProof/>
        </w:rPr>
        <w:fldChar w:fldCharType="end"/>
      </w:r>
    </w:p>
    <w:p w14:paraId="7D7AD692" w14:textId="080F8051"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_Toc198811473 \h </w:instrText>
      </w:r>
      <w:r>
        <w:rPr>
          <w:noProof/>
        </w:rPr>
      </w:r>
      <w:r>
        <w:rPr>
          <w:noProof/>
        </w:rPr>
        <w:fldChar w:fldCharType="separate"/>
      </w:r>
      <w:r>
        <w:rPr>
          <w:noProof/>
        </w:rPr>
        <w:t>15</w:t>
      </w:r>
      <w:r>
        <w:rPr>
          <w:noProof/>
        </w:rPr>
        <w:fldChar w:fldCharType="end"/>
      </w:r>
    </w:p>
    <w:p w14:paraId="6C86A3A9" w14:textId="7B1CF501"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_Toc198811474 \h </w:instrText>
      </w:r>
      <w:r>
        <w:rPr>
          <w:noProof/>
        </w:rPr>
      </w:r>
      <w:r>
        <w:rPr>
          <w:noProof/>
        </w:rPr>
        <w:fldChar w:fldCharType="separate"/>
      </w:r>
      <w:r>
        <w:rPr>
          <w:noProof/>
        </w:rPr>
        <w:t>15</w:t>
      </w:r>
      <w:r>
        <w:rPr>
          <w:noProof/>
        </w:rPr>
        <w:fldChar w:fldCharType="end"/>
      </w:r>
    </w:p>
    <w:p w14:paraId="044177B8" w14:textId="36585E60"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_Toc198811475 \h </w:instrText>
      </w:r>
      <w:r>
        <w:rPr>
          <w:noProof/>
        </w:rPr>
      </w:r>
      <w:r>
        <w:rPr>
          <w:noProof/>
        </w:rPr>
        <w:fldChar w:fldCharType="separate"/>
      </w:r>
      <w:r>
        <w:rPr>
          <w:noProof/>
        </w:rPr>
        <w:t>15</w:t>
      </w:r>
      <w:r>
        <w:rPr>
          <w:noProof/>
        </w:rPr>
        <w:fldChar w:fldCharType="end"/>
      </w:r>
    </w:p>
    <w:p w14:paraId="5E9A81EB" w14:textId="05BA6F94"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_Toc198811476 \h </w:instrText>
      </w:r>
      <w:r>
        <w:rPr>
          <w:noProof/>
        </w:rPr>
      </w:r>
      <w:r>
        <w:rPr>
          <w:noProof/>
        </w:rPr>
        <w:fldChar w:fldCharType="separate"/>
      </w:r>
      <w:r>
        <w:rPr>
          <w:noProof/>
        </w:rPr>
        <w:t>16</w:t>
      </w:r>
      <w:r>
        <w:rPr>
          <w:noProof/>
        </w:rPr>
        <w:fldChar w:fldCharType="end"/>
      </w:r>
    </w:p>
    <w:p w14:paraId="6876F76D" w14:textId="1941178B" w:rsidR="001905C7" w:rsidRDefault="001905C7">
      <w:pPr>
        <w:pStyle w:val="TOC4"/>
        <w:rPr>
          <w:rFonts w:asciiTheme="minorHAnsi" w:hAnsiTheme="minorHAnsi" w:cstheme="minorBidi"/>
          <w:noProof/>
          <w:kern w:val="2"/>
          <w:sz w:val="24"/>
          <w:szCs w:val="24"/>
          <w:lang w:val="en-US" w:eastAsia="zh-CN"/>
          <w14:ligatures w14:val="standardContextual"/>
        </w:rPr>
      </w:pPr>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_Toc198811477 \h </w:instrText>
      </w:r>
      <w:r>
        <w:rPr>
          <w:noProof/>
        </w:rPr>
      </w:r>
      <w:r>
        <w:rPr>
          <w:noProof/>
        </w:rPr>
        <w:fldChar w:fldCharType="separate"/>
      </w:r>
      <w:r>
        <w:rPr>
          <w:noProof/>
        </w:rPr>
        <w:t>16</w:t>
      </w:r>
      <w:r>
        <w:rPr>
          <w:noProof/>
        </w:rPr>
        <w:fldChar w:fldCharType="end"/>
      </w:r>
    </w:p>
    <w:p w14:paraId="36FEEF62" w14:textId="32913A69"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_Toc198811478 \h </w:instrText>
      </w:r>
      <w:r>
        <w:rPr>
          <w:noProof/>
        </w:rPr>
      </w:r>
      <w:r>
        <w:rPr>
          <w:noProof/>
        </w:rPr>
        <w:fldChar w:fldCharType="separate"/>
      </w:r>
      <w:r>
        <w:rPr>
          <w:noProof/>
        </w:rPr>
        <w:t>16</w:t>
      </w:r>
      <w:r>
        <w:rPr>
          <w:noProof/>
        </w:rPr>
        <w:fldChar w:fldCharType="end"/>
      </w:r>
    </w:p>
    <w:p w14:paraId="6D3253D2" w14:textId="7159589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_Toc198811479 \h </w:instrText>
      </w:r>
      <w:r>
        <w:rPr>
          <w:noProof/>
        </w:rPr>
      </w:r>
      <w:r>
        <w:rPr>
          <w:noProof/>
        </w:rPr>
        <w:fldChar w:fldCharType="separate"/>
      </w:r>
      <w:r>
        <w:rPr>
          <w:noProof/>
        </w:rPr>
        <w:t>16</w:t>
      </w:r>
      <w:r>
        <w:rPr>
          <w:noProof/>
        </w:rPr>
        <w:fldChar w:fldCharType="end"/>
      </w:r>
    </w:p>
    <w:p w14:paraId="3EC69B98" w14:textId="16F815F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_Toc198811480 \h </w:instrText>
      </w:r>
      <w:r>
        <w:rPr>
          <w:noProof/>
        </w:rPr>
      </w:r>
      <w:r>
        <w:rPr>
          <w:noProof/>
        </w:rPr>
        <w:fldChar w:fldCharType="separate"/>
      </w:r>
      <w:r>
        <w:rPr>
          <w:noProof/>
        </w:rPr>
        <w:t>16</w:t>
      </w:r>
      <w:r>
        <w:rPr>
          <w:noProof/>
        </w:rPr>
        <w:fldChar w:fldCharType="end"/>
      </w:r>
    </w:p>
    <w:p w14:paraId="644BFD3E" w14:textId="5D472929"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_Toc198811481 \h </w:instrText>
      </w:r>
      <w:r>
        <w:rPr>
          <w:noProof/>
        </w:rPr>
      </w:r>
      <w:r>
        <w:rPr>
          <w:noProof/>
        </w:rPr>
        <w:fldChar w:fldCharType="separate"/>
      </w:r>
      <w:r>
        <w:rPr>
          <w:noProof/>
        </w:rPr>
        <w:t>17</w:t>
      </w:r>
      <w:r>
        <w:rPr>
          <w:noProof/>
        </w:rPr>
        <w:fldChar w:fldCharType="end"/>
      </w:r>
    </w:p>
    <w:p w14:paraId="523F2A5C" w14:textId="2B1E8A6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_Toc198811482 \h </w:instrText>
      </w:r>
      <w:r>
        <w:rPr>
          <w:noProof/>
        </w:rPr>
      </w:r>
      <w:r>
        <w:rPr>
          <w:noProof/>
        </w:rPr>
        <w:fldChar w:fldCharType="separate"/>
      </w:r>
      <w:r>
        <w:rPr>
          <w:noProof/>
        </w:rPr>
        <w:t>17</w:t>
      </w:r>
      <w:r>
        <w:rPr>
          <w:noProof/>
        </w:rPr>
        <w:fldChar w:fldCharType="end"/>
      </w:r>
    </w:p>
    <w:p w14:paraId="5C48E868" w14:textId="41151743"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_Toc198811483 \h </w:instrText>
      </w:r>
      <w:r>
        <w:rPr>
          <w:noProof/>
        </w:rPr>
      </w:r>
      <w:r>
        <w:rPr>
          <w:noProof/>
        </w:rPr>
        <w:fldChar w:fldCharType="separate"/>
      </w:r>
      <w:r>
        <w:rPr>
          <w:noProof/>
        </w:rPr>
        <w:t>17</w:t>
      </w:r>
      <w:r>
        <w:rPr>
          <w:noProof/>
        </w:rPr>
        <w:fldChar w:fldCharType="end"/>
      </w:r>
    </w:p>
    <w:p w14:paraId="7408C794" w14:textId="560A38C1"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_Toc198811484 \h </w:instrText>
      </w:r>
      <w:r>
        <w:rPr>
          <w:noProof/>
        </w:rPr>
      </w:r>
      <w:r>
        <w:rPr>
          <w:noProof/>
        </w:rPr>
        <w:fldChar w:fldCharType="separate"/>
      </w:r>
      <w:r>
        <w:rPr>
          <w:noProof/>
        </w:rPr>
        <w:t>17</w:t>
      </w:r>
      <w:r>
        <w:rPr>
          <w:noProof/>
        </w:rPr>
        <w:fldChar w:fldCharType="end"/>
      </w:r>
    </w:p>
    <w:p w14:paraId="0FDD64E4" w14:textId="7C56663E"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_Toc198811485 \h </w:instrText>
      </w:r>
      <w:r>
        <w:rPr>
          <w:noProof/>
        </w:rPr>
      </w:r>
      <w:r>
        <w:rPr>
          <w:noProof/>
        </w:rPr>
        <w:fldChar w:fldCharType="separate"/>
      </w:r>
      <w:r>
        <w:rPr>
          <w:noProof/>
        </w:rPr>
        <w:t>18</w:t>
      </w:r>
      <w:r>
        <w:rPr>
          <w:noProof/>
        </w:rPr>
        <w:fldChar w:fldCharType="end"/>
      </w:r>
    </w:p>
    <w:p w14:paraId="3B743680" w14:textId="0D64C784"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_Toc198811486 \h </w:instrText>
      </w:r>
      <w:r>
        <w:rPr>
          <w:noProof/>
        </w:rPr>
      </w:r>
      <w:r>
        <w:rPr>
          <w:noProof/>
        </w:rPr>
        <w:fldChar w:fldCharType="separate"/>
      </w:r>
      <w:r>
        <w:rPr>
          <w:noProof/>
        </w:rPr>
        <w:t>20</w:t>
      </w:r>
      <w:r>
        <w:rPr>
          <w:noProof/>
        </w:rPr>
        <w:fldChar w:fldCharType="end"/>
      </w:r>
    </w:p>
    <w:p w14:paraId="745BA4C3" w14:textId="4E82348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_Toc198811487 \h </w:instrText>
      </w:r>
      <w:r>
        <w:rPr>
          <w:noProof/>
        </w:rPr>
      </w:r>
      <w:r>
        <w:rPr>
          <w:noProof/>
        </w:rPr>
        <w:fldChar w:fldCharType="separate"/>
      </w:r>
      <w:r>
        <w:rPr>
          <w:noProof/>
        </w:rPr>
        <w:t>20</w:t>
      </w:r>
      <w:r>
        <w:rPr>
          <w:noProof/>
        </w:rPr>
        <w:fldChar w:fldCharType="end"/>
      </w:r>
    </w:p>
    <w:p w14:paraId="7ACCCBFD" w14:textId="0C4125B4"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_Toc198811488 \h </w:instrText>
      </w:r>
      <w:r>
        <w:rPr>
          <w:noProof/>
        </w:rPr>
      </w:r>
      <w:r>
        <w:rPr>
          <w:noProof/>
        </w:rPr>
        <w:fldChar w:fldCharType="separate"/>
      </w:r>
      <w:r>
        <w:rPr>
          <w:noProof/>
        </w:rPr>
        <w:t>20</w:t>
      </w:r>
      <w:r>
        <w:rPr>
          <w:noProof/>
        </w:rPr>
        <w:fldChar w:fldCharType="end"/>
      </w:r>
    </w:p>
    <w:p w14:paraId="1DBAB28E" w14:textId="482EDBC0"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_Toc198811489 \h </w:instrText>
      </w:r>
      <w:r>
        <w:rPr>
          <w:noProof/>
        </w:rPr>
      </w:r>
      <w:r>
        <w:rPr>
          <w:noProof/>
        </w:rPr>
        <w:fldChar w:fldCharType="separate"/>
      </w:r>
      <w:r>
        <w:rPr>
          <w:noProof/>
        </w:rPr>
        <w:t>22</w:t>
      </w:r>
      <w:r>
        <w:rPr>
          <w:noProof/>
        </w:rPr>
        <w:fldChar w:fldCharType="end"/>
      </w:r>
    </w:p>
    <w:p w14:paraId="1E60BEFD" w14:textId="3AD9DB47"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_Toc198811490 \h </w:instrText>
      </w:r>
      <w:r>
        <w:rPr>
          <w:noProof/>
        </w:rPr>
      </w:r>
      <w:r>
        <w:rPr>
          <w:noProof/>
        </w:rPr>
        <w:fldChar w:fldCharType="separate"/>
      </w:r>
      <w:r>
        <w:rPr>
          <w:noProof/>
        </w:rPr>
        <w:t>23</w:t>
      </w:r>
      <w:r>
        <w:rPr>
          <w:noProof/>
        </w:rPr>
        <w:fldChar w:fldCharType="end"/>
      </w:r>
    </w:p>
    <w:p w14:paraId="008BBBBE" w14:textId="6EDA2F3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_Toc198811491 \h </w:instrText>
      </w:r>
      <w:r>
        <w:rPr>
          <w:noProof/>
        </w:rPr>
      </w:r>
      <w:r>
        <w:rPr>
          <w:noProof/>
        </w:rPr>
        <w:fldChar w:fldCharType="separate"/>
      </w:r>
      <w:r>
        <w:rPr>
          <w:noProof/>
        </w:rPr>
        <w:t>24</w:t>
      </w:r>
      <w:r>
        <w:rPr>
          <w:noProof/>
        </w:rPr>
        <w:fldChar w:fldCharType="end"/>
      </w:r>
    </w:p>
    <w:p w14:paraId="0BAE149C" w14:textId="26DB0285"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_Toc198811492 \h </w:instrText>
      </w:r>
      <w:r>
        <w:rPr>
          <w:noProof/>
        </w:rPr>
      </w:r>
      <w:r>
        <w:rPr>
          <w:noProof/>
        </w:rPr>
        <w:fldChar w:fldCharType="separate"/>
      </w:r>
      <w:r>
        <w:rPr>
          <w:noProof/>
        </w:rPr>
        <w:t>24</w:t>
      </w:r>
      <w:r>
        <w:rPr>
          <w:noProof/>
        </w:rPr>
        <w:fldChar w:fldCharType="end"/>
      </w:r>
    </w:p>
    <w:p w14:paraId="30595B13" w14:textId="3BC0694C"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_Toc198811493 \h </w:instrText>
      </w:r>
      <w:r>
        <w:rPr>
          <w:noProof/>
        </w:rPr>
      </w:r>
      <w:r>
        <w:rPr>
          <w:noProof/>
        </w:rPr>
        <w:fldChar w:fldCharType="separate"/>
      </w:r>
      <w:r>
        <w:rPr>
          <w:noProof/>
        </w:rPr>
        <w:t>25</w:t>
      </w:r>
      <w:r>
        <w:rPr>
          <w:noProof/>
        </w:rPr>
        <w:fldChar w:fldCharType="end"/>
      </w:r>
    </w:p>
    <w:p w14:paraId="6F07A1EF" w14:textId="5A67DC2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_Toc198811494 \h </w:instrText>
      </w:r>
      <w:r>
        <w:rPr>
          <w:noProof/>
        </w:rPr>
      </w:r>
      <w:r>
        <w:rPr>
          <w:noProof/>
        </w:rPr>
        <w:fldChar w:fldCharType="separate"/>
      </w:r>
      <w:r>
        <w:rPr>
          <w:noProof/>
        </w:rPr>
        <w:t>27</w:t>
      </w:r>
      <w:r>
        <w:rPr>
          <w:noProof/>
        </w:rPr>
        <w:fldChar w:fldCharType="end"/>
      </w:r>
    </w:p>
    <w:p w14:paraId="12DC2E99" w14:textId="08EEA56D"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_Toc198811495 \h </w:instrText>
      </w:r>
      <w:r>
        <w:rPr>
          <w:noProof/>
        </w:rPr>
      </w:r>
      <w:r>
        <w:rPr>
          <w:noProof/>
        </w:rPr>
        <w:fldChar w:fldCharType="separate"/>
      </w:r>
      <w:r>
        <w:rPr>
          <w:noProof/>
        </w:rPr>
        <w:t>27</w:t>
      </w:r>
      <w:r>
        <w:rPr>
          <w:noProof/>
        </w:rPr>
        <w:fldChar w:fldCharType="end"/>
      </w:r>
    </w:p>
    <w:p w14:paraId="23F45A82" w14:textId="0782EA82"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_Toc198811496 \h </w:instrText>
      </w:r>
      <w:r>
        <w:rPr>
          <w:noProof/>
        </w:rPr>
      </w:r>
      <w:r>
        <w:rPr>
          <w:noProof/>
        </w:rPr>
        <w:fldChar w:fldCharType="separate"/>
      </w:r>
      <w:r>
        <w:rPr>
          <w:noProof/>
        </w:rPr>
        <w:t>29</w:t>
      </w:r>
      <w:r>
        <w:rPr>
          <w:noProof/>
        </w:rPr>
        <w:fldChar w:fldCharType="end"/>
      </w:r>
    </w:p>
    <w:p w14:paraId="7040E62B" w14:textId="757915C0"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_Toc198811497 \h </w:instrText>
      </w:r>
      <w:r>
        <w:rPr>
          <w:noProof/>
        </w:rPr>
      </w:r>
      <w:r>
        <w:rPr>
          <w:noProof/>
        </w:rPr>
        <w:fldChar w:fldCharType="separate"/>
      </w:r>
      <w:r>
        <w:rPr>
          <w:noProof/>
        </w:rPr>
        <w:t>30</w:t>
      </w:r>
      <w:r>
        <w:rPr>
          <w:noProof/>
        </w:rPr>
        <w:fldChar w:fldCharType="end"/>
      </w:r>
    </w:p>
    <w:p w14:paraId="04CB01A0" w14:textId="6A4886FE" w:rsidR="001905C7" w:rsidRDefault="001905C7">
      <w:pPr>
        <w:pStyle w:val="TOC8"/>
        <w:rPr>
          <w:rFonts w:asciiTheme="minorHAnsi" w:hAnsiTheme="minorHAnsi" w:cstheme="minorBidi"/>
          <w:b w:val="0"/>
          <w:noProof/>
          <w:kern w:val="2"/>
          <w:sz w:val="24"/>
          <w:szCs w:val="24"/>
          <w:lang w:val="en-US" w:eastAsia="zh-CN"/>
          <w14:ligatures w14:val="standardContextual"/>
        </w:rPr>
      </w:pPr>
      <w:r>
        <w:rPr>
          <w:noProof/>
        </w:rPr>
        <w:lastRenderedPageBreak/>
        <w:t>Annex A (normative): Metadata Formats and Message Types</w:t>
      </w:r>
      <w:r>
        <w:rPr>
          <w:noProof/>
        </w:rPr>
        <w:tab/>
      </w:r>
      <w:r>
        <w:rPr>
          <w:noProof/>
        </w:rPr>
        <w:fldChar w:fldCharType="begin"/>
      </w:r>
      <w:r>
        <w:rPr>
          <w:noProof/>
        </w:rPr>
        <w:instrText xml:space="preserve"> PAGEREF _Toc198811498 \h </w:instrText>
      </w:r>
      <w:r>
        <w:rPr>
          <w:noProof/>
        </w:rPr>
      </w:r>
      <w:r>
        <w:rPr>
          <w:noProof/>
        </w:rPr>
        <w:fldChar w:fldCharType="separate"/>
      </w:r>
      <w:r>
        <w:rPr>
          <w:noProof/>
        </w:rPr>
        <w:t>32</w:t>
      </w:r>
      <w:r>
        <w:rPr>
          <w:noProof/>
        </w:rPr>
        <w:fldChar w:fldCharType="end"/>
      </w:r>
    </w:p>
    <w:p w14:paraId="7B0A104B" w14:textId="21B6E700"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_Toc198811499 \h </w:instrText>
      </w:r>
      <w:r>
        <w:rPr>
          <w:noProof/>
        </w:rPr>
      </w:r>
      <w:r>
        <w:rPr>
          <w:noProof/>
        </w:rPr>
        <w:fldChar w:fldCharType="separate"/>
      </w:r>
      <w:r>
        <w:rPr>
          <w:noProof/>
        </w:rPr>
        <w:t>32</w:t>
      </w:r>
      <w:r>
        <w:rPr>
          <w:noProof/>
        </w:rPr>
        <w:fldChar w:fldCharType="end"/>
      </w:r>
    </w:p>
    <w:p w14:paraId="4C1FFDCA" w14:textId="03384A3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_Toc198811500 \h </w:instrText>
      </w:r>
      <w:r>
        <w:rPr>
          <w:noProof/>
        </w:rPr>
      </w:r>
      <w:r>
        <w:rPr>
          <w:noProof/>
        </w:rPr>
        <w:fldChar w:fldCharType="separate"/>
      </w:r>
      <w:r>
        <w:rPr>
          <w:noProof/>
        </w:rPr>
        <w:t>32</w:t>
      </w:r>
      <w:r>
        <w:rPr>
          <w:noProof/>
        </w:rPr>
        <w:fldChar w:fldCharType="end"/>
      </w:r>
    </w:p>
    <w:p w14:paraId="025801A2" w14:textId="0492A0B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_Toc198811501 \h </w:instrText>
      </w:r>
      <w:r>
        <w:rPr>
          <w:noProof/>
        </w:rPr>
      </w:r>
      <w:r>
        <w:rPr>
          <w:noProof/>
        </w:rPr>
        <w:fldChar w:fldCharType="separate"/>
      </w:r>
      <w:r>
        <w:rPr>
          <w:noProof/>
        </w:rPr>
        <w:t>32</w:t>
      </w:r>
      <w:r>
        <w:rPr>
          <w:noProof/>
        </w:rPr>
        <w:fldChar w:fldCharType="end"/>
      </w:r>
    </w:p>
    <w:p w14:paraId="05434FC3" w14:textId="4E1188EC"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_Toc198811502 \h </w:instrText>
      </w:r>
      <w:r>
        <w:rPr>
          <w:noProof/>
        </w:rPr>
      </w:r>
      <w:r>
        <w:rPr>
          <w:noProof/>
        </w:rPr>
        <w:fldChar w:fldCharType="separate"/>
      </w:r>
      <w:r>
        <w:rPr>
          <w:noProof/>
        </w:rPr>
        <w:t>33</w:t>
      </w:r>
      <w:r>
        <w:rPr>
          <w:noProof/>
        </w:rPr>
        <w:fldChar w:fldCharType="end"/>
      </w:r>
    </w:p>
    <w:p w14:paraId="0257B041" w14:textId="505CFB5F" w:rsidR="001905C7" w:rsidRPr="00CF3B06" w:rsidRDefault="001905C7">
      <w:pPr>
        <w:pStyle w:val="TOC1"/>
        <w:rPr>
          <w:rFonts w:asciiTheme="minorHAnsi" w:hAnsiTheme="minorHAnsi" w:cstheme="minorBidi"/>
          <w:noProof/>
          <w:kern w:val="2"/>
          <w:sz w:val="24"/>
          <w:szCs w:val="24"/>
          <w:lang w:val="fr-FR" w:eastAsia="zh-CN"/>
          <w14:ligatures w14:val="standardContextual"/>
        </w:rPr>
      </w:pPr>
      <w:r w:rsidRPr="00CF3B06">
        <w:rPr>
          <w:noProof/>
          <w:lang w:val="fr-FR"/>
        </w:rPr>
        <w:t>A.2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 xml:space="preserve"> Message Types</w:t>
      </w:r>
      <w:r w:rsidRPr="00CF3B06">
        <w:rPr>
          <w:noProof/>
          <w:lang w:val="fr-FR"/>
        </w:rPr>
        <w:tab/>
      </w:r>
      <w:r>
        <w:rPr>
          <w:noProof/>
        </w:rPr>
        <w:fldChar w:fldCharType="begin"/>
      </w:r>
      <w:r w:rsidRPr="00CF3B06">
        <w:rPr>
          <w:noProof/>
          <w:lang w:val="fr-FR"/>
        </w:rPr>
        <w:instrText xml:space="preserve"> PAGEREF _Toc198811503 \h </w:instrText>
      </w:r>
      <w:r>
        <w:rPr>
          <w:noProof/>
        </w:rPr>
      </w:r>
      <w:r>
        <w:rPr>
          <w:noProof/>
        </w:rPr>
        <w:fldChar w:fldCharType="separate"/>
      </w:r>
      <w:r w:rsidRPr="00CF3B06">
        <w:rPr>
          <w:noProof/>
          <w:lang w:val="fr-FR"/>
        </w:rPr>
        <w:t>35</w:t>
      </w:r>
      <w:r>
        <w:rPr>
          <w:noProof/>
        </w:rPr>
        <w:fldChar w:fldCharType="end"/>
      </w:r>
    </w:p>
    <w:p w14:paraId="791171DC" w14:textId="4AE966E2"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CF3B06">
        <w:rPr>
          <w:noProof/>
          <w:lang w:val="fr-FR"/>
        </w:rPr>
        <w:t>A.2.1</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Pose</w:t>
      </w:r>
      <w:r w:rsidRPr="00CF3B06">
        <w:rPr>
          <w:noProof/>
          <w:lang w:val="fr-FR"/>
        </w:rPr>
        <w:tab/>
      </w:r>
      <w:r>
        <w:rPr>
          <w:noProof/>
        </w:rPr>
        <w:fldChar w:fldCharType="begin"/>
      </w:r>
      <w:r w:rsidRPr="00CF3B06">
        <w:rPr>
          <w:noProof/>
          <w:lang w:val="fr-FR"/>
        </w:rPr>
        <w:instrText xml:space="preserve"> PAGEREF _Toc198811504 \h </w:instrText>
      </w:r>
      <w:r>
        <w:rPr>
          <w:noProof/>
        </w:rPr>
      </w:r>
      <w:r>
        <w:rPr>
          <w:noProof/>
        </w:rPr>
        <w:fldChar w:fldCharType="separate"/>
      </w:r>
      <w:r w:rsidRPr="00CF3B06">
        <w:rPr>
          <w:noProof/>
          <w:lang w:val="fr-FR"/>
        </w:rPr>
        <w:t>35</w:t>
      </w:r>
      <w:r>
        <w:rPr>
          <w:noProof/>
        </w:rPr>
        <w:fldChar w:fldCharType="end"/>
      </w:r>
    </w:p>
    <w:p w14:paraId="2D4A0814" w14:textId="6B46F6D0"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CF3B06">
        <w:rPr>
          <w:noProof/>
          <w:lang w:val="fr-FR"/>
        </w:rPr>
        <w:t>A.2.2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Action</w:t>
      </w:r>
      <w:r w:rsidRPr="00CF3B06">
        <w:rPr>
          <w:noProof/>
          <w:lang w:val="fr-FR"/>
        </w:rPr>
        <w:tab/>
      </w:r>
      <w:r>
        <w:rPr>
          <w:noProof/>
        </w:rPr>
        <w:fldChar w:fldCharType="begin"/>
      </w:r>
      <w:r w:rsidRPr="00CF3B06">
        <w:rPr>
          <w:noProof/>
          <w:lang w:val="fr-FR"/>
        </w:rPr>
        <w:instrText xml:space="preserve"> PAGEREF _Toc198811505 \h </w:instrText>
      </w:r>
      <w:r>
        <w:rPr>
          <w:noProof/>
        </w:rPr>
      </w:r>
      <w:r>
        <w:rPr>
          <w:noProof/>
        </w:rPr>
        <w:fldChar w:fldCharType="separate"/>
      </w:r>
      <w:r w:rsidRPr="00CF3B06">
        <w:rPr>
          <w:noProof/>
          <w:lang w:val="fr-FR"/>
        </w:rPr>
        <w:t>35</w:t>
      </w:r>
      <w:r>
        <w:rPr>
          <w:noProof/>
        </w:rPr>
        <w:fldChar w:fldCharType="end"/>
      </w:r>
    </w:p>
    <w:p w14:paraId="0C24B438" w14:textId="7413CAED"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DB3CCE">
        <w:rPr>
          <w:noProof/>
          <w:lang w:val="fr-FR"/>
        </w:rPr>
        <w:t>A.2.3</w:t>
      </w:r>
      <w:r w:rsidRPr="00CF3B06">
        <w:rPr>
          <w:rFonts w:asciiTheme="minorHAnsi" w:hAnsiTheme="minorHAnsi" w:cstheme="minorBidi"/>
          <w:noProof/>
          <w:kern w:val="2"/>
          <w:sz w:val="24"/>
          <w:szCs w:val="24"/>
          <w:lang w:val="fr-FR" w:eastAsia="zh-CN"/>
          <w14:ligatures w14:val="standardContextual"/>
        </w:rPr>
        <w:tab/>
      </w:r>
      <w:r w:rsidRPr="00DB3CCE">
        <w:rPr>
          <w:noProof/>
          <w:lang w:val="fr-FR"/>
        </w:rPr>
        <w:t>Split Adaptation</w:t>
      </w:r>
      <w:r w:rsidRPr="00CF3B06">
        <w:rPr>
          <w:noProof/>
          <w:lang w:val="fr-FR"/>
        </w:rPr>
        <w:tab/>
      </w:r>
      <w:r>
        <w:rPr>
          <w:noProof/>
        </w:rPr>
        <w:fldChar w:fldCharType="begin"/>
      </w:r>
      <w:r w:rsidRPr="00CF3B06">
        <w:rPr>
          <w:noProof/>
          <w:lang w:val="fr-FR"/>
        </w:rPr>
        <w:instrText xml:space="preserve"> PAGEREF _Toc198811506 \h </w:instrText>
      </w:r>
      <w:r>
        <w:rPr>
          <w:noProof/>
        </w:rPr>
      </w:r>
      <w:r>
        <w:rPr>
          <w:noProof/>
        </w:rPr>
        <w:fldChar w:fldCharType="separate"/>
      </w:r>
      <w:r w:rsidRPr="00CF3B06">
        <w:rPr>
          <w:noProof/>
          <w:lang w:val="fr-FR"/>
        </w:rPr>
        <w:t>35</w:t>
      </w:r>
      <w:r>
        <w:rPr>
          <w:noProof/>
        </w:rPr>
        <w:fldChar w:fldCharType="end"/>
      </w:r>
    </w:p>
    <w:p w14:paraId="772290B9" w14:textId="487D9848" w:rsidR="001905C7" w:rsidRPr="00CF3B06" w:rsidRDefault="001905C7">
      <w:pPr>
        <w:pStyle w:val="TOC3"/>
        <w:rPr>
          <w:rFonts w:asciiTheme="minorHAnsi" w:hAnsiTheme="minorHAnsi" w:cstheme="minorBidi"/>
          <w:noProof/>
          <w:kern w:val="2"/>
          <w:sz w:val="24"/>
          <w:szCs w:val="24"/>
          <w:lang w:val="fr-FR" w:eastAsia="zh-CN"/>
          <w14:ligatures w14:val="standardContextual"/>
        </w:rPr>
      </w:pPr>
      <w:r w:rsidRPr="00DB3CCE">
        <w:rPr>
          <w:noProof/>
          <w:lang w:val="fr-FR"/>
        </w:rPr>
        <w:t>A.2.3.1</w:t>
      </w:r>
      <w:r w:rsidRPr="00CF3B06">
        <w:rPr>
          <w:rFonts w:asciiTheme="minorHAnsi" w:hAnsiTheme="minorHAnsi" w:cstheme="minorBidi"/>
          <w:noProof/>
          <w:kern w:val="2"/>
          <w:sz w:val="24"/>
          <w:szCs w:val="24"/>
          <w:lang w:val="fr-FR" w:eastAsia="zh-CN"/>
          <w14:ligatures w14:val="standardContextual"/>
        </w:rPr>
        <w:tab/>
      </w:r>
      <w:r w:rsidRPr="00DB3CCE">
        <w:rPr>
          <w:noProof/>
          <w:lang w:val="fr-FR"/>
        </w:rPr>
        <w:t>Configuration format</w:t>
      </w:r>
      <w:r w:rsidRPr="00CF3B06">
        <w:rPr>
          <w:noProof/>
          <w:lang w:val="fr-FR"/>
        </w:rPr>
        <w:tab/>
      </w:r>
      <w:r>
        <w:rPr>
          <w:noProof/>
        </w:rPr>
        <w:fldChar w:fldCharType="begin"/>
      </w:r>
      <w:r w:rsidRPr="00CF3B06">
        <w:rPr>
          <w:noProof/>
          <w:lang w:val="fr-FR"/>
        </w:rPr>
        <w:instrText xml:space="preserve"> PAGEREF _Toc198811507 \h </w:instrText>
      </w:r>
      <w:r>
        <w:rPr>
          <w:noProof/>
        </w:rPr>
      </w:r>
      <w:r>
        <w:rPr>
          <w:noProof/>
        </w:rPr>
        <w:fldChar w:fldCharType="separate"/>
      </w:r>
      <w:r w:rsidRPr="00CF3B06">
        <w:rPr>
          <w:noProof/>
          <w:lang w:val="fr-FR"/>
        </w:rPr>
        <w:t>35</w:t>
      </w:r>
      <w:r>
        <w:rPr>
          <w:noProof/>
        </w:rPr>
        <w:fldChar w:fldCharType="end"/>
      </w:r>
    </w:p>
    <w:p w14:paraId="0416F4E2" w14:textId="32A24E89" w:rsidR="001905C7" w:rsidRPr="00CF3B06" w:rsidRDefault="001905C7">
      <w:pPr>
        <w:pStyle w:val="TOC3"/>
        <w:rPr>
          <w:rFonts w:asciiTheme="minorHAnsi" w:hAnsiTheme="minorHAnsi" w:cstheme="minorBidi"/>
          <w:noProof/>
          <w:kern w:val="2"/>
          <w:sz w:val="24"/>
          <w:szCs w:val="24"/>
          <w:lang w:val="fr-FR" w:eastAsia="zh-CN"/>
          <w14:ligatures w14:val="standardContextual"/>
        </w:rPr>
      </w:pPr>
      <w:r w:rsidRPr="00CF3B06">
        <w:rPr>
          <w:noProof/>
          <w:lang w:val="fr-FR"/>
        </w:rPr>
        <w:t>A.2.3.2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Split Adaptation Message Format</w:t>
      </w:r>
      <w:r w:rsidRPr="00CF3B06">
        <w:rPr>
          <w:noProof/>
          <w:lang w:val="fr-FR"/>
        </w:rPr>
        <w:tab/>
      </w:r>
      <w:r>
        <w:rPr>
          <w:noProof/>
        </w:rPr>
        <w:fldChar w:fldCharType="begin"/>
      </w:r>
      <w:r w:rsidRPr="00CF3B06">
        <w:rPr>
          <w:noProof/>
          <w:lang w:val="fr-FR"/>
        </w:rPr>
        <w:instrText xml:space="preserve"> PAGEREF _Toc198811508 \h </w:instrText>
      </w:r>
      <w:r>
        <w:rPr>
          <w:noProof/>
        </w:rPr>
      </w:r>
      <w:r>
        <w:rPr>
          <w:noProof/>
        </w:rPr>
        <w:fldChar w:fldCharType="separate"/>
      </w:r>
      <w:r w:rsidRPr="00CF3B06">
        <w:rPr>
          <w:noProof/>
          <w:lang w:val="fr-FR"/>
        </w:rPr>
        <w:t>36</w:t>
      </w:r>
      <w:r>
        <w:rPr>
          <w:noProof/>
        </w:rPr>
        <w:fldChar w:fldCharType="end"/>
      </w:r>
    </w:p>
    <w:p w14:paraId="7FBD3653" w14:textId="4B4F7EC9"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_Toc198811509 \h </w:instrText>
      </w:r>
      <w:r>
        <w:rPr>
          <w:noProof/>
        </w:rPr>
      </w:r>
      <w:r>
        <w:rPr>
          <w:noProof/>
        </w:rPr>
        <w:fldChar w:fldCharType="separate"/>
      </w:r>
      <w:r>
        <w:rPr>
          <w:noProof/>
        </w:rPr>
        <w:t>36</w:t>
      </w:r>
      <w:r>
        <w:rPr>
          <w:noProof/>
        </w:rPr>
        <w:fldChar w:fldCharType="end"/>
      </w:r>
    </w:p>
    <w:p w14:paraId="18D9FF26" w14:textId="259D5012"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_Toc198811510 \h </w:instrText>
      </w:r>
      <w:r>
        <w:rPr>
          <w:noProof/>
        </w:rPr>
      </w:r>
      <w:r>
        <w:rPr>
          <w:noProof/>
        </w:rPr>
        <w:fldChar w:fldCharType="separate"/>
      </w:r>
      <w:r>
        <w:rPr>
          <w:noProof/>
        </w:rPr>
        <w:t>37</w:t>
      </w:r>
      <w:r>
        <w:rPr>
          <w:noProof/>
        </w:rPr>
        <w:fldChar w:fldCharType="end"/>
      </w:r>
    </w:p>
    <w:p w14:paraId="7E1E04FB" w14:textId="3242B33F"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_Toc198811511 \h </w:instrText>
      </w:r>
      <w:r>
        <w:rPr>
          <w:noProof/>
        </w:rPr>
      </w:r>
      <w:r>
        <w:rPr>
          <w:noProof/>
        </w:rPr>
        <w:fldChar w:fldCharType="separate"/>
      </w:r>
      <w:r>
        <w:rPr>
          <w:noProof/>
        </w:rPr>
        <w:t>38</w:t>
      </w:r>
      <w:r>
        <w:rPr>
          <w:noProof/>
        </w:rPr>
        <w:fldChar w:fldCharType="end"/>
      </w:r>
    </w:p>
    <w:p w14:paraId="60B20984" w14:textId="10A442F6"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_Toc198811512 \h </w:instrText>
      </w:r>
      <w:r>
        <w:rPr>
          <w:noProof/>
        </w:rPr>
      </w:r>
      <w:r>
        <w:rPr>
          <w:noProof/>
        </w:rPr>
        <w:fldChar w:fldCharType="separate"/>
      </w:r>
      <w:r>
        <w:rPr>
          <w:noProof/>
        </w:rPr>
        <w:t>38</w:t>
      </w:r>
      <w:r>
        <w:rPr>
          <w:noProof/>
        </w:rPr>
        <w:fldChar w:fldCharType="end"/>
      </w:r>
    </w:p>
    <w:p w14:paraId="2924025E" w14:textId="5EA00CCC"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_Toc198811513 \h </w:instrText>
      </w:r>
      <w:r>
        <w:rPr>
          <w:noProof/>
        </w:rPr>
      </w:r>
      <w:r>
        <w:rPr>
          <w:noProof/>
        </w:rPr>
        <w:fldChar w:fldCharType="separate"/>
      </w:r>
      <w:r>
        <w:rPr>
          <w:noProof/>
        </w:rPr>
        <w:t>40</w:t>
      </w:r>
      <w:r>
        <w:rPr>
          <w:noProof/>
        </w:rPr>
        <w:fldChar w:fldCharType="end"/>
      </w:r>
    </w:p>
    <w:p w14:paraId="657B9BD3" w14:textId="708DC8E7"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_Toc198811514 \h </w:instrText>
      </w:r>
      <w:r>
        <w:rPr>
          <w:noProof/>
        </w:rPr>
      </w:r>
      <w:r>
        <w:rPr>
          <w:noProof/>
        </w:rPr>
        <w:fldChar w:fldCharType="separate"/>
      </w:r>
      <w:r>
        <w:rPr>
          <w:noProof/>
        </w:rPr>
        <w:t>40</w:t>
      </w:r>
      <w:r>
        <w:rPr>
          <w:noProof/>
        </w:rPr>
        <w:fldChar w:fldCharType="end"/>
      </w:r>
    </w:p>
    <w:p w14:paraId="5215D906" w14:textId="2B50AD36"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_Toc198811515 \h </w:instrText>
      </w:r>
      <w:r>
        <w:rPr>
          <w:noProof/>
        </w:rPr>
      </w:r>
      <w:r>
        <w:rPr>
          <w:noProof/>
        </w:rPr>
        <w:fldChar w:fldCharType="separate"/>
      </w:r>
      <w:r>
        <w:rPr>
          <w:noProof/>
        </w:rPr>
        <w:t>41</w:t>
      </w:r>
      <w:r>
        <w:rPr>
          <w:noProof/>
        </w:rPr>
        <w:fldChar w:fldCharType="end"/>
      </w:r>
    </w:p>
    <w:p w14:paraId="2B33A02F" w14:textId="3ACD9253"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,A.2.8</w:t>
      </w:r>
      <w:r>
        <w:rPr>
          <w:rFonts w:asciiTheme="minorHAnsi" w:hAnsiTheme="minorHAnsi" w:cstheme="minorBidi"/>
          <w:noProof/>
          <w:kern w:val="2"/>
          <w:sz w:val="24"/>
          <w:szCs w:val="24"/>
          <w:lang w:val="en-US" w:eastAsia="zh-CN"/>
          <w14:ligatures w14:val="standardContextual"/>
        </w:rPr>
        <w:tab/>
      </w:r>
      <w:r>
        <w:rPr>
          <w:noProof/>
        </w:rPr>
        <w:t>Foveated optimizations</w:t>
      </w:r>
      <w:r>
        <w:rPr>
          <w:noProof/>
        </w:rPr>
        <w:tab/>
      </w:r>
      <w:r>
        <w:rPr>
          <w:noProof/>
        </w:rPr>
        <w:fldChar w:fldCharType="begin"/>
      </w:r>
      <w:r>
        <w:rPr>
          <w:noProof/>
        </w:rPr>
        <w:instrText xml:space="preserve"> PAGEREF _Toc198811516 \h </w:instrText>
      </w:r>
      <w:r>
        <w:rPr>
          <w:noProof/>
        </w:rPr>
      </w:r>
      <w:r>
        <w:rPr>
          <w:noProof/>
        </w:rPr>
        <w:fldChar w:fldCharType="separate"/>
      </w:r>
      <w:r>
        <w:rPr>
          <w:noProof/>
        </w:rPr>
        <w:t>41</w:t>
      </w:r>
      <w:r>
        <w:rPr>
          <w:noProof/>
        </w:rPr>
        <w:fldChar w:fldCharType="end"/>
      </w:r>
    </w:p>
    <w:p w14:paraId="7694FF37" w14:textId="381FE14D"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A.2.8.1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_Toc198811517 \h </w:instrText>
      </w:r>
      <w:r>
        <w:rPr>
          <w:noProof/>
        </w:rPr>
      </w:r>
      <w:r>
        <w:rPr>
          <w:noProof/>
        </w:rPr>
        <w:fldChar w:fldCharType="separate"/>
      </w:r>
      <w:r>
        <w:rPr>
          <w:noProof/>
        </w:rPr>
        <w:t>41</w:t>
      </w:r>
      <w:r>
        <w:rPr>
          <w:noProof/>
        </w:rPr>
        <w:fldChar w:fldCharType="end"/>
      </w:r>
    </w:p>
    <w:p w14:paraId="4D0FE082" w14:textId="50568694"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A.2.8.2</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_Toc198811518 \h </w:instrText>
      </w:r>
      <w:r>
        <w:rPr>
          <w:noProof/>
        </w:rPr>
      </w:r>
      <w:r>
        <w:rPr>
          <w:noProof/>
        </w:rPr>
        <w:fldChar w:fldCharType="separate"/>
      </w:r>
      <w:r>
        <w:rPr>
          <w:noProof/>
        </w:rPr>
        <w:t>41</w:t>
      </w:r>
      <w:r>
        <w:rPr>
          <w:noProof/>
        </w:rPr>
        <w:fldChar w:fldCharType="end"/>
      </w:r>
    </w:p>
    <w:p w14:paraId="7524BB0F" w14:textId="1FB8B57B" w:rsidR="001905C7" w:rsidRDefault="001905C7">
      <w:pPr>
        <w:pStyle w:val="TOC3"/>
        <w:rPr>
          <w:rFonts w:asciiTheme="minorHAnsi" w:hAnsiTheme="minorHAnsi" w:cstheme="minorBidi"/>
          <w:noProof/>
          <w:kern w:val="2"/>
          <w:sz w:val="24"/>
          <w:szCs w:val="24"/>
          <w:lang w:val="en-US" w:eastAsia="zh-CN"/>
          <w14:ligatures w14:val="standardContextual"/>
        </w:rPr>
      </w:pPr>
      <w:r w:rsidRPr="00DB3CCE">
        <w:rPr>
          <w:noProof/>
          <w:lang w:val="en-US"/>
        </w:rPr>
        <w:t>A.2.8.3</w:t>
      </w:r>
      <w:r>
        <w:rPr>
          <w:rFonts w:asciiTheme="minorHAnsi" w:hAnsiTheme="minorHAnsi" w:cstheme="minorBidi"/>
          <w:noProof/>
          <w:kern w:val="2"/>
          <w:sz w:val="24"/>
          <w:szCs w:val="24"/>
          <w:lang w:val="en-US" w:eastAsia="zh-CN"/>
          <w14:ligatures w14:val="standardContextual"/>
        </w:rPr>
        <w:tab/>
      </w:r>
      <w:r w:rsidRPr="00DB3CCE">
        <w:rPr>
          <w:noProof/>
          <w:lang w:val="en-US"/>
        </w:rPr>
        <w:t>Metadata format</w:t>
      </w:r>
      <w:r>
        <w:rPr>
          <w:noProof/>
        </w:rPr>
        <w:tab/>
      </w:r>
      <w:r>
        <w:rPr>
          <w:noProof/>
        </w:rPr>
        <w:fldChar w:fldCharType="begin"/>
      </w:r>
      <w:r>
        <w:rPr>
          <w:noProof/>
        </w:rPr>
        <w:instrText xml:space="preserve"> PAGEREF _Toc198811519 \h </w:instrText>
      </w:r>
      <w:r>
        <w:rPr>
          <w:noProof/>
        </w:rPr>
      </w:r>
      <w:r>
        <w:rPr>
          <w:noProof/>
        </w:rPr>
        <w:fldChar w:fldCharType="separate"/>
      </w:r>
      <w:r>
        <w:rPr>
          <w:noProof/>
        </w:rPr>
        <w:t>44</w:t>
      </w:r>
      <w:r>
        <w:rPr>
          <w:noProof/>
        </w:rPr>
        <w:fldChar w:fldCharType="end"/>
      </w:r>
    </w:p>
    <w:p w14:paraId="1D291481" w14:textId="540B8690" w:rsidR="001905C7" w:rsidRDefault="001905C7">
      <w:pPr>
        <w:pStyle w:val="TOC8"/>
        <w:rPr>
          <w:rFonts w:asciiTheme="minorHAnsi"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_Toc198811520 \h </w:instrText>
      </w:r>
      <w:r>
        <w:rPr>
          <w:noProof/>
        </w:rPr>
      </w:r>
      <w:r>
        <w:rPr>
          <w:noProof/>
        </w:rPr>
        <w:fldChar w:fldCharType="separate"/>
      </w:r>
      <w:r>
        <w:rPr>
          <w:noProof/>
        </w:rPr>
        <w:t>45</w:t>
      </w:r>
      <w:r>
        <w:rPr>
          <w:noProof/>
        </w:rPr>
        <w:fldChar w:fldCharType="end"/>
      </w:r>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Start w:id="31" w:name="_Toc198811445"/>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3DC6E004" w:rsidR="00080512" w:rsidRPr="004D3578" w:rsidRDefault="00080512">
      <w:r w:rsidRPr="004D3578">
        <w:t xml:space="preserve">This </w:t>
      </w:r>
      <w:r w:rsidRPr="0075334D">
        <w:t xml:space="preserve">Technical </w:t>
      </w:r>
      <w:bookmarkStart w:id="32" w:name="spectype3"/>
      <w:r w:rsidRPr="0075334D">
        <w:t>Specification</w:t>
      </w:r>
      <w:bookmarkEnd w:id="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3" w:name="introduction"/>
      <w:bookmarkStart w:id="34" w:name="_Toc163031929"/>
      <w:bookmarkStart w:id="35" w:name="_Toc182322067"/>
      <w:bookmarkStart w:id="36" w:name="_Toc182322130"/>
      <w:bookmarkStart w:id="37" w:name="_Toc182322168"/>
      <w:bookmarkStart w:id="38" w:name="_Toc182322266"/>
      <w:bookmarkStart w:id="39" w:name="_Toc182323085"/>
      <w:bookmarkStart w:id="40" w:name="_Toc182323230"/>
      <w:bookmarkStart w:id="41" w:name="_Toc190891396"/>
      <w:bookmarkStart w:id="42" w:name="_Toc190891539"/>
      <w:bookmarkStart w:id="43" w:name="_Toc190891708"/>
      <w:bookmarkStart w:id="44" w:name="_Toc190891983"/>
      <w:bookmarkStart w:id="45" w:name="_Toc190892819"/>
      <w:bookmarkStart w:id="46" w:name="_Toc190941150"/>
      <w:bookmarkStart w:id="47" w:name="_Toc191031351"/>
      <w:bookmarkStart w:id="48" w:name="_Toc192019042"/>
      <w:bookmarkStart w:id="49" w:name="_Toc198811446"/>
      <w:bookmarkEnd w:id="33"/>
      <w:r w:rsidRPr="004D3578">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BF8B48" w14:textId="580B7969"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0" w:name="scope"/>
      <w:bookmarkStart w:id="51" w:name="_Toc163031930"/>
      <w:bookmarkStart w:id="52" w:name="_Toc182322068"/>
      <w:bookmarkStart w:id="53" w:name="_Toc182322131"/>
      <w:bookmarkStart w:id="54" w:name="_Toc182322169"/>
      <w:bookmarkStart w:id="55" w:name="_Toc182322267"/>
      <w:bookmarkStart w:id="56" w:name="_Toc182323086"/>
      <w:bookmarkStart w:id="57" w:name="_Toc182323231"/>
      <w:bookmarkStart w:id="58" w:name="_Toc190891397"/>
      <w:bookmarkStart w:id="59" w:name="_Toc190891540"/>
      <w:bookmarkStart w:id="60" w:name="_Toc190891709"/>
      <w:bookmarkStart w:id="61" w:name="_Toc190891984"/>
      <w:bookmarkStart w:id="62" w:name="_Toc190892820"/>
      <w:bookmarkStart w:id="63" w:name="_Toc190941151"/>
      <w:bookmarkStart w:id="64" w:name="_Toc191031352"/>
      <w:bookmarkStart w:id="65" w:name="_Toc192019043"/>
      <w:bookmarkStart w:id="66" w:name="_Toc198811447"/>
      <w:bookmarkEnd w:id="50"/>
      <w:r w:rsidRPr="004D3578">
        <w:lastRenderedPageBreak/>
        <w:t>1</w:t>
      </w:r>
      <w:r w:rsidRPr="004D3578">
        <w:tab/>
      </w:r>
      <w:r w:rsidRPr="0075334D">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E51869F" w14:textId="2BB97A0E"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67" w:name="references"/>
      <w:bookmarkStart w:id="68" w:name="_Toc163031931"/>
      <w:bookmarkStart w:id="69" w:name="_Toc182322069"/>
      <w:bookmarkStart w:id="70" w:name="_Toc182322132"/>
      <w:bookmarkStart w:id="71" w:name="_Toc182322170"/>
      <w:bookmarkStart w:id="72" w:name="_Toc182322268"/>
      <w:bookmarkStart w:id="73" w:name="_Toc182323087"/>
      <w:bookmarkStart w:id="74" w:name="_Toc182323232"/>
      <w:bookmarkStart w:id="75" w:name="_Toc190891398"/>
      <w:bookmarkStart w:id="76" w:name="_Toc190891541"/>
      <w:bookmarkStart w:id="77" w:name="_Toc190891710"/>
      <w:bookmarkStart w:id="78" w:name="_Toc190891985"/>
      <w:bookmarkStart w:id="79" w:name="_Toc190892821"/>
      <w:bookmarkStart w:id="80" w:name="_Toc190941152"/>
      <w:bookmarkStart w:id="81" w:name="_Toc191031353"/>
      <w:bookmarkStart w:id="82" w:name="_Toc192019044"/>
      <w:bookmarkStart w:id="83" w:name="_Toc198811448"/>
      <w:bookmarkEnd w:id="67"/>
      <w:r w:rsidRPr="004D3578">
        <w:t>2</w:t>
      </w:r>
      <w:r w:rsidRPr="004D357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Default="00632E4C" w:rsidP="00DB7481">
      <w:pPr>
        <w:pStyle w:val="EX"/>
      </w:pPr>
      <w:r w:rsidRPr="00E06D0D">
        <w:t>[14]</w:t>
      </w:r>
      <w:r w:rsidRPr="00E06D0D">
        <w:tab/>
        <w:t>IETF RFC 8831 (2021): "WebRTC Data Channels"</w:t>
      </w:r>
      <w:r w:rsidR="00070066" w:rsidRPr="00E06D0D">
        <w:t>.</w:t>
      </w:r>
    </w:p>
    <w:p w14:paraId="1373EE52" w14:textId="77777777" w:rsidR="00357AD9" w:rsidRDefault="00357AD9" w:rsidP="00357AD9">
      <w:pPr>
        <w:pStyle w:val="EX"/>
      </w:pPr>
      <w:r w:rsidRPr="00DE7119">
        <w:t>[15]</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574AC913" w:rsidR="00357AD9" w:rsidRDefault="00357AD9" w:rsidP="00357AD9">
      <w:pPr>
        <w:pStyle w:val="EX"/>
      </w:pPr>
      <w:r w:rsidRPr="00567618">
        <w:rPr>
          <w:rFonts w:eastAsia="SimSun"/>
        </w:rPr>
        <w:t>[</w:t>
      </w:r>
      <w:r>
        <w:rPr>
          <w:rFonts w:eastAsia="SimSun"/>
        </w:rPr>
        <w:t>16</w:t>
      </w:r>
      <w:r w:rsidRPr="00567618">
        <w:rPr>
          <w:rFonts w:eastAsia="SimSun"/>
        </w:rPr>
        <w:t>]</w:t>
      </w:r>
      <w:r w:rsidRPr="00567618">
        <w:rPr>
          <w:rFonts w:eastAsia="SimSun"/>
        </w:rPr>
        <w:tab/>
      </w:r>
      <w:r>
        <w:t>IETF RFC </w:t>
      </w:r>
      <w:r w:rsidRPr="00567618">
        <w:t>2326 (1998): "Real Time Streaming Protocol (RTSP)".</w:t>
      </w:r>
    </w:p>
    <w:p w14:paraId="60C56F11" w14:textId="5A969FC8" w:rsidR="00453636" w:rsidRDefault="00453636" w:rsidP="00357AD9">
      <w:pPr>
        <w:pStyle w:val="EX"/>
        <w:rPr>
          <w:lang w:val="en-US"/>
        </w:rPr>
      </w:pPr>
      <w:r>
        <w:lastRenderedPageBreak/>
        <w:t>[17]</w:t>
      </w:r>
      <w:r>
        <w:tab/>
      </w:r>
      <w:r w:rsidRPr="00AE6653">
        <w:rPr>
          <w:lang w:val="en-US"/>
        </w:rPr>
        <w:t xml:space="preserve">Microsoft MSFT_lod extension of Khronos glTF 2.0: </w:t>
      </w:r>
      <w:hyperlink r:id="rId17" w:history="1">
        <w:r w:rsidRPr="005447AF">
          <w:rPr>
            <w:rStyle w:val="Hyperlink"/>
            <w:lang w:val="en-US"/>
          </w:rPr>
          <w:t>https://github.com/KhronosGroup/glTF/tree/main/extensions/2.0/Vendor/MSFT_lod</w:t>
        </w:r>
      </w:hyperlink>
      <w:r w:rsidRPr="00AE6653">
        <w:rPr>
          <w:lang w:val="en-US"/>
        </w:rPr>
        <w:t>.</w:t>
      </w:r>
    </w:p>
    <w:p w14:paraId="2AECDCEE" w14:textId="7045D4E4" w:rsidR="00357AD9" w:rsidRPr="00754B5C" w:rsidRDefault="00453636" w:rsidP="00DB7481">
      <w:pPr>
        <w:pStyle w:val="EX"/>
        <w:rPr>
          <w:lang w:eastAsia="zh-CN"/>
        </w:rPr>
      </w:pPr>
      <w:r>
        <w:rPr>
          <w:lang w:val="en-US"/>
        </w:rPr>
        <w:t>[18]</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84" w:name="definitions"/>
      <w:bookmarkStart w:id="85" w:name="_Toc163031932"/>
      <w:bookmarkStart w:id="86" w:name="_Toc182322070"/>
      <w:bookmarkStart w:id="87" w:name="_Toc182322133"/>
      <w:bookmarkStart w:id="88" w:name="_Toc182322171"/>
      <w:bookmarkStart w:id="89" w:name="_Toc182322269"/>
      <w:bookmarkStart w:id="90" w:name="_Toc182323088"/>
      <w:bookmarkStart w:id="91" w:name="_Toc182323233"/>
      <w:bookmarkStart w:id="92" w:name="_Toc190891399"/>
      <w:bookmarkStart w:id="93" w:name="_Toc190891542"/>
      <w:bookmarkStart w:id="94" w:name="_Toc190891711"/>
      <w:bookmarkStart w:id="95" w:name="_Toc190891986"/>
      <w:bookmarkStart w:id="96" w:name="_Toc190892822"/>
      <w:bookmarkStart w:id="97" w:name="_Toc190941153"/>
      <w:bookmarkStart w:id="98" w:name="_Toc191031354"/>
      <w:bookmarkStart w:id="99" w:name="_Toc192019045"/>
      <w:bookmarkStart w:id="100" w:name="_Toc198811449"/>
      <w:bookmarkEnd w:id="84"/>
      <w:r w:rsidRPr="004D3578">
        <w:t>3</w:t>
      </w:r>
      <w:r w:rsidRPr="004D3578">
        <w:tab/>
        <w:t>Definitions</w:t>
      </w:r>
      <w:r w:rsidR="00602AEA">
        <w:t xml:space="preserve">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BABCF9" w14:textId="77777777" w:rsidR="00080512" w:rsidRPr="004D3578" w:rsidRDefault="00080512">
      <w:pPr>
        <w:pStyle w:val="Heading2"/>
      </w:pPr>
      <w:bookmarkStart w:id="101" w:name="_Toc163031933"/>
      <w:bookmarkStart w:id="102" w:name="_Toc182322071"/>
      <w:bookmarkStart w:id="103" w:name="_Toc182322134"/>
      <w:bookmarkStart w:id="104" w:name="_Toc182322172"/>
      <w:bookmarkStart w:id="105" w:name="_Toc182322270"/>
      <w:bookmarkStart w:id="106" w:name="_Toc182323089"/>
      <w:bookmarkStart w:id="107" w:name="_Toc182323234"/>
      <w:bookmarkStart w:id="108" w:name="_Toc190891400"/>
      <w:bookmarkStart w:id="109" w:name="_Toc190891543"/>
      <w:bookmarkStart w:id="110" w:name="_Toc190891712"/>
      <w:bookmarkStart w:id="111" w:name="_Toc190891987"/>
      <w:bookmarkStart w:id="112" w:name="_Toc190892823"/>
      <w:bookmarkStart w:id="113" w:name="_Toc190941154"/>
      <w:bookmarkStart w:id="114" w:name="_Toc191031355"/>
      <w:bookmarkStart w:id="115" w:name="_Toc192019046"/>
      <w:bookmarkStart w:id="116" w:name="_Toc198811450"/>
      <w:r w:rsidRPr="004D3578">
        <w:t>3.1</w:t>
      </w:r>
      <w:r w:rsidRPr="004D3578">
        <w:tab/>
      </w:r>
      <w:r w:rsidR="002B6339">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7" w:name="_Toc163031934"/>
      <w:bookmarkStart w:id="118" w:name="_Toc182322072"/>
      <w:bookmarkStart w:id="119" w:name="_Toc182322135"/>
      <w:bookmarkStart w:id="120" w:name="_Toc182322173"/>
      <w:bookmarkStart w:id="121" w:name="_Toc182322271"/>
      <w:bookmarkStart w:id="122" w:name="_Toc182323090"/>
      <w:bookmarkStart w:id="123" w:name="_Toc182323235"/>
      <w:bookmarkStart w:id="124" w:name="_Toc190891401"/>
      <w:bookmarkStart w:id="125" w:name="_Toc190891544"/>
      <w:bookmarkStart w:id="126" w:name="_Toc190891713"/>
      <w:bookmarkStart w:id="127" w:name="_Toc190891988"/>
      <w:bookmarkStart w:id="128" w:name="_Toc190892824"/>
      <w:bookmarkStart w:id="129" w:name="_Toc190941155"/>
      <w:bookmarkStart w:id="130" w:name="_Toc191031356"/>
      <w:bookmarkStart w:id="131" w:name="_Toc192019047"/>
      <w:bookmarkStart w:id="132" w:name="_Toc198811451"/>
      <w:r w:rsidRPr="004D3578">
        <w:t>3.2</w:t>
      </w:r>
      <w:r w:rsidRPr="004D3578">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3" w:name="_Toc129708873"/>
      <w:bookmarkStart w:id="134" w:name="_Toc163031935"/>
      <w:bookmarkStart w:id="135" w:name="_Toc182322073"/>
      <w:bookmarkStart w:id="136" w:name="_Toc182322136"/>
      <w:bookmarkStart w:id="137" w:name="_Toc182322174"/>
      <w:bookmarkStart w:id="138" w:name="_Toc182322272"/>
      <w:bookmarkStart w:id="139" w:name="_Toc182323091"/>
      <w:bookmarkStart w:id="140" w:name="_Toc182323236"/>
      <w:bookmarkStart w:id="141" w:name="_Toc190891402"/>
      <w:bookmarkStart w:id="142" w:name="_Toc190891545"/>
      <w:bookmarkStart w:id="143" w:name="_Toc190891714"/>
      <w:bookmarkStart w:id="144" w:name="_Toc190891989"/>
      <w:bookmarkStart w:id="145" w:name="_Toc190892825"/>
      <w:bookmarkStart w:id="146" w:name="_Toc190941156"/>
      <w:bookmarkStart w:id="147" w:name="_Toc191031357"/>
      <w:bookmarkStart w:id="148" w:name="_Toc192019048"/>
      <w:bookmarkStart w:id="149" w:name="_Toc198811452"/>
      <w:r w:rsidRPr="004D3578">
        <w:t>3.3</w:t>
      </w:r>
      <w:r w:rsidRPr="004D3578">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50" w:name="clause4"/>
      <w:bookmarkStart w:id="151" w:name="_Toc163031936"/>
      <w:bookmarkStart w:id="152" w:name="_Toc182322074"/>
      <w:bookmarkStart w:id="153" w:name="_Toc182322137"/>
      <w:bookmarkStart w:id="154" w:name="_Toc182322175"/>
      <w:bookmarkStart w:id="155" w:name="_Toc182322273"/>
      <w:bookmarkStart w:id="156" w:name="_Toc182323092"/>
      <w:bookmarkStart w:id="157" w:name="_Toc182323237"/>
      <w:bookmarkStart w:id="158" w:name="_Toc190891403"/>
      <w:bookmarkStart w:id="159" w:name="_Toc190891546"/>
      <w:bookmarkStart w:id="160" w:name="_Toc190891715"/>
      <w:bookmarkStart w:id="161" w:name="_Toc190891990"/>
      <w:bookmarkStart w:id="162" w:name="_Toc190892826"/>
      <w:bookmarkStart w:id="163" w:name="_Toc190941157"/>
      <w:bookmarkStart w:id="164" w:name="_Toc191031358"/>
      <w:bookmarkStart w:id="165" w:name="_Toc192019049"/>
      <w:bookmarkStart w:id="166" w:name="_Toc198811453"/>
      <w:bookmarkStart w:id="167" w:name="_Toc129708874"/>
      <w:bookmarkEnd w:id="150"/>
      <w:r w:rsidRPr="00754B5C">
        <w:lastRenderedPageBreak/>
        <w:t>4</w:t>
      </w:r>
      <w:r w:rsidRPr="00754B5C">
        <w:tab/>
      </w:r>
      <w:r w:rsidR="004D2F4B" w:rsidRPr="00754B5C">
        <w:t>System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AB9F834" w14:textId="6A615D98" w:rsidR="00075F85" w:rsidRPr="00754B5C" w:rsidRDefault="00075F85" w:rsidP="00754B5C">
      <w:pPr>
        <w:pStyle w:val="Heading2"/>
      </w:pPr>
      <w:bookmarkStart w:id="168" w:name="_Toc163031937"/>
      <w:bookmarkStart w:id="169" w:name="_Toc182322075"/>
      <w:bookmarkStart w:id="170" w:name="_Toc182322138"/>
      <w:bookmarkStart w:id="171" w:name="_Toc182322176"/>
      <w:bookmarkStart w:id="172" w:name="_Toc182322274"/>
      <w:bookmarkStart w:id="173" w:name="_Toc182323093"/>
      <w:bookmarkStart w:id="174" w:name="_Toc182323238"/>
      <w:bookmarkStart w:id="175" w:name="_Toc190891404"/>
      <w:bookmarkStart w:id="176" w:name="_Toc190891547"/>
      <w:bookmarkStart w:id="177" w:name="_Toc190891716"/>
      <w:bookmarkStart w:id="178" w:name="_Toc190891991"/>
      <w:bookmarkStart w:id="179" w:name="_Toc190892827"/>
      <w:bookmarkStart w:id="180" w:name="_Toc190941158"/>
      <w:bookmarkStart w:id="181" w:name="_Toc191031359"/>
      <w:bookmarkStart w:id="182" w:name="_Toc192019050"/>
      <w:bookmarkStart w:id="183" w:name="_Toc198811454"/>
      <w:r w:rsidRPr="00754B5C">
        <w:t>4.1</w:t>
      </w:r>
      <w:r w:rsidRPr="00754B5C">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pt;height:295.3pt;mso-width-percent:0;mso-height-percent:0;mso-width-percent:0;mso-height-percent:0" o:ole="">
            <v:imagedata r:id="rId20" o:title=""/>
          </v:shape>
          <o:OLEObject Type="Embed" ProgID="Visio.Drawing.11" ShapeID="_x0000_i1027" DrawAspect="Content" ObjectID="_1809437871"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4" w:name="_Toc163031938"/>
      <w:bookmarkStart w:id="185" w:name="_Toc182322076"/>
      <w:bookmarkStart w:id="186" w:name="_Toc182322139"/>
      <w:bookmarkStart w:id="187" w:name="_Toc182322177"/>
      <w:bookmarkStart w:id="188" w:name="_Toc182322275"/>
      <w:bookmarkStart w:id="189" w:name="_Toc182323094"/>
      <w:bookmarkStart w:id="190" w:name="_Toc182323239"/>
      <w:bookmarkStart w:id="191" w:name="_Toc190891405"/>
      <w:bookmarkStart w:id="192" w:name="_Toc190891548"/>
      <w:bookmarkStart w:id="193" w:name="_Toc190891717"/>
      <w:bookmarkStart w:id="194" w:name="_Toc190891992"/>
      <w:bookmarkStart w:id="195" w:name="_Toc190892828"/>
      <w:bookmarkStart w:id="196" w:name="_Toc190941159"/>
      <w:bookmarkStart w:id="197" w:name="_Toc191031360"/>
      <w:bookmarkStart w:id="198" w:name="_Toc192019051"/>
      <w:bookmarkStart w:id="199" w:name="_Toc198811455"/>
      <w:r w:rsidRPr="00754B5C">
        <w:t>4.2</w:t>
      </w:r>
      <w:r w:rsidRPr="00754B5C">
        <w:tab/>
        <w:t xml:space="preserve">Reference </w:t>
      </w:r>
      <w:r>
        <w:t>Architecture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20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01" w:name="MCCQCTEMPBM_00000104"/>
      <w:bookmarkEnd w:id="20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01"/>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202" w:name="_Toc163031939"/>
      <w:bookmarkStart w:id="203" w:name="_Toc182322077"/>
      <w:bookmarkStart w:id="204" w:name="_Toc182322140"/>
      <w:bookmarkStart w:id="205" w:name="_Toc182322178"/>
      <w:bookmarkStart w:id="206" w:name="_Toc182322276"/>
      <w:bookmarkStart w:id="207" w:name="_Toc182323095"/>
      <w:bookmarkStart w:id="208" w:name="_Toc182323240"/>
      <w:bookmarkStart w:id="209" w:name="_Toc190891406"/>
      <w:bookmarkStart w:id="210" w:name="_Toc190891549"/>
      <w:bookmarkStart w:id="211" w:name="_Toc190891718"/>
      <w:bookmarkStart w:id="212" w:name="_Toc190891993"/>
      <w:bookmarkStart w:id="213" w:name="_Toc190892829"/>
      <w:bookmarkStart w:id="214" w:name="_Toc190941160"/>
      <w:bookmarkStart w:id="215" w:name="_Toc191031361"/>
      <w:bookmarkStart w:id="216" w:name="_Toc192019052"/>
      <w:bookmarkStart w:id="217" w:name="_Toc198811456"/>
      <w:r w:rsidRPr="00754B5C">
        <w:t>4.3</w:t>
      </w:r>
      <w:r w:rsidRPr="00754B5C">
        <w:tab/>
      </w:r>
      <w:bookmarkEnd w:id="202"/>
      <w:r w:rsidR="00CC7516" w:rsidRPr="00754B5C">
        <w:t>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218" w:name="_Toc163031940"/>
      <w:bookmarkStart w:id="219" w:name="_Toc182322078"/>
      <w:bookmarkStart w:id="220" w:name="_Toc182322141"/>
      <w:bookmarkStart w:id="221" w:name="_Toc182322179"/>
      <w:bookmarkStart w:id="222" w:name="_Toc182322277"/>
      <w:bookmarkStart w:id="223" w:name="_Toc182323096"/>
      <w:bookmarkStart w:id="224" w:name="_Toc182323241"/>
      <w:bookmarkStart w:id="225" w:name="_Toc190891407"/>
      <w:bookmarkStart w:id="226" w:name="_Toc190891550"/>
      <w:bookmarkStart w:id="227" w:name="_Toc190891719"/>
      <w:bookmarkStart w:id="228" w:name="_Toc190891994"/>
      <w:bookmarkStart w:id="229" w:name="_Toc190892830"/>
      <w:bookmarkStart w:id="230" w:name="_Toc190941161"/>
      <w:bookmarkStart w:id="231" w:name="_Toc191031362"/>
      <w:bookmarkStart w:id="232" w:name="_Toc192019053"/>
      <w:bookmarkStart w:id="233" w:name="_Toc198811457"/>
      <w:r w:rsidRPr="00754B5C">
        <w:t>4.4</w:t>
      </w:r>
      <w:r w:rsidR="00F237DD">
        <w:tab/>
      </w:r>
      <w:r w:rsidRPr="00754B5C">
        <w:t xml:space="preserve">Split Rendering </w:t>
      </w:r>
      <w:r w:rsidR="00A55A94" w:rsidRPr="00754B5C">
        <w:t xml:space="preserve">DCMTSI </w:t>
      </w:r>
      <w:r w:rsidRPr="00754B5C">
        <w:t>Client</w:t>
      </w:r>
      <w:bookmarkEnd w:id="218"/>
      <w:r w:rsidR="00A55A94" w:rsidRPr="00754B5C">
        <w:t xml:space="preserve"> (SR-DCMTSI)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34" w:name="_Toc163031941"/>
      <w:bookmarkStart w:id="235" w:name="_Toc182322079"/>
      <w:bookmarkStart w:id="236" w:name="_Toc182322142"/>
      <w:bookmarkStart w:id="237" w:name="_Toc182322180"/>
      <w:bookmarkStart w:id="238" w:name="_Toc182322278"/>
      <w:bookmarkStart w:id="239" w:name="_Toc182323097"/>
      <w:bookmarkStart w:id="240" w:name="_Toc182323242"/>
      <w:bookmarkStart w:id="241" w:name="_Toc190891408"/>
      <w:bookmarkStart w:id="242" w:name="_Toc190891551"/>
      <w:bookmarkStart w:id="243" w:name="_Toc190891720"/>
      <w:bookmarkStart w:id="244" w:name="_Toc190891995"/>
      <w:bookmarkStart w:id="245" w:name="_Toc190892831"/>
      <w:bookmarkStart w:id="246" w:name="_Toc190941162"/>
      <w:bookmarkStart w:id="247" w:name="_Toc191031363"/>
      <w:bookmarkStart w:id="248" w:name="_Toc192019054"/>
      <w:bookmarkStart w:id="249" w:name="_Toc198811458"/>
      <w:r w:rsidRPr="00F237DD">
        <w:t>4.5</w:t>
      </w:r>
      <w:r w:rsidR="00F237DD" w:rsidRPr="00F237DD">
        <w:tab/>
      </w:r>
      <w:bookmarkEnd w:id="234"/>
      <w:r w:rsidR="00A55A94" w:rsidRPr="00F237DD">
        <w:t>Media Function (MF)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8B92EC" w14:textId="000974ED" w:rsidR="005D781E" w:rsidRPr="0066448A" w:rsidRDefault="005D781E" w:rsidP="005D781E">
      <w:pPr>
        <w:pStyle w:val="Heading3"/>
      </w:pPr>
      <w:bookmarkStart w:id="250" w:name="_Toc198811459"/>
      <w:r w:rsidRPr="0066448A">
        <w:t>4.5.1</w:t>
      </w:r>
      <w:r>
        <w:tab/>
      </w:r>
      <w:r w:rsidRPr="0066448A">
        <w:t>Media Function</w:t>
      </w:r>
      <w:r>
        <w:t>s</w:t>
      </w:r>
      <w:bookmarkEnd w:id="250"/>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251" w:name="_Toc190891409"/>
      <w:bookmarkStart w:id="252" w:name="_Toc190891552"/>
      <w:bookmarkStart w:id="253" w:name="_Toc190891721"/>
      <w:bookmarkStart w:id="254" w:name="_Toc190891996"/>
      <w:bookmarkStart w:id="255" w:name="_Toc190892832"/>
      <w:bookmarkStart w:id="256" w:name="_Toc190941163"/>
      <w:bookmarkStart w:id="257" w:name="_Toc191031364"/>
      <w:bookmarkStart w:id="258" w:name="_Toc192019055"/>
      <w:bookmarkStart w:id="259" w:name="_Toc198811460"/>
      <w:bookmarkStart w:id="260" w:name="_Toc183108472"/>
      <w:bookmarkStart w:id="261" w:name="_Hlk61529092"/>
      <w:r w:rsidRPr="0066448A">
        <w:t>4.5.</w:t>
      </w:r>
      <w:r w:rsidR="005D781E">
        <w:t>2</w:t>
      </w:r>
      <w:r w:rsidR="0066448A">
        <w:tab/>
      </w:r>
      <w:r w:rsidR="00632E4C" w:rsidRPr="0066448A">
        <w:t>Media Function (MF) Capabilities</w:t>
      </w:r>
      <w:bookmarkEnd w:id="251"/>
      <w:bookmarkEnd w:id="252"/>
      <w:bookmarkEnd w:id="253"/>
      <w:bookmarkEnd w:id="254"/>
      <w:bookmarkEnd w:id="255"/>
      <w:bookmarkEnd w:id="256"/>
      <w:bookmarkEnd w:id="257"/>
      <w:bookmarkEnd w:id="258"/>
      <w:bookmarkEnd w:id="259"/>
      <w:r w:rsidR="00632E4C" w:rsidRPr="0066448A">
        <w:t> </w:t>
      </w:r>
    </w:p>
    <w:bookmarkEnd w:id="260"/>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14E79670"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357AD9">
        <w:rPr>
          <w:rStyle w:val="eop"/>
          <w:color w:val="000000" w:themeColor="text1"/>
        </w:rPr>
        <w:t>1.1</w:t>
      </w:r>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An MF shall list the urn of each SR service profile it supports as a MediaCapability in an MfInfo object as respectively defined in clauses 6.1.6.3.2 and 6.1.6.2.119 of TS 29.510 [15] in its NF profile when registering to an NRF.</w:t>
      </w:r>
    </w:p>
    <w:p w14:paraId="2C426D75" w14:textId="05108F3D" w:rsidR="00632E4C" w:rsidRPr="0066448A" w:rsidRDefault="00754B5C" w:rsidP="0066448A">
      <w:pPr>
        <w:pStyle w:val="Heading4"/>
      </w:pPr>
      <w:bookmarkStart w:id="262" w:name="_Toc183108495"/>
      <w:bookmarkStart w:id="263" w:name="_Toc190891410"/>
      <w:bookmarkStart w:id="264" w:name="_Toc190891553"/>
      <w:bookmarkStart w:id="265" w:name="_Toc190891722"/>
      <w:bookmarkStart w:id="266" w:name="_Toc190891997"/>
      <w:bookmarkStart w:id="267" w:name="_Toc190892833"/>
      <w:bookmarkStart w:id="268" w:name="_Toc190941164"/>
      <w:bookmarkStart w:id="269" w:name="_Toc191031365"/>
      <w:bookmarkStart w:id="270" w:name="_Toc192019056"/>
      <w:bookmarkStart w:id="271" w:name="_Toc198811461"/>
      <w:r w:rsidRPr="0066448A">
        <w:lastRenderedPageBreak/>
        <w:t>4.5.</w:t>
      </w:r>
      <w:r w:rsidR="005D781E">
        <w:t>2</w:t>
      </w:r>
      <w:r w:rsidRPr="0066448A">
        <w:t>.1</w:t>
      </w:r>
      <w:r w:rsidR="0066448A">
        <w:tab/>
      </w:r>
      <w:r w:rsidR="00632E4C" w:rsidRPr="0066448A">
        <w:t xml:space="preserve">MF </w:t>
      </w:r>
      <w:bookmarkEnd w:id="262"/>
      <w:r w:rsidR="00632E4C" w:rsidRPr="0066448A">
        <w:t>Service Profiles</w:t>
      </w:r>
      <w:bookmarkEnd w:id="263"/>
      <w:bookmarkEnd w:id="264"/>
      <w:bookmarkEnd w:id="265"/>
      <w:bookmarkEnd w:id="266"/>
      <w:bookmarkEnd w:id="267"/>
      <w:bookmarkEnd w:id="268"/>
      <w:bookmarkEnd w:id="269"/>
      <w:bookmarkEnd w:id="270"/>
      <w:r w:rsidR="00632E4C" w:rsidRPr="0066448A">
        <w:t xml:space="preserve"> </w:t>
      </w:r>
      <w:r w:rsidR="00357AD9">
        <w:t>for SR</w:t>
      </w:r>
      <w:bookmarkEnd w:id="271"/>
    </w:p>
    <w:p w14:paraId="6E353E7C" w14:textId="2485C169" w:rsidR="00920505" w:rsidRPr="00920505" w:rsidRDefault="00920505" w:rsidP="00F749DB">
      <w:pPr>
        <w:pStyle w:val="Heading5"/>
      </w:pPr>
      <w:bookmarkStart w:id="272" w:name="_Toc198811462"/>
      <w:r w:rsidRPr="00920505">
        <w:t>4.5.</w:t>
      </w:r>
      <w:r w:rsidR="005D781E">
        <w:t>2</w:t>
      </w:r>
      <w:r w:rsidRPr="00920505">
        <w:t>.1.1</w:t>
      </w:r>
      <w:r w:rsidR="0085369F">
        <w:tab/>
      </w:r>
      <w:r w:rsidRPr="00920505">
        <w:t xml:space="preserve">Profile </w:t>
      </w:r>
      <w:r w:rsidR="00357AD9">
        <w:t>Basic</w:t>
      </w:r>
      <w:bookmarkEnd w:id="272"/>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3A5995B0" w:rsidR="00920505" w:rsidRPr="00920505" w:rsidRDefault="00920505" w:rsidP="00F749DB">
      <w:pPr>
        <w:pStyle w:val="Heading5"/>
      </w:pPr>
      <w:bookmarkStart w:id="273" w:name="_Toc198811463"/>
      <w:r w:rsidRPr="00920505">
        <w:t>4.5.</w:t>
      </w:r>
      <w:r w:rsidR="005D781E">
        <w:t>2</w:t>
      </w:r>
      <w:r w:rsidRPr="00920505">
        <w:t>.1.2</w:t>
      </w:r>
      <w:r w:rsidR="0085369F">
        <w:tab/>
      </w:r>
      <w:r w:rsidRPr="00920505">
        <w:t xml:space="preserve">Profile </w:t>
      </w:r>
      <w:r w:rsidR="00357AD9">
        <w:t>Advanced</w:t>
      </w:r>
      <w:bookmarkEnd w:id="273"/>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66AC426E" w:rsidR="00D13CFD" w:rsidRPr="00920505" w:rsidRDefault="00D13CFD" w:rsidP="00D13CFD">
      <w:pPr>
        <w:pStyle w:val="Heading5"/>
      </w:pPr>
      <w:bookmarkStart w:id="274" w:name="_Toc198811464"/>
      <w:r w:rsidRPr="00920505">
        <w:t>4.5.</w:t>
      </w:r>
      <w:r>
        <w:t>2</w:t>
      </w:r>
      <w:r w:rsidRPr="00920505">
        <w:t>.1.</w:t>
      </w:r>
      <w:r>
        <w:t>3</w:t>
      </w:r>
      <w:r>
        <w:tab/>
        <w:t xml:space="preserve">Application-Specific </w:t>
      </w:r>
      <w:r w:rsidRPr="00920505">
        <w:t>Profile</w:t>
      </w:r>
      <w:bookmarkEnd w:id="274"/>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60D83D15" w:rsidR="00D13CFD" w:rsidRPr="00CF3B06" w:rsidRDefault="00D13CFD" w:rsidP="00CF3B06">
      <w:pPr>
        <w:rPr>
          <w:rStyle w:val="eop"/>
          <w:rFonts w:ascii="Arial" w:hAnsi="Arial"/>
          <w:lang w:val="en-US"/>
        </w:rPr>
      </w:pPr>
      <w:r w:rsidRPr="00D13CFD">
        <w:rPr>
          <w:lang w:val="en-US"/>
        </w:rPr>
        <w:t>In addition, by declaring applications among the supportedFeatures as defined in TS 29.510</w:t>
      </w:r>
      <w:r w:rsidR="00751ACB">
        <w:rPr>
          <w:rFonts w:hint="eastAsia"/>
          <w:lang w:val="en-US" w:eastAsia="zh-CN"/>
        </w:rPr>
        <w:t xml:space="preserve"> [15]</w:t>
      </w:r>
      <w:r w:rsidRPr="00D13CFD">
        <w:rPr>
          <w:lang w:val="en-US"/>
        </w:rPr>
        <w:t>, the MF declares that it fulfills all requirements necessary for running these declared applications and features.</w:t>
      </w:r>
    </w:p>
    <w:p w14:paraId="13284979" w14:textId="19D051CA" w:rsidR="00632E4C" w:rsidRPr="0066448A" w:rsidRDefault="00754B5C" w:rsidP="0066448A">
      <w:pPr>
        <w:pStyle w:val="Heading4"/>
      </w:pPr>
      <w:bookmarkStart w:id="275" w:name="_Toc190891411"/>
      <w:bookmarkStart w:id="276" w:name="_Toc190891554"/>
      <w:bookmarkStart w:id="277" w:name="_Toc190891723"/>
      <w:bookmarkStart w:id="278" w:name="_Toc190891998"/>
      <w:bookmarkStart w:id="279" w:name="_Toc190892834"/>
      <w:bookmarkStart w:id="280" w:name="_Toc190941165"/>
      <w:bookmarkStart w:id="281" w:name="_Toc191031366"/>
      <w:bookmarkStart w:id="282" w:name="_Toc192019057"/>
      <w:bookmarkStart w:id="283" w:name="_Toc198811465"/>
      <w:r w:rsidRPr="0066448A">
        <w:t>4.5.</w:t>
      </w:r>
      <w:r w:rsidR="005D781E">
        <w:t>2</w:t>
      </w:r>
      <w:r w:rsidRPr="0066448A">
        <w:t>.2</w:t>
      </w:r>
      <w:r w:rsidR="0066448A" w:rsidRPr="0066448A">
        <w:tab/>
      </w:r>
      <w:r w:rsidR="00632E4C" w:rsidRPr="0066448A">
        <w:t>MF API</w:t>
      </w:r>
      <w:bookmarkEnd w:id="275"/>
      <w:bookmarkEnd w:id="276"/>
      <w:bookmarkEnd w:id="277"/>
      <w:bookmarkEnd w:id="278"/>
      <w:bookmarkEnd w:id="279"/>
      <w:bookmarkEnd w:id="280"/>
      <w:bookmarkEnd w:id="281"/>
      <w:bookmarkEnd w:id="282"/>
      <w:bookmarkEnd w:id="283"/>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261"/>
    <w:p w14:paraId="544AE5F9" w14:textId="5731F9F5" w:rsidR="00632E4C" w:rsidRDefault="00632E4C" w:rsidP="00E06D0D"/>
    <w:p w14:paraId="682FF368" w14:textId="6B2E74F9" w:rsidR="001905C7" w:rsidRDefault="001905C7" w:rsidP="00CF3B06">
      <w:pPr>
        <w:pStyle w:val="TH"/>
      </w:pPr>
      <w:r w:rsidRPr="006C02B8">
        <w:lastRenderedPageBreak/>
        <w:t xml:space="preserve">Table </w:t>
      </w:r>
      <w:r>
        <w:t>4.5.2.2-1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0059B2BA" w:rsidR="00632E4C" w:rsidRDefault="001905C7" w:rsidP="00E06D0D">
            <w:pPr>
              <w:pStyle w:val="TAL"/>
            </w:pPr>
            <w:r w:rsidRPr="001905C7">
              <w:t xml:space="preserve">MF service profiles for SR are defined as specified in clause 4.5.1.1.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4FA04" w14:textId="0872020F" w:rsidR="00632E4C" w:rsidRDefault="00632E4C" w:rsidP="00E06D0D">
            <w:pPr>
              <w:pStyle w:val="TAL"/>
            </w:pPr>
            <w:r>
              <w:t>Enumerate the capabilities of the MF. This information may detail the rendering capacity of the MF. For example, GPU type, driver version/type, graphics runtimes and engines, VRAM, Scene description processing capabilities etc.</w:t>
            </w:r>
          </w:p>
          <w:p w14:paraId="3B4394CC" w14:textId="2B1D2F67" w:rsidR="001905C7" w:rsidRDefault="001905C7" w:rsidP="00E06D0D">
            <w:pPr>
              <w:pStyle w:val="TAL"/>
            </w:pPr>
            <w:r w:rsidRPr="00CF3B06">
              <w:rPr>
                <w:i/>
                <w:iCs/>
              </w:rPr>
              <w:t>Editor’s Note: A formal definition of this function needs to be added</w:t>
            </w:r>
            <w:r w:rsidRPr="001905C7">
              <w:t>.</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579D2A87" w:rsidR="00632E4C" w:rsidRPr="00CF3B06" w:rsidRDefault="001905C7" w:rsidP="00632E4C">
      <w:pPr>
        <w:rPr>
          <w:rFonts w:eastAsiaTheme="majorEastAsia"/>
          <w:lang w:val="en-US" w:eastAsia="zh-CN"/>
        </w:rPr>
      </w:pPr>
      <w:r w:rsidRPr="001905C7">
        <w:rPr>
          <w:rFonts w:eastAsiaTheme="majorEastAsia"/>
        </w:rPr>
        <w:t xml:space="preserve"> </w:t>
      </w:r>
      <w:r w:rsidRPr="00CF3B06">
        <w:rPr>
          <w:i/>
          <w:iCs/>
        </w:rPr>
        <w:t>Editor</w:t>
      </w:r>
      <w:r w:rsidR="0032265B">
        <w:rPr>
          <w:i/>
          <w:iCs/>
          <w:lang w:eastAsia="zh-CN"/>
        </w:rPr>
        <w:t>’</w:t>
      </w:r>
      <w:r w:rsidRPr="00CF3B06">
        <w:rPr>
          <w:i/>
          <w:iCs/>
        </w:rPr>
        <w:t>s</w:t>
      </w:r>
      <w:r w:rsidR="0032265B">
        <w:rPr>
          <w:rFonts w:hint="eastAsia"/>
          <w:i/>
          <w:iCs/>
          <w:lang w:eastAsia="zh-CN"/>
        </w:rPr>
        <w:t xml:space="preserve"> Note</w:t>
      </w:r>
      <w:r w:rsidRPr="00CF3B06">
        <w:rPr>
          <w:i/>
          <w:iCs/>
        </w:rPr>
        <w:t>: Clarification of the MF API is FFS</w:t>
      </w:r>
      <w:r w:rsidR="0031007E">
        <w:rPr>
          <w:i/>
          <w:iCs/>
          <w:lang w:val="en-US" w:eastAsia="zh-CN"/>
        </w:rPr>
        <w:t>.</w:t>
      </w:r>
    </w:p>
    <w:p w14:paraId="51ECE972" w14:textId="4585EAA9" w:rsidR="00A55A94" w:rsidRPr="00C8037B" w:rsidRDefault="00A55A94" w:rsidP="00C8037B">
      <w:pPr>
        <w:pStyle w:val="Heading2"/>
      </w:pPr>
      <w:bookmarkStart w:id="284" w:name="_Toc182322080"/>
      <w:bookmarkStart w:id="285" w:name="_Toc182322143"/>
      <w:bookmarkStart w:id="286" w:name="_Toc182322181"/>
      <w:bookmarkStart w:id="287" w:name="_Toc182322279"/>
      <w:bookmarkStart w:id="288" w:name="_Toc182323098"/>
      <w:bookmarkStart w:id="289" w:name="_Toc182323243"/>
      <w:bookmarkStart w:id="290" w:name="_Toc190891412"/>
      <w:bookmarkStart w:id="291" w:name="_Toc190891555"/>
      <w:bookmarkStart w:id="292" w:name="_Toc190891724"/>
      <w:bookmarkStart w:id="293" w:name="_Toc190891999"/>
      <w:bookmarkStart w:id="294" w:name="_Toc190892835"/>
      <w:bookmarkStart w:id="295" w:name="_Toc190941166"/>
      <w:bookmarkStart w:id="296" w:name="_Toc191031367"/>
      <w:bookmarkStart w:id="297" w:name="_Toc192019058"/>
      <w:bookmarkStart w:id="298" w:name="_Toc198811466"/>
      <w:r w:rsidRPr="00C8037B">
        <w:t>4.6</w:t>
      </w:r>
      <w:r w:rsidR="00C8037B" w:rsidRPr="00C8037B">
        <w:tab/>
      </w:r>
      <w:r w:rsidRPr="00C8037B">
        <w:t>DC Application Server (DC AS)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299" w:name="_Toc163031942"/>
      <w:bookmarkStart w:id="300" w:name="_Toc182322081"/>
      <w:bookmarkStart w:id="301" w:name="_Toc182322144"/>
      <w:bookmarkStart w:id="302" w:name="_Toc182322182"/>
      <w:bookmarkStart w:id="303" w:name="_Toc182322280"/>
      <w:bookmarkStart w:id="304" w:name="_Toc182323099"/>
      <w:bookmarkStart w:id="305" w:name="_Toc182323244"/>
      <w:bookmarkStart w:id="306" w:name="_Toc190891413"/>
      <w:bookmarkStart w:id="307" w:name="_Toc190891556"/>
      <w:bookmarkStart w:id="308" w:name="_Toc190891725"/>
      <w:bookmarkStart w:id="309" w:name="_Toc190892000"/>
      <w:bookmarkStart w:id="310" w:name="_Toc190892836"/>
      <w:bookmarkStart w:id="311" w:name="_Toc190941167"/>
      <w:bookmarkStart w:id="312" w:name="_Toc191031368"/>
      <w:bookmarkStart w:id="313" w:name="_Toc192019059"/>
      <w:bookmarkStart w:id="314" w:name="_Toc198811467"/>
      <w:r w:rsidRPr="00754B5C">
        <w:t>5</w:t>
      </w:r>
      <w:r w:rsidRPr="00754B5C">
        <w:tab/>
      </w:r>
      <w:r w:rsidR="002010AC" w:rsidRPr="00754B5C">
        <w:t>Media codecs, configuration, and data transport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C9E22B7" w14:textId="0C84E590" w:rsidR="004C3D33" w:rsidRPr="00754B5C" w:rsidRDefault="004C3D33" w:rsidP="00754B5C">
      <w:pPr>
        <w:pStyle w:val="Heading2"/>
      </w:pPr>
      <w:bookmarkStart w:id="315" w:name="_Toc163031943"/>
      <w:bookmarkStart w:id="316" w:name="_Toc182322082"/>
      <w:bookmarkStart w:id="317" w:name="_Toc182322145"/>
      <w:bookmarkStart w:id="318" w:name="_Toc182322183"/>
      <w:bookmarkStart w:id="319" w:name="_Toc182322281"/>
      <w:bookmarkStart w:id="320" w:name="_Toc182323100"/>
      <w:bookmarkStart w:id="321" w:name="_Toc182323245"/>
      <w:bookmarkStart w:id="322" w:name="_Toc190891414"/>
      <w:bookmarkStart w:id="323" w:name="_Toc190891557"/>
      <w:bookmarkStart w:id="324" w:name="_Toc190891726"/>
      <w:bookmarkStart w:id="325" w:name="_Toc190892001"/>
      <w:bookmarkStart w:id="326" w:name="_Toc190892837"/>
      <w:bookmarkStart w:id="327" w:name="_Toc190941168"/>
      <w:bookmarkStart w:id="328" w:name="_Toc191031369"/>
      <w:bookmarkStart w:id="329" w:name="_Toc192019060"/>
      <w:bookmarkStart w:id="330" w:name="_Toc198811468"/>
      <w:r w:rsidRPr="00754B5C">
        <w:t>5.1</w:t>
      </w:r>
      <w:r w:rsidRPr="00754B5C">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xml:space="preserve">. All media components except data media components are transported over RTP with each respective payload format mapped onto </w:t>
      </w:r>
      <w:r>
        <w:lastRenderedPageBreak/>
        <w:t>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331" w:name="_Toc163031944"/>
      <w:bookmarkStart w:id="332" w:name="_Toc182322083"/>
      <w:bookmarkStart w:id="333" w:name="_Toc182322146"/>
      <w:bookmarkStart w:id="334" w:name="_Toc182322184"/>
      <w:bookmarkStart w:id="335" w:name="_Toc182322282"/>
      <w:bookmarkStart w:id="336" w:name="_Toc182323101"/>
      <w:bookmarkStart w:id="337" w:name="_Toc182323246"/>
      <w:bookmarkStart w:id="338" w:name="_Toc190891415"/>
      <w:bookmarkStart w:id="339" w:name="_Toc190891558"/>
      <w:bookmarkStart w:id="340" w:name="_Toc190891727"/>
      <w:bookmarkStart w:id="341" w:name="_Toc190892002"/>
      <w:bookmarkStart w:id="342" w:name="_Toc190892838"/>
      <w:bookmarkStart w:id="343" w:name="_Toc190941169"/>
      <w:bookmarkStart w:id="344" w:name="_Toc191031370"/>
      <w:bookmarkStart w:id="345" w:name="_Toc192019061"/>
      <w:bookmarkStart w:id="346" w:name="_Toc198811469"/>
      <w:r w:rsidRPr="00754B5C">
        <w:t>5.</w:t>
      </w:r>
      <w:r w:rsidR="004C3D33" w:rsidRPr="00754B5C">
        <w:t>2</w:t>
      </w:r>
      <w:r w:rsidRPr="00754B5C">
        <w:tab/>
        <w:t xml:space="preserve">Media </w:t>
      </w:r>
      <w:r w:rsidR="002010AC" w:rsidRPr="00754B5C">
        <w:t>codecs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347" w:name="_Toc163031945"/>
      <w:bookmarkStart w:id="348" w:name="_Toc182322084"/>
      <w:bookmarkStart w:id="349" w:name="_Toc182322147"/>
      <w:bookmarkStart w:id="350" w:name="_Toc182322185"/>
      <w:bookmarkStart w:id="351" w:name="_Toc182322283"/>
      <w:bookmarkStart w:id="352" w:name="_Toc182323102"/>
      <w:bookmarkStart w:id="353" w:name="_Toc182323247"/>
      <w:bookmarkStart w:id="354" w:name="_Toc190891416"/>
      <w:bookmarkStart w:id="355" w:name="_Toc190891559"/>
      <w:bookmarkStart w:id="356" w:name="_Toc190891728"/>
      <w:bookmarkStart w:id="357" w:name="_Toc190892003"/>
      <w:bookmarkStart w:id="358" w:name="_Toc190892839"/>
      <w:bookmarkStart w:id="359" w:name="_Toc190941170"/>
      <w:bookmarkStart w:id="360" w:name="_Toc191031371"/>
      <w:bookmarkStart w:id="361" w:name="_Toc192019062"/>
      <w:bookmarkStart w:id="362" w:name="_Toc198811470"/>
      <w:r w:rsidRPr="00754B5C">
        <w:t>5.</w:t>
      </w:r>
      <w:r w:rsidR="002010AC" w:rsidRPr="00754B5C">
        <w:t>3</w:t>
      </w:r>
      <w:r w:rsidRPr="00754B5C">
        <w:tab/>
      </w:r>
      <w:r w:rsidR="002010AC" w:rsidRPr="00754B5C">
        <w:t>Media configuration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63" w:name="_Toc163031946"/>
      <w:bookmarkStart w:id="364" w:name="_Toc182322085"/>
      <w:bookmarkStart w:id="365" w:name="_Toc182322148"/>
      <w:bookmarkStart w:id="366" w:name="_Toc182322186"/>
      <w:bookmarkStart w:id="367" w:name="_Toc182322284"/>
      <w:bookmarkStart w:id="368" w:name="_Toc182323103"/>
      <w:bookmarkStart w:id="369" w:name="_Toc182323248"/>
      <w:bookmarkStart w:id="370" w:name="_Toc190891417"/>
      <w:bookmarkStart w:id="371" w:name="_Toc190891560"/>
      <w:bookmarkStart w:id="372" w:name="_Toc190891729"/>
      <w:bookmarkStart w:id="373" w:name="_Toc190892004"/>
      <w:bookmarkStart w:id="374" w:name="_Toc190892840"/>
      <w:bookmarkStart w:id="375" w:name="_Toc190941171"/>
      <w:bookmarkStart w:id="376" w:name="_Toc191031372"/>
      <w:bookmarkStart w:id="377" w:name="_Toc192019063"/>
      <w:bookmarkStart w:id="378" w:name="_Toc198811471"/>
      <w:r w:rsidRPr="00754B5C">
        <w:t>5.4</w:t>
      </w:r>
      <w:r w:rsidRPr="00754B5C">
        <w:tab/>
        <w:t>Data transport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7D2E147" w14:textId="77777777" w:rsidR="00AD2FA6" w:rsidRPr="00A3227E" w:rsidRDefault="00AD2FA6" w:rsidP="0071268D">
      <w:pPr>
        <w:pStyle w:val="Heading3"/>
      </w:pPr>
      <w:bookmarkStart w:id="379" w:name="_Toc182322086"/>
      <w:bookmarkStart w:id="380" w:name="_Toc182322149"/>
      <w:bookmarkStart w:id="381" w:name="_Toc182322187"/>
      <w:bookmarkStart w:id="382" w:name="_Toc182322285"/>
      <w:bookmarkStart w:id="383" w:name="_Toc182323104"/>
      <w:bookmarkStart w:id="384" w:name="_Toc182323249"/>
      <w:bookmarkStart w:id="385" w:name="_Toc190891418"/>
      <w:bookmarkStart w:id="386" w:name="_Toc190891561"/>
      <w:bookmarkStart w:id="387" w:name="_Toc190891730"/>
      <w:bookmarkStart w:id="388" w:name="_Toc190892005"/>
      <w:bookmarkStart w:id="389" w:name="_Toc190892841"/>
      <w:bookmarkStart w:id="390" w:name="_Toc190941172"/>
      <w:bookmarkStart w:id="391" w:name="_Toc191031373"/>
      <w:bookmarkStart w:id="392" w:name="_Toc192019064"/>
      <w:bookmarkStart w:id="393" w:name="_Toc198811472"/>
      <w:r w:rsidRPr="00A3227E">
        <w:t>5.4.1</w:t>
      </w:r>
      <w:r w:rsidRPr="00A3227E">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94" w:name="_Toc182322087"/>
      <w:bookmarkStart w:id="395" w:name="_Toc182322150"/>
      <w:bookmarkStart w:id="396" w:name="_Toc182322188"/>
      <w:bookmarkStart w:id="397" w:name="_Toc182322286"/>
      <w:bookmarkStart w:id="398" w:name="_Toc182323105"/>
      <w:bookmarkStart w:id="399" w:name="_Toc182323250"/>
      <w:bookmarkStart w:id="400" w:name="_Toc190891419"/>
      <w:bookmarkStart w:id="401" w:name="_Toc190891562"/>
      <w:bookmarkStart w:id="402" w:name="_Toc190891731"/>
      <w:bookmarkStart w:id="403" w:name="_Toc190892006"/>
      <w:bookmarkStart w:id="404" w:name="_Toc190892842"/>
      <w:bookmarkStart w:id="405" w:name="_Toc190941173"/>
      <w:bookmarkStart w:id="406" w:name="_Toc191031374"/>
      <w:bookmarkStart w:id="407" w:name="_Toc192019065"/>
      <w:bookmarkStart w:id="408" w:name="_Toc198811473"/>
      <w:r w:rsidRPr="00AD2FA6">
        <w:t>5.4.2</w:t>
      </w:r>
      <w:r w:rsidRPr="00AD2FA6">
        <w:tab/>
      </w:r>
      <w:r w:rsidRPr="00413A72">
        <w:t>Metadata Formats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E53A58F" w14:textId="3B0BB3A5" w:rsidR="00AD2FA6" w:rsidRPr="00475F71" w:rsidRDefault="00AD2FA6" w:rsidP="00754B5C">
      <w:pPr>
        <w:pStyle w:val="Heading4"/>
      </w:pPr>
      <w:bookmarkStart w:id="409" w:name="_Toc132968723"/>
      <w:bookmarkStart w:id="410" w:name="_Toc182322088"/>
      <w:bookmarkStart w:id="411" w:name="_Toc182322151"/>
      <w:bookmarkStart w:id="412" w:name="_Toc182322189"/>
      <w:bookmarkStart w:id="413" w:name="_Toc182322287"/>
      <w:bookmarkStart w:id="414" w:name="_Toc182323106"/>
      <w:bookmarkStart w:id="415" w:name="_Toc182323251"/>
      <w:bookmarkStart w:id="416" w:name="_Toc190891420"/>
      <w:bookmarkStart w:id="417" w:name="_Toc190891563"/>
      <w:bookmarkStart w:id="418" w:name="_Toc190891732"/>
      <w:bookmarkStart w:id="419" w:name="_Toc190892007"/>
      <w:bookmarkStart w:id="420" w:name="_Toc190892843"/>
      <w:bookmarkStart w:id="421" w:name="_Toc190941174"/>
      <w:bookmarkStart w:id="422" w:name="_Toc191031375"/>
      <w:bookmarkStart w:id="423" w:name="_Toc192019066"/>
      <w:bookmarkStart w:id="424" w:name="_Toc198811474"/>
      <w:r w:rsidRPr="00475F71">
        <w:t>5.4.2.1</w:t>
      </w:r>
      <w:r w:rsidRPr="00475F71">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25" w:name="_Toc132968724"/>
      <w:bookmarkStart w:id="426" w:name="_Toc182322089"/>
      <w:bookmarkStart w:id="427" w:name="_Toc182322152"/>
      <w:bookmarkStart w:id="428" w:name="_Toc182322190"/>
      <w:bookmarkStart w:id="429" w:name="_Toc182322288"/>
      <w:bookmarkStart w:id="430" w:name="_Toc182323107"/>
      <w:bookmarkStart w:id="431" w:name="_Toc182323252"/>
      <w:bookmarkStart w:id="432" w:name="_Toc190891421"/>
      <w:bookmarkStart w:id="433" w:name="_Toc190891564"/>
      <w:bookmarkStart w:id="434" w:name="_Toc190891733"/>
      <w:bookmarkStart w:id="435" w:name="_Toc190892008"/>
      <w:bookmarkStart w:id="436" w:name="_Toc190892844"/>
      <w:bookmarkStart w:id="437" w:name="_Toc190941175"/>
      <w:bookmarkStart w:id="438" w:name="_Toc191031376"/>
      <w:bookmarkStart w:id="439" w:name="_Toc192019067"/>
      <w:bookmarkStart w:id="440" w:name="_Toc198811475"/>
      <w:r w:rsidRPr="00475F71">
        <w:t>5.4.2.2</w:t>
      </w:r>
      <w:r w:rsidRPr="00475F71">
        <w:tab/>
        <w:t>Pose Format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441" w:name="_Toc132968725"/>
    </w:p>
    <w:p w14:paraId="1BDC2830" w14:textId="77777777" w:rsidR="00AD2FA6" w:rsidRPr="00475F71" w:rsidRDefault="00AD2FA6" w:rsidP="00754B5C">
      <w:pPr>
        <w:pStyle w:val="Heading4"/>
      </w:pPr>
      <w:bookmarkStart w:id="442" w:name="_Toc182322090"/>
      <w:bookmarkStart w:id="443" w:name="_Toc182322153"/>
      <w:bookmarkStart w:id="444" w:name="_Toc182322191"/>
      <w:bookmarkStart w:id="445" w:name="_Toc182322289"/>
      <w:bookmarkStart w:id="446" w:name="_Toc182323108"/>
      <w:bookmarkStart w:id="447" w:name="_Toc182323253"/>
      <w:bookmarkStart w:id="448" w:name="_Toc190891422"/>
      <w:bookmarkStart w:id="449" w:name="_Toc190891565"/>
      <w:bookmarkStart w:id="450" w:name="_Toc190891734"/>
      <w:bookmarkStart w:id="451" w:name="_Toc190892009"/>
      <w:bookmarkStart w:id="452" w:name="_Toc190892845"/>
      <w:bookmarkStart w:id="453" w:name="_Toc190941176"/>
      <w:bookmarkStart w:id="454" w:name="_Toc191031377"/>
      <w:bookmarkStart w:id="455" w:name="_Toc192019068"/>
      <w:bookmarkStart w:id="456" w:name="_Toc198811476"/>
      <w:r w:rsidRPr="00475F71">
        <w:t>5.4.2.3</w:t>
      </w:r>
      <w:r w:rsidRPr="00475F71">
        <w:tab/>
        <w:t>Action Format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457" w:name="_Toc190891423"/>
      <w:bookmarkStart w:id="458" w:name="_Toc190891566"/>
      <w:bookmarkStart w:id="459" w:name="_Toc190891735"/>
      <w:bookmarkStart w:id="460" w:name="_Toc190892010"/>
      <w:bookmarkStart w:id="461" w:name="_Toc190892846"/>
      <w:bookmarkStart w:id="462" w:name="_Toc190941177"/>
      <w:bookmarkStart w:id="463" w:name="_Toc191031378"/>
      <w:bookmarkStart w:id="464" w:name="_Toc192019069"/>
      <w:bookmarkStart w:id="465" w:name="_Toc198811477"/>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57"/>
      <w:bookmarkEnd w:id="458"/>
      <w:bookmarkEnd w:id="459"/>
      <w:bookmarkEnd w:id="460"/>
      <w:bookmarkEnd w:id="461"/>
      <w:bookmarkEnd w:id="462"/>
      <w:bookmarkEnd w:id="463"/>
      <w:bookmarkEnd w:id="464"/>
      <w:bookmarkEnd w:id="465"/>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66" w:name="_Toc163776663"/>
      <w:bookmarkStart w:id="467" w:name="_Toc190891424"/>
      <w:bookmarkStart w:id="468" w:name="_Toc190891567"/>
      <w:bookmarkStart w:id="469" w:name="_Toc190891736"/>
      <w:bookmarkStart w:id="470" w:name="_Toc190892011"/>
      <w:bookmarkStart w:id="471" w:name="_Toc190892847"/>
      <w:bookmarkStart w:id="472" w:name="_Toc190941178"/>
      <w:bookmarkStart w:id="473" w:name="_Toc191031379"/>
      <w:bookmarkStart w:id="474" w:name="_Toc192019070"/>
      <w:bookmarkStart w:id="475" w:name="_Toc198811478"/>
      <w:r w:rsidRPr="00D27A47">
        <w:t>5.4.3</w:t>
      </w:r>
      <w:r w:rsidRPr="00D27A47">
        <w:tab/>
        <w:t>Metadata Data Channel Message Format</w:t>
      </w:r>
      <w:bookmarkEnd w:id="466"/>
      <w:bookmarkEnd w:id="467"/>
      <w:bookmarkEnd w:id="468"/>
      <w:bookmarkEnd w:id="469"/>
      <w:bookmarkEnd w:id="470"/>
      <w:bookmarkEnd w:id="471"/>
      <w:bookmarkEnd w:id="472"/>
      <w:bookmarkEnd w:id="473"/>
      <w:bookmarkEnd w:id="474"/>
      <w:bookmarkEnd w:id="475"/>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76" w:name="_Toc163031947"/>
      <w:bookmarkStart w:id="477" w:name="_Toc182322091"/>
      <w:bookmarkStart w:id="478" w:name="_Toc182322154"/>
      <w:bookmarkStart w:id="479" w:name="_Toc182322192"/>
      <w:bookmarkStart w:id="480" w:name="_Toc182322290"/>
      <w:bookmarkStart w:id="481" w:name="_Toc182323109"/>
      <w:bookmarkStart w:id="482" w:name="_Toc182323254"/>
      <w:bookmarkStart w:id="483" w:name="_Toc190891425"/>
      <w:bookmarkStart w:id="484" w:name="_Toc190891568"/>
      <w:bookmarkStart w:id="485" w:name="_Toc190891737"/>
      <w:bookmarkStart w:id="486" w:name="_Toc190892012"/>
      <w:bookmarkStart w:id="487" w:name="_Toc190892848"/>
      <w:bookmarkStart w:id="488" w:name="_Toc190941179"/>
      <w:bookmarkStart w:id="489" w:name="_Toc191031380"/>
      <w:bookmarkStart w:id="490" w:name="_Toc192019071"/>
      <w:bookmarkStart w:id="491" w:name="_Toc198811479"/>
      <w:r>
        <w:t>6</w:t>
      </w:r>
      <w:r w:rsidRPr="004D3578">
        <w:tab/>
      </w:r>
      <w:r>
        <w:t xml:space="preserve">Split Rendering </w:t>
      </w:r>
      <w:r w:rsidR="004D2F4B">
        <w:t>Metrics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50D92AF" w14:textId="5A4F0860" w:rsidR="009F59B5" w:rsidRPr="00754B5C" w:rsidRDefault="009F59B5" w:rsidP="00754B5C">
      <w:pPr>
        <w:pStyle w:val="Heading2"/>
      </w:pPr>
      <w:bookmarkStart w:id="492" w:name="_Toc182322155"/>
      <w:bookmarkStart w:id="493" w:name="_Toc182322193"/>
      <w:bookmarkStart w:id="494" w:name="_Toc182322291"/>
      <w:bookmarkStart w:id="495" w:name="_Toc182323110"/>
      <w:bookmarkStart w:id="496" w:name="_Toc182323255"/>
      <w:bookmarkStart w:id="497" w:name="_Toc190891426"/>
      <w:bookmarkStart w:id="498" w:name="_Toc190891569"/>
      <w:bookmarkStart w:id="499" w:name="_Toc190891738"/>
      <w:bookmarkStart w:id="500" w:name="_Toc190892013"/>
      <w:bookmarkStart w:id="501" w:name="_Toc190892849"/>
      <w:bookmarkStart w:id="502" w:name="_Toc190941180"/>
      <w:bookmarkStart w:id="503" w:name="_Toc191031381"/>
      <w:bookmarkStart w:id="504" w:name="_Toc192019072"/>
      <w:bookmarkStart w:id="505" w:name="_Toc198811480"/>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06" w:name="_Toc182322156"/>
      <w:bookmarkStart w:id="507" w:name="_Toc182322194"/>
      <w:bookmarkStart w:id="508" w:name="_Toc182322292"/>
      <w:bookmarkStart w:id="509" w:name="_Toc182323111"/>
      <w:bookmarkStart w:id="510" w:name="_Toc182323256"/>
      <w:bookmarkStart w:id="511" w:name="_Toc190891427"/>
      <w:bookmarkStart w:id="512" w:name="_Toc190891570"/>
      <w:bookmarkStart w:id="513" w:name="_Toc190891739"/>
      <w:bookmarkStart w:id="514" w:name="_Toc190892014"/>
      <w:bookmarkStart w:id="515" w:name="_Toc190892850"/>
      <w:bookmarkStart w:id="516" w:name="_Toc190941181"/>
      <w:bookmarkStart w:id="517" w:name="_Toc191031382"/>
      <w:bookmarkStart w:id="518" w:name="_Toc192019073"/>
      <w:bookmarkStart w:id="519" w:name="_Toc198811481"/>
      <w:r w:rsidRPr="00754B5C">
        <w:t>6.2</w:t>
      </w:r>
      <w:r w:rsidR="006E22DE" w:rsidRPr="00754B5C">
        <w:tab/>
      </w:r>
      <w:r w:rsidRPr="00754B5C">
        <w:t>Metrics Configuration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20" w:name="_Hlk178690384"/>
      <w:bookmarkStart w:id="521" w:name="_Toc182322157"/>
      <w:bookmarkStart w:id="522" w:name="_Toc182322195"/>
      <w:bookmarkStart w:id="523" w:name="_Toc182322293"/>
      <w:bookmarkStart w:id="524" w:name="_Toc182323112"/>
      <w:bookmarkStart w:id="525" w:name="_Toc182323257"/>
      <w:bookmarkStart w:id="526" w:name="_Toc190891428"/>
      <w:bookmarkStart w:id="527" w:name="_Toc190891571"/>
      <w:bookmarkStart w:id="528" w:name="_Toc190891740"/>
      <w:bookmarkStart w:id="529" w:name="_Toc190892015"/>
      <w:bookmarkStart w:id="530" w:name="_Toc190892851"/>
      <w:bookmarkStart w:id="531" w:name="_Toc190941182"/>
      <w:bookmarkStart w:id="532" w:name="_Toc191031383"/>
      <w:bookmarkStart w:id="533" w:name="_Toc192019074"/>
      <w:bookmarkStart w:id="534" w:name="_Toc198811482"/>
      <w:r w:rsidRPr="00754B5C">
        <w:rPr>
          <w:rFonts w:hint="eastAsia"/>
        </w:rPr>
        <w:lastRenderedPageBreak/>
        <w:t>6.3</w:t>
      </w:r>
      <w:bookmarkEnd w:id="520"/>
      <w:r w:rsidR="006E22DE" w:rsidRPr="00754B5C">
        <w:tab/>
      </w:r>
      <w:r w:rsidRPr="00754B5C">
        <w:rPr>
          <w:rFonts w:hint="eastAsia"/>
        </w:rPr>
        <w:t>Metrics Reporting</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BD06250" w14:textId="093DBA4C" w:rsidR="009F59B5" w:rsidRPr="00D27A47" w:rsidRDefault="009F59B5" w:rsidP="0071268D">
      <w:pPr>
        <w:pStyle w:val="Heading3"/>
      </w:pPr>
      <w:bookmarkStart w:id="535" w:name="_Toc182322294"/>
      <w:bookmarkStart w:id="536" w:name="_Toc182323113"/>
      <w:bookmarkStart w:id="537" w:name="_Toc182323258"/>
      <w:bookmarkStart w:id="538" w:name="_Toc190891429"/>
      <w:bookmarkStart w:id="539" w:name="_Toc190891572"/>
      <w:bookmarkStart w:id="540" w:name="_Toc190891741"/>
      <w:bookmarkStart w:id="541" w:name="_Toc190892016"/>
      <w:bookmarkStart w:id="542" w:name="_Toc190892852"/>
      <w:bookmarkStart w:id="543" w:name="_Toc190941183"/>
      <w:bookmarkStart w:id="544" w:name="_Toc191031384"/>
      <w:bookmarkStart w:id="545" w:name="_Toc192019075"/>
      <w:bookmarkStart w:id="546" w:name="_Toc198811483"/>
      <w:r w:rsidRPr="009F59B5">
        <w:rPr>
          <w:rFonts w:hint="eastAsia"/>
        </w:rPr>
        <w:t>6.3</w:t>
      </w:r>
      <w:r w:rsidRPr="009F59B5">
        <w:t>.1</w:t>
      </w:r>
      <w:r w:rsidR="006E22DE">
        <w:tab/>
      </w:r>
      <w:r w:rsidRPr="00D27A47">
        <w:t>General</w:t>
      </w:r>
      <w:bookmarkEnd w:id="535"/>
      <w:bookmarkEnd w:id="536"/>
      <w:bookmarkEnd w:id="537"/>
      <w:bookmarkEnd w:id="538"/>
      <w:bookmarkEnd w:id="539"/>
      <w:bookmarkEnd w:id="540"/>
      <w:bookmarkEnd w:id="541"/>
      <w:bookmarkEnd w:id="542"/>
      <w:bookmarkEnd w:id="543"/>
      <w:bookmarkEnd w:id="544"/>
      <w:bookmarkEnd w:id="545"/>
      <w:bookmarkEnd w:id="546"/>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47" w:name="_Toc192703224"/>
      <w:bookmarkStart w:id="548" w:name="_Toc198811484"/>
      <w:r w:rsidRPr="00567618">
        <w:t>6.3.2</w:t>
      </w:r>
      <w:r w:rsidRPr="00567618">
        <w:tab/>
        <w:t>QoE metric reporting configuration</w:t>
      </w:r>
      <w:bookmarkEnd w:id="547"/>
      <w:bookmarkEnd w:id="548"/>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99A7B35"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t>16</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549" w:name="_Toc182322295"/>
      <w:bookmarkStart w:id="550" w:name="_Toc182323114"/>
      <w:bookmarkStart w:id="551" w:name="_Toc182323259"/>
      <w:bookmarkStart w:id="552" w:name="_Toc190891430"/>
      <w:bookmarkStart w:id="553" w:name="_Toc190891573"/>
      <w:bookmarkStart w:id="554" w:name="_Toc190891742"/>
      <w:bookmarkStart w:id="555" w:name="_Toc190892017"/>
      <w:bookmarkStart w:id="556" w:name="_Toc190892853"/>
      <w:bookmarkStart w:id="557" w:name="_Toc190941184"/>
      <w:bookmarkStart w:id="558" w:name="_Toc191031385"/>
      <w:bookmarkStart w:id="559" w:name="_Toc192019076"/>
      <w:bookmarkStart w:id="560" w:name="_Toc198811485"/>
      <w:r w:rsidRPr="009F59B5">
        <w:rPr>
          <w:rFonts w:hint="eastAsia"/>
        </w:rPr>
        <w:lastRenderedPageBreak/>
        <w:t>6.3</w:t>
      </w:r>
      <w:r w:rsidRPr="009F59B5">
        <w:t>.</w:t>
      </w:r>
      <w:r w:rsidR="00357AD9">
        <w:t>3</w:t>
      </w:r>
      <w:r w:rsidR="006E22DE">
        <w:tab/>
      </w:r>
      <w:r w:rsidRPr="009F59B5">
        <w:t>Report format</w:t>
      </w:r>
      <w:bookmarkEnd w:id="549"/>
      <w:bookmarkEnd w:id="550"/>
      <w:bookmarkEnd w:id="551"/>
      <w:bookmarkEnd w:id="552"/>
      <w:bookmarkEnd w:id="553"/>
      <w:bookmarkEnd w:id="554"/>
      <w:bookmarkEnd w:id="555"/>
      <w:bookmarkEnd w:id="556"/>
      <w:bookmarkEnd w:id="557"/>
      <w:bookmarkEnd w:id="558"/>
      <w:bookmarkEnd w:id="559"/>
      <w:bookmarkEnd w:id="560"/>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61" w:name="_Toc163031948"/>
      <w:bookmarkStart w:id="562" w:name="_Toc182322092"/>
      <w:bookmarkStart w:id="563" w:name="_Toc182322158"/>
      <w:bookmarkStart w:id="564" w:name="_Toc182322196"/>
      <w:bookmarkStart w:id="565" w:name="_Toc182322296"/>
      <w:bookmarkStart w:id="566" w:name="_Toc182323115"/>
      <w:bookmarkStart w:id="567" w:name="_Toc182323260"/>
      <w:bookmarkStart w:id="568" w:name="_Toc190891431"/>
      <w:bookmarkStart w:id="569" w:name="_Toc190891574"/>
      <w:bookmarkStart w:id="570" w:name="_Toc190891743"/>
      <w:bookmarkStart w:id="571" w:name="_Toc190892018"/>
      <w:bookmarkStart w:id="572" w:name="_Toc190892854"/>
      <w:bookmarkStart w:id="573" w:name="_Toc190941185"/>
      <w:bookmarkStart w:id="574" w:name="_Toc191031386"/>
      <w:bookmarkStart w:id="575" w:name="_Toc192019077"/>
      <w:bookmarkStart w:id="576" w:name="_Toc198811486"/>
      <w:r>
        <w:t>7</w:t>
      </w:r>
      <w:r w:rsidR="00075F85" w:rsidRPr="004D3578">
        <w:tab/>
      </w:r>
      <w:r w:rsidR="00075F85">
        <w:t>Procedures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53AAF67" w14:textId="77777777" w:rsidR="003D67DA" w:rsidRDefault="006C3495" w:rsidP="00754B5C">
      <w:pPr>
        <w:pStyle w:val="Heading2"/>
      </w:pPr>
      <w:bookmarkStart w:id="577" w:name="_Toc190891432"/>
      <w:bookmarkStart w:id="578" w:name="_Toc190891575"/>
      <w:bookmarkStart w:id="579" w:name="_Toc190891744"/>
      <w:bookmarkStart w:id="580" w:name="_Toc190892019"/>
      <w:bookmarkStart w:id="581" w:name="_Toc190892855"/>
      <w:bookmarkStart w:id="582" w:name="_Toc190941186"/>
      <w:bookmarkStart w:id="583" w:name="_Toc191031387"/>
      <w:bookmarkStart w:id="584" w:name="_Toc192019078"/>
      <w:bookmarkStart w:id="585" w:name="_Toc198811487"/>
      <w:r w:rsidRPr="00754B5C">
        <w:t>7.1</w:t>
      </w:r>
      <w:r w:rsidRPr="00754B5C">
        <w:tab/>
        <w:t>Procedures for session establishment</w:t>
      </w:r>
      <w:bookmarkEnd w:id="577"/>
      <w:bookmarkEnd w:id="578"/>
      <w:bookmarkEnd w:id="579"/>
      <w:bookmarkEnd w:id="580"/>
      <w:bookmarkEnd w:id="581"/>
      <w:bookmarkEnd w:id="582"/>
      <w:bookmarkEnd w:id="583"/>
      <w:bookmarkEnd w:id="584"/>
      <w:bookmarkEnd w:id="585"/>
    </w:p>
    <w:p w14:paraId="498352D3" w14:textId="606892AE" w:rsidR="003D67DA" w:rsidRPr="001558BE" w:rsidRDefault="003D67DA" w:rsidP="003D67DA">
      <w:pPr>
        <w:pStyle w:val="Heading3"/>
      </w:pPr>
      <w:bookmarkStart w:id="586" w:name="_Toc191031388"/>
      <w:bookmarkStart w:id="587" w:name="_Toc192019079"/>
      <w:bookmarkStart w:id="588" w:name="_Toc198811488"/>
      <w:r w:rsidRPr="001558BE">
        <w:t>7.</w:t>
      </w:r>
      <w:r>
        <w:t>1</w:t>
      </w:r>
      <w:r w:rsidRPr="001558BE">
        <w:t>.</w:t>
      </w:r>
      <w:r>
        <w:t>1</w:t>
      </w:r>
      <w:r w:rsidRPr="001558BE">
        <w:tab/>
      </w:r>
      <w:r>
        <w:t>General procedures</w:t>
      </w:r>
      <w:bookmarkEnd w:id="586"/>
      <w:bookmarkEnd w:id="587"/>
      <w:bookmarkEnd w:id="588"/>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4.35pt;height:367.6pt" o:ole="">
            <v:imagedata r:id="rId24" o:title=""/>
          </v:shape>
          <o:OLEObject Type="Embed" ProgID="Mscgen.Chart" ShapeID="_x0000_i1028" DrawAspect="Content" ObjectID="_1809437872" r:id="rId25"/>
        </w:object>
      </w:r>
    </w:p>
    <w:p w14:paraId="1BADE9A3" w14:textId="3138C790" w:rsidR="006C3495" w:rsidRDefault="006C3495" w:rsidP="0071268D">
      <w:pPr>
        <w:pStyle w:val="TF"/>
        <w:rPr>
          <w:lang w:val="en-US"/>
        </w:rPr>
      </w:pPr>
      <w:bookmarkStart w:id="589" w:name="_Hlk182230363"/>
      <w:r w:rsidRPr="00413A72">
        <w:t>Figure7.1</w:t>
      </w:r>
      <w:r w:rsidR="003D67DA">
        <w:t>.1</w:t>
      </w:r>
      <w:r w:rsidRPr="00413A72">
        <w:t xml:space="preserve">-1: </w:t>
      </w:r>
      <w:r>
        <w:t>General procedures</w:t>
      </w:r>
      <w:r w:rsidRPr="00413A72">
        <w:t xml:space="preserve"> for split rendering </w:t>
      </w:r>
      <w:r>
        <w:t>session establishment</w:t>
      </w:r>
    </w:p>
    <w:bookmarkEnd w:id="589"/>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590" w:name="_Toc190891433"/>
      <w:bookmarkStart w:id="591" w:name="_Toc190891576"/>
      <w:bookmarkStart w:id="592" w:name="_Toc190891745"/>
      <w:bookmarkStart w:id="593" w:name="_Toc190892020"/>
      <w:bookmarkStart w:id="594" w:name="_Toc190892856"/>
      <w:bookmarkStart w:id="595" w:name="_Toc190941187"/>
      <w:bookmarkStart w:id="596" w:name="_Toc191031389"/>
      <w:bookmarkStart w:id="597" w:name="_Toc192019080"/>
      <w:bookmarkStart w:id="598" w:name="_Toc198811489"/>
      <w:r w:rsidRPr="008C6E03">
        <w:t>7.1.</w:t>
      </w:r>
      <w:r w:rsidR="003D67DA">
        <w:t>2</w:t>
      </w:r>
      <w:r w:rsidR="00E95A08">
        <w:tab/>
      </w:r>
      <w:r w:rsidRPr="008C6E03">
        <w:t>Procedures for P2P session establishment</w:t>
      </w:r>
      <w:bookmarkEnd w:id="590"/>
      <w:bookmarkEnd w:id="591"/>
      <w:bookmarkEnd w:id="592"/>
      <w:bookmarkEnd w:id="593"/>
      <w:bookmarkEnd w:id="594"/>
      <w:bookmarkEnd w:id="595"/>
      <w:bookmarkEnd w:id="596"/>
      <w:bookmarkEnd w:id="597"/>
      <w:bookmarkEnd w:id="598"/>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05pt;height:374.35pt" o:ole="">
            <v:imagedata r:id="rId26" o:title=""/>
          </v:shape>
          <o:OLEObject Type="Embed" ProgID="Mscgen.Chart" ShapeID="_x0000_i1029" DrawAspect="Content" ObjectID="_1809437873"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599" w:name="_Toc190891434"/>
      <w:bookmarkStart w:id="600" w:name="_Toc190891577"/>
      <w:bookmarkStart w:id="601" w:name="_Toc190891746"/>
      <w:bookmarkStart w:id="602" w:name="_Toc190892021"/>
      <w:bookmarkStart w:id="603" w:name="_Toc190892857"/>
      <w:bookmarkStart w:id="604" w:name="_Toc190941188"/>
      <w:bookmarkStart w:id="605" w:name="_Toc191031390"/>
      <w:bookmarkStart w:id="606" w:name="_Toc192019081"/>
      <w:bookmarkStart w:id="607" w:name="_Toc198811490"/>
      <w:r w:rsidRPr="008C6E03">
        <w:lastRenderedPageBreak/>
        <w:t>7.1.</w:t>
      </w:r>
      <w:r w:rsidR="003D67DA">
        <w:t>3</w:t>
      </w:r>
      <w:r w:rsidR="00E95A08">
        <w:tab/>
      </w:r>
      <w:r w:rsidRPr="008C6E03">
        <w:t>Procedures for P2A(/2P) session establishment</w:t>
      </w:r>
      <w:bookmarkEnd w:id="599"/>
      <w:bookmarkEnd w:id="600"/>
      <w:bookmarkEnd w:id="601"/>
      <w:bookmarkEnd w:id="602"/>
      <w:bookmarkEnd w:id="603"/>
      <w:bookmarkEnd w:id="604"/>
      <w:bookmarkEnd w:id="605"/>
      <w:bookmarkEnd w:id="606"/>
      <w:bookmarkEnd w:id="607"/>
    </w:p>
    <w:bookmarkStart w:id="608"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3pt;height:403.3pt" o:ole="">
            <v:imagedata r:id="rId28" o:title=""/>
          </v:shape>
          <o:OLEObject Type="Embed" ProgID="Mscgen.Chart" ShapeID="_x0000_i1030" DrawAspect="Content" ObjectID="_1809437874" r:id="rId29"/>
        </w:object>
      </w:r>
      <w:bookmarkEnd w:id="608"/>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09" w:name="_Toc163031950"/>
      <w:bookmarkStart w:id="610" w:name="_Toc182322094"/>
      <w:bookmarkStart w:id="611" w:name="_Toc182322160"/>
      <w:bookmarkStart w:id="612" w:name="_Toc182322198"/>
      <w:bookmarkStart w:id="613" w:name="_Toc182322298"/>
      <w:bookmarkStart w:id="614" w:name="_Toc182323117"/>
      <w:bookmarkStart w:id="615" w:name="_Toc182323262"/>
      <w:bookmarkStart w:id="616" w:name="_Toc190891435"/>
      <w:bookmarkStart w:id="617" w:name="_Toc190891578"/>
      <w:bookmarkStart w:id="618" w:name="_Toc190891747"/>
      <w:bookmarkStart w:id="619" w:name="_Toc190892022"/>
      <w:bookmarkStart w:id="620" w:name="_Toc190892858"/>
      <w:bookmarkStart w:id="621" w:name="_Toc190941189"/>
      <w:bookmarkStart w:id="622" w:name="_Toc191031391"/>
      <w:bookmarkStart w:id="623" w:name="_Toc192019082"/>
      <w:bookmarkStart w:id="624" w:name="_Toc198811491"/>
      <w:r w:rsidRPr="00743FC1">
        <w:lastRenderedPageBreak/>
        <w:t>7</w:t>
      </w:r>
      <w:r w:rsidR="00075F85" w:rsidRPr="00743FC1">
        <w:t>.2</w:t>
      </w:r>
      <w:r w:rsidR="00075F85" w:rsidRPr="00743FC1">
        <w:tab/>
      </w:r>
      <w:r w:rsidR="005D0A46" w:rsidRPr="00743FC1">
        <w:t>P</w:t>
      </w:r>
      <w:r w:rsidR="00075F85" w:rsidRPr="00743FC1">
        <w:t>rocedures for session modification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4830988" w14:textId="227BEE13" w:rsidR="003D67DA" w:rsidRPr="003D67DA" w:rsidRDefault="003D67DA" w:rsidP="003D67DA">
      <w:pPr>
        <w:pStyle w:val="Heading3"/>
      </w:pPr>
      <w:bookmarkStart w:id="625" w:name="_Toc191031392"/>
      <w:bookmarkStart w:id="626" w:name="_Toc192019083"/>
      <w:bookmarkStart w:id="627" w:name="_Toc198811492"/>
      <w:r w:rsidRPr="003D67DA">
        <w:t>7.2.1</w:t>
      </w:r>
      <w:r w:rsidRPr="003D67DA">
        <w:tab/>
        <w:t>General procedures</w:t>
      </w:r>
      <w:bookmarkEnd w:id="625"/>
      <w:bookmarkEnd w:id="626"/>
      <w:bookmarkEnd w:id="627"/>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pt;height:561.95pt" o:ole="">
            <v:imagedata r:id="rId30" o:title=""/>
          </v:shape>
          <o:OLEObject Type="Embed" ProgID="Mscgen.Chart" ShapeID="_x0000_i1031" DrawAspect="Content" ObjectID="_1809437875"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628" w:name="_Toc190891436"/>
      <w:bookmarkStart w:id="629" w:name="_Toc190891579"/>
      <w:bookmarkStart w:id="630" w:name="_Toc190891748"/>
      <w:bookmarkStart w:id="631" w:name="_Toc190892023"/>
      <w:bookmarkStart w:id="632" w:name="_Toc190892859"/>
      <w:bookmarkStart w:id="633" w:name="_Toc190941190"/>
      <w:bookmarkStart w:id="634" w:name="_Toc191031393"/>
      <w:bookmarkStart w:id="635" w:name="_Toc192019084"/>
      <w:bookmarkStart w:id="636" w:name="_Toc198811493"/>
      <w:r w:rsidRPr="008C6E03">
        <w:t>7.2.</w:t>
      </w:r>
      <w:r w:rsidR="003D67DA">
        <w:t>2</w:t>
      </w:r>
      <w:r w:rsidR="00E95A08">
        <w:tab/>
      </w:r>
      <w:r w:rsidRPr="008C6E03">
        <w:t>Procedures for P2P session modification</w:t>
      </w:r>
      <w:bookmarkEnd w:id="628"/>
      <w:bookmarkEnd w:id="629"/>
      <w:bookmarkEnd w:id="630"/>
      <w:bookmarkEnd w:id="631"/>
      <w:bookmarkEnd w:id="632"/>
      <w:bookmarkEnd w:id="633"/>
      <w:bookmarkEnd w:id="634"/>
      <w:bookmarkEnd w:id="635"/>
      <w:bookmarkEnd w:id="636"/>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0.7pt;height:619pt" o:ole="">
            <v:imagedata r:id="rId32" o:title=""/>
          </v:shape>
          <o:OLEObject Type="Embed" ProgID="Mscgen.Chart" ShapeID="_x0000_i1032" DrawAspect="Content" ObjectID="_1809437876"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7" w:name="_Toc163031951"/>
      <w:bookmarkStart w:id="638" w:name="_Toc182322095"/>
      <w:bookmarkStart w:id="639" w:name="_Toc182322161"/>
      <w:bookmarkStart w:id="640" w:name="_Toc182322199"/>
      <w:bookmarkStart w:id="641" w:name="_Toc182322299"/>
      <w:bookmarkStart w:id="642" w:name="_Toc182323118"/>
      <w:bookmarkStart w:id="643" w:name="_Toc182323263"/>
      <w:bookmarkStart w:id="644" w:name="_Toc190891437"/>
      <w:bookmarkStart w:id="645" w:name="_Toc190891580"/>
      <w:bookmarkStart w:id="646" w:name="_Toc190891749"/>
      <w:bookmarkStart w:id="647" w:name="_Toc190892024"/>
      <w:bookmarkStart w:id="648" w:name="_Toc190892860"/>
      <w:bookmarkStart w:id="649" w:name="_Toc190941191"/>
      <w:bookmarkStart w:id="650" w:name="_Toc191031394"/>
      <w:bookmarkStart w:id="651" w:name="_Toc192019085"/>
      <w:bookmarkStart w:id="652" w:name="_Toc198811494"/>
      <w:r w:rsidRPr="00743FC1">
        <w:t>7</w:t>
      </w:r>
      <w:r w:rsidR="00075F85" w:rsidRPr="00743FC1">
        <w:t>.3</w:t>
      </w:r>
      <w:r w:rsidR="00075F85" w:rsidRPr="00743FC1">
        <w:tab/>
        <w:t>Network support procedures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34D10F5" w14:textId="0C317759" w:rsidR="003D67DA" w:rsidRPr="001558BE" w:rsidRDefault="003D67DA" w:rsidP="003D67DA">
      <w:pPr>
        <w:pStyle w:val="Heading3"/>
      </w:pPr>
      <w:bookmarkStart w:id="653" w:name="_Toc191031395"/>
      <w:bookmarkStart w:id="654" w:name="_Toc192019086"/>
      <w:bookmarkStart w:id="655" w:name="_Toc198811495"/>
      <w:r w:rsidRPr="001558BE">
        <w:t>7.3.</w:t>
      </w:r>
      <w:r>
        <w:t>1</w:t>
      </w:r>
      <w:r w:rsidRPr="001558BE">
        <w:tab/>
      </w:r>
      <w:r>
        <w:t>General procedures</w:t>
      </w:r>
      <w:bookmarkEnd w:id="653"/>
      <w:bookmarkEnd w:id="654"/>
      <w:bookmarkEnd w:id="655"/>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2.05pt;height:410.65pt" o:ole="">
            <v:imagedata r:id="rId34" o:title=""/>
          </v:shape>
          <o:OLEObject Type="Embed" ProgID="Mscgen.Chart" ShapeID="_x0000_i1033" DrawAspect="Content" ObjectID="_1809437877" r:id="rId35"/>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6" w:name="_Toc190891438"/>
      <w:bookmarkStart w:id="657" w:name="_Toc190891581"/>
      <w:bookmarkStart w:id="658" w:name="_Toc190891750"/>
      <w:bookmarkStart w:id="659" w:name="_Toc190892025"/>
      <w:bookmarkStart w:id="660" w:name="_Toc190892861"/>
      <w:bookmarkStart w:id="661" w:name="_Toc190941192"/>
      <w:bookmarkStart w:id="662" w:name="_Toc191031396"/>
      <w:bookmarkStart w:id="663" w:name="_Toc192019087"/>
      <w:bookmarkStart w:id="664" w:name="_Toc198811496"/>
      <w:r w:rsidRPr="001558BE">
        <w:lastRenderedPageBreak/>
        <w:t>7.3.</w:t>
      </w:r>
      <w:r w:rsidR="00B05AC2">
        <w:t>2</w:t>
      </w:r>
      <w:r w:rsidR="00E95A08" w:rsidRPr="001558BE">
        <w:tab/>
      </w:r>
      <w:r w:rsidRPr="001558BE">
        <w:t>Processing Delay adaptation based on QoE metrics</w:t>
      </w:r>
      <w:bookmarkEnd w:id="656"/>
      <w:bookmarkEnd w:id="657"/>
      <w:bookmarkEnd w:id="658"/>
      <w:bookmarkEnd w:id="659"/>
      <w:bookmarkEnd w:id="660"/>
      <w:bookmarkEnd w:id="661"/>
      <w:bookmarkEnd w:id="662"/>
      <w:bookmarkEnd w:id="663"/>
      <w:bookmarkEnd w:id="664"/>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05pt;height:302.95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65" w:name="tsgNames"/>
      <w:bookmarkStart w:id="666" w:name="startOfAnnexes"/>
      <w:bookmarkEnd w:id="167"/>
      <w:bookmarkEnd w:id="665"/>
      <w:bookmarkEnd w:id="666"/>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667" w:name="_Toc190891439"/>
      <w:bookmarkStart w:id="668" w:name="_Toc190891582"/>
      <w:bookmarkStart w:id="669" w:name="_Toc190891751"/>
      <w:bookmarkStart w:id="670" w:name="_Toc190892026"/>
      <w:bookmarkStart w:id="671" w:name="_Toc190892862"/>
      <w:bookmarkStart w:id="672" w:name="_Toc190941193"/>
      <w:bookmarkStart w:id="673" w:name="_Toc191031397"/>
      <w:bookmarkStart w:id="674" w:name="_Toc192019088"/>
      <w:bookmarkStart w:id="675" w:name="_Toc198811497"/>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7"/>
      <w:bookmarkEnd w:id="668"/>
      <w:bookmarkEnd w:id="669"/>
      <w:bookmarkEnd w:id="670"/>
      <w:bookmarkEnd w:id="671"/>
      <w:bookmarkEnd w:id="672"/>
      <w:bookmarkEnd w:id="673"/>
      <w:bookmarkEnd w:id="674"/>
      <w:bookmarkEnd w:id="675"/>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3.35pt;height:367.6pt" o:ole="">
            <v:imagedata r:id="rId37" o:title=""/>
          </v:shape>
          <o:OLEObject Type="Embed" ProgID="Mscgen.Chart" ShapeID="_x0000_i1035" DrawAspect="Content" ObjectID="_1809437878"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676" w:name="_Toc178586878"/>
      <w:bookmarkStart w:id="677" w:name="_Toc190892863"/>
      <w:bookmarkStart w:id="678" w:name="_Toc190941194"/>
      <w:bookmarkStart w:id="679" w:name="_Toc191031398"/>
      <w:bookmarkStart w:id="680" w:name="_Toc192019089"/>
      <w:bookmarkStart w:id="681" w:name="_Toc198811498"/>
      <w:bookmarkStart w:id="682" w:name="_Toc190891441"/>
      <w:bookmarkStart w:id="683" w:name="_Toc190891584"/>
      <w:bookmarkStart w:id="684" w:name="_Toc190891753"/>
      <w:bookmarkStart w:id="685" w:name="_Toc190892028"/>
      <w:bookmarkStart w:id="686" w:name="_Toc182322099"/>
      <w:bookmarkStart w:id="687" w:name="_Toc182322165"/>
      <w:bookmarkStart w:id="688" w:name="_Toc182322203"/>
      <w:bookmarkStart w:id="689" w:name="_Toc182322303"/>
      <w:bookmarkStart w:id="690" w:name="_Toc182323119"/>
      <w:bookmarkStart w:id="691" w:name="_Toc182323264"/>
      <w:r w:rsidRPr="005556D4">
        <w:lastRenderedPageBreak/>
        <w:t>Annex A (normative):</w:t>
      </w:r>
      <w:r w:rsidRPr="004C0EB8">
        <w:br/>
      </w:r>
      <w:bookmarkEnd w:id="676"/>
      <w:r w:rsidRPr="004C0EB8">
        <w:t>M</w:t>
      </w:r>
      <w:r>
        <w:t>etadata Formats and Message Types</w:t>
      </w:r>
      <w:bookmarkEnd w:id="677"/>
      <w:bookmarkEnd w:id="678"/>
      <w:bookmarkEnd w:id="679"/>
      <w:bookmarkEnd w:id="680"/>
      <w:bookmarkEnd w:id="681"/>
    </w:p>
    <w:p w14:paraId="61F12D4B" w14:textId="6FA57919" w:rsidR="0086054B" w:rsidRPr="00022749" w:rsidRDefault="007D1CBB" w:rsidP="0071268D">
      <w:pPr>
        <w:pStyle w:val="Heading1"/>
      </w:pPr>
      <w:bookmarkStart w:id="692" w:name="_Toc163031952"/>
      <w:bookmarkStart w:id="693" w:name="_Toc190891442"/>
      <w:bookmarkStart w:id="694" w:name="_Toc190891585"/>
      <w:bookmarkStart w:id="695" w:name="_Toc190891754"/>
      <w:bookmarkStart w:id="696" w:name="_Toc190892029"/>
      <w:bookmarkStart w:id="697" w:name="_Toc190892864"/>
      <w:bookmarkStart w:id="698" w:name="_Toc190941195"/>
      <w:bookmarkStart w:id="699" w:name="_Toc191031399"/>
      <w:bookmarkStart w:id="700" w:name="_Toc192019090"/>
      <w:bookmarkStart w:id="701" w:name="_Toc198811499"/>
      <w:bookmarkEnd w:id="682"/>
      <w:bookmarkEnd w:id="683"/>
      <w:bookmarkEnd w:id="684"/>
      <w:bookmarkEnd w:id="685"/>
      <w:r w:rsidRPr="00E95A08">
        <w:t>A.1</w:t>
      </w:r>
      <w:bookmarkEnd w:id="692"/>
      <w:r w:rsidR="00E95A08">
        <w:tab/>
      </w:r>
      <w:r w:rsidR="00C961E5">
        <w:t>General</w:t>
      </w:r>
      <w:bookmarkEnd w:id="693"/>
      <w:bookmarkEnd w:id="694"/>
      <w:bookmarkEnd w:id="695"/>
      <w:bookmarkEnd w:id="696"/>
      <w:bookmarkEnd w:id="697"/>
      <w:bookmarkEnd w:id="698"/>
      <w:bookmarkEnd w:id="699"/>
      <w:bookmarkEnd w:id="700"/>
      <w:bookmarkEnd w:id="701"/>
    </w:p>
    <w:p w14:paraId="3F9A3AF6" w14:textId="3D37C94E" w:rsidR="00B05AC2" w:rsidRPr="00B05AC2" w:rsidRDefault="00B05AC2" w:rsidP="00B05AC2">
      <w:pPr>
        <w:pStyle w:val="Heading2"/>
      </w:pPr>
      <w:bookmarkStart w:id="702" w:name="_Toc191031400"/>
      <w:bookmarkStart w:id="703" w:name="_Toc192019091"/>
      <w:bookmarkStart w:id="704" w:name="_Toc198811500"/>
      <w:r w:rsidRPr="00B05AC2">
        <w:t>A.1.1</w:t>
      </w:r>
      <w:r w:rsidRPr="00B05AC2">
        <w:tab/>
        <w:t>Overview of Metadata Formats and Message Types</w:t>
      </w:r>
      <w:bookmarkEnd w:id="702"/>
      <w:bookmarkEnd w:id="703"/>
      <w:bookmarkEnd w:id="704"/>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05" w:name="_Toc190941196"/>
      <w:bookmarkStart w:id="706" w:name="_Toc191031401"/>
      <w:bookmarkStart w:id="707" w:name="_Toc192019092"/>
      <w:bookmarkStart w:id="708" w:name="_Toc198811501"/>
      <w:r>
        <w:t>A.1.</w:t>
      </w:r>
      <w:r w:rsidR="00B05AC2">
        <w:t>2</w:t>
      </w:r>
      <w:r w:rsidR="002B7DA3">
        <w:tab/>
      </w:r>
      <w:r>
        <w:t>Metadata Message Format</w:t>
      </w:r>
      <w:bookmarkEnd w:id="705"/>
      <w:bookmarkEnd w:id="706"/>
      <w:bookmarkEnd w:id="707"/>
      <w:bookmarkEnd w:id="708"/>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09" w:name="_Toc190941197"/>
      <w:bookmarkStart w:id="710" w:name="_Toc191031402"/>
      <w:bookmarkStart w:id="711" w:name="_Toc190891450"/>
      <w:bookmarkStart w:id="712" w:name="_Toc190891593"/>
      <w:bookmarkStart w:id="713" w:name="_Toc190891762"/>
      <w:bookmarkStart w:id="714" w:name="_Toc190892037"/>
      <w:bookmarkStart w:id="715" w:name="_Toc190892872"/>
      <w:bookmarkStart w:id="716" w:name="_Toc192019093"/>
      <w:bookmarkStart w:id="717" w:name="_Toc198811502"/>
      <w:r w:rsidRPr="00595D5D">
        <w:t>A.1.</w:t>
      </w:r>
      <w:r w:rsidR="00B05AC2">
        <w:t>3</w:t>
      </w:r>
      <w:r>
        <w:tab/>
        <w:t>Split Rendering Configuration</w:t>
      </w:r>
      <w:bookmarkEnd w:id="709"/>
      <w:bookmarkEnd w:id="710"/>
      <w:bookmarkEnd w:id="711"/>
      <w:bookmarkEnd w:id="712"/>
      <w:bookmarkEnd w:id="713"/>
      <w:bookmarkEnd w:id="714"/>
      <w:bookmarkEnd w:id="715"/>
      <w:bookmarkEnd w:id="716"/>
      <w:bookmarkEnd w:id="717"/>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18"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19"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20" w:name="MCCQCTEMPBM_00000158"/>
            <w:bookmarkEnd w:id="719"/>
            <w:r w:rsidRPr="00595D5D">
              <w:rPr>
                <w:lang w:val="en-US"/>
              </w:rPr>
              <w:t>FLAG_DEPTH_COMPOSITION</w:t>
            </w:r>
          </w:p>
          <w:bookmarkEnd w:id="720"/>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456B3E1B"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4.5.1.1 for each profile.</w:t>
            </w:r>
          </w:p>
        </w:tc>
      </w:tr>
      <w:bookmarkEnd w:id="718"/>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21" w:name="_Toc190891451"/>
      <w:bookmarkStart w:id="722" w:name="_Toc190891594"/>
      <w:bookmarkStart w:id="723" w:name="_Toc190891763"/>
      <w:bookmarkStart w:id="724" w:name="_Toc190892038"/>
      <w:bookmarkStart w:id="725" w:name="_Toc190892873"/>
      <w:bookmarkStart w:id="726" w:name="_Toc190941198"/>
      <w:bookmarkStart w:id="727" w:name="_Toc191031403"/>
      <w:bookmarkStart w:id="728" w:name="_Toc192019094"/>
      <w:bookmarkStart w:id="729" w:name="_Toc198811503"/>
      <w:r w:rsidRPr="00492A66">
        <w:rPr>
          <w:lang w:val="en-US"/>
        </w:rPr>
        <w:t>A.2</w:t>
      </w:r>
      <w:r w:rsidRPr="00492A66">
        <w:rPr>
          <w:lang w:val="en-US"/>
        </w:rPr>
        <w:tab/>
      </w:r>
      <w:bookmarkStart w:id="730" w:name="_Toc190891452"/>
      <w:bookmarkStart w:id="731" w:name="_Toc190891595"/>
      <w:bookmarkStart w:id="732" w:name="_Toc190891764"/>
      <w:bookmarkStart w:id="733" w:name="_Toc190892039"/>
      <w:bookmarkStart w:id="734" w:name="_Toc190892874"/>
      <w:bookmarkEnd w:id="721"/>
      <w:bookmarkEnd w:id="722"/>
      <w:bookmarkEnd w:id="723"/>
      <w:bookmarkEnd w:id="724"/>
      <w:bookmarkEnd w:id="725"/>
      <w:r w:rsidRPr="00492A66">
        <w:rPr>
          <w:lang w:val="en-US"/>
        </w:rPr>
        <w:tab/>
        <w:t>Message Types</w:t>
      </w:r>
      <w:bookmarkEnd w:id="726"/>
      <w:bookmarkEnd w:id="727"/>
      <w:bookmarkEnd w:id="728"/>
      <w:bookmarkEnd w:id="729"/>
      <w:bookmarkEnd w:id="730"/>
      <w:bookmarkEnd w:id="731"/>
      <w:bookmarkEnd w:id="732"/>
      <w:bookmarkEnd w:id="733"/>
      <w:bookmarkEnd w:id="734"/>
    </w:p>
    <w:p w14:paraId="28B36EEE" w14:textId="2ED6E079" w:rsidR="004B3D6F" w:rsidRPr="00492A66" w:rsidRDefault="004B3D6F" w:rsidP="004B3D6F">
      <w:pPr>
        <w:pStyle w:val="Heading2"/>
        <w:rPr>
          <w:lang w:val="en-US"/>
        </w:rPr>
      </w:pPr>
      <w:bookmarkStart w:id="735" w:name="_Toc190891453"/>
      <w:bookmarkStart w:id="736" w:name="_Toc190891596"/>
      <w:bookmarkStart w:id="737" w:name="_Toc190891765"/>
      <w:bookmarkStart w:id="738" w:name="_Toc190892040"/>
      <w:bookmarkStart w:id="739" w:name="_Toc190892875"/>
      <w:bookmarkStart w:id="740" w:name="_Toc190941199"/>
      <w:bookmarkStart w:id="741" w:name="_Toc191031404"/>
      <w:bookmarkStart w:id="742" w:name="_Toc192019095"/>
      <w:bookmarkStart w:id="743" w:name="_Toc198811504"/>
      <w:r w:rsidRPr="00492A66">
        <w:rPr>
          <w:lang w:val="en-US"/>
        </w:rPr>
        <w:t>A.2.1</w:t>
      </w:r>
      <w:r w:rsidRPr="00492A66">
        <w:rPr>
          <w:lang w:val="en-US"/>
        </w:rPr>
        <w:tab/>
        <w:t>Pose</w:t>
      </w:r>
      <w:bookmarkEnd w:id="735"/>
      <w:bookmarkEnd w:id="736"/>
      <w:bookmarkEnd w:id="737"/>
      <w:bookmarkEnd w:id="738"/>
      <w:bookmarkEnd w:id="739"/>
      <w:bookmarkEnd w:id="740"/>
      <w:bookmarkEnd w:id="741"/>
      <w:bookmarkEnd w:id="742"/>
      <w:bookmarkEnd w:id="743"/>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744" w:name="_Toc190891454"/>
      <w:bookmarkStart w:id="745" w:name="_Toc190891597"/>
      <w:bookmarkStart w:id="746" w:name="_Toc190891766"/>
      <w:bookmarkStart w:id="747" w:name="_Toc190892041"/>
      <w:bookmarkStart w:id="748" w:name="_Toc190892876"/>
      <w:bookmarkStart w:id="749" w:name="_Toc190941200"/>
      <w:bookmarkStart w:id="750" w:name="_Toc191031405"/>
      <w:bookmarkStart w:id="751" w:name="_Toc192019096"/>
      <w:bookmarkStart w:id="752" w:name="_Toc198811505"/>
      <w:r>
        <w:t>A.2.2</w:t>
      </w:r>
      <w:r>
        <w:tab/>
        <w:t>Action</w:t>
      </w:r>
      <w:bookmarkEnd w:id="744"/>
      <w:bookmarkEnd w:id="745"/>
      <w:bookmarkEnd w:id="746"/>
      <w:bookmarkEnd w:id="747"/>
      <w:bookmarkEnd w:id="748"/>
      <w:bookmarkEnd w:id="749"/>
      <w:bookmarkEnd w:id="750"/>
      <w:bookmarkEnd w:id="751"/>
      <w:bookmarkEnd w:id="752"/>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753" w:name="_Toc190891443"/>
      <w:bookmarkStart w:id="754" w:name="_Toc190891586"/>
      <w:bookmarkStart w:id="755" w:name="_Toc190891755"/>
      <w:bookmarkStart w:id="756" w:name="_Toc190892030"/>
      <w:bookmarkStart w:id="757" w:name="_Toc190892865"/>
      <w:bookmarkStart w:id="758" w:name="_Toc190941201"/>
      <w:bookmarkStart w:id="759" w:name="_Toc191031406"/>
      <w:bookmarkStart w:id="760" w:name="_Toc192019097"/>
      <w:bookmarkStart w:id="761" w:name="_Toc198811506"/>
      <w:bookmarkStart w:id="762" w:name="_Toc171684354"/>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753"/>
      <w:bookmarkEnd w:id="754"/>
      <w:bookmarkEnd w:id="755"/>
      <w:bookmarkEnd w:id="756"/>
      <w:bookmarkEnd w:id="757"/>
      <w:bookmarkEnd w:id="758"/>
      <w:bookmarkEnd w:id="759"/>
      <w:bookmarkEnd w:id="760"/>
      <w:r w:rsidR="00357AD9" w:rsidRPr="008522B9">
        <w:rPr>
          <w:lang w:val="fr-FR"/>
        </w:rPr>
        <w:t xml:space="preserve"> Adaptation</w:t>
      </w:r>
      <w:bookmarkEnd w:id="761"/>
    </w:p>
    <w:p w14:paraId="4E217288" w14:textId="77777777" w:rsidR="00357AD9" w:rsidRPr="008522B9" w:rsidRDefault="00357AD9" w:rsidP="008522B9">
      <w:pPr>
        <w:pStyle w:val="Heading3"/>
        <w:rPr>
          <w:lang w:val="fr-FR"/>
        </w:rPr>
      </w:pPr>
      <w:bookmarkStart w:id="763" w:name="_Toc198811507"/>
      <w:r w:rsidRPr="008522B9">
        <w:rPr>
          <w:lang w:val="fr-FR"/>
        </w:rPr>
        <w:t>A.2.3.1</w:t>
      </w:r>
      <w:r w:rsidRPr="008522B9">
        <w:rPr>
          <w:lang w:val="fr-FR"/>
        </w:rPr>
        <w:tab/>
        <w:t>Configuration format</w:t>
      </w:r>
      <w:bookmarkEnd w:id="763"/>
    </w:p>
    <w:p w14:paraId="7433AD13" w14:textId="77777777"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 xml:space="preserve">in Table A.2.3.1-A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F3B06">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370840">
        <w:tc>
          <w:tcPr>
            <w:tcW w:w="2113" w:type="dxa"/>
            <w:shd w:val="clear" w:color="auto" w:fill="auto"/>
          </w:tcPr>
          <w:p w14:paraId="3C1E97FA" w14:textId="77777777" w:rsidR="00357AD9" w:rsidRPr="00CF3B06" w:rsidRDefault="00357AD9" w:rsidP="00CF3B06">
            <w:pPr>
              <w:pStyle w:val="TAL"/>
              <w:rPr>
                <w:lang w:eastAsia="en-GB"/>
              </w:rPr>
            </w:pPr>
            <w:r w:rsidRPr="00CF3B06">
              <w:rPr>
                <w:lang w:eastAsia="en-GB"/>
              </w:rPr>
              <w:t>renderingSplit</w:t>
            </w:r>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7777777"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370840">
        <w:tc>
          <w:tcPr>
            <w:tcW w:w="2113" w:type="dxa"/>
            <w:shd w:val="clear" w:color="auto" w:fill="auto"/>
          </w:tcPr>
          <w:p w14:paraId="12348E1D" w14:textId="77777777" w:rsidR="00357AD9" w:rsidRPr="00CF3B06" w:rsidRDefault="00357AD9" w:rsidP="00CF3B06">
            <w:pPr>
              <w:pStyle w:val="TAL"/>
              <w:rPr>
                <w:lang w:eastAsia="en-GB"/>
              </w:rPr>
            </w:pPr>
            <w:r w:rsidRPr="00CF3B06">
              <w:rPr>
                <w:lang w:eastAsia="en-GB"/>
              </w:rPr>
              <w:t>synchronizedStatesInit</w:t>
            </w:r>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370840">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370840">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370840">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t>initVal</w:t>
            </w:r>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370840">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stateVals</w:t>
            </w:r>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764" w:name="_Toc198811508"/>
      <w:r w:rsidRPr="00CB246F">
        <w:lastRenderedPageBreak/>
        <w:t>A.2.</w:t>
      </w:r>
      <w:r>
        <w:t>3</w:t>
      </w:r>
      <w:r w:rsidRPr="00CB246F">
        <w:t>.</w:t>
      </w:r>
      <w:r>
        <w:t>2</w:t>
      </w:r>
      <w:r w:rsidRPr="00CB246F">
        <w:tab/>
      </w:r>
      <w:r>
        <w:t>Split Adaptation Message</w:t>
      </w:r>
      <w:r w:rsidRPr="00CB246F">
        <w:t xml:space="preserve"> </w:t>
      </w:r>
      <w:r>
        <w:t>F</w:t>
      </w:r>
      <w:r w:rsidRPr="00CB246F">
        <w:t>ormat</w:t>
      </w:r>
      <w:bookmarkEnd w:id="764"/>
    </w:p>
    <w:p w14:paraId="5BD3998F" w14:textId="381C11FC"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765" w:name="_Toc198811509"/>
      <w:r w:rsidRPr="00D16D29">
        <w:t>A.2.3.</w:t>
      </w:r>
      <w:r>
        <w:t>3</w:t>
      </w:r>
      <w:r w:rsidRPr="00D16D29">
        <w:tab/>
        <w:t>State Synchronization</w:t>
      </w:r>
      <w:r>
        <w:t xml:space="preserve"> Message Format</w:t>
      </w:r>
      <w:bookmarkEnd w:id="765"/>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Split adaptation messages indicating an acknowledgment of a state update may not include the synchronizedStates Object</w:t>
      </w:r>
      <w:r>
        <w:t xml:space="preserve">. </w:t>
      </w:r>
    </w:p>
    <w:p w14:paraId="51637F82" w14:textId="02DD1248" w:rsidR="007D1CBB" w:rsidRPr="00743FC1" w:rsidRDefault="007D1CBB" w:rsidP="00743FC1">
      <w:pPr>
        <w:pStyle w:val="Heading2"/>
      </w:pPr>
      <w:bookmarkStart w:id="766" w:name="_Toc190891444"/>
      <w:bookmarkStart w:id="767" w:name="_Toc190891587"/>
      <w:bookmarkStart w:id="768" w:name="_Toc190891756"/>
      <w:bookmarkStart w:id="769" w:name="_Toc190892031"/>
      <w:bookmarkStart w:id="770" w:name="_Toc190892866"/>
      <w:bookmarkStart w:id="771" w:name="_Toc190941202"/>
      <w:bookmarkStart w:id="772" w:name="_Toc191031407"/>
      <w:bookmarkStart w:id="773" w:name="_Toc192019098"/>
      <w:bookmarkStart w:id="774" w:name="_Toc198811510"/>
      <w:r w:rsidRPr="00743FC1">
        <w:t>A.</w:t>
      </w:r>
      <w:r w:rsidR="004B3D6F">
        <w:t>2</w:t>
      </w:r>
      <w:r w:rsidRPr="00743FC1">
        <w:t>.</w:t>
      </w:r>
      <w:bookmarkEnd w:id="762"/>
      <w:r w:rsidR="004B3D6F">
        <w:t>4</w:t>
      </w:r>
      <w:r w:rsidR="00E95A08" w:rsidRPr="00743FC1">
        <w:tab/>
      </w:r>
      <w:r w:rsidRPr="00743FC1">
        <w:t>Seamless Adaptive Split</w:t>
      </w:r>
      <w:bookmarkEnd w:id="766"/>
      <w:bookmarkEnd w:id="767"/>
      <w:bookmarkEnd w:id="768"/>
      <w:bookmarkEnd w:id="769"/>
      <w:bookmarkEnd w:id="770"/>
      <w:bookmarkEnd w:id="771"/>
      <w:bookmarkEnd w:id="772"/>
      <w:bookmarkEnd w:id="773"/>
      <w:bookmarkEnd w:id="774"/>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75" w:name="_CRTableC_2_3_21Messageformatforsplitad"/>
      <w:r w:rsidRPr="005556D4">
        <w:lastRenderedPageBreak/>
        <w:t xml:space="preserve">Table </w:t>
      </w:r>
      <w:bookmarkEnd w:id="775"/>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76" w:name="_Toc190891445"/>
      <w:bookmarkStart w:id="777" w:name="_Toc190891588"/>
      <w:bookmarkStart w:id="778" w:name="_Toc190891757"/>
      <w:bookmarkStart w:id="779" w:name="_Toc190892032"/>
      <w:bookmarkStart w:id="780" w:name="_Toc190892867"/>
      <w:bookmarkStart w:id="781" w:name="_Toc190941203"/>
      <w:bookmarkStart w:id="782" w:name="_Toc191031408"/>
      <w:bookmarkStart w:id="783" w:name="_Toc192019099"/>
      <w:bookmarkStart w:id="784" w:name="_Toc198811511"/>
      <w:r w:rsidRPr="00743FC1">
        <w:t>A.</w:t>
      </w:r>
      <w:r w:rsidR="004B3D6F">
        <w:t>2</w:t>
      </w:r>
      <w:r w:rsidRPr="00743FC1">
        <w:t>.</w:t>
      </w:r>
      <w:r w:rsidR="004B3D6F">
        <w:t>5</w:t>
      </w:r>
      <w:r w:rsidR="00E95A08" w:rsidRPr="00743FC1">
        <w:tab/>
      </w:r>
      <w:r w:rsidRPr="00743FC1">
        <w:t>Processing Delay Adaptation based on QoE metrics</w:t>
      </w:r>
      <w:bookmarkEnd w:id="776"/>
      <w:bookmarkEnd w:id="777"/>
      <w:bookmarkEnd w:id="778"/>
      <w:bookmarkEnd w:id="779"/>
      <w:bookmarkEnd w:id="780"/>
      <w:bookmarkEnd w:id="781"/>
      <w:bookmarkEnd w:id="782"/>
      <w:bookmarkEnd w:id="783"/>
      <w:bookmarkEnd w:id="784"/>
    </w:p>
    <w:p w14:paraId="40ECF615" w14:textId="15EDC36A" w:rsidR="004D75F1" w:rsidRPr="00022749" w:rsidRDefault="004D75F1" w:rsidP="0071268D">
      <w:pPr>
        <w:pStyle w:val="Heading3"/>
      </w:pPr>
      <w:bookmarkStart w:id="785" w:name="_Toc190891446"/>
      <w:bookmarkStart w:id="786" w:name="_Toc190891589"/>
      <w:bookmarkStart w:id="787" w:name="_Toc190891758"/>
      <w:bookmarkStart w:id="788" w:name="_Toc190892033"/>
      <w:bookmarkStart w:id="789" w:name="_Toc190892868"/>
      <w:bookmarkStart w:id="790" w:name="_Toc190941204"/>
      <w:bookmarkStart w:id="791" w:name="_Toc191031409"/>
      <w:bookmarkStart w:id="792" w:name="_Toc192019100"/>
      <w:bookmarkStart w:id="793" w:name="_Toc198811512"/>
      <w:r w:rsidRPr="00022749">
        <w:t>A.</w:t>
      </w:r>
      <w:r w:rsidR="004B3D6F">
        <w:t>2</w:t>
      </w:r>
      <w:r w:rsidRPr="00022749">
        <w:t>.</w:t>
      </w:r>
      <w:r w:rsidR="004B3D6F">
        <w:t>5</w:t>
      </w:r>
      <w:r w:rsidRPr="00022749">
        <w:t>.1</w:t>
      </w:r>
      <w:r w:rsidRPr="00022749">
        <w:tab/>
        <w:t>Configuration format</w:t>
      </w:r>
      <w:bookmarkEnd w:id="785"/>
      <w:bookmarkEnd w:id="786"/>
      <w:bookmarkEnd w:id="787"/>
      <w:bookmarkEnd w:id="788"/>
      <w:bookmarkEnd w:id="789"/>
      <w:bookmarkEnd w:id="790"/>
      <w:bookmarkEnd w:id="791"/>
      <w:bookmarkEnd w:id="792"/>
      <w:bookmarkEnd w:id="793"/>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794"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t>flexibleObjects</w:t>
            </w:r>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t>flexibleObjectId</w:t>
            </w:r>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t>levelIds</w:t>
            </w:r>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An array of node identifiers in a scene description corresponding to the LoDs of the object identified by the flexibleObjectId.</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An information to guide the application for determining the object and corresponding LoD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LoD (i.e., by increasing the processing delay) for object(s) in the center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p>
        </w:tc>
      </w:tr>
      <w:bookmarkEnd w:id="794"/>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2F063716"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r w:rsidRPr="00D76FF8">
        <w:t>MSFT_</w:t>
      </w:r>
      <w:r w:rsidRPr="00453636">
        <w:t xml:space="preserve">lod </w:t>
      </w:r>
      <w:r w:rsidRPr="00453636">
        <w:rPr>
          <w:lang w:val="en-US"/>
        </w:rPr>
        <w:t>[17]</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[18]</w:t>
      </w:r>
      <w:r w:rsidRPr="00453636">
        <w:t>.</w:t>
      </w:r>
    </w:p>
    <w:p w14:paraId="34512699" w14:textId="3B554975" w:rsidR="004D75F1" w:rsidRPr="00022749" w:rsidRDefault="004D75F1" w:rsidP="0071268D">
      <w:pPr>
        <w:pStyle w:val="Heading3"/>
      </w:pPr>
      <w:bookmarkStart w:id="795" w:name="_Toc190891447"/>
      <w:bookmarkStart w:id="796" w:name="_Toc190891590"/>
      <w:bookmarkStart w:id="797" w:name="_Toc190891759"/>
      <w:bookmarkStart w:id="798" w:name="_Toc190892034"/>
      <w:bookmarkStart w:id="799" w:name="_Toc190892869"/>
      <w:bookmarkStart w:id="800" w:name="_Toc190941205"/>
      <w:bookmarkStart w:id="801" w:name="_Toc191031410"/>
      <w:bookmarkStart w:id="802" w:name="_Toc192019101"/>
      <w:bookmarkStart w:id="803" w:name="_Toc198811513"/>
      <w:r w:rsidRPr="00022749">
        <w:t>A.</w:t>
      </w:r>
      <w:r w:rsidR="004B3D6F">
        <w:t>2</w:t>
      </w:r>
      <w:r w:rsidRPr="00022749">
        <w:t>.</w:t>
      </w:r>
      <w:r w:rsidR="004B3D6F">
        <w:t>5</w:t>
      </w:r>
      <w:r w:rsidRPr="00022749">
        <w:t>.2</w:t>
      </w:r>
      <w:r w:rsidRPr="00022749">
        <w:tab/>
        <w:t>Metadata format</w:t>
      </w:r>
      <w:bookmarkEnd w:id="795"/>
      <w:bookmarkEnd w:id="796"/>
      <w:bookmarkEnd w:id="797"/>
      <w:bookmarkEnd w:id="798"/>
      <w:bookmarkEnd w:id="799"/>
      <w:bookmarkEnd w:id="800"/>
      <w:bookmarkEnd w:id="801"/>
      <w:bookmarkEnd w:id="802"/>
      <w:bookmarkEnd w:id="803"/>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04" w:name="_Hlk187304589"/>
      <w:r>
        <w:rPr>
          <w:noProof/>
        </w:rPr>
        <w:t>information</w:t>
      </w:r>
      <w:r w:rsidRPr="001C6D3E">
        <w:rPr>
          <w:noProof/>
        </w:rPr>
        <w:t xml:space="preserve"> </w:t>
      </w:r>
      <w:bookmarkEnd w:id="804"/>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05"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805"/>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06" w:name="_Toc190891448"/>
      <w:bookmarkStart w:id="807" w:name="_Toc190891591"/>
      <w:bookmarkStart w:id="808" w:name="_Toc190891760"/>
      <w:bookmarkStart w:id="809" w:name="_Toc190892035"/>
      <w:bookmarkStart w:id="810" w:name="_Toc190892870"/>
      <w:bookmarkStart w:id="811" w:name="_Toc190941206"/>
      <w:bookmarkStart w:id="812" w:name="_Toc191031411"/>
      <w:bookmarkStart w:id="813" w:name="_Toc192019102"/>
      <w:bookmarkStart w:id="814" w:name="_Toc198811514"/>
      <w:bookmarkStart w:id="815"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06"/>
      <w:bookmarkEnd w:id="807"/>
      <w:bookmarkEnd w:id="808"/>
      <w:bookmarkEnd w:id="809"/>
      <w:bookmarkEnd w:id="810"/>
      <w:bookmarkEnd w:id="811"/>
      <w:bookmarkEnd w:id="812"/>
      <w:bookmarkEnd w:id="813"/>
      <w:bookmarkEnd w:id="814"/>
    </w:p>
    <w:p w14:paraId="2EAA26CA" w14:textId="3302DAE6" w:rsidR="004C71CF" w:rsidRPr="006C02B8" w:rsidRDefault="004C71CF" w:rsidP="004C71CF">
      <w:pPr>
        <w:rPr>
          <w:rFonts w:eastAsia="Times New Roman"/>
          <w:szCs w:val="18"/>
        </w:rPr>
      </w:pPr>
      <w:bookmarkStart w:id="816" w:name="_Hlk188869902"/>
      <w:bookmarkStart w:id="817"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816"/>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817"/>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818" w:name="_Hlk190868375"/>
            <w:r w:rsidRPr="006C02B8">
              <w:t>eyesStatistics</w:t>
            </w:r>
            <w:bookmarkEnd w:id="818"/>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819" w:name="_Toc190891449"/>
      <w:bookmarkStart w:id="820" w:name="_Toc190891592"/>
      <w:bookmarkStart w:id="821" w:name="_Toc190891761"/>
      <w:bookmarkStart w:id="822" w:name="_Toc190892036"/>
      <w:bookmarkStart w:id="823" w:name="_Toc190892871"/>
      <w:bookmarkStart w:id="824" w:name="_Toc190941207"/>
      <w:bookmarkStart w:id="825" w:name="_Toc191031412"/>
      <w:bookmarkStart w:id="826" w:name="_Toc192019103"/>
      <w:bookmarkStart w:id="827" w:name="_Toc198811515"/>
      <w:bookmarkEnd w:id="815"/>
      <w:r>
        <w:t>A.</w:t>
      </w:r>
      <w:r w:rsidR="004B3D6F">
        <w:t>2</w:t>
      </w:r>
      <w:r>
        <w:t>.</w:t>
      </w:r>
      <w:r w:rsidR="004B3D6F">
        <w:t>7</w:t>
      </w:r>
      <w:r w:rsidR="005556D4">
        <w:tab/>
      </w:r>
      <w:r>
        <w:t>Asset Request</w:t>
      </w:r>
      <w:bookmarkEnd w:id="819"/>
      <w:bookmarkEnd w:id="820"/>
      <w:bookmarkEnd w:id="821"/>
      <w:bookmarkEnd w:id="822"/>
      <w:bookmarkEnd w:id="823"/>
      <w:bookmarkEnd w:id="824"/>
      <w:bookmarkEnd w:id="825"/>
      <w:bookmarkEnd w:id="826"/>
      <w:bookmarkEnd w:id="827"/>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828" w:name="_Toc198811516"/>
      <w:r>
        <w:t>A.2.8</w:t>
      </w:r>
      <w:r>
        <w:tab/>
      </w:r>
      <w:r w:rsidRPr="00453636">
        <w:t>Foveated optimizations</w:t>
      </w:r>
      <w:bookmarkEnd w:id="828"/>
    </w:p>
    <w:p w14:paraId="11EC44E8" w14:textId="5C199E91" w:rsidR="00453636" w:rsidRDefault="00453636" w:rsidP="00CF3B06">
      <w:pPr>
        <w:pStyle w:val="Heading3"/>
      </w:pPr>
      <w:bookmarkStart w:id="829" w:name="_Toc198811517"/>
      <w:r>
        <w:t>A.2.8.1</w:t>
      </w:r>
      <w:r>
        <w:tab/>
        <w:t>Introduction</w:t>
      </w:r>
      <w:bookmarkEnd w:id="829"/>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p>
    <w:p w14:paraId="5381033A" w14:textId="3AB52CAF" w:rsidR="00453636" w:rsidRPr="00CF3B06" w:rsidRDefault="00453636" w:rsidP="00453636">
      <w:pPr>
        <w:pStyle w:val="Heading3"/>
      </w:pPr>
      <w:bookmarkStart w:id="830" w:name="_Toc198811518"/>
      <w:r w:rsidRPr="00CF3B06">
        <w:t>A.2.8.2</w:t>
      </w:r>
      <w:r>
        <w:tab/>
      </w:r>
      <w:r w:rsidRPr="00CF3B06">
        <w:t>Configuration format</w:t>
      </w:r>
      <w:bookmarkEnd w:id="830"/>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831"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831"/>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renderingMap</w:t>
            </w:r>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Additional information about the renderingMap</w:t>
            </w:r>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encodingMap</w:t>
            </w:r>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A descriptor of the size of the region,as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Additional information about the encodingMap</w:t>
            </w:r>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832" w:name="_Toc198811519"/>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832"/>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:asrp:gaze_opt_adapt</w:t>
            </w:r>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(SwitchOptProf) or a change in parameters of the optimization profile (ModOptProf)</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An object corresponding to a gaze-based profile. It may be only an identifier such as a URI/N or it may comprise all information needed to use the profile. If the message subtype is to switch a profile, this contains or points to the gazeOptProf to switch to. If the message subtype is ModOptProfile,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833" w:name="_Toc182322100"/>
      <w:bookmarkStart w:id="834" w:name="_Toc182322166"/>
      <w:bookmarkStart w:id="835" w:name="_Toc182322204"/>
      <w:bookmarkStart w:id="836" w:name="_Toc182322304"/>
      <w:bookmarkStart w:id="837" w:name="_Toc182323120"/>
      <w:bookmarkStart w:id="838" w:name="_Toc190891457"/>
      <w:bookmarkStart w:id="839" w:name="_Toc190891600"/>
      <w:bookmarkStart w:id="840" w:name="_Toc190891769"/>
      <w:bookmarkStart w:id="841" w:name="_Toc190892044"/>
      <w:bookmarkStart w:id="842" w:name="_Toc190892878"/>
      <w:bookmarkStart w:id="843" w:name="_Toc190941209"/>
      <w:bookmarkStart w:id="844" w:name="_Toc191031414"/>
      <w:bookmarkStart w:id="845" w:name="_Toc192019105"/>
      <w:bookmarkStart w:id="846" w:name="_Toc198811520"/>
      <w:bookmarkEnd w:id="686"/>
      <w:bookmarkEnd w:id="687"/>
      <w:bookmarkEnd w:id="688"/>
      <w:bookmarkEnd w:id="689"/>
      <w:bookmarkEnd w:id="690"/>
      <w:bookmarkEnd w:id="691"/>
      <w:r w:rsidRPr="004C0EB8">
        <w:lastRenderedPageBreak/>
        <w:t xml:space="preserve">Annex </w:t>
      </w:r>
      <w:bookmarkEnd w:id="833"/>
      <w:bookmarkEnd w:id="834"/>
      <w:bookmarkEnd w:id="835"/>
      <w:bookmarkEnd w:id="836"/>
      <w:bookmarkEnd w:id="837"/>
      <w:bookmarkEnd w:id="838"/>
      <w:bookmarkEnd w:id="839"/>
      <w:bookmarkEnd w:id="840"/>
      <w:bookmarkEnd w:id="841"/>
      <w:r>
        <w:t>B</w:t>
      </w:r>
      <w:r w:rsidRPr="004C0EB8">
        <w:t xml:space="preserve"> (informative):</w:t>
      </w:r>
      <w:r w:rsidRPr="004C0EB8">
        <w:br/>
        <w:t>Change history</w:t>
      </w:r>
      <w:bookmarkEnd w:id="842"/>
      <w:bookmarkEnd w:id="843"/>
      <w:bookmarkEnd w:id="844"/>
      <w:bookmarkEnd w:id="845"/>
      <w:bookmarkEnd w:id="846"/>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7" w:name="historyclause"/>
            <w:bookmarkEnd w:id="847"/>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A8E78" w14:textId="77777777" w:rsidR="006923E4" w:rsidRDefault="006923E4">
      <w:r>
        <w:separator/>
      </w:r>
    </w:p>
  </w:endnote>
  <w:endnote w:type="continuationSeparator" w:id="0">
    <w:p w14:paraId="0E7A35CE" w14:textId="77777777" w:rsidR="006923E4" w:rsidRDefault="006923E4">
      <w:r>
        <w:continuationSeparator/>
      </w:r>
    </w:p>
  </w:endnote>
  <w:endnote w:type="continuationNotice" w:id="1">
    <w:p w14:paraId="15BCEE02" w14:textId="77777777" w:rsidR="006923E4" w:rsidRDefault="00692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1B63" w14:textId="77777777" w:rsidR="006923E4" w:rsidRDefault="006923E4">
      <w:r>
        <w:separator/>
      </w:r>
    </w:p>
  </w:footnote>
  <w:footnote w:type="continuationSeparator" w:id="0">
    <w:p w14:paraId="4627D9E3" w14:textId="77777777" w:rsidR="006923E4" w:rsidRDefault="006923E4">
      <w:r>
        <w:continuationSeparator/>
      </w:r>
    </w:p>
  </w:footnote>
  <w:footnote w:type="continuationNotice" w:id="1">
    <w:p w14:paraId="574F6BFB" w14:textId="77777777" w:rsidR="006923E4" w:rsidRDefault="00692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AAF8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B06">
      <w:rPr>
        <w:rFonts w:ascii="Arial" w:hAnsi="Arial" w:cs="Arial"/>
        <w:b/>
        <w:noProof/>
        <w:sz w:val="18"/>
        <w:szCs w:val="18"/>
      </w:rPr>
      <w:t>3GPP TS 26.567 V1.2.0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3F07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B0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326A"/>
    <w:rsid w:val="000C47C3"/>
    <w:rsid w:val="000C6477"/>
    <w:rsid w:val="000D27F5"/>
    <w:rsid w:val="000D58A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4A5B"/>
    <w:rsid w:val="0074026F"/>
    <w:rsid w:val="007429F6"/>
    <w:rsid w:val="00743FC1"/>
    <w:rsid w:val="00744E76"/>
    <w:rsid w:val="0074767D"/>
    <w:rsid w:val="00751ACB"/>
    <w:rsid w:val="00751CED"/>
    <w:rsid w:val="0075287F"/>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95027"/>
    <w:rsid w:val="008A3287"/>
    <w:rsid w:val="008B2023"/>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6C19"/>
    <w:rsid w:val="00BC0858"/>
    <w:rsid w:val="00BC0F7D"/>
    <w:rsid w:val="00BC1C4B"/>
    <w:rsid w:val="00BC2A2D"/>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14087</Words>
  <Characters>80298</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2019-02-25T14:05:00Z</cp:lastPrinted>
  <dcterms:created xsi:type="dcterms:W3CDTF">2025-05-22T07:51:00Z</dcterms:created>
  <dcterms:modified xsi:type="dcterms:W3CDTF">2025-05-22T07:51:00Z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