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25148E7F"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Pr>
                <w:lang w:val="sv-SE"/>
              </w:rPr>
              <w:t>1.</w:t>
            </w:r>
            <w:r w:rsidR="006D2A5A">
              <w:rPr>
                <w:lang w:val="sv-SE"/>
              </w:rPr>
              <w:t>1</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w:t>
            </w:r>
            <w:r w:rsidR="002B1FFF">
              <w:rPr>
                <w:sz w:val="32"/>
                <w:lang w:val="sv-SE"/>
              </w:rPr>
              <w:t>2</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Services and System Aspects</w:t>
            </w:r>
            <w:r w:rsidRPr="005415CC">
              <w:t>;</w:t>
            </w:r>
          </w:p>
          <w:p w14:paraId="5CF7D3BC" w14:textId="77777777" w:rsidR="00544E17" w:rsidRPr="00AE6164" w:rsidRDefault="00544E17" w:rsidP="00B20752">
            <w:pPr>
              <w:pStyle w:val="ZT"/>
              <w:framePr w:wrap="auto" w:hAnchor="text" w:yAlign="inline"/>
              <w:rPr>
                <w:highlight w:val="yellow"/>
              </w:rPr>
            </w:pPr>
            <w:r w:rsidRPr="008E00DF">
              <w:t>Codec for Immersive Voice and Audio Services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12" o:title=""/>
                </v:shape>
                <o:OLEObject Type="Embed" ProgID="Word.Picture.8" ShapeID="_x0000_i1025" DrawAspect="Content" ObjectID="_1770541030"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4pt;height:75pt" o:ole="">
                  <v:imagedata r:id="rId14" o:title=""/>
                </v:shape>
                <o:OLEObject Type="Embed" ProgID="Word.Picture.8" ShapeID="_x0000_i1026" DrawAspect="Content" ObjectID="_1770541031"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87327BC" w:rsidR="00544E17" w:rsidRPr="00D04978" w:rsidRDefault="00544E17" w:rsidP="00B20752">
            <w:pPr>
              <w:pStyle w:val="FP"/>
              <w:jc w:val="center"/>
              <w:rPr>
                <w:noProof/>
                <w:sz w:val="18"/>
              </w:rPr>
            </w:pPr>
            <w:r w:rsidRPr="00D04978">
              <w:rPr>
                <w:noProof/>
                <w:sz w:val="18"/>
              </w:rPr>
              <w:t xml:space="preserve">© </w:t>
            </w:r>
            <w:r>
              <w:rPr>
                <w:noProof/>
                <w:sz w:val="18"/>
              </w:rPr>
              <w:t>202</w:t>
            </w:r>
            <w:r w:rsidR="00527EDE">
              <w:rPr>
                <w:noProof/>
                <w:sz w:val="18"/>
              </w:rPr>
              <w:t>4</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31FE62F2" w14:textId="268FEAA3" w:rsidR="00E8708B" w:rsidRDefault="004D3578">
      <w:pPr>
        <w:pStyle w:val="TOC1"/>
        <w:rPr>
          <w:rFonts w:asciiTheme="minorHAnsi" w:eastAsiaTheme="minorEastAsia" w:hAnsiTheme="minorHAnsi" w:cstheme="minorBidi"/>
          <w:noProof/>
          <w:szCs w:val="22"/>
          <w:lang/>
        </w:rPr>
      </w:pPr>
      <w:r w:rsidRPr="004D3578">
        <w:fldChar w:fldCharType="begin"/>
      </w:r>
      <w:r w:rsidRPr="004D3578">
        <w:instrText xml:space="preserve"> TOC \o "1-9" </w:instrText>
      </w:r>
      <w:r w:rsidRPr="004D3578">
        <w:fldChar w:fldCharType="separate"/>
      </w:r>
      <w:r w:rsidR="00E8708B">
        <w:rPr>
          <w:noProof/>
        </w:rPr>
        <w:t>Foreword</w:t>
      </w:r>
      <w:r w:rsidR="00E8708B">
        <w:rPr>
          <w:noProof/>
        </w:rPr>
        <w:tab/>
      </w:r>
      <w:r w:rsidR="00E8708B">
        <w:rPr>
          <w:noProof/>
        </w:rPr>
        <w:fldChar w:fldCharType="begin"/>
      </w:r>
      <w:r w:rsidR="00E8708B">
        <w:rPr>
          <w:noProof/>
        </w:rPr>
        <w:instrText xml:space="preserve"> PAGEREF _Toc157584787 \h </w:instrText>
      </w:r>
      <w:r w:rsidR="00E8708B">
        <w:rPr>
          <w:noProof/>
        </w:rPr>
      </w:r>
      <w:r w:rsidR="00E8708B">
        <w:rPr>
          <w:noProof/>
        </w:rPr>
        <w:fldChar w:fldCharType="separate"/>
      </w:r>
      <w:r w:rsidR="00E8708B">
        <w:rPr>
          <w:noProof/>
        </w:rPr>
        <w:t>4</w:t>
      </w:r>
      <w:r w:rsidR="00E8708B">
        <w:rPr>
          <w:noProof/>
        </w:rPr>
        <w:fldChar w:fldCharType="end"/>
      </w:r>
    </w:p>
    <w:p w14:paraId="0726AE3E" w14:textId="242C8706" w:rsidR="00E8708B" w:rsidRDefault="00E8708B">
      <w:pPr>
        <w:pStyle w:val="TOC1"/>
        <w:rPr>
          <w:rFonts w:asciiTheme="minorHAnsi" w:eastAsiaTheme="minorEastAsia" w:hAnsiTheme="minorHAnsi" w:cstheme="minorBidi"/>
          <w:noProof/>
          <w:szCs w:val="22"/>
          <w:lang/>
        </w:rPr>
      </w:pPr>
      <w:r>
        <w:rPr>
          <w:noProof/>
        </w:rPr>
        <w:t>1</w:t>
      </w:r>
      <w:r>
        <w:rPr>
          <w:rFonts w:asciiTheme="minorHAnsi" w:eastAsiaTheme="minorEastAsia" w:hAnsiTheme="minorHAnsi" w:cstheme="minorBidi"/>
          <w:noProof/>
          <w:szCs w:val="22"/>
          <w:lang/>
        </w:rPr>
        <w:tab/>
      </w:r>
      <w:r>
        <w:rPr>
          <w:noProof/>
        </w:rPr>
        <w:t>Scope</w:t>
      </w:r>
      <w:r>
        <w:rPr>
          <w:noProof/>
        </w:rPr>
        <w:tab/>
      </w:r>
      <w:r>
        <w:rPr>
          <w:noProof/>
        </w:rPr>
        <w:fldChar w:fldCharType="begin"/>
      </w:r>
      <w:r>
        <w:rPr>
          <w:noProof/>
        </w:rPr>
        <w:instrText xml:space="preserve"> PAGEREF _Toc157584788 \h </w:instrText>
      </w:r>
      <w:r>
        <w:rPr>
          <w:noProof/>
        </w:rPr>
      </w:r>
      <w:r>
        <w:rPr>
          <w:noProof/>
        </w:rPr>
        <w:fldChar w:fldCharType="separate"/>
      </w:r>
      <w:r>
        <w:rPr>
          <w:noProof/>
        </w:rPr>
        <w:t>6</w:t>
      </w:r>
      <w:r>
        <w:rPr>
          <w:noProof/>
        </w:rPr>
        <w:fldChar w:fldCharType="end"/>
      </w:r>
    </w:p>
    <w:p w14:paraId="71F72935" w14:textId="3D90F085" w:rsidR="00E8708B" w:rsidRDefault="00E8708B">
      <w:pPr>
        <w:pStyle w:val="TOC1"/>
        <w:rPr>
          <w:rFonts w:asciiTheme="minorHAnsi" w:eastAsiaTheme="minorEastAsia" w:hAnsiTheme="minorHAnsi" w:cstheme="minorBidi"/>
          <w:noProof/>
          <w:szCs w:val="22"/>
          <w:lang/>
        </w:rPr>
      </w:pPr>
      <w:r>
        <w:rPr>
          <w:noProof/>
        </w:rPr>
        <w:t>2</w:t>
      </w:r>
      <w:r>
        <w:rPr>
          <w:rFonts w:asciiTheme="minorHAnsi" w:eastAsiaTheme="minorEastAsia" w:hAnsiTheme="minorHAnsi" w:cstheme="minorBidi"/>
          <w:noProof/>
          <w:szCs w:val="22"/>
          <w:lang/>
        </w:rPr>
        <w:tab/>
      </w:r>
      <w:r>
        <w:rPr>
          <w:noProof/>
        </w:rPr>
        <w:t>References</w:t>
      </w:r>
      <w:r>
        <w:rPr>
          <w:noProof/>
        </w:rPr>
        <w:tab/>
      </w:r>
      <w:r>
        <w:rPr>
          <w:noProof/>
        </w:rPr>
        <w:fldChar w:fldCharType="begin"/>
      </w:r>
      <w:r>
        <w:rPr>
          <w:noProof/>
        </w:rPr>
        <w:instrText xml:space="preserve"> PAGEREF _Toc157584789 \h </w:instrText>
      </w:r>
      <w:r>
        <w:rPr>
          <w:noProof/>
        </w:rPr>
      </w:r>
      <w:r>
        <w:rPr>
          <w:noProof/>
        </w:rPr>
        <w:fldChar w:fldCharType="separate"/>
      </w:r>
      <w:r>
        <w:rPr>
          <w:noProof/>
        </w:rPr>
        <w:t>6</w:t>
      </w:r>
      <w:r>
        <w:rPr>
          <w:noProof/>
        </w:rPr>
        <w:fldChar w:fldCharType="end"/>
      </w:r>
    </w:p>
    <w:p w14:paraId="31F4C84C" w14:textId="11B96A11" w:rsidR="00E8708B" w:rsidRDefault="00E8708B">
      <w:pPr>
        <w:pStyle w:val="TOC1"/>
        <w:rPr>
          <w:rFonts w:asciiTheme="minorHAnsi" w:eastAsiaTheme="minorEastAsia" w:hAnsiTheme="minorHAnsi" w:cstheme="minorBidi"/>
          <w:noProof/>
          <w:szCs w:val="22"/>
          <w:lang/>
        </w:rPr>
      </w:pPr>
      <w:r>
        <w:rPr>
          <w:noProof/>
        </w:rPr>
        <w:t>3</w:t>
      </w:r>
      <w:r>
        <w:rPr>
          <w:rFonts w:asciiTheme="minorHAnsi" w:eastAsiaTheme="minorEastAsia" w:hAnsiTheme="minorHAnsi" w:cstheme="minorBidi"/>
          <w:noProof/>
          <w:szCs w:val="22"/>
          <w:lang/>
        </w:rPr>
        <w:tab/>
      </w:r>
      <w:r>
        <w:rPr>
          <w:noProof/>
        </w:rPr>
        <w:t>Definitions of terms, symbols and abbreviations</w:t>
      </w:r>
      <w:r>
        <w:rPr>
          <w:noProof/>
        </w:rPr>
        <w:tab/>
      </w:r>
      <w:r>
        <w:rPr>
          <w:noProof/>
        </w:rPr>
        <w:fldChar w:fldCharType="begin"/>
      </w:r>
      <w:r>
        <w:rPr>
          <w:noProof/>
        </w:rPr>
        <w:instrText xml:space="preserve"> PAGEREF _Toc157584790 \h </w:instrText>
      </w:r>
      <w:r>
        <w:rPr>
          <w:noProof/>
        </w:rPr>
      </w:r>
      <w:r>
        <w:rPr>
          <w:noProof/>
        </w:rPr>
        <w:fldChar w:fldCharType="separate"/>
      </w:r>
      <w:r>
        <w:rPr>
          <w:noProof/>
        </w:rPr>
        <w:t>6</w:t>
      </w:r>
      <w:r>
        <w:rPr>
          <w:noProof/>
        </w:rPr>
        <w:fldChar w:fldCharType="end"/>
      </w:r>
    </w:p>
    <w:p w14:paraId="16B4D0C5" w14:textId="40BE9AB9" w:rsidR="00E8708B" w:rsidRDefault="00E8708B">
      <w:pPr>
        <w:pStyle w:val="TOC2"/>
        <w:rPr>
          <w:rFonts w:asciiTheme="minorHAnsi" w:eastAsiaTheme="minorEastAsia" w:hAnsiTheme="minorHAnsi" w:cstheme="minorBidi"/>
          <w:noProof/>
          <w:sz w:val="22"/>
          <w:szCs w:val="22"/>
          <w:lang/>
        </w:rPr>
      </w:pPr>
      <w:r>
        <w:rPr>
          <w:noProof/>
        </w:rPr>
        <w:t>3.1</w:t>
      </w:r>
      <w:r>
        <w:rPr>
          <w:rFonts w:asciiTheme="minorHAnsi" w:eastAsiaTheme="minorEastAsia" w:hAnsiTheme="minorHAnsi" w:cstheme="minorBidi"/>
          <w:noProof/>
          <w:sz w:val="22"/>
          <w:szCs w:val="22"/>
          <w:lang/>
        </w:rPr>
        <w:tab/>
      </w:r>
      <w:r>
        <w:rPr>
          <w:noProof/>
        </w:rPr>
        <w:t>Terms</w:t>
      </w:r>
      <w:r>
        <w:rPr>
          <w:noProof/>
        </w:rPr>
        <w:tab/>
      </w:r>
      <w:r>
        <w:rPr>
          <w:noProof/>
        </w:rPr>
        <w:fldChar w:fldCharType="begin"/>
      </w:r>
      <w:r>
        <w:rPr>
          <w:noProof/>
        </w:rPr>
        <w:instrText xml:space="preserve"> PAGEREF _Toc157584791 \h </w:instrText>
      </w:r>
      <w:r>
        <w:rPr>
          <w:noProof/>
        </w:rPr>
      </w:r>
      <w:r>
        <w:rPr>
          <w:noProof/>
        </w:rPr>
        <w:fldChar w:fldCharType="separate"/>
      </w:r>
      <w:r>
        <w:rPr>
          <w:noProof/>
        </w:rPr>
        <w:t>6</w:t>
      </w:r>
      <w:r>
        <w:rPr>
          <w:noProof/>
        </w:rPr>
        <w:fldChar w:fldCharType="end"/>
      </w:r>
    </w:p>
    <w:p w14:paraId="31B9E225" w14:textId="75D7E412" w:rsidR="00E8708B" w:rsidRDefault="00E8708B">
      <w:pPr>
        <w:pStyle w:val="TOC2"/>
        <w:rPr>
          <w:rFonts w:asciiTheme="minorHAnsi" w:eastAsiaTheme="minorEastAsia" w:hAnsiTheme="minorHAnsi" w:cstheme="minorBidi"/>
          <w:noProof/>
          <w:sz w:val="22"/>
          <w:szCs w:val="22"/>
          <w:lang/>
        </w:rPr>
      </w:pPr>
      <w:r>
        <w:rPr>
          <w:noProof/>
        </w:rPr>
        <w:t>3.2</w:t>
      </w:r>
      <w:r>
        <w:rPr>
          <w:rFonts w:asciiTheme="minorHAnsi" w:eastAsiaTheme="minorEastAsia" w:hAnsiTheme="minorHAnsi" w:cstheme="minorBidi"/>
          <w:noProof/>
          <w:sz w:val="22"/>
          <w:szCs w:val="22"/>
          <w:lang/>
        </w:rPr>
        <w:tab/>
      </w:r>
      <w:r>
        <w:rPr>
          <w:noProof/>
        </w:rPr>
        <w:t>Symbols</w:t>
      </w:r>
      <w:r>
        <w:rPr>
          <w:noProof/>
        </w:rPr>
        <w:tab/>
      </w:r>
      <w:r>
        <w:rPr>
          <w:noProof/>
        </w:rPr>
        <w:fldChar w:fldCharType="begin"/>
      </w:r>
      <w:r>
        <w:rPr>
          <w:noProof/>
        </w:rPr>
        <w:instrText xml:space="preserve"> PAGEREF _Toc157584792 \h </w:instrText>
      </w:r>
      <w:r>
        <w:rPr>
          <w:noProof/>
        </w:rPr>
      </w:r>
      <w:r>
        <w:rPr>
          <w:noProof/>
        </w:rPr>
        <w:fldChar w:fldCharType="separate"/>
      </w:r>
      <w:r>
        <w:rPr>
          <w:noProof/>
        </w:rPr>
        <w:t>6</w:t>
      </w:r>
      <w:r>
        <w:rPr>
          <w:noProof/>
        </w:rPr>
        <w:fldChar w:fldCharType="end"/>
      </w:r>
    </w:p>
    <w:p w14:paraId="43257158" w14:textId="5C3B09A0" w:rsidR="00E8708B" w:rsidRDefault="00E8708B">
      <w:pPr>
        <w:pStyle w:val="TOC2"/>
        <w:rPr>
          <w:rFonts w:asciiTheme="minorHAnsi" w:eastAsiaTheme="minorEastAsia" w:hAnsiTheme="minorHAnsi" w:cstheme="minorBidi"/>
          <w:noProof/>
          <w:sz w:val="22"/>
          <w:szCs w:val="22"/>
          <w:lang/>
        </w:rPr>
      </w:pPr>
      <w:r>
        <w:rPr>
          <w:noProof/>
        </w:rPr>
        <w:t>3.3</w:t>
      </w:r>
      <w:r>
        <w:rPr>
          <w:rFonts w:asciiTheme="minorHAnsi" w:eastAsiaTheme="minorEastAsia" w:hAnsiTheme="minorHAnsi" w:cstheme="minorBidi"/>
          <w:noProof/>
          <w:sz w:val="22"/>
          <w:szCs w:val="22"/>
          <w:lang/>
        </w:rPr>
        <w:tab/>
      </w:r>
      <w:r>
        <w:rPr>
          <w:noProof/>
        </w:rPr>
        <w:t>Abbreviations</w:t>
      </w:r>
      <w:r>
        <w:rPr>
          <w:noProof/>
        </w:rPr>
        <w:tab/>
      </w:r>
      <w:r>
        <w:rPr>
          <w:noProof/>
        </w:rPr>
        <w:fldChar w:fldCharType="begin"/>
      </w:r>
      <w:r>
        <w:rPr>
          <w:noProof/>
        </w:rPr>
        <w:instrText xml:space="preserve"> PAGEREF _Toc157584793 \h </w:instrText>
      </w:r>
      <w:r>
        <w:rPr>
          <w:noProof/>
        </w:rPr>
      </w:r>
      <w:r>
        <w:rPr>
          <w:noProof/>
        </w:rPr>
        <w:fldChar w:fldCharType="separate"/>
      </w:r>
      <w:r>
        <w:rPr>
          <w:noProof/>
        </w:rPr>
        <w:t>7</w:t>
      </w:r>
      <w:r>
        <w:rPr>
          <w:noProof/>
        </w:rPr>
        <w:fldChar w:fldCharType="end"/>
      </w:r>
    </w:p>
    <w:p w14:paraId="0E7A16E3" w14:textId="6688D6BB" w:rsidR="00E8708B" w:rsidRDefault="00E8708B">
      <w:pPr>
        <w:pStyle w:val="TOC1"/>
        <w:rPr>
          <w:rFonts w:asciiTheme="minorHAnsi" w:eastAsiaTheme="minorEastAsia" w:hAnsiTheme="minorHAnsi" w:cstheme="minorBidi"/>
          <w:noProof/>
          <w:szCs w:val="22"/>
          <w:lang/>
        </w:rPr>
      </w:pPr>
      <w:r>
        <w:rPr>
          <w:noProof/>
        </w:rPr>
        <w:t>4</w:t>
      </w:r>
      <w:r>
        <w:rPr>
          <w:rFonts w:asciiTheme="minorHAnsi" w:eastAsiaTheme="minorEastAsia" w:hAnsiTheme="minorHAnsi" w:cstheme="minorBidi"/>
          <w:noProof/>
          <w:szCs w:val="22"/>
          <w:lang/>
        </w:rPr>
        <w:tab/>
      </w:r>
      <w:r>
        <w:rPr>
          <w:noProof/>
          <w:lang w:eastAsia="ja-JP"/>
        </w:rPr>
        <w:t>General</w:t>
      </w:r>
      <w:r>
        <w:rPr>
          <w:noProof/>
        </w:rPr>
        <w:tab/>
      </w:r>
      <w:r>
        <w:rPr>
          <w:noProof/>
        </w:rPr>
        <w:fldChar w:fldCharType="begin"/>
      </w:r>
      <w:r>
        <w:rPr>
          <w:noProof/>
        </w:rPr>
        <w:instrText xml:space="preserve"> PAGEREF _Toc157584794 \h </w:instrText>
      </w:r>
      <w:r>
        <w:rPr>
          <w:noProof/>
        </w:rPr>
      </w:r>
      <w:r>
        <w:rPr>
          <w:noProof/>
        </w:rPr>
        <w:fldChar w:fldCharType="separate"/>
      </w:r>
      <w:r>
        <w:rPr>
          <w:noProof/>
        </w:rPr>
        <w:t>7</w:t>
      </w:r>
      <w:r>
        <w:rPr>
          <w:noProof/>
        </w:rPr>
        <w:fldChar w:fldCharType="end"/>
      </w:r>
    </w:p>
    <w:p w14:paraId="7CCCB4BD" w14:textId="723B26E8" w:rsidR="00E8708B" w:rsidRDefault="00E8708B">
      <w:pPr>
        <w:pStyle w:val="TOC2"/>
        <w:rPr>
          <w:rFonts w:asciiTheme="minorHAnsi" w:eastAsiaTheme="minorEastAsia" w:hAnsiTheme="minorHAnsi" w:cstheme="minorBidi"/>
          <w:noProof/>
          <w:sz w:val="22"/>
          <w:szCs w:val="22"/>
          <w:lang/>
        </w:rPr>
      </w:pPr>
      <w:r>
        <w:rPr>
          <w:noProof/>
        </w:rPr>
        <w:t>4.1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_Toc157584795 \h </w:instrText>
      </w:r>
      <w:r>
        <w:rPr>
          <w:noProof/>
        </w:rPr>
      </w:r>
      <w:r>
        <w:rPr>
          <w:noProof/>
        </w:rPr>
        <w:fldChar w:fldCharType="separate"/>
      </w:r>
      <w:r>
        <w:rPr>
          <w:noProof/>
        </w:rPr>
        <w:t>7</w:t>
      </w:r>
      <w:r>
        <w:rPr>
          <w:noProof/>
        </w:rPr>
        <w:fldChar w:fldCharType="end"/>
      </w:r>
    </w:p>
    <w:p w14:paraId="543EB24A" w14:textId="4C3560FC" w:rsidR="00E8708B" w:rsidRDefault="00E8708B">
      <w:pPr>
        <w:pStyle w:val="TOC1"/>
        <w:rPr>
          <w:rFonts w:asciiTheme="minorHAnsi" w:eastAsiaTheme="minorEastAsia" w:hAnsiTheme="minorHAnsi" w:cstheme="minorBidi"/>
          <w:noProof/>
          <w:szCs w:val="22"/>
          <w:lang/>
        </w:rPr>
      </w:pPr>
      <w:r>
        <w:rPr>
          <w:noProof/>
        </w:rPr>
        <w:t>5</w:t>
      </w:r>
      <w:r>
        <w:rPr>
          <w:rFonts w:asciiTheme="minorHAnsi" w:eastAsiaTheme="minorEastAsia" w:hAnsiTheme="minorHAnsi" w:cstheme="minorBidi"/>
          <w:noProof/>
          <w:szCs w:val="22"/>
          <w:lang/>
        </w:rPr>
        <w:tab/>
      </w:r>
      <w:r>
        <w:rPr>
          <w:noProof/>
        </w:rPr>
        <w:t>Test sequence format</w:t>
      </w:r>
      <w:r>
        <w:rPr>
          <w:noProof/>
        </w:rPr>
        <w:tab/>
      </w:r>
      <w:r>
        <w:rPr>
          <w:noProof/>
        </w:rPr>
        <w:fldChar w:fldCharType="begin"/>
      </w:r>
      <w:r>
        <w:rPr>
          <w:noProof/>
        </w:rPr>
        <w:instrText xml:space="preserve"> PAGEREF _Toc157584796 \h </w:instrText>
      </w:r>
      <w:r>
        <w:rPr>
          <w:noProof/>
        </w:rPr>
      </w:r>
      <w:r>
        <w:rPr>
          <w:noProof/>
        </w:rPr>
        <w:fldChar w:fldCharType="separate"/>
      </w:r>
      <w:r>
        <w:rPr>
          <w:noProof/>
        </w:rPr>
        <w:t>7</w:t>
      </w:r>
      <w:r>
        <w:rPr>
          <w:noProof/>
        </w:rPr>
        <w:fldChar w:fldCharType="end"/>
      </w:r>
    </w:p>
    <w:p w14:paraId="044AB600" w14:textId="059E7163" w:rsidR="00E8708B" w:rsidRDefault="00E8708B">
      <w:pPr>
        <w:pStyle w:val="TOC2"/>
        <w:rPr>
          <w:rFonts w:asciiTheme="minorHAnsi" w:eastAsiaTheme="minorEastAsia" w:hAnsiTheme="minorHAnsi" w:cstheme="minorBidi"/>
          <w:noProof/>
          <w:sz w:val="22"/>
          <w:szCs w:val="22"/>
          <w:lang/>
        </w:rPr>
      </w:pPr>
      <w:r>
        <w:rPr>
          <w:noProof/>
        </w:rPr>
        <w:t>5.1</w:t>
      </w:r>
      <w:r>
        <w:rPr>
          <w:rFonts w:asciiTheme="minorHAnsi" w:eastAsiaTheme="minorEastAsia" w:hAnsiTheme="minorHAnsi" w:cstheme="minorBidi"/>
          <w:noProof/>
          <w:sz w:val="22"/>
          <w:szCs w:val="22"/>
          <w:lang/>
        </w:rPr>
        <w:tab/>
      </w:r>
      <w:r>
        <w:rPr>
          <w:noProof/>
        </w:rPr>
        <w:t>Introduction to test sequence format</w:t>
      </w:r>
      <w:r>
        <w:rPr>
          <w:noProof/>
        </w:rPr>
        <w:tab/>
      </w:r>
      <w:r>
        <w:rPr>
          <w:noProof/>
        </w:rPr>
        <w:fldChar w:fldCharType="begin"/>
      </w:r>
      <w:r>
        <w:rPr>
          <w:noProof/>
        </w:rPr>
        <w:instrText xml:space="preserve"> PAGEREF _Toc157584797 \h </w:instrText>
      </w:r>
      <w:r>
        <w:rPr>
          <w:noProof/>
        </w:rPr>
      </w:r>
      <w:r>
        <w:rPr>
          <w:noProof/>
        </w:rPr>
        <w:fldChar w:fldCharType="separate"/>
      </w:r>
      <w:r>
        <w:rPr>
          <w:noProof/>
        </w:rPr>
        <w:t>7</w:t>
      </w:r>
      <w:r>
        <w:rPr>
          <w:noProof/>
        </w:rPr>
        <w:fldChar w:fldCharType="end"/>
      </w:r>
    </w:p>
    <w:p w14:paraId="4134CDCE" w14:textId="79888974" w:rsidR="00E8708B" w:rsidRDefault="00E8708B">
      <w:pPr>
        <w:pStyle w:val="TOC2"/>
        <w:rPr>
          <w:rFonts w:asciiTheme="minorHAnsi" w:eastAsiaTheme="minorEastAsia" w:hAnsiTheme="minorHAnsi" w:cstheme="minorBidi"/>
          <w:noProof/>
          <w:sz w:val="22"/>
          <w:szCs w:val="22"/>
          <w:lang/>
        </w:rPr>
      </w:pPr>
      <w:r>
        <w:rPr>
          <w:noProof/>
        </w:rPr>
        <w:t>5.2</w:t>
      </w:r>
      <w:r>
        <w:rPr>
          <w:rFonts w:asciiTheme="minorHAnsi" w:eastAsiaTheme="minorEastAsia" w:hAnsiTheme="minorHAnsi" w:cstheme="minorBidi"/>
          <w:noProof/>
          <w:sz w:val="22"/>
          <w:szCs w:val="22"/>
          <w:lang/>
        </w:rPr>
        <w:tab/>
      </w:r>
      <w:r>
        <w:rPr>
          <w:noProof/>
        </w:rPr>
        <w:t>File format</w:t>
      </w:r>
      <w:r>
        <w:rPr>
          <w:noProof/>
        </w:rPr>
        <w:tab/>
      </w:r>
      <w:r>
        <w:rPr>
          <w:noProof/>
        </w:rPr>
        <w:fldChar w:fldCharType="begin"/>
      </w:r>
      <w:r>
        <w:rPr>
          <w:noProof/>
        </w:rPr>
        <w:instrText xml:space="preserve"> PAGEREF _Toc157584798 \h </w:instrText>
      </w:r>
      <w:r>
        <w:rPr>
          <w:noProof/>
        </w:rPr>
      </w:r>
      <w:r>
        <w:rPr>
          <w:noProof/>
        </w:rPr>
        <w:fldChar w:fldCharType="separate"/>
      </w:r>
      <w:r>
        <w:rPr>
          <w:noProof/>
        </w:rPr>
        <w:t>7</w:t>
      </w:r>
      <w:r>
        <w:rPr>
          <w:noProof/>
        </w:rPr>
        <w:fldChar w:fldCharType="end"/>
      </w:r>
    </w:p>
    <w:p w14:paraId="21C82D55" w14:textId="12A96018" w:rsidR="00E8708B" w:rsidRDefault="00E8708B">
      <w:pPr>
        <w:pStyle w:val="TOC1"/>
        <w:rPr>
          <w:rFonts w:asciiTheme="minorHAnsi" w:eastAsiaTheme="minorEastAsia" w:hAnsiTheme="minorHAnsi" w:cstheme="minorBidi"/>
          <w:noProof/>
          <w:szCs w:val="22"/>
          <w:lang/>
        </w:rPr>
      </w:pPr>
      <w:r>
        <w:rPr>
          <w:noProof/>
        </w:rPr>
        <w:t>6</w:t>
      </w:r>
      <w:r>
        <w:rPr>
          <w:rFonts w:asciiTheme="minorHAnsi" w:eastAsiaTheme="minorEastAsia" w:hAnsiTheme="minorHAnsi" w:cstheme="minorBidi"/>
          <w:noProof/>
          <w:szCs w:val="22"/>
          <w:lang/>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_Toc157584799 \h </w:instrText>
      </w:r>
      <w:r>
        <w:rPr>
          <w:noProof/>
        </w:rPr>
      </w:r>
      <w:r>
        <w:rPr>
          <w:noProof/>
        </w:rPr>
        <w:fldChar w:fldCharType="separate"/>
      </w:r>
      <w:r>
        <w:rPr>
          <w:noProof/>
        </w:rPr>
        <w:t>8</w:t>
      </w:r>
      <w:r>
        <w:rPr>
          <w:noProof/>
        </w:rPr>
        <w:fldChar w:fldCharType="end"/>
      </w:r>
    </w:p>
    <w:p w14:paraId="177FD306" w14:textId="19C0C15C" w:rsidR="00E8708B" w:rsidRDefault="00E8708B">
      <w:pPr>
        <w:pStyle w:val="TOC2"/>
        <w:rPr>
          <w:rFonts w:asciiTheme="minorHAnsi" w:eastAsiaTheme="minorEastAsia" w:hAnsiTheme="minorHAnsi" w:cstheme="minorBidi"/>
          <w:noProof/>
          <w:sz w:val="22"/>
          <w:szCs w:val="22"/>
          <w:lang/>
        </w:rPr>
      </w:pPr>
      <w:r>
        <w:rPr>
          <w:noProof/>
        </w:rPr>
        <w:t>6.1</w:t>
      </w:r>
      <w:r>
        <w:rPr>
          <w:rFonts w:asciiTheme="minorHAnsi" w:eastAsiaTheme="minorEastAsia" w:hAnsiTheme="minorHAnsi" w:cstheme="minorBidi"/>
          <w:noProof/>
          <w:sz w:val="22"/>
          <w:szCs w:val="22"/>
          <w:lang/>
        </w:rPr>
        <w:tab/>
      </w:r>
      <w:r>
        <w:rPr>
          <w:noProof/>
        </w:rPr>
        <w:t>Introduction to test sequences</w:t>
      </w:r>
      <w:r>
        <w:rPr>
          <w:noProof/>
        </w:rPr>
        <w:tab/>
      </w:r>
      <w:r>
        <w:rPr>
          <w:noProof/>
        </w:rPr>
        <w:fldChar w:fldCharType="begin"/>
      </w:r>
      <w:r>
        <w:rPr>
          <w:noProof/>
        </w:rPr>
        <w:instrText xml:space="preserve"> PAGEREF _Toc157584800 \h </w:instrText>
      </w:r>
      <w:r>
        <w:rPr>
          <w:noProof/>
        </w:rPr>
      </w:r>
      <w:r>
        <w:rPr>
          <w:noProof/>
        </w:rPr>
        <w:fldChar w:fldCharType="separate"/>
      </w:r>
      <w:r>
        <w:rPr>
          <w:noProof/>
        </w:rPr>
        <w:t>8</w:t>
      </w:r>
      <w:r>
        <w:rPr>
          <w:noProof/>
        </w:rPr>
        <w:fldChar w:fldCharType="end"/>
      </w:r>
    </w:p>
    <w:p w14:paraId="1DCF490D" w14:textId="6BD33F84" w:rsidR="00E8708B" w:rsidRDefault="00E8708B">
      <w:pPr>
        <w:pStyle w:val="TOC2"/>
        <w:rPr>
          <w:rFonts w:asciiTheme="minorHAnsi" w:eastAsiaTheme="minorEastAsia" w:hAnsiTheme="minorHAnsi" w:cstheme="minorBidi"/>
          <w:noProof/>
          <w:sz w:val="22"/>
          <w:szCs w:val="22"/>
          <w:lang/>
        </w:rPr>
      </w:pPr>
      <w:r>
        <w:rPr>
          <w:noProof/>
        </w:rPr>
        <w:t>6.2</w:t>
      </w:r>
      <w:r>
        <w:rPr>
          <w:rFonts w:asciiTheme="minorHAnsi" w:eastAsiaTheme="minorEastAsia" w:hAnsiTheme="minorHAnsi" w:cstheme="minorBidi"/>
          <w:noProof/>
          <w:sz w:val="22"/>
          <w:szCs w:val="22"/>
          <w:lang/>
        </w:rPr>
        <w:tab/>
      </w:r>
      <w:r>
        <w:rPr>
          <w:noProof/>
        </w:rPr>
        <w:t>Codec configuration</w:t>
      </w:r>
      <w:r>
        <w:rPr>
          <w:noProof/>
        </w:rPr>
        <w:tab/>
      </w:r>
      <w:r>
        <w:rPr>
          <w:noProof/>
        </w:rPr>
        <w:fldChar w:fldCharType="begin"/>
      </w:r>
      <w:r>
        <w:rPr>
          <w:noProof/>
        </w:rPr>
        <w:instrText xml:space="preserve"> PAGEREF _Toc157584801 \h </w:instrText>
      </w:r>
      <w:r>
        <w:rPr>
          <w:noProof/>
        </w:rPr>
      </w:r>
      <w:r>
        <w:rPr>
          <w:noProof/>
        </w:rPr>
        <w:fldChar w:fldCharType="separate"/>
      </w:r>
      <w:r>
        <w:rPr>
          <w:noProof/>
        </w:rPr>
        <w:t>8</w:t>
      </w:r>
      <w:r>
        <w:rPr>
          <w:noProof/>
        </w:rPr>
        <w:fldChar w:fldCharType="end"/>
      </w:r>
    </w:p>
    <w:p w14:paraId="34323038" w14:textId="21A02D54" w:rsidR="00E8708B" w:rsidRDefault="00E8708B">
      <w:pPr>
        <w:pStyle w:val="TOC2"/>
        <w:rPr>
          <w:rFonts w:asciiTheme="minorHAnsi" w:eastAsiaTheme="minorEastAsia" w:hAnsiTheme="minorHAnsi" w:cstheme="minorBidi"/>
          <w:noProof/>
          <w:sz w:val="22"/>
          <w:szCs w:val="22"/>
          <w:lang/>
        </w:rPr>
      </w:pPr>
      <w:r>
        <w:rPr>
          <w:noProof/>
        </w:rPr>
        <w:t>6.3</w:t>
      </w:r>
      <w:r>
        <w:rPr>
          <w:rFonts w:asciiTheme="minorHAnsi" w:eastAsiaTheme="minorEastAsia" w:hAnsiTheme="minorHAnsi" w:cstheme="minorBidi"/>
          <w:noProof/>
          <w:sz w:val="22"/>
          <w:szCs w:val="22"/>
          <w:lang/>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_Toc157584802 \h </w:instrText>
      </w:r>
      <w:r>
        <w:rPr>
          <w:noProof/>
        </w:rPr>
      </w:r>
      <w:r>
        <w:rPr>
          <w:noProof/>
        </w:rPr>
        <w:fldChar w:fldCharType="separate"/>
      </w:r>
      <w:r>
        <w:rPr>
          <w:noProof/>
        </w:rPr>
        <w:t>8</w:t>
      </w:r>
      <w:r>
        <w:rPr>
          <w:noProof/>
        </w:rPr>
        <w:fldChar w:fldCharType="end"/>
      </w:r>
    </w:p>
    <w:p w14:paraId="0470AC8A" w14:textId="7BA15201" w:rsidR="00E8708B" w:rsidRDefault="00E8708B">
      <w:pPr>
        <w:pStyle w:val="TOC3"/>
        <w:rPr>
          <w:rFonts w:asciiTheme="minorHAnsi" w:eastAsiaTheme="minorEastAsia" w:hAnsiTheme="minorHAnsi" w:cstheme="minorBidi"/>
          <w:noProof/>
          <w:sz w:val="22"/>
          <w:szCs w:val="22"/>
          <w:lang/>
        </w:rPr>
      </w:pPr>
      <w:r>
        <w:rPr>
          <w:noProof/>
        </w:rPr>
        <w:t>6.3.1</w:t>
      </w:r>
      <w:r>
        <w:rPr>
          <w:rFonts w:asciiTheme="minorHAnsi" w:eastAsiaTheme="minorEastAsia" w:hAnsiTheme="minorHAnsi" w:cstheme="minorBidi"/>
          <w:noProof/>
          <w:sz w:val="22"/>
          <w:szCs w:val="22"/>
          <w:lang/>
        </w:rPr>
        <w:tab/>
      </w:r>
      <w:r>
        <w:rPr>
          <w:noProof/>
          <w:lang w:eastAsia="ja-JP"/>
        </w:rPr>
        <w:t>M</w:t>
      </w:r>
      <w:r>
        <w:rPr>
          <w:noProof/>
        </w:rPr>
        <w:t>ono operation test sequences</w:t>
      </w:r>
      <w:r>
        <w:rPr>
          <w:noProof/>
        </w:rPr>
        <w:tab/>
      </w:r>
      <w:r>
        <w:rPr>
          <w:noProof/>
        </w:rPr>
        <w:fldChar w:fldCharType="begin"/>
      </w:r>
      <w:r>
        <w:rPr>
          <w:noProof/>
        </w:rPr>
        <w:instrText xml:space="preserve"> PAGEREF _Toc157584803 \h </w:instrText>
      </w:r>
      <w:r>
        <w:rPr>
          <w:noProof/>
        </w:rPr>
      </w:r>
      <w:r>
        <w:rPr>
          <w:noProof/>
        </w:rPr>
        <w:fldChar w:fldCharType="separate"/>
      </w:r>
      <w:r>
        <w:rPr>
          <w:noProof/>
        </w:rPr>
        <w:t>8</w:t>
      </w:r>
      <w:r>
        <w:rPr>
          <w:noProof/>
        </w:rPr>
        <w:fldChar w:fldCharType="end"/>
      </w:r>
    </w:p>
    <w:p w14:paraId="7197D597" w14:textId="22FDE4F4" w:rsidR="00E8708B" w:rsidRDefault="00E8708B">
      <w:pPr>
        <w:pStyle w:val="TOC3"/>
        <w:rPr>
          <w:rFonts w:asciiTheme="minorHAnsi" w:eastAsiaTheme="minorEastAsia" w:hAnsiTheme="minorHAnsi" w:cstheme="minorBidi"/>
          <w:noProof/>
          <w:sz w:val="22"/>
          <w:szCs w:val="22"/>
          <w:lang/>
        </w:rPr>
      </w:pPr>
      <w:r>
        <w:rPr>
          <w:noProof/>
        </w:rPr>
        <w:t>6.3.2</w:t>
      </w:r>
      <w:r>
        <w:rPr>
          <w:rFonts w:asciiTheme="minorHAnsi" w:eastAsiaTheme="minorEastAsia" w:hAnsiTheme="minorHAnsi" w:cstheme="minorBidi"/>
          <w:noProof/>
          <w:sz w:val="22"/>
          <w:szCs w:val="22"/>
          <w:lang/>
        </w:rPr>
        <w:tab/>
      </w:r>
      <w:r>
        <w:rPr>
          <w:noProof/>
          <w:lang w:eastAsia="ja-JP"/>
        </w:rPr>
        <w:t>E</w:t>
      </w:r>
      <w:r>
        <w:rPr>
          <w:noProof/>
        </w:rPr>
        <w:t>ncoder test sequences</w:t>
      </w:r>
      <w:r>
        <w:rPr>
          <w:noProof/>
        </w:rPr>
        <w:tab/>
      </w:r>
      <w:r>
        <w:rPr>
          <w:noProof/>
        </w:rPr>
        <w:fldChar w:fldCharType="begin"/>
      </w:r>
      <w:r>
        <w:rPr>
          <w:noProof/>
        </w:rPr>
        <w:instrText xml:space="preserve"> PAGEREF _Toc157584804 \h </w:instrText>
      </w:r>
      <w:r>
        <w:rPr>
          <w:noProof/>
        </w:rPr>
      </w:r>
      <w:r>
        <w:rPr>
          <w:noProof/>
        </w:rPr>
        <w:fldChar w:fldCharType="separate"/>
      </w:r>
      <w:r>
        <w:rPr>
          <w:noProof/>
        </w:rPr>
        <w:t>8</w:t>
      </w:r>
      <w:r>
        <w:rPr>
          <w:noProof/>
        </w:rPr>
        <w:fldChar w:fldCharType="end"/>
      </w:r>
    </w:p>
    <w:p w14:paraId="68E9E92E" w14:textId="18DCEBA6" w:rsidR="00E8708B" w:rsidRDefault="00E8708B">
      <w:pPr>
        <w:pStyle w:val="TOC3"/>
        <w:rPr>
          <w:rFonts w:asciiTheme="minorHAnsi" w:eastAsiaTheme="minorEastAsia" w:hAnsiTheme="minorHAnsi" w:cstheme="minorBidi"/>
          <w:noProof/>
          <w:sz w:val="22"/>
          <w:szCs w:val="22"/>
          <w:lang/>
        </w:rPr>
      </w:pPr>
      <w:r>
        <w:rPr>
          <w:noProof/>
        </w:rPr>
        <w:t>6.3.3</w:t>
      </w:r>
      <w:r>
        <w:rPr>
          <w:rFonts w:asciiTheme="minorHAnsi" w:eastAsiaTheme="minorEastAsia" w:hAnsiTheme="minorHAnsi" w:cstheme="minorBidi"/>
          <w:noProof/>
          <w:sz w:val="22"/>
          <w:szCs w:val="22"/>
          <w:lang/>
        </w:rPr>
        <w:tab/>
      </w:r>
      <w:r>
        <w:rPr>
          <w:noProof/>
          <w:lang w:eastAsia="ja-JP"/>
        </w:rPr>
        <w:t>D</w:t>
      </w:r>
      <w:r>
        <w:rPr>
          <w:noProof/>
        </w:rPr>
        <w:t>ecoder test sequences</w:t>
      </w:r>
      <w:r>
        <w:rPr>
          <w:noProof/>
        </w:rPr>
        <w:tab/>
      </w:r>
      <w:r>
        <w:rPr>
          <w:noProof/>
        </w:rPr>
        <w:fldChar w:fldCharType="begin"/>
      </w:r>
      <w:r>
        <w:rPr>
          <w:noProof/>
        </w:rPr>
        <w:instrText xml:space="preserve"> PAGEREF _Toc157584805 \h </w:instrText>
      </w:r>
      <w:r>
        <w:rPr>
          <w:noProof/>
        </w:rPr>
      </w:r>
      <w:r>
        <w:rPr>
          <w:noProof/>
        </w:rPr>
        <w:fldChar w:fldCharType="separate"/>
      </w:r>
      <w:r>
        <w:rPr>
          <w:noProof/>
        </w:rPr>
        <w:t>8</w:t>
      </w:r>
      <w:r>
        <w:rPr>
          <w:noProof/>
        </w:rPr>
        <w:fldChar w:fldCharType="end"/>
      </w:r>
    </w:p>
    <w:p w14:paraId="70A37621" w14:textId="2F82163A" w:rsidR="00E8708B" w:rsidRDefault="00E8708B">
      <w:pPr>
        <w:pStyle w:val="TOC3"/>
        <w:rPr>
          <w:rFonts w:asciiTheme="minorHAnsi" w:eastAsiaTheme="minorEastAsia" w:hAnsiTheme="minorHAnsi" w:cstheme="minorBidi"/>
          <w:noProof/>
          <w:sz w:val="22"/>
          <w:szCs w:val="22"/>
          <w:lang/>
        </w:rPr>
      </w:pPr>
      <w:r>
        <w:rPr>
          <w:noProof/>
        </w:rPr>
        <w:t>6.3.4</w:t>
      </w:r>
      <w:r>
        <w:rPr>
          <w:rFonts w:asciiTheme="minorHAnsi" w:eastAsiaTheme="minorEastAsia" w:hAnsiTheme="minorHAnsi" w:cstheme="minorBidi"/>
          <w:noProof/>
          <w:sz w:val="22"/>
          <w:szCs w:val="22"/>
          <w:lang/>
        </w:rPr>
        <w:tab/>
      </w:r>
      <w:r>
        <w:rPr>
          <w:noProof/>
        </w:rPr>
        <w:t>Renderer test sequences</w:t>
      </w:r>
      <w:r>
        <w:rPr>
          <w:noProof/>
        </w:rPr>
        <w:tab/>
      </w:r>
      <w:r>
        <w:rPr>
          <w:noProof/>
        </w:rPr>
        <w:fldChar w:fldCharType="begin"/>
      </w:r>
      <w:r>
        <w:rPr>
          <w:noProof/>
        </w:rPr>
        <w:instrText xml:space="preserve"> PAGEREF _Toc157584806 \h </w:instrText>
      </w:r>
      <w:r>
        <w:rPr>
          <w:noProof/>
        </w:rPr>
      </w:r>
      <w:r>
        <w:rPr>
          <w:noProof/>
        </w:rPr>
        <w:fldChar w:fldCharType="separate"/>
      </w:r>
      <w:r>
        <w:rPr>
          <w:noProof/>
        </w:rPr>
        <w:t>8</w:t>
      </w:r>
      <w:r>
        <w:rPr>
          <w:noProof/>
        </w:rPr>
        <w:fldChar w:fldCharType="end"/>
      </w:r>
    </w:p>
    <w:p w14:paraId="49F7C9D2" w14:textId="567DD711" w:rsidR="00E8708B" w:rsidRDefault="00E8708B">
      <w:pPr>
        <w:pStyle w:val="TOC3"/>
        <w:rPr>
          <w:rFonts w:asciiTheme="minorHAnsi" w:eastAsiaTheme="minorEastAsia" w:hAnsiTheme="minorHAnsi" w:cstheme="minorBidi"/>
          <w:noProof/>
          <w:sz w:val="22"/>
          <w:szCs w:val="22"/>
          <w:lang/>
        </w:rPr>
      </w:pPr>
      <w:r>
        <w:rPr>
          <w:noProof/>
        </w:rPr>
        <w:t>6.3.5</w:t>
      </w:r>
      <w:r>
        <w:rPr>
          <w:rFonts w:asciiTheme="minorHAnsi" w:eastAsiaTheme="minorEastAsia" w:hAnsiTheme="minorHAnsi" w:cstheme="minorBidi"/>
          <w:noProof/>
          <w:sz w:val="22"/>
          <w:szCs w:val="22"/>
          <w:lang/>
        </w:rPr>
        <w:tab/>
      </w:r>
      <w:r>
        <w:rPr>
          <w:noProof/>
        </w:rPr>
        <w:t>Jitter buffer management test sequences</w:t>
      </w:r>
      <w:r>
        <w:rPr>
          <w:noProof/>
        </w:rPr>
        <w:tab/>
      </w:r>
      <w:r>
        <w:rPr>
          <w:noProof/>
        </w:rPr>
        <w:fldChar w:fldCharType="begin"/>
      </w:r>
      <w:r>
        <w:rPr>
          <w:noProof/>
        </w:rPr>
        <w:instrText xml:space="preserve"> PAGEREF _Toc157584807 \h </w:instrText>
      </w:r>
      <w:r>
        <w:rPr>
          <w:noProof/>
        </w:rPr>
      </w:r>
      <w:r>
        <w:rPr>
          <w:noProof/>
        </w:rPr>
        <w:fldChar w:fldCharType="separate"/>
      </w:r>
      <w:r>
        <w:rPr>
          <w:noProof/>
        </w:rPr>
        <w:t>8</w:t>
      </w:r>
      <w:r>
        <w:rPr>
          <w:noProof/>
        </w:rPr>
        <w:fldChar w:fldCharType="end"/>
      </w:r>
    </w:p>
    <w:p w14:paraId="4206649E" w14:textId="02ECC289" w:rsidR="00E8708B" w:rsidRDefault="00E8708B">
      <w:pPr>
        <w:pStyle w:val="TOC1"/>
        <w:rPr>
          <w:rFonts w:asciiTheme="minorHAnsi" w:eastAsiaTheme="minorEastAsia" w:hAnsiTheme="minorHAnsi" w:cstheme="minorBidi"/>
          <w:noProof/>
          <w:szCs w:val="22"/>
          <w:lang/>
        </w:rPr>
      </w:pPr>
      <w:r>
        <w:rPr>
          <w:noProof/>
          <w:lang w:eastAsia="ja-JP"/>
        </w:rPr>
        <w:t>7</w:t>
      </w:r>
      <w:r>
        <w:rPr>
          <w:rFonts w:asciiTheme="minorHAnsi" w:eastAsiaTheme="minorEastAsia" w:hAnsiTheme="minorHAnsi" w:cstheme="minorBidi"/>
          <w:noProof/>
          <w:szCs w:val="22"/>
          <w:lang/>
        </w:rPr>
        <w:tab/>
      </w:r>
      <w:r>
        <w:rPr>
          <w:noProof/>
          <w:lang w:eastAsia="ja-JP"/>
        </w:rPr>
        <w:t>Conformance Testing</w:t>
      </w:r>
      <w:r>
        <w:rPr>
          <w:noProof/>
        </w:rPr>
        <w:tab/>
      </w:r>
      <w:r>
        <w:rPr>
          <w:noProof/>
        </w:rPr>
        <w:fldChar w:fldCharType="begin"/>
      </w:r>
      <w:r>
        <w:rPr>
          <w:noProof/>
        </w:rPr>
        <w:instrText xml:space="preserve"> PAGEREF _Toc157584808 \h </w:instrText>
      </w:r>
      <w:r>
        <w:rPr>
          <w:noProof/>
        </w:rPr>
      </w:r>
      <w:r>
        <w:rPr>
          <w:noProof/>
        </w:rPr>
        <w:fldChar w:fldCharType="separate"/>
      </w:r>
      <w:r>
        <w:rPr>
          <w:noProof/>
        </w:rPr>
        <w:t>9</w:t>
      </w:r>
      <w:r>
        <w:rPr>
          <w:noProof/>
        </w:rPr>
        <w:fldChar w:fldCharType="end"/>
      </w:r>
    </w:p>
    <w:p w14:paraId="0A4EC763" w14:textId="6D27F7A7" w:rsidR="00E8708B" w:rsidRDefault="00E8708B">
      <w:pPr>
        <w:pStyle w:val="TOC2"/>
        <w:rPr>
          <w:rFonts w:asciiTheme="minorHAnsi" w:eastAsiaTheme="minorEastAsia" w:hAnsiTheme="minorHAnsi" w:cstheme="minorBidi"/>
          <w:noProof/>
          <w:sz w:val="22"/>
          <w:szCs w:val="22"/>
          <w:lang/>
        </w:rPr>
      </w:pPr>
      <w:r>
        <w:rPr>
          <w:noProof/>
        </w:rPr>
        <w:t>7.1</w:t>
      </w:r>
      <w:r>
        <w:rPr>
          <w:rFonts w:asciiTheme="minorHAnsi" w:eastAsiaTheme="minorEastAsia" w:hAnsiTheme="minorHAnsi" w:cstheme="minorBidi"/>
          <w:noProof/>
          <w:sz w:val="22"/>
          <w:szCs w:val="22"/>
          <w:lang/>
        </w:rPr>
        <w:tab/>
      </w:r>
      <w:r>
        <w:rPr>
          <w:noProof/>
        </w:rPr>
        <w:t>Bit-exact Conformance</w:t>
      </w:r>
      <w:r>
        <w:rPr>
          <w:noProof/>
        </w:rPr>
        <w:tab/>
      </w:r>
      <w:r>
        <w:rPr>
          <w:noProof/>
        </w:rPr>
        <w:fldChar w:fldCharType="begin"/>
      </w:r>
      <w:r>
        <w:rPr>
          <w:noProof/>
        </w:rPr>
        <w:instrText xml:space="preserve"> PAGEREF _Toc157584809 \h </w:instrText>
      </w:r>
      <w:r>
        <w:rPr>
          <w:noProof/>
        </w:rPr>
      </w:r>
      <w:r>
        <w:rPr>
          <w:noProof/>
        </w:rPr>
        <w:fldChar w:fldCharType="separate"/>
      </w:r>
      <w:r>
        <w:rPr>
          <w:noProof/>
        </w:rPr>
        <w:t>9</w:t>
      </w:r>
      <w:r>
        <w:rPr>
          <w:noProof/>
        </w:rPr>
        <w:fldChar w:fldCharType="end"/>
      </w:r>
    </w:p>
    <w:p w14:paraId="0B43C71B" w14:textId="407FA996" w:rsidR="00E8708B" w:rsidRDefault="00E8708B">
      <w:pPr>
        <w:pStyle w:val="TOC2"/>
        <w:rPr>
          <w:rFonts w:asciiTheme="minorHAnsi" w:eastAsiaTheme="minorEastAsia" w:hAnsiTheme="minorHAnsi" w:cstheme="minorBidi"/>
          <w:noProof/>
          <w:sz w:val="22"/>
          <w:szCs w:val="22"/>
          <w:lang/>
        </w:rPr>
      </w:pPr>
      <w:r>
        <w:rPr>
          <w:noProof/>
        </w:rPr>
        <w:t>7.2</w:t>
      </w:r>
      <w:r>
        <w:rPr>
          <w:rFonts w:asciiTheme="minorHAnsi" w:eastAsiaTheme="minorEastAsia" w:hAnsiTheme="minorHAnsi" w:cstheme="minorBidi"/>
          <w:noProof/>
          <w:sz w:val="22"/>
          <w:szCs w:val="22"/>
          <w:lang/>
        </w:rPr>
        <w:tab/>
      </w:r>
      <w:r>
        <w:rPr>
          <w:noProof/>
        </w:rPr>
        <w:t>Non-Bit-exact Conformance</w:t>
      </w:r>
      <w:r>
        <w:rPr>
          <w:noProof/>
        </w:rPr>
        <w:tab/>
      </w:r>
      <w:r>
        <w:rPr>
          <w:noProof/>
        </w:rPr>
        <w:fldChar w:fldCharType="begin"/>
      </w:r>
      <w:r>
        <w:rPr>
          <w:noProof/>
        </w:rPr>
        <w:instrText xml:space="preserve"> PAGEREF _Toc157584810 \h </w:instrText>
      </w:r>
      <w:r>
        <w:rPr>
          <w:noProof/>
        </w:rPr>
      </w:r>
      <w:r>
        <w:rPr>
          <w:noProof/>
        </w:rPr>
        <w:fldChar w:fldCharType="separate"/>
      </w:r>
      <w:r>
        <w:rPr>
          <w:noProof/>
        </w:rPr>
        <w:t>9</w:t>
      </w:r>
      <w:r>
        <w:rPr>
          <w:noProof/>
        </w:rPr>
        <w:fldChar w:fldCharType="end"/>
      </w:r>
    </w:p>
    <w:p w14:paraId="423A1BBE" w14:textId="2C01DD52" w:rsidR="00E8708B" w:rsidRDefault="00E8708B">
      <w:pPr>
        <w:pStyle w:val="TOC8"/>
        <w:rPr>
          <w:rFonts w:asciiTheme="minorHAnsi" w:eastAsiaTheme="minorEastAsia" w:hAnsiTheme="minorHAnsi" w:cstheme="minorBidi"/>
          <w:b w:val="0"/>
          <w:noProof/>
          <w:szCs w:val="22"/>
          <w:lang/>
        </w:rPr>
      </w:pPr>
      <w:r>
        <w:rPr>
          <w:noProof/>
        </w:rPr>
        <w:t>Annex A (informative): Change history</w:t>
      </w:r>
      <w:r>
        <w:rPr>
          <w:noProof/>
        </w:rPr>
        <w:tab/>
      </w:r>
      <w:r>
        <w:rPr>
          <w:noProof/>
        </w:rPr>
        <w:fldChar w:fldCharType="begin"/>
      </w:r>
      <w:r>
        <w:rPr>
          <w:noProof/>
        </w:rPr>
        <w:instrText xml:space="preserve"> PAGEREF _Toc157584811 \h </w:instrText>
      </w:r>
      <w:r>
        <w:rPr>
          <w:noProof/>
        </w:rPr>
      </w:r>
      <w:r>
        <w:rPr>
          <w:noProof/>
        </w:rPr>
        <w:fldChar w:fldCharType="separate"/>
      </w:r>
      <w:r>
        <w:rPr>
          <w:noProof/>
        </w:rPr>
        <w:t>10</w:t>
      </w:r>
      <w:r>
        <w:rPr>
          <w:noProof/>
        </w:rPr>
        <w:fldChar w:fldCharType="end"/>
      </w:r>
    </w:p>
    <w:p w14:paraId="0B9E3498" w14:textId="4A47260F"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7584787"/>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7584788"/>
      <w:bookmarkEnd w:id="21"/>
      <w:r w:rsidRPr="004D3578">
        <w:lastRenderedPageBreak/>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758478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758479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7584791"/>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57584792"/>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5758479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7584794"/>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7584795"/>
      <w:r w:rsidRPr="00567C27">
        <w:t>4.1</w:t>
      </w:r>
      <w:r w:rsidRPr="00567C27">
        <w:tab/>
        <w:t>Introduction</w:t>
      </w:r>
      <w:bookmarkEnd w:id="33"/>
      <w:bookmarkEnd w:id="34"/>
      <w:bookmarkEnd w:id="35"/>
    </w:p>
    <w:p w14:paraId="245C27B1" w14:textId="76BBE247" w:rsidR="00AD0396" w:rsidRDefault="006F26F0" w:rsidP="006F26F0">
      <w:pPr>
        <w:spacing w:after="120"/>
        <w:rPr>
          <w:lang w:eastAsia="ja-JP"/>
        </w:rPr>
      </w:pPr>
      <w:r>
        <w:t>This specification provides d</w:t>
      </w:r>
      <w:r w:rsidRPr="00567C27">
        <w:t xml:space="preserve">igital test sequences </w:t>
      </w:r>
      <w:r w:rsidR="000F5BE9">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 </w:t>
      </w:r>
      <w:r w:rsidR="009672F2">
        <w:rPr>
          <w:lang w:val="en-US"/>
        </w:rPr>
        <w:t>in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lang w:eastAsia="ja-JP"/>
        </w:rPr>
      </w:pPr>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7584796"/>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7584797"/>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7584798"/>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38AC54DB" w14:textId="0D99CC6A" w:rsidR="0001009F" w:rsidRDefault="0001009F" w:rsidP="0001009F">
      <w:pPr>
        <w:pStyle w:val="TH"/>
      </w:pPr>
      <w:r w:rsidRPr="001E79CE">
        <w:lastRenderedPageBreak/>
        <w:t>Tabl</w:t>
      </w:r>
      <w:r>
        <w:t xml:space="preserve">e 1: </w:t>
      </w:r>
      <w:r w:rsidR="00355AE6">
        <w:t>Overview</w:t>
      </w:r>
      <w:r w:rsidR="00DB154B">
        <w:t xml:space="preserve"> of</w:t>
      </w:r>
      <w:r w:rsidR="00FE710C">
        <w:t xml:space="preserve">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B0355D" w14:paraId="582A8EB3" w14:textId="77777777" w:rsidTr="00B0355D">
        <w:tc>
          <w:tcPr>
            <w:tcW w:w="7933" w:type="dxa"/>
          </w:tcPr>
          <w:p w14:paraId="22504E1A" w14:textId="3072EF38" w:rsidR="00B0355D" w:rsidRPr="008C165D" w:rsidRDefault="00355AE6" w:rsidP="00B2014C">
            <w:pPr>
              <w:pStyle w:val="TAH"/>
            </w:pPr>
            <w:r>
              <w:t>File type</w:t>
            </w:r>
          </w:p>
        </w:tc>
        <w:tc>
          <w:tcPr>
            <w:tcW w:w="1698" w:type="dxa"/>
            <w:vAlign w:val="center"/>
          </w:tcPr>
          <w:p w14:paraId="7DD10E9D" w14:textId="2206EB97" w:rsidR="00B0355D" w:rsidRDefault="00B0355D" w:rsidP="00B2014C">
            <w:pPr>
              <w:pStyle w:val="TAH"/>
            </w:pPr>
            <w:r>
              <w:t>File extensions</w:t>
            </w:r>
          </w:p>
        </w:tc>
      </w:tr>
      <w:tr w:rsidR="00B0355D" w:rsidRPr="00B42B77" w14:paraId="3BEB5331" w14:textId="77777777" w:rsidTr="00B0355D">
        <w:tc>
          <w:tcPr>
            <w:tcW w:w="7933" w:type="dxa"/>
          </w:tcPr>
          <w:p w14:paraId="73B157FE" w14:textId="5E6B6901" w:rsidR="00B0355D" w:rsidRPr="001E79CE" w:rsidRDefault="00B0355D" w:rsidP="00355AE6">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3D929859" w14:textId="298841E6" w:rsidR="00B0355D" w:rsidRPr="00B42B77" w:rsidRDefault="00B0355D" w:rsidP="00355AE6">
            <w:pPr>
              <w:pStyle w:val="TAC"/>
            </w:pPr>
            <w:r>
              <w:t>*.wav</w:t>
            </w:r>
          </w:p>
        </w:tc>
      </w:tr>
      <w:tr w:rsidR="00B0355D" w:rsidRPr="00B42B77" w14:paraId="3E027F4D" w14:textId="77777777" w:rsidTr="00B0355D">
        <w:tc>
          <w:tcPr>
            <w:tcW w:w="7933" w:type="dxa"/>
          </w:tcPr>
          <w:p w14:paraId="4DE355DE" w14:textId="6B54E6D3" w:rsidR="00B0355D" w:rsidRPr="00320EE6" w:rsidRDefault="00B0355D" w:rsidP="00355AE6">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3BF4EBAF" w14:textId="348703C7" w:rsidR="00B0355D" w:rsidRPr="00B42B77" w:rsidRDefault="00B0355D" w:rsidP="00355AE6">
            <w:pPr>
              <w:pStyle w:val="TAC"/>
            </w:pPr>
            <w:r>
              <w:t>*.csv</w:t>
            </w:r>
          </w:p>
        </w:tc>
      </w:tr>
      <w:tr w:rsidR="00B0355D" w:rsidRPr="00B42B77" w14:paraId="22AD1C2C" w14:textId="77777777" w:rsidTr="00B0355D">
        <w:tc>
          <w:tcPr>
            <w:tcW w:w="7933" w:type="dxa"/>
          </w:tcPr>
          <w:p w14:paraId="00DA87F1" w14:textId="67D68E15" w:rsidR="00B0355D" w:rsidRPr="00567C27" w:rsidRDefault="00B0355D" w:rsidP="00355AE6">
            <w:pPr>
              <w:pStyle w:val="TAC"/>
            </w:pPr>
            <w:r>
              <w:t>MASA metadata</w:t>
            </w:r>
          </w:p>
        </w:tc>
        <w:tc>
          <w:tcPr>
            <w:tcW w:w="1698" w:type="dxa"/>
            <w:vAlign w:val="center"/>
          </w:tcPr>
          <w:p w14:paraId="72402A8B" w14:textId="0716D050" w:rsidR="00B0355D" w:rsidRPr="00B42B77" w:rsidRDefault="00B0355D" w:rsidP="00355AE6">
            <w:pPr>
              <w:pStyle w:val="TAC"/>
            </w:pPr>
            <w:r>
              <w:t>*.met</w:t>
            </w:r>
          </w:p>
        </w:tc>
      </w:tr>
      <w:tr w:rsidR="00B0355D" w:rsidRPr="00567C27" w:rsidDel="00FF6DBC" w14:paraId="479663E6" w14:textId="77777777" w:rsidTr="00B0355D">
        <w:tc>
          <w:tcPr>
            <w:tcW w:w="7933" w:type="dxa"/>
          </w:tcPr>
          <w:p w14:paraId="661E7942" w14:textId="77777777" w:rsidR="00B0355D" w:rsidRPr="00567C27" w:rsidDel="00931613" w:rsidRDefault="00B0355D" w:rsidP="00355AE6">
            <w:pPr>
              <w:pStyle w:val="TAC"/>
            </w:pPr>
            <w:r>
              <w:t>Rate switching</w:t>
            </w:r>
          </w:p>
        </w:tc>
        <w:tc>
          <w:tcPr>
            <w:tcW w:w="1698" w:type="dxa"/>
            <w:vAlign w:val="center"/>
          </w:tcPr>
          <w:p w14:paraId="3A1EB870" w14:textId="77777777" w:rsidR="00B0355D" w:rsidRPr="00567C27" w:rsidDel="00FF6DBC" w:rsidRDefault="00B0355D" w:rsidP="00355AE6">
            <w:pPr>
              <w:pStyle w:val="TAC"/>
            </w:pPr>
            <w:r>
              <w:t>*.bin</w:t>
            </w:r>
          </w:p>
        </w:tc>
      </w:tr>
      <w:tr w:rsidR="00B0355D" w:rsidRPr="00B42B77" w14:paraId="081F765A" w14:textId="77777777" w:rsidTr="00B0355D">
        <w:tc>
          <w:tcPr>
            <w:tcW w:w="7933" w:type="dxa"/>
          </w:tcPr>
          <w:p w14:paraId="6F8345C5" w14:textId="11423CF2" w:rsidR="00B0355D" w:rsidRPr="00567C27" w:rsidRDefault="00B0355D" w:rsidP="00355AE6">
            <w:pPr>
              <w:pStyle w:val="TAC"/>
            </w:pPr>
            <w:r>
              <w:t>IVAS bitstreams</w:t>
            </w:r>
          </w:p>
        </w:tc>
        <w:tc>
          <w:tcPr>
            <w:tcW w:w="1698" w:type="dxa"/>
            <w:vAlign w:val="center"/>
          </w:tcPr>
          <w:p w14:paraId="39157B14" w14:textId="677A23A6" w:rsidR="00B0355D" w:rsidRPr="00B42B77" w:rsidRDefault="00B0355D" w:rsidP="00355AE6">
            <w:pPr>
              <w:pStyle w:val="TAC"/>
            </w:pPr>
            <w:r>
              <w:t>*.192</w:t>
            </w:r>
          </w:p>
        </w:tc>
      </w:tr>
      <w:tr w:rsidR="00B0355D" w:rsidRPr="00567C27" w:rsidDel="00FF6DBC" w14:paraId="05BABC13" w14:textId="77777777" w:rsidTr="00B0355D">
        <w:tc>
          <w:tcPr>
            <w:tcW w:w="7933" w:type="dxa"/>
          </w:tcPr>
          <w:p w14:paraId="3A0C0422" w14:textId="77777777" w:rsidR="00B0355D" w:rsidRPr="00567C27" w:rsidDel="00931613" w:rsidRDefault="00B0355D" w:rsidP="00355AE6">
            <w:pPr>
              <w:pStyle w:val="TAC"/>
            </w:pPr>
            <w:r>
              <w:t>IVAS bitstreams with frame errors</w:t>
            </w:r>
          </w:p>
        </w:tc>
        <w:tc>
          <w:tcPr>
            <w:tcW w:w="1698" w:type="dxa"/>
            <w:vAlign w:val="center"/>
          </w:tcPr>
          <w:p w14:paraId="7A0750FC" w14:textId="77777777" w:rsidR="00B0355D" w:rsidRPr="00567C27" w:rsidDel="00FF6DBC" w:rsidRDefault="00B0355D" w:rsidP="00355AE6">
            <w:pPr>
              <w:pStyle w:val="TAC"/>
            </w:pPr>
            <w:r>
              <w:t>*.fer</w:t>
            </w:r>
          </w:p>
        </w:tc>
      </w:tr>
      <w:tr w:rsidR="00B0355D" w:rsidRPr="00B42B77" w14:paraId="25CFE60D" w14:textId="77777777" w:rsidTr="00B0355D">
        <w:tc>
          <w:tcPr>
            <w:tcW w:w="7933" w:type="dxa"/>
          </w:tcPr>
          <w:p w14:paraId="67CDE75D" w14:textId="1B8C4E2E" w:rsidR="00B0355D" w:rsidRPr="00567C27" w:rsidRDefault="00B0355D" w:rsidP="00355AE6">
            <w:pPr>
              <w:pStyle w:val="TAC"/>
            </w:pPr>
            <w:r>
              <w:t>Renderer configuration (text format or binary format)</w:t>
            </w:r>
          </w:p>
        </w:tc>
        <w:tc>
          <w:tcPr>
            <w:tcW w:w="1698" w:type="dxa"/>
            <w:vAlign w:val="center"/>
          </w:tcPr>
          <w:p w14:paraId="4B94C82B" w14:textId="324D4639" w:rsidR="00B0355D" w:rsidRPr="00B42B77" w:rsidRDefault="00B0355D" w:rsidP="00355AE6">
            <w:pPr>
              <w:pStyle w:val="TAC"/>
            </w:pPr>
            <w:r>
              <w:rPr>
                <w:lang w:eastAsia="ja-JP"/>
              </w:rPr>
              <w:t>*.</w:t>
            </w:r>
            <w:proofErr w:type="spellStart"/>
            <w:r>
              <w:rPr>
                <w:lang w:eastAsia="ja-JP"/>
              </w:rPr>
              <w:t>cfg</w:t>
            </w:r>
            <w:proofErr w:type="spellEnd"/>
            <w:r>
              <w:rPr>
                <w:lang w:eastAsia="ja-JP"/>
              </w:rPr>
              <w:t>, *.</w:t>
            </w:r>
            <w:proofErr w:type="spellStart"/>
            <w:r>
              <w:rPr>
                <w:lang w:eastAsia="ja-JP"/>
              </w:rPr>
              <w:t>dat</w:t>
            </w:r>
            <w:proofErr w:type="spellEnd"/>
          </w:p>
        </w:tc>
      </w:tr>
      <w:tr w:rsidR="00B0355D" w:rsidRPr="00B42B77" w14:paraId="4157F4FC" w14:textId="77777777" w:rsidTr="00B0355D">
        <w:tc>
          <w:tcPr>
            <w:tcW w:w="7933" w:type="dxa"/>
          </w:tcPr>
          <w:p w14:paraId="33B93EB0" w14:textId="598BC7D4" w:rsidR="00B0355D" w:rsidRPr="00567C27" w:rsidRDefault="00B0355D" w:rsidP="00355AE6">
            <w:pPr>
              <w:pStyle w:val="TAC"/>
            </w:pPr>
            <w:r>
              <w:t>Renderer scene description</w:t>
            </w:r>
          </w:p>
        </w:tc>
        <w:tc>
          <w:tcPr>
            <w:tcW w:w="1698" w:type="dxa"/>
            <w:vAlign w:val="center"/>
          </w:tcPr>
          <w:p w14:paraId="6D57189B" w14:textId="1CA01A64" w:rsidR="00B0355D" w:rsidRPr="00B42B77" w:rsidRDefault="00B0355D" w:rsidP="00355AE6">
            <w:pPr>
              <w:pStyle w:val="TAC"/>
            </w:pPr>
            <w:r>
              <w:t>*.txt</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7584799"/>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57584800"/>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7584801"/>
      <w:r w:rsidRPr="00567C27">
        <w:t>6.2</w:t>
      </w:r>
      <w:r w:rsidRPr="00567C27">
        <w:tab/>
        <w:t>Codec configuration</w:t>
      </w:r>
      <w:bookmarkEnd w:id="51"/>
      <w:bookmarkEnd w:id="52"/>
      <w:bookmarkEnd w:id="53"/>
    </w:p>
    <w:p w14:paraId="3FD8379D" w14:textId="76E9AFF5" w:rsidR="00CF4ACD" w:rsidRDefault="006F26F0" w:rsidP="00CF4ACD">
      <w:r w:rsidRPr="00567C27">
        <w:t xml:space="preserve">The </w:t>
      </w:r>
      <w:r w:rsidR="00EC3C76">
        <w:t>codec</w:t>
      </w:r>
      <w:r w:rsidRPr="00567C27">
        <w:t xml:space="preserve"> shall be configured </w:t>
      </w:r>
      <w:r w:rsidR="008F7D56">
        <w:t xml:space="preserve">according to </w:t>
      </w:r>
      <w:r w:rsidR="00EB342D">
        <w:t xml:space="preserve">the instructions in </w:t>
      </w:r>
      <w:proofErr w:type="spellStart"/>
      <w:r w:rsidR="00EB342D" w:rsidRPr="00567C27">
        <w:rPr>
          <w:lang w:eastAsia="ja-JP"/>
        </w:rPr>
        <w:t>Readme_</w:t>
      </w:r>
      <w:r w:rsidR="00EB342D">
        <w:rPr>
          <w:lang w:eastAsia="ja-JP"/>
        </w:rPr>
        <w:t>IVAS</w:t>
      </w:r>
      <w:proofErr w:type="spellEnd"/>
      <w:r w:rsidR="00EB342D" w:rsidRPr="00567C27">
        <w:rPr>
          <w:lang w:eastAsia="ja-JP"/>
        </w:rPr>
        <w:t>_</w:t>
      </w:r>
      <w:r w:rsidR="00824223">
        <w:rPr>
          <w:lang w:eastAsia="ja-JP"/>
        </w:rPr>
        <w:t>{</w:t>
      </w:r>
      <w:r w:rsidR="00BC4F9A">
        <w:rPr>
          <w:lang w:eastAsia="ja-JP"/>
        </w:rPr>
        <w:t>enc</w:t>
      </w:r>
      <w:r w:rsidR="00824223">
        <w:rPr>
          <w:lang w:eastAsia="ja-JP"/>
        </w:rPr>
        <w:t>,</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p>
    <w:p w14:paraId="7964532A" w14:textId="69298156" w:rsidR="006F26F0" w:rsidRPr="00567C27" w:rsidRDefault="006F26F0" w:rsidP="006F26F0">
      <w:pPr>
        <w:pStyle w:val="Heading2"/>
      </w:pPr>
      <w:bookmarkStart w:id="54" w:name="_Toc27677322"/>
      <w:bookmarkStart w:id="55" w:name="_Toc36235754"/>
      <w:bookmarkStart w:id="56" w:name="_Toc157584802"/>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157584803"/>
      <w:bookmarkStart w:id="58" w:name="_Toc27677323"/>
      <w:bookmarkStart w:id="59" w:name="_Toc36235755"/>
      <w:r w:rsidRPr="00567C27">
        <w:t>6.3.1</w:t>
      </w:r>
      <w:r w:rsidRPr="00567C27">
        <w:tab/>
      </w:r>
      <w:r w:rsidR="00537399">
        <w:rPr>
          <w:lang w:eastAsia="ja-JP"/>
        </w:rPr>
        <w:t>M</w:t>
      </w:r>
      <w:r>
        <w:t xml:space="preserve">ono operation </w:t>
      </w:r>
      <w:r w:rsidRPr="00567C27">
        <w:t>test sequences</w:t>
      </w:r>
      <w:bookmarkEnd w:id="57"/>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57584804"/>
      <w:r w:rsidRPr="00567C27">
        <w:t>6.3.</w:t>
      </w:r>
      <w:r w:rsidR="00E72FA2">
        <w:t>2</w:t>
      </w:r>
      <w:r w:rsidRPr="00567C27">
        <w:tab/>
      </w:r>
      <w:r w:rsidR="00537399">
        <w:rPr>
          <w:lang w:eastAsia="ja-JP"/>
        </w:rPr>
        <w:t>E</w:t>
      </w:r>
      <w:r w:rsidRPr="00567C27">
        <w:t>ncoder test sequences</w:t>
      </w:r>
      <w:bookmarkEnd w:id="58"/>
      <w:bookmarkEnd w:id="59"/>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57584805"/>
      <w:r w:rsidRPr="00567C27">
        <w:t>6.3.</w:t>
      </w:r>
      <w:r w:rsidR="00E72FA2">
        <w:t>3</w:t>
      </w:r>
      <w:r w:rsidRPr="00567C27">
        <w:tab/>
      </w:r>
      <w:r w:rsidR="00537399">
        <w:rPr>
          <w:lang w:eastAsia="ja-JP"/>
        </w:rPr>
        <w:t>D</w:t>
      </w:r>
      <w:r w:rsidRPr="00567C27">
        <w:t>ecoder test sequences</w:t>
      </w:r>
      <w:bookmarkEnd w:id="61"/>
      <w:bookmarkEnd w:id="62"/>
      <w:bookmarkEnd w:id="63"/>
    </w:p>
    <w:p w14:paraId="5C545556" w14:textId="4C15C373" w:rsidR="00430B7F" w:rsidRDefault="007C0A3B" w:rsidP="00A3050E">
      <w:pPr>
        <w:rPr>
          <w:lang w:eastAsia="ja-JP"/>
        </w:rPr>
      </w:pPr>
      <w:r>
        <w:rPr>
          <w:lang w:eastAsia="ja-JP"/>
        </w:rPr>
        <w:t xml:space="preserve">To test </w:t>
      </w:r>
      <w:r w:rsidR="00430B7F">
        <w:rPr>
          <w:lang w:eastAsia="ja-JP"/>
        </w:rPr>
        <w:t xml:space="preserve">an IVAS </w:t>
      </w:r>
      <w:r w:rsidR="0080122A">
        <w:rPr>
          <w:lang w:eastAsia="ja-JP"/>
        </w:rPr>
        <w:t>decoder</w:t>
      </w:r>
      <w:r w:rsidR="00430B7F">
        <w:rPr>
          <w:lang w:eastAsia="ja-JP"/>
        </w:rPr>
        <w:t xml:space="preserve"> (beyond mono operation, see clause 6.3.1), test sequences and instructions provided</w:t>
      </w:r>
      <w:r w:rsidR="00430B7F" w:rsidRPr="00567C27">
        <w:rPr>
          <w:lang w:eastAsia="ja-JP"/>
        </w:rPr>
        <w:t xml:space="preserve"> in Readme_</w:t>
      </w:r>
      <w:r w:rsidR="00430B7F">
        <w:rPr>
          <w:lang w:eastAsia="ja-JP"/>
        </w:rPr>
        <w:t>IVA</w:t>
      </w:r>
      <w:r w:rsidR="00430B7F" w:rsidRPr="00567C27">
        <w:rPr>
          <w:lang w:eastAsia="ja-JP"/>
        </w:rPr>
        <w:t>S_dec.txt</w:t>
      </w:r>
      <w:r w:rsidR="00430B7F">
        <w:rPr>
          <w:lang w:eastAsia="ja-JP"/>
        </w:rPr>
        <w:t xml:space="preserve"> shall be used</w:t>
      </w:r>
      <w:r w:rsidR="00430B7F" w:rsidRPr="00567C27">
        <w:rPr>
          <w:lang w:eastAsia="ja-JP"/>
        </w:rPr>
        <w:t>.</w:t>
      </w:r>
    </w:p>
    <w:p w14:paraId="250BE897" w14:textId="2767462B" w:rsidR="00A84A9B" w:rsidRPr="00567C27" w:rsidRDefault="00A84A9B" w:rsidP="009515F7">
      <w:pPr>
        <w:pStyle w:val="Heading3"/>
        <w:ind w:left="1136" w:hanging="1136"/>
      </w:pPr>
      <w:bookmarkStart w:id="64" w:name="_Toc157584806"/>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157584807"/>
      <w:r w:rsidRPr="00567C27">
        <w:t>6.3.</w:t>
      </w:r>
      <w:r w:rsidR="00152DC3">
        <w:t>5</w:t>
      </w:r>
      <w:r w:rsidRPr="00567C27">
        <w:tab/>
      </w:r>
      <w:r w:rsidR="00537399">
        <w:t>J</w:t>
      </w:r>
      <w:r w:rsidRPr="00567C27">
        <w:t>itter buffer management</w:t>
      </w:r>
      <w:bookmarkEnd w:id="65"/>
      <w:bookmarkEnd w:id="66"/>
      <w:r w:rsidR="00537399">
        <w:t xml:space="preserve"> test sequences</w:t>
      </w:r>
      <w:bookmarkEnd w:id="67"/>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7584808"/>
      <w:r w:rsidRPr="00567C27">
        <w:rPr>
          <w:lang w:eastAsia="ja-JP"/>
        </w:rPr>
        <w:lastRenderedPageBreak/>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7584809"/>
      <w:r w:rsidRPr="001B63F9">
        <w:t>7.1</w:t>
      </w:r>
      <w:r w:rsidR="0024631D">
        <w:tab/>
      </w:r>
      <w:r w:rsidRPr="001B63F9">
        <w:t xml:space="preserve">Bit-exact </w:t>
      </w:r>
      <w:r>
        <w:t>C</w:t>
      </w:r>
      <w:r w:rsidRPr="001B63F9">
        <w:t>onformance</w:t>
      </w:r>
      <w:bookmarkEnd w:id="71"/>
      <w:bookmarkEnd w:id="72"/>
      <w:bookmarkEnd w:id="73"/>
    </w:p>
    <w:p w14:paraId="03CCA36B" w14:textId="1D733034" w:rsidR="002675F0" w:rsidRDefault="006F26F0" w:rsidP="002675F0">
      <w:r w:rsidRPr="00050FF6">
        <w:t xml:space="preserve">For an implementation to be declared conformant according to the bit-exact conformance </w:t>
      </w:r>
      <w:r w:rsidR="00712ABB">
        <w:t>test</w:t>
      </w:r>
      <w:r w:rsidR="00D5126B">
        <w:t xml:space="preserve"> procedure</w:t>
      </w:r>
      <w:r w:rsidRPr="00050FF6">
        <w:t>,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w:t>
      </w:r>
      <w:r w:rsidR="00D5126B">
        <w:t xml:space="preserve"> reference</w:t>
      </w:r>
      <w:r w:rsidRPr="00050FF6">
        <w:t xml:space="preserve"> test sequences provided in the corresponding ZIP files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 in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7584810"/>
      <w:r w:rsidRPr="001B63F9">
        <w:t>7.2</w:t>
      </w:r>
      <w:r w:rsidR="0024631D">
        <w:tab/>
      </w:r>
      <w:r w:rsidRPr="001B63F9">
        <w:t>Non-Bit-exact</w:t>
      </w:r>
      <w:r>
        <w:t xml:space="preserve"> Conformance</w:t>
      </w:r>
      <w:bookmarkEnd w:id="74"/>
      <w:bookmarkEnd w:id="75"/>
      <w:bookmarkEnd w:id="76"/>
    </w:p>
    <w:p w14:paraId="2DD5DE07" w14:textId="20D5DDD1" w:rsidR="0087299B" w:rsidRPr="00CF097B" w:rsidRDefault="0005145C" w:rsidP="00A3050E">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r w:rsidR="005F3EEF">
        <w:t>procedure</w:t>
      </w:r>
      <w:r w:rsidR="005F3EEF" w:rsidRPr="00CF097B">
        <w:t xml:space="preserve"> </w:t>
      </w:r>
      <w:r w:rsidR="0087299B" w:rsidRPr="00CF097B">
        <w:t xml:space="preserve">defined </w:t>
      </w:r>
      <w:r w:rsidR="00275B57">
        <w:t>in TS 26.444 [9]</w:t>
      </w:r>
      <w:r w:rsidR="00275B57" w:rsidRPr="00CF097B">
        <w:t xml:space="preserve"> </w:t>
      </w:r>
      <w:r w:rsidR="0087299B" w:rsidRPr="00CF097B">
        <w:t xml:space="preserve">shall be used to test the conformance. </w:t>
      </w:r>
    </w:p>
    <w:p w14:paraId="6BB9ECA0" w14:textId="5CD5BDB4" w:rsidR="0049751D" w:rsidRDefault="00080512" w:rsidP="0085227D">
      <w:pPr>
        <w:pStyle w:val="Heading8"/>
      </w:pPr>
      <w:r w:rsidRPr="004D3578">
        <w:br w:type="page"/>
      </w:r>
      <w:bookmarkStart w:id="77" w:name="_Toc157584811"/>
      <w:r w:rsidRPr="004D3578">
        <w:lastRenderedPageBreak/>
        <w:t xml:space="preserve">Annex </w:t>
      </w:r>
      <w:r w:rsidR="00B41401">
        <w:t>A</w:t>
      </w:r>
      <w:r w:rsidRPr="004D3578">
        <w:t xml:space="preserve"> (informative):</w:t>
      </w:r>
      <w:r w:rsidRPr="004D3578">
        <w:br/>
        <w:t>Change history</w:t>
      </w:r>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E3606">
        <w:tc>
          <w:tcPr>
            <w:tcW w:w="800" w:type="dxa"/>
            <w:tcBorders>
              <w:top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7EE9" w14:textId="77777777" w:rsidR="00013E55" w:rsidRDefault="00013E55">
      <w:r>
        <w:separator/>
      </w:r>
    </w:p>
  </w:endnote>
  <w:endnote w:type="continuationSeparator" w:id="0">
    <w:p w14:paraId="2E41C6BD" w14:textId="77777777" w:rsidR="00013E55" w:rsidRDefault="00013E55">
      <w:r>
        <w:continuationSeparator/>
      </w:r>
    </w:p>
  </w:endnote>
  <w:endnote w:type="continuationNotice" w:id="1">
    <w:p w14:paraId="30EB0C9D" w14:textId="77777777" w:rsidR="00013E55" w:rsidRDefault="00013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34B5" w14:textId="77777777" w:rsidR="00013E55" w:rsidRDefault="00013E55">
      <w:r>
        <w:separator/>
      </w:r>
    </w:p>
  </w:footnote>
  <w:footnote w:type="continuationSeparator" w:id="0">
    <w:p w14:paraId="1BDECD64" w14:textId="77777777" w:rsidR="00013E55" w:rsidRDefault="00013E55">
      <w:r>
        <w:continuationSeparator/>
      </w:r>
    </w:p>
  </w:footnote>
  <w:footnote w:type="continuationNotice" w:id="1">
    <w:p w14:paraId="62009E11" w14:textId="77777777" w:rsidR="00013E55" w:rsidRDefault="00013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9169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EDE">
      <w:rPr>
        <w:rFonts w:ascii="Arial" w:hAnsi="Arial" w:cs="Arial"/>
        <w:b/>
        <w:noProof/>
        <w:sz w:val="18"/>
        <w:szCs w:val="18"/>
      </w:rPr>
      <w:t>3GPP TS 26.252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C567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E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B30D0"/>
    <w:rsid w:val="006C3D95"/>
    <w:rsid w:val="006C6081"/>
    <w:rsid w:val="006D2A5A"/>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3B15"/>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BBCBA59-344D-497D-96CB-E6C87E1A5D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1309</TotalTime>
  <Pages>1</Pages>
  <Words>2114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cp:lastModifiedBy>
  <cp:revision>36</cp:revision>
  <cp:lastPrinted>2019-02-25T14:05:00Z</cp:lastPrinted>
  <dcterms:created xsi:type="dcterms:W3CDTF">2023-12-05T16:54:00Z</dcterms:created>
  <dcterms:modified xsi:type="dcterms:W3CDTF">2024-02-27T11:11:00Z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