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39F68" w14:textId="7842EF92"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C67AD4">
        <w:t>19.0.0</w:t>
      </w:r>
      <w:r w:rsidR="00066604">
        <w:t xml:space="preserve"> </w:t>
      </w:r>
      <w:r w:rsidRPr="00780C64">
        <w:rPr>
          <w:sz w:val="32"/>
        </w:rPr>
        <w:t>(</w:t>
      </w:r>
      <w:r w:rsidR="00C67AD4">
        <w:rPr>
          <w:sz w:val="32"/>
        </w:rPr>
        <w:t>2025-10</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4D8170C0" w:rsidR="00080512" w:rsidRPr="00780C64" w:rsidRDefault="00FC1192" w:rsidP="0032746D">
      <w:pPr>
        <w:pStyle w:val="ZT"/>
        <w:framePr w:wrap="notBeside"/>
        <w:rPr>
          <w:i/>
          <w:sz w:val="28"/>
        </w:rPr>
      </w:pPr>
      <w:r w:rsidRPr="00780C64">
        <w:t>(</w:t>
      </w:r>
      <w:r w:rsidRPr="00780C64">
        <w:rPr>
          <w:rStyle w:val="ZGSM"/>
        </w:rPr>
        <w:t>Release</w:t>
      </w:r>
      <w:r w:rsidR="00C67AD4">
        <w:rPr>
          <w:rStyle w:val="ZGSM"/>
        </w:rPr>
        <w:t xml:space="preserve"> 19</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2AD4389E" w:rsidR="00AE3945" w:rsidRPr="00780C64" w:rsidRDefault="00D0754C" w:rsidP="00AE3945">
      <w:pPr>
        <w:pStyle w:val="ZU"/>
        <w:framePr w:h="4929" w:hRule="exact" w:wrap="notBeside"/>
        <w:tabs>
          <w:tab w:val="right" w:pos="10206"/>
        </w:tabs>
        <w:jc w:val="left"/>
      </w:pPr>
      <w:r>
        <w:rPr>
          <w:i/>
        </w:rPr>
        <w:drawing>
          <wp:inline distT="0" distB="0" distL="0" distR="0" wp14:anchorId="68A9FC34" wp14:editId="628F343F">
            <wp:extent cx="1322070" cy="1050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070" cy="1050290"/>
                    </a:xfrm>
                    <a:prstGeom prst="rect">
                      <a:avLst/>
                    </a:prstGeom>
                    <a:noFill/>
                    <a:ln>
                      <a:noFill/>
                    </a:ln>
                  </pic:spPr>
                </pic:pic>
              </a:graphicData>
            </a:graphic>
          </wp:inline>
        </w:drawing>
      </w:r>
      <w:r w:rsidR="00AE3945" w:rsidRPr="00780C64">
        <w:rPr>
          <w:color w:val="0000FF"/>
        </w:rPr>
        <w:tab/>
      </w:r>
      <w:r>
        <w:drawing>
          <wp:inline distT="0" distB="0" distL="0" distR="0" wp14:anchorId="5C3D5358" wp14:editId="7FC5F097">
            <wp:extent cx="162941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41705"/>
                    </a:xfrm>
                    <a:prstGeom prst="rect">
                      <a:avLst/>
                    </a:prstGeom>
                    <a:noFill/>
                    <a:ln>
                      <a:noFill/>
                    </a:ln>
                  </pic:spPr>
                </pic:pic>
              </a:graphicData>
            </a:graphic>
          </wp:inline>
        </w:drawing>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398107F9"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C67AD4">
        <w:rPr>
          <w:noProof/>
          <w:sz w:val="18"/>
        </w:rPr>
        <w:t xml:space="preserve"> 2025</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637D1C23" w14:textId="215122CA" w:rsidR="00551846" w:rsidRDefault="006D42E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51846">
        <w:rPr>
          <w:noProof/>
        </w:rPr>
        <w:t>Foreword</w:t>
      </w:r>
      <w:r w:rsidR="00551846">
        <w:rPr>
          <w:noProof/>
        </w:rPr>
        <w:tab/>
      </w:r>
      <w:r w:rsidR="00551846">
        <w:rPr>
          <w:noProof/>
        </w:rPr>
        <w:fldChar w:fldCharType="begin" w:fldLock="1"/>
      </w:r>
      <w:r w:rsidR="00551846">
        <w:rPr>
          <w:noProof/>
        </w:rPr>
        <w:instrText xml:space="preserve"> PAGEREF _Toc146246281 \h </w:instrText>
      </w:r>
      <w:r w:rsidR="00551846">
        <w:rPr>
          <w:noProof/>
        </w:rPr>
      </w:r>
      <w:r w:rsidR="00551846">
        <w:rPr>
          <w:noProof/>
        </w:rPr>
        <w:fldChar w:fldCharType="separate"/>
      </w:r>
      <w:r w:rsidR="00551846">
        <w:rPr>
          <w:noProof/>
        </w:rPr>
        <w:t>7</w:t>
      </w:r>
      <w:r w:rsidR="00551846">
        <w:rPr>
          <w:noProof/>
        </w:rPr>
        <w:fldChar w:fldCharType="end"/>
      </w:r>
    </w:p>
    <w:p w14:paraId="51AD672C" w14:textId="496E2DEB"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_Toc146246282 \h </w:instrText>
      </w:r>
      <w:r>
        <w:rPr>
          <w:noProof/>
        </w:rPr>
      </w:r>
      <w:r>
        <w:rPr>
          <w:noProof/>
        </w:rPr>
        <w:fldChar w:fldCharType="separate"/>
      </w:r>
      <w:r>
        <w:rPr>
          <w:noProof/>
        </w:rPr>
        <w:t>8</w:t>
      </w:r>
      <w:r>
        <w:rPr>
          <w:noProof/>
        </w:rPr>
        <w:fldChar w:fldCharType="end"/>
      </w:r>
    </w:p>
    <w:p w14:paraId="045BD183" w14:textId="13FB19B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_Toc146246283 \h </w:instrText>
      </w:r>
      <w:r>
        <w:rPr>
          <w:noProof/>
        </w:rPr>
      </w:r>
      <w:r>
        <w:rPr>
          <w:noProof/>
        </w:rPr>
        <w:fldChar w:fldCharType="separate"/>
      </w:r>
      <w:r>
        <w:rPr>
          <w:noProof/>
        </w:rPr>
        <w:t>8</w:t>
      </w:r>
      <w:r>
        <w:rPr>
          <w:noProof/>
        </w:rPr>
        <w:fldChar w:fldCharType="end"/>
      </w:r>
    </w:p>
    <w:p w14:paraId="51814FDA" w14:textId="610E5965"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_Toc146246284 \h </w:instrText>
      </w:r>
      <w:r>
        <w:rPr>
          <w:noProof/>
        </w:rPr>
      </w:r>
      <w:r>
        <w:rPr>
          <w:noProof/>
        </w:rPr>
        <w:fldChar w:fldCharType="separate"/>
      </w:r>
      <w:r>
        <w:rPr>
          <w:noProof/>
        </w:rPr>
        <w:t>9</w:t>
      </w:r>
      <w:r>
        <w:rPr>
          <w:noProof/>
        </w:rPr>
        <w:fldChar w:fldCharType="end"/>
      </w:r>
    </w:p>
    <w:p w14:paraId="68E1400D" w14:textId="5D146F5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_Toc146246285 \h </w:instrText>
      </w:r>
      <w:r>
        <w:rPr>
          <w:noProof/>
        </w:rPr>
      </w:r>
      <w:r>
        <w:rPr>
          <w:noProof/>
        </w:rPr>
        <w:fldChar w:fldCharType="separate"/>
      </w:r>
      <w:r>
        <w:rPr>
          <w:noProof/>
        </w:rPr>
        <w:t>9</w:t>
      </w:r>
      <w:r>
        <w:rPr>
          <w:noProof/>
        </w:rPr>
        <w:fldChar w:fldCharType="end"/>
      </w:r>
    </w:p>
    <w:p w14:paraId="2463151B" w14:textId="109B3293"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_Toc146246286 \h </w:instrText>
      </w:r>
      <w:r>
        <w:rPr>
          <w:noProof/>
        </w:rPr>
      </w:r>
      <w:r>
        <w:rPr>
          <w:noProof/>
        </w:rPr>
        <w:fldChar w:fldCharType="separate"/>
      </w:r>
      <w:r>
        <w:rPr>
          <w:noProof/>
        </w:rPr>
        <w:t>9</w:t>
      </w:r>
      <w:r>
        <w:rPr>
          <w:noProof/>
        </w:rPr>
        <w:fldChar w:fldCharType="end"/>
      </w:r>
    </w:p>
    <w:p w14:paraId="082D733F" w14:textId="766A9E7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_Toc146246287 \h </w:instrText>
      </w:r>
      <w:r>
        <w:rPr>
          <w:noProof/>
        </w:rPr>
      </w:r>
      <w:r>
        <w:rPr>
          <w:noProof/>
        </w:rPr>
        <w:fldChar w:fldCharType="separate"/>
      </w:r>
      <w:r>
        <w:rPr>
          <w:noProof/>
        </w:rPr>
        <w:t>10</w:t>
      </w:r>
      <w:r>
        <w:rPr>
          <w:noProof/>
        </w:rPr>
        <w:fldChar w:fldCharType="end"/>
      </w:r>
    </w:p>
    <w:p w14:paraId="52AAE179" w14:textId="7F6214CF"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_Toc146246288 \h </w:instrText>
      </w:r>
      <w:r>
        <w:rPr>
          <w:noProof/>
        </w:rPr>
      </w:r>
      <w:r>
        <w:rPr>
          <w:noProof/>
        </w:rPr>
        <w:fldChar w:fldCharType="separate"/>
      </w:r>
      <w:r>
        <w:rPr>
          <w:noProof/>
        </w:rPr>
        <w:t>10</w:t>
      </w:r>
      <w:r>
        <w:rPr>
          <w:noProof/>
        </w:rPr>
        <w:fldChar w:fldCharType="end"/>
      </w:r>
    </w:p>
    <w:p w14:paraId="0098B188" w14:textId="290DD23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Short data service</w:t>
      </w:r>
      <w:r>
        <w:rPr>
          <w:noProof/>
        </w:rPr>
        <w:tab/>
      </w:r>
      <w:r>
        <w:rPr>
          <w:noProof/>
        </w:rPr>
        <w:fldChar w:fldCharType="begin" w:fldLock="1"/>
      </w:r>
      <w:r>
        <w:rPr>
          <w:noProof/>
        </w:rPr>
        <w:instrText xml:space="preserve"> PAGEREF _Toc146246289 \h </w:instrText>
      </w:r>
      <w:r>
        <w:rPr>
          <w:noProof/>
        </w:rPr>
      </w:r>
      <w:r>
        <w:rPr>
          <w:noProof/>
        </w:rPr>
        <w:fldChar w:fldCharType="separate"/>
      </w:r>
      <w:r>
        <w:rPr>
          <w:noProof/>
        </w:rPr>
        <w:t>10</w:t>
      </w:r>
      <w:r>
        <w:rPr>
          <w:noProof/>
        </w:rPr>
        <w:fldChar w:fldCharType="end"/>
      </w:r>
    </w:p>
    <w:p w14:paraId="7CDF6853" w14:textId="3C86F18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File distribution</w:t>
      </w:r>
      <w:r>
        <w:rPr>
          <w:noProof/>
        </w:rPr>
        <w:tab/>
      </w:r>
      <w:r>
        <w:rPr>
          <w:noProof/>
        </w:rPr>
        <w:fldChar w:fldCharType="begin" w:fldLock="1"/>
      </w:r>
      <w:r>
        <w:rPr>
          <w:noProof/>
        </w:rPr>
        <w:instrText xml:space="preserve"> PAGEREF _Toc146246290 \h </w:instrText>
      </w:r>
      <w:r>
        <w:rPr>
          <w:noProof/>
        </w:rPr>
      </w:r>
      <w:r>
        <w:rPr>
          <w:noProof/>
        </w:rPr>
        <w:fldChar w:fldCharType="separate"/>
      </w:r>
      <w:r>
        <w:rPr>
          <w:noProof/>
        </w:rPr>
        <w:t>10</w:t>
      </w:r>
      <w:r>
        <w:rPr>
          <w:noProof/>
        </w:rPr>
        <w:fldChar w:fldCharType="end"/>
      </w:r>
    </w:p>
    <w:p w14:paraId="21B221A8" w14:textId="1B5D1BC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_Toc146246291 \h </w:instrText>
      </w:r>
      <w:r>
        <w:rPr>
          <w:noProof/>
        </w:rPr>
      </w:r>
      <w:r>
        <w:rPr>
          <w:noProof/>
        </w:rPr>
        <w:fldChar w:fldCharType="separate"/>
      </w:r>
      <w:r>
        <w:rPr>
          <w:noProof/>
        </w:rPr>
        <w:t>11</w:t>
      </w:r>
      <w:r>
        <w:rPr>
          <w:noProof/>
        </w:rPr>
        <w:fldChar w:fldCharType="end"/>
      </w:r>
    </w:p>
    <w:p w14:paraId="49C1DF74" w14:textId="3AACD4C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_Toc146246292 \h </w:instrText>
      </w:r>
      <w:r>
        <w:rPr>
          <w:noProof/>
        </w:rPr>
      </w:r>
      <w:r>
        <w:rPr>
          <w:noProof/>
        </w:rPr>
        <w:fldChar w:fldCharType="separate"/>
      </w:r>
      <w:r>
        <w:rPr>
          <w:noProof/>
        </w:rPr>
        <w:t>11</w:t>
      </w:r>
      <w:r>
        <w:rPr>
          <w:noProof/>
        </w:rPr>
        <w:fldChar w:fldCharType="end"/>
      </w:r>
    </w:p>
    <w:p w14:paraId="2DA6528A" w14:textId="72BE8CF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Other</w:t>
      </w:r>
      <w:r w:rsidRPr="00FD25D9">
        <w:rPr>
          <w:noProof/>
          <w:lang w:val="en-US"/>
        </w:rPr>
        <w:t xml:space="preserve"> considerations</w:t>
      </w:r>
      <w:r>
        <w:rPr>
          <w:noProof/>
        </w:rPr>
        <w:tab/>
      </w:r>
      <w:r>
        <w:rPr>
          <w:noProof/>
        </w:rPr>
        <w:fldChar w:fldCharType="begin" w:fldLock="1"/>
      </w:r>
      <w:r>
        <w:rPr>
          <w:noProof/>
        </w:rPr>
        <w:instrText xml:space="preserve"> PAGEREF _Toc146246293 \h </w:instrText>
      </w:r>
      <w:r>
        <w:rPr>
          <w:noProof/>
        </w:rPr>
      </w:r>
      <w:r>
        <w:rPr>
          <w:noProof/>
        </w:rPr>
        <w:fldChar w:fldCharType="separate"/>
      </w:r>
      <w:r>
        <w:rPr>
          <w:noProof/>
        </w:rPr>
        <w:t>11</w:t>
      </w:r>
      <w:r>
        <w:rPr>
          <w:noProof/>
        </w:rPr>
        <w:fldChar w:fldCharType="end"/>
      </w:r>
    </w:p>
    <w:p w14:paraId="60B9331A" w14:textId="2B058E0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_Toc146246294 \h </w:instrText>
      </w:r>
      <w:r>
        <w:rPr>
          <w:noProof/>
        </w:rPr>
      </w:r>
      <w:r>
        <w:rPr>
          <w:noProof/>
        </w:rPr>
        <w:fldChar w:fldCharType="separate"/>
      </w:r>
      <w:r>
        <w:rPr>
          <w:noProof/>
        </w:rPr>
        <w:t>11</w:t>
      </w:r>
      <w:r>
        <w:rPr>
          <w:noProof/>
        </w:rPr>
        <w:fldChar w:fldCharType="end"/>
      </w:r>
    </w:p>
    <w:p w14:paraId="3BEA4469" w14:textId="61D0AD4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for MCData functional entities</w:t>
      </w:r>
      <w:r>
        <w:rPr>
          <w:noProof/>
        </w:rPr>
        <w:tab/>
      </w:r>
      <w:r>
        <w:rPr>
          <w:noProof/>
        </w:rPr>
        <w:fldChar w:fldCharType="begin" w:fldLock="1"/>
      </w:r>
      <w:r>
        <w:rPr>
          <w:noProof/>
        </w:rPr>
        <w:instrText xml:space="preserve"> PAGEREF _Toc146246295 \h </w:instrText>
      </w:r>
      <w:r>
        <w:rPr>
          <w:noProof/>
        </w:rPr>
      </w:r>
      <w:r>
        <w:rPr>
          <w:noProof/>
        </w:rPr>
        <w:fldChar w:fldCharType="separate"/>
      </w:r>
      <w:r>
        <w:rPr>
          <w:noProof/>
        </w:rPr>
        <w:t>11</w:t>
      </w:r>
      <w:r>
        <w:rPr>
          <w:noProof/>
        </w:rPr>
        <w:fldChar w:fldCharType="end"/>
      </w:r>
    </w:p>
    <w:p w14:paraId="254F536D" w14:textId="32E163A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SDS and FD</w:t>
      </w:r>
      <w:r>
        <w:rPr>
          <w:noProof/>
        </w:rPr>
        <w:tab/>
      </w:r>
      <w:r>
        <w:rPr>
          <w:noProof/>
        </w:rPr>
        <w:fldChar w:fldCharType="begin" w:fldLock="1"/>
      </w:r>
      <w:r>
        <w:rPr>
          <w:noProof/>
        </w:rPr>
        <w:instrText xml:space="preserve"> PAGEREF _Toc146246296 \h </w:instrText>
      </w:r>
      <w:r>
        <w:rPr>
          <w:noProof/>
        </w:rPr>
      </w:r>
      <w:r>
        <w:rPr>
          <w:noProof/>
        </w:rPr>
        <w:fldChar w:fldCharType="separate"/>
      </w:r>
      <w:r>
        <w:rPr>
          <w:noProof/>
        </w:rPr>
        <w:t>11</w:t>
      </w:r>
      <w:r>
        <w:rPr>
          <w:noProof/>
        </w:rPr>
        <w:fldChar w:fldCharType="end"/>
      </w:r>
    </w:p>
    <w:p w14:paraId="6F4049EC" w14:textId="6E0FCCC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_Toc146246297 \h </w:instrText>
      </w:r>
      <w:r>
        <w:rPr>
          <w:noProof/>
        </w:rPr>
      </w:r>
      <w:r>
        <w:rPr>
          <w:noProof/>
        </w:rPr>
        <w:fldChar w:fldCharType="separate"/>
      </w:r>
      <w:r>
        <w:rPr>
          <w:noProof/>
        </w:rPr>
        <w:t>12</w:t>
      </w:r>
      <w:r>
        <w:rPr>
          <w:noProof/>
        </w:rPr>
        <w:fldChar w:fldCharType="end"/>
      </w:r>
    </w:p>
    <w:p w14:paraId="1060CDF6" w14:textId="42CD986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entities for SDS</w:t>
      </w:r>
      <w:r>
        <w:rPr>
          <w:noProof/>
        </w:rPr>
        <w:tab/>
      </w:r>
      <w:r>
        <w:rPr>
          <w:noProof/>
        </w:rPr>
        <w:fldChar w:fldCharType="begin" w:fldLock="1"/>
      </w:r>
      <w:r>
        <w:rPr>
          <w:noProof/>
        </w:rPr>
        <w:instrText xml:space="preserve"> PAGEREF _Toc146246298 \h </w:instrText>
      </w:r>
      <w:r>
        <w:rPr>
          <w:noProof/>
        </w:rPr>
      </w:r>
      <w:r>
        <w:rPr>
          <w:noProof/>
        </w:rPr>
        <w:fldChar w:fldCharType="separate"/>
      </w:r>
      <w:r>
        <w:rPr>
          <w:noProof/>
        </w:rPr>
        <w:t>12</w:t>
      </w:r>
      <w:r>
        <w:rPr>
          <w:noProof/>
        </w:rPr>
        <w:fldChar w:fldCharType="end"/>
      </w:r>
    </w:p>
    <w:p w14:paraId="6CCA0725" w14:textId="3F3BF07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Functional entities for FD</w:t>
      </w:r>
      <w:r>
        <w:rPr>
          <w:noProof/>
        </w:rPr>
        <w:tab/>
      </w:r>
      <w:r>
        <w:rPr>
          <w:noProof/>
        </w:rPr>
        <w:fldChar w:fldCharType="begin" w:fldLock="1"/>
      </w:r>
      <w:r>
        <w:rPr>
          <w:noProof/>
        </w:rPr>
        <w:instrText xml:space="preserve"> PAGEREF _Toc146246299 \h </w:instrText>
      </w:r>
      <w:r>
        <w:rPr>
          <w:noProof/>
        </w:rPr>
      </w:r>
      <w:r>
        <w:rPr>
          <w:noProof/>
        </w:rPr>
        <w:fldChar w:fldCharType="separate"/>
      </w:r>
      <w:r>
        <w:rPr>
          <w:noProof/>
        </w:rPr>
        <w:t>12</w:t>
      </w:r>
      <w:r>
        <w:rPr>
          <w:noProof/>
        </w:rPr>
        <w:fldChar w:fldCharType="end"/>
      </w:r>
    </w:p>
    <w:p w14:paraId="1D80F9CC" w14:textId="7516769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Functional entities for IP Connectivity</w:t>
      </w:r>
      <w:r>
        <w:rPr>
          <w:noProof/>
        </w:rPr>
        <w:tab/>
      </w:r>
      <w:r>
        <w:rPr>
          <w:noProof/>
        </w:rPr>
        <w:fldChar w:fldCharType="begin" w:fldLock="1"/>
      </w:r>
      <w:r>
        <w:rPr>
          <w:noProof/>
        </w:rPr>
        <w:instrText xml:space="preserve"> PAGEREF _Toc146246300 \h </w:instrText>
      </w:r>
      <w:r>
        <w:rPr>
          <w:noProof/>
        </w:rPr>
      </w:r>
      <w:r>
        <w:rPr>
          <w:noProof/>
        </w:rPr>
        <w:fldChar w:fldCharType="separate"/>
      </w:r>
      <w:r>
        <w:rPr>
          <w:noProof/>
        </w:rPr>
        <w:t>12</w:t>
      </w:r>
      <w:r>
        <w:rPr>
          <w:noProof/>
        </w:rPr>
        <w:fldChar w:fldCharType="end"/>
      </w:r>
    </w:p>
    <w:p w14:paraId="77FBDB8D" w14:textId="622BF9C2"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SDS media plane procedures</w:t>
      </w:r>
      <w:r>
        <w:rPr>
          <w:noProof/>
        </w:rPr>
        <w:tab/>
      </w:r>
      <w:r>
        <w:rPr>
          <w:noProof/>
        </w:rPr>
        <w:fldChar w:fldCharType="begin" w:fldLock="1"/>
      </w:r>
      <w:r>
        <w:rPr>
          <w:noProof/>
        </w:rPr>
        <w:instrText xml:space="preserve"> PAGEREF _Toc146246301 \h </w:instrText>
      </w:r>
      <w:r>
        <w:rPr>
          <w:noProof/>
        </w:rPr>
      </w:r>
      <w:r>
        <w:rPr>
          <w:noProof/>
        </w:rPr>
        <w:fldChar w:fldCharType="separate"/>
      </w:r>
      <w:r>
        <w:rPr>
          <w:noProof/>
        </w:rPr>
        <w:t>12</w:t>
      </w:r>
      <w:r>
        <w:rPr>
          <w:noProof/>
        </w:rPr>
        <w:fldChar w:fldCharType="end"/>
      </w:r>
    </w:p>
    <w:p w14:paraId="1422A543" w14:textId="727C61C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_Toc146246302 \h </w:instrText>
      </w:r>
      <w:r>
        <w:rPr>
          <w:noProof/>
        </w:rPr>
      </w:r>
      <w:r>
        <w:rPr>
          <w:noProof/>
        </w:rPr>
        <w:fldChar w:fldCharType="separate"/>
      </w:r>
      <w:r>
        <w:rPr>
          <w:noProof/>
        </w:rPr>
        <w:t>12</w:t>
      </w:r>
      <w:r>
        <w:rPr>
          <w:noProof/>
        </w:rPr>
        <w:fldChar w:fldCharType="end"/>
      </w:r>
    </w:p>
    <w:p w14:paraId="102ACAB1" w14:textId="6CF501E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_Toc146246303 \h </w:instrText>
      </w:r>
      <w:r>
        <w:rPr>
          <w:noProof/>
        </w:rPr>
      </w:r>
      <w:r>
        <w:rPr>
          <w:noProof/>
        </w:rPr>
        <w:fldChar w:fldCharType="separate"/>
      </w:r>
      <w:r>
        <w:rPr>
          <w:noProof/>
        </w:rPr>
        <w:t>12</w:t>
      </w:r>
      <w:r>
        <w:rPr>
          <w:noProof/>
        </w:rPr>
        <w:fldChar w:fldCharType="end"/>
      </w:r>
    </w:p>
    <w:p w14:paraId="54AEA97D" w14:textId="5E6A270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_Toc146246304 \h </w:instrText>
      </w:r>
      <w:r>
        <w:rPr>
          <w:noProof/>
        </w:rPr>
      </w:r>
      <w:r>
        <w:rPr>
          <w:noProof/>
        </w:rPr>
        <w:fldChar w:fldCharType="separate"/>
      </w:r>
      <w:r>
        <w:rPr>
          <w:noProof/>
        </w:rPr>
        <w:t>12</w:t>
      </w:r>
      <w:r>
        <w:rPr>
          <w:noProof/>
        </w:rPr>
        <w:fldChar w:fldCharType="end"/>
      </w:r>
    </w:p>
    <w:p w14:paraId="4BA8FB4C" w14:textId="03AA43A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MCData client</w:t>
      </w:r>
      <w:r>
        <w:rPr>
          <w:noProof/>
        </w:rPr>
        <w:tab/>
      </w:r>
      <w:r>
        <w:rPr>
          <w:noProof/>
        </w:rPr>
        <w:fldChar w:fldCharType="begin" w:fldLock="1"/>
      </w:r>
      <w:r>
        <w:rPr>
          <w:noProof/>
        </w:rPr>
        <w:instrText xml:space="preserve"> PAGEREF _Toc146246305 \h </w:instrText>
      </w:r>
      <w:r>
        <w:rPr>
          <w:noProof/>
        </w:rPr>
      </w:r>
      <w:r>
        <w:rPr>
          <w:noProof/>
        </w:rPr>
        <w:fldChar w:fldCharType="separate"/>
      </w:r>
      <w:r>
        <w:rPr>
          <w:noProof/>
        </w:rPr>
        <w:t>13</w:t>
      </w:r>
      <w:r>
        <w:rPr>
          <w:noProof/>
        </w:rPr>
        <w:fldChar w:fldCharType="end"/>
      </w:r>
    </w:p>
    <w:p w14:paraId="2CBD791D" w14:textId="36FE6819"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_Toc146246306 \h </w:instrText>
      </w:r>
      <w:r>
        <w:rPr>
          <w:noProof/>
        </w:rPr>
      </w:r>
      <w:r>
        <w:rPr>
          <w:noProof/>
        </w:rPr>
        <w:fldChar w:fldCharType="separate"/>
      </w:r>
      <w:r>
        <w:rPr>
          <w:noProof/>
        </w:rPr>
        <w:t>13</w:t>
      </w:r>
      <w:r>
        <w:rPr>
          <w:noProof/>
        </w:rPr>
        <w:fldChar w:fldCharType="end"/>
      </w:r>
    </w:p>
    <w:p w14:paraId="7BDC1397" w14:textId="1ADCAA4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Generate signalling payload</w:t>
      </w:r>
      <w:r>
        <w:rPr>
          <w:noProof/>
        </w:rPr>
        <w:tab/>
      </w:r>
      <w:r>
        <w:rPr>
          <w:noProof/>
        </w:rPr>
        <w:fldChar w:fldCharType="begin" w:fldLock="1"/>
      </w:r>
      <w:r>
        <w:rPr>
          <w:noProof/>
        </w:rPr>
        <w:instrText xml:space="preserve"> PAGEREF _Toc146246307 \h </w:instrText>
      </w:r>
      <w:r>
        <w:rPr>
          <w:noProof/>
        </w:rPr>
      </w:r>
      <w:r>
        <w:rPr>
          <w:noProof/>
        </w:rPr>
        <w:fldChar w:fldCharType="separate"/>
      </w:r>
      <w:r>
        <w:rPr>
          <w:noProof/>
        </w:rPr>
        <w:t>14</w:t>
      </w:r>
      <w:r>
        <w:rPr>
          <w:noProof/>
        </w:rPr>
        <w:fldChar w:fldCharType="end"/>
      </w:r>
    </w:p>
    <w:p w14:paraId="44E881B0" w14:textId="72B1B7E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Generate data payload</w:t>
      </w:r>
      <w:r>
        <w:rPr>
          <w:noProof/>
        </w:rPr>
        <w:tab/>
      </w:r>
      <w:r>
        <w:rPr>
          <w:noProof/>
        </w:rPr>
        <w:fldChar w:fldCharType="begin" w:fldLock="1"/>
      </w:r>
      <w:r>
        <w:rPr>
          <w:noProof/>
        </w:rPr>
        <w:instrText xml:space="preserve"> PAGEREF _Toc146246308 \h </w:instrText>
      </w:r>
      <w:r>
        <w:rPr>
          <w:noProof/>
        </w:rPr>
      </w:r>
      <w:r>
        <w:rPr>
          <w:noProof/>
        </w:rPr>
        <w:fldChar w:fldCharType="separate"/>
      </w:r>
      <w:r>
        <w:rPr>
          <w:noProof/>
        </w:rPr>
        <w:t>14</w:t>
      </w:r>
      <w:r>
        <w:rPr>
          <w:noProof/>
        </w:rPr>
        <w:fldChar w:fldCharType="end"/>
      </w:r>
    </w:p>
    <w:p w14:paraId="26C42444" w14:textId="654BE101"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Generate MSRP SEND for SDS message</w:t>
      </w:r>
      <w:r>
        <w:rPr>
          <w:noProof/>
        </w:rPr>
        <w:tab/>
      </w:r>
      <w:r>
        <w:rPr>
          <w:noProof/>
        </w:rPr>
        <w:fldChar w:fldCharType="begin" w:fldLock="1"/>
      </w:r>
      <w:r>
        <w:rPr>
          <w:noProof/>
        </w:rPr>
        <w:instrText xml:space="preserve"> PAGEREF _Toc146246309 \h </w:instrText>
      </w:r>
      <w:r>
        <w:rPr>
          <w:noProof/>
        </w:rPr>
      </w:r>
      <w:r>
        <w:rPr>
          <w:noProof/>
        </w:rPr>
        <w:fldChar w:fldCharType="separate"/>
      </w:r>
      <w:r>
        <w:rPr>
          <w:noProof/>
        </w:rPr>
        <w:t>15</w:t>
      </w:r>
      <w:r>
        <w:rPr>
          <w:noProof/>
        </w:rPr>
        <w:fldChar w:fldCharType="end"/>
      </w:r>
    </w:p>
    <w:p w14:paraId="4DB00AB0" w14:textId="7B9300E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MCData client</w:t>
      </w:r>
      <w:r>
        <w:rPr>
          <w:noProof/>
        </w:rPr>
        <w:tab/>
      </w:r>
      <w:r>
        <w:rPr>
          <w:noProof/>
        </w:rPr>
        <w:fldChar w:fldCharType="begin" w:fldLock="1"/>
      </w:r>
      <w:r>
        <w:rPr>
          <w:noProof/>
        </w:rPr>
        <w:instrText xml:space="preserve"> PAGEREF _Toc146246310 \h </w:instrText>
      </w:r>
      <w:r>
        <w:rPr>
          <w:noProof/>
        </w:rPr>
      </w:r>
      <w:r>
        <w:rPr>
          <w:noProof/>
        </w:rPr>
        <w:fldChar w:fldCharType="separate"/>
      </w:r>
      <w:r>
        <w:rPr>
          <w:noProof/>
        </w:rPr>
        <w:t>15</w:t>
      </w:r>
      <w:r>
        <w:rPr>
          <w:noProof/>
        </w:rPr>
        <w:fldChar w:fldCharType="end"/>
      </w:r>
    </w:p>
    <w:p w14:paraId="7596CE70" w14:textId="60A4E41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_Toc146246311 \h </w:instrText>
      </w:r>
      <w:r>
        <w:rPr>
          <w:noProof/>
        </w:rPr>
      </w:r>
      <w:r>
        <w:rPr>
          <w:noProof/>
        </w:rPr>
        <w:fldChar w:fldCharType="separate"/>
      </w:r>
      <w:r>
        <w:rPr>
          <w:noProof/>
        </w:rPr>
        <w:t>15</w:t>
      </w:r>
      <w:r>
        <w:rPr>
          <w:noProof/>
        </w:rPr>
        <w:fldChar w:fldCharType="end"/>
      </w:r>
    </w:p>
    <w:p w14:paraId="357A89FC" w14:textId="08A646A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Handling received content and disposition requests</w:t>
      </w:r>
      <w:r>
        <w:rPr>
          <w:noProof/>
        </w:rPr>
        <w:tab/>
      </w:r>
      <w:r>
        <w:rPr>
          <w:noProof/>
        </w:rPr>
        <w:fldChar w:fldCharType="begin" w:fldLock="1"/>
      </w:r>
      <w:r>
        <w:rPr>
          <w:noProof/>
        </w:rPr>
        <w:instrText xml:space="preserve"> PAGEREF _Toc146246312 \h </w:instrText>
      </w:r>
      <w:r>
        <w:rPr>
          <w:noProof/>
        </w:rPr>
      </w:r>
      <w:r>
        <w:rPr>
          <w:noProof/>
        </w:rPr>
        <w:fldChar w:fldCharType="separate"/>
      </w:r>
      <w:r>
        <w:rPr>
          <w:noProof/>
        </w:rPr>
        <w:t>16</w:t>
      </w:r>
      <w:r>
        <w:rPr>
          <w:noProof/>
        </w:rPr>
        <w:fldChar w:fldCharType="end"/>
      </w:r>
    </w:p>
    <w:p w14:paraId="390C6695" w14:textId="0238100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Short data during an SDS session</w:t>
      </w:r>
      <w:r>
        <w:rPr>
          <w:noProof/>
        </w:rPr>
        <w:tab/>
      </w:r>
      <w:r>
        <w:rPr>
          <w:noProof/>
        </w:rPr>
        <w:fldChar w:fldCharType="begin" w:fldLock="1"/>
      </w:r>
      <w:r>
        <w:rPr>
          <w:noProof/>
        </w:rPr>
        <w:instrText xml:space="preserve"> PAGEREF _Toc146246313 \h </w:instrText>
      </w:r>
      <w:r>
        <w:rPr>
          <w:noProof/>
        </w:rPr>
      </w:r>
      <w:r>
        <w:rPr>
          <w:noProof/>
        </w:rPr>
        <w:fldChar w:fldCharType="separate"/>
      </w:r>
      <w:r>
        <w:rPr>
          <w:noProof/>
        </w:rPr>
        <w:t>16</w:t>
      </w:r>
      <w:r>
        <w:rPr>
          <w:noProof/>
        </w:rPr>
        <w:fldChar w:fldCharType="end"/>
      </w:r>
    </w:p>
    <w:p w14:paraId="2BC83A65" w14:textId="1763549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_Toc146246314 \h </w:instrText>
      </w:r>
      <w:r>
        <w:rPr>
          <w:noProof/>
        </w:rPr>
      </w:r>
      <w:r>
        <w:rPr>
          <w:noProof/>
        </w:rPr>
        <w:fldChar w:fldCharType="separate"/>
      </w:r>
      <w:r>
        <w:rPr>
          <w:noProof/>
        </w:rPr>
        <w:t>16</w:t>
      </w:r>
      <w:r>
        <w:rPr>
          <w:noProof/>
        </w:rPr>
        <w:fldChar w:fldCharType="end"/>
      </w:r>
    </w:p>
    <w:p w14:paraId="3B750D7B" w14:textId="0FB5F94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MCData client</w:t>
      </w:r>
      <w:r>
        <w:rPr>
          <w:noProof/>
        </w:rPr>
        <w:tab/>
      </w:r>
      <w:r>
        <w:rPr>
          <w:noProof/>
        </w:rPr>
        <w:fldChar w:fldCharType="begin" w:fldLock="1"/>
      </w:r>
      <w:r>
        <w:rPr>
          <w:noProof/>
        </w:rPr>
        <w:instrText xml:space="preserve"> PAGEREF _Toc146246315 \h </w:instrText>
      </w:r>
      <w:r>
        <w:rPr>
          <w:noProof/>
        </w:rPr>
      </w:r>
      <w:r>
        <w:rPr>
          <w:noProof/>
        </w:rPr>
        <w:fldChar w:fldCharType="separate"/>
      </w:r>
      <w:r>
        <w:rPr>
          <w:noProof/>
        </w:rPr>
        <w:t>17</w:t>
      </w:r>
      <w:r>
        <w:rPr>
          <w:noProof/>
        </w:rPr>
        <w:fldChar w:fldCharType="end"/>
      </w:r>
    </w:p>
    <w:p w14:paraId="14930AE4" w14:textId="1E8DE6C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_Toc146246316 \h </w:instrText>
      </w:r>
      <w:r>
        <w:rPr>
          <w:noProof/>
        </w:rPr>
      </w:r>
      <w:r>
        <w:rPr>
          <w:noProof/>
        </w:rPr>
        <w:fldChar w:fldCharType="separate"/>
      </w:r>
      <w:r>
        <w:rPr>
          <w:noProof/>
        </w:rPr>
        <w:t>17</w:t>
      </w:r>
      <w:r>
        <w:rPr>
          <w:noProof/>
        </w:rPr>
        <w:fldChar w:fldCharType="end"/>
      </w:r>
    </w:p>
    <w:p w14:paraId="6815932F" w14:textId="48AF5383"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_Toc146246317 \h </w:instrText>
      </w:r>
      <w:r>
        <w:rPr>
          <w:noProof/>
        </w:rPr>
      </w:r>
      <w:r>
        <w:rPr>
          <w:noProof/>
        </w:rPr>
        <w:fldChar w:fldCharType="separate"/>
      </w:r>
      <w:r>
        <w:rPr>
          <w:noProof/>
        </w:rPr>
        <w:t>17</w:t>
      </w:r>
      <w:r>
        <w:rPr>
          <w:noProof/>
        </w:rPr>
        <w:fldChar w:fldCharType="end"/>
      </w:r>
    </w:p>
    <w:p w14:paraId="1EBC616C" w14:textId="42E9389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_Toc146246318 \h </w:instrText>
      </w:r>
      <w:r>
        <w:rPr>
          <w:noProof/>
        </w:rPr>
      </w:r>
      <w:r>
        <w:rPr>
          <w:noProof/>
        </w:rPr>
        <w:fldChar w:fldCharType="separate"/>
      </w:r>
      <w:r>
        <w:rPr>
          <w:noProof/>
        </w:rPr>
        <w:t>17</w:t>
      </w:r>
      <w:r>
        <w:rPr>
          <w:noProof/>
        </w:rPr>
        <w:fldChar w:fldCharType="end"/>
      </w:r>
    </w:p>
    <w:p w14:paraId="3BF21C90" w14:textId="54DDE203"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_Toc146246319 \h </w:instrText>
      </w:r>
      <w:r>
        <w:rPr>
          <w:noProof/>
        </w:rPr>
      </w:r>
      <w:r>
        <w:rPr>
          <w:noProof/>
        </w:rPr>
        <w:fldChar w:fldCharType="separate"/>
      </w:r>
      <w:r>
        <w:rPr>
          <w:noProof/>
        </w:rPr>
        <w:t>17</w:t>
      </w:r>
      <w:r>
        <w:rPr>
          <w:noProof/>
        </w:rPr>
        <w:fldChar w:fldCharType="end"/>
      </w:r>
    </w:p>
    <w:p w14:paraId="523EA038" w14:textId="4149C246"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MCData client</w:t>
      </w:r>
      <w:r>
        <w:rPr>
          <w:noProof/>
        </w:rPr>
        <w:tab/>
      </w:r>
      <w:r>
        <w:rPr>
          <w:noProof/>
        </w:rPr>
        <w:fldChar w:fldCharType="begin" w:fldLock="1"/>
      </w:r>
      <w:r>
        <w:rPr>
          <w:noProof/>
        </w:rPr>
        <w:instrText xml:space="preserve"> PAGEREF _Toc146246320 \h </w:instrText>
      </w:r>
      <w:r>
        <w:rPr>
          <w:noProof/>
        </w:rPr>
      </w:r>
      <w:r>
        <w:rPr>
          <w:noProof/>
        </w:rPr>
        <w:fldChar w:fldCharType="separate"/>
      </w:r>
      <w:r>
        <w:rPr>
          <w:noProof/>
        </w:rPr>
        <w:t>17</w:t>
      </w:r>
      <w:r>
        <w:rPr>
          <w:noProof/>
        </w:rPr>
        <w:fldChar w:fldCharType="end"/>
      </w:r>
    </w:p>
    <w:p w14:paraId="4795715D" w14:textId="7279828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_Toc146246321 \h </w:instrText>
      </w:r>
      <w:r>
        <w:rPr>
          <w:noProof/>
        </w:rPr>
      </w:r>
      <w:r>
        <w:rPr>
          <w:noProof/>
        </w:rPr>
        <w:fldChar w:fldCharType="separate"/>
      </w:r>
      <w:r>
        <w:rPr>
          <w:noProof/>
        </w:rPr>
        <w:t>17</w:t>
      </w:r>
      <w:r>
        <w:rPr>
          <w:noProof/>
        </w:rPr>
        <w:fldChar w:fldCharType="end"/>
      </w:r>
    </w:p>
    <w:p w14:paraId="4B2AE1A3" w14:textId="2A2174E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_Toc146246322 \h </w:instrText>
      </w:r>
      <w:r>
        <w:rPr>
          <w:noProof/>
        </w:rPr>
      </w:r>
      <w:r>
        <w:rPr>
          <w:noProof/>
        </w:rPr>
        <w:fldChar w:fldCharType="separate"/>
      </w:r>
      <w:r>
        <w:rPr>
          <w:noProof/>
        </w:rPr>
        <w:t>18</w:t>
      </w:r>
      <w:r>
        <w:rPr>
          <w:noProof/>
        </w:rPr>
        <w:fldChar w:fldCharType="end"/>
      </w:r>
    </w:p>
    <w:p w14:paraId="471F16C9" w14:textId="0061C56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6.1.2.4</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Sending SDS message</w:t>
      </w:r>
      <w:r>
        <w:rPr>
          <w:noProof/>
        </w:rPr>
        <w:tab/>
      </w:r>
      <w:r>
        <w:rPr>
          <w:noProof/>
        </w:rPr>
        <w:fldChar w:fldCharType="begin" w:fldLock="1"/>
      </w:r>
      <w:r>
        <w:rPr>
          <w:noProof/>
        </w:rPr>
        <w:instrText xml:space="preserve"> PAGEREF _Toc146246323 \h </w:instrText>
      </w:r>
      <w:r>
        <w:rPr>
          <w:noProof/>
        </w:rPr>
      </w:r>
      <w:r>
        <w:rPr>
          <w:noProof/>
        </w:rPr>
        <w:fldChar w:fldCharType="separate"/>
      </w:r>
      <w:r>
        <w:rPr>
          <w:noProof/>
        </w:rPr>
        <w:t>18</w:t>
      </w:r>
      <w:r>
        <w:rPr>
          <w:noProof/>
        </w:rPr>
        <w:fldChar w:fldCharType="end"/>
      </w:r>
    </w:p>
    <w:p w14:paraId="0EB9FE6E" w14:textId="71436E2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6.1.2.5</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SDS Notification</w:t>
      </w:r>
      <w:r>
        <w:rPr>
          <w:noProof/>
        </w:rPr>
        <w:tab/>
      </w:r>
      <w:r>
        <w:rPr>
          <w:noProof/>
        </w:rPr>
        <w:fldChar w:fldCharType="begin" w:fldLock="1"/>
      </w:r>
      <w:r>
        <w:rPr>
          <w:noProof/>
        </w:rPr>
        <w:instrText xml:space="preserve"> PAGEREF _Toc146246324 \h </w:instrText>
      </w:r>
      <w:r>
        <w:rPr>
          <w:noProof/>
        </w:rPr>
      </w:r>
      <w:r>
        <w:rPr>
          <w:noProof/>
        </w:rPr>
        <w:fldChar w:fldCharType="separate"/>
      </w:r>
      <w:r>
        <w:rPr>
          <w:noProof/>
        </w:rPr>
        <w:t>18</w:t>
      </w:r>
      <w:r>
        <w:rPr>
          <w:noProof/>
        </w:rPr>
        <w:fldChar w:fldCharType="end"/>
      </w:r>
    </w:p>
    <w:p w14:paraId="10627A89" w14:textId="50E43194"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Sending SDS Notification</w:t>
      </w:r>
      <w:r>
        <w:rPr>
          <w:noProof/>
        </w:rPr>
        <w:tab/>
      </w:r>
      <w:r>
        <w:rPr>
          <w:noProof/>
        </w:rPr>
        <w:fldChar w:fldCharType="begin" w:fldLock="1"/>
      </w:r>
      <w:r>
        <w:rPr>
          <w:noProof/>
        </w:rPr>
        <w:instrText xml:space="preserve"> PAGEREF _Toc146246325 \h </w:instrText>
      </w:r>
      <w:r>
        <w:rPr>
          <w:noProof/>
        </w:rPr>
      </w:r>
      <w:r>
        <w:rPr>
          <w:noProof/>
        </w:rPr>
        <w:fldChar w:fldCharType="separate"/>
      </w:r>
      <w:r>
        <w:rPr>
          <w:noProof/>
        </w:rPr>
        <w:t>18</w:t>
      </w:r>
      <w:r>
        <w:rPr>
          <w:noProof/>
        </w:rPr>
        <w:fldChar w:fldCharType="end"/>
      </w:r>
    </w:p>
    <w:p w14:paraId="2D039291" w14:textId="1DE01A7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Generate SDS NOTIFICATION</w:t>
      </w:r>
      <w:r>
        <w:rPr>
          <w:noProof/>
        </w:rPr>
        <w:tab/>
      </w:r>
      <w:r>
        <w:rPr>
          <w:noProof/>
        </w:rPr>
        <w:fldChar w:fldCharType="begin" w:fldLock="1"/>
      </w:r>
      <w:r>
        <w:rPr>
          <w:noProof/>
        </w:rPr>
        <w:instrText xml:space="preserve"> PAGEREF _Toc146246326 \h </w:instrText>
      </w:r>
      <w:r>
        <w:rPr>
          <w:noProof/>
        </w:rPr>
      </w:r>
      <w:r>
        <w:rPr>
          <w:noProof/>
        </w:rPr>
        <w:fldChar w:fldCharType="separate"/>
      </w:r>
      <w:r>
        <w:rPr>
          <w:noProof/>
        </w:rPr>
        <w:t>19</w:t>
      </w:r>
      <w:r>
        <w:rPr>
          <w:noProof/>
        </w:rPr>
        <w:fldChar w:fldCharType="end"/>
      </w:r>
    </w:p>
    <w:p w14:paraId="7D1A925F" w14:textId="20AFC58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Generate MSRP SEND for SDS disposition notification</w:t>
      </w:r>
      <w:r>
        <w:rPr>
          <w:noProof/>
        </w:rPr>
        <w:tab/>
      </w:r>
      <w:r>
        <w:rPr>
          <w:noProof/>
        </w:rPr>
        <w:fldChar w:fldCharType="begin" w:fldLock="1"/>
      </w:r>
      <w:r>
        <w:rPr>
          <w:noProof/>
        </w:rPr>
        <w:instrText xml:space="preserve"> PAGEREF _Toc146246327 \h </w:instrText>
      </w:r>
      <w:r>
        <w:rPr>
          <w:noProof/>
        </w:rPr>
      </w:r>
      <w:r>
        <w:rPr>
          <w:noProof/>
        </w:rPr>
        <w:fldChar w:fldCharType="separate"/>
      </w:r>
      <w:r>
        <w:rPr>
          <w:noProof/>
        </w:rPr>
        <w:t>19</w:t>
      </w:r>
      <w:r>
        <w:rPr>
          <w:noProof/>
        </w:rPr>
        <w:fldChar w:fldCharType="end"/>
      </w:r>
    </w:p>
    <w:p w14:paraId="7F6E5492" w14:textId="141255C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6.1.2.6</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received content and disposition requests</w:t>
      </w:r>
      <w:r>
        <w:rPr>
          <w:noProof/>
        </w:rPr>
        <w:tab/>
      </w:r>
      <w:r>
        <w:rPr>
          <w:noProof/>
        </w:rPr>
        <w:fldChar w:fldCharType="begin" w:fldLock="1"/>
      </w:r>
      <w:r>
        <w:rPr>
          <w:noProof/>
        </w:rPr>
        <w:instrText xml:space="preserve"> PAGEREF _Toc146246328 \h </w:instrText>
      </w:r>
      <w:r>
        <w:rPr>
          <w:noProof/>
        </w:rPr>
      </w:r>
      <w:r>
        <w:rPr>
          <w:noProof/>
        </w:rPr>
        <w:fldChar w:fldCharType="separate"/>
      </w:r>
      <w:r>
        <w:rPr>
          <w:noProof/>
        </w:rPr>
        <w:t>20</w:t>
      </w:r>
      <w:r>
        <w:rPr>
          <w:noProof/>
        </w:rPr>
        <w:fldChar w:fldCharType="end"/>
      </w:r>
    </w:p>
    <w:p w14:paraId="46AF743A" w14:textId="3002635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_Toc146246329 \h </w:instrText>
      </w:r>
      <w:r>
        <w:rPr>
          <w:noProof/>
        </w:rPr>
      </w:r>
      <w:r>
        <w:rPr>
          <w:noProof/>
        </w:rPr>
        <w:fldChar w:fldCharType="separate"/>
      </w:r>
      <w:r>
        <w:rPr>
          <w:noProof/>
        </w:rPr>
        <w:t>20</w:t>
      </w:r>
      <w:r>
        <w:rPr>
          <w:noProof/>
        </w:rPr>
        <w:fldChar w:fldCharType="end"/>
      </w:r>
    </w:p>
    <w:p w14:paraId="540AB367" w14:textId="2A26492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_Toc146246330 \h </w:instrText>
      </w:r>
      <w:r>
        <w:rPr>
          <w:noProof/>
        </w:rPr>
      </w:r>
      <w:r>
        <w:rPr>
          <w:noProof/>
        </w:rPr>
        <w:fldChar w:fldCharType="separate"/>
      </w:r>
      <w:r>
        <w:rPr>
          <w:noProof/>
        </w:rPr>
        <w:t>20</w:t>
      </w:r>
      <w:r>
        <w:rPr>
          <w:noProof/>
        </w:rPr>
        <w:fldChar w:fldCharType="end"/>
      </w:r>
    </w:p>
    <w:p w14:paraId="39916A8F" w14:textId="3D52E6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_Toc146246331 \h </w:instrText>
      </w:r>
      <w:r>
        <w:rPr>
          <w:noProof/>
        </w:rPr>
      </w:r>
      <w:r>
        <w:rPr>
          <w:noProof/>
        </w:rPr>
        <w:fldChar w:fldCharType="separate"/>
      </w:r>
      <w:r>
        <w:rPr>
          <w:noProof/>
        </w:rPr>
        <w:t>20</w:t>
      </w:r>
      <w:r>
        <w:rPr>
          <w:noProof/>
        </w:rPr>
        <w:fldChar w:fldCharType="end"/>
      </w:r>
    </w:p>
    <w:p w14:paraId="1AB1B842" w14:textId="795C5B7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standalone SDS message</w:t>
      </w:r>
      <w:r>
        <w:rPr>
          <w:noProof/>
        </w:rPr>
        <w:tab/>
      </w:r>
      <w:r>
        <w:rPr>
          <w:noProof/>
        </w:rPr>
        <w:fldChar w:fldCharType="begin" w:fldLock="1"/>
      </w:r>
      <w:r>
        <w:rPr>
          <w:noProof/>
        </w:rPr>
        <w:instrText xml:space="preserve"> PAGEREF _Toc146246332 \h </w:instrText>
      </w:r>
      <w:r>
        <w:rPr>
          <w:noProof/>
        </w:rPr>
      </w:r>
      <w:r>
        <w:rPr>
          <w:noProof/>
        </w:rPr>
        <w:fldChar w:fldCharType="separate"/>
      </w:r>
      <w:r>
        <w:rPr>
          <w:noProof/>
        </w:rPr>
        <w:t>20</w:t>
      </w:r>
      <w:r>
        <w:rPr>
          <w:noProof/>
        </w:rPr>
        <w:fldChar w:fldCharType="end"/>
      </w:r>
    </w:p>
    <w:p w14:paraId="2EF67A51" w14:textId="4B18E2B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6.2.1.3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standalone SDS message</w:t>
      </w:r>
      <w:r>
        <w:rPr>
          <w:noProof/>
        </w:rPr>
        <w:tab/>
      </w:r>
      <w:r>
        <w:rPr>
          <w:noProof/>
        </w:rPr>
        <w:fldChar w:fldCharType="begin" w:fldLock="1"/>
      </w:r>
      <w:r>
        <w:rPr>
          <w:noProof/>
        </w:rPr>
        <w:instrText xml:space="preserve"> PAGEREF _Toc146246333 \h </w:instrText>
      </w:r>
      <w:r>
        <w:rPr>
          <w:noProof/>
        </w:rPr>
      </w:r>
      <w:r>
        <w:rPr>
          <w:noProof/>
        </w:rPr>
        <w:fldChar w:fldCharType="separate"/>
      </w:r>
      <w:r>
        <w:rPr>
          <w:noProof/>
        </w:rPr>
        <w:t>20</w:t>
      </w:r>
      <w:r>
        <w:rPr>
          <w:noProof/>
        </w:rPr>
        <w:fldChar w:fldCharType="end"/>
      </w:r>
    </w:p>
    <w:p w14:paraId="40BF540F" w14:textId="736F344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participating MCData function</w:t>
      </w:r>
      <w:r>
        <w:rPr>
          <w:noProof/>
        </w:rPr>
        <w:tab/>
      </w:r>
      <w:r>
        <w:rPr>
          <w:noProof/>
        </w:rPr>
        <w:fldChar w:fldCharType="begin" w:fldLock="1"/>
      </w:r>
      <w:r>
        <w:rPr>
          <w:noProof/>
        </w:rPr>
        <w:instrText xml:space="preserve"> PAGEREF _Toc146246334 \h </w:instrText>
      </w:r>
      <w:r>
        <w:rPr>
          <w:noProof/>
        </w:rPr>
      </w:r>
      <w:r>
        <w:rPr>
          <w:noProof/>
        </w:rPr>
        <w:fldChar w:fldCharType="separate"/>
      </w:r>
      <w:r>
        <w:rPr>
          <w:noProof/>
        </w:rPr>
        <w:t>21</w:t>
      </w:r>
      <w:r>
        <w:rPr>
          <w:noProof/>
        </w:rPr>
        <w:fldChar w:fldCharType="end"/>
      </w:r>
    </w:p>
    <w:p w14:paraId="0708AD1A" w14:textId="13DFBAC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6.2.1.4.1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_Toc146246335 \h </w:instrText>
      </w:r>
      <w:r>
        <w:rPr>
          <w:noProof/>
        </w:rPr>
      </w:r>
      <w:r>
        <w:rPr>
          <w:noProof/>
        </w:rPr>
        <w:fldChar w:fldCharType="separate"/>
      </w:r>
      <w:r>
        <w:rPr>
          <w:noProof/>
        </w:rPr>
        <w:t>21</w:t>
      </w:r>
      <w:r>
        <w:rPr>
          <w:noProof/>
        </w:rPr>
        <w:fldChar w:fldCharType="end"/>
      </w:r>
    </w:p>
    <w:p w14:paraId="72E57644" w14:textId="50AFA4C6"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_Toc146246336 \h </w:instrText>
      </w:r>
      <w:r>
        <w:rPr>
          <w:noProof/>
        </w:rPr>
      </w:r>
      <w:r>
        <w:rPr>
          <w:noProof/>
        </w:rPr>
        <w:fldChar w:fldCharType="separate"/>
      </w:r>
      <w:r>
        <w:rPr>
          <w:noProof/>
        </w:rPr>
        <w:t>21</w:t>
      </w:r>
      <w:r>
        <w:rPr>
          <w:noProof/>
        </w:rPr>
        <w:fldChar w:fldCharType="end"/>
      </w:r>
    </w:p>
    <w:p w14:paraId="67F6F4E7" w14:textId="2F0CC65E"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6.2.1.4.3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_Toc146246337 \h </w:instrText>
      </w:r>
      <w:r>
        <w:rPr>
          <w:noProof/>
        </w:rPr>
      </w:r>
      <w:r>
        <w:rPr>
          <w:noProof/>
        </w:rPr>
        <w:fldChar w:fldCharType="separate"/>
      </w:r>
      <w:r>
        <w:rPr>
          <w:noProof/>
        </w:rPr>
        <w:t>21</w:t>
      </w:r>
      <w:r>
        <w:rPr>
          <w:noProof/>
        </w:rPr>
        <w:fldChar w:fldCharType="end"/>
      </w:r>
    </w:p>
    <w:p w14:paraId="081E38D5" w14:textId="50D62BF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participating MCData function</w:t>
      </w:r>
      <w:r>
        <w:rPr>
          <w:noProof/>
        </w:rPr>
        <w:tab/>
      </w:r>
      <w:r>
        <w:rPr>
          <w:noProof/>
        </w:rPr>
        <w:fldChar w:fldCharType="begin" w:fldLock="1"/>
      </w:r>
      <w:r>
        <w:rPr>
          <w:noProof/>
        </w:rPr>
        <w:instrText xml:space="preserve"> PAGEREF _Toc146246338 \h </w:instrText>
      </w:r>
      <w:r>
        <w:rPr>
          <w:noProof/>
        </w:rPr>
      </w:r>
      <w:r>
        <w:rPr>
          <w:noProof/>
        </w:rPr>
        <w:fldChar w:fldCharType="separate"/>
      </w:r>
      <w:r>
        <w:rPr>
          <w:noProof/>
        </w:rPr>
        <w:t>21</w:t>
      </w:r>
      <w:r>
        <w:rPr>
          <w:noProof/>
        </w:rPr>
        <w:fldChar w:fldCharType="end"/>
      </w:r>
    </w:p>
    <w:p w14:paraId="0A7700F9" w14:textId="732F4CC5"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_Toc146246339 \h </w:instrText>
      </w:r>
      <w:r>
        <w:rPr>
          <w:noProof/>
        </w:rPr>
      </w:r>
      <w:r>
        <w:rPr>
          <w:noProof/>
        </w:rPr>
        <w:fldChar w:fldCharType="separate"/>
      </w:r>
      <w:r>
        <w:rPr>
          <w:noProof/>
        </w:rPr>
        <w:t>21</w:t>
      </w:r>
      <w:r>
        <w:rPr>
          <w:noProof/>
        </w:rPr>
        <w:fldChar w:fldCharType="end"/>
      </w:r>
    </w:p>
    <w:p w14:paraId="126D0FC6" w14:textId="684A886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_Toc146246340 \h </w:instrText>
      </w:r>
      <w:r>
        <w:rPr>
          <w:noProof/>
        </w:rPr>
      </w:r>
      <w:r>
        <w:rPr>
          <w:noProof/>
        </w:rPr>
        <w:fldChar w:fldCharType="separate"/>
      </w:r>
      <w:r>
        <w:rPr>
          <w:noProof/>
        </w:rPr>
        <w:t>21</w:t>
      </w:r>
      <w:r>
        <w:rPr>
          <w:noProof/>
        </w:rPr>
        <w:fldChar w:fldCharType="end"/>
      </w:r>
    </w:p>
    <w:p w14:paraId="7D02E50F" w14:textId="254F09C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6.2.1.5.3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_Toc146246341 \h </w:instrText>
      </w:r>
      <w:r>
        <w:rPr>
          <w:noProof/>
        </w:rPr>
      </w:r>
      <w:r>
        <w:rPr>
          <w:noProof/>
        </w:rPr>
        <w:fldChar w:fldCharType="separate"/>
      </w:r>
      <w:r>
        <w:rPr>
          <w:noProof/>
        </w:rPr>
        <w:t>21</w:t>
      </w:r>
      <w:r>
        <w:rPr>
          <w:noProof/>
        </w:rPr>
        <w:fldChar w:fldCharType="end"/>
      </w:r>
    </w:p>
    <w:p w14:paraId="731A7140" w14:textId="1E76C39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Short data during an SDS session</w:t>
      </w:r>
      <w:r>
        <w:rPr>
          <w:noProof/>
        </w:rPr>
        <w:tab/>
      </w:r>
      <w:r>
        <w:rPr>
          <w:noProof/>
        </w:rPr>
        <w:fldChar w:fldCharType="begin" w:fldLock="1"/>
      </w:r>
      <w:r>
        <w:rPr>
          <w:noProof/>
        </w:rPr>
        <w:instrText xml:space="preserve"> PAGEREF _Toc146246342 \h </w:instrText>
      </w:r>
      <w:r>
        <w:rPr>
          <w:noProof/>
        </w:rPr>
      </w:r>
      <w:r>
        <w:rPr>
          <w:noProof/>
        </w:rPr>
        <w:fldChar w:fldCharType="separate"/>
      </w:r>
      <w:r>
        <w:rPr>
          <w:noProof/>
        </w:rPr>
        <w:t>22</w:t>
      </w:r>
      <w:r>
        <w:rPr>
          <w:noProof/>
        </w:rPr>
        <w:fldChar w:fldCharType="end"/>
      </w:r>
    </w:p>
    <w:p w14:paraId="58778761" w14:textId="2CECC0D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_Toc146246343 \h </w:instrText>
      </w:r>
      <w:r>
        <w:rPr>
          <w:noProof/>
        </w:rPr>
      </w:r>
      <w:r>
        <w:rPr>
          <w:noProof/>
        </w:rPr>
        <w:fldChar w:fldCharType="separate"/>
      </w:r>
      <w:r>
        <w:rPr>
          <w:noProof/>
        </w:rPr>
        <w:t>22</w:t>
      </w:r>
      <w:r>
        <w:rPr>
          <w:noProof/>
        </w:rPr>
        <w:fldChar w:fldCharType="end"/>
      </w:r>
    </w:p>
    <w:p w14:paraId="7C917A10" w14:textId="4776A76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SDS message</w:t>
      </w:r>
      <w:r>
        <w:rPr>
          <w:noProof/>
        </w:rPr>
        <w:tab/>
      </w:r>
      <w:r>
        <w:rPr>
          <w:noProof/>
        </w:rPr>
        <w:fldChar w:fldCharType="begin" w:fldLock="1"/>
      </w:r>
      <w:r>
        <w:rPr>
          <w:noProof/>
        </w:rPr>
        <w:instrText xml:space="preserve"> PAGEREF _Toc146246344 \h </w:instrText>
      </w:r>
      <w:r>
        <w:rPr>
          <w:noProof/>
        </w:rPr>
      </w:r>
      <w:r>
        <w:rPr>
          <w:noProof/>
        </w:rPr>
        <w:fldChar w:fldCharType="separate"/>
      </w:r>
      <w:r>
        <w:rPr>
          <w:noProof/>
        </w:rPr>
        <w:t>22</w:t>
      </w:r>
      <w:r>
        <w:rPr>
          <w:noProof/>
        </w:rPr>
        <w:fldChar w:fldCharType="end"/>
      </w:r>
    </w:p>
    <w:p w14:paraId="7404B23E" w14:textId="3DC07301"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6.2.2.3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SDS message</w:t>
      </w:r>
      <w:r>
        <w:rPr>
          <w:noProof/>
        </w:rPr>
        <w:tab/>
      </w:r>
      <w:r>
        <w:rPr>
          <w:noProof/>
        </w:rPr>
        <w:fldChar w:fldCharType="begin" w:fldLock="1"/>
      </w:r>
      <w:r>
        <w:rPr>
          <w:noProof/>
        </w:rPr>
        <w:instrText xml:space="preserve"> PAGEREF _Toc146246345 \h </w:instrText>
      </w:r>
      <w:r>
        <w:rPr>
          <w:noProof/>
        </w:rPr>
      </w:r>
      <w:r>
        <w:rPr>
          <w:noProof/>
        </w:rPr>
        <w:fldChar w:fldCharType="separate"/>
      </w:r>
      <w:r>
        <w:rPr>
          <w:noProof/>
        </w:rPr>
        <w:t>22</w:t>
      </w:r>
      <w:r>
        <w:rPr>
          <w:noProof/>
        </w:rPr>
        <w:fldChar w:fldCharType="end"/>
      </w:r>
    </w:p>
    <w:p w14:paraId="7336ED3B" w14:textId="0FABA341"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participating MCData function</w:t>
      </w:r>
      <w:r>
        <w:rPr>
          <w:noProof/>
        </w:rPr>
        <w:tab/>
      </w:r>
      <w:r>
        <w:rPr>
          <w:noProof/>
        </w:rPr>
        <w:fldChar w:fldCharType="begin" w:fldLock="1"/>
      </w:r>
      <w:r>
        <w:rPr>
          <w:noProof/>
        </w:rPr>
        <w:instrText xml:space="preserve"> PAGEREF _Toc146246346 \h </w:instrText>
      </w:r>
      <w:r>
        <w:rPr>
          <w:noProof/>
        </w:rPr>
      </w:r>
      <w:r>
        <w:rPr>
          <w:noProof/>
        </w:rPr>
        <w:fldChar w:fldCharType="separate"/>
      </w:r>
      <w:r>
        <w:rPr>
          <w:noProof/>
        </w:rPr>
        <w:t>22</w:t>
      </w:r>
      <w:r>
        <w:rPr>
          <w:noProof/>
        </w:rPr>
        <w:fldChar w:fldCharType="end"/>
      </w:r>
    </w:p>
    <w:p w14:paraId="1D37E241" w14:textId="11E3F9B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_Toc146246347 \h </w:instrText>
      </w:r>
      <w:r>
        <w:rPr>
          <w:noProof/>
        </w:rPr>
      </w:r>
      <w:r>
        <w:rPr>
          <w:noProof/>
        </w:rPr>
        <w:fldChar w:fldCharType="separate"/>
      </w:r>
      <w:r>
        <w:rPr>
          <w:noProof/>
        </w:rPr>
        <w:t>22</w:t>
      </w:r>
      <w:r>
        <w:rPr>
          <w:noProof/>
        </w:rPr>
        <w:fldChar w:fldCharType="end"/>
      </w:r>
    </w:p>
    <w:p w14:paraId="03EF87CC" w14:textId="2D9917F2"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_Toc146246348 \h </w:instrText>
      </w:r>
      <w:r>
        <w:rPr>
          <w:noProof/>
        </w:rPr>
      </w:r>
      <w:r>
        <w:rPr>
          <w:noProof/>
        </w:rPr>
        <w:fldChar w:fldCharType="separate"/>
      </w:r>
      <w:r>
        <w:rPr>
          <w:noProof/>
        </w:rPr>
        <w:t>22</w:t>
      </w:r>
      <w:r>
        <w:rPr>
          <w:noProof/>
        </w:rPr>
        <w:fldChar w:fldCharType="end"/>
      </w:r>
    </w:p>
    <w:p w14:paraId="173948B8" w14:textId="3222FFD4"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6.2.2.4.3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_Toc146246349 \h </w:instrText>
      </w:r>
      <w:r>
        <w:rPr>
          <w:noProof/>
        </w:rPr>
      </w:r>
      <w:r>
        <w:rPr>
          <w:noProof/>
        </w:rPr>
        <w:fldChar w:fldCharType="separate"/>
      </w:r>
      <w:r>
        <w:rPr>
          <w:noProof/>
        </w:rPr>
        <w:t>22</w:t>
      </w:r>
      <w:r>
        <w:rPr>
          <w:noProof/>
        </w:rPr>
        <w:fldChar w:fldCharType="end"/>
      </w:r>
    </w:p>
    <w:p w14:paraId="0BA789BF" w14:textId="58BD5BE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participating MCData function</w:t>
      </w:r>
      <w:r>
        <w:rPr>
          <w:noProof/>
        </w:rPr>
        <w:tab/>
      </w:r>
      <w:r>
        <w:rPr>
          <w:noProof/>
        </w:rPr>
        <w:fldChar w:fldCharType="begin" w:fldLock="1"/>
      </w:r>
      <w:r>
        <w:rPr>
          <w:noProof/>
        </w:rPr>
        <w:instrText xml:space="preserve"> PAGEREF _Toc146246350 \h </w:instrText>
      </w:r>
      <w:r>
        <w:rPr>
          <w:noProof/>
        </w:rPr>
      </w:r>
      <w:r>
        <w:rPr>
          <w:noProof/>
        </w:rPr>
        <w:fldChar w:fldCharType="separate"/>
      </w:r>
      <w:r>
        <w:rPr>
          <w:noProof/>
        </w:rPr>
        <w:t>23</w:t>
      </w:r>
      <w:r>
        <w:rPr>
          <w:noProof/>
        </w:rPr>
        <w:fldChar w:fldCharType="end"/>
      </w:r>
    </w:p>
    <w:p w14:paraId="355C2221" w14:textId="42996F72"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_Toc146246351 \h </w:instrText>
      </w:r>
      <w:r>
        <w:rPr>
          <w:noProof/>
        </w:rPr>
      </w:r>
      <w:r>
        <w:rPr>
          <w:noProof/>
        </w:rPr>
        <w:fldChar w:fldCharType="separate"/>
      </w:r>
      <w:r>
        <w:rPr>
          <w:noProof/>
        </w:rPr>
        <w:t>23</w:t>
      </w:r>
      <w:r>
        <w:rPr>
          <w:noProof/>
        </w:rPr>
        <w:fldChar w:fldCharType="end"/>
      </w:r>
    </w:p>
    <w:p w14:paraId="2A96193E" w14:textId="3AE82505"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_Toc146246352 \h </w:instrText>
      </w:r>
      <w:r>
        <w:rPr>
          <w:noProof/>
        </w:rPr>
      </w:r>
      <w:r>
        <w:rPr>
          <w:noProof/>
        </w:rPr>
        <w:fldChar w:fldCharType="separate"/>
      </w:r>
      <w:r>
        <w:rPr>
          <w:noProof/>
        </w:rPr>
        <w:t>23</w:t>
      </w:r>
      <w:r>
        <w:rPr>
          <w:noProof/>
        </w:rPr>
        <w:fldChar w:fldCharType="end"/>
      </w:r>
    </w:p>
    <w:p w14:paraId="5B531D6A" w14:textId="20B9C46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6.2.2.5.3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_Toc146246353 \h </w:instrText>
      </w:r>
      <w:r>
        <w:rPr>
          <w:noProof/>
        </w:rPr>
      </w:r>
      <w:r>
        <w:rPr>
          <w:noProof/>
        </w:rPr>
        <w:fldChar w:fldCharType="separate"/>
      </w:r>
      <w:r>
        <w:rPr>
          <w:noProof/>
        </w:rPr>
        <w:t>23</w:t>
      </w:r>
      <w:r>
        <w:rPr>
          <w:noProof/>
        </w:rPr>
        <w:fldChar w:fldCharType="end"/>
      </w:r>
    </w:p>
    <w:p w14:paraId="1E9C46B3" w14:textId="5C6501E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_Toc146246354 \h </w:instrText>
      </w:r>
      <w:r>
        <w:rPr>
          <w:noProof/>
        </w:rPr>
      </w:r>
      <w:r>
        <w:rPr>
          <w:noProof/>
        </w:rPr>
        <w:fldChar w:fldCharType="separate"/>
      </w:r>
      <w:r>
        <w:rPr>
          <w:noProof/>
        </w:rPr>
        <w:t>23</w:t>
      </w:r>
      <w:r>
        <w:rPr>
          <w:noProof/>
        </w:rPr>
        <w:fldChar w:fldCharType="end"/>
      </w:r>
    </w:p>
    <w:p w14:paraId="6C50F6AC" w14:textId="5B1218B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_Toc146246355 \h </w:instrText>
      </w:r>
      <w:r>
        <w:rPr>
          <w:noProof/>
        </w:rPr>
      </w:r>
      <w:r>
        <w:rPr>
          <w:noProof/>
        </w:rPr>
        <w:fldChar w:fldCharType="separate"/>
      </w:r>
      <w:r>
        <w:rPr>
          <w:noProof/>
        </w:rPr>
        <w:t>23</w:t>
      </w:r>
      <w:r>
        <w:rPr>
          <w:noProof/>
        </w:rPr>
        <w:fldChar w:fldCharType="end"/>
      </w:r>
    </w:p>
    <w:p w14:paraId="791426C8" w14:textId="557485B6"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_Toc146246356 \h </w:instrText>
      </w:r>
      <w:r>
        <w:rPr>
          <w:noProof/>
        </w:rPr>
      </w:r>
      <w:r>
        <w:rPr>
          <w:noProof/>
        </w:rPr>
        <w:fldChar w:fldCharType="separate"/>
      </w:r>
      <w:r>
        <w:rPr>
          <w:noProof/>
        </w:rPr>
        <w:t>23</w:t>
      </w:r>
      <w:r>
        <w:rPr>
          <w:noProof/>
        </w:rPr>
        <w:fldChar w:fldCharType="end"/>
      </w:r>
    </w:p>
    <w:p w14:paraId="1520C211" w14:textId="741FE2F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_Toc146246357 \h </w:instrText>
      </w:r>
      <w:r>
        <w:rPr>
          <w:noProof/>
        </w:rPr>
      </w:r>
      <w:r>
        <w:rPr>
          <w:noProof/>
        </w:rPr>
        <w:fldChar w:fldCharType="separate"/>
      </w:r>
      <w:r>
        <w:rPr>
          <w:noProof/>
        </w:rPr>
        <w:t>23</w:t>
      </w:r>
      <w:r>
        <w:rPr>
          <w:noProof/>
        </w:rPr>
        <w:fldChar w:fldCharType="end"/>
      </w:r>
    </w:p>
    <w:p w14:paraId="24C1BFF3" w14:textId="46DED2B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6.3.1.2.1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_Toc146246358 \h </w:instrText>
      </w:r>
      <w:r>
        <w:rPr>
          <w:noProof/>
        </w:rPr>
      </w:r>
      <w:r>
        <w:rPr>
          <w:noProof/>
        </w:rPr>
        <w:fldChar w:fldCharType="separate"/>
      </w:r>
      <w:r>
        <w:rPr>
          <w:noProof/>
        </w:rPr>
        <w:t>23</w:t>
      </w:r>
      <w:r>
        <w:rPr>
          <w:noProof/>
        </w:rPr>
        <w:fldChar w:fldCharType="end"/>
      </w:r>
    </w:p>
    <w:p w14:paraId="37ED827A" w14:textId="313984FF"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6.3.1.2.2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_Toc146246359 \h </w:instrText>
      </w:r>
      <w:r>
        <w:rPr>
          <w:noProof/>
        </w:rPr>
      </w:r>
      <w:r>
        <w:rPr>
          <w:noProof/>
        </w:rPr>
        <w:fldChar w:fldCharType="separate"/>
      </w:r>
      <w:r>
        <w:rPr>
          <w:noProof/>
        </w:rPr>
        <w:t>24</w:t>
      </w:r>
      <w:r>
        <w:rPr>
          <w:noProof/>
        </w:rPr>
        <w:fldChar w:fldCharType="end"/>
      </w:r>
    </w:p>
    <w:p w14:paraId="2DB35AD0" w14:textId="5CAA31E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6.3.1.3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_Toc146246360 \h </w:instrText>
      </w:r>
      <w:r>
        <w:rPr>
          <w:noProof/>
        </w:rPr>
      </w:r>
      <w:r>
        <w:rPr>
          <w:noProof/>
        </w:rPr>
        <w:fldChar w:fldCharType="separate"/>
      </w:r>
      <w:r>
        <w:rPr>
          <w:noProof/>
        </w:rPr>
        <w:t>24</w:t>
      </w:r>
      <w:r>
        <w:rPr>
          <w:noProof/>
        </w:rPr>
        <w:fldChar w:fldCharType="end"/>
      </w:r>
    </w:p>
    <w:p w14:paraId="54AFA4E5" w14:textId="37ED2A3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Short data during SDS session</w:t>
      </w:r>
      <w:r>
        <w:rPr>
          <w:noProof/>
        </w:rPr>
        <w:tab/>
      </w:r>
      <w:r>
        <w:rPr>
          <w:noProof/>
        </w:rPr>
        <w:fldChar w:fldCharType="begin" w:fldLock="1"/>
      </w:r>
      <w:r>
        <w:rPr>
          <w:noProof/>
        </w:rPr>
        <w:instrText xml:space="preserve"> PAGEREF _Toc146246361 \h </w:instrText>
      </w:r>
      <w:r>
        <w:rPr>
          <w:noProof/>
        </w:rPr>
      </w:r>
      <w:r>
        <w:rPr>
          <w:noProof/>
        </w:rPr>
        <w:fldChar w:fldCharType="separate"/>
      </w:r>
      <w:r>
        <w:rPr>
          <w:noProof/>
        </w:rPr>
        <w:t>25</w:t>
      </w:r>
      <w:r>
        <w:rPr>
          <w:noProof/>
        </w:rPr>
        <w:fldChar w:fldCharType="end"/>
      </w:r>
    </w:p>
    <w:p w14:paraId="7155BC08" w14:textId="1A201B5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_Toc146246362 \h </w:instrText>
      </w:r>
      <w:r>
        <w:rPr>
          <w:noProof/>
        </w:rPr>
      </w:r>
      <w:r>
        <w:rPr>
          <w:noProof/>
        </w:rPr>
        <w:fldChar w:fldCharType="separate"/>
      </w:r>
      <w:r>
        <w:rPr>
          <w:noProof/>
        </w:rPr>
        <w:t>25</w:t>
      </w:r>
      <w:r>
        <w:rPr>
          <w:noProof/>
        </w:rPr>
        <w:fldChar w:fldCharType="end"/>
      </w:r>
    </w:p>
    <w:p w14:paraId="011B6CC1" w14:textId="5A0EBA2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_Toc146246363 \h </w:instrText>
      </w:r>
      <w:r>
        <w:rPr>
          <w:noProof/>
        </w:rPr>
      </w:r>
      <w:r>
        <w:rPr>
          <w:noProof/>
        </w:rPr>
        <w:fldChar w:fldCharType="separate"/>
      </w:r>
      <w:r>
        <w:rPr>
          <w:noProof/>
        </w:rPr>
        <w:t>25</w:t>
      </w:r>
      <w:r>
        <w:rPr>
          <w:noProof/>
        </w:rPr>
        <w:fldChar w:fldCharType="end"/>
      </w:r>
    </w:p>
    <w:p w14:paraId="1427E6AE" w14:textId="78CFED88"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6.3.2.2.1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_Toc146246364 \h </w:instrText>
      </w:r>
      <w:r>
        <w:rPr>
          <w:noProof/>
        </w:rPr>
      </w:r>
      <w:r>
        <w:rPr>
          <w:noProof/>
        </w:rPr>
        <w:fldChar w:fldCharType="separate"/>
      </w:r>
      <w:r>
        <w:rPr>
          <w:noProof/>
        </w:rPr>
        <w:t>25</w:t>
      </w:r>
      <w:r>
        <w:rPr>
          <w:noProof/>
        </w:rPr>
        <w:fldChar w:fldCharType="end"/>
      </w:r>
    </w:p>
    <w:p w14:paraId="59C96E63" w14:textId="6AFE0A2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6.3.2.2.2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_Toc146246365 \h </w:instrText>
      </w:r>
      <w:r>
        <w:rPr>
          <w:noProof/>
        </w:rPr>
      </w:r>
      <w:r>
        <w:rPr>
          <w:noProof/>
        </w:rPr>
        <w:fldChar w:fldCharType="separate"/>
      </w:r>
      <w:r>
        <w:rPr>
          <w:noProof/>
        </w:rPr>
        <w:t>25</w:t>
      </w:r>
      <w:r>
        <w:rPr>
          <w:noProof/>
        </w:rPr>
        <w:fldChar w:fldCharType="end"/>
      </w:r>
    </w:p>
    <w:p w14:paraId="1F9CB4C1" w14:textId="093086F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6.3.2.3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_Toc146246366 \h </w:instrText>
      </w:r>
      <w:r>
        <w:rPr>
          <w:noProof/>
        </w:rPr>
      </w:r>
      <w:r>
        <w:rPr>
          <w:noProof/>
        </w:rPr>
        <w:fldChar w:fldCharType="separate"/>
      </w:r>
      <w:r>
        <w:rPr>
          <w:noProof/>
        </w:rPr>
        <w:t>26</w:t>
      </w:r>
      <w:r>
        <w:rPr>
          <w:noProof/>
        </w:rPr>
        <w:fldChar w:fldCharType="end"/>
      </w:r>
    </w:p>
    <w:p w14:paraId="59CF17BE" w14:textId="6768F57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6.4</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_Toc146246367 \h </w:instrText>
      </w:r>
      <w:r>
        <w:rPr>
          <w:noProof/>
        </w:rPr>
      </w:r>
      <w:r>
        <w:rPr>
          <w:noProof/>
        </w:rPr>
        <w:fldChar w:fldCharType="separate"/>
      </w:r>
      <w:r>
        <w:rPr>
          <w:noProof/>
        </w:rPr>
        <w:t>26</w:t>
      </w:r>
      <w:r>
        <w:rPr>
          <w:noProof/>
        </w:rPr>
        <w:fldChar w:fldCharType="end"/>
      </w:r>
    </w:p>
    <w:p w14:paraId="78CEC6BC" w14:textId="55BC261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6.4.1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Handling of MIME bodies in MSRP SEND messages</w:t>
      </w:r>
      <w:r>
        <w:rPr>
          <w:noProof/>
        </w:rPr>
        <w:tab/>
      </w:r>
      <w:r>
        <w:rPr>
          <w:noProof/>
        </w:rPr>
        <w:fldChar w:fldCharType="begin" w:fldLock="1"/>
      </w:r>
      <w:r>
        <w:rPr>
          <w:noProof/>
        </w:rPr>
        <w:instrText xml:space="preserve"> PAGEREF _Toc146246368 \h </w:instrText>
      </w:r>
      <w:r>
        <w:rPr>
          <w:noProof/>
        </w:rPr>
      </w:r>
      <w:r>
        <w:rPr>
          <w:noProof/>
        </w:rPr>
        <w:fldChar w:fldCharType="separate"/>
      </w:r>
      <w:r>
        <w:rPr>
          <w:noProof/>
        </w:rPr>
        <w:t>26</w:t>
      </w:r>
      <w:r>
        <w:rPr>
          <w:noProof/>
        </w:rPr>
        <w:fldChar w:fldCharType="end"/>
      </w:r>
    </w:p>
    <w:p w14:paraId="2FAB1E06" w14:textId="123F993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6.5</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SDS delivery using MBMS</w:t>
      </w:r>
      <w:r>
        <w:rPr>
          <w:noProof/>
        </w:rPr>
        <w:tab/>
      </w:r>
      <w:r>
        <w:rPr>
          <w:noProof/>
        </w:rPr>
        <w:fldChar w:fldCharType="begin" w:fldLock="1"/>
      </w:r>
      <w:r>
        <w:rPr>
          <w:noProof/>
        </w:rPr>
        <w:instrText xml:space="preserve"> PAGEREF _Toc146246369 \h </w:instrText>
      </w:r>
      <w:r>
        <w:rPr>
          <w:noProof/>
        </w:rPr>
      </w:r>
      <w:r>
        <w:rPr>
          <w:noProof/>
        </w:rPr>
        <w:fldChar w:fldCharType="separate"/>
      </w:r>
      <w:r>
        <w:rPr>
          <w:noProof/>
        </w:rPr>
        <w:t>26</w:t>
      </w:r>
      <w:r>
        <w:rPr>
          <w:noProof/>
        </w:rPr>
        <w:fldChar w:fldCharType="end"/>
      </w:r>
    </w:p>
    <w:p w14:paraId="52AB8C3E" w14:textId="30DBF80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 Description (non-normative)</w:t>
      </w:r>
      <w:r>
        <w:rPr>
          <w:noProof/>
        </w:rPr>
        <w:tab/>
      </w:r>
      <w:r>
        <w:rPr>
          <w:noProof/>
        </w:rPr>
        <w:fldChar w:fldCharType="begin" w:fldLock="1"/>
      </w:r>
      <w:r>
        <w:rPr>
          <w:noProof/>
        </w:rPr>
        <w:instrText xml:space="preserve"> PAGEREF _Toc146246370 \h </w:instrText>
      </w:r>
      <w:r>
        <w:rPr>
          <w:noProof/>
        </w:rPr>
      </w:r>
      <w:r>
        <w:rPr>
          <w:noProof/>
        </w:rPr>
        <w:fldChar w:fldCharType="separate"/>
      </w:r>
      <w:r>
        <w:rPr>
          <w:noProof/>
        </w:rPr>
        <w:t>26</w:t>
      </w:r>
      <w:r>
        <w:rPr>
          <w:noProof/>
        </w:rPr>
        <w:fldChar w:fldCharType="end"/>
      </w:r>
    </w:p>
    <w:p w14:paraId="1A300BFB" w14:textId="05218DC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client</w:t>
      </w:r>
      <w:r>
        <w:rPr>
          <w:noProof/>
        </w:rPr>
        <w:tab/>
      </w:r>
      <w:r>
        <w:rPr>
          <w:noProof/>
        </w:rPr>
        <w:fldChar w:fldCharType="begin" w:fldLock="1"/>
      </w:r>
      <w:r>
        <w:rPr>
          <w:noProof/>
        </w:rPr>
        <w:instrText xml:space="preserve"> PAGEREF _Toc146246371 \h </w:instrText>
      </w:r>
      <w:r>
        <w:rPr>
          <w:noProof/>
        </w:rPr>
      </w:r>
      <w:r>
        <w:rPr>
          <w:noProof/>
        </w:rPr>
        <w:fldChar w:fldCharType="separate"/>
      </w:r>
      <w:r>
        <w:rPr>
          <w:noProof/>
        </w:rPr>
        <w:t>27</w:t>
      </w:r>
      <w:r>
        <w:rPr>
          <w:noProof/>
        </w:rPr>
        <w:fldChar w:fldCharType="end"/>
      </w:r>
    </w:p>
    <w:p w14:paraId="40484D69" w14:textId="4105C15E"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Handling the MSRP connection</w:t>
      </w:r>
      <w:r>
        <w:rPr>
          <w:noProof/>
        </w:rPr>
        <w:tab/>
      </w:r>
      <w:r>
        <w:rPr>
          <w:noProof/>
        </w:rPr>
        <w:fldChar w:fldCharType="begin" w:fldLock="1"/>
      </w:r>
      <w:r>
        <w:rPr>
          <w:noProof/>
        </w:rPr>
        <w:instrText xml:space="preserve"> PAGEREF _Toc146246372 \h </w:instrText>
      </w:r>
      <w:r>
        <w:rPr>
          <w:noProof/>
        </w:rPr>
      </w:r>
      <w:r>
        <w:rPr>
          <w:noProof/>
        </w:rPr>
        <w:fldChar w:fldCharType="separate"/>
      </w:r>
      <w:r>
        <w:rPr>
          <w:noProof/>
        </w:rPr>
        <w:t>27</w:t>
      </w:r>
      <w:r>
        <w:rPr>
          <w:noProof/>
        </w:rPr>
        <w:fldChar w:fldCharType="end"/>
      </w:r>
    </w:p>
    <w:p w14:paraId="30CE9BF3" w14:textId="513AF96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Receiving Map Group To Bearer and Unmap Group To Bearer</w:t>
      </w:r>
      <w:r>
        <w:rPr>
          <w:noProof/>
        </w:rPr>
        <w:tab/>
      </w:r>
      <w:r>
        <w:rPr>
          <w:noProof/>
        </w:rPr>
        <w:fldChar w:fldCharType="begin" w:fldLock="1"/>
      </w:r>
      <w:r>
        <w:rPr>
          <w:noProof/>
        </w:rPr>
        <w:instrText xml:space="preserve"> PAGEREF _Toc146246373 \h </w:instrText>
      </w:r>
      <w:r>
        <w:rPr>
          <w:noProof/>
        </w:rPr>
      </w:r>
      <w:r>
        <w:rPr>
          <w:noProof/>
        </w:rPr>
        <w:fldChar w:fldCharType="separate"/>
      </w:r>
      <w:r>
        <w:rPr>
          <w:noProof/>
        </w:rPr>
        <w:t>27</w:t>
      </w:r>
      <w:r>
        <w:rPr>
          <w:noProof/>
        </w:rPr>
        <w:fldChar w:fldCharType="end"/>
      </w:r>
    </w:p>
    <w:p w14:paraId="014174D9" w14:textId="76C4906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rFonts w:asciiTheme="minorHAnsi" w:eastAsiaTheme="minorEastAsia" w:hAnsiTheme="minorHAnsi" w:cstheme="minorBidi"/>
          <w:noProof/>
          <w:kern w:val="2"/>
          <w:sz w:val="22"/>
          <w:szCs w:val="22"/>
          <w:lang w:eastAsia="en-GB"/>
          <w14:ligatures w14:val="standardContextual"/>
        </w:rPr>
        <w:tab/>
      </w:r>
      <w:r>
        <w:rPr>
          <w:noProof/>
        </w:rPr>
        <w:t>Receiving media packets</w:t>
      </w:r>
      <w:r>
        <w:rPr>
          <w:noProof/>
        </w:rPr>
        <w:tab/>
      </w:r>
      <w:r>
        <w:rPr>
          <w:noProof/>
        </w:rPr>
        <w:fldChar w:fldCharType="begin" w:fldLock="1"/>
      </w:r>
      <w:r>
        <w:rPr>
          <w:noProof/>
        </w:rPr>
        <w:instrText xml:space="preserve"> PAGEREF _Toc146246374 \h </w:instrText>
      </w:r>
      <w:r>
        <w:rPr>
          <w:noProof/>
        </w:rPr>
      </w:r>
      <w:r>
        <w:rPr>
          <w:noProof/>
        </w:rPr>
        <w:fldChar w:fldCharType="separate"/>
      </w:r>
      <w:r>
        <w:rPr>
          <w:noProof/>
        </w:rPr>
        <w:t>27</w:t>
      </w:r>
      <w:r>
        <w:rPr>
          <w:noProof/>
        </w:rPr>
        <w:fldChar w:fldCharType="end"/>
      </w:r>
    </w:p>
    <w:p w14:paraId="472C6BD1" w14:textId="7357665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6.5.3</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participating function</w:t>
      </w:r>
      <w:r>
        <w:rPr>
          <w:noProof/>
        </w:rPr>
        <w:tab/>
      </w:r>
      <w:r>
        <w:rPr>
          <w:noProof/>
        </w:rPr>
        <w:fldChar w:fldCharType="begin" w:fldLock="1"/>
      </w:r>
      <w:r>
        <w:rPr>
          <w:noProof/>
        </w:rPr>
        <w:instrText xml:space="preserve"> PAGEREF _Toc146246375 \h </w:instrText>
      </w:r>
      <w:r>
        <w:rPr>
          <w:noProof/>
        </w:rPr>
      </w:r>
      <w:r>
        <w:rPr>
          <w:noProof/>
        </w:rPr>
        <w:fldChar w:fldCharType="separate"/>
      </w:r>
      <w:r>
        <w:rPr>
          <w:noProof/>
        </w:rPr>
        <w:t>28</w:t>
      </w:r>
      <w:r>
        <w:rPr>
          <w:noProof/>
        </w:rPr>
        <w:fldChar w:fldCharType="end"/>
      </w:r>
    </w:p>
    <w:p w14:paraId="0E31199B" w14:textId="715DE19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Establishing MSRP session</w:t>
      </w:r>
      <w:r>
        <w:rPr>
          <w:noProof/>
        </w:rPr>
        <w:tab/>
      </w:r>
      <w:r>
        <w:rPr>
          <w:noProof/>
        </w:rPr>
        <w:fldChar w:fldCharType="begin" w:fldLock="1"/>
      </w:r>
      <w:r>
        <w:rPr>
          <w:noProof/>
        </w:rPr>
        <w:instrText xml:space="preserve"> PAGEREF _Toc146246376 \h </w:instrText>
      </w:r>
      <w:r>
        <w:rPr>
          <w:noProof/>
        </w:rPr>
      </w:r>
      <w:r>
        <w:rPr>
          <w:noProof/>
        </w:rPr>
        <w:fldChar w:fldCharType="separate"/>
      </w:r>
      <w:r>
        <w:rPr>
          <w:noProof/>
        </w:rPr>
        <w:t>28</w:t>
      </w:r>
      <w:r>
        <w:rPr>
          <w:noProof/>
        </w:rPr>
        <w:fldChar w:fldCharType="end"/>
      </w:r>
    </w:p>
    <w:p w14:paraId="0CB004BC" w14:textId="6849D48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_Toc146246377 \h </w:instrText>
      </w:r>
      <w:r>
        <w:rPr>
          <w:noProof/>
        </w:rPr>
      </w:r>
      <w:r>
        <w:rPr>
          <w:noProof/>
        </w:rPr>
        <w:fldChar w:fldCharType="separate"/>
      </w:r>
      <w:r>
        <w:rPr>
          <w:noProof/>
        </w:rPr>
        <w:t>28</w:t>
      </w:r>
      <w:r>
        <w:rPr>
          <w:noProof/>
        </w:rPr>
        <w:fldChar w:fldCharType="end"/>
      </w:r>
    </w:p>
    <w:p w14:paraId="57B26754" w14:textId="54082B1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Receiving media packets intended for a terminating MCData client</w:t>
      </w:r>
      <w:r>
        <w:rPr>
          <w:noProof/>
        </w:rPr>
        <w:tab/>
      </w:r>
      <w:r>
        <w:rPr>
          <w:noProof/>
        </w:rPr>
        <w:fldChar w:fldCharType="begin" w:fldLock="1"/>
      </w:r>
      <w:r>
        <w:rPr>
          <w:noProof/>
        </w:rPr>
        <w:instrText xml:space="preserve"> PAGEREF _Toc146246378 \h </w:instrText>
      </w:r>
      <w:r>
        <w:rPr>
          <w:noProof/>
        </w:rPr>
      </w:r>
      <w:r>
        <w:rPr>
          <w:noProof/>
        </w:rPr>
        <w:fldChar w:fldCharType="separate"/>
      </w:r>
      <w:r>
        <w:rPr>
          <w:noProof/>
        </w:rPr>
        <w:t>28</w:t>
      </w:r>
      <w:r>
        <w:rPr>
          <w:noProof/>
        </w:rPr>
        <w:fldChar w:fldCharType="end"/>
      </w:r>
    </w:p>
    <w:p w14:paraId="7232E2D8" w14:textId="36A7023A"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6.6</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SDS delivery using MBS</w:t>
      </w:r>
      <w:r>
        <w:rPr>
          <w:noProof/>
        </w:rPr>
        <w:tab/>
      </w:r>
      <w:r>
        <w:rPr>
          <w:noProof/>
        </w:rPr>
        <w:fldChar w:fldCharType="begin" w:fldLock="1"/>
      </w:r>
      <w:r>
        <w:rPr>
          <w:noProof/>
        </w:rPr>
        <w:instrText xml:space="preserve"> PAGEREF _Toc146246379 \h </w:instrText>
      </w:r>
      <w:r>
        <w:rPr>
          <w:noProof/>
        </w:rPr>
      </w:r>
      <w:r>
        <w:rPr>
          <w:noProof/>
        </w:rPr>
        <w:fldChar w:fldCharType="separate"/>
      </w:r>
      <w:r>
        <w:rPr>
          <w:noProof/>
        </w:rPr>
        <w:t>29</w:t>
      </w:r>
      <w:r>
        <w:rPr>
          <w:noProof/>
        </w:rPr>
        <w:fldChar w:fldCharType="end"/>
      </w:r>
    </w:p>
    <w:p w14:paraId="253576CD" w14:textId="2872959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FD media plane procedures</w:t>
      </w:r>
      <w:r>
        <w:rPr>
          <w:noProof/>
        </w:rPr>
        <w:tab/>
      </w:r>
      <w:r>
        <w:rPr>
          <w:noProof/>
        </w:rPr>
        <w:fldChar w:fldCharType="begin" w:fldLock="1"/>
      </w:r>
      <w:r>
        <w:rPr>
          <w:noProof/>
        </w:rPr>
        <w:instrText xml:space="preserve"> PAGEREF _Toc146246380 \h </w:instrText>
      </w:r>
      <w:r>
        <w:rPr>
          <w:noProof/>
        </w:rPr>
      </w:r>
      <w:r>
        <w:rPr>
          <w:noProof/>
        </w:rPr>
        <w:fldChar w:fldCharType="separate"/>
      </w:r>
      <w:r>
        <w:rPr>
          <w:noProof/>
        </w:rPr>
        <w:t>29</w:t>
      </w:r>
      <w:r>
        <w:rPr>
          <w:noProof/>
        </w:rPr>
        <w:fldChar w:fldCharType="end"/>
      </w:r>
    </w:p>
    <w:p w14:paraId="0F1B538B" w14:textId="0FC774C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_Toc146246381 \h </w:instrText>
      </w:r>
      <w:r>
        <w:rPr>
          <w:noProof/>
        </w:rPr>
      </w:r>
      <w:r>
        <w:rPr>
          <w:noProof/>
        </w:rPr>
        <w:fldChar w:fldCharType="separate"/>
      </w:r>
      <w:r>
        <w:rPr>
          <w:noProof/>
        </w:rPr>
        <w:t>29</w:t>
      </w:r>
      <w:r>
        <w:rPr>
          <w:noProof/>
        </w:rPr>
        <w:fldChar w:fldCharType="end"/>
      </w:r>
    </w:p>
    <w:p w14:paraId="2660B066" w14:textId="07AB679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_Toc146246382 \h </w:instrText>
      </w:r>
      <w:r>
        <w:rPr>
          <w:noProof/>
        </w:rPr>
      </w:r>
      <w:r>
        <w:rPr>
          <w:noProof/>
        </w:rPr>
        <w:fldChar w:fldCharType="separate"/>
      </w:r>
      <w:r>
        <w:rPr>
          <w:noProof/>
        </w:rPr>
        <w:t>29</w:t>
      </w:r>
      <w:r>
        <w:rPr>
          <w:noProof/>
        </w:rPr>
        <w:fldChar w:fldCharType="end"/>
      </w:r>
    </w:p>
    <w:p w14:paraId="665BF5AB" w14:textId="5902552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7.1.2</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MCData client procedures</w:t>
      </w:r>
      <w:r>
        <w:rPr>
          <w:noProof/>
        </w:rPr>
        <w:tab/>
      </w:r>
      <w:r>
        <w:rPr>
          <w:noProof/>
        </w:rPr>
        <w:fldChar w:fldCharType="begin" w:fldLock="1"/>
      </w:r>
      <w:r>
        <w:rPr>
          <w:noProof/>
        </w:rPr>
        <w:instrText xml:space="preserve"> PAGEREF _Toc146246383 \h </w:instrText>
      </w:r>
      <w:r>
        <w:rPr>
          <w:noProof/>
        </w:rPr>
      </w:r>
      <w:r>
        <w:rPr>
          <w:noProof/>
        </w:rPr>
        <w:fldChar w:fldCharType="separate"/>
      </w:r>
      <w:r>
        <w:rPr>
          <w:noProof/>
        </w:rPr>
        <w:t>29</w:t>
      </w:r>
      <w:r>
        <w:rPr>
          <w:noProof/>
        </w:rPr>
        <w:fldChar w:fldCharType="end"/>
      </w:r>
    </w:p>
    <w:p w14:paraId="70EC9F4C" w14:textId="4C72DBB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_Toc146246384 \h </w:instrText>
      </w:r>
      <w:r>
        <w:rPr>
          <w:noProof/>
        </w:rPr>
      </w:r>
      <w:r>
        <w:rPr>
          <w:noProof/>
        </w:rPr>
        <w:fldChar w:fldCharType="separate"/>
      </w:r>
      <w:r>
        <w:rPr>
          <w:noProof/>
        </w:rPr>
        <w:t>29</w:t>
      </w:r>
      <w:r>
        <w:rPr>
          <w:noProof/>
        </w:rPr>
        <w:fldChar w:fldCharType="end"/>
      </w:r>
    </w:p>
    <w:p w14:paraId="40A82251" w14:textId="4028791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7.1.3</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MCData client procedures</w:t>
      </w:r>
      <w:r>
        <w:rPr>
          <w:noProof/>
        </w:rPr>
        <w:tab/>
      </w:r>
      <w:r>
        <w:rPr>
          <w:noProof/>
        </w:rPr>
        <w:fldChar w:fldCharType="begin" w:fldLock="1"/>
      </w:r>
      <w:r>
        <w:rPr>
          <w:noProof/>
        </w:rPr>
        <w:instrText xml:space="preserve"> PAGEREF _Toc146246385 \h </w:instrText>
      </w:r>
      <w:r>
        <w:rPr>
          <w:noProof/>
        </w:rPr>
      </w:r>
      <w:r>
        <w:rPr>
          <w:noProof/>
        </w:rPr>
        <w:fldChar w:fldCharType="separate"/>
      </w:r>
      <w:r>
        <w:rPr>
          <w:noProof/>
        </w:rPr>
        <w:t>30</w:t>
      </w:r>
      <w:r>
        <w:rPr>
          <w:noProof/>
        </w:rPr>
        <w:fldChar w:fldCharType="end"/>
      </w:r>
    </w:p>
    <w:p w14:paraId="0D395312" w14:textId="1176397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_Toc146246386 \h </w:instrText>
      </w:r>
      <w:r>
        <w:rPr>
          <w:noProof/>
        </w:rPr>
      </w:r>
      <w:r>
        <w:rPr>
          <w:noProof/>
        </w:rPr>
        <w:fldChar w:fldCharType="separate"/>
      </w:r>
      <w:r>
        <w:rPr>
          <w:noProof/>
        </w:rPr>
        <w:t>30</w:t>
      </w:r>
      <w:r>
        <w:rPr>
          <w:noProof/>
        </w:rPr>
        <w:fldChar w:fldCharType="end"/>
      </w:r>
    </w:p>
    <w:p w14:paraId="6B34A49D" w14:textId="25ACEF8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Handling received content and disposition requests</w:t>
      </w:r>
      <w:r>
        <w:rPr>
          <w:noProof/>
        </w:rPr>
        <w:tab/>
      </w:r>
      <w:r>
        <w:rPr>
          <w:noProof/>
        </w:rPr>
        <w:fldChar w:fldCharType="begin" w:fldLock="1"/>
      </w:r>
      <w:r>
        <w:rPr>
          <w:noProof/>
        </w:rPr>
        <w:instrText xml:space="preserve"> PAGEREF _Toc146246387 \h </w:instrText>
      </w:r>
      <w:r>
        <w:rPr>
          <w:noProof/>
        </w:rPr>
      </w:r>
      <w:r>
        <w:rPr>
          <w:noProof/>
        </w:rPr>
        <w:fldChar w:fldCharType="separate"/>
      </w:r>
      <w:r>
        <w:rPr>
          <w:noProof/>
        </w:rPr>
        <w:t>30</w:t>
      </w:r>
      <w:r>
        <w:rPr>
          <w:noProof/>
        </w:rPr>
        <w:fldChar w:fldCharType="end"/>
      </w:r>
    </w:p>
    <w:p w14:paraId="5D9C1B63" w14:textId="702C033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_Toc146246388 \h </w:instrText>
      </w:r>
      <w:r>
        <w:rPr>
          <w:noProof/>
        </w:rPr>
      </w:r>
      <w:r>
        <w:rPr>
          <w:noProof/>
        </w:rPr>
        <w:fldChar w:fldCharType="separate"/>
      </w:r>
      <w:r>
        <w:rPr>
          <w:noProof/>
        </w:rPr>
        <w:t>31</w:t>
      </w:r>
      <w:r>
        <w:rPr>
          <w:noProof/>
        </w:rPr>
        <w:fldChar w:fldCharType="end"/>
      </w:r>
    </w:p>
    <w:p w14:paraId="48D384A6" w14:textId="428DBEE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7.2.1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_Toc146246389 \h </w:instrText>
      </w:r>
      <w:r>
        <w:rPr>
          <w:noProof/>
        </w:rPr>
      </w:r>
      <w:r>
        <w:rPr>
          <w:noProof/>
        </w:rPr>
        <w:fldChar w:fldCharType="separate"/>
      </w:r>
      <w:r>
        <w:rPr>
          <w:noProof/>
        </w:rPr>
        <w:t>31</w:t>
      </w:r>
      <w:r>
        <w:rPr>
          <w:noProof/>
        </w:rPr>
        <w:fldChar w:fldCharType="end"/>
      </w:r>
    </w:p>
    <w:p w14:paraId="7594AC6B" w14:textId="047798E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the file</w:t>
      </w:r>
      <w:r>
        <w:rPr>
          <w:noProof/>
        </w:rPr>
        <w:tab/>
      </w:r>
      <w:r>
        <w:rPr>
          <w:noProof/>
        </w:rPr>
        <w:fldChar w:fldCharType="begin" w:fldLock="1"/>
      </w:r>
      <w:r>
        <w:rPr>
          <w:noProof/>
        </w:rPr>
        <w:instrText xml:space="preserve"> PAGEREF _Toc146246390 \h </w:instrText>
      </w:r>
      <w:r>
        <w:rPr>
          <w:noProof/>
        </w:rPr>
      </w:r>
      <w:r>
        <w:rPr>
          <w:noProof/>
        </w:rPr>
        <w:fldChar w:fldCharType="separate"/>
      </w:r>
      <w:r>
        <w:rPr>
          <w:noProof/>
        </w:rPr>
        <w:t>31</w:t>
      </w:r>
      <w:r>
        <w:rPr>
          <w:noProof/>
        </w:rPr>
        <w:fldChar w:fldCharType="end"/>
      </w:r>
    </w:p>
    <w:p w14:paraId="63A77616" w14:textId="52F9E87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7.2.3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the file</w:t>
      </w:r>
      <w:r>
        <w:rPr>
          <w:noProof/>
        </w:rPr>
        <w:tab/>
      </w:r>
      <w:r>
        <w:rPr>
          <w:noProof/>
        </w:rPr>
        <w:fldChar w:fldCharType="begin" w:fldLock="1"/>
      </w:r>
      <w:r>
        <w:rPr>
          <w:noProof/>
        </w:rPr>
        <w:instrText xml:space="preserve"> PAGEREF _Toc146246391 \h </w:instrText>
      </w:r>
      <w:r>
        <w:rPr>
          <w:noProof/>
        </w:rPr>
      </w:r>
      <w:r>
        <w:rPr>
          <w:noProof/>
        </w:rPr>
        <w:fldChar w:fldCharType="separate"/>
      </w:r>
      <w:r>
        <w:rPr>
          <w:noProof/>
        </w:rPr>
        <w:t>31</w:t>
      </w:r>
      <w:r>
        <w:rPr>
          <w:noProof/>
        </w:rPr>
        <w:fldChar w:fldCharType="end"/>
      </w:r>
    </w:p>
    <w:p w14:paraId="2A6A1584" w14:textId="6B1EA9D2"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7.2.4</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participating MCData function procedures</w:t>
      </w:r>
      <w:r>
        <w:rPr>
          <w:noProof/>
        </w:rPr>
        <w:tab/>
      </w:r>
      <w:r>
        <w:rPr>
          <w:noProof/>
        </w:rPr>
        <w:fldChar w:fldCharType="begin" w:fldLock="1"/>
      </w:r>
      <w:r>
        <w:rPr>
          <w:noProof/>
        </w:rPr>
        <w:instrText xml:space="preserve"> PAGEREF _Toc146246392 \h </w:instrText>
      </w:r>
      <w:r>
        <w:rPr>
          <w:noProof/>
        </w:rPr>
      </w:r>
      <w:r>
        <w:rPr>
          <w:noProof/>
        </w:rPr>
        <w:fldChar w:fldCharType="separate"/>
      </w:r>
      <w:r>
        <w:rPr>
          <w:noProof/>
        </w:rPr>
        <w:t>31</w:t>
      </w:r>
      <w:r>
        <w:rPr>
          <w:noProof/>
        </w:rPr>
        <w:fldChar w:fldCharType="end"/>
      </w:r>
    </w:p>
    <w:p w14:paraId="42C83588" w14:textId="1F9AC36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_Toc146246393 \h </w:instrText>
      </w:r>
      <w:r>
        <w:rPr>
          <w:noProof/>
        </w:rPr>
      </w:r>
      <w:r>
        <w:rPr>
          <w:noProof/>
        </w:rPr>
        <w:fldChar w:fldCharType="separate"/>
      </w:r>
      <w:r>
        <w:rPr>
          <w:noProof/>
        </w:rPr>
        <w:t>31</w:t>
      </w:r>
      <w:r>
        <w:rPr>
          <w:noProof/>
        </w:rPr>
        <w:fldChar w:fldCharType="end"/>
      </w:r>
    </w:p>
    <w:p w14:paraId="15BA6E50" w14:textId="4093393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_Toc146246394 \h </w:instrText>
      </w:r>
      <w:r>
        <w:rPr>
          <w:noProof/>
        </w:rPr>
      </w:r>
      <w:r>
        <w:rPr>
          <w:noProof/>
        </w:rPr>
        <w:fldChar w:fldCharType="separate"/>
      </w:r>
      <w:r>
        <w:rPr>
          <w:noProof/>
        </w:rPr>
        <w:t>31</w:t>
      </w:r>
      <w:r>
        <w:rPr>
          <w:noProof/>
        </w:rPr>
        <w:fldChar w:fldCharType="end"/>
      </w:r>
    </w:p>
    <w:p w14:paraId="2C26A69D" w14:textId="5BBDFB9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7.2.4.3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_Toc146246395 \h </w:instrText>
      </w:r>
      <w:r>
        <w:rPr>
          <w:noProof/>
        </w:rPr>
      </w:r>
      <w:r>
        <w:rPr>
          <w:noProof/>
        </w:rPr>
        <w:fldChar w:fldCharType="separate"/>
      </w:r>
      <w:r>
        <w:rPr>
          <w:noProof/>
        </w:rPr>
        <w:t>31</w:t>
      </w:r>
      <w:r>
        <w:rPr>
          <w:noProof/>
        </w:rPr>
        <w:fldChar w:fldCharType="end"/>
      </w:r>
    </w:p>
    <w:p w14:paraId="61D2ADAC" w14:textId="0A256B2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lastRenderedPageBreak/>
        <w:t>7.2.5</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participating MCData function procedures</w:t>
      </w:r>
      <w:r>
        <w:rPr>
          <w:noProof/>
        </w:rPr>
        <w:tab/>
      </w:r>
      <w:r>
        <w:rPr>
          <w:noProof/>
        </w:rPr>
        <w:fldChar w:fldCharType="begin" w:fldLock="1"/>
      </w:r>
      <w:r>
        <w:rPr>
          <w:noProof/>
        </w:rPr>
        <w:instrText xml:space="preserve"> PAGEREF _Toc146246396 \h </w:instrText>
      </w:r>
      <w:r>
        <w:rPr>
          <w:noProof/>
        </w:rPr>
      </w:r>
      <w:r>
        <w:rPr>
          <w:noProof/>
        </w:rPr>
        <w:fldChar w:fldCharType="separate"/>
      </w:r>
      <w:r>
        <w:rPr>
          <w:noProof/>
        </w:rPr>
        <w:t>32</w:t>
      </w:r>
      <w:r>
        <w:rPr>
          <w:noProof/>
        </w:rPr>
        <w:fldChar w:fldCharType="end"/>
      </w:r>
    </w:p>
    <w:p w14:paraId="6A5D9B1D" w14:textId="4D4EF20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_Toc146246397 \h </w:instrText>
      </w:r>
      <w:r>
        <w:rPr>
          <w:noProof/>
        </w:rPr>
      </w:r>
      <w:r>
        <w:rPr>
          <w:noProof/>
        </w:rPr>
        <w:fldChar w:fldCharType="separate"/>
      </w:r>
      <w:r>
        <w:rPr>
          <w:noProof/>
        </w:rPr>
        <w:t>32</w:t>
      </w:r>
      <w:r>
        <w:rPr>
          <w:noProof/>
        </w:rPr>
        <w:fldChar w:fldCharType="end"/>
      </w:r>
    </w:p>
    <w:p w14:paraId="24149C80" w14:textId="0B6EF11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_Toc146246398 \h </w:instrText>
      </w:r>
      <w:r>
        <w:rPr>
          <w:noProof/>
        </w:rPr>
      </w:r>
      <w:r>
        <w:rPr>
          <w:noProof/>
        </w:rPr>
        <w:fldChar w:fldCharType="separate"/>
      </w:r>
      <w:r>
        <w:rPr>
          <w:noProof/>
        </w:rPr>
        <w:t>32</w:t>
      </w:r>
      <w:r>
        <w:rPr>
          <w:noProof/>
        </w:rPr>
        <w:fldChar w:fldCharType="end"/>
      </w:r>
    </w:p>
    <w:p w14:paraId="45C4A2BB" w14:textId="57A5DC0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7.2.5.3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_Toc146246399 \h </w:instrText>
      </w:r>
      <w:r>
        <w:rPr>
          <w:noProof/>
        </w:rPr>
      </w:r>
      <w:r>
        <w:rPr>
          <w:noProof/>
        </w:rPr>
        <w:fldChar w:fldCharType="separate"/>
      </w:r>
      <w:r>
        <w:rPr>
          <w:noProof/>
        </w:rPr>
        <w:t>32</w:t>
      </w:r>
      <w:r>
        <w:rPr>
          <w:noProof/>
        </w:rPr>
        <w:fldChar w:fldCharType="end"/>
      </w:r>
    </w:p>
    <w:p w14:paraId="23A3BDAC" w14:textId="47C4C203"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_Toc146246400 \h </w:instrText>
      </w:r>
      <w:r>
        <w:rPr>
          <w:noProof/>
        </w:rPr>
      </w:r>
      <w:r>
        <w:rPr>
          <w:noProof/>
        </w:rPr>
        <w:fldChar w:fldCharType="separate"/>
      </w:r>
      <w:r>
        <w:rPr>
          <w:noProof/>
        </w:rPr>
        <w:t>32</w:t>
      </w:r>
      <w:r>
        <w:rPr>
          <w:noProof/>
        </w:rPr>
        <w:fldChar w:fldCharType="end"/>
      </w:r>
    </w:p>
    <w:p w14:paraId="5BB02BE0" w14:textId="401CEBA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7.3.1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_Toc146246401 \h </w:instrText>
      </w:r>
      <w:r>
        <w:rPr>
          <w:noProof/>
        </w:rPr>
      </w:r>
      <w:r>
        <w:rPr>
          <w:noProof/>
        </w:rPr>
        <w:fldChar w:fldCharType="separate"/>
      </w:r>
      <w:r>
        <w:rPr>
          <w:noProof/>
        </w:rPr>
        <w:t>32</w:t>
      </w:r>
      <w:r>
        <w:rPr>
          <w:noProof/>
        </w:rPr>
        <w:fldChar w:fldCharType="end"/>
      </w:r>
    </w:p>
    <w:p w14:paraId="109019A7" w14:textId="240AB63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_Toc146246402 \h </w:instrText>
      </w:r>
      <w:r>
        <w:rPr>
          <w:noProof/>
        </w:rPr>
      </w:r>
      <w:r>
        <w:rPr>
          <w:noProof/>
        </w:rPr>
        <w:fldChar w:fldCharType="separate"/>
      </w:r>
      <w:r>
        <w:rPr>
          <w:noProof/>
        </w:rPr>
        <w:t>32</w:t>
      </w:r>
      <w:r>
        <w:rPr>
          <w:noProof/>
        </w:rPr>
        <w:fldChar w:fldCharType="end"/>
      </w:r>
    </w:p>
    <w:p w14:paraId="0334D704" w14:textId="478219A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7.3.2.1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_Toc146246403 \h </w:instrText>
      </w:r>
      <w:r>
        <w:rPr>
          <w:noProof/>
        </w:rPr>
      </w:r>
      <w:r>
        <w:rPr>
          <w:noProof/>
        </w:rPr>
        <w:fldChar w:fldCharType="separate"/>
      </w:r>
      <w:r>
        <w:rPr>
          <w:noProof/>
        </w:rPr>
        <w:t>32</w:t>
      </w:r>
      <w:r>
        <w:rPr>
          <w:noProof/>
        </w:rPr>
        <w:fldChar w:fldCharType="end"/>
      </w:r>
    </w:p>
    <w:p w14:paraId="1D296289" w14:textId="0CE2895E"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7.3.2.2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_Toc146246404 \h </w:instrText>
      </w:r>
      <w:r>
        <w:rPr>
          <w:noProof/>
        </w:rPr>
      </w:r>
      <w:r>
        <w:rPr>
          <w:noProof/>
        </w:rPr>
        <w:fldChar w:fldCharType="separate"/>
      </w:r>
      <w:r>
        <w:rPr>
          <w:noProof/>
        </w:rPr>
        <w:t>33</w:t>
      </w:r>
      <w:r>
        <w:rPr>
          <w:noProof/>
        </w:rPr>
        <w:fldChar w:fldCharType="end"/>
      </w:r>
    </w:p>
    <w:p w14:paraId="57B5F072" w14:textId="7064D01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IN"/>
        </w:rPr>
        <w:t>7.3.3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_Toc146246405 \h </w:instrText>
      </w:r>
      <w:r>
        <w:rPr>
          <w:noProof/>
        </w:rPr>
      </w:r>
      <w:r>
        <w:rPr>
          <w:noProof/>
        </w:rPr>
        <w:fldChar w:fldCharType="separate"/>
      </w:r>
      <w:r>
        <w:rPr>
          <w:noProof/>
        </w:rPr>
        <w:t>33</w:t>
      </w:r>
      <w:r>
        <w:rPr>
          <w:noProof/>
        </w:rPr>
        <w:fldChar w:fldCharType="end"/>
      </w:r>
    </w:p>
    <w:p w14:paraId="79D62B9D" w14:textId="51CC772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FD using MBMS delivery via MB2 interface</w:t>
      </w:r>
      <w:r>
        <w:rPr>
          <w:noProof/>
        </w:rPr>
        <w:tab/>
      </w:r>
      <w:r>
        <w:rPr>
          <w:noProof/>
        </w:rPr>
        <w:fldChar w:fldCharType="begin" w:fldLock="1"/>
      </w:r>
      <w:r>
        <w:rPr>
          <w:noProof/>
        </w:rPr>
        <w:instrText xml:space="preserve"> PAGEREF _Toc146246406 \h </w:instrText>
      </w:r>
      <w:r>
        <w:rPr>
          <w:noProof/>
        </w:rPr>
      </w:r>
      <w:r>
        <w:rPr>
          <w:noProof/>
        </w:rPr>
        <w:fldChar w:fldCharType="separate"/>
      </w:r>
      <w:r>
        <w:rPr>
          <w:noProof/>
        </w:rPr>
        <w:t>33</w:t>
      </w:r>
      <w:r>
        <w:rPr>
          <w:noProof/>
        </w:rPr>
        <w:fldChar w:fldCharType="end"/>
      </w:r>
    </w:p>
    <w:p w14:paraId="28541CF3" w14:textId="61E1DF4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 Description</w:t>
      </w:r>
      <w:r>
        <w:rPr>
          <w:noProof/>
        </w:rPr>
        <w:tab/>
      </w:r>
      <w:r>
        <w:rPr>
          <w:noProof/>
        </w:rPr>
        <w:fldChar w:fldCharType="begin" w:fldLock="1"/>
      </w:r>
      <w:r>
        <w:rPr>
          <w:noProof/>
        </w:rPr>
        <w:instrText xml:space="preserve"> PAGEREF _Toc146246407 \h </w:instrText>
      </w:r>
      <w:r>
        <w:rPr>
          <w:noProof/>
        </w:rPr>
      </w:r>
      <w:r>
        <w:rPr>
          <w:noProof/>
        </w:rPr>
        <w:fldChar w:fldCharType="separate"/>
      </w:r>
      <w:r>
        <w:rPr>
          <w:noProof/>
        </w:rPr>
        <w:t>33</w:t>
      </w:r>
      <w:r>
        <w:rPr>
          <w:noProof/>
        </w:rPr>
        <w:fldChar w:fldCharType="end"/>
      </w:r>
    </w:p>
    <w:p w14:paraId="3DE753F2" w14:textId="1C572B0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client</w:t>
      </w:r>
      <w:r>
        <w:rPr>
          <w:noProof/>
        </w:rPr>
        <w:tab/>
      </w:r>
      <w:r>
        <w:rPr>
          <w:noProof/>
        </w:rPr>
        <w:fldChar w:fldCharType="begin" w:fldLock="1"/>
      </w:r>
      <w:r>
        <w:rPr>
          <w:noProof/>
        </w:rPr>
        <w:instrText xml:space="preserve"> PAGEREF _Toc146246408 \h </w:instrText>
      </w:r>
      <w:r>
        <w:rPr>
          <w:noProof/>
        </w:rPr>
      </w:r>
      <w:r>
        <w:rPr>
          <w:noProof/>
        </w:rPr>
        <w:fldChar w:fldCharType="separate"/>
      </w:r>
      <w:r>
        <w:rPr>
          <w:noProof/>
        </w:rPr>
        <w:t>34</w:t>
      </w:r>
      <w:r>
        <w:rPr>
          <w:noProof/>
        </w:rPr>
        <w:fldChar w:fldCharType="end"/>
      </w:r>
    </w:p>
    <w:p w14:paraId="6E8C3132" w14:textId="5BC693A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Handling the MSRP connection</w:t>
      </w:r>
      <w:r>
        <w:rPr>
          <w:noProof/>
        </w:rPr>
        <w:tab/>
      </w:r>
      <w:r>
        <w:rPr>
          <w:noProof/>
        </w:rPr>
        <w:fldChar w:fldCharType="begin" w:fldLock="1"/>
      </w:r>
      <w:r>
        <w:rPr>
          <w:noProof/>
        </w:rPr>
        <w:instrText xml:space="preserve"> PAGEREF _Toc146246409 \h </w:instrText>
      </w:r>
      <w:r>
        <w:rPr>
          <w:noProof/>
        </w:rPr>
      </w:r>
      <w:r>
        <w:rPr>
          <w:noProof/>
        </w:rPr>
        <w:fldChar w:fldCharType="separate"/>
      </w:r>
      <w:r>
        <w:rPr>
          <w:noProof/>
        </w:rPr>
        <w:t>34</w:t>
      </w:r>
      <w:r>
        <w:rPr>
          <w:noProof/>
        </w:rPr>
        <w:fldChar w:fldCharType="end"/>
      </w:r>
    </w:p>
    <w:p w14:paraId="1348338B" w14:textId="726465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Receiving Map Group To Bearer and Unmap Group To Bearer</w:t>
      </w:r>
      <w:r>
        <w:rPr>
          <w:noProof/>
        </w:rPr>
        <w:tab/>
      </w:r>
      <w:r>
        <w:rPr>
          <w:noProof/>
        </w:rPr>
        <w:fldChar w:fldCharType="begin" w:fldLock="1"/>
      </w:r>
      <w:r>
        <w:rPr>
          <w:noProof/>
        </w:rPr>
        <w:instrText xml:space="preserve"> PAGEREF _Toc146246410 \h </w:instrText>
      </w:r>
      <w:r>
        <w:rPr>
          <w:noProof/>
        </w:rPr>
      </w:r>
      <w:r>
        <w:rPr>
          <w:noProof/>
        </w:rPr>
        <w:fldChar w:fldCharType="separate"/>
      </w:r>
      <w:r>
        <w:rPr>
          <w:noProof/>
        </w:rPr>
        <w:t>34</w:t>
      </w:r>
      <w:r>
        <w:rPr>
          <w:noProof/>
        </w:rPr>
        <w:fldChar w:fldCharType="end"/>
      </w:r>
    </w:p>
    <w:p w14:paraId="53EE1005" w14:textId="7798104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Receiving media packets</w:t>
      </w:r>
      <w:r>
        <w:rPr>
          <w:noProof/>
        </w:rPr>
        <w:tab/>
      </w:r>
      <w:r>
        <w:rPr>
          <w:noProof/>
        </w:rPr>
        <w:fldChar w:fldCharType="begin" w:fldLock="1"/>
      </w:r>
      <w:r>
        <w:rPr>
          <w:noProof/>
        </w:rPr>
        <w:instrText xml:space="preserve"> PAGEREF _Toc146246411 \h </w:instrText>
      </w:r>
      <w:r>
        <w:rPr>
          <w:noProof/>
        </w:rPr>
      </w:r>
      <w:r>
        <w:rPr>
          <w:noProof/>
        </w:rPr>
        <w:fldChar w:fldCharType="separate"/>
      </w:r>
      <w:r>
        <w:rPr>
          <w:noProof/>
        </w:rPr>
        <w:t>34</w:t>
      </w:r>
      <w:r>
        <w:rPr>
          <w:noProof/>
        </w:rPr>
        <w:fldChar w:fldCharType="end"/>
      </w:r>
    </w:p>
    <w:p w14:paraId="6EE97651" w14:textId="6B8DD0A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7.4.3</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participating function</w:t>
      </w:r>
      <w:r>
        <w:rPr>
          <w:noProof/>
        </w:rPr>
        <w:tab/>
      </w:r>
      <w:r>
        <w:rPr>
          <w:noProof/>
        </w:rPr>
        <w:fldChar w:fldCharType="begin" w:fldLock="1"/>
      </w:r>
      <w:r>
        <w:rPr>
          <w:noProof/>
        </w:rPr>
        <w:instrText xml:space="preserve"> PAGEREF _Toc146246412 \h </w:instrText>
      </w:r>
      <w:r>
        <w:rPr>
          <w:noProof/>
        </w:rPr>
      </w:r>
      <w:r>
        <w:rPr>
          <w:noProof/>
        </w:rPr>
        <w:fldChar w:fldCharType="separate"/>
      </w:r>
      <w:r>
        <w:rPr>
          <w:noProof/>
        </w:rPr>
        <w:t>35</w:t>
      </w:r>
      <w:r>
        <w:rPr>
          <w:noProof/>
        </w:rPr>
        <w:fldChar w:fldCharType="end"/>
      </w:r>
    </w:p>
    <w:p w14:paraId="0D6CEDDA" w14:textId="7AC35C6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Establishing MSRP sessions</w:t>
      </w:r>
      <w:r>
        <w:rPr>
          <w:noProof/>
        </w:rPr>
        <w:tab/>
      </w:r>
      <w:r>
        <w:rPr>
          <w:noProof/>
        </w:rPr>
        <w:fldChar w:fldCharType="begin" w:fldLock="1"/>
      </w:r>
      <w:r>
        <w:rPr>
          <w:noProof/>
        </w:rPr>
        <w:instrText xml:space="preserve"> PAGEREF _Toc146246413 \h </w:instrText>
      </w:r>
      <w:r>
        <w:rPr>
          <w:noProof/>
        </w:rPr>
      </w:r>
      <w:r>
        <w:rPr>
          <w:noProof/>
        </w:rPr>
        <w:fldChar w:fldCharType="separate"/>
      </w:r>
      <w:r>
        <w:rPr>
          <w:noProof/>
        </w:rPr>
        <w:t>35</w:t>
      </w:r>
      <w:r>
        <w:rPr>
          <w:noProof/>
        </w:rPr>
        <w:fldChar w:fldCharType="end"/>
      </w:r>
    </w:p>
    <w:p w14:paraId="26ED7161" w14:textId="001AC77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_Toc146246414 \h </w:instrText>
      </w:r>
      <w:r>
        <w:rPr>
          <w:noProof/>
        </w:rPr>
      </w:r>
      <w:r>
        <w:rPr>
          <w:noProof/>
        </w:rPr>
        <w:fldChar w:fldCharType="separate"/>
      </w:r>
      <w:r>
        <w:rPr>
          <w:noProof/>
        </w:rPr>
        <w:t>35</w:t>
      </w:r>
      <w:r>
        <w:rPr>
          <w:noProof/>
        </w:rPr>
        <w:fldChar w:fldCharType="end"/>
      </w:r>
    </w:p>
    <w:p w14:paraId="7E235E04" w14:textId="0886404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Receiving media packets intended for a terminating MCData client</w:t>
      </w:r>
      <w:r>
        <w:rPr>
          <w:noProof/>
        </w:rPr>
        <w:tab/>
      </w:r>
      <w:r>
        <w:rPr>
          <w:noProof/>
        </w:rPr>
        <w:fldChar w:fldCharType="begin" w:fldLock="1"/>
      </w:r>
      <w:r>
        <w:rPr>
          <w:noProof/>
        </w:rPr>
        <w:instrText xml:space="preserve"> PAGEREF _Toc146246415 \h </w:instrText>
      </w:r>
      <w:r>
        <w:rPr>
          <w:noProof/>
        </w:rPr>
      </w:r>
      <w:r>
        <w:rPr>
          <w:noProof/>
        </w:rPr>
        <w:fldChar w:fldCharType="separate"/>
      </w:r>
      <w:r>
        <w:rPr>
          <w:noProof/>
        </w:rPr>
        <w:t>35</w:t>
      </w:r>
      <w:r>
        <w:rPr>
          <w:noProof/>
        </w:rPr>
        <w:fldChar w:fldCharType="end"/>
      </w:r>
    </w:p>
    <w:p w14:paraId="2DDAC01B" w14:textId="1C20B3D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7.5</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 xml:space="preserve">FD using MBS delivery via </w:t>
      </w:r>
      <w:r>
        <w:rPr>
          <w:noProof/>
        </w:rPr>
        <w:t>MCData-FD</w:t>
      </w:r>
      <w:r w:rsidRPr="00FD25D9">
        <w:rPr>
          <w:noProof/>
          <w:lang w:val="en-US"/>
        </w:rPr>
        <w:t xml:space="preserve"> interface</w:t>
      </w:r>
      <w:r>
        <w:rPr>
          <w:noProof/>
        </w:rPr>
        <w:tab/>
      </w:r>
      <w:r>
        <w:rPr>
          <w:noProof/>
        </w:rPr>
        <w:fldChar w:fldCharType="begin" w:fldLock="1"/>
      </w:r>
      <w:r>
        <w:rPr>
          <w:noProof/>
        </w:rPr>
        <w:instrText xml:space="preserve"> PAGEREF _Toc146246416 \h </w:instrText>
      </w:r>
      <w:r>
        <w:rPr>
          <w:noProof/>
        </w:rPr>
      </w:r>
      <w:r>
        <w:rPr>
          <w:noProof/>
        </w:rPr>
        <w:fldChar w:fldCharType="separate"/>
      </w:r>
      <w:r>
        <w:rPr>
          <w:noProof/>
        </w:rPr>
        <w:t>36</w:t>
      </w:r>
      <w:r>
        <w:rPr>
          <w:noProof/>
        </w:rPr>
        <w:fldChar w:fldCharType="end"/>
      </w:r>
    </w:p>
    <w:p w14:paraId="3C08A101" w14:textId="17B873E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Communication release media plane procedures</w:t>
      </w:r>
      <w:r>
        <w:rPr>
          <w:noProof/>
        </w:rPr>
        <w:tab/>
      </w:r>
      <w:r>
        <w:rPr>
          <w:noProof/>
        </w:rPr>
        <w:fldChar w:fldCharType="begin" w:fldLock="1"/>
      </w:r>
      <w:r>
        <w:rPr>
          <w:noProof/>
        </w:rPr>
        <w:instrText xml:space="preserve"> PAGEREF _Toc146246417 \h </w:instrText>
      </w:r>
      <w:r>
        <w:rPr>
          <w:noProof/>
        </w:rPr>
      </w:r>
      <w:r>
        <w:rPr>
          <w:noProof/>
        </w:rPr>
        <w:fldChar w:fldCharType="separate"/>
      </w:r>
      <w:r>
        <w:rPr>
          <w:noProof/>
        </w:rPr>
        <w:t>36</w:t>
      </w:r>
      <w:r>
        <w:rPr>
          <w:noProof/>
        </w:rPr>
        <w:fldChar w:fldCharType="end"/>
      </w:r>
    </w:p>
    <w:p w14:paraId="32156AFF" w14:textId="63C8CAD6"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_Toc146246418 \h </w:instrText>
      </w:r>
      <w:r>
        <w:rPr>
          <w:noProof/>
        </w:rPr>
      </w:r>
      <w:r>
        <w:rPr>
          <w:noProof/>
        </w:rPr>
        <w:fldChar w:fldCharType="separate"/>
      </w:r>
      <w:r>
        <w:rPr>
          <w:noProof/>
        </w:rPr>
        <w:t>36</w:t>
      </w:r>
      <w:r>
        <w:rPr>
          <w:noProof/>
        </w:rPr>
        <w:fldChar w:fldCharType="end"/>
      </w:r>
    </w:p>
    <w:p w14:paraId="7AB684FC" w14:textId="6EB30F0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_Toc146246419 \h </w:instrText>
      </w:r>
      <w:r>
        <w:rPr>
          <w:noProof/>
        </w:rPr>
      </w:r>
      <w:r>
        <w:rPr>
          <w:noProof/>
        </w:rPr>
        <w:fldChar w:fldCharType="separate"/>
      </w:r>
      <w:r>
        <w:rPr>
          <w:noProof/>
        </w:rPr>
        <w:t>36</w:t>
      </w:r>
      <w:r>
        <w:rPr>
          <w:noProof/>
        </w:rPr>
        <w:fldChar w:fldCharType="end"/>
      </w:r>
    </w:p>
    <w:p w14:paraId="4718BB45" w14:textId="2E05A55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SDS specific messages</w:t>
      </w:r>
      <w:r>
        <w:rPr>
          <w:noProof/>
        </w:rPr>
        <w:tab/>
      </w:r>
      <w:r>
        <w:rPr>
          <w:noProof/>
        </w:rPr>
        <w:fldChar w:fldCharType="begin" w:fldLock="1"/>
      </w:r>
      <w:r>
        <w:rPr>
          <w:noProof/>
        </w:rPr>
        <w:instrText xml:space="preserve"> PAGEREF _Toc146246420 \h </w:instrText>
      </w:r>
      <w:r>
        <w:rPr>
          <w:noProof/>
        </w:rPr>
      </w:r>
      <w:r>
        <w:rPr>
          <w:noProof/>
        </w:rPr>
        <w:fldChar w:fldCharType="separate"/>
      </w:r>
      <w:r>
        <w:rPr>
          <w:noProof/>
        </w:rPr>
        <w:t>36</w:t>
      </w:r>
      <w:r>
        <w:rPr>
          <w:noProof/>
        </w:rPr>
        <w:fldChar w:fldCharType="end"/>
      </w:r>
    </w:p>
    <w:p w14:paraId="1AD52C7F" w14:textId="50A76A84"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Media plane security aspects</w:t>
      </w:r>
      <w:r>
        <w:rPr>
          <w:noProof/>
        </w:rPr>
        <w:tab/>
      </w:r>
      <w:r>
        <w:rPr>
          <w:noProof/>
        </w:rPr>
        <w:fldChar w:fldCharType="begin" w:fldLock="1"/>
      </w:r>
      <w:r>
        <w:rPr>
          <w:noProof/>
        </w:rPr>
        <w:instrText xml:space="preserve"> PAGEREF _Toc146246421 \h </w:instrText>
      </w:r>
      <w:r>
        <w:rPr>
          <w:noProof/>
        </w:rPr>
      </w:r>
      <w:r>
        <w:rPr>
          <w:noProof/>
        </w:rPr>
        <w:fldChar w:fldCharType="separate"/>
      </w:r>
      <w:r>
        <w:rPr>
          <w:noProof/>
        </w:rPr>
        <w:t>36</w:t>
      </w:r>
      <w:r>
        <w:rPr>
          <w:noProof/>
        </w:rPr>
        <w:fldChar w:fldCharType="end"/>
      </w:r>
    </w:p>
    <w:p w14:paraId="7F18C339" w14:textId="2D1217B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_Toc146246422 \h </w:instrText>
      </w:r>
      <w:r>
        <w:rPr>
          <w:noProof/>
        </w:rPr>
      </w:r>
      <w:r>
        <w:rPr>
          <w:noProof/>
        </w:rPr>
        <w:fldChar w:fldCharType="separate"/>
      </w:r>
      <w:r>
        <w:rPr>
          <w:noProof/>
        </w:rPr>
        <w:t>36</w:t>
      </w:r>
      <w:r>
        <w:rPr>
          <w:noProof/>
        </w:rPr>
        <w:fldChar w:fldCharType="end"/>
      </w:r>
    </w:p>
    <w:p w14:paraId="74065FA9" w14:textId="72C63A2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sidRPr="00FD25D9">
        <w:rPr>
          <w:rFonts w:cs="Arial"/>
          <w:bCs/>
          <w:noProof/>
        </w:rPr>
        <w:t>Derivation of master keys for media and media control</w:t>
      </w:r>
      <w:r>
        <w:rPr>
          <w:noProof/>
        </w:rPr>
        <w:tab/>
      </w:r>
      <w:r>
        <w:rPr>
          <w:noProof/>
        </w:rPr>
        <w:fldChar w:fldCharType="begin" w:fldLock="1"/>
      </w:r>
      <w:r>
        <w:rPr>
          <w:noProof/>
        </w:rPr>
        <w:instrText xml:space="preserve"> PAGEREF _Toc146246423 \h </w:instrText>
      </w:r>
      <w:r>
        <w:rPr>
          <w:noProof/>
        </w:rPr>
      </w:r>
      <w:r>
        <w:rPr>
          <w:noProof/>
        </w:rPr>
        <w:fldChar w:fldCharType="separate"/>
      </w:r>
      <w:r>
        <w:rPr>
          <w:noProof/>
        </w:rPr>
        <w:t>37</w:t>
      </w:r>
      <w:r>
        <w:rPr>
          <w:noProof/>
        </w:rPr>
        <w:fldChar w:fldCharType="end"/>
      </w:r>
    </w:p>
    <w:p w14:paraId="3390BD46" w14:textId="2310C9D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Protection of media and media control and authentication of media</w:t>
      </w:r>
      <w:r>
        <w:rPr>
          <w:noProof/>
        </w:rPr>
        <w:tab/>
      </w:r>
      <w:r>
        <w:rPr>
          <w:noProof/>
        </w:rPr>
        <w:fldChar w:fldCharType="begin" w:fldLock="1"/>
      </w:r>
      <w:r>
        <w:rPr>
          <w:noProof/>
        </w:rPr>
        <w:instrText xml:space="preserve"> PAGEREF _Toc146246424 \h </w:instrText>
      </w:r>
      <w:r>
        <w:rPr>
          <w:noProof/>
        </w:rPr>
      </w:r>
      <w:r>
        <w:rPr>
          <w:noProof/>
        </w:rPr>
        <w:fldChar w:fldCharType="separate"/>
      </w:r>
      <w:r>
        <w:rPr>
          <w:noProof/>
        </w:rPr>
        <w:t>37</w:t>
      </w:r>
      <w:r>
        <w:rPr>
          <w:noProof/>
        </w:rPr>
        <w:fldChar w:fldCharType="end"/>
      </w:r>
    </w:p>
    <w:p w14:paraId="52B9E90A" w14:textId="04BFA82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_Toc146246425 \h </w:instrText>
      </w:r>
      <w:r>
        <w:rPr>
          <w:noProof/>
        </w:rPr>
      </w:r>
      <w:r>
        <w:rPr>
          <w:noProof/>
        </w:rPr>
        <w:fldChar w:fldCharType="separate"/>
      </w:r>
      <w:r>
        <w:rPr>
          <w:noProof/>
        </w:rPr>
        <w:t>37</w:t>
      </w:r>
      <w:r>
        <w:rPr>
          <w:noProof/>
        </w:rPr>
        <w:fldChar w:fldCharType="end"/>
      </w:r>
    </w:p>
    <w:p w14:paraId="412E10D4" w14:textId="5E1B6FE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The MCData client</w:t>
      </w:r>
      <w:r>
        <w:rPr>
          <w:noProof/>
        </w:rPr>
        <w:tab/>
      </w:r>
      <w:r>
        <w:rPr>
          <w:noProof/>
        </w:rPr>
        <w:fldChar w:fldCharType="begin" w:fldLock="1"/>
      </w:r>
      <w:r>
        <w:rPr>
          <w:noProof/>
        </w:rPr>
        <w:instrText xml:space="preserve"> PAGEREF _Toc146246426 \h </w:instrText>
      </w:r>
      <w:r>
        <w:rPr>
          <w:noProof/>
        </w:rPr>
      </w:r>
      <w:r>
        <w:rPr>
          <w:noProof/>
        </w:rPr>
        <w:fldChar w:fldCharType="separate"/>
      </w:r>
      <w:r>
        <w:rPr>
          <w:noProof/>
        </w:rPr>
        <w:t>38</w:t>
      </w:r>
      <w:r>
        <w:rPr>
          <w:noProof/>
        </w:rPr>
        <w:fldChar w:fldCharType="end"/>
      </w:r>
    </w:p>
    <w:p w14:paraId="1F4879F2" w14:textId="41A9270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_Toc146246427 \h </w:instrText>
      </w:r>
      <w:r>
        <w:rPr>
          <w:noProof/>
        </w:rPr>
      </w:r>
      <w:r>
        <w:rPr>
          <w:noProof/>
        </w:rPr>
        <w:fldChar w:fldCharType="separate"/>
      </w:r>
      <w:r>
        <w:rPr>
          <w:noProof/>
        </w:rPr>
        <w:t>38</w:t>
      </w:r>
      <w:r>
        <w:rPr>
          <w:noProof/>
        </w:rPr>
        <w:fldChar w:fldCharType="end"/>
      </w:r>
    </w:p>
    <w:p w14:paraId="3A7B0617" w14:textId="1075ECA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_Toc146246428 \h </w:instrText>
      </w:r>
      <w:r>
        <w:rPr>
          <w:noProof/>
        </w:rPr>
      </w:r>
      <w:r>
        <w:rPr>
          <w:noProof/>
        </w:rPr>
        <w:fldChar w:fldCharType="separate"/>
      </w:r>
      <w:r>
        <w:rPr>
          <w:noProof/>
        </w:rPr>
        <w:t>38</w:t>
      </w:r>
      <w:r>
        <w:rPr>
          <w:noProof/>
        </w:rPr>
        <w:fldChar w:fldCharType="end"/>
      </w:r>
    </w:p>
    <w:p w14:paraId="1CA57DA5" w14:textId="6EC1625A"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Communication using MBMS</w:t>
      </w:r>
      <w:r>
        <w:rPr>
          <w:noProof/>
        </w:rPr>
        <w:tab/>
      </w:r>
      <w:r>
        <w:rPr>
          <w:noProof/>
        </w:rPr>
        <w:fldChar w:fldCharType="begin" w:fldLock="1"/>
      </w:r>
      <w:r>
        <w:rPr>
          <w:noProof/>
        </w:rPr>
        <w:instrText xml:space="preserve"> PAGEREF _Toc146246429 \h </w:instrText>
      </w:r>
      <w:r>
        <w:rPr>
          <w:noProof/>
        </w:rPr>
      </w:r>
      <w:r>
        <w:rPr>
          <w:noProof/>
        </w:rPr>
        <w:fldChar w:fldCharType="separate"/>
      </w:r>
      <w:r>
        <w:rPr>
          <w:noProof/>
        </w:rPr>
        <w:t>39</w:t>
      </w:r>
      <w:r>
        <w:rPr>
          <w:noProof/>
        </w:rPr>
        <w:fldChar w:fldCharType="end"/>
      </w:r>
    </w:p>
    <w:p w14:paraId="13D1DBE4" w14:textId="68678F7B"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Control messages sent over MBMS bearers</w:t>
      </w:r>
      <w:r>
        <w:rPr>
          <w:noProof/>
        </w:rPr>
        <w:tab/>
      </w:r>
      <w:r>
        <w:rPr>
          <w:noProof/>
        </w:rPr>
        <w:fldChar w:fldCharType="begin" w:fldLock="1"/>
      </w:r>
      <w:r>
        <w:rPr>
          <w:noProof/>
        </w:rPr>
        <w:instrText xml:space="preserve"> PAGEREF _Toc146246430 \h </w:instrText>
      </w:r>
      <w:r>
        <w:rPr>
          <w:noProof/>
        </w:rPr>
      </w:r>
      <w:r>
        <w:rPr>
          <w:noProof/>
        </w:rPr>
        <w:fldChar w:fldCharType="separate"/>
      </w:r>
      <w:r>
        <w:rPr>
          <w:noProof/>
        </w:rPr>
        <w:t>39</w:t>
      </w:r>
      <w:r>
        <w:rPr>
          <w:noProof/>
        </w:rPr>
        <w:fldChar w:fldCharType="end"/>
      </w:r>
    </w:p>
    <w:p w14:paraId="74ED6F19" w14:textId="10EAE59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_Toc146246431 \h </w:instrText>
      </w:r>
      <w:r>
        <w:rPr>
          <w:noProof/>
        </w:rPr>
      </w:r>
      <w:r>
        <w:rPr>
          <w:noProof/>
        </w:rPr>
        <w:fldChar w:fldCharType="separate"/>
      </w:r>
      <w:r>
        <w:rPr>
          <w:noProof/>
        </w:rPr>
        <w:t>39</w:t>
      </w:r>
      <w:r>
        <w:rPr>
          <w:noProof/>
        </w:rPr>
        <w:fldChar w:fldCharType="end"/>
      </w:r>
    </w:p>
    <w:p w14:paraId="53CC17E7" w14:textId="40D008C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w:t>
      </w:r>
      <w:r>
        <w:rPr>
          <w:noProof/>
        </w:rPr>
        <w:t>RTCP: APP format</w:t>
      </w:r>
      <w:r w:rsidRPr="00FD25D9">
        <w:rPr>
          <w:noProof/>
          <w:lang w:val="en-US"/>
        </w:rPr>
        <w:t xml:space="preserve"> for control messages sent over MBMS bearers</w:t>
      </w:r>
      <w:r>
        <w:rPr>
          <w:noProof/>
        </w:rPr>
        <w:tab/>
      </w:r>
      <w:r>
        <w:rPr>
          <w:noProof/>
        </w:rPr>
        <w:fldChar w:fldCharType="begin" w:fldLock="1"/>
      </w:r>
      <w:r>
        <w:rPr>
          <w:noProof/>
        </w:rPr>
        <w:instrText xml:space="preserve"> PAGEREF _Toc146246432 \h </w:instrText>
      </w:r>
      <w:r>
        <w:rPr>
          <w:noProof/>
        </w:rPr>
      </w:r>
      <w:r>
        <w:rPr>
          <w:noProof/>
        </w:rPr>
        <w:fldChar w:fldCharType="separate"/>
      </w:r>
      <w:r>
        <w:rPr>
          <w:noProof/>
        </w:rPr>
        <w:t>39</w:t>
      </w:r>
      <w:r>
        <w:rPr>
          <w:noProof/>
        </w:rPr>
        <w:fldChar w:fldCharType="end"/>
      </w:r>
    </w:p>
    <w:p w14:paraId="57BDE2A4" w14:textId="60F1A11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Application specific data field</w:t>
      </w:r>
      <w:r>
        <w:rPr>
          <w:noProof/>
        </w:rPr>
        <w:tab/>
      </w:r>
      <w:r>
        <w:rPr>
          <w:noProof/>
        </w:rPr>
        <w:fldChar w:fldCharType="begin" w:fldLock="1"/>
      </w:r>
      <w:r>
        <w:rPr>
          <w:noProof/>
        </w:rPr>
        <w:instrText xml:space="preserve"> PAGEREF _Toc146246433 \h </w:instrText>
      </w:r>
      <w:r>
        <w:rPr>
          <w:noProof/>
        </w:rPr>
      </w:r>
      <w:r>
        <w:rPr>
          <w:noProof/>
        </w:rPr>
        <w:fldChar w:fldCharType="separate"/>
      </w:r>
      <w:r>
        <w:rPr>
          <w:noProof/>
        </w:rPr>
        <w:t>40</w:t>
      </w:r>
      <w:r>
        <w:rPr>
          <w:noProof/>
        </w:rPr>
        <w:fldChar w:fldCharType="end"/>
      </w:r>
    </w:p>
    <w:p w14:paraId="2AAC92BC" w14:textId="27E94362"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MBMS Subchannel Control</w:t>
      </w:r>
      <w:r>
        <w:rPr>
          <w:noProof/>
        </w:rPr>
        <w:tab/>
      </w:r>
      <w:r>
        <w:rPr>
          <w:noProof/>
        </w:rPr>
        <w:fldChar w:fldCharType="begin" w:fldLock="1"/>
      </w:r>
      <w:r>
        <w:rPr>
          <w:noProof/>
        </w:rPr>
        <w:instrText xml:space="preserve"> PAGEREF _Toc146246434 \h </w:instrText>
      </w:r>
      <w:r>
        <w:rPr>
          <w:noProof/>
        </w:rPr>
      </w:r>
      <w:r>
        <w:rPr>
          <w:noProof/>
        </w:rPr>
        <w:fldChar w:fldCharType="separate"/>
      </w:r>
      <w:r>
        <w:rPr>
          <w:noProof/>
        </w:rPr>
        <w:t>40</w:t>
      </w:r>
      <w:r>
        <w:rPr>
          <w:noProof/>
        </w:rPr>
        <w:fldChar w:fldCharType="end"/>
      </w:r>
    </w:p>
    <w:p w14:paraId="3985F204" w14:textId="02765A3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w:t>
      </w:r>
      <w:r>
        <w:rPr>
          <w:noProof/>
        </w:rPr>
        <w:t>.</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_Toc146246435 \h </w:instrText>
      </w:r>
      <w:r>
        <w:rPr>
          <w:noProof/>
        </w:rPr>
      </w:r>
      <w:r>
        <w:rPr>
          <w:noProof/>
        </w:rPr>
        <w:fldChar w:fldCharType="separate"/>
      </w:r>
      <w:r>
        <w:rPr>
          <w:noProof/>
        </w:rPr>
        <w:t>40</w:t>
      </w:r>
      <w:r>
        <w:rPr>
          <w:noProof/>
        </w:rPr>
        <w:fldChar w:fldCharType="end"/>
      </w:r>
    </w:p>
    <w:p w14:paraId="62A25460" w14:textId="53959D1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MBMS subchannel control messages</w:t>
      </w:r>
      <w:r>
        <w:rPr>
          <w:noProof/>
        </w:rPr>
        <w:tab/>
      </w:r>
      <w:r>
        <w:rPr>
          <w:noProof/>
        </w:rPr>
        <w:fldChar w:fldCharType="begin" w:fldLock="1"/>
      </w:r>
      <w:r>
        <w:rPr>
          <w:noProof/>
        </w:rPr>
        <w:instrText xml:space="preserve"> PAGEREF _Toc146246436 \h </w:instrText>
      </w:r>
      <w:r>
        <w:rPr>
          <w:noProof/>
        </w:rPr>
      </w:r>
      <w:r>
        <w:rPr>
          <w:noProof/>
        </w:rPr>
        <w:fldChar w:fldCharType="separate"/>
      </w:r>
      <w:r>
        <w:rPr>
          <w:noProof/>
        </w:rPr>
        <w:t>41</w:t>
      </w:r>
      <w:r>
        <w:rPr>
          <w:noProof/>
        </w:rPr>
        <w:fldChar w:fldCharType="end"/>
      </w:r>
    </w:p>
    <w:p w14:paraId="088BC750" w14:textId="3981CFA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MBMS subchannel control specific fields</w:t>
      </w:r>
      <w:r>
        <w:rPr>
          <w:noProof/>
        </w:rPr>
        <w:tab/>
      </w:r>
      <w:r>
        <w:rPr>
          <w:noProof/>
        </w:rPr>
        <w:fldChar w:fldCharType="begin" w:fldLock="1"/>
      </w:r>
      <w:r>
        <w:rPr>
          <w:noProof/>
        </w:rPr>
        <w:instrText xml:space="preserve"> PAGEREF _Toc146246437 \h </w:instrText>
      </w:r>
      <w:r>
        <w:rPr>
          <w:noProof/>
        </w:rPr>
      </w:r>
      <w:r>
        <w:rPr>
          <w:noProof/>
        </w:rPr>
        <w:fldChar w:fldCharType="separate"/>
      </w:r>
      <w:r>
        <w:rPr>
          <w:noProof/>
        </w:rPr>
        <w:t>41</w:t>
      </w:r>
      <w:r>
        <w:rPr>
          <w:noProof/>
        </w:rPr>
        <w:fldChar w:fldCharType="end"/>
      </w:r>
    </w:p>
    <w:p w14:paraId="7569F2C5" w14:textId="4BBBF8A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_Toc146246438 \h </w:instrText>
      </w:r>
      <w:r>
        <w:rPr>
          <w:noProof/>
        </w:rPr>
      </w:r>
      <w:r>
        <w:rPr>
          <w:noProof/>
        </w:rPr>
        <w:fldChar w:fldCharType="separate"/>
      </w:r>
      <w:r>
        <w:rPr>
          <w:noProof/>
        </w:rPr>
        <w:t>41</w:t>
      </w:r>
      <w:r>
        <w:rPr>
          <w:noProof/>
        </w:rPr>
        <w:fldChar w:fldCharType="end"/>
      </w:r>
    </w:p>
    <w:p w14:paraId="7C935DEF" w14:textId="0D512DA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11.2.3.2</w:t>
      </w:r>
      <w:r>
        <w:rPr>
          <w:rFonts w:asciiTheme="minorHAnsi" w:eastAsiaTheme="minorEastAsia" w:hAnsiTheme="minorHAnsi" w:cstheme="minorBidi"/>
          <w:noProof/>
          <w:kern w:val="2"/>
          <w:sz w:val="22"/>
          <w:szCs w:val="22"/>
          <w:lang w:eastAsia="en-GB"/>
          <w14:ligatures w14:val="standardContextual"/>
        </w:rPr>
        <w:tab/>
      </w:r>
      <w:r>
        <w:rPr>
          <w:noProof/>
        </w:rPr>
        <w:t>MCData Group ID field</w:t>
      </w:r>
      <w:r>
        <w:rPr>
          <w:noProof/>
        </w:rPr>
        <w:tab/>
      </w:r>
      <w:r>
        <w:rPr>
          <w:noProof/>
        </w:rPr>
        <w:fldChar w:fldCharType="begin" w:fldLock="1"/>
      </w:r>
      <w:r>
        <w:rPr>
          <w:noProof/>
        </w:rPr>
        <w:instrText xml:space="preserve"> PAGEREF _Toc146246439 \h </w:instrText>
      </w:r>
      <w:r>
        <w:rPr>
          <w:noProof/>
        </w:rPr>
      </w:r>
      <w:r>
        <w:rPr>
          <w:noProof/>
        </w:rPr>
        <w:fldChar w:fldCharType="separate"/>
      </w:r>
      <w:r>
        <w:rPr>
          <w:noProof/>
        </w:rPr>
        <w:t>41</w:t>
      </w:r>
      <w:r>
        <w:rPr>
          <w:noProof/>
        </w:rPr>
        <w:fldChar w:fldCharType="end"/>
      </w:r>
    </w:p>
    <w:p w14:paraId="3C878918" w14:textId="6D9FFDD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11.2.3.3</w:t>
      </w:r>
      <w:r>
        <w:rPr>
          <w:rFonts w:asciiTheme="minorHAnsi" w:eastAsiaTheme="minorEastAsia" w:hAnsiTheme="minorHAnsi" w:cstheme="minorBidi"/>
          <w:noProof/>
          <w:kern w:val="2"/>
          <w:sz w:val="22"/>
          <w:szCs w:val="22"/>
          <w:lang w:eastAsia="en-GB"/>
          <w14:ligatures w14:val="standardContextual"/>
        </w:rPr>
        <w:tab/>
      </w:r>
      <w:r>
        <w:rPr>
          <w:noProof/>
        </w:rPr>
        <w:t>MBMS Subchannel field</w:t>
      </w:r>
      <w:r>
        <w:rPr>
          <w:noProof/>
        </w:rPr>
        <w:tab/>
      </w:r>
      <w:r>
        <w:rPr>
          <w:noProof/>
        </w:rPr>
        <w:fldChar w:fldCharType="begin" w:fldLock="1"/>
      </w:r>
      <w:r>
        <w:rPr>
          <w:noProof/>
        </w:rPr>
        <w:instrText xml:space="preserve"> PAGEREF _Toc146246440 \h </w:instrText>
      </w:r>
      <w:r>
        <w:rPr>
          <w:noProof/>
        </w:rPr>
      </w:r>
      <w:r>
        <w:rPr>
          <w:noProof/>
        </w:rPr>
        <w:fldChar w:fldCharType="separate"/>
      </w:r>
      <w:r>
        <w:rPr>
          <w:noProof/>
        </w:rPr>
        <w:t>42</w:t>
      </w:r>
      <w:r>
        <w:rPr>
          <w:noProof/>
        </w:rPr>
        <w:fldChar w:fldCharType="end"/>
      </w:r>
    </w:p>
    <w:p w14:paraId="36A32D85" w14:textId="5E89323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11.2.3.4</w:t>
      </w:r>
      <w:r>
        <w:rPr>
          <w:rFonts w:asciiTheme="minorHAnsi" w:eastAsiaTheme="minorEastAsia" w:hAnsiTheme="minorHAnsi" w:cstheme="minorBidi"/>
          <w:noProof/>
          <w:kern w:val="2"/>
          <w:sz w:val="22"/>
          <w:szCs w:val="22"/>
          <w:lang w:eastAsia="en-GB"/>
          <w14:ligatures w14:val="standardContextual"/>
        </w:rPr>
        <w:tab/>
      </w:r>
      <w:r>
        <w:rPr>
          <w:noProof/>
        </w:rPr>
        <w:t>TMGI field</w:t>
      </w:r>
      <w:r>
        <w:rPr>
          <w:noProof/>
        </w:rPr>
        <w:tab/>
      </w:r>
      <w:r>
        <w:rPr>
          <w:noProof/>
        </w:rPr>
        <w:fldChar w:fldCharType="begin" w:fldLock="1"/>
      </w:r>
      <w:r>
        <w:rPr>
          <w:noProof/>
        </w:rPr>
        <w:instrText xml:space="preserve"> PAGEREF _Toc146246441 \h </w:instrText>
      </w:r>
      <w:r>
        <w:rPr>
          <w:noProof/>
        </w:rPr>
      </w:r>
      <w:r>
        <w:rPr>
          <w:noProof/>
        </w:rPr>
        <w:fldChar w:fldCharType="separate"/>
      </w:r>
      <w:r>
        <w:rPr>
          <w:noProof/>
        </w:rPr>
        <w:t>42</w:t>
      </w:r>
      <w:r>
        <w:rPr>
          <w:noProof/>
        </w:rPr>
        <w:fldChar w:fldCharType="end"/>
      </w:r>
    </w:p>
    <w:p w14:paraId="2D160BF4" w14:textId="3A4FED3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w:t>
      </w:r>
      <w:r w:rsidRPr="00FD25D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Monitoring state</w:t>
      </w:r>
      <w:r>
        <w:rPr>
          <w:noProof/>
        </w:rPr>
        <w:tab/>
      </w:r>
      <w:r>
        <w:rPr>
          <w:noProof/>
        </w:rPr>
        <w:fldChar w:fldCharType="begin" w:fldLock="1"/>
      </w:r>
      <w:r>
        <w:rPr>
          <w:noProof/>
        </w:rPr>
        <w:instrText xml:space="preserve"> PAGEREF _Toc146246442 \h </w:instrText>
      </w:r>
      <w:r>
        <w:rPr>
          <w:noProof/>
        </w:rPr>
      </w:r>
      <w:r>
        <w:rPr>
          <w:noProof/>
        </w:rPr>
        <w:fldChar w:fldCharType="separate"/>
      </w:r>
      <w:r>
        <w:rPr>
          <w:noProof/>
        </w:rPr>
        <w:t>43</w:t>
      </w:r>
      <w:r>
        <w:rPr>
          <w:noProof/>
        </w:rPr>
        <w:fldChar w:fldCharType="end"/>
      </w:r>
    </w:p>
    <w:p w14:paraId="41D551CD" w14:textId="41A4316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Map Group To Bearer message</w:t>
      </w:r>
      <w:r>
        <w:rPr>
          <w:noProof/>
        </w:rPr>
        <w:tab/>
      </w:r>
      <w:r>
        <w:rPr>
          <w:noProof/>
        </w:rPr>
        <w:fldChar w:fldCharType="begin" w:fldLock="1"/>
      </w:r>
      <w:r>
        <w:rPr>
          <w:noProof/>
        </w:rPr>
        <w:instrText xml:space="preserve"> PAGEREF _Toc146246443 \h </w:instrText>
      </w:r>
      <w:r>
        <w:rPr>
          <w:noProof/>
        </w:rPr>
      </w:r>
      <w:r>
        <w:rPr>
          <w:noProof/>
        </w:rPr>
        <w:fldChar w:fldCharType="separate"/>
      </w:r>
      <w:r>
        <w:rPr>
          <w:noProof/>
        </w:rPr>
        <w:t>43</w:t>
      </w:r>
      <w:r>
        <w:rPr>
          <w:noProof/>
        </w:rPr>
        <w:fldChar w:fldCharType="end"/>
      </w:r>
    </w:p>
    <w:p w14:paraId="2FB00E39" w14:textId="2133385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Unmap Group To Bearer message</w:t>
      </w:r>
      <w:r>
        <w:rPr>
          <w:noProof/>
        </w:rPr>
        <w:tab/>
      </w:r>
      <w:r>
        <w:rPr>
          <w:noProof/>
        </w:rPr>
        <w:fldChar w:fldCharType="begin" w:fldLock="1"/>
      </w:r>
      <w:r>
        <w:rPr>
          <w:noProof/>
        </w:rPr>
        <w:instrText xml:space="preserve"> PAGEREF _Toc146246444 \h </w:instrText>
      </w:r>
      <w:r>
        <w:rPr>
          <w:noProof/>
        </w:rPr>
      </w:r>
      <w:r>
        <w:rPr>
          <w:noProof/>
        </w:rPr>
        <w:fldChar w:fldCharType="separate"/>
      </w:r>
      <w:r>
        <w:rPr>
          <w:noProof/>
        </w:rPr>
        <w:t>44</w:t>
      </w:r>
      <w:r>
        <w:rPr>
          <w:noProof/>
        </w:rPr>
        <w:fldChar w:fldCharType="end"/>
      </w:r>
    </w:p>
    <w:p w14:paraId="101E7800" w14:textId="21EDF53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11.2.6</w:t>
      </w:r>
      <w:r>
        <w:rPr>
          <w:rFonts w:asciiTheme="minorHAnsi" w:eastAsiaTheme="minorEastAsia" w:hAnsiTheme="minorHAnsi" w:cstheme="minorBidi"/>
          <w:noProof/>
          <w:kern w:val="2"/>
          <w:sz w:val="22"/>
          <w:szCs w:val="22"/>
          <w:lang w:eastAsia="en-GB"/>
          <w14:ligatures w14:val="standardContextual"/>
        </w:rPr>
        <w:tab/>
      </w:r>
      <w:r>
        <w:rPr>
          <w:noProof/>
        </w:rPr>
        <w:t>Application Paging message</w:t>
      </w:r>
      <w:r>
        <w:rPr>
          <w:noProof/>
        </w:rPr>
        <w:tab/>
      </w:r>
      <w:r>
        <w:rPr>
          <w:noProof/>
        </w:rPr>
        <w:fldChar w:fldCharType="begin" w:fldLock="1"/>
      </w:r>
      <w:r>
        <w:rPr>
          <w:noProof/>
        </w:rPr>
        <w:instrText xml:space="preserve"> PAGEREF _Toc146246445 \h </w:instrText>
      </w:r>
      <w:r>
        <w:rPr>
          <w:noProof/>
        </w:rPr>
      </w:r>
      <w:r>
        <w:rPr>
          <w:noProof/>
        </w:rPr>
        <w:fldChar w:fldCharType="separate"/>
      </w:r>
      <w:r>
        <w:rPr>
          <w:noProof/>
        </w:rPr>
        <w:t>45</w:t>
      </w:r>
      <w:r>
        <w:rPr>
          <w:noProof/>
        </w:rPr>
        <w:fldChar w:fldCharType="end"/>
      </w:r>
    </w:p>
    <w:p w14:paraId="7BEE62ED" w14:textId="731D47D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11.2.7</w:t>
      </w:r>
      <w:r>
        <w:rPr>
          <w:rFonts w:asciiTheme="minorHAnsi" w:eastAsiaTheme="minorEastAsia" w:hAnsiTheme="minorHAnsi" w:cstheme="minorBidi"/>
          <w:noProof/>
          <w:kern w:val="2"/>
          <w:sz w:val="22"/>
          <w:szCs w:val="22"/>
          <w:lang w:eastAsia="en-GB"/>
          <w14:ligatures w14:val="standardContextual"/>
        </w:rPr>
        <w:tab/>
      </w:r>
      <w:r>
        <w:rPr>
          <w:noProof/>
        </w:rPr>
        <w:t>Bearer Announcement message</w:t>
      </w:r>
      <w:r>
        <w:rPr>
          <w:noProof/>
        </w:rPr>
        <w:tab/>
      </w:r>
      <w:r>
        <w:rPr>
          <w:noProof/>
        </w:rPr>
        <w:fldChar w:fldCharType="begin" w:fldLock="1"/>
      </w:r>
      <w:r>
        <w:rPr>
          <w:noProof/>
        </w:rPr>
        <w:instrText xml:space="preserve"> PAGEREF _Toc146246446 \h </w:instrText>
      </w:r>
      <w:r>
        <w:rPr>
          <w:noProof/>
        </w:rPr>
      </w:r>
      <w:r>
        <w:rPr>
          <w:noProof/>
        </w:rPr>
        <w:fldChar w:fldCharType="separate"/>
      </w:r>
      <w:r>
        <w:rPr>
          <w:noProof/>
        </w:rPr>
        <w:t>46</w:t>
      </w:r>
      <w:r>
        <w:rPr>
          <w:noProof/>
        </w:rPr>
        <w:fldChar w:fldCharType="end"/>
      </w:r>
    </w:p>
    <w:p w14:paraId="03561084" w14:textId="1C043137"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w:t>
      </w:r>
      <w:r w:rsidRPr="00FD25D9">
        <w:rPr>
          <w:noProof/>
          <w:lang w:val="en-US"/>
        </w:rPr>
        <w:t>8</w:t>
      </w:r>
      <w:r>
        <w:rPr>
          <w:rFonts w:asciiTheme="minorHAnsi" w:eastAsiaTheme="minorEastAsia" w:hAnsiTheme="minorHAnsi" w:cstheme="minorBidi"/>
          <w:noProof/>
          <w:kern w:val="2"/>
          <w:sz w:val="22"/>
          <w:szCs w:val="22"/>
          <w:lang w:eastAsia="en-GB"/>
          <w14:ligatures w14:val="standardContextual"/>
        </w:rPr>
        <w:tab/>
      </w:r>
      <w:r>
        <w:rPr>
          <w:noProof/>
        </w:rPr>
        <w:t>Handling of unknown messages and fields</w:t>
      </w:r>
      <w:r>
        <w:rPr>
          <w:noProof/>
        </w:rPr>
        <w:tab/>
      </w:r>
      <w:r>
        <w:rPr>
          <w:noProof/>
        </w:rPr>
        <w:fldChar w:fldCharType="begin" w:fldLock="1"/>
      </w:r>
      <w:r>
        <w:rPr>
          <w:noProof/>
        </w:rPr>
        <w:instrText xml:space="preserve"> PAGEREF _Toc146246447 \h </w:instrText>
      </w:r>
      <w:r>
        <w:rPr>
          <w:noProof/>
        </w:rPr>
      </w:r>
      <w:r>
        <w:rPr>
          <w:noProof/>
        </w:rPr>
        <w:fldChar w:fldCharType="separate"/>
      </w:r>
      <w:r>
        <w:rPr>
          <w:noProof/>
        </w:rPr>
        <w:t>47</w:t>
      </w:r>
      <w:r>
        <w:rPr>
          <w:noProof/>
        </w:rPr>
        <w:fldChar w:fldCharType="end"/>
      </w:r>
    </w:p>
    <w:p w14:paraId="17C45985" w14:textId="5CDCDBB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11A</w:t>
      </w:r>
      <w:r>
        <w:rPr>
          <w:rFonts w:asciiTheme="minorHAnsi" w:eastAsiaTheme="minorEastAsia" w:hAnsiTheme="minorHAnsi" w:cstheme="minorBidi"/>
          <w:noProof/>
          <w:kern w:val="2"/>
          <w:szCs w:val="22"/>
          <w:lang w:eastAsia="en-GB"/>
          <w14:ligatures w14:val="standardContextual"/>
        </w:rPr>
        <w:tab/>
      </w:r>
      <w:r>
        <w:rPr>
          <w:noProof/>
        </w:rPr>
        <w:t>Communication using MBS</w:t>
      </w:r>
      <w:r>
        <w:rPr>
          <w:noProof/>
        </w:rPr>
        <w:tab/>
      </w:r>
      <w:r>
        <w:rPr>
          <w:noProof/>
        </w:rPr>
        <w:fldChar w:fldCharType="begin" w:fldLock="1"/>
      </w:r>
      <w:r>
        <w:rPr>
          <w:noProof/>
        </w:rPr>
        <w:instrText xml:space="preserve"> PAGEREF _Toc146246448 \h </w:instrText>
      </w:r>
      <w:r>
        <w:rPr>
          <w:noProof/>
        </w:rPr>
      </w:r>
      <w:r>
        <w:rPr>
          <w:noProof/>
        </w:rPr>
        <w:fldChar w:fldCharType="separate"/>
      </w:r>
      <w:r>
        <w:rPr>
          <w:noProof/>
        </w:rPr>
        <w:t>47</w:t>
      </w:r>
      <w:r>
        <w:rPr>
          <w:noProof/>
        </w:rPr>
        <w:fldChar w:fldCharType="end"/>
      </w:r>
    </w:p>
    <w:p w14:paraId="62AAF451" w14:textId="3F03DB14"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A</w:t>
      </w:r>
      <w:r>
        <w:rPr>
          <w:noProof/>
        </w:rPr>
        <w:t>.</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Control messages sent over MBS session</w:t>
      </w:r>
      <w:r>
        <w:rPr>
          <w:noProof/>
        </w:rPr>
        <w:tab/>
      </w:r>
      <w:r>
        <w:rPr>
          <w:noProof/>
        </w:rPr>
        <w:fldChar w:fldCharType="begin" w:fldLock="1"/>
      </w:r>
      <w:r>
        <w:rPr>
          <w:noProof/>
        </w:rPr>
        <w:instrText xml:space="preserve"> PAGEREF _Toc146246449 \h </w:instrText>
      </w:r>
      <w:r>
        <w:rPr>
          <w:noProof/>
        </w:rPr>
      </w:r>
      <w:r>
        <w:rPr>
          <w:noProof/>
        </w:rPr>
        <w:fldChar w:fldCharType="separate"/>
      </w:r>
      <w:r>
        <w:rPr>
          <w:noProof/>
        </w:rPr>
        <w:t>47</w:t>
      </w:r>
      <w:r>
        <w:rPr>
          <w:noProof/>
        </w:rPr>
        <w:fldChar w:fldCharType="end"/>
      </w:r>
    </w:p>
    <w:p w14:paraId="536BBFAF" w14:textId="1992CE04"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A</w:t>
      </w:r>
      <w:r>
        <w:rPr>
          <w:noProof/>
        </w:rPr>
        <w:t>.</w:t>
      </w:r>
      <w:r w:rsidRPr="00FD25D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_Toc146246450 \h </w:instrText>
      </w:r>
      <w:r>
        <w:rPr>
          <w:noProof/>
        </w:rPr>
      </w:r>
      <w:r>
        <w:rPr>
          <w:noProof/>
        </w:rPr>
        <w:fldChar w:fldCharType="separate"/>
      </w:r>
      <w:r>
        <w:rPr>
          <w:noProof/>
        </w:rPr>
        <w:t>47</w:t>
      </w:r>
      <w:r>
        <w:rPr>
          <w:noProof/>
        </w:rPr>
        <w:fldChar w:fldCharType="end"/>
      </w:r>
    </w:p>
    <w:p w14:paraId="67A58ADE" w14:textId="78C3F3A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11A.1.2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w:t>
      </w:r>
      <w:r>
        <w:rPr>
          <w:noProof/>
        </w:rPr>
        <w:t>RTCP: APP format</w:t>
      </w:r>
      <w:r w:rsidRPr="00FD25D9">
        <w:rPr>
          <w:noProof/>
          <w:lang w:val="en-US"/>
        </w:rPr>
        <w:t xml:space="preserve"> for control messages sent over MBS </w:t>
      </w:r>
      <w:r w:rsidRPr="00FD25D9">
        <w:rPr>
          <w:noProof/>
          <w:lang w:val="en-US" w:eastAsia="zh-CN"/>
        </w:rPr>
        <w:t>session</w:t>
      </w:r>
      <w:r w:rsidRPr="00FD25D9">
        <w:rPr>
          <w:noProof/>
          <w:lang w:val="en-US"/>
        </w:rPr>
        <w:t>s</w:t>
      </w:r>
      <w:r>
        <w:rPr>
          <w:noProof/>
        </w:rPr>
        <w:tab/>
      </w:r>
      <w:r>
        <w:rPr>
          <w:noProof/>
        </w:rPr>
        <w:fldChar w:fldCharType="begin" w:fldLock="1"/>
      </w:r>
      <w:r>
        <w:rPr>
          <w:noProof/>
        </w:rPr>
        <w:instrText xml:space="preserve"> PAGEREF _Toc146246451 \h </w:instrText>
      </w:r>
      <w:r>
        <w:rPr>
          <w:noProof/>
        </w:rPr>
      </w:r>
      <w:r>
        <w:rPr>
          <w:noProof/>
        </w:rPr>
        <w:fldChar w:fldCharType="separate"/>
      </w:r>
      <w:r>
        <w:rPr>
          <w:noProof/>
        </w:rPr>
        <w:t>47</w:t>
      </w:r>
      <w:r>
        <w:rPr>
          <w:noProof/>
        </w:rPr>
        <w:fldChar w:fldCharType="end"/>
      </w:r>
    </w:p>
    <w:p w14:paraId="54CD4EDF" w14:textId="66896E0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w:t>
      </w:r>
      <w:r w:rsidRPr="00FD25D9">
        <w:rPr>
          <w:noProof/>
          <w:lang w:val="en-US"/>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Application specific data field</w:t>
      </w:r>
      <w:r>
        <w:rPr>
          <w:noProof/>
        </w:rPr>
        <w:tab/>
      </w:r>
      <w:r>
        <w:rPr>
          <w:noProof/>
        </w:rPr>
        <w:fldChar w:fldCharType="begin" w:fldLock="1"/>
      </w:r>
      <w:r>
        <w:rPr>
          <w:noProof/>
        </w:rPr>
        <w:instrText xml:space="preserve"> PAGEREF _Toc146246452 \h </w:instrText>
      </w:r>
      <w:r>
        <w:rPr>
          <w:noProof/>
        </w:rPr>
      </w:r>
      <w:r>
        <w:rPr>
          <w:noProof/>
        </w:rPr>
        <w:fldChar w:fldCharType="separate"/>
      </w:r>
      <w:r>
        <w:rPr>
          <w:noProof/>
        </w:rPr>
        <w:t>48</w:t>
      </w:r>
      <w:r>
        <w:rPr>
          <w:noProof/>
        </w:rPr>
        <w:fldChar w:fldCharType="end"/>
      </w:r>
    </w:p>
    <w:p w14:paraId="6357B440" w14:textId="5268748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2A</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MBS Subchannel Control</w:t>
      </w:r>
      <w:r>
        <w:rPr>
          <w:noProof/>
        </w:rPr>
        <w:tab/>
      </w:r>
      <w:r>
        <w:rPr>
          <w:noProof/>
        </w:rPr>
        <w:fldChar w:fldCharType="begin" w:fldLock="1"/>
      </w:r>
      <w:r>
        <w:rPr>
          <w:noProof/>
        </w:rPr>
        <w:instrText xml:space="preserve"> PAGEREF _Toc146246453 \h </w:instrText>
      </w:r>
      <w:r>
        <w:rPr>
          <w:noProof/>
        </w:rPr>
      </w:r>
      <w:r>
        <w:rPr>
          <w:noProof/>
        </w:rPr>
        <w:fldChar w:fldCharType="separate"/>
      </w:r>
      <w:r>
        <w:rPr>
          <w:noProof/>
        </w:rPr>
        <w:t>48</w:t>
      </w:r>
      <w:r>
        <w:rPr>
          <w:noProof/>
        </w:rPr>
        <w:fldChar w:fldCharType="end"/>
      </w:r>
    </w:p>
    <w:p w14:paraId="36AAE307" w14:textId="7F8AE2D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_Toc146246454 \h </w:instrText>
      </w:r>
      <w:r>
        <w:rPr>
          <w:noProof/>
        </w:rPr>
      </w:r>
      <w:r>
        <w:rPr>
          <w:noProof/>
        </w:rPr>
        <w:fldChar w:fldCharType="separate"/>
      </w:r>
      <w:r>
        <w:rPr>
          <w:noProof/>
        </w:rPr>
        <w:t>48</w:t>
      </w:r>
      <w:r>
        <w:rPr>
          <w:noProof/>
        </w:rPr>
        <w:fldChar w:fldCharType="end"/>
      </w:r>
    </w:p>
    <w:p w14:paraId="54D44CF9" w14:textId="04A80F9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11A.2.2</w:t>
      </w:r>
      <w:r>
        <w:rPr>
          <w:rFonts w:asciiTheme="minorHAnsi" w:eastAsiaTheme="minorEastAsia" w:hAnsiTheme="minorHAnsi" w:cstheme="minorBidi"/>
          <w:noProof/>
          <w:kern w:val="2"/>
          <w:sz w:val="22"/>
          <w:szCs w:val="22"/>
          <w:lang w:eastAsia="en-GB"/>
          <w14:ligatures w14:val="standardContextual"/>
        </w:rPr>
        <w:tab/>
      </w:r>
      <w:r>
        <w:rPr>
          <w:noProof/>
        </w:rPr>
        <w:t>MBS subchannel control messages</w:t>
      </w:r>
      <w:r>
        <w:rPr>
          <w:noProof/>
        </w:rPr>
        <w:tab/>
      </w:r>
      <w:r>
        <w:rPr>
          <w:noProof/>
        </w:rPr>
        <w:fldChar w:fldCharType="begin" w:fldLock="1"/>
      </w:r>
      <w:r>
        <w:rPr>
          <w:noProof/>
        </w:rPr>
        <w:instrText xml:space="preserve"> PAGEREF _Toc146246455 \h </w:instrText>
      </w:r>
      <w:r>
        <w:rPr>
          <w:noProof/>
        </w:rPr>
      </w:r>
      <w:r>
        <w:rPr>
          <w:noProof/>
        </w:rPr>
        <w:fldChar w:fldCharType="separate"/>
      </w:r>
      <w:r>
        <w:rPr>
          <w:noProof/>
        </w:rPr>
        <w:t>48</w:t>
      </w:r>
      <w:r>
        <w:rPr>
          <w:noProof/>
        </w:rPr>
        <w:fldChar w:fldCharType="end"/>
      </w:r>
    </w:p>
    <w:p w14:paraId="6F99C698" w14:textId="2FA0612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11A.2.3</w:t>
      </w:r>
      <w:r>
        <w:rPr>
          <w:rFonts w:asciiTheme="minorHAnsi" w:eastAsiaTheme="minorEastAsia" w:hAnsiTheme="minorHAnsi" w:cstheme="minorBidi"/>
          <w:noProof/>
          <w:kern w:val="2"/>
          <w:sz w:val="22"/>
          <w:szCs w:val="22"/>
          <w:lang w:eastAsia="en-GB"/>
          <w14:ligatures w14:val="standardContextual"/>
        </w:rPr>
        <w:tab/>
      </w:r>
      <w:r>
        <w:rPr>
          <w:noProof/>
        </w:rPr>
        <w:t>MBS subchannel control specific fields</w:t>
      </w:r>
      <w:r>
        <w:rPr>
          <w:noProof/>
        </w:rPr>
        <w:tab/>
      </w:r>
      <w:r>
        <w:rPr>
          <w:noProof/>
        </w:rPr>
        <w:fldChar w:fldCharType="begin" w:fldLock="1"/>
      </w:r>
      <w:r>
        <w:rPr>
          <w:noProof/>
        </w:rPr>
        <w:instrText xml:space="preserve"> PAGEREF _Toc146246456 \h </w:instrText>
      </w:r>
      <w:r>
        <w:rPr>
          <w:noProof/>
        </w:rPr>
      </w:r>
      <w:r>
        <w:rPr>
          <w:noProof/>
        </w:rPr>
        <w:fldChar w:fldCharType="separate"/>
      </w:r>
      <w:r>
        <w:rPr>
          <w:noProof/>
        </w:rPr>
        <w:t>48</w:t>
      </w:r>
      <w:r>
        <w:rPr>
          <w:noProof/>
        </w:rPr>
        <w:fldChar w:fldCharType="end"/>
      </w:r>
    </w:p>
    <w:p w14:paraId="7964A2C3" w14:textId="1975D9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_Toc146246457 \h </w:instrText>
      </w:r>
      <w:r>
        <w:rPr>
          <w:noProof/>
        </w:rPr>
      </w:r>
      <w:r>
        <w:rPr>
          <w:noProof/>
        </w:rPr>
        <w:fldChar w:fldCharType="separate"/>
      </w:r>
      <w:r>
        <w:rPr>
          <w:noProof/>
        </w:rPr>
        <w:t>48</w:t>
      </w:r>
      <w:r>
        <w:rPr>
          <w:noProof/>
        </w:rPr>
        <w:fldChar w:fldCharType="end"/>
      </w:r>
    </w:p>
    <w:p w14:paraId="24C50243" w14:textId="5AFC366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11A.2.3.2</w:t>
      </w:r>
      <w:r>
        <w:rPr>
          <w:rFonts w:asciiTheme="minorHAnsi" w:eastAsiaTheme="minorEastAsia" w:hAnsiTheme="minorHAnsi" w:cstheme="minorBidi"/>
          <w:noProof/>
          <w:kern w:val="2"/>
          <w:sz w:val="22"/>
          <w:szCs w:val="22"/>
          <w:lang w:eastAsia="en-GB"/>
          <w14:ligatures w14:val="standardContextual"/>
        </w:rPr>
        <w:tab/>
      </w:r>
      <w:r>
        <w:rPr>
          <w:noProof/>
        </w:rPr>
        <w:t>MCData Group ID field</w:t>
      </w:r>
      <w:r>
        <w:rPr>
          <w:noProof/>
        </w:rPr>
        <w:tab/>
      </w:r>
      <w:r>
        <w:rPr>
          <w:noProof/>
        </w:rPr>
        <w:fldChar w:fldCharType="begin" w:fldLock="1"/>
      </w:r>
      <w:r>
        <w:rPr>
          <w:noProof/>
        </w:rPr>
        <w:instrText xml:space="preserve"> PAGEREF _Toc146246458 \h </w:instrText>
      </w:r>
      <w:r>
        <w:rPr>
          <w:noProof/>
        </w:rPr>
      </w:r>
      <w:r>
        <w:rPr>
          <w:noProof/>
        </w:rPr>
        <w:fldChar w:fldCharType="separate"/>
      </w:r>
      <w:r>
        <w:rPr>
          <w:noProof/>
        </w:rPr>
        <w:t>49</w:t>
      </w:r>
      <w:r>
        <w:rPr>
          <w:noProof/>
        </w:rPr>
        <w:fldChar w:fldCharType="end"/>
      </w:r>
    </w:p>
    <w:p w14:paraId="34F47BB6" w14:textId="4091351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11A.2.3.3</w:t>
      </w:r>
      <w:r>
        <w:rPr>
          <w:rFonts w:asciiTheme="minorHAnsi" w:eastAsiaTheme="minorEastAsia" w:hAnsiTheme="minorHAnsi" w:cstheme="minorBidi"/>
          <w:noProof/>
          <w:kern w:val="2"/>
          <w:sz w:val="22"/>
          <w:szCs w:val="22"/>
          <w:lang w:eastAsia="en-GB"/>
          <w14:ligatures w14:val="standardContextual"/>
        </w:rPr>
        <w:tab/>
      </w:r>
      <w:r>
        <w:rPr>
          <w:noProof/>
        </w:rPr>
        <w:t>MBS Subchannel field</w:t>
      </w:r>
      <w:r>
        <w:rPr>
          <w:noProof/>
        </w:rPr>
        <w:tab/>
      </w:r>
      <w:r>
        <w:rPr>
          <w:noProof/>
        </w:rPr>
        <w:fldChar w:fldCharType="begin" w:fldLock="1"/>
      </w:r>
      <w:r>
        <w:rPr>
          <w:noProof/>
        </w:rPr>
        <w:instrText xml:space="preserve"> PAGEREF _Toc146246459 \h </w:instrText>
      </w:r>
      <w:r>
        <w:rPr>
          <w:noProof/>
        </w:rPr>
      </w:r>
      <w:r>
        <w:rPr>
          <w:noProof/>
        </w:rPr>
        <w:fldChar w:fldCharType="separate"/>
      </w:r>
      <w:r>
        <w:rPr>
          <w:noProof/>
        </w:rPr>
        <w:t>49</w:t>
      </w:r>
      <w:r>
        <w:rPr>
          <w:noProof/>
        </w:rPr>
        <w:fldChar w:fldCharType="end"/>
      </w:r>
    </w:p>
    <w:p w14:paraId="223AD7E0" w14:textId="182AB6C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11A.2.3.4</w:t>
      </w:r>
      <w:r>
        <w:rPr>
          <w:rFonts w:asciiTheme="minorHAnsi" w:eastAsiaTheme="minorEastAsia" w:hAnsiTheme="minorHAnsi" w:cstheme="minorBidi"/>
          <w:noProof/>
          <w:kern w:val="2"/>
          <w:sz w:val="22"/>
          <w:szCs w:val="22"/>
          <w:lang w:eastAsia="en-GB"/>
          <w14:ligatures w14:val="standardContextual"/>
        </w:rPr>
        <w:tab/>
      </w:r>
      <w:r>
        <w:rPr>
          <w:noProof/>
        </w:rPr>
        <w:t>MBS Session ID field</w:t>
      </w:r>
      <w:r>
        <w:rPr>
          <w:noProof/>
        </w:rPr>
        <w:tab/>
      </w:r>
      <w:r>
        <w:rPr>
          <w:noProof/>
        </w:rPr>
        <w:fldChar w:fldCharType="begin" w:fldLock="1"/>
      </w:r>
      <w:r>
        <w:rPr>
          <w:noProof/>
        </w:rPr>
        <w:instrText xml:space="preserve"> PAGEREF _Toc146246460 \h </w:instrText>
      </w:r>
      <w:r>
        <w:rPr>
          <w:noProof/>
        </w:rPr>
      </w:r>
      <w:r>
        <w:rPr>
          <w:noProof/>
        </w:rPr>
        <w:fldChar w:fldCharType="separate"/>
      </w:r>
      <w:r>
        <w:rPr>
          <w:noProof/>
        </w:rPr>
        <w:t>50</w:t>
      </w:r>
      <w:r>
        <w:rPr>
          <w:noProof/>
        </w:rPr>
        <w:fldChar w:fldCharType="end"/>
      </w:r>
    </w:p>
    <w:p w14:paraId="46786F49" w14:textId="031E088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w:t>
      </w:r>
      <w:r w:rsidRPr="00FD25D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Monitoring state</w:t>
      </w:r>
      <w:r>
        <w:rPr>
          <w:noProof/>
        </w:rPr>
        <w:tab/>
      </w:r>
      <w:r>
        <w:rPr>
          <w:noProof/>
        </w:rPr>
        <w:fldChar w:fldCharType="begin" w:fldLock="1"/>
      </w:r>
      <w:r>
        <w:rPr>
          <w:noProof/>
        </w:rPr>
        <w:instrText xml:space="preserve"> PAGEREF _Toc146246461 \h </w:instrText>
      </w:r>
      <w:r>
        <w:rPr>
          <w:noProof/>
        </w:rPr>
      </w:r>
      <w:r>
        <w:rPr>
          <w:noProof/>
        </w:rPr>
        <w:fldChar w:fldCharType="separate"/>
      </w:r>
      <w:r>
        <w:rPr>
          <w:noProof/>
        </w:rPr>
        <w:t>50</w:t>
      </w:r>
      <w:r>
        <w:rPr>
          <w:noProof/>
        </w:rPr>
        <w:fldChar w:fldCharType="end"/>
      </w:r>
    </w:p>
    <w:p w14:paraId="1552253B" w14:textId="78274702"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11A.2.4</w:t>
      </w:r>
      <w:r>
        <w:rPr>
          <w:rFonts w:asciiTheme="minorHAnsi" w:eastAsiaTheme="minorEastAsia" w:hAnsiTheme="minorHAnsi" w:cstheme="minorBidi"/>
          <w:noProof/>
          <w:kern w:val="2"/>
          <w:sz w:val="22"/>
          <w:szCs w:val="22"/>
          <w:lang w:eastAsia="en-GB"/>
          <w14:ligatures w14:val="standardContextual"/>
        </w:rPr>
        <w:tab/>
      </w:r>
      <w:r>
        <w:rPr>
          <w:noProof/>
        </w:rPr>
        <w:t>MapGroupToSessionStream message</w:t>
      </w:r>
      <w:r>
        <w:rPr>
          <w:noProof/>
        </w:rPr>
        <w:tab/>
      </w:r>
      <w:r>
        <w:rPr>
          <w:noProof/>
        </w:rPr>
        <w:fldChar w:fldCharType="begin" w:fldLock="1"/>
      </w:r>
      <w:r>
        <w:rPr>
          <w:noProof/>
        </w:rPr>
        <w:instrText xml:space="preserve"> PAGEREF _Toc146246462 \h </w:instrText>
      </w:r>
      <w:r>
        <w:rPr>
          <w:noProof/>
        </w:rPr>
      </w:r>
      <w:r>
        <w:rPr>
          <w:noProof/>
        </w:rPr>
        <w:fldChar w:fldCharType="separate"/>
      </w:r>
      <w:r>
        <w:rPr>
          <w:noProof/>
        </w:rPr>
        <w:t>50</w:t>
      </w:r>
      <w:r>
        <w:rPr>
          <w:noProof/>
        </w:rPr>
        <w:fldChar w:fldCharType="end"/>
      </w:r>
    </w:p>
    <w:p w14:paraId="0B6AF685" w14:textId="7DE2EC9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11A.2.5</w:t>
      </w:r>
      <w:r>
        <w:rPr>
          <w:rFonts w:asciiTheme="minorHAnsi" w:eastAsiaTheme="minorEastAsia" w:hAnsiTheme="minorHAnsi" w:cstheme="minorBidi"/>
          <w:noProof/>
          <w:kern w:val="2"/>
          <w:sz w:val="22"/>
          <w:szCs w:val="22"/>
          <w:lang w:eastAsia="en-GB"/>
          <w14:ligatures w14:val="standardContextual"/>
        </w:rPr>
        <w:tab/>
      </w:r>
      <w:r>
        <w:rPr>
          <w:noProof/>
        </w:rPr>
        <w:t>UnMapGroupFromSessionStream message</w:t>
      </w:r>
      <w:r>
        <w:rPr>
          <w:noProof/>
        </w:rPr>
        <w:tab/>
      </w:r>
      <w:r>
        <w:rPr>
          <w:noProof/>
        </w:rPr>
        <w:fldChar w:fldCharType="begin" w:fldLock="1"/>
      </w:r>
      <w:r>
        <w:rPr>
          <w:noProof/>
        </w:rPr>
        <w:instrText xml:space="preserve"> PAGEREF _Toc146246463 \h </w:instrText>
      </w:r>
      <w:r>
        <w:rPr>
          <w:noProof/>
        </w:rPr>
      </w:r>
      <w:r>
        <w:rPr>
          <w:noProof/>
        </w:rPr>
        <w:fldChar w:fldCharType="separate"/>
      </w:r>
      <w:r>
        <w:rPr>
          <w:noProof/>
        </w:rPr>
        <w:t>51</w:t>
      </w:r>
      <w:r>
        <w:rPr>
          <w:noProof/>
        </w:rPr>
        <w:fldChar w:fldCharType="end"/>
      </w:r>
    </w:p>
    <w:p w14:paraId="217FF4A1" w14:textId="74189B94"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11A.2.6</w:t>
      </w:r>
      <w:r>
        <w:rPr>
          <w:rFonts w:asciiTheme="minorHAnsi" w:eastAsiaTheme="minorEastAsia" w:hAnsiTheme="minorHAnsi" w:cstheme="minorBidi"/>
          <w:noProof/>
          <w:kern w:val="2"/>
          <w:sz w:val="22"/>
          <w:szCs w:val="22"/>
          <w:lang w:eastAsia="en-GB"/>
          <w14:ligatures w14:val="standardContextual"/>
        </w:rPr>
        <w:tab/>
      </w:r>
      <w:r>
        <w:rPr>
          <w:noProof/>
        </w:rPr>
        <w:t>MBS Application Paging message</w:t>
      </w:r>
      <w:r>
        <w:rPr>
          <w:noProof/>
        </w:rPr>
        <w:tab/>
      </w:r>
      <w:r>
        <w:rPr>
          <w:noProof/>
        </w:rPr>
        <w:fldChar w:fldCharType="begin" w:fldLock="1"/>
      </w:r>
      <w:r>
        <w:rPr>
          <w:noProof/>
        </w:rPr>
        <w:instrText xml:space="preserve"> PAGEREF _Toc146246464 \h </w:instrText>
      </w:r>
      <w:r>
        <w:rPr>
          <w:noProof/>
        </w:rPr>
      </w:r>
      <w:r>
        <w:rPr>
          <w:noProof/>
        </w:rPr>
        <w:fldChar w:fldCharType="separate"/>
      </w:r>
      <w:r>
        <w:rPr>
          <w:noProof/>
        </w:rPr>
        <w:t>52</w:t>
      </w:r>
      <w:r>
        <w:rPr>
          <w:noProof/>
        </w:rPr>
        <w:fldChar w:fldCharType="end"/>
      </w:r>
    </w:p>
    <w:p w14:paraId="44D893B0" w14:textId="57180557"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11A.2.7</w:t>
      </w:r>
      <w:r>
        <w:rPr>
          <w:rFonts w:asciiTheme="minorHAnsi" w:eastAsiaTheme="minorEastAsia" w:hAnsiTheme="minorHAnsi" w:cstheme="minorBidi"/>
          <w:noProof/>
          <w:kern w:val="2"/>
          <w:sz w:val="22"/>
          <w:szCs w:val="22"/>
          <w:lang w:eastAsia="en-GB"/>
          <w14:ligatures w14:val="standardContextual"/>
        </w:rPr>
        <w:tab/>
      </w:r>
      <w:r>
        <w:rPr>
          <w:noProof/>
          <w:lang w:eastAsia="zh-CN"/>
        </w:rPr>
        <w:t>Session</w:t>
      </w:r>
      <w:r>
        <w:rPr>
          <w:noProof/>
        </w:rPr>
        <w:t>Announcement message</w:t>
      </w:r>
      <w:r>
        <w:rPr>
          <w:noProof/>
        </w:rPr>
        <w:tab/>
      </w:r>
      <w:r>
        <w:rPr>
          <w:noProof/>
        </w:rPr>
        <w:fldChar w:fldCharType="begin" w:fldLock="1"/>
      </w:r>
      <w:r>
        <w:rPr>
          <w:noProof/>
        </w:rPr>
        <w:instrText xml:space="preserve"> PAGEREF _Toc146246465 \h </w:instrText>
      </w:r>
      <w:r>
        <w:rPr>
          <w:noProof/>
        </w:rPr>
      </w:r>
      <w:r>
        <w:rPr>
          <w:noProof/>
        </w:rPr>
        <w:fldChar w:fldCharType="separate"/>
      </w:r>
      <w:r>
        <w:rPr>
          <w:noProof/>
        </w:rPr>
        <w:t>53</w:t>
      </w:r>
      <w:r>
        <w:rPr>
          <w:noProof/>
        </w:rPr>
        <w:fldChar w:fldCharType="end"/>
      </w:r>
    </w:p>
    <w:p w14:paraId="43A6A08D" w14:textId="303E404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w:t>
      </w:r>
      <w:r w:rsidRPr="00FD25D9">
        <w:rPr>
          <w:noProof/>
          <w:lang w:val="en-US"/>
        </w:rPr>
        <w:t>8</w:t>
      </w:r>
      <w:r>
        <w:rPr>
          <w:rFonts w:asciiTheme="minorHAnsi" w:eastAsiaTheme="minorEastAsia" w:hAnsiTheme="minorHAnsi" w:cstheme="minorBidi"/>
          <w:noProof/>
          <w:kern w:val="2"/>
          <w:sz w:val="22"/>
          <w:szCs w:val="22"/>
          <w:lang w:eastAsia="en-GB"/>
          <w14:ligatures w14:val="standardContextual"/>
        </w:rPr>
        <w:tab/>
      </w:r>
      <w:r>
        <w:rPr>
          <w:noProof/>
        </w:rPr>
        <w:t>Handling of unknown messages and fields</w:t>
      </w:r>
      <w:r>
        <w:rPr>
          <w:noProof/>
        </w:rPr>
        <w:tab/>
      </w:r>
      <w:r>
        <w:rPr>
          <w:noProof/>
        </w:rPr>
        <w:fldChar w:fldCharType="begin" w:fldLock="1"/>
      </w:r>
      <w:r>
        <w:rPr>
          <w:noProof/>
        </w:rPr>
        <w:instrText xml:space="preserve"> PAGEREF _Toc146246466 \h </w:instrText>
      </w:r>
      <w:r>
        <w:rPr>
          <w:noProof/>
        </w:rPr>
      </w:r>
      <w:r>
        <w:rPr>
          <w:noProof/>
        </w:rPr>
        <w:fldChar w:fldCharType="separate"/>
      </w:r>
      <w:r>
        <w:rPr>
          <w:noProof/>
        </w:rPr>
        <w:t>54</w:t>
      </w:r>
      <w:r>
        <w:rPr>
          <w:noProof/>
        </w:rPr>
        <w:fldChar w:fldCharType="end"/>
      </w:r>
    </w:p>
    <w:p w14:paraId="6A6A245A" w14:textId="36B8312F"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Pre-established session media plane procedures</w:t>
      </w:r>
      <w:r>
        <w:rPr>
          <w:noProof/>
        </w:rPr>
        <w:tab/>
      </w:r>
      <w:r>
        <w:rPr>
          <w:noProof/>
        </w:rPr>
        <w:fldChar w:fldCharType="begin" w:fldLock="1"/>
      </w:r>
      <w:r>
        <w:rPr>
          <w:noProof/>
        </w:rPr>
        <w:instrText xml:space="preserve"> PAGEREF _Toc146246467 \h </w:instrText>
      </w:r>
      <w:r>
        <w:rPr>
          <w:noProof/>
        </w:rPr>
      </w:r>
      <w:r>
        <w:rPr>
          <w:noProof/>
        </w:rPr>
        <w:fldChar w:fldCharType="separate"/>
      </w:r>
      <w:r>
        <w:rPr>
          <w:noProof/>
        </w:rPr>
        <w:t>54</w:t>
      </w:r>
      <w:r>
        <w:rPr>
          <w:noProof/>
        </w:rPr>
        <w:fldChar w:fldCharType="end"/>
      </w:r>
    </w:p>
    <w:p w14:paraId="05017674" w14:textId="3149F9C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MCData client procedure</w:t>
      </w:r>
      <w:r>
        <w:rPr>
          <w:noProof/>
        </w:rPr>
        <w:tab/>
      </w:r>
      <w:r>
        <w:rPr>
          <w:noProof/>
        </w:rPr>
        <w:fldChar w:fldCharType="begin" w:fldLock="1"/>
      </w:r>
      <w:r>
        <w:rPr>
          <w:noProof/>
        </w:rPr>
        <w:instrText xml:space="preserve"> PAGEREF _Toc146246468 \h </w:instrText>
      </w:r>
      <w:r>
        <w:rPr>
          <w:noProof/>
        </w:rPr>
      </w:r>
      <w:r>
        <w:rPr>
          <w:noProof/>
        </w:rPr>
        <w:fldChar w:fldCharType="separate"/>
      </w:r>
      <w:r>
        <w:rPr>
          <w:noProof/>
        </w:rPr>
        <w:t>54</w:t>
      </w:r>
      <w:r>
        <w:rPr>
          <w:noProof/>
        </w:rPr>
        <w:fldChar w:fldCharType="end"/>
      </w:r>
    </w:p>
    <w:p w14:paraId="2429E6E1" w14:textId="4AC5E8A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w:t>
      </w:r>
      <w:r>
        <w:rPr>
          <w:noProof/>
        </w:rPr>
        <w:tab/>
      </w:r>
      <w:r>
        <w:rPr>
          <w:noProof/>
        </w:rPr>
        <w:fldChar w:fldCharType="begin" w:fldLock="1"/>
      </w:r>
      <w:r>
        <w:rPr>
          <w:noProof/>
        </w:rPr>
        <w:instrText xml:space="preserve"> PAGEREF _Toc146246469 \h </w:instrText>
      </w:r>
      <w:r>
        <w:rPr>
          <w:noProof/>
        </w:rPr>
      </w:r>
      <w:r>
        <w:rPr>
          <w:noProof/>
        </w:rPr>
        <w:fldChar w:fldCharType="separate"/>
      </w:r>
      <w:r>
        <w:rPr>
          <w:noProof/>
        </w:rPr>
        <w:t>54</w:t>
      </w:r>
      <w:r>
        <w:rPr>
          <w:noProof/>
        </w:rPr>
        <w:fldChar w:fldCharType="end"/>
      </w:r>
    </w:p>
    <w:p w14:paraId="768B1C0D" w14:textId="76DDC5C0"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IP Connectivity media plane procedures</w:t>
      </w:r>
      <w:r>
        <w:rPr>
          <w:noProof/>
        </w:rPr>
        <w:tab/>
      </w:r>
      <w:r>
        <w:rPr>
          <w:noProof/>
        </w:rPr>
        <w:fldChar w:fldCharType="begin" w:fldLock="1"/>
      </w:r>
      <w:r>
        <w:rPr>
          <w:noProof/>
        </w:rPr>
        <w:instrText xml:space="preserve"> PAGEREF _Toc146246470 \h </w:instrText>
      </w:r>
      <w:r>
        <w:rPr>
          <w:noProof/>
        </w:rPr>
      </w:r>
      <w:r>
        <w:rPr>
          <w:noProof/>
        </w:rPr>
        <w:fldChar w:fldCharType="separate"/>
      </w:r>
      <w:r>
        <w:rPr>
          <w:noProof/>
        </w:rPr>
        <w:t>54</w:t>
      </w:r>
      <w:r>
        <w:rPr>
          <w:noProof/>
        </w:rPr>
        <w:fldChar w:fldCharType="end"/>
      </w:r>
    </w:p>
    <w:p w14:paraId="51C02884" w14:textId="0F26954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IP Connectivity client procedures</w:t>
      </w:r>
      <w:r>
        <w:rPr>
          <w:noProof/>
        </w:rPr>
        <w:tab/>
      </w:r>
      <w:r>
        <w:rPr>
          <w:noProof/>
        </w:rPr>
        <w:fldChar w:fldCharType="begin" w:fldLock="1"/>
      </w:r>
      <w:r>
        <w:rPr>
          <w:noProof/>
        </w:rPr>
        <w:instrText xml:space="preserve"> PAGEREF _Toc146246471 \h </w:instrText>
      </w:r>
      <w:r>
        <w:rPr>
          <w:noProof/>
        </w:rPr>
      </w:r>
      <w:r>
        <w:rPr>
          <w:noProof/>
        </w:rPr>
        <w:fldChar w:fldCharType="separate"/>
      </w:r>
      <w:r>
        <w:rPr>
          <w:noProof/>
        </w:rPr>
        <w:t>54</w:t>
      </w:r>
      <w:r>
        <w:rPr>
          <w:noProof/>
        </w:rPr>
        <w:fldChar w:fldCharType="end"/>
      </w:r>
    </w:p>
    <w:p w14:paraId="53DF2B4A" w14:textId="2D63719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_Toc146246472 \h </w:instrText>
      </w:r>
      <w:r>
        <w:rPr>
          <w:noProof/>
        </w:rPr>
      </w:r>
      <w:r>
        <w:rPr>
          <w:noProof/>
        </w:rPr>
        <w:fldChar w:fldCharType="separate"/>
      </w:r>
      <w:r>
        <w:rPr>
          <w:noProof/>
        </w:rPr>
        <w:t>54</w:t>
      </w:r>
      <w:r>
        <w:rPr>
          <w:noProof/>
        </w:rPr>
        <w:fldChar w:fldCharType="end"/>
      </w:r>
    </w:p>
    <w:p w14:paraId="338C9FD5" w14:textId="784B70C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MCData client procedures</w:t>
      </w:r>
      <w:r>
        <w:rPr>
          <w:noProof/>
        </w:rPr>
        <w:tab/>
      </w:r>
      <w:r>
        <w:rPr>
          <w:noProof/>
        </w:rPr>
        <w:fldChar w:fldCharType="begin" w:fldLock="1"/>
      </w:r>
      <w:r>
        <w:rPr>
          <w:noProof/>
        </w:rPr>
        <w:instrText xml:space="preserve"> PAGEREF _Toc146246473 \h </w:instrText>
      </w:r>
      <w:r>
        <w:rPr>
          <w:noProof/>
        </w:rPr>
      </w:r>
      <w:r>
        <w:rPr>
          <w:noProof/>
        </w:rPr>
        <w:fldChar w:fldCharType="separate"/>
      </w:r>
      <w:r>
        <w:rPr>
          <w:noProof/>
        </w:rPr>
        <w:t>54</w:t>
      </w:r>
      <w:r>
        <w:rPr>
          <w:noProof/>
        </w:rPr>
        <w:fldChar w:fldCharType="end"/>
      </w:r>
    </w:p>
    <w:p w14:paraId="34DC8213" w14:textId="4124648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MCData client procedures</w:t>
      </w:r>
      <w:r>
        <w:rPr>
          <w:noProof/>
        </w:rPr>
        <w:tab/>
      </w:r>
      <w:r>
        <w:rPr>
          <w:noProof/>
        </w:rPr>
        <w:fldChar w:fldCharType="begin" w:fldLock="1"/>
      </w:r>
      <w:r>
        <w:rPr>
          <w:noProof/>
        </w:rPr>
        <w:instrText xml:space="preserve"> PAGEREF _Toc146246474 \h </w:instrText>
      </w:r>
      <w:r>
        <w:rPr>
          <w:noProof/>
        </w:rPr>
      </w:r>
      <w:r>
        <w:rPr>
          <w:noProof/>
        </w:rPr>
        <w:fldChar w:fldCharType="separate"/>
      </w:r>
      <w:r>
        <w:rPr>
          <w:noProof/>
        </w:rPr>
        <w:t>55</w:t>
      </w:r>
      <w:r>
        <w:rPr>
          <w:noProof/>
        </w:rPr>
        <w:fldChar w:fldCharType="end"/>
      </w:r>
    </w:p>
    <w:p w14:paraId="0A76E8A0" w14:textId="09690A2B"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_Toc146246475 \h </w:instrText>
      </w:r>
      <w:r>
        <w:rPr>
          <w:noProof/>
        </w:rPr>
      </w:r>
      <w:r>
        <w:rPr>
          <w:noProof/>
        </w:rPr>
        <w:fldChar w:fldCharType="separate"/>
      </w:r>
      <w:r>
        <w:rPr>
          <w:noProof/>
        </w:rPr>
        <w:t>55</w:t>
      </w:r>
      <w:r>
        <w:rPr>
          <w:noProof/>
        </w:rPr>
        <w:fldChar w:fldCharType="end"/>
      </w:r>
    </w:p>
    <w:p w14:paraId="0EC6EDD0" w14:textId="33F4E83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Originating procedures</w:t>
      </w:r>
      <w:r>
        <w:rPr>
          <w:noProof/>
        </w:rPr>
        <w:tab/>
      </w:r>
      <w:r>
        <w:rPr>
          <w:noProof/>
        </w:rPr>
        <w:fldChar w:fldCharType="begin" w:fldLock="1"/>
      </w:r>
      <w:r>
        <w:rPr>
          <w:noProof/>
        </w:rPr>
        <w:instrText xml:space="preserve"> PAGEREF _Toc146246476 \h </w:instrText>
      </w:r>
      <w:r>
        <w:rPr>
          <w:noProof/>
        </w:rPr>
      </w:r>
      <w:r>
        <w:rPr>
          <w:noProof/>
        </w:rPr>
        <w:fldChar w:fldCharType="separate"/>
      </w:r>
      <w:r>
        <w:rPr>
          <w:noProof/>
        </w:rPr>
        <w:t>55</w:t>
      </w:r>
      <w:r>
        <w:rPr>
          <w:noProof/>
        </w:rPr>
        <w:fldChar w:fldCharType="end"/>
      </w:r>
    </w:p>
    <w:p w14:paraId="009DF412" w14:textId="595A083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Terminating procedures</w:t>
      </w:r>
      <w:r>
        <w:rPr>
          <w:noProof/>
        </w:rPr>
        <w:tab/>
      </w:r>
      <w:r>
        <w:rPr>
          <w:noProof/>
        </w:rPr>
        <w:fldChar w:fldCharType="begin" w:fldLock="1"/>
      </w:r>
      <w:r>
        <w:rPr>
          <w:noProof/>
        </w:rPr>
        <w:instrText xml:space="preserve"> PAGEREF _Toc146246477 \h </w:instrText>
      </w:r>
      <w:r>
        <w:rPr>
          <w:noProof/>
        </w:rPr>
      </w:r>
      <w:r>
        <w:rPr>
          <w:noProof/>
        </w:rPr>
        <w:fldChar w:fldCharType="separate"/>
      </w:r>
      <w:r>
        <w:rPr>
          <w:noProof/>
        </w:rPr>
        <w:t>55</w:t>
      </w:r>
      <w:r>
        <w:rPr>
          <w:noProof/>
        </w:rPr>
        <w:fldChar w:fldCharType="end"/>
      </w:r>
    </w:p>
    <w:p w14:paraId="46A91029" w14:textId="49D1B93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_Toc146246478 \h </w:instrText>
      </w:r>
      <w:r>
        <w:rPr>
          <w:noProof/>
        </w:rPr>
      </w:r>
      <w:r>
        <w:rPr>
          <w:noProof/>
        </w:rPr>
        <w:fldChar w:fldCharType="separate"/>
      </w:r>
      <w:r>
        <w:rPr>
          <w:noProof/>
        </w:rPr>
        <w:t>55</w:t>
      </w:r>
      <w:r>
        <w:rPr>
          <w:noProof/>
        </w:rPr>
        <w:fldChar w:fldCharType="end"/>
      </w:r>
    </w:p>
    <w:p w14:paraId="5EDDC285" w14:textId="56CC720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Encapsulation of the user data in the GRE-in-UDP tunnel</w:t>
      </w:r>
      <w:r>
        <w:rPr>
          <w:noProof/>
        </w:rPr>
        <w:tab/>
      </w:r>
      <w:r>
        <w:rPr>
          <w:noProof/>
        </w:rPr>
        <w:fldChar w:fldCharType="begin" w:fldLock="1"/>
      </w:r>
      <w:r>
        <w:rPr>
          <w:noProof/>
        </w:rPr>
        <w:instrText xml:space="preserve"> PAGEREF _Toc146246479 \h </w:instrText>
      </w:r>
      <w:r>
        <w:rPr>
          <w:noProof/>
        </w:rPr>
      </w:r>
      <w:r>
        <w:rPr>
          <w:noProof/>
        </w:rPr>
        <w:fldChar w:fldCharType="separate"/>
      </w:r>
      <w:r>
        <w:rPr>
          <w:noProof/>
        </w:rPr>
        <w:t>55</w:t>
      </w:r>
      <w:r>
        <w:rPr>
          <w:noProof/>
        </w:rPr>
        <w:fldChar w:fldCharType="end"/>
      </w:r>
    </w:p>
    <w:p w14:paraId="7C7C5482" w14:textId="30A9A625"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13.5</w:t>
      </w:r>
      <w:r>
        <w:rPr>
          <w:rFonts w:asciiTheme="minorHAnsi" w:eastAsiaTheme="minorEastAsia" w:hAnsiTheme="minorHAnsi" w:cstheme="minorBidi"/>
          <w:noProof/>
          <w:kern w:val="2"/>
          <w:sz w:val="22"/>
          <w:szCs w:val="22"/>
          <w:lang w:eastAsia="en-GB"/>
          <w14:ligatures w14:val="standardContextual"/>
        </w:rPr>
        <w:tab/>
      </w:r>
      <w:r>
        <w:rPr>
          <w:noProof/>
        </w:rPr>
        <w:t>Media plane details</w:t>
      </w:r>
      <w:r>
        <w:rPr>
          <w:noProof/>
        </w:rPr>
        <w:tab/>
      </w:r>
      <w:r>
        <w:rPr>
          <w:noProof/>
        </w:rPr>
        <w:fldChar w:fldCharType="begin" w:fldLock="1"/>
      </w:r>
      <w:r>
        <w:rPr>
          <w:noProof/>
        </w:rPr>
        <w:instrText xml:space="preserve"> PAGEREF _Toc146246480 \h </w:instrText>
      </w:r>
      <w:r>
        <w:rPr>
          <w:noProof/>
        </w:rPr>
      </w:r>
      <w:r>
        <w:rPr>
          <w:noProof/>
        </w:rPr>
        <w:fldChar w:fldCharType="separate"/>
      </w:r>
      <w:r>
        <w:rPr>
          <w:noProof/>
        </w:rPr>
        <w:t>56</w:t>
      </w:r>
      <w:r>
        <w:rPr>
          <w:noProof/>
        </w:rPr>
        <w:fldChar w:fldCharType="end"/>
      </w:r>
    </w:p>
    <w:p w14:paraId="48C30A85" w14:textId="3498CD6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_Toc146246481 \h </w:instrText>
      </w:r>
      <w:r>
        <w:rPr>
          <w:noProof/>
        </w:rPr>
      </w:r>
      <w:r>
        <w:rPr>
          <w:noProof/>
        </w:rPr>
        <w:fldChar w:fldCharType="separate"/>
      </w:r>
      <w:r>
        <w:rPr>
          <w:noProof/>
        </w:rPr>
        <w:t>56</w:t>
      </w:r>
      <w:r>
        <w:rPr>
          <w:noProof/>
        </w:rPr>
        <w:fldChar w:fldCharType="end"/>
      </w:r>
    </w:p>
    <w:p w14:paraId="7D775D90" w14:textId="4EE039F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13.5.2</w:t>
      </w:r>
      <w:r>
        <w:rPr>
          <w:rFonts w:asciiTheme="minorHAnsi" w:eastAsiaTheme="minorEastAsia" w:hAnsiTheme="minorHAnsi" w:cstheme="minorBidi"/>
          <w:noProof/>
          <w:kern w:val="2"/>
          <w:sz w:val="22"/>
          <w:szCs w:val="22"/>
          <w:lang w:eastAsia="en-GB"/>
          <w14:ligatures w14:val="standardContextual"/>
        </w:rPr>
        <w:tab/>
      </w:r>
      <w:r>
        <w:rPr>
          <w:noProof/>
        </w:rPr>
        <w:t>Establishing a media plane for a GRE-in-UDP tunnel</w:t>
      </w:r>
      <w:r>
        <w:rPr>
          <w:noProof/>
        </w:rPr>
        <w:tab/>
      </w:r>
      <w:r>
        <w:rPr>
          <w:noProof/>
        </w:rPr>
        <w:fldChar w:fldCharType="begin" w:fldLock="1"/>
      </w:r>
      <w:r>
        <w:rPr>
          <w:noProof/>
        </w:rPr>
        <w:instrText xml:space="preserve"> PAGEREF _Toc146246482 \h </w:instrText>
      </w:r>
      <w:r>
        <w:rPr>
          <w:noProof/>
        </w:rPr>
      </w:r>
      <w:r>
        <w:rPr>
          <w:noProof/>
        </w:rPr>
        <w:fldChar w:fldCharType="separate"/>
      </w:r>
      <w:r>
        <w:rPr>
          <w:noProof/>
        </w:rPr>
        <w:t>56</w:t>
      </w:r>
      <w:r>
        <w:rPr>
          <w:noProof/>
        </w:rPr>
        <w:fldChar w:fldCharType="end"/>
      </w:r>
    </w:p>
    <w:p w14:paraId="674D67EE" w14:textId="3118C8FD"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_Toc146246483 \h </w:instrText>
      </w:r>
      <w:r>
        <w:rPr>
          <w:noProof/>
        </w:rPr>
      </w:r>
      <w:r>
        <w:rPr>
          <w:noProof/>
        </w:rPr>
        <w:fldChar w:fldCharType="separate"/>
      </w:r>
      <w:r>
        <w:rPr>
          <w:noProof/>
        </w:rPr>
        <w:t>56</w:t>
      </w:r>
      <w:r>
        <w:rPr>
          <w:noProof/>
        </w:rPr>
        <w:fldChar w:fldCharType="end"/>
      </w:r>
    </w:p>
    <w:p w14:paraId="1F98F0CD" w14:textId="7660645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13.6</w:t>
      </w:r>
      <w:r>
        <w:rPr>
          <w:rFonts w:asciiTheme="minorHAnsi" w:eastAsiaTheme="minorEastAsia" w:hAnsiTheme="minorHAnsi" w:cstheme="minorBidi"/>
          <w:noProof/>
          <w:kern w:val="2"/>
          <w:sz w:val="22"/>
          <w:szCs w:val="22"/>
          <w:lang w:eastAsia="en-GB"/>
          <w14:ligatures w14:val="standardContextual"/>
        </w:rPr>
        <w:tab/>
      </w:r>
      <w:r>
        <w:rPr>
          <w:noProof/>
        </w:rPr>
        <w:t>Session description types defined within the present document</w:t>
      </w:r>
      <w:r>
        <w:rPr>
          <w:noProof/>
        </w:rPr>
        <w:tab/>
      </w:r>
      <w:r>
        <w:rPr>
          <w:noProof/>
        </w:rPr>
        <w:fldChar w:fldCharType="begin" w:fldLock="1"/>
      </w:r>
      <w:r>
        <w:rPr>
          <w:noProof/>
        </w:rPr>
        <w:instrText xml:space="preserve"> PAGEREF _Toc146246484 \h </w:instrText>
      </w:r>
      <w:r>
        <w:rPr>
          <w:noProof/>
        </w:rPr>
      </w:r>
      <w:r>
        <w:rPr>
          <w:noProof/>
        </w:rPr>
        <w:fldChar w:fldCharType="separate"/>
      </w:r>
      <w:r>
        <w:rPr>
          <w:noProof/>
        </w:rPr>
        <w:t>56</w:t>
      </w:r>
      <w:r>
        <w:rPr>
          <w:noProof/>
        </w:rPr>
        <w:fldChar w:fldCharType="end"/>
      </w:r>
    </w:p>
    <w:p w14:paraId="495AAC0F" w14:textId="08E09F4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_Toc146246485 \h </w:instrText>
      </w:r>
      <w:r>
        <w:rPr>
          <w:noProof/>
        </w:rPr>
      </w:r>
      <w:r>
        <w:rPr>
          <w:noProof/>
        </w:rPr>
        <w:fldChar w:fldCharType="separate"/>
      </w:r>
      <w:r>
        <w:rPr>
          <w:noProof/>
        </w:rPr>
        <w:t>56</w:t>
      </w:r>
      <w:r>
        <w:rPr>
          <w:noProof/>
        </w:rPr>
        <w:fldChar w:fldCharType="end"/>
      </w:r>
    </w:p>
    <w:p w14:paraId="36878F25" w14:textId="1453AF5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13.6.2</w:t>
      </w:r>
      <w:r>
        <w:rPr>
          <w:rFonts w:asciiTheme="minorHAnsi" w:eastAsiaTheme="minorEastAsia" w:hAnsiTheme="minorHAnsi" w:cstheme="minorBidi"/>
          <w:noProof/>
          <w:kern w:val="2"/>
          <w:sz w:val="22"/>
          <w:szCs w:val="22"/>
          <w:lang w:eastAsia="en-GB"/>
          <w14:ligatures w14:val="standardContextual"/>
        </w:rPr>
        <w:tab/>
      </w:r>
      <w:r>
        <w:rPr>
          <w:noProof/>
        </w:rPr>
        <w:t>SDP "fmtp" attribute for MCData IP connectivity</w:t>
      </w:r>
      <w:r>
        <w:rPr>
          <w:noProof/>
        </w:rPr>
        <w:tab/>
      </w:r>
      <w:r>
        <w:rPr>
          <w:noProof/>
        </w:rPr>
        <w:fldChar w:fldCharType="begin" w:fldLock="1"/>
      </w:r>
      <w:r>
        <w:rPr>
          <w:noProof/>
        </w:rPr>
        <w:instrText xml:space="preserve"> PAGEREF _Toc146246486 \h </w:instrText>
      </w:r>
      <w:r>
        <w:rPr>
          <w:noProof/>
        </w:rPr>
      </w:r>
      <w:r>
        <w:rPr>
          <w:noProof/>
        </w:rPr>
        <w:fldChar w:fldCharType="separate"/>
      </w:r>
      <w:r>
        <w:rPr>
          <w:noProof/>
        </w:rPr>
        <w:t>56</w:t>
      </w:r>
      <w:r>
        <w:rPr>
          <w:noProof/>
        </w:rPr>
        <w:fldChar w:fldCharType="end"/>
      </w:r>
    </w:p>
    <w:p w14:paraId="098B542A" w14:textId="5BC6FFF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_Toc146246487 \h </w:instrText>
      </w:r>
      <w:r>
        <w:rPr>
          <w:noProof/>
        </w:rPr>
      </w:r>
      <w:r>
        <w:rPr>
          <w:noProof/>
        </w:rPr>
        <w:fldChar w:fldCharType="separate"/>
      </w:r>
      <w:r>
        <w:rPr>
          <w:noProof/>
        </w:rPr>
        <w:t>56</w:t>
      </w:r>
      <w:r>
        <w:rPr>
          <w:noProof/>
        </w:rPr>
        <w:fldChar w:fldCharType="end"/>
      </w:r>
    </w:p>
    <w:p w14:paraId="41287AF1" w14:textId="75D3B3B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13.6.2.2</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_Toc146246488 \h </w:instrText>
      </w:r>
      <w:r>
        <w:rPr>
          <w:noProof/>
        </w:rPr>
      </w:r>
      <w:r>
        <w:rPr>
          <w:noProof/>
        </w:rPr>
        <w:fldChar w:fldCharType="separate"/>
      </w:r>
      <w:r>
        <w:rPr>
          <w:noProof/>
        </w:rPr>
        <w:t>56</w:t>
      </w:r>
      <w:r>
        <w:rPr>
          <w:noProof/>
        </w:rPr>
        <w:fldChar w:fldCharType="end"/>
      </w:r>
    </w:p>
    <w:p w14:paraId="4901456B" w14:textId="614A895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13.6.2.3</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_Toc146246489 \h </w:instrText>
      </w:r>
      <w:r>
        <w:rPr>
          <w:noProof/>
        </w:rPr>
      </w:r>
      <w:r>
        <w:rPr>
          <w:noProof/>
        </w:rPr>
        <w:fldChar w:fldCharType="separate"/>
      </w:r>
      <w:r>
        <w:rPr>
          <w:noProof/>
        </w:rPr>
        <w:t>57</w:t>
      </w:r>
      <w:r>
        <w:rPr>
          <w:noProof/>
        </w:rPr>
        <w:fldChar w:fldCharType="end"/>
      </w:r>
    </w:p>
    <w:p w14:paraId="50D0F9DB" w14:textId="5F0C36D8" w:rsidR="00551846" w:rsidRDefault="00551846">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 Mapping of MBMS terms to MBS</w:t>
      </w:r>
      <w:r>
        <w:rPr>
          <w:noProof/>
        </w:rPr>
        <w:tab/>
      </w:r>
      <w:r>
        <w:rPr>
          <w:noProof/>
        </w:rPr>
        <w:fldChar w:fldCharType="begin" w:fldLock="1"/>
      </w:r>
      <w:r>
        <w:rPr>
          <w:noProof/>
        </w:rPr>
        <w:instrText xml:space="preserve"> PAGEREF _Toc146246490 \h </w:instrText>
      </w:r>
      <w:r>
        <w:rPr>
          <w:noProof/>
        </w:rPr>
      </w:r>
      <w:r>
        <w:rPr>
          <w:noProof/>
        </w:rPr>
        <w:fldChar w:fldCharType="separate"/>
      </w:r>
      <w:r>
        <w:rPr>
          <w:noProof/>
        </w:rPr>
        <w:t>57</w:t>
      </w:r>
      <w:r>
        <w:rPr>
          <w:noProof/>
        </w:rPr>
        <w:fldChar w:fldCharType="end"/>
      </w:r>
    </w:p>
    <w:p w14:paraId="7C0E142E" w14:textId="587CB8EF" w:rsidR="00551846" w:rsidRDefault="0055184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_Toc146246491 \h </w:instrText>
      </w:r>
      <w:r>
        <w:rPr>
          <w:noProof/>
        </w:rPr>
      </w:r>
      <w:r>
        <w:rPr>
          <w:noProof/>
        </w:rPr>
        <w:fldChar w:fldCharType="separate"/>
      </w:r>
      <w:r>
        <w:rPr>
          <w:noProof/>
        </w:rPr>
        <w:t>58</w:t>
      </w:r>
      <w:r>
        <w:rPr>
          <w:noProof/>
        </w:rPr>
        <w:fldChar w:fldCharType="end"/>
      </w:r>
    </w:p>
    <w:p w14:paraId="5D05D846" w14:textId="43292FCF"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146246281"/>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146246282"/>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146246283"/>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lastRenderedPageBreak/>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5D8CF6BC" w:rsidR="00C17530"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r w:rsidR="00063422">
        <w:rPr>
          <w:lang w:val="en-US"/>
        </w:rPr>
        <w:t>.</w:t>
      </w:r>
    </w:p>
    <w:p w14:paraId="43D719D3" w14:textId="18B41E08" w:rsidR="00063422" w:rsidRPr="00063422" w:rsidRDefault="00063422" w:rsidP="002D2DDA">
      <w:pPr>
        <w:pStyle w:val="EX"/>
      </w:pPr>
      <w:r>
        <w:t>[24]</w:t>
      </w:r>
      <w:r>
        <w:tab/>
        <w:t>3GPP TS 24.501: "Technical Specification Group Core Network and Terminals; Non-Access-Stratum (NAS) protocol for 5G System (5GS); Stage 3".</w:t>
      </w:r>
    </w:p>
    <w:p w14:paraId="5EA0F3D0" w14:textId="77777777" w:rsidR="00080512" w:rsidRPr="00780C64" w:rsidRDefault="00080512" w:rsidP="0032746D">
      <w:pPr>
        <w:pStyle w:val="Heading1"/>
      </w:pPr>
      <w:bookmarkStart w:id="25" w:name="_Toc51947594"/>
      <w:bookmarkStart w:id="26" w:name="_Toc146246284"/>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146246285"/>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146246286"/>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57D92FF3" w:rsidR="00E50BEC" w:rsidRDefault="00E50BEC" w:rsidP="00E50BEC">
      <w:pPr>
        <w:pStyle w:val="EW"/>
      </w:pPr>
      <w:r>
        <w:t>KPAK</w:t>
      </w:r>
      <w:r>
        <w:tab/>
        <w:t>KMS Public Authentication Key</w:t>
      </w:r>
    </w:p>
    <w:p w14:paraId="42115A6A" w14:textId="45179058" w:rsidR="00063422" w:rsidRDefault="00063422" w:rsidP="00E50BEC">
      <w:pPr>
        <w:pStyle w:val="EW"/>
      </w:pPr>
      <w:r>
        <w:t>MBS</w:t>
      </w:r>
      <w:r>
        <w:tab/>
        <w:t>Multicast/Broadcast Service</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146246287"/>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146246288"/>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146246289"/>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4200C0A1"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146246290"/>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146246291"/>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146246292"/>
      <w:bookmarkStart w:id="67" w:name="_Toc502244359"/>
      <w:bookmarkStart w:id="68" w:name="_Toc27581164"/>
      <w:bookmarkStart w:id="69" w:name="_Toc45188918"/>
      <w:r w:rsidRPr="00780C64">
        <w:t>4.1.</w:t>
      </w:r>
      <w:r>
        <w:t>4</w:t>
      </w:r>
      <w:r w:rsidRPr="00780C64">
        <w:tab/>
      </w:r>
      <w:r>
        <w:t>IP Connectivity</w:t>
      </w:r>
      <w:bookmarkEnd w:id="65"/>
      <w:bookmarkEnd w:id="66"/>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70"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71" w:name="_Toc146246293"/>
      <w:r w:rsidRPr="00780C64">
        <w:t>4.2</w:t>
      </w:r>
      <w:r w:rsidRPr="00780C64">
        <w:tab/>
        <w:t>Other</w:t>
      </w:r>
      <w:r w:rsidR="009B04D7">
        <w:rPr>
          <w:lang w:val="en-US"/>
        </w:rPr>
        <w:t xml:space="preserve"> considerations</w:t>
      </w:r>
      <w:bookmarkEnd w:id="67"/>
      <w:bookmarkEnd w:id="68"/>
      <w:bookmarkEnd w:id="69"/>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146246294"/>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146246295"/>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146246296"/>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146246297"/>
      <w:bookmarkStart w:id="86" w:name="_Toc502244362"/>
      <w:bookmarkStart w:id="87" w:name="_Toc27581167"/>
      <w:bookmarkStart w:id="88" w:name="_Toc45188921"/>
      <w:r w:rsidRPr="00E54E9D">
        <w:lastRenderedPageBreak/>
        <w:t>5.1</w:t>
      </w:r>
      <w:r>
        <w:t>.2</w:t>
      </w:r>
      <w:r w:rsidRPr="00E54E9D">
        <w:tab/>
      </w:r>
      <w:r>
        <w:t>IP Connectivity</w:t>
      </w:r>
      <w:bookmarkEnd w:id="84"/>
      <w:bookmarkEnd w:id="85"/>
    </w:p>
    <w:p w14:paraId="7EF480F2" w14:textId="13E426BC"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w:t>
      </w:r>
      <w:r w:rsidR="00AD7BD6">
        <w:t xml:space="preserve">function </w:t>
      </w:r>
      <w:r>
        <w:t xml:space="preserve">and the controlling </w:t>
      </w:r>
      <w:r w:rsidRPr="00721D4E">
        <w:t>MCData function</w:t>
      </w:r>
      <w:r>
        <w:t xml:space="preserve">s </w:t>
      </w:r>
      <w:r w:rsidR="00AD7BD6">
        <w:t xml:space="preserve">may </w:t>
      </w:r>
      <w:r w:rsidRPr="00721D4E">
        <w:t xml:space="preserve">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146246298"/>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6"/>
      <w:bookmarkEnd w:id="87"/>
      <w:bookmarkEnd w:id="88"/>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146246299"/>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146246300"/>
      <w:bookmarkStart w:id="98" w:name="_Toc502244364"/>
      <w:bookmarkStart w:id="99" w:name="_Toc27581169"/>
      <w:bookmarkStart w:id="100" w:name="_Toc45188923"/>
      <w:r w:rsidRPr="00780C64">
        <w:t>5.</w:t>
      </w:r>
      <w:r>
        <w:t>4</w:t>
      </w:r>
      <w:r w:rsidRPr="00780C64">
        <w:tab/>
        <w:t xml:space="preserve">Functional entities for </w:t>
      </w:r>
      <w:r>
        <w:t>IP Connectivity</w:t>
      </w:r>
      <w:bookmarkEnd w:id="96"/>
      <w:bookmarkEnd w:id="97"/>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146246301"/>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8"/>
      <w:bookmarkEnd w:id="99"/>
      <w:bookmarkEnd w:id="100"/>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146246302"/>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146246303"/>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146246304"/>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146246305"/>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146246306"/>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146246307"/>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146246308"/>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146246309"/>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146246310"/>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146246311"/>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146246312"/>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146246313"/>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146246314"/>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146246315"/>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146246316"/>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146246317"/>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146246318"/>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146246319"/>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146246320"/>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146246321"/>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146246322"/>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146246323"/>
      <w:r>
        <w:rPr>
          <w:lang w:val="en-IN"/>
        </w:rPr>
        <w:t>6.1.2.4</w:t>
      </w:r>
      <w:r w:rsidR="009B04D7" w:rsidRPr="0020723B">
        <w:rPr>
          <w:lang w:val="en-IN"/>
        </w:rPr>
        <w:tab/>
        <w:t>Sending SDS message</w:t>
      </w:r>
      <w:bookmarkEnd w:id="208"/>
      <w:bookmarkEnd w:id="209"/>
      <w:bookmarkEnd w:id="210"/>
      <w:bookmarkEnd w:id="211"/>
      <w:bookmarkEnd w:id="212"/>
    </w:p>
    <w:p w14:paraId="305F81AD" w14:textId="722A8AD1" w:rsidR="0072066C" w:rsidRPr="0020723B" w:rsidRDefault="0072066C" w:rsidP="0072066C">
      <w:pPr>
        <w:rPr>
          <w:rFonts w:ascii="TimesNewRoman" w:eastAsia="Calibri" w:hAnsi="TimesNewRoman" w:cs="TimesNewRoman"/>
          <w:lang w:val="en-IN"/>
        </w:rPr>
      </w:pPr>
      <w:bookmarkStart w:id="213" w:name="_Toc502244387"/>
      <w:bookmarkStart w:id="214" w:name="_Toc27581192"/>
      <w:bookmarkStart w:id="215" w:name="_Toc45188946"/>
      <w:bookmarkStart w:id="216"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7" w:name="_Toc146246324"/>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146246325"/>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146246326"/>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146246327"/>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146246328"/>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146246329"/>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146246330"/>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146246331"/>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146246332"/>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146246333"/>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146246334"/>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146246335"/>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146246336"/>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146246337"/>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146246338"/>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146246339"/>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146246340"/>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146246341"/>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146246342"/>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146246343"/>
      <w:r w:rsidRPr="00780C64">
        <w:t>6.2.2.1</w:t>
      </w:r>
      <w:r w:rsidRPr="00780C64">
        <w:tab/>
        <w:t>General</w:t>
      </w:r>
      <w:bookmarkEnd w:id="308"/>
      <w:bookmarkEnd w:id="309"/>
      <w:bookmarkEnd w:id="310"/>
      <w:bookmarkEnd w:id="311"/>
      <w:bookmarkEnd w:id="312"/>
    </w:p>
    <w:p w14:paraId="69859583" w14:textId="7ED8CAFE"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146246344"/>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146246345"/>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146246346"/>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146246347"/>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146246348"/>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146246349"/>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146246350"/>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146246351"/>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146246352"/>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146246353"/>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146246354"/>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146246355"/>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146246356"/>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146246357"/>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146246358"/>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146246359"/>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146246360"/>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146246361"/>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146246362"/>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146246363"/>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146246364"/>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146246365"/>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146246366"/>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146246367"/>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146246368"/>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146246369"/>
      <w:bookmarkStart w:id="441" w:name="_Toc502244432"/>
      <w:bookmarkStart w:id="442" w:name="_Toc27581237"/>
      <w:r w:rsidRPr="00780C64">
        <w:rPr>
          <w:lang w:val="en-US"/>
        </w:rPr>
        <w:t>6.</w:t>
      </w:r>
      <w:r>
        <w:rPr>
          <w:lang w:val="en-US"/>
        </w:rPr>
        <w:t>5</w:t>
      </w:r>
      <w:r w:rsidRPr="00780C64">
        <w:rPr>
          <w:lang w:val="en-US"/>
        </w:rPr>
        <w:tab/>
      </w:r>
      <w:r>
        <w:rPr>
          <w:lang w:val="en-US"/>
        </w:rPr>
        <w:t>SDS delivery using MBMS</w:t>
      </w:r>
      <w:bookmarkEnd w:id="438"/>
      <w:bookmarkEnd w:id="439"/>
      <w:bookmarkEnd w:id="440"/>
    </w:p>
    <w:p w14:paraId="70AD925C" w14:textId="77777777" w:rsidR="001955AD" w:rsidRPr="00780C64" w:rsidRDefault="001955AD" w:rsidP="001955AD">
      <w:pPr>
        <w:pStyle w:val="Heading3"/>
        <w:rPr>
          <w:lang w:val="en-US"/>
        </w:rPr>
      </w:pPr>
      <w:bookmarkStart w:id="443" w:name="_Toc45188992"/>
      <w:bookmarkStart w:id="444" w:name="_Toc51947680"/>
      <w:bookmarkStart w:id="445" w:name="_Toc146246370"/>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146246371"/>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146246372"/>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146246373"/>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146246374"/>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146246375"/>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146246376"/>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146246377"/>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146246378"/>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1D6C880C"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BCECAA3" w14:textId="74E2CAA0" w:rsidR="00063422" w:rsidRDefault="00063422" w:rsidP="00063422">
      <w:pPr>
        <w:pStyle w:val="Heading2"/>
        <w:rPr>
          <w:lang w:val="en-US"/>
        </w:rPr>
      </w:pPr>
      <w:bookmarkStart w:id="470" w:name="_Toc146246379"/>
      <w:r>
        <w:rPr>
          <w:lang w:val="en-US"/>
        </w:rPr>
        <w:t>6.6</w:t>
      </w:r>
      <w:r>
        <w:rPr>
          <w:lang w:val="en-US"/>
        </w:rPr>
        <w:tab/>
        <w:t>SDS delivery using MBS</w:t>
      </w:r>
      <w:bookmarkEnd w:id="470"/>
    </w:p>
    <w:p w14:paraId="67ABE73C" w14:textId="32CAB9B3" w:rsidR="00063422" w:rsidRPr="00063422" w:rsidRDefault="00063422" w:rsidP="001955AD">
      <w:r>
        <w:t>All steps of clause 6.5 apply also for MBS, with the clarification that terminology mapping specified in annex X applies.</w:t>
      </w:r>
    </w:p>
    <w:p w14:paraId="2F25DB70" w14:textId="77777777" w:rsidR="00CE3A7C" w:rsidRPr="00780C64" w:rsidRDefault="002F3F2F" w:rsidP="009B1C4C">
      <w:pPr>
        <w:pStyle w:val="Heading1"/>
      </w:pPr>
      <w:bookmarkStart w:id="471" w:name="_Toc45189001"/>
      <w:bookmarkStart w:id="472" w:name="_Toc51947689"/>
      <w:bookmarkStart w:id="473" w:name="_Toc146246380"/>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1"/>
      <w:bookmarkEnd w:id="442"/>
      <w:bookmarkEnd w:id="471"/>
      <w:bookmarkEnd w:id="472"/>
      <w:bookmarkEnd w:id="473"/>
    </w:p>
    <w:p w14:paraId="5A602C48" w14:textId="77777777" w:rsidR="002F3F2F" w:rsidRPr="00780C64" w:rsidRDefault="002F3F2F" w:rsidP="009B1C4C">
      <w:pPr>
        <w:pStyle w:val="Heading2"/>
      </w:pPr>
      <w:bookmarkStart w:id="474" w:name="_Toc502244433"/>
      <w:bookmarkStart w:id="475" w:name="_Toc27581238"/>
      <w:bookmarkStart w:id="476" w:name="_Toc45189002"/>
      <w:bookmarkStart w:id="477" w:name="_Toc51947690"/>
      <w:bookmarkStart w:id="478" w:name="_Toc146246381"/>
      <w:r w:rsidRPr="00780C64">
        <w:t>7.1</w:t>
      </w:r>
      <w:r w:rsidRPr="00780C64">
        <w:tab/>
      </w:r>
      <w:r w:rsidR="00A73E4D">
        <w:t>MCData c</w:t>
      </w:r>
      <w:r w:rsidRPr="00780C64">
        <w:t xml:space="preserve">lient </w:t>
      </w:r>
      <w:r w:rsidR="009B1C4C" w:rsidRPr="00780C64">
        <w:t>p</w:t>
      </w:r>
      <w:r w:rsidRPr="00780C64">
        <w:t>rocedures</w:t>
      </w:r>
      <w:bookmarkEnd w:id="474"/>
      <w:bookmarkEnd w:id="475"/>
      <w:bookmarkEnd w:id="476"/>
      <w:bookmarkEnd w:id="477"/>
      <w:bookmarkEnd w:id="478"/>
    </w:p>
    <w:p w14:paraId="368FA2C5" w14:textId="77777777" w:rsidR="00BE005D" w:rsidRPr="00780C64" w:rsidRDefault="00BE005D" w:rsidP="00BE005D">
      <w:pPr>
        <w:pStyle w:val="Heading3"/>
        <w:rPr>
          <w:rFonts w:eastAsia="Malgun Gothic"/>
        </w:rPr>
      </w:pPr>
      <w:bookmarkStart w:id="479" w:name="_Toc502244434"/>
      <w:bookmarkStart w:id="480" w:name="_Toc27581239"/>
      <w:bookmarkStart w:id="481" w:name="_Toc45189003"/>
      <w:bookmarkStart w:id="482" w:name="_Toc51947691"/>
      <w:bookmarkStart w:id="483" w:name="_Toc146246382"/>
      <w:r w:rsidRPr="00780C64">
        <w:rPr>
          <w:rFonts w:eastAsia="Malgun Gothic"/>
        </w:rPr>
        <w:t>7.1.1</w:t>
      </w:r>
      <w:r w:rsidRPr="00780C64">
        <w:rPr>
          <w:rFonts w:eastAsia="Malgun Gothic"/>
        </w:rPr>
        <w:tab/>
        <w:t>General</w:t>
      </w:r>
      <w:bookmarkEnd w:id="479"/>
      <w:bookmarkEnd w:id="480"/>
      <w:bookmarkEnd w:id="481"/>
      <w:bookmarkEnd w:id="482"/>
      <w:bookmarkEnd w:id="483"/>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4" w:name="_Toc502244435"/>
      <w:bookmarkStart w:id="485" w:name="_Toc27581240"/>
      <w:bookmarkStart w:id="486" w:name="_Toc45189004"/>
      <w:bookmarkStart w:id="487" w:name="_Toc51947692"/>
      <w:bookmarkStart w:id="488" w:name="_Toc146246383"/>
      <w:r w:rsidRPr="00780C64">
        <w:rPr>
          <w:rFonts w:eastAsia="Malgun Gothic"/>
        </w:rPr>
        <w:t>7.1.2</w:t>
      </w:r>
      <w:r w:rsidRPr="00780C64">
        <w:rPr>
          <w:rFonts w:eastAsia="Malgun Gothic"/>
        </w:rPr>
        <w:tab/>
        <w:t>Originating MCData client procedures</w:t>
      </w:r>
      <w:bookmarkEnd w:id="484"/>
      <w:bookmarkEnd w:id="485"/>
      <w:bookmarkEnd w:id="486"/>
      <w:bookmarkEnd w:id="487"/>
      <w:bookmarkEnd w:id="488"/>
    </w:p>
    <w:p w14:paraId="4EEC1201" w14:textId="77777777" w:rsidR="00BE005D" w:rsidRPr="00780C64" w:rsidRDefault="00BE005D" w:rsidP="00BE005D">
      <w:pPr>
        <w:pStyle w:val="Heading4"/>
      </w:pPr>
      <w:bookmarkStart w:id="489" w:name="_Toc502244436"/>
      <w:bookmarkStart w:id="490" w:name="_Toc27581241"/>
      <w:bookmarkStart w:id="491" w:name="_Toc45189005"/>
      <w:bookmarkStart w:id="492" w:name="_Toc51947693"/>
      <w:bookmarkStart w:id="493" w:name="_Toc146246384"/>
      <w:r w:rsidRPr="00780C64">
        <w:t>7.1.2.1</w:t>
      </w:r>
      <w:r w:rsidRPr="00780C64">
        <w:tab/>
        <w:t>Handling MSRP connection</w:t>
      </w:r>
      <w:bookmarkEnd w:id="489"/>
      <w:bookmarkEnd w:id="490"/>
      <w:bookmarkEnd w:id="491"/>
      <w:bookmarkEnd w:id="492"/>
      <w:bookmarkEnd w:id="493"/>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lastRenderedPageBreak/>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4" w:name="_Toc502244437"/>
      <w:bookmarkStart w:id="495" w:name="_Toc27581242"/>
      <w:bookmarkStart w:id="496" w:name="_Toc45189006"/>
      <w:bookmarkStart w:id="497" w:name="_Toc51947694"/>
      <w:bookmarkStart w:id="498" w:name="_Toc146246385"/>
      <w:r w:rsidRPr="00780C64">
        <w:rPr>
          <w:rFonts w:eastAsia="Malgun Gothic"/>
        </w:rPr>
        <w:t>7.1.3</w:t>
      </w:r>
      <w:r w:rsidRPr="00780C64">
        <w:rPr>
          <w:rFonts w:eastAsia="Malgun Gothic"/>
        </w:rPr>
        <w:tab/>
        <w:t>Terminating MCData client procedures</w:t>
      </w:r>
      <w:bookmarkEnd w:id="494"/>
      <w:bookmarkEnd w:id="495"/>
      <w:bookmarkEnd w:id="496"/>
      <w:bookmarkEnd w:id="497"/>
      <w:bookmarkEnd w:id="498"/>
    </w:p>
    <w:p w14:paraId="0A5455D3" w14:textId="77777777" w:rsidR="00BE005D" w:rsidRPr="00780C64" w:rsidRDefault="00BE005D" w:rsidP="00BE005D">
      <w:pPr>
        <w:pStyle w:val="Heading4"/>
      </w:pPr>
      <w:bookmarkStart w:id="499" w:name="_Toc502244438"/>
      <w:bookmarkStart w:id="500" w:name="_Toc27581243"/>
      <w:bookmarkStart w:id="501" w:name="_Toc45189007"/>
      <w:bookmarkStart w:id="502" w:name="_Toc51947695"/>
      <w:bookmarkStart w:id="503" w:name="_Toc146246386"/>
      <w:r w:rsidRPr="00780C64">
        <w:t>7.1.3.1</w:t>
      </w:r>
      <w:r w:rsidRPr="00780C64">
        <w:tab/>
        <w:t>Handling MSRP connection</w:t>
      </w:r>
      <w:bookmarkEnd w:id="499"/>
      <w:bookmarkEnd w:id="500"/>
      <w:bookmarkEnd w:id="501"/>
      <w:bookmarkEnd w:id="502"/>
      <w:bookmarkEnd w:id="503"/>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4" w:name="_Toc502244439"/>
      <w:bookmarkStart w:id="505" w:name="_Toc27581244"/>
      <w:bookmarkStart w:id="506" w:name="_Toc45189008"/>
      <w:bookmarkStart w:id="507" w:name="_Toc51947696"/>
      <w:bookmarkStart w:id="508" w:name="_Toc146246387"/>
      <w:r w:rsidRPr="00780C64">
        <w:t>7.1.3.2</w:t>
      </w:r>
      <w:r w:rsidRPr="00780C64">
        <w:tab/>
        <w:t>Handling received content and disposition requests</w:t>
      </w:r>
      <w:bookmarkEnd w:id="504"/>
      <w:bookmarkEnd w:id="505"/>
      <w:bookmarkEnd w:id="506"/>
      <w:bookmarkEnd w:id="507"/>
      <w:bookmarkEnd w:id="508"/>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9" w:name="_Toc502244440"/>
      <w:bookmarkStart w:id="510" w:name="_Toc27581245"/>
      <w:bookmarkStart w:id="511" w:name="_Toc45189009"/>
      <w:bookmarkStart w:id="512" w:name="_Toc51947697"/>
      <w:bookmarkStart w:id="513" w:name="_Toc146246388"/>
      <w:r w:rsidRPr="00780C64">
        <w:lastRenderedPageBreak/>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9"/>
      <w:bookmarkEnd w:id="510"/>
      <w:bookmarkEnd w:id="511"/>
      <w:bookmarkEnd w:id="512"/>
      <w:bookmarkEnd w:id="513"/>
    </w:p>
    <w:p w14:paraId="7C6156D7" w14:textId="77777777" w:rsidR="00BE005D" w:rsidRPr="00780C64" w:rsidRDefault="00BE005D" w:rsidP="00BE005D">
      <w:pPr>
        <w:pStyle w:val="Heading3"/>
        <w:rPr>
          <w:rFonts w:eastAsia="Malgun Gothic"/>
        </w:rPr>
      </w:pPr>
      <w:bookmarkStart w:id="514" w:name="_Toc502244441"/>
      <w:bookmarkStart w:id="515" w:name="_Toc27581246"/>
      <w:bookmarkStart w:id="516" w:name="_Toc45189010"/>
      <w:bookmarkStart w:id="517" w:name="_Toc51947698"/>
      <w:bookmarkStart w:id="518" w:name="_Toc146246389"/>
      <w:r w:rsidRPr="00780C64">
        <w:rPr>
          <w:rFonts w:eastAsia="Malgun Gothic"/>
        </w:rPr>
        <w:t>7.2.1</w:t>
      </w:r>
      <w:r w:rsidRPr="00780C64">
        <w:rPr>
          <w:rFonts w:eastAsia="Malgun Gothic"/>
        </w:rPr>
        <w:tab/>
        <w:t>General</w:t>
      </w:r>
      <w:bookmarkEnd w:id="514"/>
      <w:bookmarkEnd w:id="515"/>
      <w:bookmarkEnd w:id="516"/>
      <w:bookmarkEnd w:id="517"/>
      <w:bookmarkEnd w:id="518"/>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9" w:name="_Toc502244442"/>
      <w:bookmarkStart w:id="520" w:name="_Toc27581247"/>
      <w:bookmarkStart w:id="521" w:name="_Toc45189011"/>
      <w:bookmarkStart w:id="522" w:name="_Toc51947699"/>
      <w:bookmarkStart w:id="523" w:name="_Toc146246390"/>
      <w:r w:rsidRPr="00780C64">
        <w:t>7.2.2</w:t>
      </w:r>
      <w:r w:rsidRPr="00780C64">
        <w:tab/>
        <w:t xml:space="preserve">Establishing MSRP </w:t>
      </w:r>
      <w:r w:rsidR="00B773E5" w:rsidRPr="00780C64">
        <w:t>s</w:t>
      </w:r>
      <w:r w:rsidRPr="00780C64">
        <w:t>ession to receive the file</w:t>
      </w:r>
      <w:bookmarkEnd w:id="519"/>
      <w:bookmarkEnd w:id="520"/>
      <w:bookmarkEnd w:id="521"/>
      <w:bookmarkEnd w:id="522"/>
      <w:bookmarkEnd w:id="523"/>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4" w:name="_Toc502244443"/>
      <w:bookmarkStart w:id="525" w:name="_Toc27581248"/>
      <w:bookmarkStart w:id="526" w:name="_Toc45189012"/>
      <w:bookmarkStart w:id="527" w:name="_Toc51947700"/>
      <w:bookmarkStart w:id="528" w:name="_Toc146246391"/>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4"/>
      <w:bookmarkEnd w:id="525"/>
      <w:bookmarkEnd w:id="526"/>
      <w:bookmarkEnd w:id="527"/>
      <w:bookmarkEnd w:id="528"/>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9" w:name="_Toc502244444"/>
      <w:bookmarkStart w:id="530" w:name="_Toc27581249"/>
      <w:bookmarkStart w:id="531" w:name="_Toc45189013"/>
      <w:bookmarkStart w:id="532" w:name="_Toc51947701"/>
      <w:bookmarkStart w:id="533" w:name="_Toc146246392"/>
      <w:r w:rsidRPr="00780C64">
        <w:rPr>
          <w:rFonts w:eastAsia="Malgun Gothic"/>
        </w:rPr>
        <w:t>7.2.4</w:t>
      </w:r>
      <w:r w:rsidRPr="00780C64">
        <w:rPr>
          <w:rFonts w:eastAsia="Malgun Gothic"/>
        </w:rPr>
        <w:tab/>
        <w:t>Originating participating MCData function procedures</w:t>
      </w:r>
      <w:bookmarkEnd w:id="529"/>
      <w:bookmarkEnd w:id="530"/>
      <w:bookmarkEnd w:id="531"/>
      <w:bookmarkEnd w:id="532"/>
      <w:bookmarkEnd w:id="533"/>
    </w:p>
    <w:p w14:paraId="3105393B" w14:textId="77777777" w:rsidR="00BE005D" w:rsidRPr="00780C64" w:rsidRDefault="00BE005D" w:rsidP="00BE005D">
      <w:pPr>
        <w:pStyle w:val="Heading4"/>
      </w:pPr>
      <w:bookmarkStart w:id="534" w:name="_Toc502244445"/>
      <w:bookmarkStart w:id="535" w:name="_Toc27581250"/>
      <w:bookmarkStart w:id="536" w:name="_Toc45189014"/>
      <w:bookmarkStart w:id="537" w:name="_Toc51947702"/>
      <w:bookmarkStart w:id="538" w:name="_Toc146246393"/>
      <w:r w:rsidRPr="00780C64">
        <w:t>7.2.4.1</w:t>
      </w:r>
      <w:r w:rsidRPr="00780C64">
        <w:tab/>
        <w:t>Establish MSRP session with the originating MCData client</w:t>
      </w:r>
      <w:bookmarkEnd w:id="534"/>
      <w:bookmarkEnd w:id="535"/>
      <w:bookmarkEnd w:id="536"/>
      <w:bookmarkEnd w:id="537"/>
      <w:bookmarkEnd w:id="538"/>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9" w:name="_Toc502244446"/>
      <w:bookmarkStart w:id="540" w:name="_Toc27581251"/>
      <w:bookmarkStart w:id="541" w:name="_Toc45189015"/>
      <w:bookmarkStart w:id="542" w:name="_Toc51947703"/>
      <w:bookmarkStart w:id="543" w:name="_Toc146246394"/>
      <w:r w:rsidRPr="00780C64">
        <w:t>7.2.4.2</w:t>
      </w:r>
      <w:r w:rsidRPr="00780C64">
        <w:tab/>
        <w:t xml:space="preserve">Establish MSRP </w:t>
      </w:r>
      <w:r w:rsidR="004E715B">
        <w:t>s</w:t>
      </w:r>
      <w:r w:rsidRPr="00780C64">
        <w:t>ession with the controlling MCData function</w:t>
      </w:r>
      <w:bookmarkEnd w:id="539"/>
      <w:bookmarkEnd w:id="540"/>
      <w:bookmarkEnd w:id="541"/>
      <w:bookmarkEnd w:id="542"/>
      <w:bookmarkEnd w:id="543"/>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4" w:name="_Toc502244447"/>
      <w:bookmarkStart w:id="545" w:name="_Toc27581252"/>
      <w:bookmarkStart w:id="546" w:name="_Toc45189016"/>
      <w:bookmarkStart w:id="547" w:name="_Toc51947704"/>
      <w:bookmarkStart w:id="548" w:name="_Toc146246395"/>
      <w:r w:rsidRPr="00780C64">
        <w:rPr>
          <w:lang w:eastAsia="ko-KR"/>
        </w:rPr>
        <w:t>7.2.4.3</w:t>
      </w:r>
      <w:r w:rsidRPr="00780C64">
        <w:rPr>
          <w:lang w:eastAsia="ko-KR"/>
        </w:rPr>
        <w:tab/>
        <w:t>Handling of received MSRP messages</w:t>
      </w:r>
      <w:bookmarkEnd w:id="544"/>
      <w:bookmarkEnd w:id="545"/>
      <w:bookmarkEnd w:id="546"/>
      <w:bookmarkEnd w:id="547"/>
      <w:bookmarkEnd w:id="548"/>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lastRenderedPageBreak/>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9" w:name="_Toc502244448"/>
      <w:bookmarkStart w:id="550" w:name="_Toc27581253"/>
      <w:bookmarkStart w:id="551" w:name="_Toc45189017"/>
      <w:bookmarkStart w:id="552" w:name="_Toc51947705"/>
      <w:bookmarkStart w:id="553" w:name="_Toc146246396"/>
      <w:r w:rsidRPr="00780C64">
        <w:rPr>
          <w:rFonts w:eastAsia="Malgun Gothic"/>
        </w:rPr>
        <w:t>7.2.5</w:t>
      </w:r>
      <w:r w:rsidRPr="00780C64">
        <w:rPr>
          <w:rFonts w:eastAsia="Malgun Gothic"/>
        </w:rPr>
        <w:tab/>
        <w:t>Terminating participating MCData function procedures</w:t>
      </w:r>
      <w:bookmarkEnd w:id="549"/>
      <w:bookmarkEnd w:id="550"/>
      <w:bookmarkEnd w:id="551"/>
      <w:bookmarkEnd w:id="552"/>
      <w:bookmarkEnd w:id="553"/>
    </w:p>
    <w:p w14:paraId="6DC99B5F" w14:textId="77777777" w:rsidR="00BE005D" w:rsidRPr="00780C64" w:rsidRDefault="00BE005D" w:rsidP="00BE005D">
      <w:pPr>
        <w:pStyle w:val="Heading4"/>
      </w:pPr>
      <w:bookmarkStart w:id="554" w:name="_Toc502244449"/>
      <w:bookmarkStart w:id="555" w:name="_Toc27581254"/>
      <w:bookmarkStart w:id="556" w:name="_Toc45189018"/>
      <w:bookmarkStart w:id="557" w:name="_Toc51947706"/>
      <w:bookmarkStart w:id="558" w:name="_Toc146246397"/>
      <w:r w:rsidRPr="00780C64">
        <w:t>7.2.5.1</w:t>
      </w:r>
      <w:r w:rsidRPr="00780C64">
        <w:tab/>
        <w:t>Establish MSRP session with the controlling MCData function</w:t>
      </w:r>
      <w:bookmarkEnd w:id="554"/>
      <w:bookmarkEnd w:id="555"/>
      <w:bookmarkEnd w:id="556"/>
      <w:bookmarkEnd w:id="557"/>
      <w:bookmarkEnd w:id="558"/>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9" w:name="_Toc502244450"/>
      <w:bookmarkStart w:id="560" w:name="_Toc27581255"/>
      <w:bookmarkStart w:id="561" w:name="_Toc45189019"/>
      <w:bookmarkStart w:id="562" w:name="_Toc51947707"/>
      <w:bookmarkStart w:id="563" w:name="_Toc146246398"/>
      <w:r w:rsidRPr="00780C64">
        <w:t>7.2.5.2</w:t>
      </w:r>
      <w:r w:rsidRPr="00780C64">
        <w:tab/>
        <w:t xml:space="preserve">Establish MSRP session with the terminating MCData </w:t>
      </w:r>
      <w:r w:rsidR="00B773E5" w:rsidRPr="00780C64">
        <w:t>c</w:t>
      </w:r>
      <w:r w:rsidRPr="00780C64">
        <w:t>lient</w:t>
      </w:r>
      <w:bookmarkEnd w:id="559"/>
      <w:bookmarkEnd w:id="560"/>
      <w:bookmarkEnd w:id="561"/>
      <w:bookmarkEnd w:id="562"/>
      <w:bookmarkEnd w:id="563"/>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4" w:name="_Toc502244451"/>
      <w:bookmarkStart w:id="565" w:name="_Toc27581256"/>
      <w:bookmarkStart w:id="566" w:name="_Toc45189020"/>
      <w:bookmarkStart w:id="567" w:name="_Toc51947708"/>
      <w:bookmarkStart w:id="568" w:name="_Toc146246399"/>
      <w:r w:rsidRPr="00780C64">
        <w:rPr>
          <w:lang w:eastAsia="ko-KR"/>
        </w:rPr>
        <w:t>7.2.5.3</w:t>
      </w:r>
      <w:r w:rsidRPr="00780C64">
        <w:rPr>
          <w:lang w:eastAsia="ko-KR"/>
        </w:rPr>
        <w:tab/>
        <w:t>Handling of received MSRP messages</w:t>
      </w:r>
      <w:bookmarkEnd w:id="564"/>
      <w:bookmarkEnd w:id="565"/>
      <w:bookmarkEnd w:id="566"/>
      <w:bookmarkEnd w:id="567"/>
      <w:bookmarkEnd w:id="568"/>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9" w:name="_Toc502244452"/>
      <w:bookmarkStart w:id="570" w:name="_Toc27581257"/>
      <w:bookmarkStart w:id="571" w:name="_Toc45189021"/>
      <w:bookmarkStart w:id="572" w:name="_Toc51947709"/>
      <w:bookmarkStart w:id="573" w:name="_Toc146246400"/>
      <w:r w:rsidRPr="00780C64">
        <w:t>7.3</w:t>
      </w:r>
      <w:r w:rsidRPr="00780C64">
        <w:tab/>
      </w:r>
      <w:r w:rsidR="00780C64" w:rsidRPr="00780C64">
        <w:t>Controlling MCData function</w:t>
      </w:r>
      <w:r w:rsidRPr="00780C64">
        <w:t xml:space="preserve"> </w:t>
      </w:r>
      <w:r w:rsidR="009B1C4C" w:rsidRPr="00780C64">
        <w:t>p</w:t>
      </w:r>
      <w:r w:rsidRPr="00780C64">
        <w:t>rocedures</w:t>
      </w:r>
      <w:bookmarkEnd w:id="569"/>
      <w:bookmarkEnd w:id="570"/>
      <w:bookmarkEnd w:id="571"/>
      <w:bookmarkEnd w:id="572"/>
      <w:bookmarkEnd w:id="573"/>
    </w:p>
    <w:p w14:paraId="24607B90" w14:textId="77777777" w:rsidR="00BE005D" w:rsidRPr="00780C64" w:rsidRDefault="00BE005D" w:rsidP="00BE005D">
      <w:pPr>
        <w:pStyle w:val="Heading3"/>
        <w:rPr>
          <w:rFonts w:eastAsia="Malgun Gothic"/>
        </w:rPr>
      </w:pPr>
      <w:bookmarkStart w:id="574" w:name="_Toc502244453"/>
      <w:bookmarkStart w:id="575" w:name="_Toc27581258"/>
      <w:bookmarkStart w:id="576" w:name="_Toc45189022"/>
      <w:bookmarkStart w:id="577" w:name="_Toc51947710"/>
      <w:bookmarkStart w:id="578" w:name="_Toc146246401"/>
      <w:r w:rsidRPr="00780C64">
        <w:rPr>
          <w:rFonts w:eastAsia="Malgun Gothic"/>
        </w:rPr>
        <w:t>7.3.1</w:t>
      </w:r>
      <w:r w:rsidRPr="00780C64">
        <w:rPr>
          <w:rFonts w:eastAsia="Malgun Gothic"/>
        </w:rPr>
        <w:tab/>
        <w:t>General</w:t>
      </w:r>
      <w:bookmarkEnd w:id="574"/>
      <w:bookmarkEnd w:id="575"/>
      <w:bookmarkEnd w:id="576"/>
      <w:bookmarkEnd w:id="577"/>
      <w:bookmarkEnd w:id="578"/>
    </w:p>
    <w:p w14:paraId="2471107E" w14:textId="77777777" w:rsidR="00BE005D" w:rsidRPr="00780C64" w:rsidRDefault="00BE005D" w:rsidP="00BE005D">
      <w:pPr>
        <w:pStyle w:val="Heading3"/>
      </w:pPr>
      <w:bookmarkStart w:id="579" w:name="_Toc502244454"/>
      <w:bookmarkStart w:id="580" w:name="_Toc27581259"/>
      <w:bookmarkStart w:id="581" w:name="_Toc45189023"/>
      <w:bookmarkStart w:id="582" w:name="_Toc51947711"/>
      <w:bookmarkStart w:id="583" w:name="_Toc146246402"/>
      <w:r w:rsidRPr="00780C64">
        <w:t>7.3.2</w:t>
      </w:r>
      <w:r w:rsidRPr="00780C64">
        <w:tab/>
        <w:t>Establishing MSRP session</w:t>
      </w:r>
      <w:bookmarkEnd w:id="579"/>
      <w:bookmarkEnd w:id="580"/>
      <w:bookmarkEnd w:id="581"/>
      <w:bookmarkEnd w:id="582"/>
      <w:bookmarkEnd w:id="583"/>
    </w:p>
    <w:p w14:paraId="20927433" w14:textId="77777777" w:rsidR="00BE005D" w:rsidRPr="00780C64" w:rsidRDefault="00BE005D" w:rsidP="00BE005D">
      <w:pPr>
        <w:pStyle w:val="Heading4"/>
        <w:rPr>
          <w:lang w:val="en-IN"/>
        </w:rPr>
      </w:pPr>
      <w:bookmarkStart w:id="584" w:name="_Toc502244455"/>
      <w:bookmarkStart w:id="585" w:name="_Toc27581260"/>
      <w:bookmarkStart w:id="586" w:name="_Toc45189024"/>
      <w:bookmarkStart w:id="587" w:name="_Toc51947712"/>
      <w:bookmarkStart w:id="588" w:name="_Toc146246403"/>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4"/>
      <w:bookmarkEnd w:id="585"/>
      <w:bookmarkEnd w:id="586"/>
      <w:bookmarkEnd w:id="587"/>
      <w:bookmarkEnd w:id="588"/>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lastRenderedPageBreak/>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9" w:name="_Toc502244456"/>
      <w:bookmarkStart w:id="590" w:name="_Toc27581261"/>
      <w:bookmarkStart w:id="591" w:name="_Toc45189025"/>
      <w:bookmarkStart w:id="592" w:name="_Toc51947713"/>
      <w:bookmarkStart w:id="593" w:name="_Toc146246404"/>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9"/>
      <w:bookmarkEnd w:id="590"/>
      <w:bookmarkEnd w:id="591"/>
      <w:bookmarkEnd w:id="592"/>
      <w:bookmarkEnd w:id="593"/>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4" w:name="_Toc502244457"/>
      <w:bookmarkStart w:id="595" w:name="_Toc27581262"/>
      <w:bookmarkStart w:id="596" w:name="_Toc45189026"/>
      <w:bookmarkStart w:id="597" w:name="_Toc51947714"/>
      <w:bookmarkStart w:id="598" w:name="_Toc146246405"/>
      <w:r w:rsidRPr="00780C64">
        <w:rPr>
          <w:lang w:val="en-IN"/>
        </w:rPr>
        <w:t>7.3.3</w:t>
      </w:r>
      <w:r w:rsidRPr="00780C64">
        <w:rPr>
          <w:lang w:val="en-IN"/>
        </w:rPr>
        <w:tab/>
        <w:t>Handling of received MSRP messages</w:t>
      </w:r>
      <w:bookmarkEnd w:id="594"/>
      <w:bookmarkEnd w:id="595"/>
      <w:bookmarkEnd w:id="596"/>
      <w:bookmarkEnd w:id="597"/>
      <w:bookmarkEnd w:id="598"/>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9" w:name="_Toc146246406"/>
      <w:r>
        <w:rPr>
          <w:lang w:val="en-US"/>
        </w:rPr>
        <w:t>7.4</w:t>
      </w:r>
      <w:r w:rsidRPr="00780C64">
        <w:rPr>
          <w:lang w:val="en-US"/>
        </w:rPr>
        <w:tab/>
      </w:r>
      <w:r>
        <w:rPr>
          <w:lang w:val="en-US"/>
        </w:rPr>
        <w:t>FD using MBMS delivery via MB2 interface</w:t>
      </w:r>
      <w:bookmarkEnd w:id="599"/>
    </w:p>
    <w:p w14:paraId="7B2A4ED0" w14:textId="77777777" w:rsidR="001072EA" w:rsidRPr="00780C64" w:rsidRDefault="001072EA" w:rsidP="001072EA">
      <w:pPr>
        <w:pStyle w:val="Heading3"/>
        <w:rPr>
          <w:lang w:val="en-US"/>
        </w:rPr>
      </w:pPr>
      <w:bookmarkStart w:id="600" w:name="_Toc146246407"/>
      <w:r>
        <w:rPr>
          <w:lang w:val="en-US"/>
        </w:rPr>
        <w:t>7.4</w:t>
      </w:r>
      <w:r w:rsidRPr="00780C64">
        <w:rPr>
          <w:lang w:val="en-US"/>
        </w:rPr>
        <w:t>.1</w:t>
      </w:r>
      <w:r w:rsidRPr="00780C64">
        <w:rPr>
          <w:lang w:val="en-US"/>
        </w:rPr>
        <w:tab/>
      </w:r>
      <w:r>
        <w:rPr>
          <w:lang w:val="en-US"/>
        </w:rPr>
        <w:t>General Description</w:t>
      </w:r>
      <w:bookmarkEnd w:id="600"/>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lastRenderedPageBreak/>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1" w:name="_Toc146246408"/>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1"/>
    </w:p>
    <w:p w14:paraId="7706F36E" w14:textId="77777777" w:rsidR="001072EA" w:rsidRPr="00780C64" w:rsidRDefault="001072EA" w:rsidP="001072EA">
      <w:pPr>
        <w:pStyle w:val="Heading4"/>
      </w:pPr>
      <w:bookmarkStart w:id="602" w:name="_Toc146246409"/>
      <w:r>
        <w:t>7.4</w:t>
      </w:r>
      <w:r w:rsidRPr="00780C64">
        <w:t>.</w:t>
      </w:r>
      <w:r>
        <w:t>2</w:t>
      </w:r>
      <w:r w:rsidRPr="00780C64">
        <w:t>.</w:t>
      </w:r>
      <w:r>
        <w:t>1</w:t>
      </w:r>
      <w:r w:rsidRPr="00780C64">
        <w:tab/>
      </w:r>
      <w:r>
        <w:t>Handling the MSRP connection</w:t>
      </w:r>
      <w:bookmarkEnd w:id="602"/>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3" w:name="_Toc146246410"/>
      <w:r>
        <w:t>7.4</w:t>
      </w:r>
      <w:r w:rsidRPr="00780C64">
        <w:t>.</w:t>
      </w:r>
      <w:r>
        <w:t>2</w:t>
      </w:r>
      <w:r w:rsidRPr="00780C64">
        <w:t>.</w:t>
      </w:r>
      <w:r>
        <w:t>2</w:t>
      </w:r>
      <w:r w:rsidRPr="00780C64">
        <w:tab/>
      </w:r>
      <w:r>
        <w:t>Receiving Map Group To Bearer and Unmap Group To Bearer</w:t>
      </w:r>
      <w:bookmarkEnd w:id="603"/>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4" w:name="_Toc146246411"/>
      <w:r>
        <w:t>7.4</w:t>
      </w:r>
      <w:r w:rsidRPr="00780C64">
        <w:t>.</w:t>
      </w:r>
      <w:r>
        <w:t>2</w:t>
      </w:r>
      <w:r w:rsidRPr="00780C64">
        <w:t>.</w:t>
      </w:r>
      <w:r>
        <w:t>3</w:t>
      </w:r>
      <w:r w:rsidRPr="00780C64">
        <w:tab/>
      </w:r>
      <w:r>
        <w:t>Receiving media packets</w:t>
      </w:r>
      <w:bookmarkEnd w:id="604"/>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lastRenderedPageBreak/>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5" w:name="_Toc146246412"/>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5"/>
    </w:p>
    <w:p w14:paraId="5E0BE4F8" w14:textId="77777777" w:rsidR="001072EA" w:rsidRPr="0020723B" w:rsidRDefault="001072EA" w:rsidP="001072EA">
      <w:pPr>
        <w:pStyle w:val="Heading4"/>
        <w:rPr>
          <w:lang w:val="en-IN"/>
        </w:rPr>
      </w:pPr>
      <w:bookmarkStart w:id="606" w:name="_Toc146246413"/>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6"/>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7" w:name="_Toc146246414"/>
      <w:r>
        <w:rPr>
          <w:lang w:val="en-IN"/>
        </w:rPr>
        <w:t>7.4.3.2</w:t>
      </w:r>
      <w:r w:rsidRPr="0020723B">
        <w:rPr>
          <w:lang w:val="en-IN"/>
        </w:rPr>
        <w:tab/>
        <w:t>Sending</w:t>
      </w:r>
      <w:r>
        <w:rPr>
          <w:lang w:val="en-IN"/>
        </w:rPr>
        <w:t xml:space="preserve"> </w:t>
      </w:r>
      <w:r>
        <w:t>Map Group To Bearer and Unmap Group To Bearer</w:t>
      </w:r>
      <w:bookmarkEnd w:id="607"/>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8" w:name="_Toc146246415"/>
      <w:r>
        <w:rPr>
          <w:lang w:val="en-IN"/>
        </w:rPr>
        <w:t>7.4.3.3</w:t>
      </w:r>
      <w:r w:rsidRPr="0020723B">
        <w:rPr>
          <w:lang w:val="en-IN"/>
        </w:rPr>
        <w:tab/>
      </w:r>
      <w:r>
        <w:rPr>
          <w:lang w:val="en-IN"/>
        </w:rPr>
        <w:t>Receiving media packets intended for a terminating MCData client</w:t>
      </w:r>
      <w:bookmarkEnd w:id="608"/>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lastRenderedPageBreak/>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128FA92D" w:rsidR="001072EA" w:rsidRDefault="001072EA" w:rsidP="001072EA">
      <w:pPr>
        <w:pStyle w:val="B2"/>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76AE81F6" w14:textId="4039EF41" w:rsidR="002C42AA" w:rsidRDefault="002C42AA" w:rsidP="002C42AA">
      <w:pPr>
        <w:pStyle w:val="Heading2"/>
        <w:rPr>
          <w:lang w:val="en-US"/>
        </w:rPr>
      </w:pPr>
      <w:bookmarkStart w:id="609" w:name="_Toc146246416"/>
      <w:r>
        <w:rPr>
          <w:lang w:val="en-US"/>
        </w:rPr>
        <w:t>7.5</w:t>
      </w:r>
      <w:r>
        <w:rPr>
          <w:lang w:val="en-US"/>
        </w:rPr>
        <w:tab/>
        <w:t xml:space="preserve">FD using MBS delivery via </w:t>
      </w:r>
      <w:r>
        <w:t>MCData-FD</w:t>
      </w:r>
      <w:r>
        <w:rPr>
          <w:lang w:val="en-US"/>
        </w:rPr>
        <w:t xml:space="preserve"> interface</w:t>
      </w:r>
      <w:bookmarkEnd w:id="609"/>
    </w:p>
    <w:p w14:paraId="2C59E8A8" w14:textId="7A120938" w:rsidR="002C42AA" w:rsidRPr="00780C64" w:rsidRDefault="002C42AA" w:rsidP="002C42AA">
      <w:r>
        <w:t>All steps of clause 7.4 apply also for MBS except different interfaces, with the clarification that terminology mapping specified in annex X applies.</w:t>
      </w:r>
    </w:p>
    <w:p w14:paraId="4E8B53D5" w14:textId="77777777" w:rsidR="00CE3A7C" w:rsidRPr="00780C64" w:rsidRDefault="00CE3A7C" w:rsidP="009B1C4C">
      <w:pPr>
        <w:pStyle w:val="Heading1"/>
      </w:pPr>
      <w:bookmarkStart w:id="610" w:name="_Toc502244458"/>
      <w:bookmarkStart w:id="611" w:name="_Toc27581263"/>
      <w:bookmarkStart w:id="612" w:name="_Toc45189027"/>
      <w:bookmarkStart w:id="613" w:name="_Toc51947715"/>
      <w:bookmarkStart w:id="614" w:name="_Toc146246417"/>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10"/>
      <w:bookmarkEnd w:id="611"/>
      <w:bookmarkEnd w:id="612"/>
      <w:bookmarkEnd w:id="613"/>
      <w:bookmarkEnd w:id="614"/>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5" w:name="_Toc502244459"/>
      <w:bookmarkStart w:id="616" w:name="_Toc27581264"/>
      <w:bookmarkStart w:id="617" w:name="_Toc45189028"/>
      <w:bookmarkStart w:id="618" w:name="_Toc51947716"/>
      <w:bookmarkStart w:id="619" w:name="_Toc146246418"/>
      <w:r w:rsidRPr="00780C64">
        <w:t>9</w:t>
      </w:r>
      <w:r w:rsidRPr="00780C64">
        <w:tab/>
        <w:t>Coding</w:t>
      </w:r>
      <w:bookmarkEnd w:id="615"/>
      <w:bookmarkEnd w:id="616"/>
      <w:bookmarkEnd w:id="617"/>
      <w:bookmarkEnd w:id="618"/>
      <w:bookmarkEnd w:id="619"/>
    </w:p>
    <w:p w14:paraId="4AAF0B60" w14:textId="77777777" w:rsidR="00D44435" w:rsidRPr="00780C64" w:rsidRDefault="00D44435" w:rsidP="00D44435">
      <w:pPr>
        <w:pStyle w:val="Heading2"/>
      </w:pPr>
      <w:bookmarkStart w:id="620" w:name="_Toc502244460"/>
      <w:bookmarkStart w:id="621" w:name="_Toc27581265"/>
      <w:bookmarkStart w:id="622" w:name="_Toc45189029"/>
      <w:bookmarkStart w:id="623" w:name="_Toc51947717"/>
      <w:bookmarkStart w:id="624" w:name="_Toc146246419"/>
      <w:r w:rsidRPr="00780C64">
        <w:t>9.1</w:t>
      </w:r>
      <w:r w:rsidRPr="00780C64">
        <w:tab/>
        <w:t>General</w:t>
      </w:r>
      <w:bookmarkEnd w:id="620"/>
      <w:bookmarkEnd w:id="621"/>
      <w:bookmarkEnd w:id="622"/>
      <w:bookmarkEnd w:id="623"/>
      <w:bookmarkEnd w:id="624"/>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5" w:name="_Toc502244461"/>
      <w:bookmarkStart w:id="626" w:name="_Toc27581266"/>
      <w:bookmarkStart w:id="627" w:name="_Toc45189030"/>
      <w:bookmarkStart w:id="628" w:name="_Toc51947718"/>
      <w:bookmarkStart w:id="629" w:name="_Toc146246420"/>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5"/>
      <w:bookmarkEnd w:id="626"/>
      <w:bookmarkEnd w:id="627"/>
      <w:bookmarkEnd w:id="628"/>
      <w:bookmarkEnd w:id="629"/>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30" w:name="_Toc502244462"/>
      <w:bookmarkStart w:id="631" w:name="_Toc27581267"/>
      <w:bookmarkStart w:id="632" w:name="_Toc45189031"/>
      <w:bookmarkStart w:id="633" w:name="_Toc51947719"/>
      <w:bookmarkStart w:id="634" w:name="_Toc146246421"/>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30"/>
      <w:bookmarkEnd w:id="631"/>
      <w:bookmarkEnd w:id="632"/>
      <w:bookmarkEnd w:id="633"/>
      <w:bookmarkEnd w:id="634"/>
    </w:p>
    <w:p w14:paraId="712F9C27" w14:textId="77777777" w:rsidR="009B04D7" w:rsidRPr="000B4518" w:rsidRDefault="009B04D7" w:rsidP="009B04D7">
      <w:pPr>
        <w:pStyle w:val="Heading2"/>
      </w:pPr>
      <w:bookmarkStart w:id="635" w:name="_Toc502244463"/>
      <w:bookmarkStart w:id="636" w:name="_Toc27581268"/>
      <w:bookmarkStart w:id="637" w:name="_Toc45189032"/>
      <w:bookmarkStart w:id="638" w:name="_Toc51947720"/>
      <w:bookmarkStart w:id="639" w:name="_Toc146246422"/>
      <w:bookmarkStart w:id="640" w:name="historyclause"/>
      <w:r w:rsidRPr="000B4518">
        <w:t>1</w:t>
      </w:r>
      <w:r>
        <w:t>0</w:t>
      </w:r>
      <w:r w:rsidRPr="000B4518">
        <w:t>.1</w:t>
      </w:r>
      <w:r w:rsidRPr="000B4518">
        <w:tab/>
        <w:t>General</w:t>
      </w:r>
      <w:bookmarkEnd w:id="635"/>
      <w:bookmarkEnd w:id="636"/>
      <w:bookmarkEnd w:id="637"/>
      <w:bookmarkEnd w:id="638"/>
      <w:bookmarkEnd w:id="639"/>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lastRenderedPageBreak/>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41" w:name="_Toc502244464"/>
      <w:bookmarkStart w:id="642" w:name="_Toc27581269"/>
      <w:bookmarkStart w:id="643" w:name="_Toc45189033"/>
      <w:bookmarkStart w:id="644" w:name="_Toc51947721"/>
      <w:bookmarkStart w:id="645" w:name="_Toc146246423"/>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41"/>
      <w:bookmarkEnd w:id="642"/>
      <w:bookmarkEnd w:id="643"/>
      <w:bookmarkEnd w:id="644"/>
      <w:bookmarkEnd w:id="645"/>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6" w:name="_Toc502244465"/>
      <w:bookmarkStart w:id="647" w:name="_Toc27581270"/>
      <w:bookmarkStart w:id="648" w:name="_Toc45189034"/>
      <w:bookmarkStart w:id="649" w:name="_Toc51947722"/>
      <w:bookmarkStart w:id="650" w:name="_Toc146246424"/>
      <w:r>
        <w:t>10.3</w:t>
      </w:r>
      <w:r>
        <w:tab/>
        <w:t>Protection of media and media control</w:t>
      </w:r>
      <w:r w:rsidR="00E50BEC">
        <w:t xml:space="preserve"> and authentication of media</w:t>
      </w:r>
      <w:bookmarkEnd w:id="646"/>
      <w:bookmarkEnd w:id="647"/>
      <w:bookmarkEnd w:id="648"/>
      <w:bookmarkEnd w:id="649"/>
      <w:bookmarkEnd w:id="650"/>
    </w:p>
    <w:p w14:paraId="0F246C15" w14:textId="77777777" w:rsidR="009B04D7" w:rsidRDefault="009B04D7" w:rsidP="009B04D7">
      <w:pPr>
        <w:pStyle w:val="Heading3"/>
      </w:pPr>
      <w:bookmarkStart w:id="651" w:name="_Toc502244466"/>
      <w:bookmarkStart w:id="652" w:name="_Toc27581271"/>
      <w:bookmarkStart w:id="653" w:name="_Toc45189035"/>
      <w:bookmarkStart w:id="654" w:name="_Toc51947723"/>
      <w:bookmarkStart w:id="655" w:name="_Toc146246425"/>
      <w:r>
        <w:t>10.3.1</w:t>
      </w:r>
      <w:r>
        <w:tab/>
        <w:t>General</w:t>
      </w:r>
      <w:bookmarkEnd w:id="651"/>
      <w:bookmarkEnd w:id="652"/>
      <w:bookmarkEnd w:id="653"/>
      <w:bookmarkEnd w:id="654"/>
      <w:bookmarkEnd w:id="655"/>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lastRenderedPageBreak/>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6" w:name="_Toc502244467"/>
      <w:bookmarkStart w:id="657" w:name="_Toc27581272"/>
      <w:bookmarkStart w:id="658" w:name="_Toc45189036"/>
      <w:bookmarkStart w:id="659" w:name="_Toc51947724"/>
      <w:bookmarkStart w:id="660" w:name="_Toc146246426"/>
      <w:r>
        <w:t>10.3.2</w:t>
      </w:r>
      <w:r>
        <w:tab/>
        <w:t>The MCData client</w:t>
      </w:r>
      <w:bookmarkEnd w:id="656"/>
      <w:bookmarkEnd w:id="657"/>
      <w:bookmarkEnd w:id="658"/>
      <w:bookmarkEnd w:id="659"/>
      <w:bookmarkEnd w:id="660"/>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61" w:name="_Toc502244468"/>
      <w:bookmarkStart w:id="662" w:name="_Toc27581273"/>
      <w:bookmarkStart w:id="663" w:name="_Toc45189037"/>
      <w:bookmarkStart w:id="664" w:name="_Toc51947725"/>
      <w:bookmarkStart w:id="665" w:name="_Toc146246427"/>
      <w:r>
        <w:t>10.3.3</w:t>
      </w:r>
      <w:r>
        <w:tab/>
        <w:t>The participating MCData function</w:t>
      </w:r>
      <w:bookmarkEnd w:id="661"/>
      <w:bookmarkEnd w:id="662"/>
      <w:bookmarkEnd w:id="663"/>
      <w:bookmarkEnd w:id="664"/>
      <w:bookmarkEnd w:id="665"/>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6" w:name="_Toc502244469"/>
      <w:bookmarkStart w:id="667" w:name="_Toc27581274"/>
      <w:bookmarkStart w:id="668" w:name="_Toc45189038"/>
      <w:bookmarkStart w:id="669" w:name="_Toc51947726"/>
      <w:bookmarkStart w:id="670" w:name="_Toc146246428"/>
      <w:r>
        <w:t>10.3.4</w:t>
      </w:r>
      <w:r>
        <w:tab/>
        <w:t>The controlling MCData function</w:t>
      </w:r>
      <w:bookmarkEnd w:id="666"/>
      <w:bookmarkEnd w:id="667"/>
      <w:bookmarkEnd w:id="668"/>
      <w:bookmarkEnd w:id="669"/>
      <w:bookmarkEnd w:id="670"/>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71" w:name="_Toc20157074"/>
      <w:bookmarkStart w:id="672" w:name="_Toc27581275"/>
      <w:bookmarkStart w:id="673" w:name="_Toc45189039"/>
      <w:bookmarkStart w:id="674" w:name="_Toc51947727"/>
      <w:bookmarkStart w:id="675" w:name="_Toc146246429"/>
      <w:r>
        <w:lastRenderedPageBreak/>
        <w:t>11</w:t>
      </w:r>
      <w:r w:rsidRPr="000B4518">
        <w:tab/>
      </w:r>
      <w:bookmarkEnd w:id="671"/>
      <w:r>
        <w:t>Communication using MBMS</w:t>
      </w:r>
      <w:bookmarkEnd w:id="672"/>
      <w:bookmarkEnd w:id="673"/>
      <w:bookmarkEnd w:id="674"/>
      <w:bookmarkEnd w:id="675"/>
    </w:p>
    <w:p w14:paraId="245093EB" w14:textId="77777777" w:rsidR="00887F33" w:rsidRPr="005452F6" w:rsidRDefault="00887F33" w:rsidP="00887F33">
      <w:pPr>
        <w:pStyle w:val="Heading2"/>
        <w:rPr>
          <w:lang w:val="en-US"/>
        </w:rPr>
      </w:pPr>
      <w:bookmarkStart w:id="676" w:name="_Toc27581276"/>
      <w:bookmarkStart w:id="677" w:name="_Toc45189040"/>
      <w:bookmarkStart w:id="678" w:name="_Toc51947728"/>
      <w:bookmarkStart w:id="679" w:name="_Toc146246430"/>
      <w:bookmarkStart w:id="680" w:name="_Toc20157075"/>
      <w:r>
        <w:t>11.</w:t>
      </w:r>
      <w:r>
        <w:rPr>
          <w:lang w:val="en-US"/>
        </w:rPr>
        <w:t>1</w:t>
      </w:r>
      <w:r w:rsidRPr="000B4518">
        <w:tab/>
      </w:r>
      <w:r>
        <w:rPr>
          <w:lang w:val="en-US"/>
        </w:rPr>
        <w:t>Control messages sent over MBMS bearers</w:t>
      </w:r>
      <w:bookmarkEnd w:id="676"/>
      <w:bookmarkEnd w:id="677"/>
      <w:bookmarkEnd w:id="678"/>
      <w:bookmarkEnd w:id="679"/>
    </w:p>
    <w:p w14:paraId="42475DE9" w14:textId="77777777" w:rsidR="00887F33" w:rsidRPr="000B4518" w:rsidRDefault="00887F33" w:rsidP="00887F33">
      <w:pPr>
        <w:pStyle w:val="Heading3"/>
      </w:pPr>
      <w:bookmarkStart w:id="681" w:name="_Toc27581277"/>
      <w:bookmarkStart w:id="682" w:name="_Toc45189041"/>
      <w:bookmarkStart w:id="683" w:name="_Toc51947729"/>
      <w:bookmarkStart w:id="684" w:name="_Toc146246431"/>
      <w:r>
        <w:t>11.</w:t>
      </w:r>
      <w:r>
        <w:rPr>
          <w:lang w:val="en-US"/>
        </w:rPr>
        <w:t>1</w:t>
      </w:r>
      <w:r w:rsidRPr="000B4518">
        <w:t>.1</w:t>
      </w:r>
      <w:r w:rsidRPr="000B4518">
        <w:tab/>
        <w:t>General</w:t>
      </w:r>
      <w:bookmarkEnd w:id="681"/>
      <w:bookmarkEnd w:id="682"/>
      <w:bookmarkEnd w:id="683"/>
      <w:bookmarkEnd w:id="684"/>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5" w:name="_Toc27581278"/>
      <w:bookmarkStart w:id="686" w:name="_Toc45189042"/>
      <w:bookmarkStart w:id="687" w:name="_Toc51947730"/>
      <w:bookmarkStart w:id="688" w:name="_Toc146246432"/>
      <w:r>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5"/>
      <w:bookmarkEnd w:id="686"/>
      <w:bookmarkEnd w:id="687"/>
      <w:bookmarkEnd w:id="688"/>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5FE066CC" w:rsidR="00887F33" w:rsidRDefault="00887F33" w:rsidP="00887F33">
      <w:r>
        <w:t xml:space="preserve">The Subtype values in use by MCData are </w:t>
      </w:r>
      <w:r w:rsidRPr="006E744F">
        <w:t xml:space="preserve">defined in </w:t>
      </w:r>
      <w:r>
        <w:t>t</w:t>
      </w:r>
      <w:r w:rsidRPr="006E744F">
        <w:t>able</w:t>
      </w:r>
      <w:r w:rsidRPr="005D7E01">
        <w:t> </w:t>
      </w:r>
      <w:r w:rsidRPr="006E744F">
        <w:t>11.</w:t>
      </w:r>
      <w:r w:rsidRPr="005452F6">
        <w:t>2</w:t>
      </w:r>
      <w:r w:rsidRPr="006E744F">
        <w:t>.2-1.</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555B2D38"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w:t>
      </w:r>
      <w:r w:rsidR="001224BF">
        <w:t>,</w:t>
      </w:r>
      <w:r w:rsidRPr="000B4518">
        <w:t xml:space="preserve">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3ED49393" w:rsidR="00887F33" w:rsidRPr="000B4518" w:rsidRDefault="00887F33" w:rsidP="00887F33">
      <w:r w:rsidRPr="000B4518">
        <w:lastRenderedPageBreak/>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11.1.3.</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C2E44B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w:t>
      </w:r>
      <w:r w:rsidR="00687114" w:rsidRPr="005452F6">
        <w:t>1</w:t>
      </w:r>
      <w:r w:rsidR="00687114">
        <w:t>7</w:t>
      </w:r>
      <w:r w:rsidRPr="005452F6">
        <w:t>]</w:t>
      </w:r>
      <w:r w:rsidRPr="006C2160">
        <w:t>.</w:t>
      </w:r>
    </w:p>
    <w:p w14:paraId="6D7A9D3B" w14:textId="77777777" w:rsidR="00887F33" w:rsidRDefault="00887F33" w:rsidP="00887F33">
      <w:pPr>
        <w:pStyle w:val="Heading3"/>
      </w:pPr>
      <w:bookmarkStart w:id="689" w:name="_Toc27581279"/>
      <w:bookmarkStart w:id="690" w:name="_Toc45189043"/>
      <w:bookmarkStart w:id="691" w:name="_Toc51947731"/>
      <w:bookmarkStart w:id="692" w:name="_Toc146246433"/>
      <w:r>
        <w:t>11.</w:t>
      </w:r>
      <w:r>
        <w:rPr>
          <w:lang w:val="en-US"/>
        </w:rPr>
        <w:t>1</w:t>
      </w:r>
      <w:r>
        <w:t>.3</w:t>
      </w:r>
      <w:r>
        <w:tab/>
        <w:t>Application specific data field</w:t>
      </w:r>
      <w:bookmarkEnd w:id="689"/>
      <w:bookmarkEnd w:id="690"/>
      <w:bookmarkEnd w:id="691"/>
      <w:bookmarkEnd w:id="692"/>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3" w:name="_Toc27581280"/>
      <w:bookmarkStart w:id="694" w:name="_Toc45189044"/>
      <w:bookmarkStart w:id="695" w:name="_Toc51947732"/>
      <w:bookmarkStart w:id="696" w:name="_Toc146246434"/>
      <w:r>
        <w:t>11.</w:t>
      </w:r>
      <w:r>
        <w:rPr>
          <w:lang w:val="en-US"/>
        </w:rPr>
        <w:t>2</w:t>
      </w:r>
      <w:r w:rsidRPr="000B4518">
        <w:tab/>
      </w:r>
      <w:bookmarkEnd w:id="680"/>
      <w:r>
        <w:rPr>
          <w:lang w:val="en-US"/>
        </w:rPr>
        <w:t>MBMS Subchannel Control</w:t>
      </w:r>
      <w:bookmarkEnd w:id="693"/>
      <w:bookmarkEnd w:id="694"/>
      <w:bookmarkEnd w:id="695"/>
      <w:bookmarkEnd w:id="696"/>
    </w:p>
    <w:p w14:paraId="28A7DCAD" w14:textId="77777777" w:rsidR="00887F33" w:rsidRPr="005452F6" w:rsidRDefault="00887F33" w:rsidP="00887F33">
      <w:pPr>
        <w:pStyle w:val="Heading3"/>
        <w:rPr>
          <w:lang w:val="en-US"/>
        </w:rPr>
      </w:pPr>
      <w:bookmarkStart w:id="697" w:name="_Toc27581281"/>
      <w:bookmarkStart w:id="698" w:name="_Toc45189045"/>
      <w:bookmarkStart w:id="699" w:name="_Toc51947733"/>
      <w:bookmarkStart w:id="700" w:name="_Toc146246435"/>
      <w:r>
        <w:t>11.</w:t>
      </w:r>
      <w:r>
        <w:rPr>
          <w:lang w:val="en-US"/>
        </w:rPr>
        <w:t>2</w:t>
      </w:r>
      <w:r w:rsidRPr="000B4518">
        <w:t>.</w:t>
      </w:r>
      <w:r>
        <w:rPr>
          <w:lang w:val="en-US"/>
        </w:rPr>
        <w:t>1</w:t>
      </w:r>
      <w:r w:rsidRPr="000B4518">
        <w:tab/>
      </w:r>
      <w:r>
        <w:rPr>
          <w:lang w:val="en-US"/>
        </w:rPr>
        <w:t>General</w:t>
      </w:r>
      <w:bookmarkEnd w:id="697"/>
      <w:bookmarkEnd w:id="698"/>
      <w:bookmarkEnd w:id="699"/>
      <w:bookmarkEnd w:id="700"/>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701" w:name="_Toc20157076"/>
      <w:bookmarkStart w:id="702" w:name="_Toc27581282"/>
      <w:bookmarkStart w:id="703" w:name="_Toc45189046"/>
      <w:bookmarkStart w:id="704" w:name="_Toc51947734"/>
      <w:bookmarkStart w:id="705" w:name="_Toc146246436"/>
      <w:r>
        <w:lastRenderedPageBreak/>
        <w:t>11.2</w:t>
      </w:r>
      <w:r w:rsidRPr="000B4518">
        <w:t>.2</w:t>
      </w:r>
      <w:r w:rsidRPr="000B4518">
        <w:tab/>
        <w:t>MBMS subchannel control messages</w:t>
      </w:r>
      <w:bookmarkEnd w:id="701"/>
      <w:bookmarkEnd w:id="702"/>
      <w:bookmarkEnd w:id="703"/>
      <w:bookmarkEnd w:id="704"/>
      <w:bookmarkEnd w:id="705"/>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6" w:name="_Toc20157077"/>
      <w:bookmarkStart w:id="707" w:name="_Toc27581283"/>
      <w:bookmarkStart w:id="708" w:name="_Toc45189047"/>
      <w:bookmarkStart w:id="709" w:name="_Toc51947735"/>
      <w:bookmarkStart w:id="710" w:name="_Toc146246437"/>
      <w:r>
        <w:t>11.2</w:t>
      </w:r>
      <w:r w:rsidRPr="000B4518">
        <w:t>.3</w:t>
      </w:r>
      <w:r w:rsidRPr="000B4518">
        <w:tab/>
        <w:t>MBMS subchannel control specific fields</w:t>
      </w:r>
      <w:bookmarkEnd w:id="706"/>
      <w:bookmarkEnd w:id="707"/>
      <w:bookmarkEnd w:id="708"/>
      <w:bookmarkEnd w:id="709"/>
      <w:bookmarkEnd w:id="710"/>
    </w:p>
    <w:p w14:paraId="79B990AC" w14:textId="77777777" w:rsidR="00887F33" w:rsidRPr="000B4518" w:rsidRDefault="00887F33" w:rsidP="00887F33">
      <w:pPr>
        <w:pStyle w:val="Heading4"/>
      </w:pPr>
      <w:bookmarkStart w:id="711" w:name="_Toc20157078"/>
      <w:bookmarkStart w:id="712" w:name="_Toc27581284"/>
      <w:bookmarkStart w:id="713" w:name="_Toc45189048"/>
      <w:bookmarkStart w:id="714" w:name="_Toc51947736"/>
      <w:bookmarkStart w:id="715" w:name="_Toc146246438"/>
      <w:r>
        <w:t>11.2</w:t>
      </w:r>
      <w:r w:rsidRPr="000B4518">
        <w:t>.3.1</w:t>
      </w:r>
      <w:r w:rsidRPr="000B4518">
        <w:tab/>
        <w:t>Introduction</w:t>
      </w:r>
      <w:bookmarkEnd w:id="711"/>
      <w:bookmarkEnd w:id="712"/>
      <w:bookmarkEnd w:id="713"/>
      <w:bookmarkEnd w:id="714"/>
      <w:bookmarkEnd w:id="715"/>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6" w:name="_Toc20157079"/>
    </w:p>
    <w:p w14:paraId="4D620B02" w14:textId="77777777" w:rsidR="00887F33" w:rsidRPr="000B4518" w:rsidRDefault="00887F33" w:rsidP="00887F33">
      <w:pPr>
        <w:pStyle w:val="Heading4"/>
      </w:pPr>
      <w:bookmarkStart w:id="717" w:name="_Toc27581285"/>
      <w:bookmarkStart w:id="718" w:name="_Toc45189049"/>
      <w:bookmarkStart w:id="719" w:name="_Toc51947737"/>
      <w:bookmarkStart w:id="720" w:name="_Toc146246439"/>
      <w:r>
        <w:t>11.2.3.2</w:t>
      </w:r>
      <w:r>
        <w:tab/>
        <w:t>MCData</w:t>
      </w:r>
      <w:r w:rsidRPr="000B4518">
        <w:t xml:space="preserve"> Group ID field</w:t>
      </w:r>
      <w:bookmarkEnd w:id="716"/>
      <w:bookmarkEnd w:id="717"/>
      <w:bookmarkEnd w:id="718"/>
      <w:bookmarkEnd w:id="719"/>
      <w:bookmarkEnd w:id="720"/>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lastRenderedPageBreak/>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21" w:name="_Toc20157080"/>
      <w:bookmarkStart w:id="722" w:name="_Toc27581286"/>
      <w:bookmarkStart w:id="723" w:name="_Toc45189050"/>
      <w:bookmarkStart w:id="724" w:name="_Toc51947738"/>
      <w:bookmarkStart w:id="725" w:name="_Toc146246440"/>
      <w:r>
        <w:t>11.2</w:t>
      </w:r>
      <w:r w:rsidRPr="000B4518">
        <w:t>.3.3</w:t>
      </w:r>
      <w:r w:rsidRPr="000B4518">
        <w:tab/>
        <w:t>MBMS Subchannel field</w:t>
      </w:r>
      <w:bookmarkEnd w:id="721"/>
      <w:bookmarkEnd w:id="722"/>
      <w:bookmarkEnd w:id="723"/>
      <w:bookmarkEnd w:id="724"/>
      <w:bookmarkEnd w:id="725"/>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26" w:name="_Toc20157081"/>
      <w:bookmarkStart w:id="727" w:name="_Toc27581287"/>
      <w:bookmarkStart w:id="728" w:name="_Toc45189051"/>
      <w:bookmarkStart w:id="729" w:name="_Toc51947739"/>
      <w:bookmarkStart w:id="730" w:name="_Toc146246441"/>
      <w:r>
        <w:t>11.2</w:t>
      </w:r>
      <w:r w:rsidRPr="000B4518">
        <w:t>.3.4</w:t>
      </w:r>
      <w:r w:rsidRPr="000B4518">
        <w:tab/>
        <w:t>TMGI field</w:t>
      </w:r>
      <w:bookmarkEnd w:id="726"/>
      <w:bookmarkEnd w:id="727"/>
      <w:bookmarkEnd w:id="728"/>
      <w:bookmarkEnd w:id="729"/>
      <w:bookmarkEnd w:id="730"/>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lastRenderedPageBreak/>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31" w:name="_Toc20157083"/>
      <w:bookmarkStart w:id="732" w:name="_Toc27581288"/>
      <w:bookmarkStart w:id="733" w:name="_Toc45189052"/>
      <w:bookmarkStart w:id="734" w:name="_Toc51947740"/>
      <w:bookmarkStart w:id="735" w:name="_Toc146246442"/>
      <w:r>
        <w:t>11.2.3.</w:t>
      </w:r>
      <w:r>
        <w:rPr>
          <w:lang w:val="en-US"/>
        </w:rPr>
        <w:t>5</w:t>
      </w:r>
      <w:r>
        <w:tab/>
        <w:t>Monitoring state</w:t>
      </w:r>
      <w:bookmarkEnd w:id="731"/>
      <w:bookmarkEnd w:id="732"/>
      <w:bookmarkEnd w:id="733"/>
      <w:bookmarkEnd w:id="734"/>
      <w:bookmarkEnd w:id="735"/>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6" w:name="_Toc20157084"/>
      <w:bookmarkStart w:id="737" w:name="_Toc27581289"/>
      <w:bookmarkStart w:id="738" w:name="_Toc45189053"/>
      <w:bookmarkStart w:id="739" w:name="_Toc51947741"/>
      <w:bookmarkStart w:id="740" w:name="_Toc146246443"/>
      <w:r>
        <w:t>11.2</w:t>
      </w:r>
      <w:r w:rsidRPr="000B4518">
        <w:t>.4</w:t>
      </w:r>
      <w:r w:rsidRPr="000B4518">
        <w:tab/>
        <w:t>Map Group To Bearer message</w:t>
      </w:r>
      <w:bookmarkEnd w:id="736"/>
      <w:bookmarkEnd w:id="737"/>
      <w:bookmarkEnd w:id="738"/>
      <w:bookmarkEnd w:id="739"/>
      <w:bookmarkEnd w:id="740"/>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lastRenderedPageBreak/>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41" w:name="_Toc20157085"/>
      <w:bookmarkStart w:id="742" w:name="_Toc27581290"/>
      <w:bookmarkStart w:id="743" w:name="_Toc45189054"/>
      <w:bookmarkStart w:id="744" w:name="_Toc51947742"/>
      <w:bookmarkStart w:id="745" w:name="_Toc146246444"/>
      <w:r>
        <w:t>11.2</w:t>
      </w:r>
      <w:r w:rsidRPr="000B4518">
        <w:t>.5</w:t>
      </w:r>
      <w:r w:rsidRPr="000B4518">
        <w:tab/>
        <w:t>Unmap Group To Bearer message</w:t>
      </w:r>
      <w:bookmarkEnd w:id="741"/>
      <w:bookmarkEnd w:id="742"/>
      <w:bookmarkEnd w:id="743"/>
      <w:bookmarkEnd w:id="744"/>
      <w:bookmarkEnd w:id="745"/>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lastRenderedPageBreak/>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6" w:name="_Toc20157086"/>
      <w:bookmarkStart w:id="747" w:name="_Toc27581291"/>
      <w:bookmarkStart w:id="748" w:name="_Toc45189055"/>
      <w:bookmarkStart w:id="749" w:name="_Toc51947743"/>
      <w:bookmarkStart w:id="750" w:name="_Toc146246445"/>
      <w:r>
        <w:t>11.2</w:t>
      </w:r>
      <w:r w:rsidRPr="000B4518">
        <w:t>.</w:t>
      </w:r>
      <w:r>
        <w:t>6</w:t>
      </w:r>
      <w:r w:rsidRPr="000B4518">
        <w:tab/>
      </w:r>
      <w:r>
        <w:t>Application Paging</w:t>
      </w:r>
      <w:r w:rsidRPr="000B4518">
        <w:t xml:space="preserve"> message</w:t>
      </w:r>
      <w:bookmarkEnd w:id="746"/>
      <w:bookmarkEnd w:id="747"/>
      <w:bookmarkEnd w:id="748"/>
      <w:bookmarkEnd w:id="749"/>
      <w:bookmarkEnd w:id="750"/>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lastRenderedPageBreak/>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51" w:name="_Toc20157087"/>
      <w:bookmarkStart w:id="752" w:name="_Toc27581292"/>
      <w:bookmarkStart w:id="753" w:name="_Toc45189056"/>
      <w:bookmarkStart w:id="754" w:name="_Toc51947744"/>
      <w:bookmarkStart w:id="755" w:name="_Toc146246446"/>
      <w:r>
        <w:t>11.2.7</w:t>
      </w:r>
      <w:r>
        <w:tab/>
        <w:t>Bearer Announcement message</w:t>
      </w:r>
      <w:bookmarkEnd w:id="751"/>
      <w:bookmarkEnd w:id="752"/>
      <w:bookmarkEnd w:id="753"/>
      <w:bookmarkEnd w:id="754"/>
      <w:bookmarkEnd w:id="755"/>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6" w:name="_Toc20157013"/>
      <w:bookmarkStart w:id="757" w:name="_Toc27581293"/>
      <w:bookmarkStart w:id="758" w:name="_Toc45189057"/>
      <w:bookmarkStart w:id="759" w:name="_Toc51947745"/>
      <w:bookmarkStart w:id="760" w:name="_Toc146246447"/>
      <w:bookmarkStart w:id="761" w:name="_Toc20157009"/>
      <w:r>
        <w:lastRenderedPageBreak/>
        <w:t>11.2.</w:t>
      </w:r>
      <w:r>
        <w:rPr>
          <w:lang w:val="en-US"/>
        </w:rPr>
        <w:t>8</w:t>
      </w:r>
      <w:r>
        <w:tab/>
      </w:r>
      <w:r w:rsidRPr="00B6564E">
        <w:t>Handling of unknown messages</w:t>
      </w:r>
      <w:r>
        <w:t xml:space="preserve"> and fields</w:t>
      </w:r>
      <w:bookmarkEnd w:id="756"/>
      <w:bookmarkEnd w:id="757"/>
      <w:bookmarkEnd w:id="758"/>
      <w:bookmarkEnd w:id="759"/>
      <w:bookmarkEnd w:id="760"/>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34E2DFD5" w:rsidR="00887F33" w:rsidRDefault="00887F33" w:rsidP="00887F33">
      <w:pPr>
        <w:pStyle w:val="B1"/>
      </w:pPr>
      <w:r>
        <w:t>4)</w:t>
      </w:r>
      <w:r>
        <w:tab/>
      </w:r>
      <w:r w:rsidRPr="000B4518">
        <w:t>ignore the syntactically incorrect optional fields.</w:t>
      </w:r>
      <w:bookmarkEnd w:id="761"/>
    </w:p>
    <w:p w14:paraId="038F7411" w14:textId="77777777" w:rsidR="00D0754C" w:rsidRDefault="00D0754C" w:rsidP="00D0754C">
      <w:pPr>
        <w:pStyle w:val="Heading1"/>
      </w:pPr>
      <w:bookmarkStart w:id="762" w:name="_Toc146246448"/>
      <w:r>
        <w:t>11A</w:t>
      </w:r>
      <w:r>
        <w:tab/>
        <w:t>Communication using MBS</w:t>
      </w:r>
      <w:bookmarkEnd w:id="762"/>
    </w:p>
    <w:p w14:paraId="31645232" w14:textId="77777777" w:rsidR="00D0754C" w:rsidRDefault="00D0754C" w:rsidP="00D0754C">
      <w:pPr>
        <w:pStyle w:val="Heading2"/>
        <w:rPr>
          <w:lang w:val="en-US"/>
        </w:rPr>
      </w:pPr>
      <w:bookmarkStart w:id="763" w:name="_Toc146246449"/>
      <w:r>
        <w:t>11</w:t>
      </w:r>
      <w:r>
        <w:rPr>
          <w:lang w:val="en-US"/>
        </w:rPr>
        <w:t>A</w:t>
      </w:r>
      <w:r>
        <w:t>.</w:t>
      </w:r>
      <w:r>
        <w:rPr>
          <w:lang w:val="en-US"/>
        </w:rPr>
        <w:t>1</w:t>
      </w:r>
      <w:r>
        <w:tab/>
      </w:r>
      <w:r>
        <w:rPr>
          <w:lang w:val="en-US"/>
        </w:rPr>
        <w:t>Control messages sent over MBS session</w:t>
      </w:r>
      <w:bookmarkEnd w:id="763"/>
    </w:p>
    <w:p w14:paraId="70B20D78" w14:textId="77777777" w:rsidR="00D0754C" w:rsidRDefault="00D0754C" w:rsidP="00D0754C">
      <w:pPr>
        <w:pStyle w:val="Heading3"/>
      </w:pPr>
      <w:bookmarkStart w:id="764" w:name="_Toc146246450"/>
      <w:r>
        <w:t>11</w:t>
      </w:r>
      <w:r>
        <w:rPr>
          <w:lang w:val="en-US"/>
        </w:rPr>
        <w:t>A</w:t>
      </w:r>
      <w:r>
        <w:t>.</w:t>
      </w:r>
      <w:r>
        <w:rPr>
          <w:lang w:val="en-US"/>
        </w:rPr>
        <w:t>1</w:t>
      </w:r>
      <w:r>
        <w:t>.1</w:t>
      </w:r>
      <w:r>
        <w:tab/>
        <w:t>General</w:t>
      </w:r>
      <w:bookmarkEnd w:id="764"/>
    </w:p>
    <w:p w14:paraId="79BBB578" w14:textId="77777777" w:rsidR="00D0754C" w:rsidRDefault="00D0754C" w:rsidP="00D0754C">
      <w:r>
        <w:t xml:space="preserve">Clause 11.1.1 apply also for MBS, with the clarification that terminology mapping specified that </w:t>
      </w:r>
      <w:r>
        <w:rPr>
          <w:lang w:eastAsia="zh-CN"/>
        </w:rPr>
        <w:t>references to 4G MBMS corresponds to be references to 5G MBS</w:t>
      </w:r>
      <w:r>
        <w:t>.</w:t>
      </w:r>
    </w:p>
    <w:p w14:paraId="312DA69E" w14:textId="77777777" w:rsidR="00D0754C" w:rsidRDefault="00D0754C" w:rsidP="00D0754C">
      <w:pPr>
        <w:pStyle w:val="Heading3"/>
        <w:rPr>
          <w:lang w:val="en-US"/>
        </w:rPr>
      </w:pPr>
      <w:bookmarkStart w:id="765" w:name="_Toc146246451"/>
      <w:r>
        <w:t>11A.1.2</w:t>
      </w:r>
      <w:r>
        <w:tab/>
      </w:r>
      <w:r>
        <w:rPr>
          <w:lang w:val="en-US"/>
        </w:rPr>
        <w:t>S</w:t>
      </w:r>
      <w:r>
        <w:t>RTCP: APP format</w:t>
      </w:r>
      <w:r>
        <w:rPr>
          <w:lang w:val="en-US"/>
        </w:rPr>
        <w:t xml:space="preserve"> for control messages sent over MBS </w:t>
      </w:r>
      <w:r>
        <w:rPr>
          <w:rFonts w:hint="eastAsia"/>
          <w:lang w:val="en-US" w:eastAsia="zh-CN"/>
        </w:rPr>
        <w:t>session</w:t>
      </w:r>
      <w:r>
        <w:rPr>
          <w:lang w:val="en-US"/>
        </w:rPr>
        <w:t>s</w:t>
      </w:r>
      <w:bookmarkEnd w:id="765"/>
    </w:p>
    <w:p w14:paraId="3F5DD623" w14:textId="77777777" w:rsidR="00D0754C" w:rsidRDefault="00D0754C" w:rsidP="00D0754C">
      <w:r>
        <w:t>The definition of the fields in the SRTCP APP packet is found in IETF RFC 3550 [16] and IETF RFC 3711 [17].</w:t>
      </w:r>
    </w:p>
    <w:p w14:paraId="0DECD549" w14:textId="77777777" w:rsidR="00D0754C" w:rsidRDefault="00D0754C" w:rsidP="00D0754C">
      <w:r>
        <w:t xml:space="preserve">Table 11A.1.2-1 shows the RTCP APP packet format used for control messages sent over MBS </w:t>
      </w:r>
      <w:r>
        <w:rPr>
          <w:rFonts w:hint="eastAsia"/>
          <w:lang w:eastAsia="zh-CN"/>
        </w:rPr>
        <w:t>session</w:t>
      </w:r>
      <w:r>
        <w:t>s.</w:t>
      </w:r>
    </w:p>
    <w:p w14:paraId="51BEF975" w14:textId="77777777" w:rsidR="00D0754C" w:rsidRDefault="00D0754C" w:rsidP="00D0754C">
      <w:pPr>
        <w:pStyle w:val="TH"/>
      </w:pPr>
      <w:r>
        <w:t>Table 11A.</w:t>
      </w:r>
      <w:r>
        <w:rPr>
          <w:lang w:val="en-US"/>
        </w:rPr>
        <w:t>1</w:t>
      </w:r>
      <w:r>
        <w:t xml:space="preserve">.2-1: </w:t>
      </w:r>
      <w:r>
        <w:rPr>
          <w:lang w:val="en-US"/>
        </w:rPr>
        <w:t xml:space="preserve">MBS control message </w:t>
      </w:r>
      <w:r>
        <w:t>format</w:t>
      </w:r>
    </w:p>
    <w:p w14:paraId="2674D03A" w14:textId="77777777" w:rsidR="00D0754C" w:rsidRDefault="00D0754C" w:rsidP="00D0754C">
      <w:pPr>
        <w:pStyle w:val="PL"/>
        <w:keepNext/>
        <w:keepLines/>
        <w:jc w:val="center"/>
      </w:pPr>
      <w:r>
        <w:t>0                   1                   2                   3  </w:t>
      </w:r>
    </w:p>
    <w:p w14:paraId="6A6508ED" w14:textId="77777777" w:rsidR="00D0754C" w:rsidRDefault="00D0754C" w:rsidP="00D0754C">
      <w:pPr>
        <w:pStyle w:val="PL"/>
        <w:keepNext/>
        <w:keepLines/>
        <w:jc w:val="center"/>
      </w:pPr>
      <w:r>
        <w:t>0 1 2 3 4 5 6 7 8 9 0 1 2 3 4 5 6 7 8 9 0 1 2 3 4 5 6 7 8 9 0 1</w:t>
      </w:r>
    </w:p>
    <w:p w14:paraId="41144D5B" w14:textId="77777777" w:rsidR="00D0754C" w:rsidRDefault="00D0754C" w:rsidP="00D0754C">
      <w:pPr>
        <w:pStyle w:val="PL"/>
        <w:keepNext/>
        <w:keepLines/>
        <w:jc w:val="center"/>
      </w:pPr>
      <w:r>
        <w:t>+-+-+-+-+-+-+-+-+-+-+-+-+-+-+-+-+-+-+-+-+-+-+-+-+-+-+-+-+-+-+-+-+</w:t>
      </w:r>
    </w:p>
    <w:p w14:paraId="42E86D0E" w14:textId="77777777" w:rsidR="00D0754C" w:rsidRDefault="00D0754C" w:rsidP="00D0754C">
      <w:pPr>
        <w:pStyle w:val="PL"/>
        <w:keepNext/>
        <w:keepLines/>
        <w:jc w:val="center"/>
      </w:pPr>
      <w:r>
        <w:t>|V=2|P| Subtype |   PT=APP=204  |            length             |</w:t>
      </w:r>
    </w:p>
    <w:p w14:paraId="69AC997C" w14:textId="77777777" w:rsidR="00D0754C" w:rsidRDefault="00D0754C" w:rsidP="00D0754C">
      <w:pPr>
        <w:pStyle w:val="PL"/>
        <w:keepNext/>
        <w:keepLines/>
        <w:jc w:val="center"/>
      </w:pPr>
      <w:r>
        <w:t>+-+-+-+-+-+-+-+-+-+-+-+-+-+-+-+-+-+-+-+-+-+-+-+-+-+-+-+-+-+-+-+-+</w:t>
      </w:r>
    </w:p>
    <w:p w14:paraId="1D891D5D" w14:textId="77777777" w:rsidR="00D0754C" w:rsidRDefault="00D0754C" w:rsidP="00D0754C">
      <w:pPr>
        <w:pStyle w:val="PL"/>
        <w:keepNext/>
        <w:keepLines/>
        <w:jc w:val="center"/>
      </w:pPr>
      <w:r>
        <w:t>|                           SSRC                                |</w:t>
      </w:r>
    </w:p>
    <w:p w14:paraId="3038412B" w14:textId="77777777" w:rsidR="00D0754C" w:rsidRDefault="00D0754C" w:rsidP="00D0754C">
      <w:pPr>
        <w:pStyle w:val="PL"/>
        <w:keepNext/>
        <w:keepLines/>
        <w:jc w:val="center"/>
      </w:pPr>
      <w:r>
        <w:t>+-+-+-+-+-+-+-+-+-+-+-+-+-+-+-+-+-+-+-+-+-+-+-+-+-+-+-+-+-+-+-+-+</w:t>
      </w:r>
    </w:p>
    <w:p w14:paraId="7928D3ED" w14:textId="77777777" w:rsidR="00D0754C" w:rsidRDefault="00D0754C" w:rsidP="00D0754C">
      <w:pPr>
        <w:pStyle w:val="PL"/>
        <w:keepNext/>
        <w:keepLines/>
        <w:jc w:val="center"/>
      </w:pPr>
      <w:r>
        <w:t>|                          name (ASCII)                         |</w:t>
      </w:r>
    </w:p>
    <w:p w14:paraId="2E572BFA" w14:textId="77777777" w:rsidR="00D0754C" w:rsidRDefault="00D0754C" w:rsidP="00D0754C">
      <w:pPr>
        <w:pStyle w:val="PL"/>
        <w:keepNext/>
        <w:keepLines/>
        <w:jc w:val="center"/>
      </w:pPr>
      <w:r>
        <w:t>+-+-+-+-+-+-+-+-+-+-+-+-+-+-+-+-+-+-+-+-+-+-+-+-+-+-+-+-+-+-+-+-+</w:t>
      </w:r>
    </w:p>
    <w:p w14:paraId="613ED97B" w14:textId="77777777" w:rsidR="00D0754C" w:rsidRDefault="00D0754C" w:rsidP="00D0754C">
      <w:pPr>
        <w:pStyle w:val="PL"/>
        <w:keepNext/>
        <w:keepLines/>
        <w:jc w:val="center"/>
      </w:pPr>
      <w:r>
        <w:t>|                 application-dependent data                    |</w:t>
      </w:r>
    </w:p>
    <w:p w14:paraId="432A1E59" w14:textId="77777777" w:rsidR="00D0754C" w:rsidRDefault="00D0754C" w:rsidP="00D0754C">
      <w:pPr>
        <w:pStyle w:val="PL"/>
        <w:keepNext/>
        <w:keepLines/>
        <w:jc w:val="center"/>
      </w:pPr>
      <w:r>
        <w:t>+-+-+-+-+-+-+-+-+-+-+-+-+-+-+-+-+-+-+-+-+-+-+-+-+-+-+-+-+-+-+-+-+</w:t>
      </w:r>
    </w:p>
    <w:p w14:paraId="41DB0DEE" w14:textId="77777777" w:rsidR="00D0754C" w:rsidRDefault="00D0754C" w:rsidP="00D0754C">
      <w:pPr>
        <w:pStyle w:val="PL"/>
        <w:keepNext/>
        <w:keepLines/>
        <w:jc w:val="center"/>
      </w:pPr>
      <w:r>
        <w:t>|                    Secure RTCP message part                   |</w:t>
      </w:r>
    </w:p>
    <w:p w14:paraId="0BB235E3" w14:textId="77777777" w:rsidR="00D0754C" w:rsidRDefault="00D0754C" w:rsidP="00D0754C">
      <w:pPr>
        <w:pStyle w:val="PL"/>
        <w:keepNext/>
        <w:keepLines/>
        <w:jc w:val="center"/>
      </w:pPr>
      <w:r>
        <w:t>+-+-+-+-+-+-+-+-+-+-+-+-+-+-+-+-+-+-+-+-+-+-+-+-+-+-+-+-+-+-+-+-+</w:t>
      </w:r>
    </w:p>
    <w:p w14:paraId="4EC9F172" w14:textId="77777777" w:rsidR="00D0754C" w:rsidRDefault="00D0754C" w:rsidP="00D0754C">
      <w:pPr>
        <w:rPr>
          <w:b/>
          <w:u w:val="single"/>
        </w:rPr>
      </w:pPr>
      <w:r>
        <w:rPr>
          <w:b/>
          <w:u w:val="single"/>
        </w:rPr>
        <w:t>P</w:t>
      </w:r>
    </w:p>
    <w:p w14:paraId="34409428" w14:textId="77777777" w:rsidR="00D0754C" w:rsidRDefault="00D0754C" w:rsidP="00D0754C">
      <w:r>
        <w:t>The padding bit P is set to '0'.</w:t>
      </w:r>
    </w:p>
    <w:p w14:paraId="2C809208" w14:textId="77777777" w:rsidR="00D0754C" w:rsidRDefault="00D0754C" w:rsidP="00D0754C">
      <w:pPr>
        <w:rPr>
          <w:b/>
          <w:u w:val="single"/>
        </w:rPr>
      </w:pPr>
      <w:r>
        <w:rPr>
          <w:b/>
          <w:u w:val="single"/>
        </w:rPr>
        <w:t>Subtype:</w:t>
      </w:r>
    </w:p>
    <w:p w14:paraId="5B6F0C07" w14:textId="77777777" w:rsidR="00D0754C" w:rsidRDefault="00D0754C" w:rsidP="00D0754C">
      <w:r>
        <w:t>The Subtype values in use by MCData are defined in table 11A.2.2-1.</w:t>
      </w:r>
    </w:p>
    <w:p w14:paraId="4E2D618D" w14:textId="77777777" w:rsidR="00D0754C" w:rsidRDefault="00D0754C" w:rsidP="00D0754C">
      <w:pPr>
        <w:rPr>
          <w:b/>
          <w:u w:val="single"/>
        </w:rPr>
      </w:pPr>
      <w:r>
        <w:rPr>
          <w:b/>
          <w:u w:val="single"/>
        </w:rPr>
        <w:t>length</w:t>
      </w:r>
    </w:p>
    <w:p w14:paraId="3E044579" w14:textId="77777777" w:rsidR="00D0754C" w:rsidRDefault="00D0754C" w:rsidP="00D0754C">
      <w:r>
        <w:t>The length field in the RTCP header is the length of the packet in 32-bit words, not counting the first 32-bit word in which the length field resides.</w:t>
      </w:r>
    </w:p>
    <w:p w14:paraId="44EA1856" w14:textId="77777777" w:rsidR="00D0754C" w:rsidRDefault="00D0754C" w:rsidP="00D0754C">
      <w:pPr>
        <w:pStyle w:val="NO"/>
        <w:keepLines w:val="0"/>
      </w:pPr>
      <w:r>
        <w:t>NOTE:</w:t>
      </w:r>
      <w:r>
        <w:tab/>
        <w:t>The length field can indicate message size longer than specified in this version of the protocol. This can be the case e.g., if message is of later version of this protocol.</w:t>
      </w:r>
    </w:p>
    <w:p w14:paraId="63B46BDD" w14:textId="77777777" w:rsidR="00D0754C" w:rsidRDefault="00D0754C" w:rsidP="00D0754C">
      <w:pPr>
        <w:rPr>
          <w:b/>
          <w:u w:val="single"/>
        </w:rPr>
      </w:pPr>
      <w:r>
        <w:rPr>
          <w:b/>
          <w:u w:val="single"/>
        </w:rPr>
        <w:t>SSRC</w:t>
      </w:r>
    </w:p>
    <w:p w14:paraId="1B9AE836" w14:textId="77777777" w:rsidR="00D0754C" w:rsidRDefault="00D0754C" w:rsidP="00D0754C">
      <w:r>
        <w:t>The content of this field is described for each MBS control message separately.</w:t>
      </w:r>
    </w:p>
    <w:p w14:paraId="20CB1AD0" w14:textId="77777777" w:rsidR="00D0754C" w:rsidRDefault="00D0754C" w:rsidP="00D0754C">
      <w:pPr>
        <w:rPr>
          <w:b/>
          <w:u w:val="single"/>
        </w:rPr>
      </w:pPr>
      <w:r>
        <w:rPr>
          <w:b/>
          <w:u w:val="single"/>
        </w:rPr>
        <w:t>Name</w:t>
      </w:r>
    </w:p>
    <w:p w14:paraId="2AD06412" w14:textId="77777777" w:rsidR="00D0754C" w:rsidRDefault="00D0754C" w:rsidP="00D0754C">
      <w:r>
        <w:lastRenderedPageBreak/>
        <w:t xml:space="preserve">The 4-byte ASCII string in the RTCP header is used to define the set of MBS control messages for MCData, to be unique with respect to other APP packets that may be sent over the MBS </w:t>
      </w:r>
      <w:r>
        <w:rPr>
          <w:rFonts w:hint="eastAsia"/>
          <w:lang w:eastAsia="zh-CN"/>
        </w:rPr>
        <w:t>session</w:t>
      </w:r>
      <w:r>
        <w:t>. For MCData, the name string is "MCDS" (Mission Critical Data over MBS).</w:t>
      </w:r>
    </w:p>
    <w:p w14:paraId="179BDD75" w14:textId="77777777" w:rsidR="00D0754C" w:rsidRDefault="00D0754C" w:rsidP="00D0754C">
      <w:pPr>
        <w:rPr>
          <w:b/>
          <w:u w:val="single"/>
        </w:rPr>
      </w:pPr>
      <w:r>
        <w:rPr>
          <w:b/>
          <w:u w:val="single"/>
        </w:rPr>
        <w:t>Application-dependent data</w:t>
      </w:r>
    </w:p>
    <w:p w14:paraId="518B9FF4" w14:textId="77777777" w:rsidR="00D0754C" w:rsidRDefault="00D0754C" w:rsidP="00D0754C">
      <w:r>
        <w:t>The application-dependent data contains zero or more application specific data fields. The format for these fields is described in clause 11A.1.3.</w:t>
      </w:r>
    </w:p>
    <w:p w14:paraId="7484344C" w14:textId="77777777" w:rsidR="00D0754C" w:rsidRDefault="00D0754C" w:rsidP="00D0754C">
      <w:r>
        <w:t>This part is encrypted if SRTCP is used.</w:t>
      </w:r>
    </w:p>
    <w:p w14:paraId="0ED72D97" w14:textId="77777777" w:rsidR="00D0754C" w:rsidRDefault="00D0754C" w:rsidP="00D0754C">
      <w:pPr>
        <w:rPr>
          <w:b/>
          <w:u w:val="single"/>
        </w:rPr>
      </w:pPr>
      <w:r>
        <w:rPr>
          <w:b/>
          <w:u w:val="single"/>
        </w:rPr>
        <w:t>Secure RTCP message part</w:t>
      </w:r>
    </w:p>
    <w:p w14:paraId="6FFCB592" w14:textId="77777777" w:rsidR="00D0754C" w:rsidRDefault="00D0754C" w:rsidP="00D0754C">
      <w:r>
        <w:t>The content of the secure RTCP message part is the "tail" appended to the RTCP packet per IETF RFC 3711 [17].</w:t>
      </w:r>
    </w:p>
    <w:p w14:paraId="4CCE9953" w14:textId="77777777" w:rsidR="00D0754C" w:rsidRDefault="00D0754C" w:rsidP="00D0754C">
      <w:pPr>
        <w:pStyle w:val="Heading3"/>
      </w:pPr>
      <w:bookmarkStart w:id="766" w:name="_Toc146246452"/>
      <w:r>
        <w:t>11A.</w:t>
      </w:r>
      <w:r>
        <w:rPr>
          <w:lang w:val="en-US"/>
        </w:rPr>
        <w:t>1</w:t>
      </w:r>
      <w:r>
        <w:t>.3</w:t>
      </w:r>
      <w:r>
        <w:tab/>
        <w:t>Application specific data field</w:t>
      </w:r>
      <w:bookmarkEnd w:id="766"/>
    </w:p>
    <w:p w14:paraId="2CDCE596" w14:textId="77777777" w:rsidR="00D0754C" w:rsidRDefault="00D0754C" w:rsidP="00D0754C">
      <w:r>
        <w:t>Clause 11.1.3 apply also for MBS.</w:t>
      </w:r>
    </w:p>
    <w:p w14:paraId="31607C91" w14:textId="77777777" w:rsidR="00D0754C" w:rsidRDefault="00D0754C" w:rsidP="00D0754C">
      <w:pPr>
        <w:pStyle w:val="Heading2"/>
        <w:rPr>
          <w:lang w:val="en-US"/>
        </w:rPr>
      </w:pPr>
      <w:bookmarkStart w:id="767" w:name="_Toc146246453"/>
      <w:r>
        <w:t>11.</w:t>
      </w:r>
      <w:r>
        <w:rPr>
          <w:lang w:val="en-US"/>
        </w:rPr>
        <w:t>2A</w:t>
      </w:r>
      <w:r>
        <w:tab/>
      </w:r>
      <w:r>
        <w:rPr>
          <w:lang w:val="en-US"/>
        </w:rPr>
        <w:t>MBS Subchannel Control</w:t>
      </w:r>
      <w:bookmarkEnd w:id="767"/>
    </w:p>
    <w:p w14:paraId="5D978EAE" w14:textId="77777777" w:rsidR="00D0754C" w:rsidRDefault="00D0754C" w:rsidP="00D0754C">
      <w:pPr>
        <w:pStyle w:val="Heading3"/>
        <w:rPr>
          <w:lang w:val="en-US"/>
        </w:rPr>
      </w:pPr>
      <w:bookmarkStart w:id="768" w:name="_Toc146246454"/>
      <w:r>
        <w:t>11A.2.</w:t>
      </w:r>
      <w:r>
        <w:rPr>
          <w:lang w:val="en-US"/>
        </w:rPr>
        <w:t>1</w:t>
      </w:r>
      <w:r>
        <w:tab/>
      </w:r>
      <w:r>
        <w:rPr>
          <w:lang w:val="en-US"/>
        </w:rPr>
        <w:t>General</w:t>
      </w:r>
      <w:bookmarkEnd w:id="768"/>
    </w:p>
    <w:p w14:paraId="1A499868" w14:textId="77777777" w:rsidR="00D0754C" w:rsidRDefault="00D0754C" w:rsidP="00D0754C">
      <w:r>
        <w:t>The MBS subchannel control messages shall be coded as described in clause 11A.1.2.</w:t>
      </w:r>
    </w:p>
    <w:p w14:paraId="1468968A" w14:textId="77777777" w:rsidR="00D0754C" w:rsidRDefault="00D0754C" w:rsidP="00D0754C">
      <w:r>
        <w:t>For the MBS subchannel control protocol used for MCData the ASCII name string shall be: "MCDS".</w:t>
      </w:r>
    </w:p>
    <w:p w14:paraId="0B63EDEC" w14:textId="77777777" w:rsidR="00D0754C" w:rsidRDefault="00D0754C" w:rsidP="00D0754C">
      <w:r>
        <w:t>The list of MBS subchannel control messages can be found in the clause 11A.2.2.</w:t>
      </w:r>
    </w:p>
    <w:p w14:paraId="13AB3CA5" w14:textId="77777777" w:rsidR="00D0754C" w:rsidRDefault="00D0754C" w:rsidP="00D0754C">
      <w:r>
        <w:t>The MBS subchannel control specific fields are specified in clause 11A.2.3.</w:t>
      </w:r>
    </w:p>
    <w:p w14:paraId="2B424B7A" w14:textId="77777777" w:rsidR="00D0754C" w:rsidRDefault="00D0754C" w:rsidP="00D0754C">
      <w:pPr>
        <w:pStyle w:val="Heading3"/>
      </w:pPr>
      <w:bookmarkStart w:id="769" w:name="_Toc146246455"/>
      <w:r>
        <w:t>11A.2.2</w:t>
      </w:r>
      <w:r>
        <w:tab/>
        <w:t>MBS subchannel control messages</w:t>
      </w:r>
      <w:bookmarkEnd w:id="769"/>
    </w:p>
    <w:p w14:paraId="29565061" w14:textId="77777777" w:rsidR="00D0754C" w:rsidRDefault="00D0754C" w:rsidP="00D0754C">
      <w:r>
        <w:t>Table 11A.2.2-1 provides a list of MBS subchannel control protocol messages.</w:t>
      </w:r>
    </w:p>
    <w:p w14:paraId="6F565088" w14:textId="77777777" w:rsidR="00D0754C" w:rsidRDefault="00D0754C" w:rsidP="00D0754C">
      <w:pPr>
        <w:pStyle w:val="TH"/>
      </w:pPr>
      <w:r>
        <w:t>Table 11A.2.2-1: MBS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1080"/>
        <w:gridCol w:w="1905"/>
        <w:gridCol w:w="1914"/>
      </w:tblGrid>
      <w:tr w:rsidR="00D0754C" w14:paraId="5BA502DA" w14:textId="77777777" w:rsidTr="00902133">
        <w:trPr>
          <w:cantSplit/>
          <w:trHeight w:val="288"/>
          <w:tblHeader/>
          <w:jc w:val="center"/>
        </w:trPr>
        <w:tc>
          <w:tcPr>
            <w:tcW w:w="3181" w:type="dxa"/>
            <w:shd w:val="clear" w:color="auto" w:fill="CCCCCC"/>
          </w:tcPr>
          <w:p w14:paraId="5D5C738E" w14:textId="77777777" w:rsidR="00D0754C" w:rsidRDefault="00D0754C" w:rsidP="00902133">
            <w:pPr>
              <w:pStyle w:val="TAH"/>
            </w:pPr>
            <w:r>
              <w:t>Message name</w:t>
            </w:r>
          </w:p>
        </w:tc>
        <w:tc>
          <w:tcPr>
            <w:tcW w:w="1080" w:type="dxa"/>
            <w:shd w:val="clear" w:color="auto" w:fill="CCCCCC"/>
          </w:tcPr>
          <w:p w14:paraId="3EC9FC0E" w14:textId="77777777" w:rsidR="00D0754C" w:rsidRDefault="00D0754C" w:rsidP="00902133">
            <w:pPr>
              <w:pStyle w:val="TAH"/>
            </w:pPr>
            <w:r>
              <w:t>Subtype</w:t>
            </w:r>
          </w:p>
        </w:tc>
        <w:tc>
          <w:tcPr>
            <w:tcW w:w="1905" w:type="dxa"/>
            <w:shd w:val="clear" w:color="auto" w:fill="CCCCCC"/>
          </w:tcPr>
          <w:p w14:paraId="65D78D62" w14:textId="77777777" w:rsidR="00D0754C" w:rsidRDefault="00D0754C" w:rsidP="00902133">
            <w:pPr>
              <w:pStyle w:val="TAH"/>
            </w:pPr>
            <w:r>
              <w:t>Reference</w:t>
            </w:r>
          </w:p>
        </w:tc>
        <w:tc>
          <w:tcPr>
            <w:tcW w:w="1914" w:type="dxa"/>
            <w:shd w:val="clear" w:color="auto" w:fill="CCCCCC"/>
          </w:tcPr>
          <w:p w14:paraId="1957E2D0" w14:textId="77777777" w:rsidR="00D0754C" w:rsidRDefault="00D0754C" w:rsidP="00902133">
            <w:pPr>
              <w:pStyle w:val="TAH"/>
            </w:pPr>
            <w:r>
              <w:t>Direction</w:t>
            </w:r>
          </w:p>
        </w:tc>
      </w:tr>
      <w:tr w:rsidR="00D0754C" w14:paraId="371A1828" w14:textId="77777777" w:rsidTr="00902133">
        <w:trPr>
          <w:cantSplit/>
          <w:trHeight w:val="288"/>
          <w:jc w:val="center"/>
        </w:trPr>
        <w:tc>
          <w:tcPr>
            <w:tcW w:w="3181" w:type="dxa"/>
          </w:tcPr>
          <w:p w14:paraId="646B555C" w14:textId="77777777" w:rsidR="00D0754C" w:rsidRDefault="00D0754C" w:rsidP="00902133">
            <w:pPr>
              <w:pStyle w:val="TAL"/>
            </w:pPr>
            <w:r>
              <w:t xml:space="preserve">MapGroupToSessionStream </w:t>
            </w:r>
          </w:p>
        </w:tc>
        <w:tc>
          <w:tcPr>
            <w:tcW w:w="1080" w:type="dxa"/>
          </w:tcPr>
          <w:p w14:paraId="04B6A768" w14:textId="77777777" w:rsidR="00D0754C" w:rsidRDefault="00D0754C" w:rsidP="00902133">
            <w:pPr>
              <w:pStyle w:val="TAL"/>
            </w:pPr>
            <w:r>
              <w:t>00000</w:t>
            </w:r>
          </w:p>
        </w:tc>
        <w:tc>
          <w:tcPr>
            <w:tcW w:w="1905" w:type="dxa"/>
          </w:tcPr>
          <w:p w14:paraId="6E40F35B" w14:textId="77777777" w:rsidR="00D0754C" w:rsidRDefault="00D0754C" w:rsidP="00902133">
            <w:pPr>
              <w:pStyle w:val="TAL"/>
            </w:pPr>
            <w:r>
              <w:t>clause 11A.2.4</w:t>
            </w:r>
          </w:p>
        </w:tc>
        <w:tc>
          <w:tcPr>
            <w:tcW w:w="1914" w:type="dxa"/>
          </w:tcPr>
          <w:p w14:paraId="4CC4DB33" w14:textId="77777777" w:rsidR="00D0754C" w:rsidRDefault="00D0754C" w:rsidP="00902133">
            <w:pPr>
              <w:pStyle w:val="TAL"/>
            </w:pPr>
            <w:r>
              <w:t xml:space="preserve">Server </w:t>
            </w:r>
            <w:r>
              <w:sym w:font="Wingdings" w:char="F0E0"/>
            </w:r>
            <w:r>
              <w:t xml:space="preserve"> client</w:t>
            </w:r>
          </w:p>
        </w:tc>
      </w:tr>
      <w:tr w:rsidR="00D0754C" w14:paraId="1DFB6973" w14:textId="77777777" w:rsidTr="00902133">
        <w:trPr>
          <w:cantSplit/>
          <w:trHeight w:val="288"/>
          <w:jc w:val="center"/>
        </w:trPr>
        <w:tc>
          <w:tcPr>
            <w:tcW w:w="3181" w:type="dxa"/>
          </w:tcPr>
          <w:p w14:paraId="7F1D8E32" w14:textId="77777777" w:rsidR="00D0754C" w:rsidRDefault="00D0754C" w:rsidP="00902133">
            <w:pPr>
              <w:pStyle w:val="TAL"/>
            </w:pPr>
            <w:r>
              <w:t>UnMapGroupToSessionStream</w:t>
            </w:r>
          </w:p>
        </w:tc>
        <w:tc>
          <w:tcPr>
            <w:tcW w:w="1080" w:type="dxa"/>
          </w:tcPr>
          <w:p w14:paraId="2BE501F0" w14:textId="77777777" w:rsidR="00D0754C" w:rsidRDefault="00D0754C" w:rsidP="00902133">
            <w:pPr>
              <w:pStyle w:val="TAL"/>
            </w:pPr>
            <w:r>
              <w:t>00001</w:t>
            </w:r>
          </w:p>
        </w:tc>
        <w:tc>
          <w:tcPr>
            <w:tcW w:w="1905" w:type="dxa"/>
          </w:tcPr>
          <w:p w14:paraId="0B880BB7" w14:textId="77777777" w:rsidR="00D0754C" w:rsidRDefault="00D0754C" w:rsidP="00902133">
            <w:pPr>
              <w:pStyle w:val="TAL"/>
            </w:pPr>
            <w:r>
              <w:t>clause 11A.2.5</w:t>
            </w:r>
          </w:p>
        </w:tc>
        <w:tc>
          <w:tcPr>
            <w:tcW w:w="1914" w:type="dxa"/>
          </w:tcPr>
          <w:p w14:paraId="7D360F71" w14:textId="77777777" w:rsidR="00D0754C" w:rsidRDefault="00D0754C" w:rsidP="00902133">
            <w:pPr>
              <w:pStyle w:val="TAL"/>
            </w:pPr>
            <w:r>
              <w:t xml:space="preserve">Server </w:t>
            </w:r>
            <w:r>
              <w:sym w:font="Wingdings" w:char="F0E0"/>
            </w:r>
            <w:r>
              <w:t xml:space="preserve"> client</w:t>
            </w:r>
          </w:p>
        </w:tc>
      </w:tr>
      <w:tr w:rsidR="00D0754C" w14:paraId="31659592" w14:textId="77777777" w:rsidTr="00902133">
        <w:trPr>
          <w:cantSplit/>
          <w:trHeight w:val="288"/>
          <w:jc w:val="center"/>
        </w:trPr>
        <w:tc>
          <w:tcPr>
            <w:tcW w:w="3181" w:type="dxa"/>
          </w:tcPr>
          <w:p w14:paraId="51091CF2" w14:textId="77777777" w:rsidR="00D0754C" w:rsidRDefault="00D0754C" w:rsidP="00902133">
            <w:pPr>
              <w:pStyle w:val="TAL"/>
            </w:pPr>
            <w:r>
              <w:t>MBS Application Paging</w:t>
            </w:r>
          </w:p>
        </w:tc>
        <w:tc>
          <w:tcPr>
            <w:tcW w:w="1080" w:type="dxa"/>
          </w:tcPr>
          <w:p w14:paraId="65A84448" w14:textId="77777777" w:rsidR="00D0754C" w:rsidRDefault="00D0754C" w:rsidP="00902133">
            <w:pPr>
              <w:pStyle w:val="TAL"/>
            </w:pPr>
            <w:r>
              <w:t>00010</w:t>
            </w:r>
          </w:p>
        </w:tc>
        <w:tc>
          <w:tcPr>
            <w:tcW w:w="1905" w:type="dxa"/>
          </w:tcPr>
          <w:p w14:paraId="03506C3B" w14:textId="77777777" w:rsidR="00D0754C" w:rsidRDefault="00D0754C" w:rsidP="00902133">
            <w:pPr>
              <w:pStyle w:val="TAL"/>
            </w:pPr>
            <w:r>
              <w:t>clause 11A.2.6</w:t>
            </w:r>
          </w:p>
        </w:tc>
        <w:tc>
          <w:tcPr>
            <w:tcW w:w="1914" w:type="dxa"/>
          </w:tcPr>
          <w:p w14:paraId="3F54C064" w14:textId="77777777" w:rsidR="00D0754C" w:rsidRDefault="00D0754C" w:rsidP="00902133">
            <w:pPr>
              <w:pStyle w:val="TAL"/>
            </w:pPr>
            <w:r>
              <w:t xml:space="preserve">Server </w:t>
            </w:r>
            <w:r>
              <w:sym w:font="Wingdings" w:char="F0E0"/>
            </w:r>
            <w:r>
              <w:t xml:space="preserve"> client</w:t>
            </w:r>
          </w:p>
        </w:tc>
      </w:tr>
      <w:tr w:rsidR="00D0754C" w14:paraId="5E99BDD8" w14:textId="77777777" w:rsidTr="00902133">
        <w:trPr>
          <w:cantSplit/>
          <w:trHeight w:val="288"/>
          <w:jc w:val="center"/>
        </w:trPr>
        <w:tc>
          <w:tcPr>
            <w:tcW w:w="3181" w:type="dxa"/>
          </w:tcPr>
          <w:p w14:paraId="2127D955" w14:textId="77777777" w:rsidR="00D0754C" w:rsidRDefault="00D0754C" w:rsidP="00902133">
            <w:pPr>
              <w:pStyle w:val="TAL"/>
            </w:pPr>
            <w:r>
              <w:rPr>
                <w:rFonts w:hint="eastAsia"/>
                <w:lang w:eastAsia="zh-CN"/>
              </w:rPr>
              <w:t>Session</w:t>
            </w:r>
            <w:r>
              <w:t xml:space="preserve"> Announcement</w:t>
            </w:r>
          </w:p>
        </w:tc>
        <w:tc>
          <w:tcPr>
            <w:tcW w:w="1080" w:type="dxa"/>
          </w:tcPr>
          <w:p w14:paraId="10C95CCF" w14:textId="77777777" w:rsidR="00D0754C" w:rsidRDefault="00D0754C" w:rsidP="00902133">
            <w:pPr>
              <w:pStyle w:val="TAL"/>
            </w:pPr>
            <w:r>
              <w:t>00011</w:t>
            </w:r>
          </w:p>
        </w:tc>
        <w:tc>
          <w:tcPr>
            <w:tcW w:w="1905" w:type="dxa"/>
          </w:tcPr>
          <w:p w14:paraId="17FA3D41" w14:textId="77777777" w:rsidR="00D0754C" w:rsidRDefault="00D0754C" w:rsidP="00902133">
            <w:pPr>
              <w:pStyle w:val="TAL"/>
            </w:pPr>
            <w:r>
              <w:t>clause 11A.2.7</w:t>
            </w:r>
          </w:p>
        </w:tc>
        <w:tc>
          <w:tcPr>
            <w:tcW w:w="1914" w:type="dxa"/>
          </w:tcPr>
          <w:p w14:paraId="760CA819" w14:textId="77777777" w:rsidR="00D0754C" w:rsidRDefault="00D0754C" w:rsidP="00902133">
            <w:pPr>
              <w:pStyle w:val="TAL"/>
            </w:pPr>
            <w:r>
              <w:t xml:space="preserve">Server </w:t>
            </w:r>
            <w:r>
              <w:sym w:font="Wingdings" w:char="F0E0"/>
            </w:r>
            <w:r>
              <w:t xml:space="preserve"> client</w:t>
            </w:r>
          </w:p>
        </w:tc>
      </w:tr>
      <w:tr w:rsidR="00D0754C" w14:paraId="7A84ABD6" w14:textId="77777777" w:rsidTr="00902133">
        <w:trPr>
          <w:cantSplit/>
          <w:trHeight w:val="288"/>
          <w:jc w:val="center"/>
        </w:trPr>
        <w:tc>
          <w:tcPr>
            <w:tcW w:w="8080" w:type="dxa"/>
            <w:gridSpan w:val="4"/>
          </w:tcPr>
          <w:p w14:paraId="4B14DD90" w14:textId="77777777" w:rsidR="00D0754C" w:rsidRDefault="00D0754C" w:rsidP="00902133">
            <w:pPr>
              <w:pStyle w:val="TAN"/>
            </w:pPr>
            <w:r>
              <w:t>NOTE:</w:t>
            </w:r>
            <w:r>
              <w:tab/>
              <w:t>The participating MC</w:t>
            </w:r>
            <w:r>
              <w:rPr>
                <w:lang w:val="en-US"/>
              </w:rPr>
              <w:t>Data</w:t>
            </w:r>
            <w:r>
              <w:t xml:space="preserve"> function is the server and the MCData client is the client.</w:t>
            </w:r>
          </w:p>
        </w:tc>
      </w:tr>
    </w:tbl>
    <w:p w14:paraId="4EC1185E" w14:textId="77777777" w:rsidR="00D0754C" w:rsidRDefault="00D0754C" w:rsidP="00D0754C"/>
    <w:p w14:paraId="60D0B014" w14:textId="77777777" w:rsidR="00D0754C" w:rsidRDefault="00D0754C" w:rsidP="00D0754C">
      <w:pPr>
        <w:pStyle w:val="Heading3"/>
      </w:pPr>
      <w:bookmarkStart w:id="770" w:name="_Toc146246456"/>
      <w:r>
        <w:t>11A.2.3</w:t>
      </w:r>
      <w:r>
        <w:tab/>
        <w:t>MBS subchannel control specific fields</w:t>
      </w:r>
      <w:bookmarkEnd w:id="770"/>
    </w:p>
    <w:p w14:paraId="40FFD89D" w14:textId="77777777" w:rsidR="00D0754C" w:rsidRDefault="00D0754C" w:rsidP="00D0754C">
      <w:pPr>
        <w:pStyle w:val="Heading4"/>
      </w:pPr>
      <w:bookmarkStart w:id="771" w:name="_Toc146246457"/>
      <w:r>
        <w:t>11A.2.3.1</w:t>
      </w:r>
      <w:r>
        <w:tab/>
        <w:t>Introduction</w:t>
      </w:r>
      <w:bookmarkEnd w:id="771"/>
    </w:p>
    <w:p w14:paraId="3225E7B6" w14:textId="77777777" w:rsidR="00D0754C" w:rsidRDefault="00D0754C" w:rsidP="00D0754C">
      <w:r>
        <w:t>This clause describes the MBS subchannel control specific data fields.</w:t>
      </w:r>
    </w:p>
    <w:p w14:paraId="73370170" w14:textId="77777777" w:rsidR="00D0754C" w:rsidRDefault="00D0754C" w:rsidP="00D0754C">
      <w:r>
        <w:t>The MBS subchannel control specific data fields are contained in the application-dependent data of the MBS subchannel control message. The MBS subchannel control specific data fields follow the syntax specified in clause 11A.1.3.</w:t>
      </w:r>
    </w:p>
    <w:p w14:paraId="203F1B1A" w14:textId="77777777" w:rsidR="00D0754C" w:rsidRDefault="00D0754C" w:rsidP="00D0754C">
      <w:r>
        <w:t>Table 11A.2.3.1-1 lists the available fields including the assigned Field ID.</w:t>
      </w:r>
    </w:p>
    <w:p w14:paraId="2FFF8033" w14:textId="77777777" w:rsidR="00D0754C" w:rsidRDefault="00D0754C" w:rsidP="00D0754C">
      <w:pPr>
        <w:pStyle w:val="TH"/>
      </w:pPr>
      <w:r>
        <w:lastRenderedPageBreak/>
        <w:t>Table 11A.2.3.1-</w:t>
      </w:r>
      <w:r>
        <w:rPr>
          <w:lang w:val="en-US"/>
        </w:rPr>
        <w:t>1</w:t>
      </w:r>
      <w:r>
        <w:t>: MBS subchannel control specific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014"/>
        <w:gridCol w:w="1890"/>
        <w:gridCol w:w="2946"/>
      </w:tblGrid>
      <w:tr w:rsidR="00D0754C" w14:paraId="7B3B9210" w14:textId="77777777" w:rsidTr="00902133">
        <w:trPr>
          <w:cantSplit/>
          <w:trHeight w:val="144"/>
          <w:tblHeader/>
          <w:jc w:val="center"/>
        </w:trPr>
        <w:tc>
          <w:tcPr>
            <w:tcW w:w="2692" w:type="dxa"/>
            <w:vMerge w:val="restart"/>
            <w:shd w:val="clear" w:color="auto" w:fill="CCCCCC"/>
          </w:tcPr>
          <w:p w14:paraId="77E5F080" w14:textId="77777777" w:rsidR="00D0754C" w:rsidRDefault="00D0754C" w:rsidP="00902133">
            <w:pPr>
              <w:pStyle w:val="TAH"/>
            </w:pPr>
            <w:r>
              <w:t>Field name</w:t>
            </w:r>
          </w:p>
        </w:tc>
        <w:tc>
          <w:tcPr>
            <w:tcW w:w="2904" w:type="dxa"/>
            <w:gridSpan w:val="2"/>
            <w:tcBorders>
              <w:bottom w:val="single" w:sz="4" w:space="0" w:color="auto"/>
            </w:tcBorders>
            <w:shd w:val="clear" w:color="auto" w:fill="CCCCCC"/>
          </w:tcPr>
          <w:p w14:paraId="4B4865BF" w14:textId="77777777" w:rsidR="00D0754C" w:rsidRDefault="00D0754C" w:rsidP="00902133">
            <w:pPr>
              <w:pStyle w:val="TAH"/>
            </w:pPr>
            <w:r>
              <w:t>Field ID</w:t>
            </w:r>
          </w:p>
          <w:p w14:paraId="337424FB" w14:textId="77777777" w:rsidR="00D0754C" w:rsidRDefault="00D0754C" w:rsidP="00902133">
            <w:pPr>
              <w:pStyle w:val="TAH"/>
            </w:pPr>
          </w:p>
        </w:tc>
        <w:tc>
          <w:tcPr>
            <w:tcW w:w="2946" w:type="dxa"/>
            <w:vMerge w:val="restart"/>
            <w:shd w:val="clear" w:color="auto" w:fill="CCCCCC"/>
          </w:tcPr>
          <w:p w14:paraId="09BB8DCC" w14:textId="77777777" w:rsidR="00D0754C" w:rsidRDefault="00D0754C" w:rsidP="00902133">
            <w:pPr>
              <w:pStyle w:val="TAH"/>
            </w:pPr>
            <w:r>
              <w:t>Description</w:t>
            </w:r>
          </w:p>
        </w:tc>
      </w:tr>
      <w:tr w:rsidR="00D0754C" w14:paraId="52CEE207" w14:textId="77777777" w:rsidTr="00902133">
        <w:trPr>
          <w:cantSplit/>
          <w:trHeight w:val="144"/>
          <w:tblHeader/>
          <w:jc w:val="center"/>
        </w:trPr>
        <w:tc>
          <w:tcPr>
            <w:tcW w:w="2692" w:type="dxa"/>
            <w:vMerge/>
            <w:tcBorders>
              <w:bottom w:val="single" w:sz="4" w:space="0" w:color="auto"/>
            </w:tcBorders>
            <w:shd w:val="clear" w:color="auto" w:fill="CCCCCC"/>
          </w:tcPr>
          <w:p w14:paraId="375F708A" w14:textId="77777777" w:rsidR="00D0754C" w:rsidRDefault="00D0754C" w:rsidP="00902133">
            <w:pPr>
              <w:pStyle w:val="TAH"/>
            </w:pPr>
          </w:p>
        </w:tc>
        <w:tc>
          <w:tcPr>
            <w:tcW w:w="1014" w:type="dxa"/>
            <w:tcBorders>
              <w:bottom w:val="single" w:sz="4" w:space="0" w:color="auto"/>
            </w:tcBorders>
            <w:shd w:val="clear" w:color="auto" w:fill="CCCCCC"/>
          </w:tcPr>
          <w:p w14:paraId="636D3A5E" w14:textId="77777777" w:rsidR="00D0754C" w:rsidRDefault="00D0754C" w:rsidP="00902133">
            <w:pPr>
              <w:pStyle w:val="TAH"/>
            </w:pPr>
            <w:r>
              <w:t>Decimal</w:t>
            </w:r>
          </w:p>
        </w:tc>
        <w:tc>
          <w:tcPr>
            <w:tcW w:w="1890" w:type="dxa"/>
            <w:tcBorders>
              <w:bottom w:val="single" w:sz="4" w:space="0" w:color="auto"/>
            </w:tcBorders>
            <w:shd w:val="clear" w:color="auto" w:fill="CCCCCC"/>
          </w:tcPr>
          <w:p w14:paraId="706518FD" w14:textId="77777777" w:rsidR="00D0754C" w:rsidRDefault="00D0754C" w:rsidP="00902133">
            <w:pPr>
              <w:pStyle w:val="TAH"/>
            </w:pPr>
            <w:r>
              <w:t>Binary</w:t>
            </w:r>
          </w:p>
        </w:tc>
        <w:tc>
          <w:tcPr>
            <w:tcW w:w="2946" w:type="dxa"/>
            <w:vMerge/>
            <w:tcBorders>
              <w:bottom w:val="single" w:sz="4" w:space="0" w:color="auto"/>
            </w:tcBorders>
            <w:shd w:val="clear" w:color="auto" w:fill="CCCCCC"/>
          </w:tcPr>
          <w:p w14:paraId="717C90E0" w14:textId="77777777" w:rsidR="00D0754C" w:rsidRDefault="00D0754C" w:rsidP="00902133">
            <w:pPr>
              <w:pStyle w:val="TAH"/>
            </w:pPr>
          </w:p>
        </w:tc>
      </w:tr>
      <w:tr w:rsidR="00D0754C" w14:paraId="1429E3FB" w14:textId="77777777" w:rsidTr="00902133">
        <w:trPr>
          <w:cantSplit/>
          <w:trHeight w:val="144"/>
          <w:tblHeader/>
          <w:jc w:val="center"/>
        </w:trPr>
        <w:tc>
          <w:tcPr>
            <w:tcW w:w="2692" w:type="dxa"/>
            <w:shd w:val="clear" w:color="auto" w:fill="auto"/>
          </w:tcPr>
          <w:p w14:paraId="65C1FBBC" w14:textId="77777777" w:rsidR="00D0754C" w:rsidRDefault="00D0754C" w:rsidP="00902133">
            <w:pPr>
              <w:pStyle w:val="TAL"/>
            </w:pPr>
            <w:r>
              <w:t>MBS Subchannel</w:t>
            </w:r>
          </w:p>
        </w:tc>
        <w:tc>
          <w:tcPr>
            <w:tcW w:w="1014" w:type="dxa"/>
            <w:shd w:val="clear" w:color="auto" w:fill="auto"/>
          </w:tcPr>
          <w:p w14:paraId="5DE3494A" w14:textId="77777777" w:rsidR="00D0754C" w:rsidRDefault="00D0754C" w:rsidP="00902133">
            <w:pPr>
              <w:pStyle w:val="TAL"/>
            </w:pPr>
            <w:r>
              <w:t>000</w:t>
            </w:r>
          </w:p>
        </w:tc>
        <w:tc>
          <w:tcPr>
            <w:tcW w:w="1890" w:type="dxa"/>
            <w:shd w:val="clear" w:color="auto" w:fill="auto"/>
          </w:tcPr>
          <w:p w14:paraId="737F8E98" w14:textId="77777777" w:rsidR="00D0754C" w:rsidRDefault="00D0754C" w:rsidP="00902133">
            <w:pPr>
              <w:pStyle w:val="TAL"/>
            </w:pPr>
            <w:r>
              <w:t>00000000</w:t>
            </w:r>
          </w:p>
        </w:tc>
        <w:tc>
          <w:tcPr>
            <w:tcW w:w="2946" w:type="dxa"/>
            <w:shd w:val="clear" w:color="auto" w:fill="auto"/>
          </w:tcPr>
          <w:p w14:paraId="7F8E60F0" w14:textId="77777777" w:rsidR="00D0754C" w:rsidRDefault="00D0754C" w:rsidP="00902133">
            <w:pPr>
              <w:pStyle w:val="TAL"/>
            </w:pPr>
            <w:r>
              <w:t>Clause 11A.2.3.3</w:t>
            </w:r>
          </w:p>
        </w:tc>
      </w:tr>
      <w:tr w:rsidR="00D0754C" w14:paraId="15FA8C3D" w14:textId="77777777" w:rsidTr="00902133">
        <w:trPr>
          <w:cantSplit/>
          <w:trHeight w:val="144"/>
          <w:tblHeader/>
          <w:jc w:val="center"/>
        </w:trPr>
        <w:tc>
          <w:tcPr>
            <w:tcW w:w="2692" w:type="dxa"/>
            <w:shd w:val="clear" w:color="auto" w:fill="auto"/>
          </w:tcPr>
          <w:p w14:paraId="261BD35A" w14:textId="77777777" w:rsidR="00D0754C" w:rsidRDefault="00D0754C" w:rsidP="00902133">
            <w:pPr>
              <w:pStyle w:val="TAL"/>
            </w:pPr>
            <w:r>
              <w:t>MBS Session ID</w:t>
            </w:r>
          </w:p>
        </w:tc>
        <w:tc>
          <w:tcPr>
            <w:tcW w:w="1014" w:type="dxa"/>
            <w:shd w:val="clear" w:color="auto" w:fill="auto"/>
          </w:tcPr>
          <w:p w14:paraId="1487DBE5" w14:textId="77777777" w:rsidR="00D0754C" w:rsidRDefault="00D0754C" w:rsidP="00902133">
            <w:pPr>
              <w:pStyle w:val="TAL"/>
            </w:pPr>
            <w:r>
              <w:t>001</w:t>
            </w:r>
          </w:p>
        </w:tc>
        <w:tc>
          <w:tcPr>
            <w:tcW w:w="1890" w:type="dxa"/>
            <w:shd w:val="clear" w:color="auto" w:fill="auto"/>
          </w:tcPr>
          <w:p w14:paraId="3B0B9C82" w14:textId="77777777" w:rsidR="00D0754C" w:rsidRDefault="00D0754C" w:rsidP="00902133">
            <w:pPr>
              <w:pStyle w:val="TAL"/>
            </w:pPr>
            <w:r>
              <w:t>00000001</w:t>
            </w:r>
          </w:p>
        </w:tc>
        <w:tc>
          <w:tcPr>
            <w:tcW w:w="2946" w:type="dxa"/>
            <w:shd w:val="clear" w:color="auto" w:fill="auto"/>
          </w:tcPr>
          <w:p w14:paraId="47800988" w14:textId="77777777" w:rsidR="00D0754C" w:rsidRDefault="00D0754C" w:rsidP="00902133">
            <w:pPr>
              <w:pStyle w:val="TAL"/>
            </w:pPr>
            <w:r>
              <w:t>Clause 11A.2.3.4.</w:t>
            </w:r>
          </w:p>
        </w:tc>
      </w:tr>
      <w:tr w:rsidR="00D0754C" w14:paraId="162EC45D" w14:textId="77777777" w:rsidTr="00902133">
        <w:trPr>
          <w:cantSplit/>
          <w:trHeight w:val="144"/>
          <w:tblHeader/>
          <w:jc w:val="center"/>
        </w:trPr>
        <w:tc>
          <w:tcPr>
            <w:tcW w:w="2692" w:type="dxa"/>
            <w:shd w:val="clear" w:color="auto" w:fill="auto"/>
          </w:tcPr>
          <w:p w14:paraId="47E2ADDE" w14:textId="77777777" w:rsidR="00D0754C" w:rsidRDefault="00D0754C" w:rsidP="00902133">
            <w:pPr>
              <w:pStyle w:val="TAL"/>
            </w:pPr>
            <w:r>
              <w:t>MCData Group ID</w:t>
            </w:r>
          </w:p>
        </w:tc>
        <w:tc>
          <w:tcPr>
            <w:tcW w:w="1014" w:type="dxa"/>
            <w:shd w:val="clear" w:color="auto" w:fill="auto"/>
          </w:tcPr>
          <w:p w14:paraId="5E34EFD8" w14:textId="77777777" w:rsidR="00D0754C" w:rsidRDefault="00D0754C" w:rsidP="00902133">
            <w:pPr>
              <w:pStyle w:val="TAL"/>
            </w:pPr>
            <w:r>
              <w:t>002</w:t>
            </w:r>
          </w:p>
        </w:tc>
        <w:tc>
          <w:tcPr>
            <w:tcW w:w="1890" w:type="dxa"/>
            <w:shd w:val="clear" w:color="auto" w:fill="auto"/>
          </w:tcPr>
          <w:p w14:paraId="2FE21546" w14:textId="77777777" w:rsidR="00D0754C" w:rsidRDefault="00D0754C" w:rsidP="00902133">
            <w:pPr>
              <w:pStyle w:val="TAL"/>
            </w:pPr>
            <w:r>
              <w:t>00000010</w:t>
            </w:r>
          </w:p>
        </w:tc>
        <w:tc>
          <w:tcPr>
            <w:tcW w:w="2946" w:type="dxa"/>
            <w:shd w:val="clear" w:color="auto" w:fill="auto"/>
          </w:tcPr>
          <w:p w14:paraId="0F56F62D" w14:textId="77777777" w:rsidR="00D0754C" w:rsidRDefault="00D0754C" w:rsidP="00902133">
            <w:pPr>
              <w:pStyle w:val="TAL"/>
            </w:pPr>
            <w:r>
              <w:t>Clause 11A.2.3.2</w:t>
            </w:r>
          </w:p>
        </w:tc>
      </w:tr>
      <w:tr w:rsidR="00D0754C" w14:paraId="569D52A8" w14:textId="77777777" w:rsidTr="00902133">
        <w:trPr>
          <w:cantSplit/>
          <w:trHeight w:val="144"/>
          <w:tblHeader/>
          <w:jc w:val="center"/>
        </w:trPr>
        <w:tc>
          <w:tcPr>
            <w:tcW w:w="2692" w:type="dxa"/>
            <w:shd w:val="clear" w:color="auto" w:fill="auto"/>
          </w:tcPr>
          <w:p w14:paraId="1B2FD71D" w14:textId="77777777" w:rsidR="00D0754C" w:rsidRDefault="00D0754C" w:rsidP="00902133">
            <w:pPr>
              <w:pStyle w:val="TAL"/>
            </w:pPr>
            <w:r>
              <w:t>Monitoring State</w:t>
            </w:r>
          </w:p>
        </w:tc>
        <w:tc>
          <w:tcPr>
            <w:tcW w:w="1014" w:type="dxa"/>
            <w:shd w:val="clear" w:color="auto" w:fill="auto"/>
          </w:tcPr>
          <w:p w14:paraId="155C3746" w14:textId="77777777" w:rsidR="00D0754C" w:rsidRDefault="00D0754C" w:rsidP="00902133">
            <w:pPr>
              <w:pStyle w:val="TAL"/>
            </w:pPr>
            <w:r>
              <w:t>003</w:t>
            </w:r>
          </w:p>
        </w:tc>
        <w:tc>
          <w:tcPr>
            <w:tcW w:w="1890" w:type="dxa"/>
            <w:shd w:val="clear" w:color="auto" w:fill="auto"/>
          </w:tcPr>
          <w:p w14:paraId="0DC133B4" w14:textId="77777777" w:rsidR="00D0754C" w:rsidRDefault="00D0754C" w:rsidP="00902133">
            <w:pPr>
              <w:pStyle w:val="TAL"/>
            </w:pPr>
            <w:r>
              <w:t>00000011</w:t>
            </w:r>
          </w:p>
        </w:tc>
        <w:tc>
          <w:tcPr>
            <w:tcW w:w="2946" w:type="dxa"/>
            <w:shd w:val="clear" w:color="auto" w:fill="auto"/>
          </w:tcPr>
          <w:p w14:paraId="47E92781" w14:textId="77777777" w:rsidR="00D0754C" w:rsidRDefault="00D0754C" w:rsidP="00902133">
            <w:pPr>
              <w:pStyle w:val="TAL"/>
            </w:pPr>
            <w:r>
              <w:t>Subcaluse 11A.2.3.5</w:t>
            </w:r>
          </w:p>
        </w:tc>
      </w:tr>
    </w:tbl>
    <w:p w14:paraId="6C78EC37" w14:textId="77777777" w:rsidR="00D0754C" w:rsidRDefault="00D0754C" w:rsidP="00D0754C"/>
    <w:p w14:paraId="760AFD7A" w14:textId="77777777" w:rsidR="00D0754C" w:rsidRDefault="00D0754C" w:rsidP="00D0754C">
      <w:pPr>
        <w:pStyle w:val="Heading4"/>
      </w:pPr>
      <w:bookmarkStart w:id="772" w:name="_Toc146246458"/>
      <w:r>
        <w:t>11A.2.3.2</w:t>
      </w:r>
      <w:r>
        <w:tab/>
        <w:t>MCData Group ID field</w:t>
      </w:r>
      <w:bookmarkEnd w:id="772"/>
    </w:p>
    <w:p w14:paraId="1EAB2922" w14:textId="77777777" w:rsidR="00D0754C" w:rsidRDefault="00D0754C" w:rsidP="00D0754C">
      <w:pPr>
        <w:rPr>
          <w:lang w:eastAsia="zh-CN"/>
        </w:rPr>
      </w:pPr>
      <w:r>
        <w:rPr>
          <w:lang w:eastAsia="zh-CN"/>
        </w:rPr>
        <w:t>The MCData Group ID field contains a SIP URI identifying the MCData group to which the MBS subchannel control messages applies.</w:t>
      </w:r>
    </w:p>
    <w:p w14:paraId="2755C1EA" w14:textId="77777777" w:rsidR="00D0754C" w:rsidRDefault="00D0754C" w:rsidP="00D0754C">
      <w:r>
        <w:t>Table 11A.2.3.2-1 describes the coding of the MCData Group Identity field.</w:t>
      </w:r>
    </w:p>
    <w:p w14:paraId="1FFCE934" w14:textId="77777777" w:rsidR="00D0754C" w:rsidRDefault="00D0754C" w:rsidP="00D0754C">
      <w:pPr>
        <w:pStyle w:val="TH"/>
      </w:pPr>
      <w:r>
        <w:t>Table 11A.2.3.</w:t>
      </w:r>
      <w:r>
        <w:rPr>
          <w:lang w:val="en-US"/>
        </w:rPr>
        <w:t>2</w:t>
      </w:r>
      <w:r>
        <w:t>-1: MC</w:t>
      </w:r>
      <w:r>
        <w:rPr>
          <w:lang w:val="en-US"/>
        </w:rPr>
        <w:t>Data</w:t>
      </w:r>
      <w:r>
        <w:t xml:space="preserve"> Group Identity field coding</w:t>
      </w:r>
    </w:p>
    <w:p w14:paraId="448B3666" w14:textId="77777777" w:rsidR="00D0754C" w:rsidRDefault="00D0754C" w:rsidP="00D0754C">
      <w:pPr>
        <w:pStyle w:val="PL"/>
        <w:keepNext/>
        <w:keepLines/>
        <w:jc w:val="center"/>
      </w:pPr>
      <w:r>
        <w:t>0                   1                   2                   3</w:t>
      </w:r>
    </w:p>
    <w:p w14:paraId="2BB2BDF9" w14:textId="77777777" w:rsidR="00D0754C" w:rsidRDefault="00D0754C" w:rsidP="00D0754C">
      <w:pPr>
        <w:pStyle w:val="PL"/>
        <w:keepNext/>
        <w:keepLines/>
        <w:jc w:val="center"/>
      </w:pPr>
      <w:r>
        <w:t>0 1 2 3 4 5 6 7 8 9 0 1 2 3 4 5 6 7 8 9 0 1 2 3 4 5 6 7 8 9 0 1</w:t>
      </w:r>
    </w:p>
    <w:p w14:paraId="032EC7E9" w14:textId="77777777" w:rsidR="00D0754C" w:rsidRDefault="00D0754C" w:rsidP="00D0754C">
      <w:pPr>
        <w:pStyle w:val="PL"/>
        <w:keepNext/>
        <w:keepLines/>
        <w:jc w:val="center"/>
      </w:pPr>
      <w:r>
        <w:t>+-+-+-+-+-+-+-+-+-+-+-+-+-+-+-+-+-+-+-+-+-+-+-+-+-+-+-+-+-+-+-+-+</w:t>
      </w:r>
    </w:p>
    <w:p w14:paraId="34B7EFF1" w14:textId="77777777" w:rsidR="00D0754C" w:rsidRDefault="00D0754C" w:rsidP="00D0754C">
      <w:pPr>
        <w:pStyle w:val="PL"/>
        <w:keepNext/>
        <w:keepLines/>
        <w:jc w:val="center"/>
      </w:pPr>
      <w:r>
        <w:t>|MCData Group   |MCData Group   |MCData Group Identity          |</w:t>
      </w:r>
    </w:p>
    <w:p w14:paraId="0F7CB02C" w14:textId="77777777" w:rsidR="00D0754C" w:rsidRDefault="00D0754C" w:rsidP="00D0754C">
      <w:pPr>
        <w:pStyle w:val="PL"/>
        <w:keepNext/>
        <w:keepLines/>
        <w:jc w:val="center"/>
      </w:pPr>
      <w:r>
        <w:t>|Identity field |Identity       |                               |</w:t>
      </w:r>
    </w:p>
    <w:p w14:paraId="3D7F3444" w14:textId="77777777" w:rsidR="00D0754C" w:rsidRDefault="00D0754C" w:rsidP="00D0754C">
      <w:pPr>
        <w:pStyle w:val="PL"/>
        <w:keepNext/>
        <w:keepLines/>
        <w:jc w:val="center"/>
      </w:pPr>
      <w:r>
        <w:t>|ID             |length         |                               |</w:t>
      </w:r>
    </w:p>
    <w:p w14:paraId="5404FBF4" w14:textId="77777777" w:rsidR="00D0754C" w:rsidRDefault="00D0754C" w:rsidP="00D0754C">
      <w:pPr>
        <w:pStyle w:val="PL"/>
        <w:keepNext/>
        <w:keepLines/>
        <w:jc w:val="center"/>
      </w:pPr>
      <w:r>
        <w:t>+-+-+-+-+-+-+-+-+-+-+-+-+-+-+-+-+                               :</w:t>
      </w:r>
    </w:p>
    <w:p w14:paraId="5E42A504" w14:textId="77777777" w:rsidR="00D0754C" w:rsidRDefault="00D0754C" w:rsidP="00D0754C">
      <w:pPr>
        <w:pStyle w:val="PL"/>
        <w:keepNext/>
        <w:keepLines/>
        <w:jc w:val="center"/>
      </w:pPr>
      <w:r>
        <w:t>:                                            (Padding)          :</w:t>
      </w:r>
    </w:p>
    <w:p w14:paraId="3DC18171" w14:textId="77777777" w:rsidR="00D0754C" w:rsidRDefault="00D0754C" w:rsidP="00D0754C">
      <w:pPr>
        <w:pStyle w:val="PL"/>
        <w:keepNext/>
        <w:keepLines/>
        <w:jc w:val="center"/>
      </w:pPr>
      <w:r>
        <w:t>+-+-+-+-+-+-+-+-+-+-+-+-+-+-+-+-+-+-+-+-+-+-+-+-+-+-+-+-+-+-+-+-+</w:t>
      </w:r>
    </w:p>
    <w:p w14:paraId="438F909C" w14:textId="77777777" w:rsidR="00D0754C" w:rsidRDefault="00D0754C" w:rsidP="00D0754C">
      <w:pPr>
        <w:rPr>
          <w:lang w:eastAsia="zh-CN"/>
        </w:rPr>
      </w:pPr>
    </w:p>
    <w:p w14:paraId="75AB923A" w14:textId="77777777" w:rsidR="00D0754C" w:rsidRDefault="00D0754C" w:rsidP="00D0754C">
      <w:r>
        <w:t>The &lt;MCData Group Identity field ID&gt; value is a binary value and shall be set according to table 11A.2.3.1-1.</w:t>
      </w:r>
    </w:p>
    <w:p w14:paraId="5215A7F1" w14:textId="77777777" w:rsidR="00D0754C" w:rsidRDefault="00D0754C" w:rsidP="00D0754C">
      <w:r>
        <w:t>The &lt;MCData Group Identity length&gt; value is a binary value indicating the length in octets of the &lt;MCData Group Identity&gt; value item except padding.</w:t>
      </w:r>
    </w:p>
    <w:p w14:paraId="23D89F8B" w14:textId="77777777" w:rsidR="00D0754C" w:rsidRDefault="00D0754C" w:rsidP="00D0754C">
      <w:r>
        <w:t xml:space="preserve">&lt;MCData Group Identity&gt; value contains the MCData group identity as defined in 3GPP TS 24.282 [8] and is in URI format (ASCII string). </w:t>
      </w:r>
    </w:p>
    <w:p w14:paraId="486D6CEA" w14:textId="77777777" w:rsidR="00D0754C" w:rsidRDefault="00D0754C" w:rsidP="00D0754C">
      <w:pPr>
        <w:rPr>
          <w:lang w:eastAsia="zh-CN"/>
        </w:rPr>
      </w:pPr>
      <w:r>
        <w:t>If the length of the &lt;MCData Group Identity&gt; value is not (2 + multiple of 4) bytes, the &lt;MCData Group Identity&gt; value shall be padded to (2 + multiple of 4) bytes. The value of the padding bytes should be set to zero. The padding bytes shall be ignored.</w:t>
      </w:r>
    </w:p>
    <w:p w14:paraId="28F8298C" w14:textId="77777777" w:rsidR="00D0754C" w:rsidRDefault="00D0754C" w:rsidP="00D0754C">
      <w:pPr>
        <w:pStyle w:val="Heading4"/>
      </w:pPr>
      <w:bookmarkStart w:id="773" w:name="_Toc146246459"/>
      <w:r>
        <w:t>11A.2.3.3</w:t>
      </w:r>
      <w:r>
        <w:tab/>
        <w:t>MBS Subchannel field</w:t>
      </w:r>
      <w:bookmarkEnd w:id="773"/>
    </w:p>
    <w:p w14:paraId="535E9FD9" w14:textId="77777777" w:rsidR="00D0754C" w:rsidRDefault="00D0754C" w:rsidP="00D0754C">
      <w:r>
        <w:t>The MBS Subchannel field identifies the MBS subchannel to use.</w:t>
      </w:r>
    </w:p>
    <w:p w14:paraId="70272650" w14:textId="77777777" w:rsidR="00D0754C" w:rsidRDefault="00D0754C" w:rsidP="00D0754C">
      <w:r>
        <w:t>Table 11A.2.3.3-1 describes the coding of the MBS Subchannel field.</w:t>
      </w:r>
    </w:p>
    <w:p w14:paraId="28F5CD24" w14:textId="77777777" w:rsidR="00D0754C" w:rsidRDefault="00D0754C" w:rsidP="00D0754C">
      <w:pPr>
        <w:pStyle w:val="TH"/>
      </w:pPr>
      <w:r>
        <w:t>Table 11A.2.3.3-1: MBS Subchannel field coding</w:t>
      </w:r>
    </w:p>
    <w:p w14:paraId="78CB9E24" w14:textId="77777777" w:rsidR="00D0754C" w:rsidRDefault="00D0754C" w:rsidP="00D0754C">
      <w:pPr>
        <w:pStyle w:val="PL"/>
        <w:keepNext/>
        <w:keepLines/>
        <w:jc w:val="center"/>
      </w:pPr>
      <w:r>
        <w:t>0                   1                   2                   3</w:t>
      </w:r>
    </w:p>
    <w:p w14:paraId="367EB088" w14:textId="77777777" w:rsidR="00D0754C" w:rsidRDefault="00D0754C" w:rsidP="00D0754C">
      <w:pPr>
        <w:pStyle w:val="PL"/>
        <w:keepNext/>
        <w:keepLines/>
        <w:jc w:val="center"/>
      </w:pPr>
      <w:r>
        <w:t>0 1 2 3 4 5 6 7 8 9 0 1 2 3 4 5 6 7 8 9 0 1 2 3 4 5 6 7 8 9 0 1</w:t>
      </w:r>
    </w:p>
    <w:p w14:paraId="35472926" w14:textId="77777777" w:rsidR="00D0754C" w:rsidRDefault="00D0754C" w:rsidP="00D0754C">
      <w:pPr>
        <w:pStyle w:val="PL"/>
        <w:keepNext/>
        <w:keepLines/>
        <w:jc w:val="center"/>
      </w:pPr>
      <w:r>
        <w:t>+-+-+-+-+-+-+-+-+-+-+-+-+-+-+-+-+-+-+-+-+-+-+-+-+-+-+-+-+-+-+-+-+</w:t>
      </w:r>
    </w:p>
    <w:p w14:paraId="0602652F" w14:textId="77777777" w:rsidR="00D0754C" w:rsidRDefault="00D0754C" w:rsidP="00D0754C">
      <w:pPr>
        <w:pStyle w:val="PL"/>
        <w:keepNext/>
        <w:keepLines/>
        <w:jc w:val="center"/>
      </w:pPr>
      <w:r>
        <w:t>|MBS Subchannel|MBS Subchannel|Appl.  |reser-   |IP     | spare |</w:t>
      </w:r>
    </w:p>
    <w:p w14:paraId="24F06F67" w14:textId="77777777" w:rsidR="00D0754C" w:rsidRDefault="00D0754C" w:rsidP="00D0754C">
      <w:pPr>
        <w:pStyle w:val="PL"/>
        <w:keepNext/>
        <w:keepLines/>
        <w:jc w:val="center"/>
      </w:pPr>
      <w:r>
        <w:t>|field ID     |length         |m-line  |ved     |Version |      |</w:t>
      </w:r>
    </w:p>
    <w:p w14:paraId="36EE8627" w14:textId="77777777" w:rsidR="00D0754C" w:rsidRDefault="00D0754C" w:rsidP="00D0754C">
      <w:pPr>
        <w:pStyle w:val="PL"/>
        <w:keepNext/>
        <w:keepLines/>
        <w:jc w:val="center"/>
      </w:pPr>
      <w:r>
        <w:t>|               |               |Number |       |       |       |</w:t>
      </w:r>
    </w:p>
    <w:p w14:paraId="779D67CC" w14:textId="77777777" w:rsidR="00D0754C" w:rsidRDefault="00D0754C" w:rsidP="00D0754C">
      <w:pPr>
        <w:pStyle w:val="PL"/>
        <w:keepNext/>
        <w:keepLines/>
        <w:jc w:val="center"/>
      </w:pPr>
      <w:r>
        <w:t>+-+-+-+-+-+-+-+-+-+-+-+-+-+-+-+-+-+-+-+-+-+-+-+-+-+-+-+-+-+-+-+-+</w:t>
      </w:r>
    </w:p>
    <w:p w14:paraId="6CA3F0F2" w14:textId="77777777" w:rsidR="00D0754C" w:rsidRDefault="00D0754C" w:rsidP="00D0754C">
      <w:pPr>
        <w:pStyle w:val="PL"/>
        <w:keepNext/>
        <w:keepLines/>
        <w:jc w:val="center"/>
      </w:pPr>
      <w:r>
        <w:t>|                     Media Port Number                         |</w:t>
      </w:r>
    </w:p>
    <w:p w14:paraId="685F6D39" w14:textId="77777777" w:rsidR="00D0754C" w:rsidRDefault="00D0754C" w:rsidP="00D0754C">
      <w:pPr>
        <w:pStyle w:val="PL"/>
        <w:keepNext/>
        <w:keepLines/>
        <w:jc w:val="center"/>
      </w:pPr>
      <w:r>
        <w:t>+-+-+-+-+-+-+-+-+-+-+-+-+-+-+-+-+-+-+-+-+-+-+-+-+-+-+-+-+-+-+-+-+</w:t>
      </w:r>
    </w:p>
    <w:p w14:paraId="2FEE008B" w14:textId="77777777" w:rsidR="00D0754C" w:rsidRDefault="00D0754C" w:rsidP="00D0754C">
      <w:pPr>
        <w:pStyle w:val="PL"/>
        <w:keepNext/>
        <w:keepLines/>
        <w:jc w:val="center"/>
      </w:pPr>
      <w:r>
        <w:t>:                        IP Address                             :</w:t>
      </w:r>
    </w:p>
    <w:p w14:paraId="5897B05B" w14:textId="77777777" w:rsidR="00D0754C" w:rsidRDefault="00D0754C" w:rsidP="00D0754C">
      <w:pPr>
        <w:pStyle w:val="PL"/>
        <w:keepNext/>
        <w:keepLines/>
        <w:jc w:val="center"/>
      </w:pPr>
      <w:r>
        <w:t>+-+-+-+-+-+-+-+-+-+-+-+-+-+-+-+-+-+-+-+-+-+-+-+-+-+-+-+-+-+-+-+-+</w:t>
      </w:r>
    </w:p>
    <w:p w14:paraId="4E55876C" w14:textId="77777777" w:rsidR="00D0754C" w:rsidRDefault="00D0754C" w:rsidP="00D0754C"/>
    <w:p w14:paraId="42391772" w14:textId="77777777" w:rsidR="00D0754C" w:rsidRDefault="00D0754C" w:rsidP="00D0754C">
      <w:r>
        <w:t>The &lt;MBS Subchannel field ID&gt; value is a binary value and shall be set according to table 11A.2.3.1-1.</w:t>
      </w:r>
    </w:p>
    <w:p w14:paraId="234548C2" w14:textId="77777777" w:rsidR="00D0754C" w:rsidRDefault="00D0754C" w:rsidP="00D0754C">
      <w:r>
        <w:t>The &lt;MBS Subchannel length&gt; value is a binary value indicating the total length in octets of the &lt;Appl. m-line Number&gt; value, reserved, &lt;IP Version&gt; value, spare, &lt;Media Port Number&gt; value and &lt;IP address&gt; items.</w:t>
      </w:r>
    </w:p>
    <w:p w14:paraId="3404F3DF" w14:textId="77777777" w:rsidR="00D0754C" w:rsidRDefault="00D0754C" w:rsidP="00D0754C">
      <w:r>
        <w:lastRenderedPageBreak/>
        <w:t xml:space="preserve">The &lt;Appl. m-line Number&gt; value shall consist of 4 bit parameter giving the number of the "m=application" m-line in the SIP MESSAGE request announcing the MBS </w:t>
      </w:r>
      <w:r>
        <w:rPr>
          <w:rFonts w:hint="eastAsia"/>
          <w:lang w:eastAsia="zh-CN"/>
        </w:rPr>
        <w:t>session</w:t>
      </w:r>
      <w:r>
        <w:t xml:space="preserve"> described in 3GPP TS 24.282 [8].</w:t>
      </w:r>
    </w:p>
    <w:p w14:paraId="3D0C9119" w14:textId="77777777" w:rsidR="00D0754C" w:rsidRDefault="00D0754C" w:rsidP="00D0754C">
      <w:r>
        <w:t>The "reserved" 4 bits shall be set to "0000".</w:t>
      </w:r>
    </w:p>
    <w:p w14:paraId="262732D1" w14:textId="77777777" w:rsidR="00D0754C" w:rsidRDefault="00D0754C" w:rsidP="00D0754C">
      <w:r>
        <w:t>The &lt;IP version&gt; value indicates the IP version:</w:t>
      </w:r>
    </w:p>
    <w:p w14:paraId="48D54162" w14:textId="77777777" w:rsidR="00D0754C" w:rsidRDefault="00D0754C" w:rsidP="00D0754C">
      <w:pPr>
        <w:pStyle w:val="B1"/>
        <w:rPr>
          <w:lang w:val="fr-FR"/>
        </w:rPr>
      </w:pPr>
      <w:r>
        <w:rPr>
          <w:lang w:val="fr-FR"/>
        </w:rPr>
        <w:t>'0'</w:t>
      </w:r>
      <w:r>
        <w:rPr>
          <w:lang w:val="fr-FR"/>
        </w:rPr>
        <w:tab/>
        <w:t>IP version 4</w:t>
      </w:r>
    </w:p>
    <w:p w14:paraId="383A350D" w14:textId="77777777" w:rsidR="00D0754C" w:rsidRDefault="00D0754C" w:rsidP="00D0754C">
      <w:pPr>
        <w:pStyle w:val="B1"/>
        <w:rPr>
          <w:lang w:val="fr-FR"/>
        </w:rPr>
      </w:pPr>
      <w:r>
        <w:rPr>
          <w:lang w:val="fr-FR"/>
        </w:rPr>
        <w:t>'1'</w:t>
      </w:r>
      <w:r>
        <w:rPr>
          <w:lang w:val="fr-FR"/>
        </w:rPr>
        <w:tab/>
        <w:t>IP version 6</w:t>
      </w:r>
    </w:p>
    <w:p w14:paraId="2C121581" w14:textId="77777777" w:rsidR="00D0754C" w:rsidRDefault="00D0754C" w:rsidP="00D0754C">
      <w:pPr>
        <w:pStyle w:val="B1"/>
      </w:pPr>
      <w:r>
        <w:t>All other values are reserved for future use.</w:t>
      </w:r>
    </w:p>
    <w:p w14:paraId="4CCFD146" w14:textId="77777777" w:rsidR="00D0754C" w:rsidRDefault="00D0754C" w:rsidP="00D0754C">
      <w:r>
        <w:t>The "spare" 4 bits shall be set to "0000".</w:t>
      </w:r>
    </w:p>
    <w:p w14:paraId="5B9C5B58" w14:textId="77777777" w:rsidR="00D0754C" w:rsidRDefault="00D0754C" w:rsidP="00D0754C">
      <w:r>
        <w:t>The &lt;Port Number&gt; value is a 32-bit binary value giving the port to be used. The &lt;Media Port Number&gt; value is always present in the MBS Subchannel field.</w:t>
      </w:r>
    </w:p>
    <w:p w14:paraId="186934E9" w14:textId="77777777" w:rsidR="00D0754C" w:rsidRDefault="00D0754C" w:rsidP="00D0754C">
      <w:r>
        <w:t>The &lt;IP Address&gt; value is:</w:t>
      </w:r>
    </w:p>
    <w:p w14:paraId="171F7E60" w14:textId="77777777" w:rsidR="00D0754C" w:rsidRDefault="00D0754C" w:rsidP="00D0754C">
      <w:pPr>
        <w:pStyle w:val="B1"/>
      </w:pPr>
      <w:r>
        <w:t>1.</w:t>
      </w:r>
      <w:r>
        <w:tab/>
        <w:t>a 32 bit binary value containing the IP v4 address if the &lt;IP version&gt; indicates that the &lt;IP Address&gt; value is a IP v4 Address; or</w:t>
      </w:r>
    </w:p>
    <w:p w14:paraId="2E3FF767" w14:textId="77777777" w:rsidR="00D0754C" w:rsidRDefault="00D0754C" w:rsidP="00D0754C">
      <w:pPr>
        <w:pStyle w:val="B1"/>
        <w:rPr>
          <w:lang w:val="en-US"/>
        </w:rPr>
      </w:pPr>
      <w:r>
        <w:t>2.</w:t>
      </w:r>
      <w:r>
        <w:tab/>
        <w:t>four 32-bit words that together forms a 128 bit binary value representing the IP v6 address, if the &lt;IP version&gt; indicates that the &lt;IP Address&gt; value is a IP v6 Address</w:t>
      </w:r>
      <w:r>
        <w:rPr>
          <w:lang w:val="en-US"/>
        </w:rPr>
        <w:t>.</w:t>
      </w:r>
    </w:p>
    <w:p w14:paraId="6702EBAE" w14:textId="77777777" w:rsidR="00D0754C" w:rsidRDefault="00D0754C" w:rsidP="00D0754C">
      <w:pPr>
        <w:pStyle w:val="Heading4"/>
      </w:pPr>
      <w:bookmarkStart w:id="774" w:name="_Toc146246460"/>
      <w:r>
        <w:t>11A.2.3.4</w:t>
      </w:r>
      <w:r>
        <w:tab/>
        <w:t>MBS Session ID field</w:t>
      </w:r>
      <w:bookmarkEnd w:id="774"/>
    </w:p>
    <w:p w14:paraId="76185410" w14:textId="77777777" w:rsidR="00D0754C" w:rsidRDefault="00D0754C" w:rsidP="00D0754C">
      <w:r>
        <w:t>Table 11A.2.3.4-1 describes the coding of the MBS Session ID field.</w:t>
      </w:r>
    </w:p>
    <w:p w14:paraId="1E5DF28F" w14:textId="77777777" w:rsidR="00D0754C" w:rsidRDefault="00D0754C" w:rsidP="00D0754C">
      <w:pPr>
        <w:pStyle w:val="TH"/>
      </w:pPr>
      <w:r>
        <w:t>Table 11A.2.3.4-1: MBS Session ID field coding</w:t>
      </w:r>
    </w:p>
    <w:p w14:paraId="152F1E76" w14:textId="77777777" w:rsidR="00D0754C" w:rsidRDefault="00D0754C" w:rsidP="00D0754C">
      <w:pPr>
        <w:pStyle w:val="PL"/>
        <w:keepNext/>
        <w:keepLines/>
        <w:jc w:val="center"/>
      </w:pPr>
      <w:r>
        <w:t>0                   1                   2                   3</w:t>
      </w:r>
    </w:p>
    <w:p w14:paraId="4BB0456C" w14:textId="77777777" w:rsidR="00D0754C" w:rsidRDefault="00D0754C" w:rsidP="00D0754C">
      <w:pPr>
        <w:pStyle w:val="PL"/>
        <w:keepNext/>
        <w:keepLines/>
        <w:jc w:val="center"/>
      </w:pPr>
      <w:r>
        <w:t>0 1 2 3 4 5 6 7 8 9 0 1 2 3 4 5 6 7 8 9 0 1 2 3 4 5 6 7 8 9 0 1</w:t>
      </w:r>
    </w:p>
    <w:p w14:paraId="44640EAF" w14:textId="77777777" w:rsidR="00D0754C" w:rsidRDefault="00D0754C" w:rsidP="00D0754C">
      <w:pPr>
        <w:pStyle w:val="PL"/>
        <w:keepNext/>
        <w:keepLines/>
        <w:jc w:val="center"/>
      </w:pPr>
      <w:r>
        <w:t>+-+-+-+-+-+-+-+-+-+-+-+-+-+-+-+-+-+-+-+-+-+-+-+-+-+-+-+-+-+-+-+-+</w:t>
      </w:r>
    </w:p>
    <w:p w14:paraId="4D94303B" w14:textId="77777777" w:rsidR="00D0754C" w:rsidRDefault="00D0754C" w:rsidP="00D0754C">
      <w:pPr>
        <w:pStyle w:val="PL"/>
        <w:keepNext/>
        <w:keepLines/>
        <w:jc w:val="center"/>
      </w:pPr>
      <w:r>
        <w:t>|MBS Session ID |MBS Session ID |MBS Session ID                 |</w:t>
      </w:r>
    </w:p>
    <w:p w14:paraId="490B2D69" w14:textId="77777777" w:rsidR="00D0754C" w:rsidRDefault="00D0754C" w:rsidP="00D0754C">
      <w:pPr>
        <w:pStyle w:val="PL"/>
        <w:keepNext/>
        <w:keepLines/>
        <w:jc w:val="center"/>
      </w:pPr>
      <w:r>
        <w:t>|field ID       |length         |                               |</w:t>
      </w:r>
    </w:p>
    <w:p w14:paraId="4CD9F726" w14:textId="77777777" w:rsidR="00D0754C" w:rsidRDefault="00D0754C" w:rsidP="00D0754C">
      <w:pPr>
        <w:pStyle w:val="PL"/>
        <w:keepNext/>
        <w:keepLines/>
        <w:jc w:val="center"/>
      </w:pPr>
      <w:r>
        <w:t>+-+-+-+-+-+-+-+-+-+-+-+-+-+-+-+-+                               :</w:t>
      </w:r>
    </w:p>
    <w:p w14:paraId="60EB5D1F" w14:textId="77777777" w:rsidR="00D0754C" w:rsidRDefault="00D0754C" w:rsidP="00D0754C">
      <w:pPr>
        <w:pStyle w:val="PL"/>
        <w:keepNext/>
        <w:keepLines/>
        <w:jc w:val="center"/>
      </w:pPr>
      <w:r>
        <w:t>:                                            (Padding)          :</w:t>
      </w:r>
    </w:p>
    <w:p w14:paraId="406052D1" w14:textId="77777777" w:rsidR="00D0754C" w:rsidRDefault="00D0754C" w:rsidP="00D0754C">
      <w:pPr>
        <w:pStyle w:val="PL"/>
        <w:keepNext/>
        <w:keepLines/>
        <w:jc w:val="center"/>
      </w:pPr>
      <w:r>
        <w:t>+-+-+-+-+-+-+-+-+-+-+-+-+-+-+-+-+-+-+-+-+-+-+-+-+-+-+-+-+-+-+-+-+</w:t>
      </w:r>
    </w:p>
    <w:p w14:paraId="4A55ECA0" w14:textId="77777777" w:rsidR="00D0754C" w:rsidRDefault="00D0754C" w:rsidP="00D0754C">
      <w:pPr>
        <w:rPr>
          <w:lang w:eastAsia="zh-CN"/>
        </w:rPr>
      </w:pPr>
    </w:p>
    <w:p w14:paraId="5D6381A7" w14:textId="77777777" w:rsidR="00D0754C" w:rsidRDefault="00D0754C" w:rsidP="00D0754C">
      <w:r>
        <w:t>The &lt;MBS Session ID field ID&gt; value is a binary value and shall be set according to table 11A.2.3.1-1.</w:t>
      </w:r>
    </w:p>
    <w:p w14:paraId="4D71C11A" w14:textId="77777777" w:rsidR="00D0754C" w:rsidRDefault="00D0754C" w:rsidP="00D0754C">
      <w:r>
        <w:t>The &lt;MBS Session ID length&gt; value is a binary value indicating the length in octets of the &lt;MBS Session ID&gt; value item except padding.</w:t>
      </w:r>
    </w:p>
    <w:p w14:paraId="2009EFB1" w14:textId="77777777" w:rsidR="00D0754C" w:rsidRDefault="00D0754C" w:rsidP="00D0754C">
      <w:r>
        <w:rPr>
          <w:lang w:eastAsia="zh-CN"/>
        </w:rPr>
        <w:t xml:space="preserve">The </w:t>
      </w:r>
      <w:r>
        <w:t>&lt;MBS Session ID</w:t>
      </w:r>
      <w:r>
        <w:rPr>
          <w:lang w:eastAsia="zh-CN"/>
        </w:rPr>
        <w:t>&gt; value is coded as described in 3GPP TS 24.501 [24] clause </w:t>
      </w:r>
      <w:r>
        <w:t>10.5.6.1 figure 9.11.4.30.2.</w:t>
      </w:r>
    </w:p>
    <w:p w14:paraId="383D2CB2" w14:textId="77777777" w:rsidR="00D0754C" w:rsidRDefault="00D0754C" w:rsidP="00D0754C">
      <w:r>
        <w:t>If the length of the &lt;MBS Session ID&gt; value is not (2 + multiple of 4) bytes, the &lt;MBS Session ID&gt; value shall be padded to (2 + multiple of 4) bytes. The value of the padding bytes should be set to zero. The padding bytes shall be ignored.</w:t>
      </w:r>
    </w:p>
    <w:p w14:paraId="1DE888E0" w14:textId="77777777" w:rsidR="00D0754C" w:rsidRDefault="00D0754C" w:rsidP="00D0754C">
      <w:pPr>
        <w:pStyle w:val="Heading4"/>
      </w:pPr>
      <w:bookmarkStart w:id="775" w:name="_Toc146246461"/>
      <w:r>
        <w:t>11A.2.3.</w:t>
      </w:r>
      <w:r>
        <w:rPr>
          <w:lang w:val="en-US"/>
        </w:rPr>
        <w:t>5</w:t>
      </w:r>
      <w:r>
        <w:tab/>
        <w:t>Monitoring state</w:t>
      </w:r>
      <w:bookmarkEnd w:id="775"/>
    </w:p>
    <w:p w14:paraId="7CD7B58A" w14:textId="77777777" w:rsidR="00D0754C" w:rsidRDefault="00D0754C" w:rsidP="00D0754C">
      <w:r>
        <w:t>Clause 11.2.3.5 apply also for MBS.</w:t>
      </w:r>
    </w:p>
    <w:p w14:paraId="7A5C69DD" w14:textId="77777777" w:rsidR="00D0754C" w:rsidRDefault="00D0754C" w:rsidP="00D0754C">
      <w:pPr>
        <w:pStyle w:val="Heading3"/>
      </w:pPr>
      <w:bookmarkStart w:id="776" w:name="_Toc146246462"/>
      <w:r>
        <w:t>11A.2.4</w:t>
      </w:r>
      <w:r>
        <w:tab/>
        <w:t>MapGroupToSessionStream message</w:t>
      </w:r>
      <w:bookmarkEnd w:id="776"/>
    </w:p>
    <w:p w14:paraId="46563181" w14:textId="77777777" w:rsidR="00D0754C" w:rsidRDefault="00D0754C" w:rsidP="00D0754C">
      <w:r>
        <w:t xml:space="preserve">The MapGroupToSessionStream message is sent by the participating function when the media associated with the group starts being transmitted on the MBS </w:t>
      </w:r>
      <w:r>
        <w:rPr>
          <w:rFonts w:hint="eastAsia"/>
          <w:lang w:eastAsia="zh-CN"/>
        </w:rPr>
        <w:t>session</w:t>
      </w:r>
      <w:r>
        <w:t xml:space="preserve"> and, potentially, multiple times while the transmission is ongoing.</w:t>
      </w:r>
    </w:p>
    <w:p w14:paraId="73B60331" w14:textId="77777777" w:rsidR="00D0754C" w:rsidRDefault="00D0754C" w:rsidP="00D0754C">
      <w:r>
        <w:t>Table 11A.2.4-1 shows the content of the MapGroupToSessionStream message.</w:t>
      </w:r>
    </w:p>
    <w:p w14:paraId="28A56D22" w14:textId="77777777" w:rsidR="00D0754C" w:rsidRDefault="00D0754C" w:rsidP="00D0754C">
      <w:pPr>
        <w:pStyle w:val="TH"/>
      </w:pPr>
      <w:r>
        <w:lastRenderedPageBreak/>
        <w:t>Table 11A.2.4-1: MapGroupToSessionStream message</w:t>
      </w:r>
    </w:p>
    <w:p w14:paraId="6D586E6A" w14:textId="77777777" w:rsidR="00D0754C" w:rsidRDefault="00D0754C" w:rsidP="00D0754C">
      <w:pPr>
        <w:pStyle w:val="PL"/>
        <w:keepNext/>
        <w:keepLines/>
        <w:jc w:val="center"/>
      </w:pPr>
      <w:r>
        <w:t>0                   1                   2                   3</w:t>
      </w:r>
    </w:p>
    <w:p w14:paraId="7490DA22" w14:textId="77777777" w:rsidR="00D0754C" w:rsidRDefault="00D0754C" w:rsidP="00D0754C">
      <w:pPr>
        <w:pStyle w:val="PL"/>
        <w:keepNext/>
        <w:keepLines/>
        <w:jc w:val="center"/>
      </w:pPr>
      <w:r>
        <w:t>0 1 2 3 4 5 6 7 8 9 0 1 2 3 4 5 6 7 8 9 0 1 2 3 4 5 6 7 8 9 0 1</w:t>
      </w:r>
    </w:p>
    <w:p w14:paraId="740D2D7B" w14:textId="77777777" w:rsidR="00D0754C" w:rsidRDefault="00D0754C" w:rsidP="00D0754C">
      <w:pPr>
        <w:pStyle w:val="PL"/>
        <w:keepNext/>
        <w:keepLines/>
        <w:jc w:val="center"/>
      </w:pPr>
      <w:r>
        <w:t>+-+-+-+-+-+-+-+-+-+-+-+-+-+-+-+-+-+-+-+-+-+-+-+-+-+-+-+-+-+-+-+-+</w:t>
      </w:r>
    </w:p>
    <w:p w14:paraId="3896AD83" w14:textId="77777777" w:rsidR="00D0754C" w:rsidRDefault="00D0754C" w:rsidP="00D0754C">
      <w:pPr>
        <w:pStyle w:val="PL"/>
        <w:keepNext/>
        <w:keepLines/>
        <w:jc w:val="center"/>
      </w:pPr>
      <w:r>
        <w:t>|V=2|P| Subtype|   PT=APP=204  |          length                |</w:t>
      </w:r>
    </w:p>
    <w:p w14:paraId="078B4EBD" w14:textId="77777777" w:rsidR="00D0754C" w:rsidRDefault="00D0754C" w:rsidP="00D0754C">
      <w:pPr>
        <w:pStyle w:val="PL"/>
        <w:keepNext/>
        <w:keepLines/>
        <w:jc w:val="center"/>
      </w:pPr>
      <w:r>
        <w:t>+-+-+-+-+-+-+-+-+-+-+-+-+-+-+-+-+-+-+-+-+-+-+-+-+-+-+-+-+-+-+-+-+</w:t>
      </w:r>
    </w:p>
    <w:p w14:paraId="06585B77" w14:textId="77777777" w:rsidR="00D0754C" w:rsidRDefault="00D0754C" w:rsidP="00D0754C">
      <w:pPr>
        <w:pStyle w:val="PL"/>
        <w:keepNext/>
        <w:keepLines/>
        <w:jc w:val="center"/>
      </w:pPr>
      <w:r>
        <w:t>|               SSRC of participating MCData function           |</w:t>
      </w:r>
    </w:p>
    <w:p w14:paraId="06B99D8E" w14:textId="77777777" w:rsidR="00D0754C" w:rsidRDefault="00D0754C" w:rsidP="00D0754C">
      <w:pPr>
        <w:pStyle w:val="PL"/>
        <w:keepNext/>
        <w:keepLines/>
        <w:jc w:val="center"/>
      </w:pPr>
      <w:r>
        <w:t>+-+-+-+-+-+-+-+-+-+-+-+-+-+-+-+-+-+-+-+-+-+-+-+-+-+-+-+-+-+-+-+-+</w:t>
      </w:r>
    </w:p>
    <w:p w14:paraId="19DE0257" w14:textId="77777777" w:rsidR="00D0754C" w:rsidRDefault="00D0754C" w:rsidP="00D0754C">
      <w:pPr>
        <w:pStyle w:val="PL"/>
        <w:keepNext/>
        <w:keepLines/>
        <w:jc w:val="center"/>
      </w:pPr>
      <w:r>
        <w:t>|                          name=MCDS                            |</w:t>
      </w:r>
    </w:p>
    <w:p w14:paraId="750C8E75" w14:textId="77777777" w:rsidR="00D0754C" w:rsidRDefault="00D0754C" w:rsidP="00D0754C">
      <w:pPr>
        <w:pStyle w:val="PL"/>
        <w:keepNext/>
        <w:keepLines/>
        <w:jc w:val="center"/>
      </w:pPr>
      <w:r>
        <w:t>+-+-+-+-+-+-+-+-+-+-+-+-+-+-+-+-+-+-+-+-+-+-+-+-+-+-+-+-+-+-+-+-+</w:t>
      </w:r>
    </w:p>
    <w:p w14:paraId="7DC209F3" w14:textId="77777777" w:rsidR="00D0754C" w:rsidRDefault="00D0754C" w:rsidP="00D0754C">
      <w:pPr>
        <w:pStyle w:val="PL"/>
        <w:keepNext/>
        <w:keepLines/>
        <w:jc w:val="center"/>
      </w:pPr>
      <w:r>
        <w:t>|                       MCData Group ID field                   |</w:t>
      </w:r>
    </w:p>
    <w:p w14:paraId="18049B67" w14:textId="77777777" w:rsidR="00D0754C" w:rsidRDefault="00D0754C" w:rsidP="00D0754C">
      <w:pPr>
        <w:pStyle w:val="PL"/>
        <w:keepNext/>
        <w:keepLines/>
        <w:jc w:val="center"/>
      </w:pPr>
      <w:r>
        <w:t>+-+-+-+-+-+-+-+-+-+-+-+-+-+-+-+-+-+-+-+-+-+-+-+-+-+-+-+-+-+-+-+-+</w:t>
      </w:r>
    </w:p>
    <w:p w14:paraId="03CA7618" w14:textId="77777777" w:rsidR="00D0754C" w:rsidRDefault="00D0754C" w:rsidP="00D0754C">
      <w:pPr>
        <w:pStyle w:val="PL"/>
        <w:keepNext/>
        <w:keepLines/>
        <w:jc w:val="center"/>
      </w:pPr>
      <w:r>
        <w:t>|                        MBS Session ID field                   |</w:t>
      </w:r>
    </w:p>
    <w:p w14:paraId="092128A0" w14:textId="77777777" w:rsidR="00D0754C" w:rsidRDefault="00D0754C" w:rsidP="00D0754C">
      <w:pPr>
        <w:pStyle w:val="PL"/>
        <w:keepNext/>
        <w:keepLines/>
        <w:jc w:val="center"/>
      </w:pPr>
      <w:r>
        <w:t>+-+-+-+-+-+-+-+-+-+-+-+-+-+-+-+-+-+-+-+-+-+-+-+-+-+-+-+-+-+-+-+-+</w:t>
      </w:r>
    </w:p>
    <w:p w14:paraId="5820348D" w14:textId="77777777" w:rsidR="00D0754C" w:rsidRDefault="00D0754C" w:rsidP="00D0754C">
      <w:pPr>
        <w:pStyle w:val="PL"/>
        <w:keepNext/>
        <w:keepLines/>
        <w:jc w:val="center"/>
      </w:pPr>
      <w:r>
        <w:t>|                        MBS Subchannel field                   |</w:t>
      </w:r>
    </w:p>
    <w:p w14:paraId="668CE86D" w14:textId="77777777" w:rsidR="00D0754C" w:rsidRDefault="00D0754C" w:rsidP="00D0754C">
      <w:pPr>
        <w:pStyle w:val="PL"/>
        <w:keepNext/>
        <w:keepLines/>
        <w:jc w:val="center"/>
      </w:pPr>
      <w:r>
        <w:t>+-+-+-+-+-+-+-+-+-+-+-+-+-+-+-+-+-+-+-+-+-+-+-+-+-+-+-+-+-+-+-+-+</w:t>
      </w:r>
    </w:p>
    <w:p w14:paraId="46BD8A52" w14:textId="77777777" w:rsidR="00D0754C" w:rsidRDefault="00D0754C" w:rsidP="00D0754C">
      <w:pPr>
        <w:keepNext/>
        <w:keepLines/>
      </w:pPr>
    </w:p>
    <w:p w14:paraId="707034C4" w14:textId="77777777" w:rsidR="00D0754C" w:rsidRDefault="00D0754C" w:rsidP="00D0754C">
      <w:r>
        <w:t>With the exception of the three first 32-bit words, the order of the fields are irrelevant.</w:t>
      </w:r>
    </w:p>
    <w:p w14:paraId="1BA54043" w14:textId="77777777" w:rsidR="00D0754C" w:rsidRDefault="00D0754C" w:rsidP="00D0754C">
      <w:pPr>
        <w:rPr>
          <w:b/>
          <w:u w:val="single"/>
        </w:rPr>
      </w:pPr>
      <w:r>
        <w:rPr>
          <w:b/>
          <w:u w:val="single"/>
        </w:rPr>
        <w:t>Subtype:</w:t>
      </w:r>
    </w:p>
    <w:p w14:paraId="2D9F03F6" w14:textId="77777777" w:rsidR="00D0754C" w:rsidRDefault="00D0754C" w:rsidP="00D0754C">
      <w:r>
        <w:t>The Subtype shall be set according to table 11A.2.3.1-1.</w:t>
      </w:r>
    </w:p>
    <w:p w14:paraId="4867C1FE" w14:textId="77777777" w:rsidR="00D0754C" w:rsidRDefault="00D0754C" w:rsidP="00D0754C">
      <w:pPr>
        <w:rPr>
          <w:b/>
          <w:u w:val="single"/>
        </w:rPr>
      </w:pPr>
      <w:r>
        <w:rPr>
          <w:b/>
          <w:u w:val="single"/>
        </w:rPr>
        <w:t>length:</w:t>
      </w:r>
    </w:p>
    <w:p w14:paraId="4F8A0E01" w14:textId="77777777" w:rsidR="00D0754C" w:rsidRDefault="00D0754C" w:rsidP="00D0754C">
      <w:r>
        <w:t>The length shall be set to the total number of 32-bit words in the message minus one.</w:t>
      </w:r>
    </w:p>
    <w:p w14:paraId="7E48294E" w14:textId="77777777" w:rsidR="00D0754C" w:rsidRDefault="00D0754C" w:rsidP="00D0754C">
      <w:pPr>
        <w:rPr>
          <w:b/>
          <w:u w:val="single"/>
        </w:rPr>
      </w:pPr>
      <w:r>
        <w:rPr>
          <w:b/>
          <w:u w:val="single"/>
        </w:rPr>
        <w:t>SSRC:</w:t>
      </w:r>
    </w:p>
    <w:p w14:paraId="31659996" w14:textId="77777777" w:rsidR="00D0754C" w:rsidRDefault="00D0754C" w:rsidP="00D0754C">
      <w:r>
        <w:t>The SSRC field shall carry the SSRC of the participating MCData function.</w:t>
      </w:r>
    </w:p>
    <w:p w14:paraId="21C1D9E6" w14:textId="77777777" w:rsidR="00D0754C" w:rsidRDefault="00D0754C" w:rsidP="00D0754C">
      <w:r>
        <w:t>The SSRC field shall be coded as specified in IETF RFC 3550 [16].</w:t>
      </w:r>
    </w:p>
    <w:p w14:paraId="24D10E32" w14:textId="77777777" w:rsidR="00D0754C" w:rsidRDefault="00D0754C" w:rsidP="00D0754C">
      <w:pPr>
        <w:rPr>
          <w:b/>
          <w:u w:val="single"/>
        </w:rPr>
      </w:pPr>
      <w:r>
        <w:rPr>
          <w:b/>
          <w:u w:val="single"/>
        </w:rPr>
        <w:t>MCData Group ID:</w:t>
      </w:r>
    </w:p>
    <w:p w14:paraId="031A4C24" w14:textId="77777777" w:rsidR="00D0754C" w:rsidRDefault="00D0754C" w:rsidP="00D0754C">
      <w:r>
        <w:t>The MCData Group ID field is coded as described in clause 11A.2.3.2.</w:t>
      </w:r>
    </w:p>
    <w:p w14:paraId="22E7A87E" w14:textId="77777777" w:rsidR="00D0754C" w:rsidRDefault="00D0754C" w:rsidP="00D0754C">
      <w:pPr>
        <w:rPr>
          <w:b/>
          <w:u w:val="single"/>
        </w:rPr>
      </w:pPr>
      <w:r>
        <w:rPr>
          <w:b/>
          <w:u w:val="single"/>
        </w:rPr>
        <w:t>MBS Session ID:</w:t>
      </w:r>
    </w:p>
    <w:p w14:paraId="2C37B215" w14:textId="77777777" w:rsidR="00D0754C" w:rsidRDefault="00D0754C" w:rsidP="00D0754C">
      <w:r>
        <w:t>The MBS Session ID field is coded as described in clause 11A.2.3.4.</w:t>
      </w:r>
    </w:p>
    <w:p w14:paraId="6FB7A4F8" w14:textId="77777777" w:rsidR="00D0754C" w:rsidRDefault="00D0754C" w:rsidP="00D0754C">
      <w:pPr>
        <w:rPr>
          <w:b/>
          <w:u w:val="single"/>
        </w:rPr>
      </w:pPr>
      <w:r>
        <w:rPr>
          <w:b/>
          <w:u w:val="single"/>
        </w:rPr>
        <w:t>MBS Subchannel:</w:t>
      </w:r>
    </w:p>
    <w:p w14:paraId="7340BA06" w14:textId="77777777" w:rsidR="00D0754C" w:rsidRDefault="00D0754C" w:rsidP="00D0754C">
      <w:r>
        <w:t>The MBS Subchannel field is coded as described in clause 11A.2.3.3.</w:t>
      </w:r>
    </w:p>
    <w:p w14:paraId="152D62CE" w14:textId="77777777" w:rsidR="00D0754C" w:rsidRDefault="00D0754C" w:rsidP="00D0754C">
      <w:pPr>
        <w:pStyle w:val="Heading3"/>
      </w:pPr>
      <w:bookmarkStart w:id="777" w:name="_Toc146246463"/>
      <w:r>
        <w:t>11A.2.5</w:t>
      </w:r>
      <w:r>
        <w:tab/>
        <w:t>UnMapGroupFromSessionStream message</w:t>
      </w:r>
      <w:bookmarkEnd w:id="777"/>
    </w:p>
    <w:p w14:paraId="09343E99" w14:textId="77777777" w:rsidR="00D0754C" w:rsidRDefault="00D0754C" w:rsidP="00D0754C">
      <w:r>
        <w:t xml:space="preserve">The UnMapGroupFromSessionStream message is sent by the participating function when media associated with the group stops being sended on the </w:t>
      </w:r>
      <w:r>
        <w:rPr>
          <w:rFonts w:hint="eastAsia"/>
          <w:lang w:eastAsia="zh-CN"/>
        </w:rPr>
        <w:t>session</w:t>
      </w:r>
      <w:r>
        <w:t>. The message may be repeated several times immediately after.</w:t>
      </w:r>
    </w:p>
    <w:p w14:paraId="34522B2E" w14:textId="77777777" w:rsidR="00D0754C" w:rsidRDefault="00D0754C" w:rsidP="00D0754C">
      <w:r>
        <w:t>Table 11A.2.5-1 shows the content of the UnMapGroupFromSessionStream message.</w:t>
      </w:r>
    </w:p>
    <w:p w14:paraId="4F4F5502" w14:textId="77777777" w:rsidR="00D0754C" w:rsidRDefault="00D0754C" w:rsidP="00D0754C">
      <w:pPr>
        <w:pStyle w:val="TH"/>
      </w:pPr>
      <w:r>
        <w:lastRenderedPageBreak/>
        <w:t>Table 11A.2.5-1: UnMapGroupFromSessionStream message</w:t>
      </w:r>
    </w:p>
    <w:p w14:paraId="317D0AA4" w14:textId="77777777" w:rsidR="00D0754C" w:rsidRDefault="00D0754C" w:rsidP="00D0754C">
      <w:pPr>
        <w:pStyle w:val="PL"/>
        <w:keepNext/>
        <w:keepLines/>
        <w:jc w:val="center"/>
      </w:pPr>
      <w:r>
        <w:t>0                   1                   2                   3</w:t>
      </w:r>
    </w:p>
    <w:p w14:paraId="250DF20C" w14:textId="77777777" w:rsidR="00D0754C" w:rsidRDefault="00D0754C" w:rsidP="00D0754C">
      <w:pPr>
        <w:pStyle w:val="PL"/>
        <w:keepNext/>
        <w:keepLines/>
        <w:jc w:val="center"/>
      </w:pPr>
      <w:r>
        <w:t>0 1 2 3 4 5 6 7 8 9 0 1 2 3 4 5 6 7 8 9 0 1 2 3 4 5 6 7 8 9 0 1</w:t>
      </w:r>
    </w:p>
    <w:p w14:paraId="230B803E" w14:textId="77777777" w:rsidR="00D0754C" w:rsidRDefault="00D0754C" w:rsidP="00D0754C">
      <w:pPr>
        <w:pStyle w:val="PL"/>
        <w:keepNext/>
        <w:keepLines/>
        <w:jc w:val="center"/>
      </w:pPr>
      <w:r>
        <w:t>+-+-+-+-+-+-+-+-+-+-+-+-+-+-+-+-+-+-+-+-+-+-+-+-+-+-+-+-+-+-+-+-+</w:t>
      </w:r>
    </w:p>
    <w:p w14:paraId="0B4381C0" w14:textId="77777777" w:rsidR="00D0754C" w:rsidRDefault="00D0754C" w:rsidP="00D0754C">
      <w:pPr>
        <w:pStyle w:val="PL"/>
        <w:keepNext/>
        <w:keepLines/>
        <w:jc w:val="center"/>
      </w:pPr>
      <w:r>
        <w:t>|V=2|P| Subtype |   PT=APP=204  |          length               |</w:t>
      </w:r>
    </w:p>
    <w:p w14:paraId="37D55135" w14:textId="77777777" w:rsidR="00D0754C" w:rsidRDefault="00D0754C" w:rsidP="00D0754C">
      <w:pPr>
        <w:pStyle w:val="PL"/>
        <w:keepNext/>
        <w:keepLines/>
        <w:jc w:val="center"/>
      </w:pPr>
      <w:r>
        <w:t>+-+-+-+-+-+-+-+-+-+-+-+-+-+-+-+-+-+-+-+-+-+-+-+-+-+-+-+-+-+-+-+-+</w:t>
      </w:r>
    </w:p>
    <w:p w14:paraId="0D992969" w14:textId="77777777" w:rsidR="00D0754C" w:rsidRDefault="00D0754C" w:rsidP="00D0754C">
      <w:pPr>
        <w:pStyle w:val="PL"/>
        <w:keepNext/>
        <w:keepLines/>
        <w:jc w:val="center"/>
      </w:pPr>
      <w:r>
        <w:t>|               SSRC of participating MCData function           |</w:t>
      </w:r>
    </w:p>
    <w:p w14:paraId="47D65BBD" w14:textId="77777777" w:rsidR="00D0754C" w:rsidRDefault="00D0754C" w:rsidP="00D0754C">
      <w:pPr>
        <w:pStyle w:val="PL"/>
        <w:keepNext/>
        <w:keepLines/>
        <w:jc w:val="center"/>
      </w:pPr>
      <w:r>
        <w:t>+-+-+-+-+-+-+-+-+-+-+-+-+-+-+-+-+-+-+-+-+-+-+-+-+-+-+-+-+-+-+-+-+</w:t>
      </w:r>
    </w:p>
    <w:p w14:paraId="058A3D27" w14:textId="77777777" w:rsidR="00D0754C" w:rsidRDefault="00D0754C" w:rsidP="00D0754C">
      <w:pPr>
        <w:pStyle w:val="PL"/>
        <w:keepNext/>
        <w:keepLines/>
        <w:jc w:val="center"/>
      </w:pPr>
      <w:r>
        <w:t>|                          name=MCDS                            |</w:t>
      </w:r>
    </w:p>
    <w:p w14:paraId="2358AC54" w14:textId="77777777" w:rsidR="00D0754C" w:rsidRDefault="00D0754C" w:rsidP="00D0754C">
      <w:pPr>
        <w:pStyle w:val="PL"/>
        <w:keepNext/>
        <w:keepLines/>
        <w:jc w:val="center"/>
      </w:pPr>
      <w:r>
        <w:t>+-+-+-+-+-+-+-+-+-+-+-+-+-+-+-+-+-+-+-+-+-+-+-+-+-+-+-+-+-+-+-+-+</w:t>
      </w:r>
    </w:p>
    <w:p w14:paraId="1BD7DDF9" w14:textId="77777777" w:rsidR="00D0754C" w:rsidRDefault="00D0754C" w:rsidP="00D0754C">
      <w:pPr>
        <w:pStyle w:val="PL"/>
        <w:keepNext/>
        <w:keepLines/>
        <w:jc w:val="center"/>
      </w:pPr>
      <w:r>
        <w:t>|                       MCData Group ID field                   |</w:t>
      </w:r>
    </w:p>
    <w:p w14:paraId="436B4990" w14:textId="77777777" w:rsidR="00D0754C" w:rsidRDefault="00D0754C" w:rsidP="00D0754C">
      <w:pPr>
        <w:pStyle w:val="PL"/>
        <w:keepNext/>
        <w:keepLines/>
        <w:jc w:val="center"/>
      </w:pPr>
      <w:r>
        <w:t>+-+-+-+-+-+-+-+-+-+-+-+-+-+-+-+-+-+-+-+-+-+-+-+-+-+-+-+-+-+-+-+-+</w:t>
      </w:r>
    </w:p>
    <w:p w14:paraId="05F1E452" w14:textId="77777777" w:rsidR="00D0754C" w:rsidRDefault="00D0754C" w:rsidP="00D0754C">
      <w:pPr>
        <w:pStyle w:val="PL"/>
        <w:keepNext/>
        <w:keepLines/>
        <w:jc w:val="center"/>
      </w:pPr>
      <w:r>
        <w:t>|                      MBS Session ID field                     |</w:t>
      </w:r>
    </w:p>
    <w:p w14:paraId="2BD0CA73" w14:textId="77777777" w:rsidR="00D0754C" w:rsidRDefault="00D0754C" w:rsidP="00D0754C">
      <w:pPr>
        <w:pStyle w:val="PL"/>
        <w:keepNext/>
        <w:keepLines/>
        <w:jc w:val="center"/>
      </w:pPr>
      <w:r>
        <w:t>+-+-+-+-+-+-+-+-+-+-+-+-+-+-+-+-+-+-+-+-+-+-+-+-+-+-+-+-+-+-+-+-+</w:t>
      </w:r>
    </w:p>
    <w:p w14:paraId="03F35B26" w14:textId="77777777" w:rsidR="00D0754C" w:rsidRDefault="00D0754C" w:rsidP="00D0754C">
      <w:pPr>
        <w:pStyle w:val="PL"/>
        <w:keepNext/>
        <w:keepLines/>
        <w:jc w:val="center"/>
      </w:pPr>
      <w:r>
        <w:t>|                        MBS Subchannel field                   |</w:t>
      </w:r>
    </w:p>
    <w:p w14:paraId="29FC6B37" w14:textId="77777777" w:rsidR="00D0754C" w:rsidRDefault="00D0754C" w:rsidP="00D0754C">
      <w:pPr>
        <w:pStyle w:val="PL"/>
        <w:keepNext/>
        <w:keepLines/>
        <w:jc w:val="center"/>
      </w:pPr>
      <w:r>
        <w:t>+-+-+-+-+-+-+-+-+-+-+-+-+-+-+-+-+-+-+-+-+-+-+-+-+-+-+-+-+-+-+-+-+</w:t>
      </w:r>
    </w:p>
    <w:p w14:paraId="53A9EF7A" w14:textId="77777777" w:rsidR="00D0754C" w:rsidRDefault="00D0754C" w:rsidP="00D0754C">
      <w:pPr>
        <w:keepNext/>
        <w:keepLines/>
      </w:pPr>
    </w:p>
    <w:p w14:paraId="3954F4A3" w14:textId="77777777" w:rsidR="00D0754C" w:rsidRDefault="00D0754C" w:rsidP="00D0754C">
      <w:r>
        <w:t xml:space="preserve">With the exception of the three first 32-bit words, the order of the fields are irrelevant. MCData Group ID field is mandatory. Including the MBS Session ID field and the MBS Subchannel field is optional, but if one of those fields is included the other one also needs to be included. </w:t>
      </w:r>
    </w:p>
    <w:p w14:paraId="0B39D87A" w14:textId="77777777" w:rsidR="00D0754C" w:rsidRDefault="00D0754C" w:rsidP="00D0754C">
      <w:pPr>
        <w:rPr>
          <w:b/>
          <w:u w:val="single"/>
        </w:rPr>
      </w:pPr>
      <w:r>
        <w:rPr>
          <w:b/>
          <w:u w:val="single"/>
        </w:rPr>
        <w:t>Subtype:</w:t>
      </w:r>
    </w:p>
    <w:p w14:paraId="453269D5" w14:textId="77777777" w:rsidR="00D0754C" w:rsidRDefault="00D0754C" w:rsidP="00D0754C">
      <w:r>
        <w:t>The Subtype shall be coded according to table 11A.2.3.1-1.</w:t>
      </w:r>
    </w:p>
    <w:p w14:paraId="3A12DBFB" w14:textId="77777777" w:rsidR="00D0754C" w:rsidRDefault="00D0754C" w:rsidP="00D0754C">
      <w:pPr>
        <w:rPr>
          <w:b/>
          <w:u w:val="single"/>
        </w:rPr>
      </w:pPr>
      <w:r>
        <w:rPr>
          <w:b/>
          <w:u w:val="single"/>
        </w:rPr>
        <w:t>length:</w:t>
      </w:r>
    </w:p>
    <w:p w14:paraId="008E1097" w14:textId="77777777" w:rsidR="00D0754C" w:rsidRDefault="00D0754C" w:rsidP="00D0754C">
      <w:r>
        <w:t>The length shall be set to the total number of 32-bit words in the message minus one.</w:t>
      </w:r>
    </w:p>
    <w:p w14:paraId="651F339D" w14:textId="77777777" w:rsidR="00D0754C" w:rsidRDefault="00D0754C" w:rsidP="00D0754C">
      <w:pPr>
        <w:rPr>
          <w:b/>
          <w:u w:val="single"/>
        </w:rPr>
      </w:pPr>
      <w:r>
        <w:rPr>
          <w:b/>
          <w:u w:val="single"/>
        </w:rPr>
        <w:t>SSRC:</w:t>
      </w:r>
    </w:p>
    <w:p w14:paraId="790C082B" w14:textId="77777777" w:rsidR="00D0754C" w:rsidRDefault="00D0754C" w:rsidP="00D0754C">
      <w:r>
        <w:t>The SSRC field shall carry the SSRC of the participating MCData function.</w:t>
      </w:r>
    </w:p>
    <w:p w14:paraId="5DA241C5" w14:textId="77777777" w:rsidR="00D0754C" w:rsidRDefault="00D0754C" w:rsidP="00D0754C">
      <w:r>
        <w:t>The SSRC field shall be coded as specified in IETF RFC 3550 [16].</w:t>
      </w:r>
    </w:p>
    <w:p w14:paraId="34C20EFD" w14:textId="77777777" w:rsidR="00D0754C" w:rsidRDefault="00D0754C" w:rsidP="00D0754C">
      <w:pPr>
        <w:rPr>
          <w:b/>
          <w:u w:val="single"/>
        </w:rPr>
      </w:pPr>
      <w:r>
        <w:rPr>
          <w:b/>
          <w:u w:val="single"/>
        </w:rPr>
        <w:t>MCData Group ID:</w:t>
      </w:r>
    </w:p>
    <w:p w14:paraId="13C5D362" w14:textId="77777777" w:rsidR="00D0754C" w:rsidRDefault="00D0754C" w:rsidP="00D0754C">
      <w:r>
        <w:t>The MCData Group ID field is coded as described in clause 11A.2.3.2.</w:t>
      </w:r>
    </w:p>
    <w:p w14:paraId="274B176B" w14:textId="77777777" w:rsidR="00D0754C" w:rsidRDefault="00D0754C" w:rsidP="00D0754C">
      <w:pPr>
        <w:rPr>
          <w:b/>
          <w:u w:val="single"/>
        </w:rPr>
      </w:pPr>
      <w:r>
        <w:rPr>
          <w:b/>
          <w:u w:val="single"/>
        </w:rPr>
        <w:t>MBS Session ID:</w:t>
      </w:r>
    </w:p>
    <w:p w14:paraId="06CE1BEC" w14:textId="77777777" w:rsidR="00D0754C" w:rsidRDefault="00D0754C" w:rsidP="00D0754C">
      <w:r>
        <w:t>The MBS Session ID field is coded as described in clause 11A.2.3.4.</w:t>
      </w:r>
    </w:p>
    <w:p w14:paraId="2C11DB1E" w14:textId="77777777" w:rsidR="00D0754C" w:rsidRDefault="00D0754C" w:rsidP="00D0754C">
      <w:pPr>
        <w:rPr>
          <w:b/>
          <w:u w:val="single"/>
        </w:rPr>
      </w:pPr>
      <w:r>
        <w:rPr>
          <w:b/>
          <w:u w:val="single"/>
        </w:rPr>
        <w:t>MBS Subchannel:</w:t>
      </w:r>
    </w:p>
    <w:p w14:paraId="440FD215" w14:textId="77777777" w:rsidR="00D0754C" w:rsidRDefault="00D0754C" w:rsidP="00D0754C">
      <w:r>
        <w:t>The MBS Subchannel field is coded as described in clause 11A.2.3.3.</w:t>
      </w:r>
    </w:p>
    <w:p w14:paraId="2DFB54B5" w14:textId="77777777" w:rsidR="00D0754C" w:rsidRDefault="00D0754C" w:rsidP="00D0754C">
      <w:pPr>
        <w:pStyle w:val="Heading3"/>
      </w:pPr>
      <w:bookmarkStart w:id="778" w:name="_Toc146246464"/>
      <w:r>
        <w:t>11A.2.6</w:t>
      </w:r>
      <w:r>
        <w:tab/>
        <w:t>MBS Application Paging message</w:t>
      </w:r>
      <w:bookmarkEnd w:id="778"/>
    </w:p>
    <w:p w14:paraId="1DED7EDE" w14:textId="77777777" w:rsidR="00D0754C" w:rsidRDefault="00D0754C" w:rsidP="00D0754C">
      <w:r>
        <w:t xml:space="preserve">The MBS Application Paging message is sent by the participating function when an existing media transmission is to be switched to unicast </w:t>
      </w:r>
      <w:r>
        <w:rPr>
          <w:rFonts w:hint="eastAsia"/>
          <w:lang w:eastAsia="zh-CN"/>
        </w:rPr>
        <w:t>sessions</w:t>
      </w:r>
      <w:r>
        <w:t xml:space="preserve"> or when a new media transmission is to be started on unicast </w:t>
      </w:r>
      <w:r>
        <w:rPr>
          <w:rFonts w:hint="eastAsia"/>
          <w:lang w:eastAsia="zh-CN"/>
        </w:rPr>
        <w:t>sessions</w:t>
      </w:r>
      <w:r>
        <w:t>.</w:t>
      </w:r>
    </w:p>
    <w:p w14:paraId="3B28DFB1" w14:textId="77777777" w:rsidR="00D0754C" w:rsidRDefault="00D0754C" w:rsidP="00D0754C">
      <w:r>
        <w:t>Table 11A.2.6-1 shows the content of the MBS Application Paging message.</w:t>
      </w:r>
    </w:p>
    <w:p w14:paraId="2A1A695C" w14:textId="77777777" w:rsidR="00D0754C" w:rsidRDefault="00D0754C" w:rsidP="00D0754C">
      <w:pPr>
        <w:pStyle w:val="TH"/>
      </w:pPr>
      <w:r>
        <w:t>Table 11A.2.6-1: MBS Application Paging message</w:t>
      </w:r>
    </w:p>
    <w:p w14:paraId="5248C304" w14:textId="77777777" w:rsidR="00D0754C" w:rsidRDefault="00D0754C" w:rsidP="00D0754C">
      <w:pPr>
        <w:pStyle w:val="PL"/>
        <w:keepNext/>
        <w:keepLines/>
        <w:jc w:val="center"/>
      </w:pPr>
      <w:r>
        <w:t>0                   1                   2                   3</w:t>
      </w:r>
    </w:p>
    <w:p w14:paraId="4C6E4D10" w14:textId="77777777" w:rsidR="00D0754C" w:rsidRDefault="00D0754C" w:rsidP="00D0754C">
      <w:pPr>
        <w:pStyle w:val="PL"/>
        <w:keepNext/>
        <w:keepLines/>
        <w:jc w:val="center"/>
      </w:pPr>
      <w:r>
        <w:t>0 1 2 3 4 5 6 7 8 9 0 1 2 3 4 5 6 7 8 9 0 1 2 3 4 5 6 7 8 9 0 1</w:t>
      </w:r>
    </w:p>
    <w:p w14:paraId="3E8F4C22" w14:textId="77777777" w:rsidR="00D0754C" w:rsidRDefault="00D0754C" w:rsidP="00D0754C">
      <w:pPr>
        <w:pStyle w:val="PL"/>
        <w:keepNext/>
        <w:keepLines/>
        <w:jc w:val="center"/>
      </w:pPr>
      <w:r>
        <w:t>+-+-+-+-+-+-+-+-+-+-+-+-+-+-+-+-+-+-+-+-+-+-+-+-+-+-+-+-+-+-+-+-+</w:t>
      </w:r>
    </w:p>
    <w:p w14:paraId="1A688EB8" w14:textId="77777777" w:rsidR="00D0754C" w:rsidRDefault="00D0754C" w:rsidP="00D0754C">
      <w:pPr>
        <w:pStyle w:val="PL"/>
        <w:keepNext/>
        <w:keepLines/>
        <w:jc w:val="center"/>
      </w:pPr>
      <w:r>
        <w:t>|V=2|P| Subtype |   PT=APP=204  |          length               |</w:t>
      </w:r>
    </w:p>
    <w:p w14:paraId="3837DE91" w14:textId="77777777" w:rsidR="00D0754C" w:rsidRDefault="00D0754C" w:rsidP="00D0754C">
      <w:pPr>
        <w:pStyle w:val="PL"/>
        <w:keepNext/>
        <w:keepLines/>
        <w:jc w:val="center"/>
      </w:pPr>
      <w:r>
        <w:t>+-+-+-+-+-+-+-+-+-+-+-+-+-+-+-+-+-+-+-+-+-+-+-+-+-+-+-+-+-+-+-+-+</w:t>
      </w:r>
    </w:p>
    <w:p w14:paraId="52624395" w14:textId="77777777" w:rsidR="00D0754C" w:rsidRDefault="00D0754C" w:rsidP="00D0754C">
      <w:pPr>
        <w:pStyle w:val="PL"/>
        <w:keepNext/>
        <w:keepLines/>
        <w:jc w:val="center"/>
      </w:pPr>
      <w:r>
        <w:t>|               SSRC of participating MCData function           |</w:t>
      </w:r>
    </w:p>
    <w:p w14:paraId="1EC77BFB" w14:textId="77777777" w:rsidR="00D0754C" w:rsidRDefault="00D0754C" w:rsidP="00D0754C">
      <w:pPr>
        <w:pStyle w:val="PL"/>
        <w:keepNext/>
        <w:keepLines/>
        <w:jc w:val="center"/>
      </w:pPr>
      <w:r>
        <w:t>+-+-+-+-+-+-+-+-+-+-+-+-+-+-+-+-+-+-+-+-+-+-+-+-+-+-+-+-+-+-+-+-+</w:t>
      </w:r>
    </w:p>
    <w:p w14:paraId="65EBFF48" w14:textId="77777777" w:rsidR="00D0754C" w:rsidRDefault="00D0754C" w:rsidP="00D0754C">
      <w:pPr>
        <w:pStyle w:val="PL"/>
        <w:keepNext/>
        <w:keepLines/>
        <w:jc w:val="center"/>
      </w:pPr>
      <w:r>
        <w:t>|                          name=MCDS                            |</w:t>
      </w:r>
    </w:p>
    <w:p w14:paraId="29AD68B7" w14:textId="77777777" w:rsidR="00D0754C" w:rsidRDefault="00D0754C" w:rsidP="00D0754C">
      <w:pPr>
        <w:pStyle w:val="PL"/>
        <w:keepNext/>
        <w:keepLines/>
        <w:jc w:val="center"/>
      </w:pPr>
      <w:r>
        <w:t>+-+-+-+-+-+-+-+-+-+-+-+-+-+-+-+-+-+-+-+-+-+-+-+-+-+-+-+-+-+-+-+-+</w:t>
      </w:r>
    </w:p>
    <w:p w14:paraId="7C96FC1C" w14:textId="77777777" w:rsidR="00D0754C" w:rsidRDefault="00D0754C" w:rsidP="00D0754C">
      <w:pPr>
        <w:pStyle w:val="PL"/>
        <w:keepNext/>
        <w:keepLines/>
        <w:jc w:val="center"/>
      </w:pPr>
      <w:r>
        <w:t>|                       MCData Group ID                         |</w:t>
      </w:r>
    </w:p>
    <w:p w14:paraId="4752B0E3" w14:textId="77777777" w:rsidR="00D0754C" w:rsidRDefault="00D0754C" w:rsidP="00D0754C">
      <w:pPr>
        <w:pStyle w:val="PL"/>
        <w:keepNext/>
        <w:keepLines/>
        <w:jc w:val="center"/>
      </w:pPr>
      <w:r>
        <w:t>+-+-+-+-+-+-+-+-+-+-+-+-+-+-+-+-+-+-+-+-+-+-+-+-+-+-+-+-+-+-+-+-+</w:t>
      </w:r>
    </w:p>
    <w:p w14:paraId="4A58D1E6" w14:textId="77777777" w:rsidR="00D0754C" w:rsidRDefault="00D0754C" w:rsidP="00D0754C"/>
    <w:p w14:paraId="4C7951CD" w14:textId="77777777" w:rsidR="00D0754C" w:rsidRDefault="00D0754C" w:rsidP="00D0754C">
      <w:r>
        <w:lastRenderedPageBreak/>
        <w:t>With the exception of the three first 32-bit words, the order of the fields is irrelevant.</w:t>
      </w:r>
    </w:p>
    <w:p w14:paraId="6543F8DE" w14:textId="77777777" w:rsidR="00D0754C" w:rsidRDefault="00D0754C" w:rsidP="00D0754C">
      <w:pPr>
        <w:rPr>
          <w:b/>
          <w:u w:val="single"/>
        </w:rPr>
      </w:pPr>
      <w:r>
        <w:rPr>
          <w:b/>
          <w:u w:val="single"/>
        </w:rPr>
        <w:t>Subtype:</w:t>
      </w:r>
    </w:p>
    <w:p w14:paraId="7BAF3CDA" w14:textId="77777777" w:rsidR="00D0754C" w:rsidRDefault="00D0754C" w:rsidP="00D0754C">
      <w:r>
        <w:t>The Subtype shall be coded according to table 11A.2.2-1.</w:t>
      </w:r>
    </w:p>
    <w:p w14:paraId="0CBE8018" w14:textId="77777777" w:rsidR="00D0754C" w:rsidRDefault="00D0754C" w:rsidP="00D0754C">
      <w:pPr>
        <w:rPr>
          <w:b/>
          <w:u w:val="single"/>
        </w:rPr>
      </w:pPr>
      <w:r>
        <w:rPr>
          <w:b/>
          <w:u w:val="single"/>
        </w:rPr>
        <w:t>length:</w:t>
      </w:r>
    </w:p>
    <w:p w14:paraId="0344C6CE" w14:textId="77777777" w:rsidR="00D0754C" w:rsidRDefault="00D0754C" w:rsidP="00D0754C">
      <w:r>
        <w:t>The length shall be set to the total number of 32-bit words in the message minus one.</w:t>
      </w:r>
    </w:p>
    <w:p w14:paraId="008B7527" w14:textId="77777777" w:rsidR="00D0754C" w:rsidRDefault="00D0754C" w:rsidP="00D0754C">
      <w:pPr>
        <w:rPr>
          <w:b/>
          <w:u w:val="single"/>
        </w:rPr>
      </w:pPr>
      <w:r>
        <w:rPr>
          <w:b/>
          <w:u w:val="single"/>
        </w:rPr>
        <w:t>SSRC:</w:t>
      </w:r>
    </w:p>
    <w:p w14:paraId="011A0203" w14:textId="77777777" w:rsidR="00D0754C" w:rsidRDefault="00D0754C" w:rsidP="00D0754C">
      <w:r>
        <w:t>The SSRC field shall carry the SSRC of the participating MCData function.</w:t>
      </w:r>
    </w:p>
    <w:p w14:paraId="5DCBD0F9" w14:textId="77777777" w:rsidR="00D0754C" w:rsidRDefault="00D0754C" w:rsidP="00D0754C">
      <w:r>
        <w:t>The SSRC field shall be coded as specified in IETF RFC 3550 [16].</w:t>
      </w:r>
    </w:p>
    <w:p w14:paraId="6F1CCDC2" w14:textId="77777777" w:rsidR="00D0754C" w:rsidRDefault="00D0754C" w:rsidP="00D0754C">
      <w:pPr>
        <w:rPr>
          <w:b/>
          <w:u w:val="single"/>
        </w:rPr>
      </w:pPr>
      <w:r>
        <w:rPr>
          <w:b/>
          <w:u w:val="single"/>
        </w:rPr>
        <w:t>MCData Group ID:</w:t>
      </w:r>
    </w:p>
    <w:p w14:paraId="3F0E6DB5" w14:textId="77777777" w:rsidR="00D0754C" w:rsidRDefault="00D0754C" w:rsidP="00D0754C">
      <w:r>
        <w:t>The MCData Group ID field is coded as described in clause 11A.2.3.2.</w:t>
      </w:r>
    </w:p>
    <w:p w14:paraId="279397B1" w14:textId="77777777" w:rsidR="00D0754C" w:rsidRDefault="00D0754C" w:rsidP="00D0754C">
      <w:pPr>
        <w:pStyle w:val="Heading3"/>
      </w:pPr>
      <w:bookmarkStart w:id="779" w:name="_Toc146246465"/>
      <w:r>
        <w:t>11A.2.7</w:t>
      </w:r>
      <w:r>
        <w:tab/>
      </w:r>
      <w:r>
        <w:rPr>
          <w:rFonts w:hint="eastAsia"/>
          <w:lang w:eastAsia="zh-CN"/>
        </w:rPr>
        <w:t>Session</w:t>
      </w:r>
      <w:r>
        <w:t>Announcement message</w:t>
      </w:r>
      <w:bookmarkEnd w:id="779"/>
    </w:p>
    <w:p w14:paraId="642F1A18" w14:textId="77777777" w:rsidR="00D0754C" w:rsidRDefault="00D0754C" w:rsidP="00D0754C">
      <w:r>
        <w:t xml:space="preserve">The </w:t>
      </w:r>
      <w:r>
        <w:rPr>
          <w:rFonts w:hint="eastAsia"/>
          <w:lang w:eastAsia="zh-CN"/>
        </w:rPr>
        <w:t>Session</w:t>
      </w:r>
      <w:r>
        <w:t xml:space="preserve"> Announcement message is sent by the participating function on an MBS </w:t>
      </w:r>
      <w:r>
        <w:rPr>
          <w:rFonts w:hint="eastAsia"/>
          <w:lang w:eastAsia="zh-CN"/>
        </w:rPr>
        <w:t>session</w:t>
      </w:r>
      <w:r>
        <w:rPr>
          <w:lang w:eastAsia="zh-CN"/>
        </w:rPr>
        <w:t xml:space="preserve"> </w:t>
      </w:r>
      <w:r>
        <w:t xml:space="preserve">for application control messages. It may be sent by the participating function in order to achieve a faster setup of the MBS </w:t>
      </w:r>
      <w:r>
        <w:rPr>
          <w:rFonts w:hint="eastAsia"/>
          <w:lang w:eastAsia="zh-CN"/>
        </w:rPr>
        <w:t>session</w:t>
      </w:r>
      <w:r>
        <w:t>.</w:t>
      </w:r>
    </w:p>
    <w:p w14:paraId="7E08FEC7" w14:textId="77777777" w:rsidR="00D0754C" w:rsidRDefault="00D0754C" w:rsidP="00D0754C">
      <w:r>
        <w:t xml:space="preserve">Table 11A.2.7-1 shows the content of the </w:t>
      </w:r>
      <w:r>
        <w:rPr>
          <w:rFonts w:hint="eastAsia"/>
          <w:lang w:eastAsia="zh-CN"/>
        </w:rPr>
        <w:t>Session</w:t>
      </w:r>
      <w:r>
        <w:t xml:space="preserve"> Announcement message.</w:t>
      </w:r>
    </w:p>
    <w:p w14:paraId="3A23265C" w14:textId="77777777" w:rsidR="00D0754C" w:rsidRDefault="00D0754C" w:rsidP="00D0754C">
      <w:pPr>
        <w:pStyle w:val="TH"/>
      </w:pPr>
      <w:r>
        <w:t xml:space="preserve">Table 11A.2.7-1: </w:t>
      </w:r>
      <w:r>
        <w:rPr>
          <w:rFonts w:hint="eastAsia"/>
          <w:lang w:eastAsia="zh-CN"/>
        </w:rPr>
        <w:t>Session</w:t>
      </w:r>
      <w:r>
        <w:t xml:space="preserve"> Announcement message</w:t>
      </w:r>
    </w:p>
    <w:p w14:paraId="718359E1" w14:textId="77777777" w:rsidR="00D0754C" w:rsidRDefault="00D0754C" w:rsidP="00D0754C">
      <w:pPr>
        <w:pStyle w:val="PL"/>
        <w:keepNext/>
        <w:keepLines/>
        <w:jc w:val="center"/>
      </w:pPr>
      <w:r>
        <w:t>0                   1                   2                   3</w:t>
      </w:r>
    </w:p>
    <w:p w14:paraId="571C115C" w14:textId="77777777" w:rsidR="00D0754C" w:rsidRDefault="00D0754C" w:rsidP="00D0754C">
      <w:pPr>
        <w:pStyle w:val="PL"/>
        <w:keepNext/>
        <w:keepLines/>
        <w:jc w:val="center"/>
      </w:pPr>
      <w:r>
        <w:t>0 1 2 3 4 5 6 7 8 9 0 1 2 3 4 5 6 7 8 9 0 1 2 3 4 5 6 7 8 9 0 1</w:t>
      </w:r>
    </w:p>
    <w:p w14:paraId="6AD2E3BD" w14:textId="77777777" w:rsidR="00D0754C" w:rsidRDefault="00D0754C" w:rsidP="00D0754C">
      <w:pPr>
        <w:pStyle w:val="PL"/>
        <w:keepNext/>
        <w:keepLines/>
        <w:jc w:val="center"/>
      </w:pPr>
      <w:r>
        <w:t>+-+-+-+-+-+-+-+-+-+-+-+-+-+-+-+-+-+-+-+-+-+-+-+-+-+-+-+-+-+-+-+-+</w:t>
      </w:r>
    </w:p>
    <w:p w14:paraId="3777CA63" w14:textId="77777777" w:rsidR="00D0754C" w:rsidRDefault="00D0754C" w:rsidP="00D0754C">
      <w:pPr>
        <w:pStyle w:val="PL"/>
        <w:keepNext/>
        <w:keepLines/>
        <w:jc w:val="center"/>
      </w:pPr>
      <w:r>
        <w:t>|V=2|P| Subtype |   PT=APP=204  |          length               |</w:t>
      </w:r>
    </w:p>
    <w:p w14:paraId="099C1435" w14:textId="77777777" w:rsidR="00D0754C" w:rsidRDefault="00D0754C" w:rsidP="00D0754C">
      <w:pPr>
        <w:pStyle w:val="PL"/>
        <w:keepNext/>
        <w:keepLines/>
        <w:jc w:val="center"/>
      </w:pPr>
      <w:r>
        <w:t>+-+-+-+-+-+-+-+-+-+-+-+-+-+-+-+-+-+-+-+-+-+-+-+-+-+-+-+-+-+-+-+-+</w:t>
      </w:r>
    </w:p>
    <w:p w14:paraId="43BFD95F" w14:textId="77777777" w:rsidR="00D0754C" w:rsidRDefault="00D0754C" w:rsidP="00D0754C">
      <w:pPr>
        <w:pStyle w:val="PL"/>
        <w:keepNext/>
        <w:keepLines/>
        <w:jc w:val="center"/>
      </w:pPr>
      <w:r>
        <w:t>|                          name=MCDS                            |</w:t>
      </w:r>
    </w:p>
    <w:p w14:paraId="3202DA1E" w14:textId="77777777" w:rsidR="00D0754C" w:rsidRDefault="00D0754C" w:rsidP="00D0754C">
      <w:pPr>
        <w:pStyle w:val="PL"/>
        <w:keepNext/>
        <w:keepLines/>
        <w:jc w:val="center"/>
      </w:pPr>
      <w:r>
        <w:t>+-+-+-+-+-+-+-+-+-+-+-+-+-+-+-+-+-+-+-+-+-+-+-+-+-+-+-+-+-+-+-+-+</w:t>
      </w:r>
    </w:p>
    <w:p w14:paraId="32768B1D" w14:textId="77777777" w:rsidR="00D0754C" w:rsidRDefault="00D0754C" w:rsidP="00D0754C">
      <w:pPr>
        <w:pStyle w:val="PL"/>
        <w:keepNext/>
        <w:keepLines/>
        <w:jc w:val="center"/>
      </w:pPr>
      <w:r>
        <w:t>|                         MBS Session ID                        |</w:t>
      </w:r>
    </w:p>
    <w:p w14:paraId="08C3A5B0" w14:textId="77777777" w:rsidR="00D0754C" w:rsidRDefault="00D0754C" w:rsidP="00D0754C">
      <w:pPr>
        <w:pStyle w:val="PL"/>
        <w:keepNext/>
        <w:keepLines/>
        <w:jc w:val="center"/>
      </w:pPr>
      <w:r>
        <w:t>+-+-+-+-+-+-+-+-+-+-+-+-+-+-+-+-+-+-+-+-+-+-+-+-+-+-+-+-+-+-+-+-+</w:t>
      </w:r>
    </w:p>
    <w:p w14:paraId="54B815B9" w14:textId="77777777" w:rsidR="00D0754C" w:rsidRDefault="00D0754C" w:rsidP="00D0754C">
      <w:pPr>
        <w:pStyle w:val="PL"/>
        <w:keepNext/>
        <w:keepLines/>
        <w:jc w:val="center"/>
      </w:pPr>
      <w:r>
        <w:t>|                              TMGI                             |</w:t>
      </w:r>
    </w:p>
    <w:p w14:paraId="35262A4E" w14:textId="77777777" w:rsidR="00D0754C" w:rsidRDefault="00D0754C" w:rsidP="00D0754C">
      <w:pPr>
        <w:pStyle w:val="PL"/>
        <w:keepNext/>
        <w:keepLines/>
        <w:jc w:val="center"/>
      </w:pPr>
      <w:r>
        <w:t>+-+-+-+-+-+-+-+-+-+-+-+-+-+-+-+-+-+-+-+-+-+-+-+-+-+-+-+-+-+-+-+-+</w:t>
      </w:r>
    </w:p>
    <w:p w14:paraId="1431D2D9" w14:textId="77777777" w:rsidR="00D0754C" w:rsidRDefault="00D0754C" w:rsidP="00D0754C">
      <w:pPr>
        <w:pStyle w:val="PL"/>
        <w:keepNext/>
        <w:keepLines/>
        <w:jc w:val="center"/>
      </w:pPr>
      <w:r>
        <w:t>|                    Alternative TMGI fields                    |</w:t>
      </w:r>
    </w:p>
    <w:p w14:paraId="56728082" w14:textId="77777777" w:rsidR="00D0754C" w:rsidRDefault="00D0754C" w:rsidP="00D0754C">
      <w:pPr>
        <w:pStyle w:val="PL"/>
        <w:keepNext/>
        <w:keepLines/>
        <w:jc w:val="center"/>
      </w:pPr>
      <w:r>
        <w:t>+-+-+-+-+-+-+-+-+-+-+-+-+-+-+-+-+-+-+-+-+-+-+-+-+-+-+-+-+-+-+-+-+</w:t>
      </w:r>
    </w:p>
    <w:p w14:paraId="01B8E57B" w14:textId="77777777" w:rsidR="00D0754C" w:rsidRDefault="00D0754C" w:rsidP="00D0754C">
      <w:pPr>
        <w:pStyle w:val="PL"/>
        <w:keepNext/>
        <w:keepLines/>
        <w:jc w:val="center"/>
      </w:pPr>
      <w:r>
        <w:t>|                       Monitoring State                        |</w:t>
      </w:r>
    </w:p>
    <w:p w14:paraId="2D484287" w14:textId="77777777" w:rsidR="00D0754C" w:rsidRDefault="00D0754C" w:rsidP="00D0754C">
      <w:pPr>
        <w:pStyle w:val="PL"/>
        <w:keepNext/>
        <w:keepLines/>
        <w:jc w:val="center"/>
      </w:pPr>
      <w:r>
        <w:t>+-+-+-+-+-+-+-+-+-+-+-+-+-+-+-+-+-+-+-+-+-+-+-+-+-+-+-+-+-+-+-+-+</w:t>
      </w:r>
    </w:p>
    <w:p w14:paraId="482CFA47" w14:textId="77777777" w:rsidR="00D0754C" w:rsidRDefault="00D0754C" w:rsidP="00D0754C"/>
    <w:p w14:paraId="008A6058" w14:textId="77777777" w:rsidR="00D0754C" w:rsidRDefault="00D0754C" w:rsidP="00D0754C">
      <w:r>
        <w:t>With the exception of the three first 32-bit words and the internal order of the MBS Session ID field and the Alternative MBS Session ID fields, the order of the fields is irrelevant.</w:t>
      </w:r>
    </w:p>
    <w:p w14:paraId="579ECEAF" w14:textId="77777777" w:rsidR="00D0754C" w:rsidRDefault="00D0754C" w:rsidP="00D0754C">
      <w:pPr>
        <w:rPr>
          <w:b/>
          <w:u w:val="single"/>
        </w:rPr>
      </w:pPr>
      <w:r>
        <w:rPr>
          <w:b/>
          <w:u w:val="single"/>
        </w:rPr>
        <w:t>Subtype:</w:t>
      </w:r>
    </w:p>
    <w:p w14:paraId="026BEAB1" w14:textId="77777777" w:rsidR="00D0754C" w:rsidRDefault="00D0754C" w:rsidP="00D0754C">
      <w:r>
        <w:t>The subtype shall be coded according to table 11A.2.3.1-1.</w:t>
      </w:r>
    </w:p>
    <w:p w14:paraId="01174273" w14:textId="77777777" w:rsidR="00D0754C" w:rsidRDefault="00D0754C" w:rsidP="00D0754C">
      <w:pPr>
        <w:rPr>
          <w:b/>
          <w:u w:val="single"/>
        </w:rPr>
      </w:pPr>
      <w:r>
        <w:rPr>
          <w:b/>
          <w:u w:val="single"/>
        </w:rPr>
        <w:t>length:</w:t>
      </w:r>
    </w:p>
    <w:p w14:paraId="745CE774" w14:textId="77777777" w:rsidR="00D0754C" w:rsidRDefault="00D0754C" w:rsidP="00D0754C">
      <w:r>
        <w:t>The length shall be set to the total number of 32-bit words in the message minus one.</w:t>
      </w:r>
    </w:p>
    <w:p w14:paraId="2B284E63" w14:textId="77777777" w:rsidR="00D0754C" w:rsidRDefault="00D0754C" w:rsidP="00D0754C">
      <w:pPr>
        <w:rPr>
          <w:b/>
          <w:u w:val="single"/>
        </w:rPr>
      </w:pPr>
      <w:r>
        <w:rPr>
          <w:b/>
          <w:u w:val="single"/>
        </w:rPr>
        <w:t>MBS Session ID:</w:t>
      </w:r>
    </w:p>
    <w:p w14:paraId="4453FF5C" w14:textId="77777777" w:rsidR="00D0754C" w:rsidRDefault="00D0754C" w:rsidP="00D0754C">
      <w:r>
        <w:t>The MBS Session ID field is coded as described in clause 11A.2.3.4. This field is mandatory.</w:t>
      </w:r>
    </w:p>
    <w:p w14:paraId="65784CA1" w14:textId="77777777" w:rsidR="00D0754C" w:rsidRDefault="00D0754C" w:rsidP="00D0754C">
      <w:pPr>
        <w:rPr>
          <w:b/>
          <w:u w:val="single"/>
        </w:rPr>
      </w:pPr>
      <w:r>
        <w:rPr>
          <w:b/>
          <w:u w:val="single"/>
        </w:rPr>
        <w:t>TMGI:</w:t>
      </w:r>
    </w:p>
    <w:p w14:paraId="53209F05" w14:textId="77777777" w:rsidR="00D0754C" w:rsidRDefault="00D0754C" w:rsidP="00D0754C">
      <w:r>
        <w:t>The TMGI field is coded as described in clause 11.2.3.4. This field is mandatory.</w:t>
      </w:r>
    </w:p>
    <w:p w14:paraId="25815730" w14:textId="77777777" w:rsidR="00D0754C" w:rsidRDefault="00D0754C" w:rsidP="00D0754C">
      <w:pPr>
        <w:rPr>
          <w:b/>
          <w:u w:val="single"/>
        </w:rPr>
      </w:pPr>
      <w:r>
        <w:rPr>
          <w:b/>
          <w:u w:val="single"/>
        </w:rPr>
        <w:t>Alternative TMGI:</w:t>
      </w:r>
    </w:p>
    <w:p w14:paraId="6DFA9424" w14:textId="77777777" w:rsidR="00D0754C" w:rsidRDefault="00D0754C" w:rsidP="00D0754C">
      <w:r>
        <w:t>Zero or more alternative TMGI fields are coded as described in clause 11.2.3.4. This field is coded immediately after the TMGI field.</w:t>
      </w:r>
    </w:p>
    <w:p w14:paraId="411222C3" w14:textId="77777777" w:rsidR="00D0754C" w:rsidRDefault="00D0754C" w:rsidP="00D0754C">
      <w:pPr>
        <w:rPr>
          <w:b/>
        </w:rPr>
      </w:pPr>
      <w:r>
        <w:rPr>
          <w:b/>
        </w:rPr>
        <w:lastRenderedPageBreak/>
        <w:t>Monitoring State:</w:t>
      </w:r>
    </w:p>
    <w:p w14:paraId="6FCC6C14" w14:textId="77777777" w:rsidR="00D0754C" w:rsidRDefault="00D0754C" w:rsidP="00D0754C">
      <w:r>
        <w:t>The monitoring state field is coded as described in clause 11A.2.3.5.</w:t>
      </w:r>
    </w:p>
    <w:p w14:paraId="105B21EC" w14:textId="77777777" w:rsidR="00D0754C" w:rsidRDefault="00D0754C" w:rsidP="00D0754C">
      <w:pPr>
        <w:pStyle w:val="Heading3"/>
      </w:pPr>
      <w:bookmarkStart w:id="780" w:name="_Toc146246466"/>
      <w:r>
        <w:t>11A.2.</w:t>
      </w:r>
      <w:r>
        <w:rPr>
          <w:lang w:val="en-US"/>
        </w:rPr>
        <w:t>8</w:t>
      </w:r>
      <w:r>
        <w:tab/>
        <w:t>Handling of unknown messages and fields</w:t>
      </w:r>
      <w:bookmarkEnd w:id="780"/>
    </w:p>
    <w:p w14:paraId="13310885" w14:textId="77777777" w:rsidR="00D0754C" w:rsidRDefault="00D0754C" w:rsidP="00D0754C">
      <w:r>
        <w:t>When an RTCP APP message is received, the receiver shall:</w:t>
      </w:r>
    </w:p>
    <w:p w14:paraId="5B20891E" w14:textId="77777777" w:rsidR="00D0754C" w:rsidRDefault="00D0754C" w:rsidP="00D0754C">
      <w:pPr>
        <w:pStyle w:val="B1"/>
      </w:pPr>
      <w:r>
        <w:t>1)</w:t>
      </w:r>
      <w:r>
        <w:tab/>
        <w:t xml:space="preserve">ignore the whole message, if the </w:t>
      </w:r>
      <w:r>
        <w:rPr>
          <w:lang w:val="en-US"/>
        </w:rPr>
        <w:t xml:space="preserve">combination of name and </w:t>
      </w:r>
      <w:r>
        <w:t>subtype is unknown;</w:t>
      </w:r>
    </w:p>
    <w:p w14:paraId="0A392396" w14:textId="77777777" w:rsidR="00D0754C" w:rsidRDefault="00D0754C" w:rsidP="00D0754C">
      <w:pPr>
        <w:pStyle w:val="B1"/>
      </w:pPr>
      <w:r>
        <w:t>2)</w:t>
      </w:r>
      <w:r>
        <w:tab/>
      </w:r>
      <w:r>
        <w:rPr>
          <w:lang w:val="en-US"/>
        </w:rPr>
        <w:t>ignore the whole message if it is too short or has errors in the mandatory fields;</w:t>
      </w:r>
    </w:p>
    <w:p w14:paraId="4D16E33E" w14:textId="77777777" w:rsidR="00D0754C" w:rsidRDefault="00D0754C" w:rsidP="00D0754C">
      <w:pPr>
        <w:pStyle w:val="B1"/>
      </w:pPr>
      <w:r>
        <w:t>3)</w:t>
      </w:r>
      <w:r>
        <w:tab/>
        <w:t>ignore the unspecified fields in the message (e.g. specified in future version of the protocol); and</w:t>
      </w:r>
    </w:p>
    <w:p w14:paraId="0218B2BF" w14:textId="77777777" w:rsidR="00D0754C" w:rsidRDefault="00D0754C" w:rsidP="00D0754C">
      <w:pPr>
        <w:pStyle w:val="B1"/>
      </w:pPr>
      <w:r>
        <w:t>4)</w:t>
      </w:r>
      <w:r>
        <w:tab/>
        <w:t>ignore the syntactically incorrect optional fields.</w:t>
      </w:r>
    </w:p>
    <w:p w14:paraId="7EB1C0DF" w14:textId="77777777" w:rsidR="00D0754C" w:rsidRDefault="00D0754C" w:rsidP="00887F33">
      <w:pPr>
        <w:pStyle w:val="B1"/>
      </w:pPr>
    </w:p>
    <w:p w14:paraId="55E0EF62" w14:textId="77777777" w:rsidR="00887F33" w:rsidRDefault="00887F33" w:rsidP="00887F33">
      <w:pPr>
        <w:pStyle w:val="Heading1"/>
        <w:rPr>
          <w:noProof/>
        </w:rPr>
      </w:pPr>
      <w:bookmarkStart w:id="781" w:name="_Toc27581294"/>
      <w:bookmarkStart w:id="782" w:name="_Toc45189058"/>
      <w:bookmarkStart w:id="783" w:name="_Toc51947746"/>
      <w:bookmarkStart w:id="784" w:name="_Toc146246467"/>
      <w:r>
        <w:rPr>
          <w:noProof/>
        </w:rPr>
        <w:t>12</w:t>
      </w:r>
      <w:r>
        <w:rPr>
          <w:noProof/>
        </w:rPr>
        <w:tab/>
        <w:t>Pre-established session media plane procedures</w:t>
      </w:r>
      <w:bookmarkEnd w:id="781"/>
      <w:bookmarkEnd w:id="782"/>
      <w:bookmarkEnd w:id="783"/>
      <w:bookmarkEnd w:id="784"/>
    </w:p>
    <w:p w14:paraId="314C5E17" w14:textId="77777777" w:rsidR="00887F33" w:rsidRDefault="00887F33" w:rsidP="00887F33">
      <w:pPr>
        <w:pStyle w:val="Heading2"/>
      </w:pPr>
      <w:bookmarkStart w:id="785" w:name="_Toc27581295"/>
      <w:bookmarkStart w:id="786" w:name="_Toc45189059"/>
      <w:bookmarkStart w:id="787" w:name="_Toc51947747"/>
      <w:bookmarkStart w:id="788" w:name="_Toc146246468"/>
      <w:r>
        <w:t>12.1</w:t>
      </w:r>
      <w:r>
        <w:tab/>
        <w:t>MCData client procedure</w:t>
      </w:r>
      <w:bookmarkEnd w:id="785"/>
      <w:bookmarkEnd w:id="786"/>
      <w:bookmarkEnd w:id="787"/>
      <w:bookmarkEnd w:id="788"/>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89" w:name="_Toc27581296"/>
      <w:bookmarkStart w:id="790" w:name="_Toc45189060"/>
      <w:bookmarkStart w:id="791" w:name="_Toc51947748"/>
      <w:bookmarkStart w:id="792" w:name="_Toc146246469"/>
      <w:r>
        <w:t>12.2</w:t>
      </w:r>
      <w:r>
        <w:tab/>
        <w:t>Participating MCData function procedure</w:t>
      </w:r>
      <w:bookmarkEnd w:id="789"/>
      <w:bookmarkEnd w:id="790"/>
      <w:bookmarkEnd w:id="791"/>
      <w:bookmarkEnd w:id="792"/>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93" w:name="_Toc51947749"/>
      <w:bookmarkStart w:id="794" w:name="_Toc146246470"/>
      <w:r>
        <w:t>13</w:t>
      </w:r>
      <w:r w:rsidRPr="00E54E9D">
        <w:tab/>
        <w:t>IP Connectivity media plane procedures</w:t>
      </w:r>
      <w:bookmarkEnd w:id="793"/>
      <w:bookmarkEnd w:id="794"/>
    </w:p>
    <w:p w14:paraId="5388458F" w14:textId="77777777" w:rsidR="002D2DDA" w:rsidRPr="00E54E9D" w:rsidRDefault="002D2DDA" w:rsidP="002D2DDA">
      <w:pPr>
        <w:pStyle w:val="Heading2"/>
      </w:pPr>
      <w:bookmarkStart w:id="795" w:name="_Toc51947750"/>
      <w:bookmarkStart w:id="796" w:name="_Toc146246471"/>
      <w:r>
        <w:t>13</w:t>
      </w:r>
      <w:r w:rsidRPr="00E54E9D">
        <w:t>.1</w:t>
      </w:r>
      <w:r>
        <w:tab/>
      </w:r>
      <w:r w:rsidRPr="00E54E9D">
        <w:t>IP Connectivity client procedures</w:t>
      </w:r>
      <w:bookmarkEnd w:id="795"/>
      <w:bookmarkEnd w:id="796"/>
    </w:p>
    <w:p w14:paraId="2DE162AE" w14:textId="77777777" w:rsidR="002D2DDA" w:rsidRPr="00E54E9D" w:rsidRDefault="002D2DDA" w:rsidP="002D2DDA">
      <w:pPr>
        <w:pStyle w:val="Heading3"/>
      </w:pPr>
      <w:bookmarkStart w:id="797" w:name="_Toc51947751"/>
      <w:bookmarkStart w:id="798" w:name="_Toc146246472"/>
      <w:r>
        <w:t>13</w:t>
      </w:r>
      <w:r w:rsidRPr="00E54E9D">
        <w:t>.1.1</w:t>
      </w:r>
      <w:r w:rsidRPr="00E54E9D">
        <w:tab/>
        <w:t>General</w:t>
      </w:r>
      <w:bookmarkEnd w:id="797"/>
      <w:bookmarkEnd w:id="798"/>
    </w:p>
    <w:p w14:paraId="4EC0B8E1" w14:textId="6B11C285" w:rsidR="00C17530" w:rsidRDefault="00C17530" w:rsidP="00C17530">
      <w:bookmarkStart w:id="799"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800" w:name="_Toc146246473"/>
      <w:r>
        <w:t>13</w:t>
      </w:r>
      <w:r w:rsidRPr="00E54E9D">
        <w:t>.1.2</w:t>
      </w:r>
      <w:r w:rsidRPr="00E54E9D">
        <w:tab/>
      </w:r>
      <w:r w:rsidRPr="00E54E9D">
        <w:rPr>
          <w:rFonts w:eastAsia="Malgun Gothic"/>
        </w:rPr>
        <w:t>Originating MCData client procedures</w:t>
      </w:r>
      <w:bookmarkEnd w:id="799"/>
      <w:bookmarkEnd w:id="800"/>
    </w:p>
    <w:p w14:paraId="4DB0BEE3" w14:textId="2B09D646" w:rsidR="00C17530" w:rsidRDefault="00C17530" w:rsidP="00C17530">
      <w:bookmarkStart w:id="801"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802"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802"/>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 xml:space="preserve">client that receives the IP </w:t>
      </w:r>
      <w:r w:rsidRPr="001646E4">
        <w:lastRenderedPageBreak/>
        <w:t>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803" w:name="_Toc146246474"/>
      <w:r>
        <w:t>13</w:t>
      </w:r>
      <w:r w:rsidRPr="00E54E9D">
        <w:t>.1.3</w:t>
      </w:r>
      <w:r w:rsidRPr="00E54E9D">
        <w:tab/>
      </w:r>
      <w:r w:rsidRPr="00E54E9D">
        <w:rPr>
          <w:rFonts w:eastAsia="Malgun Gothic"/>
        </w:rPr>
        <w:t>Terminating MCData client procedures</w:t>
      </w:r>
      <w:bookmarkEnd w:id="801"/>
      <w:bookmarkEnd w:id="803"/>
    </w:p>
    <w:p w14:paraId="06034575" w14:textId="67234E6A" w:rsidR="00C17530" w:rsidRDefault="00C17530" w:rsidP="00C17530">
      <w:bookmarkStart w:id="804"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805"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805"/>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806" w:name="_Toc146246475"/>
      <w:r>
        <w:rPr>
          <w:noProof/>
        </w:rPr>
        <w:t>13.2</w:t>
      </w:r>
      <w:r>
        <w:rPr>
          <w:noProof/>
        </w:rPr>
        <w:tab/>
      </w:r>
      <w:r w:rsidRPr="00C67AE3">
        <w:rPr>
          <w:noProof/>
        </w:rPr>
        <w:t>Participating MCData function procedures</w:t>
      </w:r>
      <w:bookmarkEnd w:id="804"/>
      <w:bookmarkEnd w:id="806"/>
    </w:p>
    <w:p w14:paraId="36F356E2" w14:textId="0ADB950C" w:rsidR="00C17530" w:rsidRPr="0090043E" w:rsidRDefault="00C17530" w:rsidP="00C17530">
      <w:pPr>
        <w:pStyle w:val="Heading3"/>
      </w:pPr>
      <w:bookmarkStart w:id="807" w:name="_Toc146246476"/>
      <w:bookmarkStart w:id="808" w:name="_Toc51947755"/>
      <w:r>
        <w:t>13.2.1</w:t>
      </w:r>
      <w:r w:rsidR="00581EBC">
        <w:tab/>
      </w:r>
      <w:r>
        <w:t>Originating procedures</w:t>
      </w:r>
      <w:bookmarkEnd w:id="807"/>
    </w:p>
    <w:p w14:paraId="05C6DD53" w14:textId="1E802103" w:rsidR="00AD7BD6" w:rsidRDefault="00AD7BD6" w:rsidP="00AD7BD6">
      <w:r>
        <w:t>If the originating p</w:t>
      </w:r>
      <w:r w:rsidRPr="005C271B">
        <w:t>articipating MCData function</w:t>
      </w:r>
      <w:r>
        <w:t xml:space="preserve"> is </w:t>
      </w:r>
      <w:r w:rsidRPr="00721D4E">
        <w:t xml:space="preserve">in the path of the data exchange between </w:t>
      </w:r>
      <w:r>
        <w:t xml:space="preserve">the MCData clients, it shall provide an endpoint for the </w:t>
      </w:r>
      <w:r w:rsidRPr="009A0F48">
        <w:t>UDP based communication</w:t>
      </w:r>
      <w:r>
        <w:t xml:space="preserve"> towards the originating MCData client, and a second endpoint for </w:t>
      </w:r>
      <w:r w:rsidRPr="009A0F48">
        <w:t>UDP based communication</w:t>
      </w:r>
      <w:r>
        <w:t xml:space="preserve"> towards the next hop of the </w:t>
      </w:r>
      <w:r w:rsidRPr="009A0F48">
        <w:t>UDP based communication</w:t>
      </w:r>
      <w:r>
        <w:t xml:space="preserve"> in the direction of </w:t>
      </w:r>
      <w:r>
        <w:rPr>
          <w:rFonts w:eastAsia="Malgun Gothic"/>
        </w:rPr>
        <w:t>the term</w:t>
      </w:r>
      <w:r w:rsidRPr="00E54E9D">
        <w:rPr>
          <w:rFonts w:eastAsia="Malgun Gothic"/>
        </w:rPr>
        <w:t>inating MCData clien</w:t>
      </w:r>
      <w:r>
        <w:rPr>
          <w:rFonts w:eastAsia="Malgun Gothic"/>
        </w:rPr>
        <w:t>t</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809" w:name="_Toc146246477"/>
      <w:r>
        <w:t>13.2.2</w:t>
      </w:r>
      <w:r w:rsidR="00581EBC">
        <w:tab/>
      </w:r>
      <w:r>
        <w:t>Terminating procedures</w:t>
      </w:r>
      <w:bookmarkEnd w:id="809"/>
    </w:p>
    <w:p w14:paraId="317B3513" w14:textId="687B6D78" w:rsidR="00AD7BD6" w:rsidRDefault="00AD7BD6" w:rsidP="00AD7BD6">
      <w:r>
        <w:t>If the terminating p</w:t>
      </w:r>
      <w:r w:rsidRPr="005C271B">
        <w:t>articipating MCData function</w:t>
      </w:r>
      <w:r w:rsidRPr="003F5765">
        <w:t xml:space="preserve"> </w:t>
      </w:r>
      <w:r>
        <w:t xml:space="preserve">is </w:t>
      </w:r>
      <w:r w:rsidRPr="00721D4E">
        <w:t xml:space="preserve">in the path of the data exchange between </w:t>
      </w:r>
      <w:r>
        <w:t xml:space="preserve">the MCData clients, it shall provide an endpoint for the UDP based communication towards the terminating MCData client, and a second endpoint for UDP based communication towards the next hop of the </w:t>
      </w:r>
      <w:r w:rsidRPr="009A0F48">
        <w:t>UDP based communication</w:t>
      </w:r>
      <w:r>
        <w:t xml:space="preserve"> in the direction of </w:t>
      </w:r>
      <w:r>
        <w:rPr>
          <w:rFonts w:eastAsia="Malgun Gothic"/>
        </w:rPr>
        <w:t>the orig</w:t>
      </w:r>
      <w:r w:rsidRPr="00E54E9D">
        <w:rPr>
          <w:rFonts w:eastAsia="Malgun Gothic"/>
        </w:rPr>
        <w:t>inating MCData clien</w:t>
      </w:r>
      <w:r>
        <w:rPr>
          <w:rFonts w:eastAsia="Malgun Gothic"/>
        </w:rPr>
        <w:t>t</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810" w:name="_Toc146246478"/>
      <w:r>
        <w:rPr>
          <w:noProof/>
        </w:rPr>
        <w:t>13.3</w:t>
      </w:r>
      <w:r>
        <w:rPr>
          <w:noProof/>
        </w:rPr>
        <w:tab/>
        <w:t>Controll</w:t>
      </w:r>
      <w:r w:rsidRPr="00C67AE3">
        <w:rPr>
          <w:noProof/>
        </w:rPr>
        <w:t>ing MCData function procedures</w:t>
      </w:r>
      <w:bookmarkEnd w:id="808"/>
      <w:bookmarkEnd w:id="810"/>
    </w:p>
    <w:p w14:paraId="58EF3717" w14:textId="269BA6AC" w:rsidR="00AD7BD6" w:rsidRDefault="00AD7BD6" w:rsidP="00AD7BD6">
      <w:bookmarkStart w:id="811" w:name="_Toc51947756"/>
      <w:r>
        <w:t>If t</w:t>
      </w:r>
      <w:r w:rsidRPr="00512F0A">
        <w:t>he controlling MCData function</w:t>
      </w:r>
      <w:r w:rsidRPr="002268BC">
        <w:t xml:space="preserve"> </w:t>
      </w:r>
      <w:r>
        <w:t xml:space="preserve">is </w:t>
      </w:r>
      <w:r w:rsidRPr="00721D4E">
        <w:t xml:space="preserve">in the path of the data exchange between </w:t>
      </w:r>
      <w:r>
        <w:t>the MCData clients, it</w:t>
      </w:r>
      <w:r w:rsidRPr="00512F0A">
        <w:t xml:space="preserve"> shall provide </w:t>
      </w:r>
      <w:r>
        <w:t xml:space="preserve">an </w:t>
      </w:r>
      <w:r w:rsidRPr="00512F0A">
        <w:t>endpoint for</w:t>
      </w:r>
      <w:r>
        <w:t xml:space="preserve"> the </w:t>
      </w:r>
      <w:r w:rsidRPr="00FE50C8">
        <w:t>UDP based communication</w:t>
      </w:r>
      <w:r w:rsidRPr="00512F0A">
        <w:t xml:space="preserve"> towards the </w:t>
      </w:r>
      <w:r>
        <w:t xml:space="preserve">next hop of the </w:t>
      </w:r>
      <w:r w:rsidRPr="009A0F48">
        <w:t>UDP based communication</w:t>
      </w:r>
      <w:r>
        <w:t xml:space="preserve"> in the direction of </w:t>
      </w:r>
      <w:r>
        <w:rPr>
          <w:rFonts w:eastAsia="Malgun Gothic"/>
        </w:rPr>
        <w:t>the o</w:t>
      </w:r>
      <w:r w:rsidRPr="00E54E9D">
        <w:rPr>
          <w:rFonts w:eastAsia="Malgun Gothic"/>
        </w:rPr>
        <w:t>riginating MCData client</w:t>
      </w:r>
      <w:r w:rsidRPr="00512F0A">
        <w:t xml:space="preserve">, and </w:t>
      </w:r>
      <w:r>
        <w:t xml:space="preserve">a second endpoint </w:t>
      </w:r>
      <w:r w:rsidRPr="00F8691A">
        <w:t xml:space="preserve">for </w:t>
      </w:r>
      <w:r>
        <w:t xml:space="preserve">the </w:t>
      </w:r>
      <w:r w:rsidRPr="00F45BC4">
        <w:t xml:space="preserve">UDP based communication </w:t>
      </w:r>
      <w:r w:rsidRPr="00512F0A">
        <w:t xml:space="preserve">towards the </w:t>
      </w:r>
      <w:r>
        <w:t xml:space="preserve">next hop of the </w:t>
      </w:r>
      <w:r w:rsidRPr="009A0F48">
        <w:t>UDP based communication</w:t>
      </w:r>
      <w:r>
        <w:t xml:space="preserve"> in the direction of </w:t>
      </w:r>
      <w:r>
        <w:rPr>
          <w:rFonts w:eastAsia="Malgun Gothic"/>
        </w:rPr>
        <w:t>the term</w:t>
      </w:r>
      <w:r w:rsidRPr="00E54E9D">
        <w:rPr>
          <w:rFonts w:eastAsia="Malgun Gothic"/>
        </w:rPr>
        <w:t>inating MCData client</w:t>
      </w:r>
      <w:r w:rsidRPr="00512F0A">
        <w:t xml:space="preserve">. </w:t>
      </w:r>
      <w:r>
        <w:t>T</w:t>
      </w:r>
      <w:r w:rsidRPr="00512F0A">
        <w:t xml:space="preserve">he controlling MCData function shall act as a relay for the </w:t>
      </w:r>
      <w:r>
        <w:t>UDP</w:t>
      </w:r>
      <w:r w:rsidRPr="00512F0A">
        <w:t xml:space="preserve"> traffic 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812" w:name="_Toc146246479"/>
      <w:bookmarkEnd w:id="811"/>
      <w:r>
        <w:t>13.4</w:t>
      </w:r>
      <w:r>
        <w:tab/>
        <w:t>Encapsulation of the user data in the GRE-in-UDP tunnel</w:t>
      </w:r>
      <w:bookmarkEnd w:id="812"/>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lastRenderedPageBreak/>
        <w:t>3.)</w:t>
      </w:r>
      <w:r>
        <w:tab/>
        <w:t>GRE keys shall not be used.</w:t>
      </w:r>
    </w:p>
    <w:p w14:paraId="22E1CB43" w14:textId="77777777" w:rsidR="00C17530" w:rsidRPr="00A3713A" w:rsidRDefault="00C17530" w:rsidP="00C17530">
      <w:pPr>
        <w:pStyle w:val="Heading2"/>
        <w:rPr>
          <w:noProof/>
        </w:rPr>
      </w:pPr>
      <w:bookmarkStart w:id="813" w:name="_Toc20156624"/>
      <w:bookmarkStart w:id="814" w:name="_Toc27501820"/>
      <w:bookmarkStart w:id="815" w:name="_Toc45211987"/>
      <w:bookmarkStart w:id="816" w:name="_Toc51933305"/>
      <w:bookmarkStart w:id="817" w:name="_Toc99188929"/>
      <w:bookmarkStart w:id="818" w:name="_Toc146246480"/>
      <w:r>
        <w:rPr>
          <w:noProof/>
        </w:rPr>
        <w:t>13</w:t>
      </w:r>
      <w:r w:rsidRPr="00A3713A">
        <w:rPr>
          <w:noProof/>
        </w:rPr>
        <w:t>.</w:t>
      </w:r>
      <w:r>
        <w:rPr>
          <w:noProof/>
        </w:rPr>
        <w:t>5</w:t>
      </w:r>
      <w:r w:rsidRPr="00A3713A">
        <w:rPr>
          <w:noProof/>
        </w:rPr>
        <w:tab/>
      </w:r>
      <w:r>
        <w:rPr>
          <w:noProof/>
        </w:rPr>
        <w:t>M</w:t>
      </w:r>
      <w:r w:rsidRPr="00A3713A">
        <w:rPr>
          <w:noProof/>
        </w:rPr>
        <w:t xml:space="preserve">edia plane </w:t>
      </w:r>
      <w:bookmarkEnd w:id="813"/>
      <w:bookmarkEnd w:id="814"/>
      <w:bookmarkEnd w:id="815"/>
      <w:bookmarkEnd w:id="816"/>
      <w:bookmarkEnd w:id="817"/>
      <w:r>
        <w:rPr>
          <w:noProof/>
        </w:rPr>
        <w:t>details</w:t>
      </w:r>
      <w:bookmarkEnd w:id="818"/>
    </w:p>
    <w:p w14:paraId="4B3F843C" w14:textId="77777777" w:rsidR="00C17530" w:rsidRPr="00A3713A" w:rsidRDefault="00C17530" w:rsidP="00C17530">
      <w:pPr>
        <w:pStyle w:val="Heading3"/>
      </w:pPr>
      <w:bookmarkStart w:id="819" w:name="_Toc20156625"/>
      <w:bookmarkStart w:id="820" w:name="_Toc27501821"/>
      <w:bookmarkStart w:id="821" w:name="_Toc45211988"/>
      <w:bookmarkStart w:id="822" w:name="_Toc51933306"/>
      <w:bookmarkStart w:id="823" w:name="_Toc99188930"/>
      <w:bookmarkStart w:id="824" w:name="_Toc146246481"/>
      <w:r>
        <w:t>13</w:t>
      </w:r>
      <w:r w:rsidRPr="00A3713A">
        <w:t>.</w:t>
      </w:r>
      <w:r>
        <w:t>5</w:t>
      </w:r>
      <w:r w:rsidRPr="00A3713A">
        <w:t>.1</w:t>
      </w:r>
      <w:r w:rsidRPr="00A3713A">
        <w:tab/>
        <w:t>General</w:t>
      </w:r>
      <w:bookmarkEnd w:id="819"/>
      <w:bookmarkEnd w:id="820"/>
      <w:bookmarkEnd w:id="821"/>
      <w:bookmarkEnd w:id="822"/>
      <w:bookmarkEnd w:id="823"/>
      <w:bookmarkEnd w:id="824"/>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25" w:name="_Toc20156627"/>
      <w:bookmarkStart w:id="826" w:name="_Toc27501823"/>
      <w:bookmarkStart w:id="827" w:name="_Toc45211990"/>
      <w:bookmarkStart w:id="828" w:name="_Toc51933308"/>
      <w:bookmarkStart w:id="829" w:name="_Toc99188932"/>
      <w:bookmarkStart w:id="830" w:name="_Toc146246482"/>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25"/>
      <w:bookmarkEnd w:id="826"/>
      <w:bookmarkEnd w:id="827"/>
      <w:bookmarkEnd w:id="828"/>
      <w:bookmarkEnd w:id="829"/>
      <w:r>
        <w:rPr>
          <w:noProof/>
        </w:rPr>
        <w:t xml:space="preserve">for a </w:t>
      </w:r>
      <w:r>
        <w:t>GRE-in-UDP tunnel</w:t>
      </w:r>
      <w:bookmarkEnd w:id="830"/>
    </w:p>
    <w:p w14:paraId="5AB3F7C1" w14:textId="77777777" w:rsidR="00C17530" w:rsidRPr="00A3713A" w:rsidRDefault="00C17530" w:rsidP="00C17530">
      <w:pPr>
        <w:pStyle w:val="Heading4"/>
      </w:pPr>
      <w:bookmarkStart w:id="831" w:name="_Toc20156628"/>
      <w:bookmarkStart w:id="832" w:name="_Toc27501824"/>
      <w:bookmarkStart w:id="833" w:name="_Toc45211991"/>
      <w:bookmarkStart w:id="834" w:name="_Toc51933309"/>
      <w:bookmarkStart w:id="835" w:name="_Toc99188933"/>
      <w:bookmarkStart w:id="836" w:name="_Toc146246483"/>
      <w:r>
        <w:t>13</w:t>
      </w:r>
      <w:r w:rsidRPr="00A3713A">
        <w:t>.</w:t>
      </w:r>
      <w:r>
        <w:t>5</w:t>
      </w:r>
      <w:r w:rsidRPr="00A3713A">
        <w:t>.</w:t>
      </w:r>
      <w:r>
        <w:t>2</w:t>
      </w:r>
      <w:r w:rsidRPr="00A3713A">
        <w:t>.1</w:t>
      </w:r>
      <w:r w:rsidRPr="00A3713A">
        <w:tab/>
        <w:t>General</w:t>
      </w:r>
      <w:bookmarkEnd w:id="831"/>
      <w:bookmarkEnd w:id="832"/>
      <w:bookmarkEnd w:id="833"/>
      <w:bookmarkEnd w:id="834"/>
      <w:bookmarkEnd w:id="835"/>
      <w:bookmarkEnd w:id="836"/>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37" w:name="_Hlk99527708"/>
      <w:r w:rsidRPr="00470E8B">
        <w:rPr>
          <w:rFonts w:eastAsia="SimSun"/>
        </w:rPr>
        <w:t>mcdata-ipcon</w:t>
      </w:r>
      <w:bookmarkEnd w:id="837"/>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38" w:name="_Toc146246484"/>
      <w:r>
        <w:t>13.6</w:t>
      </w:r>
      <w:r>
        <w:tab/>
      </w:r>
      <w:r w:rsidRPr="00A3713A">
        <w:t>Session description types defined within the present document</w:t>
      </w:r>
      <w:bookmarkEnd w:id="838"/>
    </w:p>
    <w:p w14:paraId="6546242B" w14:textId="77777777" w:rsidR="00C17530" w:rsidRPr="00A3713A" w:rsidRDefault="00C17530" w:rsidP="00C17530">
      <w:pPr>
        <w:pStyle w:val="Heading3"/>
      </w:pPr>
      <w:bookmarkStart w:id="839" w:name="_Toc20157199"/>
      <w:bookmarkStart w:id="840" w:name="_Toc27502395"/>
      <w:bookmarkStart w:id="841" w:name="_Toc45212563"/>
      <w:bookmarkStart w:id="842" w:name="_Toc51933881"/>
      <w:bookmarkStart w:id="843" w:name="_Toc99189532"/>
      <w:bookmarkStart w:id="844" w:name="_Toc146246485"/>
      <w:r w:rsidRPr="00A3713A">
        <w:t>1</w:t>
      </w:r>
      <w:r>
        <w:t>3</w:t>
      </w:r>
      <w:r w:rsidRPr="00A3713A">
        <w:t>.</w:t>
      </w:r>
      <w:r>
        <w:t>6</w:t>
      </w:r>
      <w:r w:rsidRPr="00A3713A">
        <w:t>.1</w:t>
      </w:r>
      <w:r w:rsidRPr="00A3713A">
        <w:tab/>
        <w:t>General</w:t>
      </w:r>
      <w:bookmarkEnd w:id="839"/>
      <w:bookmarkEnd w:id="840"/>
      <w:bookmarkEnd w:id="841"/>
      <w:bookmarkEnd w:id="842"/>
      <w:bookmarkEnd w:id="843"/>
      <w:bookmarkEnd w:id="844"/>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45" w:name="_Toc20157200"/>
      <w:bookmarkStart w:id="846" w:name="_Toc27502396"/>
      <w:bookmarkStart w:id="847" w:name="_Toc45212564"/>
      <w:bookmarkStart w:id="848" w:name="_Toc51933882"/>
      <w:bookmarkStart w:id="849" w:name="_Toc99189533"/>
      <w:bookmarkStart w:id="850" w:name="_Toc146246486"/>
      <w:r w:rsidRPr="00A3713A">
        <w:t>1</w:t>
      </w:r>
      <w:r>
        <w:t>3</w:t>
      </w:r>
      <w:r w:rsidRPr="00A3713A">
        <w:t>.</w:t>
      </w:r>
      <w:r>
        <w:t>6</w:t>
      </w:r>
      <w:r w:rsidRPr="00A3713A">
        <w:t>.2</w:t>
      </w:r>
      <w:r w:rsidRPr="00A3713A">
        <w:tab/>
        <w:t>SDP "fmtp" attribute for MC</w:t>
      </w:r>
      <w:bookmarkEnd w:id="845"/>
      <w:bookmarkEnd w:id="846"/>
      <w:bookmarkEnd w:id="847"/>
      <w:bookmarkEnd w:id="848"/>
      <w:bookmarkEnd w:id="849"/>
      <w:r>
        <w:t>Data IP connectivity</w:t>
      </w:r>
      <w:bookmarkEnd w:id="850"/>
    </w:p>
    <w:p w14:paraId="7D6FA7C7" w14:textId="77777777" w:rsidR="00C17530" w:rsidRPr="00A3713A" w:rsidRDefault="00C17530" w:rsidP="00C17530">
      <w:pPr>
        <w:pStyle w:val="Heading4"/>
      </w:pPr>
      <w:bookmarkStart w:id="851" w:name="_Toc20157201"/>
      <w:bookmarkStart w:id="852" w:name="_Toc27502397"/>
      <w:bookmarkStart w:id="853" w:name="_Toc45212565"/>
      <w:bookmarkStart w:id="854" w:name="_Toc51933883"/>
      <w:bookmarkStart w:id="855" w:name="_Toc99189534"/>
      <w:bookmarkStart w:id="856" w:name="_Toc146246487"/>
      <w:r w:rsidRPr="00A3713A">
        <w:t>1</w:t>
      </w:r>
      <w:r>
        <w:t>3</w:t>
      </w:r>
      <w:r w:rsidRPr="00A3713A">
        <w:t>.</w:t>
      </w:r>
      <w:r>
        <w:t>6</w:t>
      </w:r>
      <w:r w:rsidRPr="00A3713A">
        <w:t>.2.1</w:t>
      </w:r>
      <w:r w:rsidRPr="00A3713A">
        <w:tab/>
        <w:t>General</w:t>
      </w:r>
      <w:bookmarkEnd w:id="851"/>
      <w:bookmarkEnd w:id="852"/>
      <w:bookmarkEnd w:id="853"/>
      <w:bookmarkEnd w:id="854"/>
      <w:bookmarkEnd w:id="855"/>
      <w:bookmarkEnd w:id="856"/>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57" w:name="_Toc20157202"/>
      <w:bookmarkStart w:id="858" w:name="_Toc27502398"/>
      <w:bookmarkStart w:id="859" w:name="_Toc45212566"/>
      <w:bookmarkStart w:id="860" w:name="_Toc51933884"/>
      <w:bookmarkStart w:id="861" w:name="_Toc99189535"/>
      <w:bookmarkStart w:id="862" w:name="_Toc146246488"/>
      <w:r w:rsidRPr="00A3713A">
        <w:t>1</w:t>
      </w:r>
      <w:r>
        <w:t>3</w:t>
      </w:r>
      <w:r w:rsidRPr="00A3713A">
        <w:t>.</w:t>
      </w:r>
      <w:r>
        <w:t>6</w:t>
      </w:r>
      <w:r w:rsidRPr="00A3713A">
        <w:t>.2.2</w:t>
      </w:r>
      <w:r w:rsidRPr="00A3713A">
        <w:tab/>
        <w:t>Semantics</w:t>
      </w:r>
      <w:bookmarkEnd w:id="857"/>
      <w:bookmarkEnd w:id="858"/>
      <w:bookmarkEnd w:id="859"/>
      <w:bookmarkEnd w:id="860"/>
      <w:bookmarkEnd w:id="861"/>
      <w:bookmarkEnd w:id="862"/>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63" w:name="_Toc20157203"/>
      <w:bookmarkStart w:id="864" w:name="_Toc27502399"/>
      <w:bookmarkStart w:id="865" w:name="_Toc45212567"/>
      <w:bookmarkStart w:id="866" w:name="_Toc51933885"/>
      <w:bookmarkStart w:id="867" w:name="_Toc99189536"/>
      <w:bookmarkStart w:id="868" w:name="_Toc146246489"/>
      <w:r w:rsidRPr="00A3713A">
        <w:lastRenderedPageBreak/>
        <w:t>1</w:t>
      </w:r>
      <w:r>
        <w:t>3</w:t>
      </w:r>
      <w:r w:rsidRPr="00A3713A">
        <w:t>.</w:t>
      </w:r>
      <w:r>
        <w:t>6</w:t>
      </w:r>
      <w:r w:rsidRPr="00A3713A">
        <w:t>.2.3</w:t>
      </w:r>
      <w:r w:rsidRPr="00A3713A">
        <w:tab/>
        <w:t>Syntax</w:t>
      </w:r>
      <w:bookmarkEnd w:id="863"/>
      <w:bookmarkEnd w:id="864"/>
      <w:bookmarkEnd w:id="865"/>
      <w:bookmarkEnd w:id="866"/>
      <w:bookmarkEnd w:id="867"/>
      <w:bookmarkEnd w:id="868"/>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3D03CD37" w14:textId="77777777" w:rsidR="009761E4" w:rsidRDefault="009761E4" w:rsidP="009761E4">
      <w:pPr>
        <w:pStyle w:val="Heading8"/>
      </w:pPr>
      <w:bookmarkStart w:id="869" w:name="_Toc146246490"/>
      <w:r>
        <w:t>Annex X (Informative):</w:t>
      </w:r>
      <w:r>
        <w:br/>
        <w:t>Mapping of MBMS terms to MBS</w:t>
      </w:r>
      <w:bookmarkEnd w:id="869"/>
    </w:p>
    <w:p w14:paraId="55E498B0" w14:textId="77777777" w:rsidR="009761E4" w:rsidRDefault="009761E4" w:rsidP="009761E4">
      <w:pPr>
        <w:overflowPunct w:val="0"/>
        <w:autoSpaceDE w:val="0"/>
        <w:autoSpaceDN w:val="0"/>
        <w:adjustRightInd w:val="0"/>
        <w:textAlignment w:val="baseline"/>
        <w:rPr>
          <w:rFonts w:eastAsia="SimSun"/>
          <w:lang w:val="en-US" w:eastAsia="fr-FR"/>
        </w:rPr>
      </w:pPr>
      <w:r>
        <w:rPr>
          <w:rFonts w:eastAsia="SimSun"/>
          <w:lang w:val="en-US" w:eastAsia="fr-FR"/>
        </w:rPr>
        <w:t>In the EPS, using the MBMS procedures, in the 5GS or MBMS and 5G MBS co- existence, using the MBS procedures;</w:t>
      </w:r>
    </w:p>
    <w:p w14:paraId="3DC26C62" w14:textId="77777777" w:rsidR="009761E4" w:rsidRDefault="009761E4" w:rsidP="009761E4">
      <w:pPr>
        <w:pStyle w:val="B1"/>
        <w:rPr>
          <w:lang w:eastAsia="zh-CN"/>
        </w:rPr>
      </w:pPr>
      <w:r>
        <w:rPr>
          <w:lang w:eastAsia="zh-CN"/>
        </w:rPr>
        <w:t>-</w:t>
      </w:r>
      <w:r>
        <w:rPr>
          <w:lang w:eastAsia="zh-CN"/>
        </w:rPr>
        <w:tab/>
        <w:t xml:space="preserve">in the MBS </w:t>
      </w:r>
      <w:r>
        <w:rPr>
          <w:rFonts w:eastAsia="SimSun"/>
          <w:lang w:val="en-US" w:eastAsia="fr-FR"/>
        </w:rPr>
        <w:t>procedures</w:t>
      </w:r>
      <w:r>
        <w:rPr>
          <w:lang w:eastAsia="zh-CN"/>
        </w:rPr>
        <w:t xml:space="preserve">, references to 4G "MBMS" </w:t>
      </w:r>
      <w:r>
        <w:rPr>
          <w:rFonts w:hint="eastAsia"/>
          <w:lang w:eastAsia="zh-CN"/>
        </w:rPr>
        <w:t>is</w:t>
      </w:r>
      <w:r>
        <w:rPr>
          <w:lang w:eastAsia="zh-CN"/>
        </w:rPr>
        <w:t xml:space="preserve"> understood to be references to 5G "MBS";</w:t>
      </w:r>
    </w:p>
    <w:p w14:paraId="66C4BA46"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w:t>
      </w:r>
      <w:r>
        <w:t>MBS session ID</w:t>
      </w:r>
      <w:r>
        <w:rPr>
          <w:lang w:eastAsia="zh-CN"/>
        </w:rPr>
        <w:t>" corresponds to the "</w:t>
      </w:r>
      <w:r>
        <w:t>TMGI</w:t>
      </w:r>
      <w:r>
        <w:rPr>
          <w:lang w:eastAsia="zh-CN"/>
        </w:rPr>
        <w:t xml:space="preserve">" in MBMS; </w:t>
      </w:r>
    </w:p>
    <w:p w14:paraId="242B04FF"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"Map Group To Session Stream" corresponds to the "Map Group To Bearer" in MBMS; and</w:t>
      </w:r>
    </w:p>
    <w:p w14:paraId="3A31BBE6" w14:textId="37F74582"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"UnMap Group From Session Stream" corresponds to the "UnMap Group To Bearer" in MBMS</w:t>
      </w:r>
      <w:r>
        <w:t>.</w:t>
      </w:r>
    </w:p>
    <w:p w14:paraId="1364393D" w14:textId="77777777" w:rsidR="00080512" w:rsidRPr="00780C64" w:rsidRDefault="009B04D7" w:rsidP="00780C64">
      <w:pPr>
        <w:pStyle w:val="Heading8"/>
      </w:pPr>
      <w:r>
        <w:br w:type="page"/>
      </w:r>
      <w:bookmarkStart w:id="870" w:name="_Toc502244470"/>
      <w:bookmarkStart w:id="871" w:name="_Toc27581297"/>
      <w:bookmarkStart w:id="872" w:name="_Toc45189061"/>
      <w:bookmarkStart w:id="873" w:name="_Toc51947757"/>
      <w:bookmarkStart w:id="874" w:name="_Toc146246491"/>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70"/>
      <w:bookmarkEnd w:id="871"/>
      <w:bookmarkEnd w:id="872"/>
      <w:bookmarkEnd w:id="873"/>
      <w:bookmarkEnd w:id="87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40"/>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r w:rsidR="003D1E9F" w14:paraId="22FD6F53"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CB4F1BA" w14:textId="1AA3C8B9" w:rsidR="003D1E9F" w:rsidRDefault="003D1E9F" w:rsidP="00DF6565">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A2A4F" w14:textId="5DB80EA2" w:rsidR="003D1E9F" w:rsidRDefault="003D1E9F" w:rsidP="00DF6565">
            <w:pPr>
              <w:pStyle w:val="TAC"/>
              <w:rPr>
                <w:sz w:val="16"/>
                <w:szCs w:val="16"/>
              </w:rPr>
            </w:pPr>
            <w:r>
              <w:rPr>
                <w:sz w:val="16"/>
                <w:szCs w:val="16"/>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60C50" w14:textId="1BE99843" w:rsidR="003D1E9F" w:rsidRDefault="00132C30" w:rsidP="00DF6565">
            <w:pPr>
              <w:pStyle w:val="TAC"/>
              <w:rPr>
                <w:sz w:val="16"/>
                <w:szCs w:val="16"/>
              </w:rPr>
            </w:pPr>
            <w:r w:rsidRPr="00132C30">
              <w:rPr>
                <w:sz w:val="16"/>
                <w:szCs w:val="16"/>
              </w:rPr>
              <w:t>CP-230241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B33D52" w14:textId="1D05CE68" w:rsidR="003D1E9F" w:rsidRDefault="00132C30" w:rsidP="00DF6565">
            <w:pPr>
              <w:pStyle w:val="TAC"/>
              <w:rPr>
                <w:sz w:val="16"/>
                <w:szCs w:val="16"/>
              </w:rPr>
            </w:pPr>
            <w:r>
              <w:rPr>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27C3" w14:textId="77777777" w:rsidR="003D1E9F" w:rsidRDefault="003D1E9F"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64DC9" w14:textId="229C935B" w:rsidR="003D1E9F" w:rsidRDefault="00132C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3123A" w14:textId="68B1B3FF" w:rsidR="003D1E9F" w:rsidRDefault="00132C30" w:rsidP="00DF6565">
            <w:pPr>
              <w:pStyle w:val="TAL"/>
              <w:rPr>
                <w:sz w:val="16"/>
                <w:szCs w:val="16"/>
              </w:rPr>
            </w:pPr>
            <w:r w:rsidRPr="00132C30">
              <w:rPr>
                <w:sz w:val="16"/>
                <w:szCs w:val="16"/>
              </w:rPr>
              <w:t>Fix wrong reference numbers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F1ECD" w14:textId="753EEFA0" w:rsidR="003D1E9F" w:rsidRDefault="003D1E9F" w:rsidP="00DF6565">
            <w:pPr>
              <w:pStyle w:val="TAC"/>
              <w:rPr>
                <w:sz w:val="16"/>
                <w:szCs w:val="16"/>
              </w:rPr>
            </w:pPr>
            <w:r>
              <w:rPr>
                <w:sz w:val="16"/>
                <w:szCs w:val="16"/>
              </w:rPr>
              <w:t>18.0.0</w:t>
            </w:r>
          </w:p>
        </w:tc>
      </w:tr>
      <w:tr w:rsidR="001A5B98" w14:paraId="1A5B7CC6" w14:textId="77777777" w:rsidTr="00C67AD4">
        <w:tc>
          <w:tcPr>
            <w:tcW w:w="800" w:type="dxa"/>
            <w:tcBorders>
              <w:top w:val="single" w:sz="4" w:space="0" w:color="auto"/>
              <w:left w:val="single" w:sz="4" w:space="0" w:color="auto"/>
              <w:bottom w:val="single" w:sz="12" w:space="0" w:color="auto"/>
              <w:right w:val="single" w:sz="4" w:space="0" w:color="auto"/>
            </w:tcBorders>
            <w:shd w:val="solid" w:color="FFFFFF" w:fill="auto"/>
          </w:tcPr>
          <w:p w14:paraId="3928A9B3" w14:textId="00FE5115" w:rsidR="001A5B98" w:rsidRPr="001A5B98" w:rsidRDefault="001A5B98" w:rsidP="00DF6565">
            <w:pPr>
              <w:pStyle w:val="TAC"/>
              <w:rPr>
                <w:sz w:val="16"/>
                <w:szCs w:val="16"/>
              </w:rPr>
            </w:pPr>
            <w:r w:rsidRPr="001A5B98">
              <w:rPr>
                <w:sz w:val="16"/>
                <w:szCs w:val="16"/>
              </w:rPr>
              <w:t>2023-06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803178F" w14:textId="4371D6AD" w:rsidR="001A5B98" w:rsidRPr="001A5B98" w:rsidRDefault="001A5B98" w:rsidP="00DF6565">
            <w:pPr>
              <w:pStyle w:val="TAC"/>
              <w:rPr>
                <w:sz w:val="16"/>
                <w:szCs w:val="16"/>
              </w:rPr>
            </w:pPr>
            <w:r w:rsidRPr="001A5B98">
              <w:rPr>
                <w:sz w:val="16"/>
                <w:szCs w:val="16"/>
              </w:rPr>
              <w:t>CT-100</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FDC4B1F" w14:textId="77777777" w:rsidR="001A5B98" w:rsidRPr="001A5B98" w:rsidRDefault="001A5B98" w:rsidP="001A5B98">
            <w:pPr>
              <w:spacing w:after="0"/>
              <w:jc w:val="center"/>
              <w:rPr>
                <w:rFonts w:ascii="Arial" w:hAnsi="Arial" w:cs="Arial"/>
                <w:color w:val="0000FF"/>
                <w:sz w:val="16"/>
                <w:szCs w:val="16"/>
                <w:u w:val="single"/>
                <w:lang w:eastAsia="en-GB"/>
              </w:rPr>
            </w:pPr>
            <w:hyperlink r:id="rId14" w:history="1">
              <w:r w:rsidRPr="001A5B98">
                <w:rPr>
                  <w:rStyle w:val="Hyperlink"/>
                  <w:rFonts w:ascii="Arial" w:hAnsi="Arial" w:cs="Arial"/>
                  <w:color w:val="0000FF"/>
                  <w:sz w:val="16"/>
                  <w:szCs w:val="16"/>
                </w:rPr>
                <w:t>C1-234111</w:t>
              </w:r>
            </w:hyperlink>
          </w:p>
          <w:p w14:paraId="59ABB97E" w14:textId="77777777" w:rsidR="001A5B98" w:rsidRPr="001A5B98" w:rsidRDefault="001A5B98" w:rsidP="00DF6565">
            <w:pPr>
              <w:pStyle w:val="TAC"/>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2BF7E9DF" w14:textId="5C33722B" w:rsidR="001A5B98" w:rsidRPr="001A5B98" w:rsidRDefault="001A5B98" w:rsidP="00DF6565">
            <w:pPr>
              <w:pStyle w:val="TAC"/>
              <w:rPr>
                <w:sz w:val="16"/>
                <w:szCs w:val="16"/>
              </w:rPr>
            </w:pPr>
            <w:r w:rsidRPr="001A5B98">
              <w:rPr>
                <w:sz w:val="16"/>
                <w:szCs w:val="16"/>
              </w:rPr>
              <w:t>0036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0D3D458" w14:textId="3CAFB396" w:rsidR="001A5B98" w:rsidRPr="001A5B98" w:rsidRDefault="001A5B98" w:rsidP="00DF6565">
            <w:pPr>
              <w:pStyle w:val="TAR"/>
              <w:rPr>
                <w:sz w:val="16"/>
                <w:szCs w:val="16"/>
              </w:rPr>
            </w:pPr>
            <w:r w:rsidRPr="001A5B98">
              <w:rPr>
                <w:sz w:val="16"/>
                <w:szCs w:val="16"/>
              </w:rPr>
              <w:t>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98626FC" w14:textId="20EBCD42" w:rsidR="001A5B98" w:rsidRPr="001A5B98" w:rsidRDefault="001A5B98" w:rsidP="00DF6565">
            <w:pPr>
              <w:pStyle w:val="TAC"/>
              <w:rPr>
                <w:sz w:val="16"/>
                <w:szCs w:val="16"/>
              </w:rPr>
            </w:pPr>
            <w:r w:rsidRPr="001A5B98">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A92646A" w14:textId="31D4E5CF" w:rsidR="001A5B98" w:rsidRPr="001A5B98" w:rsidRDefault="001A5B98" w:rsidP="00DF6565">
            <w:pPr>
              <w:pStyle w:val="TAL"/>
              <w:rPr>
                <w:sz w:val="16"/>
                <w:szCs w:val="16"/>
              </w:rPr>
            </w:pPr>
            <w:r w:rsidRPr="001A5B98">
              <w:rPr>
                <w:sz w:val="16"/>
                <w:szCs w:val="16"/>
              </w:rPr>
              <w:t>Addition of 5G MBS in MCData media plane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D2332AB" w14:textId="2C86E66A" w:rsidR="001A5B98" w:rsidRPr="001A5B98" w:rsidRDefault="001A5B98" w:rsidP="00DF6565">
            <w:pPr>
              <w:pStyle w:val="TAC"/>
              <w:rPr>
                <w:sz w:val="16"/>
                <w:szCs w:val="16"/>
              </w:rPr>
            </w:pPr>
            <w:r w:rsidRPr="001A5B98">
              <w:rPr>
                <w:sz w:val="16"/>
                <w:szCs w:val="16"/>
              </w:rPr>
              <w:t>18.1.0</w:t>
            </w:r>
          </w:p>
        </w:tc>
      </w:tr>
      <w:tr w:rsidR="00AD7BD6" w14:paraId="53D99957" w14:textId="77777777" w:rsidTr="00C67AD4">
        <w:tc>
          <w:tcPr>
            <w:tcW w:w="800" w:type="dxa"/>
            <w:tcBorders>
              <w:top w:val="single" w:sz="12" w:space="0" w:color="auto"/>
              <w:left w:val="single" w:sz="4" w:space="0" w:color="auto"/>
              <w:bottom w:val="single" w:sz="12" w:space="0" w:color="auto"/>
              <w:right w:val="single" w:sz="4" w:space="0" w:color="auto"/>
            </w:tcBorders>
            <w:shd w:val="solid" w:color="FFFFFF" w:fill="auto"/>
          </w:tcPr>
          <w:p w14:paraId="339D4111" w14:textId="07FE60CD" w:rsidR="00AD7BD6" w:rsidRPr="001A5B98" w:rsidRDefault="00AD7BD6" w:rsidP="00DF6565">
            <w:pPr>
              <w:pStyle w:val="TAC"/>
              <w:rPr>
                <w:sz w:val="16"/>
                <w:szCs w:val="16"/>
              </w:rPr>
            </w:pPr>
            <w:r>
              <w:rPr>
                <w:sz w:val="16"/>
                <w:szCs w:val="16"/>
              </w:rPr>
              <w:t>2023-09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2D5E62B" w14:textId="4FD0494F" w:rsidR="00AD7BD6" w:rsidRPr="001A5B98" w:rsidRDefault="00AD7BD6" w:rsidP="00DF6565">
            <w:pPr>
              <w:pStyle w:val="TAC"/>
              <w:rPr>
                <w:sz w:val="16"/>
                <w:szCs w:val="16"/>
              </w:rPr>
            </w:pPr>
            <w:r>
              <w:rPr>
                <w:sz w:val="16"/>
                <w:szCs w:val="16"/>
              </w:rPr>
              <w:t>CT-101</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2EBD3EA" w14:textId="70A15099" w:rsidR="00AD7BD6" w:rsidRPr="00AD7BD6" w:rsidRDefault="00AD7BD6" w:rsidP="001A5B98">
            <w:pPr>
              <w:spacing w:after="0"/>
              <w:jc w:val="center"/>
              <w:rPr>
                <w:rFonts w:ascii="Arial" w:hAnsi="Arial" w:cs="Arial"/>
                <w:sz w:val="16"/>
                <w:szCs w:val="16"/>
                <w:lang w:eastAsia="en-GB"/>
              </w:rPr>
            </w:pPr>
            <w:r>
              <w:rPr>
                <w:rFonts w:ascii="Arial" w:hAnsi="Arial" w:cs="Arial"/>
                <w:sz w:val="16"/>
                <w:szCs w:val="16"/>
              </w:rPr>
              <w:t>CP-232219</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3C2D9F1C" w14:textId="30A8D01D" w:rsidR="00AD7BD6" w:rsidRPr="001A5B98" w:rsidRDefault="00AD7BD6" w:rsidP="00DF6565">
            <w:pPr>
              <w:pStyle w:val="TAC"/>
              <w:rPr>
                <w:sz w:val="16"/>
                <w:szCs w:val="16"/>
              </w:rPr>
            </w:pPr>
            <w:r>
              <w:rPr>
                <w:sz w:val="16"/>
                <w:szCs w:val="16"/>
              </w:rPr>
              <w:t>0037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3DCC9D" w14:textId="0340B5CB" w:rsidR="00AD7BD6" w:rsidRPr="001A5B98" w:rsidRDefault="00AD7BD6" w:rsidP="00DF656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DF7BE7" w14:textId="3ECE7C1F" w:rsidR="00AD7BD6" w:rsidRPr="001A5B98" w:rsidRDefault="00AD7BD6" w:rsidP="00DF6565">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6A110BA" w14:textId="51163D6A" w:rsidR="00AD7BD6" w:rsidRPr="001A5B98" w:rsidRDefault="00AD7BD6" w:rsidP="00DF6565">
            <w:pPr>
              <w:pStyle w:val="TAL"/>
              <w:rPr>
                <w:sz w:val="16"/>
                <w:szCs w:val="16"/>
              </w:rPr>
            </w:pPr>
            <w:r>
              <w:rPr>
                <w:sz w:val="16"/>
                <w:szCs w:val="16"/>
              </w:rPr>
              <w:t>Decoupling of signalling and media plane for MCData IP Connectivity</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C0B982C" w14:textId="471FDFE9" w:rsidR="00AD7BD6" w:rsidRPr="001A5B98" w:rsidRDefault="00AD7BD6" w:rsidP="00DF6565">
            <w:pPr>
              <w:pStyle w:val="TAC"/>
              <w:rPr>
                <w:sz w:val="16"/>
                <w:szCs w:val="16"/>
              </w:rPr>
            </w:pPr>
            <w:r>
              <w:rPr>
                <w:sz w:val="16"/>
                <w:szCs w:val="16"/>
              </w:rPr>
              <w:t>18.2.0</w:t>
            </w:r>
          </w:p>
        </w:tc>
      </w:tr>
      <w:tr w:rsidR="00C67AD4" w14:paraId="3D42C904" w14:textId="77777777" w:rsidTr="00C67AD4">
        <w:tc>
          <w:tcPr>
            <w:tcW w:w="800" w:type="dxa"/>
            <w:tcBorders>
              <w:top w:val="single" w:sz="12" w:space="0" w:color="auto"/>
              <w:left w:val="single" w:sz="4" w:space="0" w:color="auto"/>
              <w:bottom w:val="single" w:sz="4" w:space="0" w:color="auto"/>
              <w:right w:val="single" w:sz="4" w:space="0" w:color="auto"/>
            </w:tcBorders>
            <w:shd w:val="solid" w:color="FFFFFF" w:fill="auto"/>
          </w:tcPr>
          <w:p w14:paraId="07755CE3" w14:textId="1BA2F67F" w:rsidR="00C67AD4" w:rsidRDefault="00C67AD4" w:rsidP="00DF6565">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C79128F" w14:textId="574B6145" w:rsidR="00C67AD4" w:rsidRDefault="00C67AD4" w:rsidP="00DF656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BC9C43B" w14:textId="1C0640FC" w:rsidR="00C67AD4" w:rsidRDefault="00C67AD4" w:rsidP="001A5B98">
            <w:pPr>
              <w:spacing w:after="0"/>
              <w:jc w:val="center"/>
              <w:rPr>
                <w:rFonts w:ascii="Arial" w:hAnsi="Arial" w:cs="Arial"/>
                <w:sz w:val="16"/>
                <w:szCs w:val="16"/>
              </w:rPr>
            </w:pPr>
            <w:r>
              <w:rPr>
                <w:rFonts w:ascii="Arial" w:hAnsi="Arial" w:cs="Arial"/>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5679BB76" w14:textId="041C7913" w:rsidR="00C67AD4" w:rsidRDefault="00C67AD4" w:rsidP="00DF656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7198845" w14:textId="352247AE" w:rsidR="00C67AD4" w:rsidRDefault="00C67AD4" w:rsidP="00DF656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98D6FD8" w14:textId="5B090B16" w:rsidR="00C67AD4" w:rsidRDefault="00C67AD4" w:rsidP="00DF656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20894D3" w14:textId="02B84CB5" w:rsidR="00C67AD4" w:rsidRDefault="00C67AD4" w:rsidP="00DF6565">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E4236F3" w14:textId="65E8F045" w:rsidR="00C67AD4" w:rsidRPr="00C67AD4" w:rsidRDefault="00C67AD4" w:rsidP="00DF6565">
            <w:pPr>
              <w:pStyle w:val="TAC"/>
              <w:rPr>
                <w:b/>
                <w:sz w:val="16"/>
                <w:szCs w:val="16"/>
              </w:rPr>
            </w:pPr>
            <w:r w:rsidRPr="00C67AD4">
              <w:rPr>
                <w:b/>
                <w:sz w:val="16"/>
                <w:szCs w:val="16"/>
              </w:rPr>
              <w:t>19.0.0</w:t>
            </w:r>
          </w:p>
        </w:tc>
      </w:tr>
    </w:tbl>
    <w:p w14:paraId="3755910A" w14:textId="0D84AFEC" w:rsidR="003C3971" w:rsidRDefault="003C3971" w:rsidP="003C3971"/>
    <w:p w14:paraId="365DBA64" w14:textId="77777777" w:rsidR="00D0754C" w:rsidRPr="00235394" w:rsidRDefault="00D0754C" w:rsidP="003C3971"/>
    <w:sectPr w:rsidR="00D0754C"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7BEB" w14:textId="77777777" w:rsidR="00CD59A0" w:rsidRDefault="00CD59A0">
      <w:r>
        <w:separator/>
      </w:r>
    </w:p>
  </w:endnote>
  <w:endnote w:type="continuationSeparator" w:id="0">
    <w:p w14:paraId="57CF661D" w14:textId="77777777" w:rsidR="00CD59A0" w:rsidRDefault="00CD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87104" w14:textId="77777777" w:rsidR="00CD59A0" w:rsidRDefault="00CD59A0">
      <w:r>
        <w:separator/>
      </w:r>
    </w:p>
  </w:footnote>
  <w:footnote w:type="continuationSeparator" w:id="0">
    <w:p w14:paraId="0FF61EF5" w14:textId="77777777" w:rsidR="00CD59A0" w:rsidRDefault="00CD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4636D" w14:textId="6DBC2401"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AD4">
      <w:rPr>
        <w:rFonts w:ascii="Arial" w:hAnsi="Arial" w:cs="Arial"/>
        <w:b/>
        <w:noProof/>
        <w:sz w:val="18"/>
        <w:szCs w:val="18"/>
      </w:rPr>
      <w:t>3GPP TS 24.582 V19.0.0 (2025-10)</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4CC2CB0B"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AD4">
      <w:rPr>
        <w:rFonts w:ascii="Arial" w:hAnsi="Arial" w:cs="Arial"/>
        <w:b/>
        <w:noProof/>
        <w:sz w:val="18"/>
        <w:szCs w:val="18"/>
      </w:rPr>
      <w:t>Release 19</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145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8830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790873">
    <w:abstractNumId w:val="13"/>
  </w:num>
  <w:num w:numId="4" w16cid:durableId="1647737976">
    <w:abstractNumId w:val="20"/>
  </w:num>
  <w:num w:numId="5" w16cid:durableId="242691515">
    <w:abstractNumId w:val="21"/>
  </w:num>
  <w:num w:numId="6" w16cid:durableId="1921518985">
    <w:abstractNumId w:val="14"/>
  </w:num>
  <w:num w:numId="7" w16cid:durableId="1352610527">
    <w:abstractNumId w:val="16"/>
  </w:num>
  <w:num w:numId="8" w16cid:durableId="450175066">
    <w:abstractNumId w:val="19"/>
  </w:num>
  <w:num w:numId="9" w16cid:durableId="287014056">
    <w:abstractNumId w:val="18"/>
  </w:num>
  <w:num w:numId="10" w16cid:durableId="66415956">
    <w:abstractNumId w:val="12"/>
  </w:num>
  <w:num w:numId="11" w16cid:durableId="410473270">
    <w:abstractNumId w:val="17"/>
  </w:num>
  <w:num w:numId="12" w16cid:durableId="1475563841">
    <w:abstractNumId w:val="15"/>
  </w:num>
  <w:num w:numId="13" w16cid:durableId="1518692063">
    <w:abstractNumId w:val="11"/>
  </w:num>
  <w:num w:numId="14" w16cid:durableId="1504583801">
    <w:abstractNumId w:val="9"/>
  </w:num>
  <w:num w:numId="15" w16cid:durableId="2094889336">
    <w:abstractNumId w:val="7"/>
  </w:num>
  <w:num w:numId="16" w16cid:durableId="1962371946">
    <w:abstractNumId w:val="6"/>
  </w:num>
  <w:num w:numId="17" w16cid:durableId="1035542653">
    <w:abstractNumId w:val="5"/>
  </w:num>
  <w:num w:numId="18" w16cid:durableId="63602585">
    <w:abstractNumId w:val="4"/>
  </w:num>
  <w:num w:numId="19" w16cid:durableId="866481107">
    <w:abstractNumId w:val="8"/>
  </w:num>
  <w:num w:numId="20" w16cid:durableId="374700991">
    <w:abstractNumId w:val="3"/>
  </w:num>
  <w:num w:numId="21" w16cid:durableId="1402220030">
    <w:abstractNumId w:val="2"/>
  </w:num>
  <w:num w:numId="22" w16cid:durableId="1870751158">
    <w:abstractNumId w:val="1"/>
  </w:num>
  <w:num w:numId="23" w16cid:durableId="1305157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0F"/>
    <w:rsid w:val="00026E77"/>
    <w:rsid w:val="00033397"/>
    <w:rsid w:val="00037FE1"/>
    <w:rsid w:val="00040095"/>
    <w:rsid w:val="00051834"/>
    <w:rsid w:val="00063422"/>
    <w:rsid w:val="00063A53"/>
    <w:rsid w:val="0006471D"/>
    <w:rsid w:val="00066604"/>
    <w:rsid w:val="00080512"/>
    <w:rsid w:val="00095118"/>
    <w:rsid w:val="000B18CE"/>
    <w:rsid w:val="000C0C43"/>
    <w:rsid w:val="000D58AB"/>
    <w:rsid w:val="000D693D"/>
    <w:rsid w:val="001072EA"/>
    <w:rsid w:val="0012116F"/>
    <w:rsid w:val="001224BF"/>
    <w:rsid w:val="00132C30"/>
    <w:rsid w:val="00135333"/>
    <w:rsid w:val="0014203E"/>
    <w:rsid w:val="00160F62"/>
    <w:rsid w:val="001955AD"/>
    <w:rsid w:val="001A5B98"/>
    <w:rsid w:val="001A7B4F"/>
    <w:rsid w:val="001E095C"/>
    <w:rsid w:val="001E1ADB"/>
    <w:rsid w:val="001F168B"/>
    <w:rsid w:val="002347A2"/>
    <w:rsid w:val="00251D83"/>
    <w:rsid w:val="002678A4"/>
    <w:rsid w:val="0028175C"/>
    <w:rsid w:val="00287978"/>
    <w:rsid w:val="002A7D6B"/>
    <w:rsid w:val="002B3D3A"/>
    <w:rsid w:val="002B75DF"/>
    <w:rsid w:val="002C030F"/>
    <w:rsid w:val="002C42AA"/>
    <w:rsid w:val="002D2DDA"/>
    <w:rsid w:val="002D340C"/>
    <w:rsid w:val="002F1197"/>
    <w:rsid w:val="002F3F2F"/>
    <w:rsid w:val="00313B7C"/>
    <w:rsid w:val="003172DC"/>
    <w:rsid w:val="00320D55"/>
    <w:rsid w:val="00321AB0"/>
    <w:rsid w:val="00324B5E"/>
    <w:rsid w:val="0032746D"/>
    <w:rsid w:val="00335A9B"/>
    <w:rsid w:val="003507E1"/>
    <w:rsid w:val="0035462D"/>
    <w:rsid w:val="00361D7A"/>
    <w:rsid w:val="003629B3"/>
    <w:rsid w:val="0038004B"/>
    <w:rsid w:val="003809A5"/>
    <w:rsid w:val="003820DF"/>
    <w:rsid w:val="0039065D"/>
    <w:rsid w:val="003C3971"/>
    <w:rsid w:val="003C7870"/>
    <w:rsid w:val="003D1E9F"/>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51846"/>
    <w:rsid w:val="00565087"/>
    <w:rsid w:val="005704B4"/>
    <w:rsid w:val="0057692A"/>
    <w:rsid w:val="00581EBC"/>
    <w:rsid w:val="005C0BE4"/>
    <w:rsid w:val="005D0835"/>
    <w:rsid w:val="005D2E01"/>
    <w:rsid w:val="005E163D"/>
    <w:rsid w:val="005F4D99"/>
    <w:rsid w:val="0061052A"/>
    <w:rsid w:val="00614FDF"/>
    <w:rsid w:val="00652827"/>
    <w:rsid w:val="00662412"/>
    <w:rsid w:val="006722F8"/>
    <w:rsid w:val="006755DD"/>
    <w:rsid w:val="00680EFD"/>
    <w:rsid w:val="00686DFF"/>
    <w:rsid w:val="00687114"/>
    <w:rsid w:val="00687EFB"/>
    <w:rsid w:val="006A2CFD"/>
    <w:rsid w:val="006A5196"/>
    <w:rsid w:val="006D42EA"/>
    <w:rsid w:val="00703608"/>
    <w:rsid w:val="00711B0C"/>
    <w:rsid w:val="0072066C"/>
    <w:rsid w:val="00734A5B"/>
    <w:rsid w:val="00744E76"/>
    <w:rsid w:val="00780C64"/>
    <w:rsid w:val="00781F0F"/>
    <w:rsid w:val="00792CA5"/>
    <w:rsid w:val="007A3380"/>
    <w:rsid w:val="007A5349"/>
    <w:rsid w:val="007B25A8"/>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D5F44"/>
    <w:rsid w:val="008E734E"/>
    <w:rsid w:val="008F2FAD"/>
    <w:rsid w:val="008F6E68"/>
    <w:rsid w:val="0090271F"/>
    <w:rsid w:val="00902E23"/>
    <w:rsid w:val="00911909"/>
    <w:rsid w:val="00926E85"/>
    <w:rsid w:val="00942EC2"/>
    <w:rsid w:val="00966688"/>
    <w:rsid w:val="00974C18"/>
    <w:rsid w:val="009761E4"/>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D7BD6"/>
    <w:rsid w:val="00AE0110"/>
    <w:rsid w:val="00AE3945"/>
    <w:rsid w:val="00AE7B65"/>
    <w:rsid w:val="00B0797A"/>
    <w:rsid w:val="00B12131"/>
    <w:rsid w:val="00B15449"/>
    <w:rsid w:val="00B44912"/>
    <w:rsid w:val="00B773E5"/>
    <w:rsid w:val="00BC0F7D"/>
    <w:rsid w:val="00BC2018"/>
    <w:rsid w:val="00BD10D0"/>
    <w:rsid w:val="00BD20D4"/>
    <w:rsid w:val="00BE005D"/>
    <w:rsid w:val="00BF70CD"/>
    <w:rsid w:val="00C02BB9"/>
    <w:rsid w:val="00C17530"/>
    <w:rsid w:val="00C33079"/>
    <w:rsid w:val="00C67AD4"/>
    <w:rsid w:val="00C72833"/>
    <w:rsid w:val="00C93F40"/>
    <w:rsid w:val="00C93FBA"/>
    <w:rsid w:val="00CA1836"/>
    <w:rsid w:val="00CA3D0C"/>
    <w:rsid w:val="00CC7E76"/>
    <w:rsid w:val="00CD0987"/>
    <w:rsid w:val="00CD59A0"/>
    <w:rsid w:val="00CE3A7C"/>
    <w:rsid w:val="00CE4590"/>
    <w:rsid w:val="00D0754C"/>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hAnsi="Calibri Light"/>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hAnsi="Calibri Light"/>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hAnsi="Calibri Light"/>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Hyperlink">
    <w:name w:val="Hyperlink"/>
    <w:uiPriority w:val="99"/>
    <w:unhideWhenUsed/>
    <w:rsid w:val="001A5B98"/>
    <w:rPr>
      <w:color w:val="0563C1"/>
      <w:u w:val="single"/>
    </w:rPr>
  </w:style>
  <w:style w:type="character" w:customStyle="1" w:styleId="EXCar">
    <w:name w:val="EX Car"/>
    <w:locked/>
    <w:rsid w:val="00063422"/>
    <w:rPr>
      <w:rFonts w:ascii="Times New Roman" w:hAnsi="Times New Roman"/>
      <w:lang w:eastAsia="en-US"/>
    </w:rPr>
  </w:style>
  <w:style w:type="character" w:customStyle="1" w:styleId="B1Char">
    <w:name w:val="B1 Char"/>
    <w:qFormat/>
    <w:locked/>
    <w:rsid w:val="00D0754C"/>
    <w:rPr>
      <w:rFonts w:ascii="Times New Roman" w:hAnsi="Times New Roman"/>
      <w:lang w:eastAsia="en-US"/>
    </w:rPr>
  </w:style>
  <w:style w:type="character" w:customStyle="1" w:styleId="Heading8Char">
    <w:name w:val="Heading 8 Char"/>
    <w:basedOn w:val="DefaultParagraphFont"/>
    <w:link w:val="Heading8"/>
    <w:rsid w:val="009761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192614589">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 w:id="198234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1_mm-cc-sm_ex-CN1/TSGC1_142_Bratislava/Docs/C1-2341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3.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24961</Words>
  <Characters>133047</Characters>
  <Application>Microsoft Office Word</Application>
  <DocSecurity>0</DocSecurity>
  <Lines>2771</Lines>
  <Paragraphs>2394</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155614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MCC</cp:lastModifiedBy>
  <cp:revision>2</cp:revision>
  <dcterms:created xsi:type="dcterms:W3CDTF">2025-10-14T07:02:00Z</dcterms:created>
  <dcterms:modified xsi:type="dcterms:W3CDTF">2025-10-14T07:02:00Z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4.582%Rel-17%0009%24.582%Rel-17%0010%24.582%Rel-17%0011%24.582%Rel-17%0012%24.582%Rel-17%0015%24.582%Rel-17%0021%24.582%Rel-17%%24.582%Rel-17%0025%24.582%Rel-17%0026%24.582%Rel-17%0027%24.582%Rel-17%0028%24.582%Rel-17%0029%24.582%Rel-18%0036%24.582%Rel-18</vt:lpwstr>
  </property>
  <property fmtid="{D5CDD505-2E9C-101B-9397-08002B2CF9AE}" pid="4" name="MCCCRsImpl2">
    <vt:lpwstr>%0037%</vt:lpwstr>
  </property>
</Properties>
</file>