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54A0D858"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17</w:t>
      </w:r>
      <w:r>
        <w:t>.</w:t>
      </w:r>
      <w:r w:rsidR="00B46F3C">
        <w:t>8</w:t>
      </w:r>
      <w:r>
        <w:t>.0</w:t>
      </w:r>
      <w:r w:rsidRPr="004D3578">
        <w:t xml:space="preserve"> </w:t>
      </w:r>
      <w:r w:rsidRPr="004D3578">
        <w:rPr>
          <w:sz w:val="32"/>
        </w:rPr>
        <w:t>(</w:t>
      </w:r>
      <w:r w:rsidR="00C140E5">
        <w:rPr>
          <w:sz w:val="32"/>
        </w:rPr>
        <w:t>202</w:t>
      </w:r>
      <w:r w:rsidR="00506E8D">
        <w:rPr>
          <w:sz w:val="32"/>
        </w:rPr>
        <w:t>2</w:t>
      </w:r>
      <w:r>
        <w:rPr>
          <w:sz w:val="32"/>
        </w:rPr>
        <w:t>-</w:t>
      </w:r>
      <w:r w:rsidR="00B46F3C">
        <w:rPr>
          <w:sz w:val="32"/>
        </w:rPr>
        <w:t>12</w:t>
      </w:r>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77777777"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17</w:t>
      </w:r>
      <w:r w:rsidRPr="004D3578">
        <w:t>)</w:t>
      </w:r>
    </w:p>
    <w:p w14:paraId="77F58AE2" w14:textId="77777777" w:rsidR="001D16CD" w:rsidRPr="00235394" w:rsidRDefault="00EC15BC"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pt;height:65.9pt">
            <v:imagedata r:id="rId12" o:title="5G-logo_175px"/>
          </v:shape>
        </w:pict>
      </w:r>
      <w:r w:rsidR="001D16CD" w:rsidRPr="00235394">
        <w:rPr>
          <w:color w:val="0000FF"/>
        </w:rPr>
        <w:tab/>
      </w:r>
      <w:r>
        <w:pict w14:anchorId="5CE18FC5">
          <v:shape id="_x0000_i1026" type="#_x0000_t75" style="width:127.7pt;height:74.05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3GPP support office address</w:t>
      </w:r>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r>
      <w:r w:rsidRPr="004D3578">
        <w:lastRenderedPageBreak/>
        <w:t>Contents</w:t>
      </w:r>
    </w:p>
    <w:p w14:paraId="090E9EAB" w14:textId="76ACE057" w:rsidR="00EC15BC" w:rsidRDefault="003370C8">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EC15BC">
        <w:rPr>
          <w:noProof/>
        </w:rPr>
        <w:t>Foreword</w:t>
      </w:r>
      <w:r w:rsidR="00EC15BC">
        <w:rPr>
          <w:noProof/>
        </w:rPr>
        <w:tab/>
      </w:r>
      <w:r w:rsidR="00EC15BC">
        <w:rPr>
          <w:noProof/>
        </w:rPr>
        <w:fldChar w:fldCharType="begin" w:fldLock="1"/>
      </w:r>
      <w:r w:rsidR="00EC15BC">
        <w:rPr>
          <w:noProof/>
        </w:rPr>
        <w:instrText xml:space="preserve"> PAGEREF _Toc123644783 \h </w:instrText>
      </w:r>
      <w:r w:rsidR="00EC15BC">
        <w:rPr>
          <w:noProof/>
        </w:rPr>
      </w:r>
      <w:r w:rsidR="00EC15BC">
        <w:rPr>
          <w:noProof/>
        </w:rPr>
        <w:fldChar w:fldCharType="separate"/>
      </w:r>
      <w:r w:rsidR="00EC15BC">
        <w:rPr>
          <w:noProof/>
        </w:rPr>
        <w:t>4</w:t>
      </w:r>
      <w:r w:rsidR="00EC15BC">
        <w:rPr>
          <w:noProof/>
        </w:rPr>
        <w:fldChar w:fldCharType="end"/>
      </w:r>
    </w:p>
    <w:p w14:paraId="10E9AF09" w14:textId="78F6390C" w:rsidR="00EC15BC" w:rsidRDefault="00EC15B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_Toc123644784 \h </w:instrText>
      </w:r>
      <w:r>
        <w:rPr>
          <w:noProof/>
        </w:rPr>
      </w:r>
      <w:r>
        <w:rPr>
          <w:noProof/>
        </w:rPr>
        <w:fldChar w:fldCharType="separate"/>
      </w:r>
      <w:r>
        <w:rPr>
          <w:noProof/>
        </w:rPr>
        <w:t>5</w:t>
      </w:r>
      <w:r>
        <w:rPr>
          <w:noProof/>
        </w:rPr>
        <w:fldChar w:fldCharType="end"/>
      </w:r>
    </w:p>
    <w:p w14:paraId="6FECA67C" w14:textId="0DB61767" w:rsidR="00EC15BC" w:rsidRDefault="00EC15B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_Toc123644785 \h </w:instrText>
      </w:r>
      <w:r>
        <w:rPr>
          <w:noProof/>
        </w:rPr>
      </w:r>
      <w:r>
        <w:rPr>
          <w:noProof/>
        </w:rPr>
        <w:fldChar w:fldCharType="separate"/>
      </w:r>
      <w:r>
        <w:rPr>
          <w:noProof/>
        </w:rPr>
        <w:t>5</w:t>
      </w:r>
      <w:r>
        <w:rPr>
          <w:noProof/>
        </w:rPr>
        <w:fldChar w:fldCharType="end"/>
      </w:r>
    </w:p>
    <w:p w14:paraId="64BBE86B" w14:textId="035E849F" w:rsidR="00EC15BC" w:rsidRDefault="00EC15B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_Toc123644786 \h </w:instrText>
      </w:r>
      <w:r>
        <w:rPr>
          <w:noProof/>
        </w:rPr>
      </w:r>
      <w:r>
        <w:rPr>
          <w:noProof/>
        </w:rPr>
        <w:fldChar w:fldCharType="separate"/>
      </w:r>
      <w:r>
        <w:rPr>
          <w:noProof/>
        </w:rPr>
        <w:t>6</w:t>
      </w:r>
      <w:r>
        <w:rPr>
          <w:noProof/>
        </w:rPr>
        <w:fldChar w:fldCharType="end"/>
      </w:r>
    </w:p>
    <w:p w14:paraId="17D03700" w14:textId="2C2D234B" w:rsidR="00EC15BC" w:rsidRDefault="00EC15B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_Toc123644787 \h </w:instrText>
      </w:r>
      <w:r>
        <w:rPr>
          <w:noProof/>
        </w:rPr>
      </w:r>
      <w:r>
        <w:rPr>
          <w:noProof/>
        </w:rPr>
        <w:fldChar w:fldCharType="separate"/>
      </w:r>
      <w:r>
        <w:rPr>
          <w:noProof/>
        </w:rPr>
        <w:t>6</w:t>
      </w:r>
      <w:r>
        <w:rPr>
          <w:noProof/>
        </w:rPr>
        <w:fldChar w:fldCharType="end"/>
      </w:r>
    </w:p>
    <w:p w14:paraId="29DAC495" w14:textId="2B2501C1" w:rsidR="00EC15BC" w:rsidRDefault="00EC15B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_Toc123644788 \h </w:instrText>
      </w:r>
      <w:r>
        <w:rPr>
          <w:noProof/>
        </w:rPr>
      </w:r>
      <w:r>
        <w:rPr>
          <w:noProof/>
        </w:rPr>
        <w:fldChar w:fldCharType="separate"/>
      </w:r>
      <w:r>
        <w:rPr>
          <w:noProof/>
        </w:rPr>
        <w:t>6</w:t>
      </w:r>
      <w:r>
        <w:rPr>
          <w:noProof/>
        </w:rPr>
        <w:fldChar w:fldCharType="end"/>
      </w:r>
    </w:p>
    <w:p w14:paraId="48B449D7" w14:textId="0E19D370" w:rsidR="00EC15BC" w:rsidRDefault="00EC15B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5GS</w:t>
      </w:r>
      <w:r>
        <w:rPr>
          <w:noProof/>
        </w:rPr>
        <w:tab/>
      </w:r>
      <w:r>
        <w:rPr>
          <w:noProof/>
        </w:rPr>
        <w:fldChar w:fldCharType="begin" w:fldLock="1"/>
      </w:r>
      <w:r>
        <w:rPr>
          <w:noProof/>
        </w:rPr>
        <w:instrText xml:space="preserve"> PAGEREF _Toc123644789 \h </w:instrText>
      </w:r>
      <w:r>
        <w:rPr>
          <w:noProof/>
        </w:rPr>
      </w:r>
      <w:r>
        <w:rPr>
          <w:noProof/>
        </w:rPr>
        <w:fldChar w:fldCharType="separate"/>
      </w:r>
      <w:r>
        <w:rPr>
          <w:noProof/>
        </w:rPr>
        <w:t>7</w:t>
      </w:r>
      <w:r>
        <w:rPr>
          <w:noProof/>
        </w:rPr>
        <w:fldChar w:fldCharType="end"/>
      </w:r>
    </w:p>
    <w:p w14:paraId="4781A269" w14:textId="49B76ACF" w:rsidR="00EC15BC" w:rsidRDefault="00EC15B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_Toc123644790 \h </w:instrText>
      </w:r>
      <w:r>
        <w:rPr>
          <w:noProof/>
        </w:rPr>
      </w:r>
      <w:r>
        <w:rPr>
          <w:noProof/>
        </w:rPr>
        <w:fldChar w:fldCharType="separate"/>
      </w:r>
      <w:r>
        <w:rPr>
          <w:noProof/>
        </w:rPr>
        <w:t>7</w:t>
      </w:r>
      <w:r>
        <w:rPr>
          <w:noProof/>
        </w:rPr>
        <w:fldChar w:fldCharType="end"/>
      </w:r>
    </w:p>
    <w:p w14:paraId="53405FCC" w14:textId="52417A73" w:rsidR="00EC15BC" w:rsidRDefault="00EC15BC">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_Toc123644791 \h </w:instrText>
      </w:r>
      <w:r>
        <w:rPr>
          <w:noProof/>
        </w:rPr>
      </w:r>
      <w:r>
        <w:rPr>
          <w:noProof/>
        </w:rPr>
        <w:fldChar w:fldCharType="separate"/>
      </w:r>
      <w:r>
        <w:rPr>
          <w:noProof/>
        </w:rPr>
        <w:t>7</w:t>
      </w:r>
      <w:r>
        <w:rPr>
          <w:noProof/>
        </w:rPr>
        <w:fldChar w:fldCharType="end"/>
      </w:r>
    </w:p>
    <w:p w14:paraId="67A80427" w14:textId="59B76E7B" w:rsidR="00EC15BC" w:rsidRDefault="00EC15BC">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_Toc123644792 \h </w:instrText>
      </w:r>
      <w:r>
        <w:rPr>
          <w:noProof/>
        </w:rPr>
      </w:r>
      <w:r>
        <w:rPr>
          <w:noProof/>
        </w:rPr>
        <w:fldChar w:fldCharType="separate"/>
      </w:r>
      <w:r>
        <w:rPr>
          <w:noProof/>
        </w:rPr>
        <w:t>7</w:t>
      </w:r>
      <w:r>
        <w:rPr>
          <w:noProof/>
        </w:rPr>
        <w:fldChar w:fldCharType="end"/>
      </w:r>
    </w:p>
    <w:p w14:paraId="33B42D5A" w14:textId="46210FEC" w:rsidR="00EC15BC" w:rsidRDefault="00EC15BC">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_Toc123644793 \h </w:instrText>
      </w:r>
      <w:r>
        <w:rPr>
          <w:noProof/>
        </w:rPr>
      </w:r>
      <w:r>
        <w:rPr>
          <w:noProof/>
        </w:rPr>
        <w:fldChar w:fldCharType="separate"/>
      </w:r>
      <w:r>
        <w:rPr>
          <w:noProof/>
        </w:rPr>
        <w:t>9</w:t>
      </w:r>
      <w:r>
        <w:rPr>
          <w:noProof/>
        </w:rPr>
        <w:fldChar w:fldCharType="end"/>
      </w:r>
    </w:p>
    <w:p w14:paraId="223C9FBA" w14:textId="07C54869" w:rsidR="00EC15BC" w:rsidRDefault="00EC15BC">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_Toc123644794 \h </w:instrText>
      </w:r>
      <w:r>
        <w:rPr>
          <w:noProof/>
        </w:rPr>
      </w:r>
      <w:r>
        <w:rPr>
          <w:noProof/>
        </w:rPr>
        <w:fldChar w:fldCharType="separate"/>
      </w:r>
      <w:r>
        <w:rPr>
          <w:noProof/>
        </w:rPr>
        <w:t>9</w:t>
      </w:r>
      <w:r>
        <w:rPr>
          <w:noProof/>
        </w:rPr>
        <w:fldChar w:fldCharType="end"/>
      </w:r>
    </w:p>
    <w:p w14:paraId="0AC867BC" w14:textId="4AF649B9" w:rsidR="00EC15BC" w:rsidRDefault="00EC15BC">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_Toc123644795 \h </w:instrText>
      </w:r>
      <w:r>
        <w:rPr>
          <w:noProof/>
        </w:rPr>
      </w:r>
      <w:r>
        <w:rPr>
          <w:noProof/>
        </w:rPr>
        <w:fldChar w:fldCharType="separate"/>
      </w:r>
      <w:r>
        <w:rPr>
          <w:noProof/>
        </w:rPr>
        <w:t>9</w:t>
      </w:r>
      <w:r>
        <w:rPr>
          <w:noProof/>
        </w:rPr>
        <w:fldChar w:fldCharType="end"/>
      </w:r>
    </w:p>
    <w:p w14:paraId="45403D83" w14:textId="49644353" w:rsidR="00EC15BC" w:rsidRDefault="00EC15BC">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_Toc123644796 \h </w:instrText>
      </w:r>
      <w:r>
        <w:rPr>
          <w:noProof/>
        </w:rPr>
      </w:r>
      <w:r>
        <w:rPr>
          <w:noProof/>
        </w:rPr>
        <w:fldChar w:fldCharType="separate"/>
      </w:r>
      <w:r>
        <w:rPr>
          <w:noProof/>
        </w:rPr>
        <w:t>15</w:t>
      </w:r>
      <w:r>
        <w:rPr>
          <w:noProof/>
        </w:rPr>
        <w:fldChar w:fldCharType="end"/>
      </w:r>
    </w:p>
    <w:p w14:paraId="4C84967E" w14:textId="240E026B" w:rsidR="00EC15BC" w:rsidRDefault="00EC15BC">
      <w:pPr>
        <w:pStyle w:val="TOC3"/>
        <w:rPr>
          <w:rFonts w:asciiTheme="minorHAnsi" w:eastAsiaTheme="minorEastAsia" w:hAnsiTheme="minorHAnsi" w:cstheme="minorBidi"/>
          <w:noProof/>
          <w:sz w:val="22"/>
          <w:szCs w:val="22"/>
          <w:lang w:eastAsia="en-GB"/>
        </w:rPr>
      </w:pPr>
      <w:r>
        <w:rPr>
          <w:noProof/>
          <w:lang w:eastAsia="zh-CN"/>
        </w:rPr>
        <w:t>4.2.3</w:t>
      </w:r>
      <w:r>
        <w:rPr>
          <w:rFonts w:asciiTheme="minorHAnsi" w:eastAsiaTheme="minorEastAsia" w:hAnsiTheme="minorHAnsi" w:cstheme="minorBid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_Toc123644797 \h </w:instrText>
      </w:r>
      <w:r>
        <w:rPr>
          <w:noProof/>
        </w:rPr>
      </w:r>
      <w:r>
        <w:rPr>
          <w:noProof/>
        </w:rPr>
        <w:fldChar w:fldCharType="separate"/>
      </w:r>
      <w:r>
        <w:rPr>
          <w:noProof/>
        </w:rPr>
        <w:t>19</w:t>
      </w:r>
      <w:r>
        <w:rPr>
          <w:noProof/>
        </w:rPr>
        <w:fldChar w:fldCharType="end"/>
      </w:r>
    </w:p>
    <w:p w14:paraId="158E39B1" w14:textId="29B5B946" w:rsidR="00EC15BC" w:rsidRDefault="00EC15BC">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_Toc123644798 \h </w:instrText>
      </w:r>
      <w:r>
        <w:rPr>
          <w:noProof/>
        </w:rPr>
      </w:r>
      <w:r>
        <w:rPr>
          <w:noProof/>
        </w:rPr>
        <w:fldChar w:fldCharType="separate"/>
      </w:r>
      <w:r>
        <w:rPr>
          <w:noProof/>
        </w:rPr>
        <w:t>19</w:t>
      </w:r>
      <w:r>
        <w:rPr>
          <w:noProof/>
        </w:rPr>
        <w:fldChar w:fldCharType="end"/>
      </w:r>
    </w:p>
    <w:p w14:paraId="0C47ED95" w14:textId="5F81547D" w:rsidR="00EC15BC" w:rsidRDefault="00EC15BC">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_Toc123644799 \h </w:instrText>
      </w:r>
      <w:r>
        <w:rPr>
          <w:noProof/>
        </w:rPr>
      </w:r>
      <w:r>
        <w:rPr>
          <w:noProof/>
        </w:rPr>
        <w:fldChar w:fldCharType="separate"/>
      </w:r>
      <w:r>
        <w:rPr>
          <w:noProof/>
        </w:rPr>
        <w:t>19</w:t>
      </w:r>
      <w:r>
        <w:rPr>
          <w:noProof/>
        </w:rPr>
        <w:fldChar w:fldCharType="end"/>
      </w:r>
    </w:p>
    <w:p w14:paraId="3E721C09" w14:textId="2C2F295B" w:rsidR="00EC15BC" w:rsidRDefault="00EC15BC">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_Toc123644800 \h </w:instrText>
      </w:r>
      <w:r>
        <w:rPr>
          <w:noProof/>
        </w:rPr>
      </w:r>
      <w:r>
        <w:rPr>
          <w:noProof/>
        </w:rPr>
        <w:fldChar w:fldCharType="separate"/>
      </w:r>
      <w:r>
        <w:rPr>
          <w:noProof/>
        </w:rPr>
        <w:t>19</w:t>
      </w:r>
      <w:r>
        <w:rPr>
          <w:noProof/>
        </w:rPr>
        <w:fldChar w:fldCharType="end"/>
      </w:r>
    </w:p>
    <w:p w14:paraId="3AAA53DF" w14:textId="579C7180" w:rsidR="00EC15BC" w:rsidRDefault="00EC15BC">
      <w:pPr>
        <w:pStyle w:val="TOC4"/>
        <w:rPr>
          <w:rFonts w:asciiTheme="minorHAnsi" w:eastAsiaTheme="minorEastAsia" w:hAnsiTheme="minorHAnsi" w:cstheme="minorBidi"/>
          <w:noProof/>
          <w:sz w:val="22"/>
          <w:szCs w:val="22"/>
          <w:lang w:eastAsia="en-GB"/>
        </w:rPr>
      </w:pPr>
      <w:r>
        <w:rPr>
          <w:noProof/>
          <w:lang w:eastAsia="zh-CN"/>
        </w:rPr>
        <w:t>4.3.2.1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_Toc123644801 \h </w:instrText>
      </w:r>
      <w:r>
        <w:rPr>
          <w:noProof/>
        </w:rPr>
      </w:r>
      <w:r>
        <w:rPr>
          <w:noProof/>
        </w:rPr>
        <w:fldChar w:fldCharType="separate"/>
      </w:r>
      <w:r>
        <w:rPr>
          <w:noProof/>
        </w:rPr>
        <w:t>19</w:t>
      </w:r>
      <w:r>
        <w:rPr>
          <w:noProof/>
        </w:rPr>
        <w:fldChar w:fldCharType="end"/>
      </w:r>
    </w:p>
    <w:p w14:paraId="33605A3E" w14:textId="11811963" w:rsidR="00EC15BC" w:rsidRDefault="00EC15BC">
      <w:pPr>
        <w:pStyle w:val="TOC4"/>
        <w:rPr>
          <w:rFonts w:asciiTheme="minorHAnsi" w:eastAsiaTheme="minorEastAsia" w:hAnsiTheme="minorHAnsi" w:cstheme="minorBidi"/>
          <w:noProof/>
          <w:sz w:val="22"/>
          <w:szCs w:val="22"/>
          <w:lang w:eastAsia="en-GB"/>
        </w:rPr>
      </w:pPr>
      <w:r>
        <w:rPr>
          <w:noProof/>
          <w:lang w:eastAsia="zh-CN"/>
        </w:rPr>
        <w:t>4.3.2.2</w:t>
      </w:r>
      <w:r>
        <w:rPr>
          <w:rFonts w:asciiTheme="minorHAnsi" w:eastAsiaTheme="minorEastAsia" w:hAnsiTheme="minorHAnsi" w:cstheme="minorBidi"/>
          <w:noProof/>
          <w:sz w:val="22"/>
          <w:szCs w:val="22"/>
          <w:lang w:eastAsia="en-GB"/>
        </w:rPr>
        <w:tab/>
      </w:r>
      <w:r>
        <w:rPr>
          <w:noProof/>
        </w:rPr>
        <w:t>WLAN access selection</w:t>
      </w:r>
      <w:r>
        <w:rPr>
          <w:noProof/>
        </w:rPr>
        <w:tab/>
      </w:r>
      <w:r>
        <w:rPr>
          <w:noProof/>
        </w:rPr>
        <w:fldChar w:fldCharType="begin" w:fldLock="1"/>
      </w:r>
      <w:r>
        <w:rPr>
          <w:noProof/>
        </w:rPr>
        <w:instrText xml:space="preserve"> PAGEREF _Toc123644802 \h </w:instrText>
      </w:r>
      <w:r>
        <w:rPr>
          <w:noProof/>
        </w:rPr>
      </w:r>
      <w:r>
        <w:rPr>
          <w:noProof/>
        </w:rPr>
        <w:fldChar w:fldCharType="separate"/>
      </w:r>
      <w:r>
        <w:rPr>
          <w:noProof/>
        </w:rPr>
        <w:t>20</w:t>
      </w:r>
      <w:r>
        <w:rPr>
          <w:noProof/>
        </w:rPr>
        <w:fldChar w:fldCharType="end"/>
      </w:r>
    </w:p>
    <w:p w14:paraId="1272DA43" w14:textId="12C3BC7F" w:rsidR="00EC15BC" w:rsidRDefault="00EC15BC">
      <w:pPr>
        <w:pStyle w:val="TOC3"/>
        <w:rPr>
          <w:rFonts w:asciiTheme="minorHAnsi" w:eastAsiaTheme="minorEastAsia" w:hAnsiTheme="minorHAnsi" w:cstheme="minorBidi"/>
          <w:noProof/>
          <w:sz w:val="22"/>
          <w:szCs w:val="22"/>
          <w:lang w:eastAsia="en-GB"/>
        </w:rPr>
      </w:pPr>
      <w:r>
        <w:rPr>
          <w:noProof/>
          <w:lang w:eastAsia="zh-CN"/>
        </w:rPr>
        <w:t>4.3.3</w:t>
      </w:r>
      <w:r>
        <w:rPr>
          <w:rFonts w:asciiTheme="minorHAnsi" w:eastAsiaTheme="minorEastAsia" w:hAnsiTheme="minorHAnsi" w:cstheme="minorBid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_Toc123644803 \h </w:instrText>
      </w:r>
      <w:r>
        <w:rPr>
          <w:noProof/>
        </w:rPr>
      </w:r>
      <w:r>
        <w:rPr>
          <w:noProof/>
        </w:rPr>
        <w:fldChar w:fldCharType="separate"/>
      </w:r>
      <w:r>
        <w:rPr>
          <w:noProof/>
        </w:rPr>
        <w:t>21</w:t>
      </w:r>
      <w:r>
        <w:rPr>
          <w:noProof/>
        </w:rPr>
        <w:fldChar w:fldCharType="end"/>
      </w:r>
    </w:p>
    <w:p w14:paraId="5B2BF8BB" w14:textId="5D0A568C" w:rsidR="00EC15BC" w:rsidRDefault="00EC15BC">
      <w:pPr>
        <w:pStyle w:val="TOC4"/>
        <w:rPr>
          <w:rFonts w:asciiTheme="minorHAnsi" w:eastAsiaTheme="minorEastAsia" w:hAnsiTheme="minorHAnsi" w:cstheme="minorBidi"/>
          <w:noProof/>
          <w:sz w:val="22"/>
          <w:szCs w:val="22"/>
          <w:lang w:eastAsia="en-GB"/>
        </w:rPr>
      </w:pPr>
      <w:r>
        <w:rPr>
          <w:noProof/>
          <w:lang w:eastAsia="zh-CN"/>
        </w:rPr>
        <w:t>4.3.3.1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_Toc123644804 \h </w:instrText>
      </w:r>
      <w:r>
        <w:rPr>
          <w:noProof/>
        </w:rPr>
      </w:r>
      <w:r>
        <w:rPr>
          <w:noProof/>
        </w:rPr>
        <w:fldChar w:fldCharType="separate"/>
      </w:r>
      <w:r>
        <w:rPr>
          <w:noProof/>
        </w:rPr>
        <w:t>21</w:t>
      </w:r>
      <w:r>
        <w:rPr>
          <w:noProof/>
        </w:rPr>
        <w:fldChar w:fldCharType="end"/>
      </w:r>
    </w:p>
    <w:p w14:paraId="40F20735" w14:textId="7A4D8D7B" w:rsidR="00EC15BC" w:rsidRDefault="00EC15BC">
      <w:pPr>
        <w:pStyle w:val="TOC4"/>
        <w:rPr>
          <w:rFonts w:asciiTheme="minorHAnsi" w:eastAsiaTheme="minorEastAsia" w:hAnsiTheme="minorHAnsi" w:cstheme="minorBidi"/>
          <w:noProof/>
          <w:sz w:val="22"/>
          <w:szCs w:val="22"/>
          <w:lang w:eastAsia="en-GB"/>
        </w:rPr>
      </w:pPr>
      <w:r>
        <w:rPr>
          <w:noProof/>
          <w:lang w:eastAsia="zh-CN"/>
        </w:rPr>
        <w:t>4.3.3.2</w:t>
      </w:r>
      <w:r>
        <w:rPr>
          <w:rFonts w:asciiTheme="minorHAnsi" w:eastAsiaTheme="minorEastAsia" w:hAnsiTheme="minorHAnsi" w:cstheme="minorBid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_Toc123644805 \h </w:instrText>
      </w:r>
      <w:r>
        <w:rPr>
          <w:noProof/>
        </w:rPr>
      </w:r>
      <w:r>
        <w:rPr>
          <w:noProof/>
        </w:rPr>
        <w:fldChar w:fldCharType="separate"/>
      </w:r>
      <w:r>
        <w:rPr>
          <w:noProof/>
        </w:rPr>
        <w:t>21</w:t>
      </w:r>
      <w:r>
        <w:rPr>
          <w:noProof/>
        </w:rPr>
        <w:fldChar w:fldCharType="end"/>
      </w:r>
    </w:p>
    <w:p w14:paraId="200B5DF6" w14:textId="606496D0" w:rsidR="00EC15BC" w:rsidRDefault="00EC15BC">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_Toc123644806 \h </w:instrText>
      </w:r>
      <w:r>
        <w:rPr>
          <w:noProof/>
        </w:rPr>
      </w:r>
      <w:r>
        <w:rPr>
          <w:noProof/>
        </w:rPr>
        <w:fldChar w:fldCharType="separate"/>
      </w:r>
      <w:r>
        <w:rPr>
          <w:noProof/>
        </w:rPr>
        <w:t>21</w:t>
      </w:r>
      <w:r>
        <w:rPr>
          <w:noProof/>
        </w:rPr>
        <w:fldChar w:fldCharType="end"/>
      </w:r>
    </w:p>
    <w:p w14:paraId="6F207ACF" w14:textId="68D60737" w:rsidR="00EC15BC" w:rsidRDefault="00EC15BC">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_Toc123644807 \h </w:instrText>
      </w:r>
      <w:r>
        <w:rPr>
          <w:noProof/>
        </w:rPr>
      </w:r>
      <w:r>
        <w:rPr>
          <w:noProof/>
        </w:rPr>
        <w:fldChar w:fldCharType="separate"/>
      </w:r>
      <w:r>
        <w:rPr>
          <w:noProof/>
        </w:rPr>
        <w:t>21</w:t>
      </w:r>
      <w:r>
        <w:rPr>
          <w:noProof/>
        </w:rPr>
        <w:fldChar w:fldCharType="end"/>
      </w:r>
    </w:p>
    <w:p w14:paraId="4C144C3D" w14:textId="4CF1A223" w:rsidR="00EC15BC" w:rsidRDefault="00EC15BC">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Use of URSP in EPS</w:t>
      </w:r>
      <w:r>
        <w:rPr>
          <w:noProof/>
        </w:rPr>
        <w:tab/>
      </w:r>
      <w:r>
        <w:rPr>
          <w:noProof/>
        </w:rPr>
        <w:fldChar w:fldCharType="begin" w:fldLock="1"/>
      </w:r>
      <w:r>
        <w:rPr>
          <w:noProof/>
        </w:rPr>
        <w:instrText xml:space="preserve"> PAGEREF _Toc123644808 \h </w:instrText>
      </w:r>
      <w:r>
        <w:rPr>
          <w:noProof/>
        </w:rPr>
      </w:r>
      <w:r>
        <w:rPr>
          <w:noProof/>
        </w:rPr>
        <w:fldChar w:fldCharType="separate"/>
      </w:r>
      <w:r>
        <w:rPr>
          <w:noProof/>
        </w:rPr>
        <w:t>22</w:t>
      </w:r>
      <w:r>
        <w:rPr>
          <w:noProof/>
        </w:rPr>
        <w:fldChar w:fldCharType="end"/>
      </w:r>
    </w:p>
    <w:p w14:paraId="41BD8F82" w14:textId="2EDFA4B6" w:rsidR="00EC15BC" w:rsidRDefault="00EC15B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w:t>
      </w:r>
      <w:r>
        <w:rPr>
          <w:noProof/>
        </w:rPr>
        <w:tab/>
      </w:r>
      <w:r>
        <w:rPr>
          <w:noProof/>
        </w:rPr>
        <w:fldChar w:fldCharType="begin" w:fldLock="1"/>
      </w:r>
      <w:r>
        <w:rPr>
          <w:noProof/>
        </w:rPr>
        <w:instrText xml:space="preserve"> PAGEREF _Toc123644809 \h </w:instrText>
      </w:r>
      <w:r>
        <w:rPr>
          <w:noProof/>
        </w:rPr>
      </w:r>
      <w:r>
        <w:rPr>
          <w:noProof/>
        </w:rPr>
        <w:fldChar w:fldCharType="separate"/>
      </w:r>
      <w:r>
        <w:rPr>
          <w:noProof/>
        </w:rPr>
        <w:t>25</w:t>
      </w:r>
      <w:r>
        <w:rPr>
          <w:noProof/>
        </w:rPr>
        <w:fldChar w:fldCharType="end"/>
      </w:r>
    </w:p>
    <w:p w14:paraId="203755C8" w14:textId="25BB5D58" w:rsidR="00EC15BC" w:rsidRDefault="00EC15BC">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_Toc123644810 \h </w:instrText>
      </w:r>
      <w:r>
        <w:rPr>
          <w:noProof/>
        </w:rPr>
      </w:r>
      <w:r>
        <w:rPr>
          <w:noProof/>
        </w:rPr>
        <w:fldChar w:fldCharType="separate"/>
      </w:r>
      <w:r>
        <w:rPr>
          <w:noProof/>
        </w:rPr>
        <w:t>25</w:t>
      </w:r>
      <w:r>
        <w:rPr>
          <w:noProof/>
        </w:rPr>
        <w:fldChar w:fldCharType="end"/>
      </w:r>
    </w:p>
    <w:p w14:paraId="05E28E2F" w14:textId="680EC3E3" w:rsidR="00EC15BC" w:rsidRDefault="00EC15BC">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_Toc123644811 \h </w:instrText>
      </w:r>
      <w:r>
        <w:rPr>
          <w:noProof/>
        </w:rPr>
      </w:r>
      <w:r>
        <w:rPr>
          <w:noProof/>
        </w:rPr>
        <w:fldChar w:fldCharType="separate"/>
      </w:r>
      <w:r>
        <w:rPr>
          <w:noProof/>
        </w:rPr>
        <w:t>25</w:t>
      </w:r>
      <w:r>
        <w:rPr>
          <w:noProof/>
        </w:rPr>
        <w:fldChar w:fldCharType="end"/>
      </w:r>
    </w:p>
    <w:p w14:paraId="5F756136" w14:textId="162DDD97" w:rsidR="00EC15BC" w:rsidRDefault="00EC15BC">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_Toc123644812 \h </w:instrText>
      </w:r>
      <w:r>
        <w:rPr>
          <w:noProof/>
        </w:rPr>
      </w:r>
      <w:r>
        <w:rPr>
          <w:noProof/>
        </w:rPr>
        <w:fldChar w:fldCharType="separate"/>
      </w:r>
      <w:r>
        <w:rPr>
          <w:noProof/>
        </w:rPr>
        <w:t>33</w:t>
      </w:r>
      <w:r>
        <w:rPr>
          <w:noProof/>
        </w:rPr>
        <w:fldChar w:fldCharType="end"/>
      </w:r>
    </w:p>
    <w:p w14:paraId="351F410A" w14:textId="6DDA7AD5" w:rsidR="00EC15BC" w:rsidRDefault="00EC15B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_Toc123644813 \h </w:instrText>
      </w:r>
      <w:r>
        <w:rPr>
          <w:noProof/>
        </w:rPr>
      </w:r>
      <w:r>
        <w:rPr>
          <w:noProof/>
        </w:rPr>
        <w:fldChar w:fldCharType="separate"/>
      </w:r>
      <w:r>
        <w:rPr>
          <w:noProof/>
        </w:rPr>
        <w:t>33</w:t>
      </w:r>
      <w:r>
        <w:rPr>
          <w:noProof/>
        </w:rPr>
        <w:fldChar w:fldCharType="end"/>
      </w:r>
    </w:p>
    <w:p w14:paraId="0B0EF01B" w14:textId="1D99FCB7" w:rsidR="00EC15BC" w:rsidRDefault="00EC15B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Encoding of WLANSP</w:t>
      </w:r>
      <w:r>
        <w:rPr>
          <w:noProof/>
        </w:rPr>
        <w:tab/>
      </w:r>
      <w:r>
        <w:rPr>
          <w:noProof/>
        </w:rPr>
        <w:fldChar w:fldCharType="begin" w:fldLock="1"/>
      </w:r>
      <w:r>
        <w:rPr>
          <w:noProof/>
        </w:rPr>
        <w:instrText xml:space="preserve"> PAGEREF _Toc123644814 \h </w:instrText>
      </w:r>
      <w:r>
        <w:rPr>
          <w:noProof/>
        </w:rPr>
      </w:r>
      <w:r>
        <w:rPr>
          <w:noProof/>
        </w:rPr>
        <w:fldChar w:fldCharType="separate"/>
      </w:r>
      <w:r>
        <w:rPr>
          <w:noProof/>
        </w:rPr>
        <w:t>35</w:t>
      </w:r>
      <w:r>
        <w:rPr>
          <w:noProof/>
        </w:rPr>
        <w:fldChar w:fldCharType="end"/>
      </w:r>
    </w:p>
    <w:p w14:paraId="571DFC9F" w14:textId="30A2154A" w:rsidR="00EC15BC" w:rsidRDefault="00EC15BC">
      <w:pPr>
        <w:pStyle w:val="TOC3"/>
        <w:rPr>
          <w:rFonts w:asciiTheme="minorHAnsi" w:eastAsiaTheme="minorEastAsia" w:hAnsiTheme="minorHAnsi" w:cstheme="minorBidi"/>
          <w:noProof/>
          <w:sz w:val="22"/>
          <w:szCs w:val="22"/>
          <w:lang w:eastAsia="en-GB"/>
        </w:rPr>
      </w:pPr>
      <w:r w:rsidRPr="009C5865">
        <w:rPr>
          <w:noProof/>
          <w:lang w:val="en-US"/>
        </w:rPr>
        <w:t>5.3.3</w:t>
      </w:r>
      <w:r>
        <w:rPr>
          <w:rFonts w:asciiTheme="minorHAnsi" w:eastAsiaTheme="minorEastAsia" w:hAnsiTheme="minorHAnsi" w:cstheme="minorBidi"/>
          <w:noProof/>
          <w:sz w:val="22"/>
          <w:szCs w:val="22"/>
          <w:lang w:eastAsia="en-GB"/>
        </w:rPr>
        <w:tab/>
      </w:r>
      <w:r w:rsidRPr="009C5865">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_Toc123644815 \h </w:instrText>
      </w:r>
      <w:r>
        <w:rPr>
          <w:noProof/>
        </w:rPr>
      </w:r>
      <w:r>
        <w:rPr>
          <w:noProof/>
        </w:rPr>
        <w:fldChar w:fldCharType="separate"/>
      </w:r>
      <w:r>
        <w:rPr>
          <w:noProof/>
        </w:rPr>
        <w:t>49</w:t>
      </w:r>
      <w:r>
        <w:rPr>
          <w:noProof/>
        </w:rPr>
        <w:fldChar w:fldCharType="end"/>
      </w:r>
    </w:p>
    <w:p w14:paraId="34713E2C" w14:textId="0FA2DB4F" w:rsidR="00EC15BC" w:rsidRDefault="00EC15BC">
      <w:pPr>
        <w:pStyle w:val="TOC4"/>
        <w:rPr>
          <w:rFonts w:asciiTheme="minorHAnsi" w:eastAsiaTheme="minorEastAsia" w:hAnsiTheme="minorHAnsi" w:cstheme="minorBidi"/>
          <w:noProof/>
          <w:sz w:val="22"/>
          <w:szCs w:val="22"/>
          <w:lang w:eastAsia="en-GB"/>
        </w:rPr>
      </w:pPr>
      <w:r w:rsidRPr="009C5865">
        <w:rPr>
          <w:noProof/>
          <w:lang w:val="en-US"/>
        </w:rPr>
        <w:t>5.3.3.1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_Toc123644816 \h </w:instrText>
      </w:r>
      <w:r>
        <w:rPr>
          <w:noProof/>
        </w:rPr>
      </w:r>
      <w:r>
        <w:rPr>
          <w:noProof/>
        </w:rPr>
        <w:fldChar w:fldCharType="separate"/>
      </w:r>
      <w:r>
        <w:rPr>
          <w:noProof/>
        </w:rPr>
        <w:t>49</w:t>
      </w:r>
      <w:r>
        <w:rPr>
          <w:noProof/>
        </w:rPr>
        <w:fldChar w:fldCharType="end"/>
      </w:r>
    </w:p>
    <w:p w14:paraId="776AF2BA" w14:textId="06B2C98F" w:rsidR="00EC15BC" w:rsidRDefault="00EC15BC">
      <w:pPr>
        <w:pStyle w:val="TOC4"/>
        <w:rPr>
          <w:rFonts w:asciiTheme="minorHAnsi" w:eastAsiaTheme="minorEastAsia" w:hAnsiTheme="minorHAnsi" w:cstheme="minorBidi"/>
          <w:noProof/>
          <w:sz w:val="22"/>
          <w:szCs w:val="22"/>
          <w:lang w:eastAsia="en-GB"/>
        </w:rPr>
      </w:pPr>
      <w:r w:rsidRPr="009C5865">
        <w:rPr>
          <w:noProof/>
          <w:lang w:val="en-US"/>
        </w:rPr>
        <w:t>5.3.3.2</w:t>
      </w:r>
      <w:r>
        <w:rPr>
          <w:rFonts w:asciiTheme="minorHAnsi" w:eastAsiaTheme="minorEastAsia" w:hAnsiTheme="minorHAnsi" w:cstheme="minorBid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_Toc123644817 \h </w:instrText>
      </w:r>
      <w:r>
        <w:rPr>
          <w:noProof/>
        </w:rPr>
      </w:r>
      <w:r>
        <w:rPr>
          <w:noProof/>
        </w:rPr>
        <w:fldChar w:fldCharType="separate"/>
      </w:r>
      <w:r>
        <w:rPr>
          <w:noProof/>
        </w:rPr>
        <w:t>50</w:t>
      </w:r>
      <w:r>
        <w:rPr>
          <w:noProof/>
        </w:rPr>
        <w:fldChar w:fldCharType="end"/>
      </w:r>
    </w:p>
    <w:p w14:paraId="5CEEB41E" w14:textId="352137A5" w:rsidR="00EC15BC" w:rsidRDefault="00EC15BC">
      <w:pPr>
        <w:pStyle w:val="TOC4"/>
        <w:rPr>
          <w:rFonts w:asciiTheme="minorHAnsi" w:eastAsiaTheme="minorEastAsia" w:hAnsiTheme="minorHAnsi" w:cstheme="minorBidi"/>
          <w:noProof/>
          <w:sz w:val="22"/>
          <w:szCs w:val="22"/>
          <w:lang w:eastAsia="en-GB"/>
        </w:rPr>
      </w:pPr>
      <w:r w:rsidRPr="009C5865">
        <w:rPr>
          <w:noProof/>
          <w:lang w:val="en-US"/>
        </w:rPr>
        <w:t>5.3.3.3</w:t>
      </w:r>
      <w:r>
        <w:rPr>
          <w:rFonts w:asciiTheme="minorHAnsi" w:eastAsiaTheme="minorEastAsia" w:hAnsiTheme="minorHAnsi" w:cstheme="minorBidi"/>
          <w:noProof/>
          <w:sz w:val="22"/>
          <w:szCs w:val="22"/>
          <w:lang w:eastAsia="en-GB"/>
        </w:rPr>
        <w:tab/>
      </w:r>
      <w:r w:rsidRPr="009C5865">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_Toc123644818 \h </w:instrText>
      </w:r>
      <w:r>
        <w:rPr>
          <w:noProof/>
        </w:rPr>
      </w:r>
      <w:r>
        <w:rPr>
          <w:noProof/>
        </w:rPr>
        <w:fldChar w:fldCharType="separate"/>
      </w:r>
      <w:r>
        <w:rPr>
          <w:noProof/>
        </w:rPr>
        <w:t>52</w:t>
      </w:r>
      <w:r>
        <w:rPr>
          <w:noProof/>
        </w:rPr>
        <w:fldChar w:fldCharType="end"/>
      </w:r>
    </w:p>
    <w:p w14:paraId="4C80C820" w14:textId="590816F8" w:rsidR="00EC15BC" w:rsidRDefault="00EC15BC">
      <w:pPr>
        <w:pStyle w:val="TOC4"/>
        <w:rPr>
          <w:rFonts w:asciiTheme="minorHAnsi" w:eastAsiaTheme="minorEastAsia" w:hAnsiTheme="minorHAnsi" w:cstheme="minorBidi"/>
          <w:noProof/>
          <w:sz w:val="22"/>
          <w:szCs w:val="22"/>
          <w:lang w:eastAsia="en-GB"/>
        </w:rPr>
      </w:pPr>
      <w:r w:rsidRPr="009C5865">
        <w:rPr>
          <w:noProof/>
          <w:lang w:val="en-US"/>
        </w:rPr>
        <w:t>5.3.3.4</w:t>
      </w:r>
      <w:r>
        <w:rPr>
          <w:rFonts w:asciiTheme="minorHAnsi" w:eastAsiaTheme="minorEastAsia" w:hAnsiTheme="minorHAnsi" w:cstheme="minorBidi"/>
          <w:noProof/>
          <w:sz w:val="22"/>
          <w:szCs w:val="22"/>
          <w:lang w:eastAsia="en-GB"/>
        </w:rPr>
        <w:tab/>
      </w:r>
      <w:r w:rsidRPr="009C5865">
        <w:rPr>
          <w:noProof/>
          <w:lang w:val="en-US"/>
        </w:rPr>
        <w:t xml:space="preserve">Home </w:t>
      </w:r>
      <w:r>
        <w:rPr>
          <w:noProof/>
        </w:rPr>
        <w:t>ePDG identifier configuration</w:t>
      </w:r>
      <w:r>
        <w:rPr>
          <w:noProof/>
        </w:rPr>
        <w:tab/>
      </w:r>
      <w:r>
        <w:rPr>
          <w:noProof/>
        </w:rPr>
        <w:fldChar w:fldCharType="begin" w:fldLock="1"/>
      </w:r>
      <w:r>
        <w:rPr>
          <w:noProof/>
        </w:rPr>
        <w:instrText xml:space="preserve"> PAGEREF _Toc123644819 \h </w:instrText>
      </w:r>
      <w:r>
        <w:rPr>
          <w:noProof/>
        </w:rPr>
      </w:r>
      <w:r>
        <w:rPr>
          <w:noProof/>
        </w:rPr>
        <w:fldChar w:fldCharType="separate"/>
      </w:r>
      <w:r>
        <w:rPr>
          <w:noProof/>
        </w:rPr>
        <w:t>53</w:t>
      </w:r>
      <w:r>
        <w:rPr>
          <w:noProof/>
        </w:rPr>
        <w:fldChar w:fldCharType="end"/>
      </w:r>
    </w:p>
    <w:p w14:paraId="038A5CAE" w14:textId="32206AE1" w:rsidR="00EC15BC" w:rsidRDefault="00EC15BC">
      <w:pPr>
        <w:pStyle w:val="TOC8"/>
        <w:rPr>
          <w:rFonts w:asciiTheme="minorHAnsi" w:eastAsiaTheme="minorEastAsia" w:hAnsiTheme="minorHAnsi" w:cstheme="minorBid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_Toc123644820 \h </w:instrText>
      </w:r>
      <w:r>
        <w:rPr>
          <w:noProof/>
        </w:rPr>
      </w:r>
      <w:r>
        <w:rPr>
          <w:noProof/>
        </w:rPr>
        <w:fldChar w:fldCharType="separate"/>
      </w:r>
      <w:r>
        <w:rPr>
          <w:noProof/>
        </w:rPr>
        <w:t>55</w:t>
      </w:r>
      <w:r>
        <w:rPr>
          <w:noProof/>
        </w:rPr>
        <w:fldChar w:fldCharType="end"/>
      </w:r>
    </w:p>
    <w:p w14:paraId="2BD12D02" w14:textId="6E1225A6"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3" w:name="_Toc20209053"/>
      <w:bookmarkStart w:id="4" w:name="_Toc27581298"/>
      <w:bookmarkStart w:id="5" w:name="_Toc36113449"/>
      <w:bookmarkStart w:id="6" w:name="_Toc45212707"/>
      <w:bookmarkStart w:id="7" w:name="_Toc51932220"/>
      <w:bookmarkStart w:id="8" w:name="_Toc123644783"/>
      <w:r w:rsidRPr="004D3578">
        <w:lastRenderedPageBreak/>
        <w:t>Foreword</w:t>
      </w:r>
      <w:bookmarkEnd w:id="3"/>
      <w:bookmarkEnd w:id="4"/>
      <w:bookmarkEnd w:id="5"/>
      <w:bookmarkEnd w:id="6"/>
      <w:bookmarkEnd w:id="7"/>
      <w:bookmarkEnd w:id="8"/>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Version x.y.z</w:t>
      </w:r>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9" w:name="_Toc20209054"/>
      <w:bookmarkStart w:id="10" w:name="_Toc27581299"/>
      <w:bookmarkStart w:id="11" w:name="_Toc36113450"/>
      <w:bookmarkStart w:id="12" w:name="_Toc45212708"/>
      <w:bookmarkStart w:id="13" w:name="_Toc51932221"/>
      <w:bookmarkStart w:id="14" w:name="_Toc123644784"/>
      <w:r w:rsidRPr="004D3578">
        <w:lastRenderedPageBreak/>
        <w:t>1</w:t>
      </w:r>
      <w:r w:rsidRPr="004D3578">
        <w:tab/>
        <w:t>Scope</w:t>
      </w:r>
      <w:bookmarkEnd w:id="9"/>
      <w:bookmarkEnd w:id="10"/>
      <w:bookmarkEnd w:id="11"/>
      <w:bookmarkEnd w:id="12"/>
      <w:bookmarkEnd w:id="13"/>
      <w:bookmarkEnd w:id="14"/>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15" w:name="_Toc20209055"/>
      <w:bookmarkStart w:id="16" w:name="_Toc27581300"/>
      <w:bookmarkStart w:id="17" w:name="_Toc36113451"/>
      <w:bookmarkStart w:id="18" w:name="_Toc45212709"/>
      <w:bookmarkStart w:id="19" w:name="_Toc51932222"/>
      <w:bookmarkStart w:id="20" w:name="_Toc123644785"/>
      <w:r w:rsidRPr="004D3578">
        <w:t>2</w:t>
      </w:r>
      <w:r w:rsidRPr="004D3578">
        <w:tab/>
        <w:t>References</w:t>
      </w:r>
      <w:bookmarkEnd w:id="15"/>
      <w:bookmarkEnd w:id="16"/>
      <w:bookmarkEnd w:id="17"/>
      <w:bookmarkEnd w:id="18"/>
      <w:bookmarkEnd w:id="19"/>
      <w:bookmarkEnd w:id="20"/>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A Universally Unique IDentifier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lastRenderedPageBreak/>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1" w:name="_Toc20209056"/>
      <w:bookmarkStart w:id="22" w:name="_Toc27581301"/>
      <w:bookmarkStart w:id="23"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(ProSe)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24" w:name="_Toc45212710"/>
      <w:bookmarkStart w:id="25" w:name="_Toc51932223"/>
      <w:r>
        <w:t>[20]</w:t>
      </w:r>
      <w:r>
        <w:tab/>
        <w:t>IEEE Std </w:t>
      </w:r>
      <w:r w:rsidRPr="00B54EE0">
        <w:t>802.1Q-2018: "IEEE Standard for Local and metropolitan area networks--Bridges and Bridged Networks".</w:t>
      </w:r>
    </w:p>
    <w:p w14:paraId="06A88E37" w14:textId="6B4B702F" w:rsidR="00B46F3C" w:rsidRDefault="00B46F3C" w:rsidP="00B46F3C">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(ProSe) in 5G System (5GS) protocol aspects; Stage 3".</w:t>
      </w:r>
    </w:p>
    <w:p w14:paraId="343FFA67" w14:textId="77777777" w:rsidR="00080512" w:rsidRPr="004D3578" w:rsidRDefault="00080512">
      <w:pPr>
        <w:pStyle w:val="Heading1"/>
      </w:pPr>
      <w:bookmarkStart w:id="26" w:name="_Toc123644786"/>
      <w:r w:rsidRPr="004D3578">
        <w:t>3</w:t>
      </w:r>
      <w:r w:rsidRPr="004D3578">
        <w:tab/>
        <w:t xml:space="preserve">Definitions, </w:t>
      </w:r>
      <w:r w:rsidR="008028A4" w:rsidRPr="004D3578">
        <w:t>symbols and abbreviations</w:t>
      </w:r>
      <w:bookmarkEnd w:id="21"/>
      <w:bookmarkEnd w:id="22"/>
      <w:bookmarkEnd w:id="23"/>
      <w:bookmarkEnd w:id="24"/>
      <w:bookmarkEnd w:id="25"/>
      <w:bookmarkEnd w:id="26"/>
    </w:p>
    <w:p w14:paraId="15761B2F" w14:textId="77777777" w:rsidR="00080512" w:rsidRPr="004D3578" w:rsidRDefault="00080512">
      <w:pPr>
        <w:pStyle w:val="Heading2"/>
      </w:pPr>
      <w:bookmarkStart w:id="27" w:name="_Toc20209057"/>
      <w:bookmarkStart w:id="28" w:name="_Toc27581302"/>
      <w:bookmarkStart w:id="29" w:name="_Toc36113453"/>
      <w:bookmarkStart w:id="30" w:name="_Toc45212711"/>
      <w:bookmarkStart w:id="31" w:name="_Toc51932224"/>
      <w:bookmarkStart w:id="32" w:name="_Toc123644787"/>
      <w:r w:rsidRPr="004D3578">
        <w:t>3.1</w:t>
      </w:r>
      <w:r w:rsidRPr="004D3578">
        <w:tab/>
        <w:t>Definitions</w:t>
      </w:r>
      <w:bookmarkEnd w:id="27"/>
      <w:bookmarkEnd w:id="28"/>
      <w:bookmarkEnd w:id="29"/>
      <w:bookmarkEnd w:id="30"/>
      <w:bookmarkEnd w:id="31"/>
      <w:bookmarkEnd w:id="32"/>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33" w:name="_Toc20209058"/>
      <w:bookmarkStart w:id="34" w:name="_Toc27581303"/>
      <w:bookmarkStart w:id="35" w:name="_Toc36113454"/>
      <w:bookmarkStart w:id="36" w:name="_Toc45212712"/>
      <w:bookmarkStart w:id="37" w:name="_Toc51932225"/>
      <w:bookmarkStart w:id="38" w:name="_Toc123644788"/>
      <w:r>
        <w:t>3.2</w:t>
      </w:r>
      <w:r w:rsidR="00080512" w:rsidRPr="004D3578">
        <w:tab/>
        <w:t>Abbreviations</w:t>
      </w:r>
      <w:bookmarkEnd w:id="33"/>
      <w:bookmarkEnd w:id="34"/>
      <w:bookmarkEnd w:id="35"/>
      <w:bookmarkEnd w:id="36"/>
      <w:bookmarkEnd w:id="37"/>
      <w:bookmarkEnd w:id="38"/>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39" w:name="_Toc20209059"/>
      <w:bookmarkStart w:id="40" w:name="_Toc27581304"/>
      <w:bookmarkStart w:id="41" w:name="_Toc36113455"/>
      <w:bookmarkStart w:id="42" w:name="_Toc45212713"/>
      <w:bookmarkStart w:id="43"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r>
        <w:t>ePDG</w:t>
      </w:r>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Non-3GPP InterWorking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r>
        <w:rPr>
          <w:lang w:eastAsia="zh-CN"/>
        </w:rPr>
        <w:t>ProSeP</w:t>
      </w:r>
      <w:r>
        <w:rPr>
          <w:lang w:eastAsia="zh-CN"/>
        </w:rPr>
        <w:tab/>
        <w:t>5G ProSe Policy</w:t>
      </w:r>
    </w:p>
    <w:p w14:paraId="2AFB9369" w14:textId="77777777" w:rsidR="00506E8D" w:rsidRDefault="00506E8D" w:rsidP="00506E8D">
      <w:pPr>
        <w:pStyle w:val="EW"/>
      </w:pPr>
      <w:r>
        <w:lastRenderedPageBreak/>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44" w:name="_Toc123644789"/>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39"/>
      <w:bookmarkEnd w:id="40"/>
      <w:bookmarkEnd w:id="41"/>
      <w:bookmarkEnd w:id="42"/>
      <w:bookmarkEnd w:id="43"/>
      <w:bookmarkEnd w:id="44"/>
    </w:p>
    <w:p w14:paraId="00BE8AAE" w14:textId="77777777" w:rsidR="00080512" w:rsidRDefault="00080512">
      <w:pPr>
        <w:pStyle w:val="Heading2"/>
      </w:pPr>
      <w:bookmarkStart w:id="45" w:name="_Toc20209060"/>
      <w:bookmarkStart w:id="46" w:name="_Toc27581305"/>
      <w:bookmarkStart w:id="47" w:name="_Toc36113456"/>
      <w:bookmarkStart w:id="48" w:name="_Toc45212714"/>
      <w:bookmarkStart w:id="49" w:name="_Toc51932227"/>
      <w:bookmarkStart w:id="50" w:name="_Toc123644790"/>
      <w:r w:rsidRPr="004D3578">
        <w:t>4.1</w:t>
      </w:r>
      <w:r w:rsidRPr="004D3578">
        <w:tab/>
      </w:r>
      <w:r w:rsidR="000A51E3">
        <w:rPr>
          <w:lang w:eastAsia="zh-CN"/>
        </w:rPr>
        <w:t>Overview</w:t>
      </w:r>
      <w:bookmarkEnd w:id="45"/>
      <w:bookmarkEnd w:id="46"/>
      <w:bookmarkEnd w:id="47"/>
      <w:bookmarkEnd w:id="48"/>
      <w:bookmarkEnd w:id="49"/>
      <w:bookmarkEnd w:id="50"/>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5G ProSe policy (ProSeP).</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ProSe policy (</w:t>
      </w:r>
      <w:r w:rsidRPr="00575758">
        <w:rPr>
          <w:lang w:eastAsia="zh-CN"/>
        </w:rPr>
        <w:t>ProSeP</w:t>
      </w:r>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1" w:name="_Toc20209061"/>
      <w:bookmarkStart w:id="52" w:name="_Toc27581306"/>
      <w:bookmarkStart w:id="53" w:name="_Toc36113457"/>
      <w:bookmarkStart w:id="54" w:name="_Toc45212715"/>
      <w:bookmarkStart w:id="55" w:name="_Toc51932228"/>
      <w:bookmarkStart w:id="56" w:name="_Toc123644791"/>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1"/>
      <w:bookmarkEnd w:id="52"/>
      <w:bookmarkEnd w:id="53"/>
      <w:bookmarkEnd w:id="54"/>
      <w:bookmarkEnd w:id="55"/>
      <w:bookmarkEnd w:id="56"/>
    </w:p>
    <w:p w14:paraId="38F6CA1E" w14:textId="77777777" w:rsidR="00146D9C" w:rsidRDefault="00146D9C" w:rsidP="00146D9C">
      <w:pPr>
        <w:pStyle w:val="Heading3"/>
      </w:pPr>
      <w:bookmarkStart w:id="57" w:name="_Toc20209062"/>
      <w:bookmarkStart w:id="58" w:name="_Toc27581307"/>
      <w:bookmarkStart w:id="59" w:name="_Toc36113458"/>
      <w:bookmarkStart w:id="60" w:name="_Toc45212716"/>
      <w:bookmarkStart w:id="61" w:name="_Toc51932229"/>
      <w:bookmarkStart w:id="62" w:name="_Toc123644792"/>
      <w:r>
        <w:t>4.2.1</w:t>
      </w:r>
      <w:r>
        <w:tab/>
        <w:t>General</w:t>
      </w:r>
      <w:bookmarkEnd w:id="57"/>
      <w:bookmarkEnd w:id="58"/>
      <w:bookmarkEnd w:id="59"/>
      <w:bookmarkEnd w:id="60"/>
      <w:bookmarkEnd w:id="61"/>
      <w:bookmarkEnd w:id="62"/>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lastRenderedPageBreak/>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ProSe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63" w:name="_Toc20209063"/>
      <w:bookmarkStart w:id="64" w:name="_Toc27581308"/>
      <w:bookmarkStart w:id="65" w:name="_Toc36113459"/>
      <w:bookmarkStart w:id="66" w:name="_Toc45212717"/>
      <w:bookmarkStart w:id="67" w:name="_Toc51932230"/>
      <w:bookmarkStart w:id="68" w:name="_Toc123644793"/>
      <w:r w:rsidRPr="00A16911">
        <w:lastRenderedPageBreak/>
        <w:t>4.2.2</w:t>
      </w:r>
      <w:r w:rsidRPr="00A16911">
        <w:tab/>
        <w:t>Association between an application and a PDU session</w:t>
      </w:r>
      <w:r w:rsidR="003419F3" w:rsidRPr="003419F3">
        <w:t>,</w:t>
      </w:r>
      <w:r w:rsidR="007C1756" w:rsidRPr="007A55F1">
        <w:t xml:space="preserve"> non-seamless non-3GPP offload</w:t>
      </w:r>
      <w:bookmarkEnd w:id="63"/>
      <w:bookmarkEnd w:id="64"/>
      <w:bookmarkEnd w:id="65"/>
      <w:bookmarkEnd w:id="66"/>
      <w:bookmarkEnd w:id="67"/>
      <w:r w:rsidR="003419F3" w:rsidRPr="003419F3">
        <w:t xml:space="preserve"> or 5G ProSe </w:t>
      </w:r>
      <w:r w:rsidR="000A3EF9" w:rsidRPr="000A3EF9">
        <w:t>layer-3</w:t>
      </w:r>
      <w:r w:rsidR="003419F3" w:rsidRPr="003419F3">
        <w:t xml:space="preserve"> UE-to-network relay offload</w:t>
      </w:r>
      <w:bookmarkEnd w:id="68"/>
    </w:p>
    <w:p w14:paraId="7CBAEF89" w14:textId="77777777" w:rsidR="00064894" w:rsidRDefault="00064894" w:rsidP="00064894">
      <w:pPr>
        <w:pStyle w:val="Heading4"/>
      </w:pPr>
      <w:bookmarkStart w:id="69" w:name="_Toc27581309"/>
      <w:bookmarkStart w:id="70" w:name="_Toc36113460"/>
      <w:bookmarkStart w:id="71" w:name="_Toc45212718"/>
      <w:bookmarkStart w:id="72" w:name="_Toc51932231"/>
      <w:bookmarkStart w:id="73" w:name="_Toc123644794"/>
      <w:r>
        <w:t>4.2.2.1</w:t>
      </w:r>
      <w:r>
        <w:tab/>
        <w:t>General</w:t>
      </w:r>
      <w:bookmarkEnd w:id="69"/>
      <w:bookmarkEnd w:id="70"/>
      <w:bookmarkEnd w:id="71"/>
      <w:bookmarkEnd w:id="72"/>
      <w:bookmarkEnd w:id="73"/>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ProSe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74" w:name="_Toc27581310"/>
      <w:bookmarkStart w:id="75" w:name="_Toc36113461"/>
      <w:bookmarkStart w:id="76" w:name="_Toc45212719"/>
      <w:bookmarkStart w:id="77" w:name="_Toc51932232"/>
      <w:bookmarkStart w:id="78" w:name="_Toc123644795"/>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ProSe </w:t>
      </w:r>
      <w:r w:rsidR="000A3EF9" w:rsidRPr="000A3EF9">
        <w:t>layer-3</w:t>
      </w:r>
      <w:r w:rsidR="006F5F76" w:rsidRPr="006F5F76">
        <w:t xml:space="preserve"> UE-to-network relay offload</w:t>
      </w:r>
      <w:r>
        <w:t xml:space="preserve"> by a UE</w:t>
      </w:r>
      <w:bookmarkEnd w:id="74"/>
      <w:bookmarkEnd w:id="75"/>
      <w:bookmarkEnd w:id="76"/>
      <w:bookmarkEnd w:id="77"/>
      <w:bookmarkEnd w:id="78"/>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ProSe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5F51EE9C" w:rsidR="000402A1" w:rsidRDefault="000402A1" w:rsidP="000402A1">
      <w:pPr>
        <w:pStyle w:val="B2"/>
      </w:pPr>
      <w:r>
        <w:t>I)</w:t>
      </w:r>
      <w:r>
        <w:tab/>
        <w:t>if there is an established connection to non-3GPP access, an established connection with a 5G ProSe layer-3 UE-to-network relay</w:t>
      </w:r>
      <w:r w:rsidR="00B46F3C">
        <w:t xml:space="preserve"> UE</w:t>
      </w:r>
      <w:r>
        <w:t>,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5G ProSe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65D0862E" w:rsidR="005025E9" w:rsidRDefault="005025E9" w:rsidP="005025E9">
      <w:pPr>
        <w:pStyle w:val="B4"/>
        <w:rPr>
          <w:lang w:eastAsia="ko-KR"/>
        </w:rPr>
      </w:pPr>
      <w:r w:rsidRPr="00941ACC">
        <w:t>i)</w:t>
      </w:r>
      <w:r w:rsidRPr="00941ACC">
        <w:tab/>
      </w:r>
      <w:r w:rsidR="004A2A15">
        <w:t xml:space="preserve">for which the parameters associated with the PDU session or the parameters </w:t>
      </w:r>
      <w:r w:rsidR="004A2A15" w:rsidRPr="00E96016">
        <w:t xml:space="preserve">requested by the </w:t>
      </w:r>
      <w:r w:rsidR="004A2A15">
        <w:t xml:space="preserve">UE during the PDU session establishment </w:t>
      </w:r>
      <w:r w:rsidR="004A2A15"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00B62FEB" w:rsidR="005025E9" w:rsidRDefault="005025E9" w:rsidP="001841A1">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1A0C2B97" w14:textId="7346A0D5"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FF10816" w14:textId="7CC1D1FC"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r w:rsidRPr="00A16911">
        <w:t>i)</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r>
        <w:t>ia)</w:t>
      </w:r>
      <w:r>
        <w:tab/>
        <w:t xml:space="preserve">the selected route selection descriptor contains a 5G ProSe </w:t>
      </w:r>
      <w:r w:rsidR="00CE376A">
        <w:rPr>
          <w:lang w:val="en-US"/>
        </w:rPr>
        <w:t>layer-3</w:t>
      </w:r>
      <w:r>
        <w:t xml:space="preserve"> UE-to-network relay offload indication:</w:t>
      </w:r>
    </w:p>
    <w:p w14:paraId="4A01AF45" w14:textId="3B49E0E4" w:rsidR="000402A1" w:rsidRDefault="000402A1" w:rsidP="000402A1">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w:t>
      </w:r>
      <w:r w:rsidR="00B46F3C">
        <w:t>54</w:t>
      </w:r>
      <w:r>
        <w:t> [</w:t>
      </w:r>
      <w:r w:rsidR="00B46F3C">
        <w:t>21</w:t>
      </w:r>
      <w:r>
        <w:t>], it shall be provided to the upper layers and the UE shall stop selecting a route selection descriptor matching the application information.</w:t>
      </w:r>
    </w:p>
    <w:p w14:paraId="3DADC7A7" w14:textId="2C594FA0" w:rsidR="000402A1" w:rsidRDefault="000402A1" w:rsidP="000402A1">
      <w:pPr>
        <w:pStyle w:val="B5"/>
      </w:pPr>
      <w:r>
        <w:t>B)</w:t>
      </w:r>
      <w:r>
        <w:tab/>
        <w:t xml:space="preserve">if the information about the 5G ProSe </w:t>
      </w:r>
      <w:r>
        <w:rPr>
          <w:lang w:val="en-US"/>
        </w:rPr>
        <w:t>layer-3</w:t>
      </w:r>
      <w:r>
        <w:t xml:space="preserve"> UE-to-network relay is not available</w:t>
      </w:r>
      <w:r w:rsidR="00B46F3C" w:rsidRPr="000E7B0F">
        <w:t>, the UE may initiate a UE-to-network relay discovery over PC5 interface as specified in clause 8.2.1 of 3GPP TS 24.554 [</w:t>
      </w:r>
      <w:r w:rsidR="00B46F3C">
        <w:t>21</w:t>
      </w:r>
      <w:r w:rsidR="00B46F3C" w:rsidRPr="000E7B0F">
        <w:t>] if</w:t>
      </w:r>
      <w:r w:rsidR="00B46F3C" w:rsidRPr="00AF099C">
        <w:t xml:space="preserve"> the UE supports acting as a 5G ProSe layer-3 remote UE</w:t>
      </w:r>
      <w:r w:rsidR="00B46F3C" w:rsidRPr="000E7B0F">
        <w:t xml:space="preserve"> as specified in 3GPP TS 24.554 [</w:t>
      </w:r>
      <w:r w:rsidR="00B46F3C">
        <w:t>21</w:t>
      </w:r>
      <w:r w:rsidR="00B46F3C" w:rsidRPr="000E7B0F">
        <w:t xml:space="preserve">]. If the connection with a 5G ProSe layer-3 UE-to-network relay UE has been successfully established, the UE shall provide information on the </w:t>
      </w:r>
      <w:r w:rsidR="00B46F3C" w:rsidRPr="00AF099C">
        <w:t>5G ProSe layer-3 UE-to-network relay to the upper layers and the UE shall stop selecting a route selection descriptor matching the application information.</w:t>
      </w:r>
      <w:r w:rsidR="00B46F3C" w:rsidRPr="000E7B0F">
        <w:t xml:space="preserve"> If the connection with a 5G ProSe layer-3 UE-to-network </w:t>
      </w:r>
      <w:r w:rsidR="00B46F3C" w:rsidRPr="000E7B0F">
        <w:lastRenderedPageBreak/>
        <w:t>relay UE has not been successfully established</w:t>
      </w:r>
      <w:r>
        <w:t xml:space="preserve"> or the UE does not support acting as a 5G ProSe layer-3 remote UE as specified in 3GPP TS 24.5</w:t>
      </w:r>
      <w:r w:rsidR="00B46F3C">
        <w:t>54</w:t>
      </w:r>
      <w:r>
        <w:t> [</w:t>
      </w:r>
      <w:r w:rsidR="00B46F3C">
        <w:t>21</w:t>
      </w:r>
      <w:r>
        <w:t>],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EC15BC">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r>
        <w:t>va)</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ProSe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3FB714B3" w14:textId="28AB6D1A" w:rsidR="00B46F3C" w:rsidRDefault="00B46F3C" w:rsidP="00B46F3C">
      <w:pPr>
        <w:pStyle w:val="NO"/>
      </w:pPr>
      <w:r>
        <w:t>NOTE 7:</w:t>
      </w:r>
      <w:r>
        <w:tab/>
      </w:r>
      <w:bookmarkStart w:id="79" w:name="OLE_LINK10"/>
      <w:r>
        <w:t>If a preferred access type is included in the route selection descriptor of a URSP rule</w:t>
      </w:r>
      <w:bookmarkEnd w:id="79"/>
      <w:r>
        <w:t xml:space="preserve"> and the preferred access type is 3GPP access, the UE is allowed to discover a 5G ProSe layer-2 UE-to-network relay UE as specified in clause 8.2.1 of 3GPP TS 24.554 [21] to establish a PDU session if the UE is configured with the corresponding ProSe policy as specified in clause 5.2.5 of 3GPP TS 24.554 [21].</w:t>
      </w:r>
    </w:p>
    <w:p w14:paraId="6DA1E6F9" w14:textId="18409C5A" w:rsidR="00B46F3C" w:rsidRPr="005B2F42" w:rsidRDefault="00B46F3C" w:rsidP="00B46F3C">
      <w:pPr>
        <w:pStyle w:val="NO"/>
      </w:pPr>
      <w:r>
        <w:lastRenderedPageBreak/>
        <w:t>NOTE 8:</w:t>
      </w:r>
      <w:r>
        <w:tab/>
        <w:t>If a preferred access type is included in the route selection descriptor of a URSP rule and the preferred access type is non-3GPP access, the UE is allowed to discover a 5G ProSe layer-3 UE-to-network relay UE with N3IWF support as specified in clause 8.2.7 of 3GPP TS 24.554 [21] to establish a PDU session if the UE is configured with the corresponding ProSe policy as specified in clause 5.2.5 of 3GPP TS 24.554 [21].</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80"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80"/>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ProSe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1" w:name="_Toc27581311"/>
      <w:bookmarkStart w:id="82" w:name="_Toc36113462"/>
      <w:bookmarkStart w:id="83" w:name="_Toc45212720"/>
      <w:bookmarkStart w:id="84" w:name="_Toc51932233"/>
      <w:bookmarkStart w:id="85"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86"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86"/>
      <w:r>
        <w:t>corresponding</w:t>
      </w:r>
      <w:r w:rsidRPr="00566829">
        <w:t xml:space="preserve"> </w:t>
      </w:r>
      <w:r w:rsidRPr="00D67958">
        <w:lastRenderedPageBreak/>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87"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87"/>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lastRenderedPageBreak/>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lastRenderedPageBreak/>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77777777" w:rsidR="000402A1" w:rsidRDefault="000402A1" w:rsidP="000402A1">
      <w:pPr>
        <w:pStyle w:val="B1"/>
      </w:pPr>
      <w:r>
        <w:t>g)</w:t>
      </w:r>
      <w:r>
        <w:tab/>
        <w:t xml:space="preserve">the allowed NSSAI or the </w:t>
      </w:r>
      <w:r w:rsidRPr="005F74A9">
        <w:t>configured NSSAI</w:t>
      </w:r>
      <w:r>
        <w:t xml:space="preserve"> is changed; or</w:t>
      </w:r>
    </w:p>
    <w:p w14:paraId="01A40F5F" w14:textId="77777777" w:rsidR="000402A1" w:rsidRPr="006D45B3" w:rsidRDefault="000402A1" w:rsidP="000402A1">
      <w:pPr>
        <w:pStyle w:val="B1"/>
      </w:pPr>
      <w:r>
        <w:t>h)</w:t>
      </w:r>
      <w:r>
        <w:tab/>
        <w:t>the LADN information is changed</w:t>
      </w:r>
      <w:r w:rsidRPr="006D45B3">
        <w:t>.</w:t>
      </w:r>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88" w:name="_Toc123644796"/>
      <w:r>
        <w:t>4.2.2.3</w:t>
      </w:r>
      <w:r>
        <w:tab/>
      </w:r>
      <w:r w:rsidRPr="00A16911">
        <w:t>Association between an application and a PDU session</w:t>
      </w:r>
      <w:r w:rsidRPr="007A55F1">
        <w:t xml:space="preserve"> </w:t>
      </w:r>
      <w:r>
        <w:t>by a 5G-RG or a W-AGF acting on behalf of FN-RG</w:t>
      </w:r>
      <w:bookmarkEnd w:id="81"/>
      <w:bookmarkEnd w:id="82"/>
      <w:bookmarkEnd w:id="83"/>
      <w:bookmarkEnd w:id="84"/>
      <w:bookmarkEnd w:id="88"/>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AB83395" w:rsidR="005025E9" w:rsidRDefault="005025E9" w:rsidP="005025E9">
      <w:pPr>
        <w:pStyle w:val="B3"/>
        <w:rPr>
          <w:lang w:eastAsia="ko-KR"/>
        </w:rPr>
      </w:pPr>
      <w:r>
        <w:t>1)</w:t>
      </w:r>
      <w:r>
        <w:tab/>
      </w:r>
      <w:r w:rsidR="004A2A15" w:rsidRPr="008D40A5">
        <w:t>for which the parameters associated with the PDU session or the parameters requested by the UE during the PDU session establishment procedure</w:t>
      </w:r>
      <w:r w:rsidR="004A2A15" w:rsidRPr="00A16911">
        <w:t xml:space="preserve">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035E19DE"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p>
    <w:p w14:paraId="5DB08F1B" w14:textId="659560DD"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w:t>
      </w:r>
    </w:p>
    <w:p w14:paraId="596ED952" w14:textId="77777777"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C9408D1" w14:textId="77777777"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lastRenderedPageBreak/>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r>
        <w:t>va)</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lastRenderedPageBreak/>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lastRenderedPageBreak/>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89" w:name="_Toc27581312"/>
      <w:bookmarkStart w:id="90" w:name="_Toc36113463"/>
      <w:bookmarkStart w:id="91" w:name="_Toc45212721"/>
      <w:bookmarkStart w:id="92" w:name="_Toc51932234"/>
      <w:bookmarkStart w:id="93" w:name="_Toc123644797"/>
      <w:r>
        <w:rPr>
          <w:rFonts w:hint="eastAsia"/>
          <w:noProof/>
          <w:lang w:eastAsia="zh-CN"/>
        </w:rPr>
        <w:lastRenderedPageBreak/>
        <w:t>4.2.</w:t>
      </w:r>
      <w:r>
        <w:rPr>
          <w:noProof/>
          <w:lang w:eastAsia="zh-CN"/>
        </w:rPr>
        <w:t>3</w:t>
      </w:r>
      <w:r>
        <w:rPr>
          <w:noProof/>
          <w:lang w:eastAsia="zh-CN"/>
        </w:rPr>
        <w:tab/>
        <w:t>Unknown or unexpected URSP rules</w:t>
      </w:r>
      <w:bookmarkEnd w:id="85"/>
      <w:bookmarkEnd w:id="89"/>
      <w:bookmarkEnd w:id="90"/>
      <w:bookmarkEnd w:id="91"/>
      <w:bookmarkEnd w:id="92"/>
      <w:bookmarkEnd w:id="93"/>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94" w:name="_Toc20209065"/>
      <w:bookmarkStart w:id="95" w:name="_Toc27581313"/>
      <w:bookmarkStart w:id="96" w:name="_Toc36113464"/>
      <w:bookmarkStart w:id="97"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ProSe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98" w:name="_Toc51932235"/>
      <w:bookmarkStart w:id="99" w:name="_Toc123644798"/>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94"/>
      <w:bookmarkEnd w:id="95"/>
      <w:bookmarkEnd w:id="96"/>
      <w:bookmarkEnd w:id="97"/>
      <w:bookmarkEnd w:id="98"/>
      <w:bookmarkEnd w:id="99"/>
    </w:p>
    <w:p w14:paraId="5E8889BA" w14:textId="77777777" w:rsidR="000A51E3" w:rsidRDefault="000A51E3" w:rsidP="000532DA">
      <w:pPr>
        <w:pStyle w:val="Heading3"/>
        <w:rPr>
          <w:lang w:eastAsia="zh-CN"/>
        </w:rPr>
      </w:pPr>
      <w:bookmarkStart w:id="100" w:name="_Toc20209066"/>
      <w:bookmarkStart w:id="101" w:name="_Toc27581314"/>
      <w:bookmarkStart w:id="102" w:name="_Toc36113465"/>
      <w:bookmarkStart w:id="103" w:name="_Toc45212723"/>
      <w:bookmarkStart w:id="104" w:name="_Toc51932236"/>
      <w:bookmarkStart w:id="105" w:name="_Toc123644799"/>
      <w:r>
        <w:rPr>
          <w:rFonts w:hint="eastAsia"/>
          <w:lang w:eastAsia="zh-CN"/>
        </w:rPr>
        <w:t>4.3</w:t>
      </w:r>
      <w:r>
        <w:rPr>
          <w:lang w:eastAsia="zh-CN"/>
        </w:rPr>
        <w:t>.1</w:t>
      </w:r>
      <w:r>
        <w:rPr>
          <w:lang w:eastAsia="zh-CN"/>
        </w:rPr>
        <w:tab/>
        <w:t>Overview</w:t>
      </w:r>
      <w:bookmarkEnd w:id="100"/>
      <w:bookmarkEnd w:id="101"/>
      <w:bookmarkEnd w:id="102"/>
      <w:bookmarkEnd w:id="103"/>
      <w:bookmarkEnd w:id="104"/>
      <w:bookmarkEnd w:id="105"/>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06" w:name="_Toc20209067"/>
      <w:bookmarkStart w:id="107" w:name="_Toc27581315"/>
      <w:bookmarkStart w:id="108" w:name="_Toc36113466"/>
      <w:bookmarkStart w:id="109" w:name="_Toc45212724"/>
      <w:bookmarkStart w:id="110" w:name="_Toc51932237"/>
      <w:bookmarkStart w:id="111" w:name="_Toc123644800"/>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06"/>
      <w:bookmarkEnd w:id="107"/>
      <w:bookmarkEnd w:id="108"/>
      <w:bookmarkEnd w:id="109"/>
      <w:bookmarkEnd w:id="110"/>
      <w:bookmarkEnd w:id="111"/>
    </w:p>
    <w:p w14:paraId="04322B0B" w14:textId="77777777" w:rsidR="000A51E3" w:rsidRDefault="000A51E3" w:rsidP="000532DA">
      <w:pPr>
        <w:pStyle w:val="Heading4"/>
        <w:rPr>
          <w:lang w:eastAsia="zh-CN"/>
        </w:rPr>
      </w:pPr>
      <w:bookmarkStart w:id="112" w:name="_Toc20209068"/>
      <w:bookmarkStart w:id="113" w:name="_Toc27581316"/>
      <w:bookmarkStart w:id="114" w:name="_Toc36113467"/>
      <w:bookmarkStart w:id="115" w:name="_Toc45212725"/>
      <w:bookmarkStart w:id="116" w:name="_Toc51932238"/>
      <w:bookmarkStart w:id="117" w:name="_Toc123644801"/>
      <w:r>
        <w:rPr>
          <w:rFonts w:hint="eastAsia"/>
          <w:lang w:eastAsia="zh-CN"/>
        </w:rPr>
        <w:t>4.3.2.1</w:t>
      </w:r>
      <w:r>
        <w:rPr>
          <w:rFonts w:hint="eastAsia"/>
          <w:lang w:eastAsia="zh-CN"/>
        </w:rPr>
        <w:tab/>
      </w:r>
      <w:r>
        <w:rPr>
          <w:lang w:eastAsia="zh-CN"/>
        </w:rPr>
        <w:t>General</w:t>
      </w:r>
      <w:bookmarkEnd w:id="112"/>
      <w:bookmarkEnd w:id="113"/>
      <w:bookmarkEnd w:id="114"/>
      <w:bookmarkEnd w:id="115"/>
      <w:bookmarkEnd w:id="116"/>
      <w:bookmarkEnd w:id="117"/>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lastRenderedPageBreak/>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18" w:name="_Toc20209069"/>
      <w:bookmarkStart w:id="119" w:name="_Toc27581317"/>
      <w:bookmarkStart w:id="120" w:name="_Toc36113468"/>
      <w:bookmarkStart w:id="121" w:name="_Toc45212726"/>
      <w:bookmarkStart w:id="122" w:name="_Toc51932239"/>
      <w:bookmarkStart w:id="123" w:name="_Toc123644802"/>
      <w:r>
        <w:rPr>
          <w:rFonts w:hint="eastAsia"/>
          <w:lang w:eastAsia="zh-CN"/>
        </w:rPr>
        <w:t>4.3.2.2</w:t>
      </w:r>
      <w:r>
        <w:rPr>
          <w:rFonts w:hint="eastAsia"/>
          <w:lang w:eastAsia="zh-CN"/>
        </w:rPr>
        <w:tab/>
      </w:r>
      <w:r w:rsidRPr="000532DA">
        <w:t>WLAN access selection</w:t>
      </w:r>
      <w:bookmarkEnd w:id="118"/>
      <w:bookmarkEnd w:id="119"/>
      <w:bookmarkEnd w:id="120"/>
      <w:bookmarkEnd w:id="121"/>
      <w:bookmarkEnd w:id="122"/>
      <w:bookmarkEnd w:id="123"/>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24" w:name="_Toc20209070"/>
      <w:bookmarkStart w:id="125" w:name="_Toc27581318"/>
      <w:bookmarkStart w:id="126" w:name="_Toc36113469"/>
      <w:bookmarkStart w:id="127" w:name="_Toc45212727"/>
      <w:bookmarkStart w:id="128" w:name="_Toc51932240"/>
      <w:bookmarkStart w:id="129" w:name="_Toc123644803"/>
      <w:r>
        <w:rPr>
          <w:rFonts w:hint="eastAsia"/>
          <w:lang w:eastAsia="zh-CN"/>
        </w:rPr>
        <w:lastRenderedPageBreak/>
        <w:t>4.3.3</w:t>
      </w:r>
      <w:r>
        <w:rPr>
          <w:lang w:eastAsia="zh-CN"/>
        </w:rPr>
        <w:tab/>
      </w:r>
      <w:r>
        <w:t xml:space="preserve">N3AN node </w:t>
      </w:r>
      <w:r w:rsidRPr="00DE0618">
        <w:t>configuration information</w:t>
      </w:r>
      <w:bookmarkEnd w:id="124"/>
      <w:bookmarkEnd w:id="125"/>
      <w:bookmarkEnd w:id="126"/>
      <w:bookmarkEnd w:id="127"/>
      <w:bookmarkEnd w:id="128"/>
      <w:bookmarkEnd w:id="129"/>
    </w:p>
    <w:p w14:paraId="1FF5B50F" w14:textId="77777777" w:rsidR="000A51E3" w:rsidRDefault="000A51E3" w:rsidP="000532DA">
      <w:pPr>
        <w:pStyle w:val="Heading4"/>
        <w:rPr>
          <w:lang w:eastAsia="zh-CN"/>
        </w:rPr>
      </w:pPr>
      <w:bookmarkStart w:id="130" w:name="_Toc20209071"/>
      <w:bookmarkStart w:id="131" w:name="_Toc27581319"/>
      <w:bookmarkStart w:id="132" w:name="_Toc36113470"/>
      <w:bookmarkStart w:id="133" w:name="_Toc45212728"/>
      <w:bookmarkStart w:id="134" w:name="_Toc51932241"/>
      <w:bookmarkStart w:id="135" w:name="_Toc123644804"/>
      <w:r>
        <w:rPr>
          <w:rFonts w:hint="eastAsia"/>
          <w:lang w:eastAsia="zh-CN"/>
        </w:rPr>
        <w:t>4.3.3.1</w:t>
      </w:r>
      <w:r>
        <w:rPr>
          <w:lang w:eastAsia="zh-CN"/>
        </w:rPr>
        <w:tab/>
        <w:t>General</w:t>
      </w:r>
      <w:bookmarkEnd w:id="130"/>
      <w:bookmarkEnd w:id="131"/>
      <w:bookmarkEnd w:id="132"/>
      <w:bookmarkEnd w:id="133"/>
      <w:bookmarkEnd w:id="134"/>
      <w:bookmarkEnd w:id="135"/>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ePDG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ePDG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36" w:name="_Toc20209072"/>
      <w:bookmarkStart w:id="137" w:name="_Toc27581320"/>
      <w:bookmarkStart w:id="138" w:name="_Toc36113471"/>
      <w:bookmarkStart w:id="139" w:name="_Toc45212729"/>
      <w:bookmarkStart w:id="140" w:name="_Toc51932242"/>
      <w:bookmarkStart w:id="141" w:name="_Toc123644805"/>
      <w:r>
        <w:rPr>
          <w:rFonts w:hint="eastAsia"/>
          <w:lang w:eastAsia="zh-CN"/>
        </w:rPr>
        <w:t>4.3.3.2</w:t>
      </w:r>
      <w:r>
        <w:rPr>
          <w:lang w:eastAsia="zh-CN"/>
        </w:rPr>
        <w:tab/>
        <w:t>N3AN node selection</w:t>
      </w:r>
      <w:bookmarkEnd w:id="136"/>
      <w:bookmarkEnd w:id="137"/>
      <w:bookmarkEnd w:id="138"/>
      <w:bookmarkEnd w:id="139"/>
      <w:bookmarkEnd w:id="140"/>
      <w:bookmarkEnd w:id="141"/>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42" w:name="_Toc20209073"/>
      <w:bookmarkStart w:id="143" w:name="_Toc27581321"/>
      <w:bookmarkStart w:id="144" w:name="_Toc36113472"/>
      <w:bookmarkStart w:id="145" w:name="_Toc45212730"/>
      <w:bookmarkStart w:id="146" w:name="_Toc51932243"/>
      <w:bookmarkStart w:id="147" w:name="_Toc123644806"/>
      <w:r>
        <w:t>4.4</w:t>
      </w:r>
      <w:r w:rsidRPr="004D3578">
        <w:tab/>
      </w:r>
      <w:r>
        <w:t>Interworking with EPC</w:t>
      </w:r>
      <w:bookmarkEnd w:id="142"/>
      <w:bookmarkEnd w:id="143"/>
      <w:bookmarkEnd w:id="144"/>
      <w:bookmarkEnd w:id="145"/>
      <w:bookmarkEnd w:id="146"/>
      <w:bookmarkEnd w:id="147"/>
    </w:p>
    <w:p w14:paraId="093F3369" w14:textId="77777777" w:rsidR="00FC0F36" w:rsidRPr="00A16911" w:rsidRDefault="00FC0F36" w:rsidP="00FC0F36">
      <w:pPr>
        <w:pStyle w:val="Heading3"/>
      </w:pPr>
      <w:bookmarkStart w:id="148" w:name="_Toc20209074"/>
      <w:bookmarkStart w:id="149" w:name="_Toc27581322"/>
      <w:bookmarkStart w:id="150" w:name="_Toc36113473"/>
      <w:bookmarkStart w:id="151" w:name="_Toc45212731"/>
      <w:bookmarkStart w:id="152" w:name="_Toc51932244"/>
      <w:bookmarkStart w:id="153" w:name="_Toc123644807"/>
      <w:r w:rsidRPr="00A16911">
        <w:t>4.</w:t>
      </w:r>
      <w:r>
        <w:t>4</w:t>
      </w:r>
      <w:r w:rsidRPr="00A16911">
        <w:t>.</w:t>
      </w:r>
      <w:r>
        <w:t>1</w:t>
      </w:r>
      <w:r w:rsidRPr="00A16911">
        <w:tab/>
      </w:r>
      <w:r>
        <w:t>Precedence between URSP, ANDSP, ANDSF and RAN rules</w:t>
      </w:r>
      <w:bookmarkEnd w:id="148"/>
      <w:bookmarkEnd w:id="149"/>
      <w:bookmarkEnd w:id="150"/>
      <w:bookmarkEnd w:id="151"/>
      <w:bookmarkEnd w:id="152"/>
      <w:bookmarkEnd w:id="153"/>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use the ANDSF rules and RAN rules, if available at the UE, for uplink user data sent via the ePDG;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 xml:space="preserve">except for the </w:t>
      </w:r>
      <w:r>
        <w:rPr>
          <w:lang w:eastAsia="zh-CN"/>
        </w:rPr>
        <w:lastRenderedPageBreak/>
        <w:t>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54" w:name="_Toc20209075"/>
      <w:bookmarkStart w:id="155" w:name="_Toc27581323"/>
      <w:bookmarkStart w:id="156" w:name="_Toc36113474"/>
      <w:bookmarkStart w:id="157" w:name="_Toc45212732"/>
      <w:bookmarkStart w:id="158" w:name="_Toc51932245"/>
      <w:bookmarkStart w:id="159" w:name="_Toc123644808"/>
      <w:r w:rsidRPr="00A16911">
        <w:t>4.</w:t>
      </w:r>
      <w:r>
        <w:t>4</w:t>
      </w:r>
      <w:r w:rsidRPr="00A16911">
        <w:t>.</w:t>
      </w:r>
      <w:r>
        <w:t>2</w:t>
      </w:r>
      <w:r w:rsidRPr="00A16911">
        <w:tab/>
      </w:r>
      <w:r>
        <w:t>Use of URSP in EPS</w:t>
      </w:r>
      <w:bookmarkEnd w:id="154"/>
      <w:bookmarkEnd w:id="155"/>
      <w:bookmarkEnd w:id="156"/>
      <w:bookmarkEnd w:id="157"/>
      <w:bookmarkEnd w:id="158"/>
      <w:bookmarkEnd w:id="159"/>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ProSe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60"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It consists of OSId and OSAppId(s)</w:t>
            </w:r>
          </w:p>
        </w:tc>
        <w:tc>
          <w:tcPr>
            <w:tcW w:w="2665" w:type="dxa"/>
            <w:shd w:val="clear" w:color="auto" w:fill="auto"/>
          </w:tcPr>
          <w:p w14:paraId="2E3B16BB" w14:textId="77777777" w:rsidR="00FC0F36" w:rsidRPr="005F7EB0" w:rsidRDefault="00FC0F36" w:rsidP="004E481B">
            <w:pPr>
              <w:pStyle w:val="TAC"/>
              <w:jc w:val="left"/>
              <w:rPr>
                <w:lang w:eastAsia="zh-CN"/>
              </w:rPr>
            </w:pPr>
            <w:r>
              <w:rPr>
                <w:lang w:val="en-US"/>
              </w:rPr>
              <w:t>OSId and OSAppId(s)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61" w:name="_MCCTEMPBM_CRPT80180002___4" w:colFirst="0" w:colLast="1"/>
            <w:bookmarkEnd w:id="160"/>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62" w:name="_MCCTEMPBM_CRPT80180003___4" w:colFirst="0" w:colLast="1"/>
            <w:bookmarkEnd w:id="161"/>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63" w:name="_MCCTEMPBM_CRPT80180004___4" w:colFirst="0" w:colLast="1"/>
            <w:bookmarkEnd w:id="162"/>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64" w:name="_MCCTEMPBM_CRPT80180005___4" w:colFirst="0" w:colLast="1"/>
            <w:bookmarkEnd w:id="163"/>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65" w:name="_MCCTEMPBM_CRPT80180006___4" w:colFirst="0" w:colLast="1"/>
            <w:bookmarkEnd w:id="164"/>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65"/>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66"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67" w:name="_MCCTEMPBM_CRPT80180008___4" w:colFirst="0" w:colLast="2"/>
            <w:bookmarkEnd w:id="166"/>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68" w:name="_MCCTEMPBM_CRPT80180009___4" w:colFirst="0" w:colLast="1"/>
            <w:bookmarkEnd w:id="167"/>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69" w:name="_MCCTEMPBM_CRPT80180010___4" w:colFirst="0" w:colLast="2"/>
            <w:bookmarkEnd w:id="168"/>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70" w:name="_MCCTEMPBM_CRPT80180011___4" w:colFirst="0" w:colLast="0"/>
            <w:bookmarkEnd w:id="169"/>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71"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72" w:name="_MCCTEMPBM_CRPT80180013___2"/>
            <w:bookmarkEnd w:id="171"/>
            <w:r>
              <w:rPr>
                <w:lang w:eastAsia="zh-CN"/>
              </w:rPr>
              <w:t>-</w:t>
            </w:r>
            <w:r>
              <w:rPr>
                <w:lang w:eastAsia="zh-CN"/>
              </w:rPr>
              <w:tab/>
            </w:r>
            <w:r w:rsidR="00FC0F36">
              <w:t>PDU session type "Ethernet" is mapped to PDN type "Ethernet", if supported by the UE. Otherwise PDU session type "Ethernet" is mapped to PDN type "non-IP"</w:t>
            </w:r>
            <w:bookmarkEnd w:id="172"/>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73" w:name="_MCCTEMPBM_CRPT80180014___4" w:colFirst="0" w:colLast="1"/>
            <w:bookmarkEnd w:id="170"/>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74" w:name="_MCCTEMPBM_CRPT80180015___4" w:colFirst="0" w:colLast="1"/>
            <w:bookmarkEnd w:id="173"/>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75" w:name="_MCCTEMPBM_CRPT80180016___4" w:colFirst="0" w:colLast="0"/>
            <w:bookmarkEnd w:id="174"/>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76" w:name="_MCCTEMPBM_CRPT80180017___4"/>
            <w:bookmarkEnd w:id="176"/>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77" w:name="_MCCTEMPBM_CRPT80180018___4" w:colFirst="0" w:colLast="0"/>
            <w:bookmarkEnd w:id="175"/>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78" w:name="_MCCTEMPBM_CRPT80180019___4" w:colFirst="0" w:colLast="0"/>
            <w:bookmarkEnd w:id="177"/>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79" w:name="_MCCTEMPBM_CRPT80180020___4" w:colFirst="0" w:colLast="0"/>
            <w:bookmarkEnd w:id="178"/>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80" w:name="_MCCTEMPBM_CRPT80180021___4" w:colFirst="0" w:colLast="0"/>
            <w:bookmarkEnd w:id="179"/>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81" w:name="_MCCTEMPBM_CRPT80180022___4" w:colFirst="0" w:colLast="0"/>
            <w:bookmarkEnd w:id="180"/>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81"/>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82" w:name="_Toc20209076"/>
      <w:bookmarkStart w:id="183" w:name="_Toc27581324"/>
      <w:bookmarkStart w:id="184" w:name="_Toc36113475"/>
      <w:bookmarkStart w:id="185" w:name="_Toc45212733"/>
      <w:bookmarkStart w:id="186" w:name="_Toc51932246"/>
      <w:bookmarkStart w:id="187" w:name="_Toc123644809"/>
      <w:r>
        <w:lastRenderedPageBreak/>
        <w:t>5</w:t>
      </w:r>
      <w:r w:rsidR="0038606A" w:rsidRPr="004D3578">
        <w:tab/>
      </w:r>
      <w:r w:rsidR="003734FB">
        <w:t>Enc</w:t>
      </w:r>
      <w:r w:rsidR="0038606A">
        <w:t xml:space="preserve">oding of </w:t>
      </w:r>
      <w:r w:rsidR="0038606A" w:rsidRPr="00163B5C">
        <w:t>UE</w:t>
      </w:r>
      <w:r w:rsidR="00A3676C">
        <w:t xml:space="preserve"> policies</w:t>
      </w:r>
      <w:bookmarkEnd w:id="182"/>
      <w:bookmarkEnd w:id="183"/>
      <w:bookmarkEnd w:id="184"/>
      <w:bookmarkEnd w:id="185"/>
      <w:bookmarkEnd w:id="186"/>
      <w:bookmarkEnd w:id="187"/>
    </w:p>
    <w:p w14:paraId="1C018294" w14:textId="77777777" w:rsidR="0038606A" w:rsidRPr="0038606A" w:rsidRDefault="000A51E3" w:rsidP="004C0CE7">
      <w:pPr>
        <w:pStyle w:val="Heading2"/>
      </w:pPr>
      <w:bookmarkStart w:id="188" w:name="_Toc20209077"/>
      <w:bookmarkStart w:id="189" w:name="_Toc27581325"/>
      <w:bookmarkStart w:id="190" w:name="_Toc36113476"/>
      <w:bookmarkStart w:id="191" w:name="_Toc45212734"/>
      <w:bookmarkStart w:id="192" w:name="_Toc51932247"/>
      <w:bookmarkStart w:id="193" w:name="_Toc123644810"/>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188"/>
      <w:bookmarkEnd w:id="189"/>
      <w:bookmarkEnd w:id="190"/>
      <w:bookmarkEnd w:id="191"/>
      <w:bookmarkEnd w:id="192"/>
      <w:bookmarkEnd w:id="193"/>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194" w:name="_Toc20209078"/>
      <w:bookmarkStart w:id="195" w:name="_Toc27581326"/>
      <w:bookmarkStart w:id="196" w:name="_Toc36113477"/>
      <w:bookmarkStart w:id="197" w:name="_Toc45212735"/>
      <w:bookmarkStart w:id="198" w:name="_Toc51932248"/>
      <w:bookmarkStart w:id="199" w:name="_Toc123644811"/>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194"/>
      <w:bookmarkEnd w:id="195"/>
      <w:bookmarkEnd w:id="196"/>
      <w:bookmarkEnd w:id="197"/>
      <w:bookmarkEnd w:id="198"/>
      <w:bookmarkEnd w:id="199"/>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lastRenderedPageBreak/>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77777777"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77777777" w:rsidR="00506E8D" w:rsidRPr="002A12F4" w:rsidRDefault="00506E8D" w:rsidP="00506E8D">
            <w:pPr>
              <w:pStyle w:val="TAL"/>
            </w:pPr>
            <w:r w:rsidRPr="002A12F4">
              <w:t>1 0 0 0 0 0 0 1</w:t>
            </w:r>
            <w:r w:rsidRPr="002A12F4">
              <w:tab/>
              <w:t>Destination MAC address type</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77777777" w:rsidR="00506E8D" w:rsidRPr="002A12F4" w:rsidRDefault="00506E8D" w:rsidP="00506E8D">
            <w:pPr>
              <w:pStyle w:val="TAL"/>
            </w:pPr>
            <w:r>
              <w:t>1 0 1 0 0 0 0 1</w:t>
            </w:r>
            <w:r>
              <w:tab/>
              <w:t>D</w:t>
            </w:r>
            <w:r w:rsidRPr="006F4785">
              <w:t xml:space="preserve">estination MAC address </w:t>
            </w:r>
            <w:r>
              <w:t xml:space="preserve">range </w:t>
            </w:r>
            <w:r w:rsidRPr="006F4785">
              <w:t>type</w:t>
            </w:r>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lastRenderedPageBreak/>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"ethertype type", the traffic descriptor component value field shall be encoded as two octets which specify an ethertype.</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lastRenderedPageBreak/>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4130FC06" w14:textId="2E3B3940" w:rsidR="00506E8D" w:rsidRPr="00EC15BC" w:rsidRDefault="00506E8D" w:rsidP="00506E8D">
            <w:pPr>
              <w:pStyle w:val="TAL"/>
              <w:rPr>
                <w:lang w:val="fr-FR"/>
              </w:rPr>
            </w:pPr>
            <w:r w:rsidRPr="00EC15BC">
              <w:rPr>
                <w:lang w:val="fr-FR"/>
              </w:rPr>
              <w:t>1 0 0 0 0 0 1 0</w:t>
            </w:r>
            <w:r w:rsidRPr="00EC15BC">
              <w:rPr>
                <w:lang w:val="fr-FR"/>
              </w:rP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31CB1628" w14:textId="77777777" w:rsidR="00506E8D" w:rsidRDefault="00506E8D" w:rsidP="00506E8D">
            <w:pPr>
              <w:pStyle w:val="TAN"/>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lastRenderedPageBreak/>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r>
              <w:t>i</w:t>
            </w:r>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B46F3C"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lastRenderedPageBreak/>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Global gNB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Global gNB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(octect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00" w:name="_MCCTEMPBM_CRPT80180024___4"/>
            <w:bookmarkEnd w:id="200"/>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01" w:name="_Toc20209079"/>
      <w:bookmarkStart w:id="202" w:name="_Toc27581327"/>
      <w:bookmarkStart w:id="203" w:name="_Toc36113478"/>
      <w:bookmarkStart w:id="204" w:name="_Toc45212736"/>
      <w:bookmarkStart w:id="205" w:name="_Toc51932249"/>
      <w:bookmarkStart w:id="206" w:name="_Toc123644812"/>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01"/>
      <w:bookmarkEnd w:id="202"/>
      <w:bookmarkEnd w:id="203"/>
      <w:bookmarkEnd w:id="204"/>
      <w:bookmarkEnd w:id="205"/>
      <w:bookmarkEnd w:id="206"/>
    </w:p>
    <w:p w14:paraId="3E930F82" w14:textId="77777777" w:rsidR="00F323E6" w:rsidRPr="003265DC" w:rsidRDefault="00F323E6" w:rsidP="00F323E6">
      <w:pPr>
        <w:pStyle w:val="Heading3"/>
      </w:pPr>
      <w:bookmarkStart w:id="207" w:name="_Toc20209080"/>
      <w:bookmarkStart w:id="208" w:name="_Toc27581328"/>
      <w:bookmarkStart w:id="209" w:name="_Toc36113479"/>
      <w:bookmarkStart w:id="210" w:name="_Toc45212737"/>
      <w:bookmarkStart w:id="211" w:name="_Toc51932250"/>
      <w:bookmarkStart w:id="212" w:name="_Toc123644813"/>
      <w:r>
        <w:t>5</w:t>
      </w:r>
      <w:r>
        <w:rPr>
          <w:rFonts w:hint="eastAsia"/>
        </w:rPr>
        <w:t>.</w:t>
      </w:r>
      <w:r>
        <w:t>3.1</w:t>
      </w:r>
      <w:r>
        <w:rPr>
          <w:rFonts w:hint="eastAsia"/>
        </w:rPr>
        <w:tab/>
      </w:r>
      <w:r>
        <w:t>General</w:t>
      </w:r>
      <w:bookmarkEnd w:id="207"/>
      <w:bookmarkEnd w:id="208"/>
      <w:bookmarkEnd w:id="209"/>
      <w:bookmarkEnd w:id="210"/>
      <w:bookmarkEnd w:id="211"/>
      <w:bookmarkEnd w:id="212"/>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lastRenderedPageBreak/>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lastRenderedPageBreak/>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13" w:name="_Toc20209081"/>
      <w:bookmarkStart w:id="214" w:name="_Toc27581329"/>
      <w:bookmarkStart w:id="215" w:name="_Toc36113480"/>
      <w:bookmarkStart w:id="216" w:name="_Toc45212738"/>
      <w:bookmarkStart w:id="217" w:name="_Toc51932251"/>
      <w:bookmarkStart w:id="218" w:name="_Toc123644814"/>
      <w:r>
        <w:t>5.3.</w:t>
      </w:r>
      <w:r w:rsidR="00E728BC">
        <w:t>2</w:t>
      </w:r>
      <w:r>
        <w:rPr>
          <w:rFonts w:hint="eastAsia"/>
        </w:rPr>
        <w:tab/>
      </w:r>
      <w:r w:rsidR="003734FB">
        <w:t xml:space="preserve">Encoding of </w:t>
      </w:r>
      <w:r>
        <w:t>WLANSP</w:t>
      </w:r>
      <w:bookmarkEnd w:id="213"/>
      <w:bookmarkEnd w:id="214"/>
      <w:bookmarkEnd w:id="215"/>
      <w:bookmarkEnd w:id="216"/>
      <w:bookmarkEnd w:id="217"/>
      <w:bookmarkEnd w:id="218"/>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lastRenderedPageBreak/>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lastRenderedPageBreak/>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SSID ind</w:t>
            </w:r>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octet ee*</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r>
              <w:rPr>
                <w:lang w:eastAsia="zh-CN"/>
              </w:rPr>
              <w:t>FQDN_Match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r>
              <w:rPr>
                <w:lang w:eastAsia="zh-CN"/>
              </w:rPr>
              <w:t>FQDN_Match</w:t>
            </w:r>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octet ee*</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lastRenderedPageBreak/>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lastRenderedPageBreak/>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19" w:name="_MCCTEMPBM_CRPT80180025___4"/>
            <w:r>
              <w:t>octet r+</w:t>
            </w:r>
            <w:r w:rsidR="00A2047F">
              <w:t>10</w:t>
            </w:r>
            <w:bookmarkEnd w:id="219"/>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20"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20"/>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lastRenderedPageBreak/>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lastRenderedPageBreak/>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lastRenderedPageBreak/>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r>
              <w:t>ToD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r>
              <w:t>ToD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r>
              <w:t>ToD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r>
              <w:t>ToD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r>
              <w:t>ToD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r>
              <w:t>ToD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r>
              <w:t xml:space="preserve">ToD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lastRenderedPageBreak/>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r>
              <w:t>ToD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r>
              <w:t>ToD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Length of ToD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r>
              <w:t>ToD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ToD sub field {field type = "day of the week"}</w:t>
      </w:r>
    </w:p>
    <w:p w14:paraId="53C08CA3" w14:textId="77777777" w:rsidR="000C6D50" w:rsidRDefault="000C6D50" w:rsidP="007C72E1">
      <w:pPr>
        <w:pStyle w:val="TH"/>
      </w:pPr>
      <w:r>
        <w:lastRenderedPageBreak/>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lastRenderedPageBreak/>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Home network ind</w:t>
            </w:r>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r>
              <w:rPr>
                <w:rFonts w:hint="eastAsia"/>
                <w:lang w:eastAsia="zh-CN"/>
              </w:rPr>
              <w:t>MaxBSS</w:t>
            </w:r>
            <w:r>
              <w:rPr>
                <w:lang w:eastAsia="zh-CN"/>
              </w:rPr>
              <w:t>load ind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SSID ind</w:t>
            </w:r>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ee)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ee)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HESSID ind</w:t>
            </w:r>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EFBA019" w14:textId="77777777" w:rsidR="00551E2D" w:rsidRDefault="00551E2D" w:rsidP="00551E2D">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r>
              <w:t>ToD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r>
              <w:t>ToD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lastRenderedPageBreak/>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21" w:name="_Toc20209082"/>
      <w:bookmarkStart w:id="222" w:name="_Toc27581330"/>
      <w:bookmarkStart w:id="223" w:name="_Toc36113481"/>
      <w:bookmarkStart w:id="224" w:name="_Toc45212739"/>
      <w:bookmarkStart w:id="225" w:name="_Toc51932252"/>
      <w:bookmarkStart w:id="226" w:name="_Toc123644815"/>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21"/>
      <w:bookmarkEnd w:id="222"/>
      <w:bookmarkEnd w:id="223"/>
      <w:bookmarkEnd w:id="224"/>
      <w:bookmarkEnd w:id="225"/>
      <w:bookmarkEnd w:id="226"/>
    </w:p>
    <w:p w14:paraId="06CC9DD0" w14:textId="77777777" w:rsidR="00336CAE" w:rsidRPr="000532DA" w:rsidRDefault="00336CAE" w:rsidP="007C72E1">
      <w:pPr>
        <w:pStyle w:val="Heading4"/>
        <w:rPr>
          <w:lang w:val="en-US"/>
        </w:rPr>
      </w:pPr>
      <w:bookmarkStart w:id="227" w:name="_Toc20209083"/>
      <w:bookmarkStart w:id="228" w:name="_Toc27581331"/>
      <w:bookmarkStart w:id="229" w:name="_Toc36113482"/>
      <w:bookmarkStart w:id="230" w:name="_Toc45212740"/>
      <w:bookmarkStart w:id="231" w:name="_Toc51932253"/>
      <w:bookmarkStart w:id="232" w:name="_Toc123644816"/>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27"/>
      <w:bookmarkEnd w:id="228"/>
      <w:bookmarkEnd w:id="229"/>
      <w:bookmarkEnd w:id="230"/>
      <w:bookmarkEnd w:id="231"/>
      <w:bookmarkEnd w:id="232"/>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ePDG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lastRenderedPageBreak/>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r>
              <w:rPr>
                <w:lang w:eastAsia="zh-CN"/>
              </w:rPr>
              <w:t>ePDG</w:t>
            </w:r>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r>
              <w:rPr>
                <w:lang w:eastAsia="zh-CN"/>
              </w:rPr>
              <w:t>ePDG</w:t>
            </w:r>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ome ePDG</w:t>
            </w:r>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1.2: N3AN node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33" w:name="_MCCTEMPBM_CRPT80180027___4"/>
            <w:bookmarkEnd w:id="233"/>
          </w:p>
        </w:tc>
        <w:bookmarkStart w:id="234" w:name="_MCCTEMPBM_CRPT80180028___7"/>
        <w:bookmarkEnd w:id="234"/>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35" w:name="_MCCTEMPBM_CRPT80180029___7"/>
        <w:bookmarkEnd w:id="235"/>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ePDG </w:t>
            </w:r>
            <w:r w:rsidRPr="00746608">
              <w:rPr>
                <w:lang w:eastAsia="zh-CN"/>
              </w:rPr>
              <w:t>identifier configuration</w:t>
            </w:r>
          </w:p>
        </w:tc>
        <w:bookmarkStart w:id="236" w:name="_MCCTEMPBM_CRPT80180030___7"/>
        <w:bookmarkEnd w:id="236"/>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Home ePDG</w:t>
            </w:r>
            <w:r w:rsidRPr="00746608">
              <w:rPr>
                <w:lang w:eastAsia="zh-CN"/>
              </w:rPr>
              <w:t xml:space="preserve"> identifier configuration</w:t>
            </w:r>
            <w:r>
              <w:rPr>
                <w:lang w:eastAsia="zh-CN"/>
              </w:rPr>
              <w:t xml:space="preserve"> field (octet w+1 to z) may be present and the content is is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37" w:name="_Toc20209084"/>
      <w:bookmarkStart w:id="238" w:name="_Toc27581332"/>
      <w:bookmarkStart w:id="239" w:name="_Toc36113483"/>
      <w:bookmarkStart w:id="240" w:name="_Toc45212741"/>
      <w:bookmarkStart w:id="241" w:name="_Toc51932254"/>
      <w:bookmarkStart w:id="242" w:name="_Toc123644817"/>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37"/>
      <w:bookmarkEnd w:id="238"/>
      <w:bookmarkEnd w:id="239"/>
      <w:bookmarkEnd w:id="240"/>
      <w:bookmarkEnd w:id="241"/>
      <w:bookmarkEnd w:id="242"/>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r w:rsidR="00E73B3D">
        <w:t>any</w:t>
      </w:r>
      <w:r w:rsidR="004919AD">
        <w:t>_</w:t>
      </w:r>
      <w:r w:rsidR="00E73B3D">
        <w:t>PLMN</w:t>
      </w:r>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r>
        <w:t>any_PLMN</w:t>
      </w:r>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lastRenderedPageBreak/>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43" w:name="_MCCTEMPBM_CRPT80180031___4"/>
            <w:r>
              <w:rPr>
                <w:lang w:eastAsia="zh-CN"/>
              </w:rPr>
              <w:t>octet</w:t>
            </w:r>
            <w:r>
              <w:rPr>
                <w:rFonts w:hint="eastAsia"/>
                <w:lang w:eastAsia="zh-CN"/>
              </w:rPr>
              <w:t xml:space="preserve"> </w:t>
            </w:r>
            <w:r>
              <w:rPr>
                <w:lang w:eastAsia="zh-CN"/>
              </w:rPr>
              <w:t>x+</w:t>
            </w:r>
            <w:r w:rsidR="00EB7A1E">
              <w:rPr>
                <w:lang w:eastAsia="zh-CN"/>
              </w:rPr>
              <w:t>7</w:t>
            </w:r>
            <w:bookmarkEnd w:id="243"/>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44" w:name="_MCCTEMPBM_CRPT80180032___4"/>
            <w:r>
              <w:rPr>
                <w:lang w:eastAsia="zh-CN"/>
              </w:rPr>
              <w:t>octet</w:t>
            </w:r>
            <w:r>
              <w:rPr>
                <w:rFonts w:hint="eastAsia"/>
                <w:lang w:eastAsia="zh-CN"/>
              </w:rPr>
              <w:t xml:space="preserve"> </w:t>
            </w:r>
            <w:r>
              <w:rPr>
                <w:lang w:eastAsia="zh-CN"/>
              </w:rPr>
              <w:t>x+</w:t>
            </w:r>
            <w:r w:rsidR="00EB7A1E">
              <w:rPr>
                <w:lang w:eastAsia="zh-CN"/>
              </w:rPr>
              <w:t>8</w:t>
            </w:r>
            <w:bookmarkEnd w:id="244"/>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"any</w:t>
            </w:r>
            <w:r w:rsidR="004919AD">
              <w:rPr>
                <w:lang w:eastAsia="zh-CN"/>
              </w:rPr>
              <w:t>_</w:t>
            </w:r>
            <w:r>
              <w:rPr>
                <w:lang w:eastAsia="zh-CN"/>
              </w:rPr>
              <w:t>PLMN".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r w:rsidRPr="001C2525">
              <w:rPr>
                <w:rFonts w:hint="eastAsia"/>
                <w:lang w:eastAsia="zh-CN"/>
              </w:rPr>
              <w:t>riority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"any</w:t>
            </w:r>
            <w:r w:rsidR="004919AD">
              <w:t>_</w:t>
            </w:r>
            <w:r w:rsidRPr="00DB35F1">
              <w:t>PLMN"</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45" w:name="_MCCTEMPBM_CRPT80180033___4"/>
            <w:r w:rsidRPr="0027002B">
              <w:rPr>
                <w:rFonts w:hint="eastAsia"/>
                <w:lang w:eastAsia="zh-CN"/>
              </w:rPr>
              <w:t>0</w:t>
            </w:r>
            <w:bookmarkEnd w:id="245"/>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46" w:name="_MCCTEMPBM_CRPT80180034___4"/>
            <w:r>
              <w:rPr>
                <w:lang w:eastAsia="zh-CN"/>
              </w:rPr>
              <w:t>1</w:t>
            </w:r>
            <w:bookmarkEnd w:id="246"/>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r w:rsidRPr="00193691">
              <w:rPr>
                <w:rFonts w:hint="eastAsia"/>
                <w:lang w:eastAsia="zh-CN"/>
              </w:rPr>
              <w:t>ePDG</w:t>
            </w:r>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47"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48" w:name="_MCCTEMPBM_CRPT80180036___4" w:colFirst="0" w:colLast="0"/>
            <w:bookmarkEnd w:id="247"/>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ePDG</w:t>
            </w:r>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49" w:name="_MCCTEMPBM_CRPT80180037___4" w:colFirst="0" w:colLast="0"/>
            <w:bookmarkEnd w:id="248"/>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50" w:name="_MCCTEMPBM_CRPT80180038___4" w:colFirst="0" w:colLast="0"/>
            <w:bookmarkEnd w:id="249"/>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ePDG</w:t>
            </w:r>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50"/>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51" w:name="_Toc20209085"/>
      <w:bookmarkStart w:id="252" w:name="_Toc27581333"/>
      <w:bookmarkStart w:id="253" w:name="_Toc36113484"/>
      <w:bookmarkStart w:id="254" w:name="_Toc45212742"/>
      <w:bookmarkStart w:id="255" w:name="_Toc51932255"/>
      <w:bookmarkStart w:id="256" w:name="_Toc123644818"/>
      <w:r w:rsidRPr="000532DA">
        <w:rPr>
          <w:lang w:val="en-US"/>
        </w:rPr>
        <w:lastRenderedPageBreak/>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51"/>
      <w:bookmarkEnd w:id="252"/>
      <w:bookmarkEnd w:id="253"/>
      <w:bookmarkEnd w:id="254"/>
      <w:bookmarkEnd w:id="255"/>
      <w:bookmarkEnd w:id="256"/>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57" w:name="_MCCTEMPBM_CRPT80180039___4"/>
            <w:bookmarkEnd w:id="257"/>
          </w:p>
        </w:tc>
        <w:bookmarkStart w:id="258" w:name="_MCCTEMPBM_CRPT80180040___7"/>
        <w:bookmarkEnd w:id="258"/>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59" w:name="_MCCTEMPBM_CRPT80180041___7"/>
        <w:bookmarkEnd w:id="259"/>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60" w:name="_MCCTEMPBM_CRPT80180042___7"/>
        <w:bookmarkEnd w:id="260"/>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61" w:name="_MCCTEMPBM_CRPT80180043___7"/>
        <w:bookmarkEnd w:id="261"/>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lastRenderedPageBreak/>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62" w:name="_MCCTEMPBM_CRPT80180044___4"/>
            <w:bookmarkEnd w:id="262"/>
          </w:p>
        </w:tc>
        <w:bookmarkStart w:id="263" w:name="_MCCTEMPBM_CRPT80180045___7"/>
        <w:bookmarkEnd w:id="263"/>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64" w:name="_MCCTEMPBM_CRPT80180046___7"/>
        <w:bookmarkEnd w:id="264"/>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65" w:name="_Toc20209086"/>
      <w:bookmarkStart w:id="266" w:name="_Toc27581334"/>
      <w:bookmarkStart w:id="267" w:name="_Toc36113485"/>
      <w:bookmarkStart w:id="268" w:name="_Toc45212743"/>
      <w:bookmarkStart w:id="269" w:name="_Toc51932256"/>
      <w:bookmarkStart w:id="270" w:name="_Toc123644819"/>
      <w:r w:rsidRPr="000532DA">
        <w:rPr>
          <w:lang w:val="en-US"/>
        </w:rPr>
        <w:t>5.3.</w:t>
      </w:r>
      <w:r w:rsidR="00515D18">
        <w:rPr>
          <w:lang w:val="en-US"/>
        </w:rPr>
        <w:t>3</w:t>
      </w:r>
      <w:r>
        <w:rPr>
          <w:lang w:val="en-US"/>
        </w:rPr>
        <w:t>.4</w:t>
      </w:r>
      <w:r w:rsidRPr="000532DA">
        <w:rPr>
          <w:rFonts w:hint="eastAsia"/>
          <w:lang w:val="en-US"/>
        </w:rPr>
        <w:tab/>
      </w:r>
      <w:r>
        <w:rPr>
          <w:lang w:val="en-US"/>
        </w:rPr>
        <w:t xml:space="preserve">Home </w:t>
      </w:r>
      <w:r>
        <w:t>ePDG identifier configuration</w:t>
      </w:r>
      <w:bookmarkEnd w:id="265"/>
      <w:bookmarkEnd w:id="266"/>
      <w:bookmarkEnd w:id="267"/>
      <w:bookmarkEnd w:id="268"/>
      <w:bookmarkEnd w:id="269"/>
      <w:bookmarkEnd w:id="270"/>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home ePDG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home ePDG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Home ePDG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Home ePDG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Content of home ePDG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Home ePDG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Home ePDG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Home ePDG identifier entry</w:t>
      </w:r>
      <w:r>
        <w:rPr>
          <w:lang w:eastAsia="zh-CN"/>
        </w:rPr>
        <w:t xml:space="preserve"> (type = IP address type)</w:t>
      </w:r>
    </w:p>
    <w:p w14:paraId="1EF6FEDE" w14:textId="77777777" w:rsidR="00E96704" w:rsidRPr="00BD0557" w:rsidRDefault="00E96704" w:rsidP="00E96704">
      <w:pPr>
        <w:pStyle w:val="TH"/>
      </w:pPr>
      <w:r>
        <w:lastRenderedPageBreak/>
        <w:t>Table </w:t>
      </w:r>
      <w:r w:rsidRPr="000532DA">
        <w:rPr>
          <w:lang w:val="en-US"/>
        </w:rPr>
        <w:t>5.3.</w:t>
      </w:r>
      <w:r w:rsidR="00515D18">
        <w:rPr>
          <w:lang w:val="en-US"/>
        </w:rPr>
        <w:t>3</w:t>
      </w:r>
      <w:r w:rsidR="00996296">
        <w:rPr>
          <w:lang w:val="en-US"/>
        </w:rPr>
        <w:t>.</w:t>
      </w:r>
      <w:r>
        <w:rPr>
          <w:lang w:val="en-US"/>
        </w:rPr>
        <w:t>4.1</w:t>
      </w:r>
      <w:r>
        <w:t xml:space="preserve">: </w:t>
      </w:r>
      <w:r w:rsidR="003B16B0" w:rsidRPr="00172F8E">
        <w:t>Home ePDG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Home ePDG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71" w:name="_MCCTEMPBM_CRPT80180047___4"/>
            <w:bookmarkEnd w:id="271"/>
          </w:p>
        </w:tc>
        <w:bookmarkStart w:id="272" w:name="_MCCTEMPBM_CRPT80180048___7"/>
        <w:bookmarkEnd w:id="272"/>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73" w:name="_MCCTEMPBM_CRPT80180049___7"/>
        <w:bookmarkEnd w:id="273"/>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74" w:name="_MCCTEMPBM_CRPT80180050___7"/>
        <w:bookmarkEnd w:id="274"/>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275" w:name="_MCCTEMPBM_CRPT80180051___7"/>
        <w:bookmarkEnd w:id="275"/>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home ePDG identifier type</w:t>
            </w:r>
            <w:r w:rsidRPr="00C9393D">
              <w:t xml:space="preserve"> indicates IPv4, then the</w:t>
            </w:r>
            <w:r>
              <w:rPr>
                <w:lang w:eastAsia="zh-CN"/>
              </w:rPr>
              <w:t xml:space="preserve"> home ePDG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r>
              <w:rPr>
                <w:lang w:eastAsia="zh-CN"/>
              </w:rPr>
              <w:t xml:space="preserve">ePDG </w:t>
            </w:r>
            <w:r>
              <w:t>identifier type</w:t>
            </w:r>
            <w:r w:rsidRPr="00C9393D">
              <w:t xml:space="preserve"> indicates IPv6, then the </w:t>
            </w:r>
            <w:r>
              <w:t>home ePDG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home ePDG identifier type</w:t>
            </w:r>
            <w:r w:rsidRPr="00C9393D">
              <w:t xml:space="preserve"> indicates IPv4IPv6, then the </w:t>
            </w:r>
            <w:r>
              <w:t>home ePDG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62D59F6F" w14:textId="77777777" w:rsidR="00D01FDB" w:rsidRDefault="00D01FDB" w:rsidP="00D01FDB">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1FDB" w:rsidRPr="00BF342D" w14:paraId="3229DF6E" w14:textId="77777777" w:rsidTr="008D4D60">
        <w:trPr>
          <w:cantSplit/>
          <w:jc w:val="center"/>
        </w:trPr>
        <w:tc>
          <w:tcPr>
            <w:tcW w:w="708" w:type="dxa"/>
          </w:tcPr>
          <w:p w14:paraId="38525378" w14:textId="77777777" w:rsidR="00D01FDB" w:rsidRPr="00BF342D" w:rsidRDefault="00D01FDB" w:rsidP="008D4D60">
            <w:pPr>
              <w:pStyle w:val="TAC"/>
            </w:pPr>
            <w:r w:rsidRPr="00BF342D">
              <w:t>8</w:t>
            </w:r>
          </w:p>
        </w:tc>
        <w:tc>
          <w:tcPr>
            <w:tcW w:w="709" w:type="dxa"/>
          </w:tcPr>
          <w:p w14:paraId="4958FCE2" w14:textId="77777777" w:rsidR="00D01FDB" w:rsidRPr="00BF342D" w:rsidRDefault="00D01FDB" w:rsidP="008D4D60">
            <w:pPr>
              <w:pStyle w:val="TAC"/>
            </w:pPr>
            <w:r w:rsidRPr="00BF342D">
              <w:t>7</w:t>
            </w:r>
          </w:p>
        </w:tc>
        <w:tc>
          <w:tcPr>
            <w:tcW w:w="709" w:type="dxa"/>
          </w:tcPr>
          <w:p w14:paraId="75EA3F38" w14:textId="77777777" w:rsidR="00D01FDB" w:rsidRPr="00BF342D" w:rsidRDefault="00D01FDB" w:rsidP="008D4D60">
            <w:pPr>
              <w:pStyle w:val="TAC"/>
            </w:pPr>
            <w:r w:rsidRPr="00BF342D">
              <w:t>6</w:t>
            </w:r>
          </w:p>
        </w:tc>
        <w:tc>
          <w:tcPr>
            <w:tcW w:w="709" w:type="dxa"/>
          </w:tcPr>
          <w:p w14:paraId="36882E5F" w14:textId="77777777" w:rsidR="00D01FDB" w:rsidRPr="00BF342D" w:rsidRDefault="00D01FDB" w:rsidP="008D4D60">
            <w:pPr>
              <w:pStyle w:val="TAC"/>
            </w:pPr>
            <w:r w:rsidRPr="00BF342D">
              <w:t>5</w:t>
            </w:r>
          </w:p>
        </w:tc>
        <w:tc>
          <w:tcPr>
            <w:tcW w:w="709" w:type="dxa"/>
          </w:tcPr>
          <w:p w14:paraId="2167C310" w14:textId="77777777" w:rsidR="00D01FDB" w:rsidRPr="00BF342D" w:rsidRDefault="00D01FDB" w:rsidP="008D4D60">
            <w:pPr>
              <w:pStyle w:val="TAC"/>
            </w:pPr>
            <w:r w:rsidRPr="00BF342D">
              <w:t>4</w:t>
            </w:r>
          </w:p>
        </w:tc>
        <w:tc>
          <w:tcPr>
            <w:tcW w:w="709" w:type="dxa"/>
          </w:tcPr>
          <w:p w14:paraId="24B2FA68" w14:textId="77777777" w:rsidR="00D01FDB" w:rsidRPr="00BF342D" w:rsidRDefault="00D01FDB" w:rsidP="008D4D60">
            <w:pPr>
              <w:pStyle w:val="TAC"/>
            </w:pPr>
            <w:r w:rsidRPr="00BF342D">
              <w:t>3</w:t>
            </w:r>
          </w:p>
        </w:tc>
        <w:tc>
          <w:tcPr>
            <w:tcW w:w="709" w:type="dxa"/>
          </w:tcPr>
          <w:p w14:paraId="013D271A" w14:textId="77777777" w:rsidR="00D01FDB" w:rsidRPr="00BF342D" w:rsidRDefault="00D01FDB" w:rsidP="008D4D60">
            <w:pPr>
              <w:pStyle w:val="TAC"/>
            </w:pPr>
            <w:r w:rsidRPr="00BF342D">
              <w:t>2</w:t>
            </w:r>
          </w:p>
        </w:tc>
        <w:tc>
          <w:tcPr>
            <w:tcW w:w="709" w:type="dxa"/>
          </w:tcPr>
          <w:p w14:paraId="2211B038" w14:textId="77777777" w:rsidR="00D01FDB" w:rsidRPr="00BF342D" w:rsidRDefault="00D01FDB" w:rsidP="008D4D60">
            <w:pPr>
              <w:pStyle w:val="TAC"/>
            </w:pPr>
            <w:r w:rsidRPr="00BF342D">
              <w:t>1</w:t>
            </w:r>
          </w:p>
        </w:tc>
        <w:tc>
          <w:tcPr>
            <w:tcW w:w="1134" w:type="dxa"/>
          </w:tcPr>
          <w:p w14:paraId="1BA2086C" w14:textId="77777777" w:rsidR="00D01FDB" w:rsidRPr="00BF342D" w:rsidRDefault="00D01FDB" w:rsidP="008D4D60">
            <w:pPr>
              <w:pStyle w:val="TAL"/>
            </w:pPr>
          </w:p>
        </w:tc>
      </w:tr>
      <w:tr w:rsidR="00D01FDB" w:rsidRPr="00BF342D" w14:paraId="634B0138" w14:textId="77777777" w:rsidTr="008D4D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6D4609" w14:textId="77777777" w:rsidR="00D01FDB" w:rsidRPr="00BF342D" w:rsidRDefault="00D01FDB" w:rsidP="008D4D60">
            <w:pPr>
              <w:pStyle w:val="TAC"/>
            </w:pPr>
            <w:r>
              <w:t>Home ePDG identifier type (= FQDN)</w:t>
            </w:r>
          </w:p>
        </w:tc>
        <w:tc>
          <w:tcPr>
            <w:tcW w:w="1134" w:type="dxa"/>
          </w:tcPr>
          <w:p w14:paraId="7A24728A" w14:textId="77777777" w:rsidR="00D01FDB" w:rsidRPr="00BF342D" w:rsidRDefault="00D01FDB" w:rsidP="008D4D60">
            <w:pPr>
              <w:pStyle w:val="TAL"/>
            </w:pPr>
            <w:r>
              <w:t>octet 1</w:t>
            </w:r>
          </w:p>
        </w:tc>
      </w:tr>
      <w:tr w:rsidR="00D01FDB" w:rsidRPr="00BF342D" w14:paraId="28B9DD2C" w14:textId="77777777" w:rsidTr="008D4D60">
        <w:trPr>
          <w:jc w:val="center"/>
        </w:trPr>
        <w:tc>
          <w:tcPr>
            <w:tcW w:w="5671" w:type="dxa"/>
            <w:gridSpan w:val="8"/>
            <w:tcBorders>
              <w:left w:val="single" w:sz="6" w:space="0" w:color="auto"/>
              <w:bottom w:val="single" w:sz="4" w:space="0" w:color="auto"/>
              <w:right w:val="single" w:sz="6" w:space="0" w:color="auto"/>
            </w:tcBorders>
          </w:tcPr>
          <w:p w14:paraId="4F7AA4EC" w14:textId="77777777" w:rsidR="00D01FDB" w:rsidRPr="00BF342D" w:rsidRDefault="00D01FDB" w:rsidP="008D4D60">
            <w:pPr>
              <w:pStyle w:val="TAC"/>
            </w:pPr>
          </w:p>
          <w:p w14:paraId="2F15DAEF" w14:textId="77777777" w:rsidR="00D01FDB" w:rsidRPr="00BF342D" w:rsidRDefault="00D01FDB" w:rsidP="008D4D60">
            <w:pPr>
              <w:pStyle w:val="TAC"/>
            </w:pPr>
            <w:r>
              <w:t>Length of home ePDG FQDN</w:t>
            </w:r>
          </w:p>
          <w:p w14:paraId="747CDD8F" w14:textId="77777777" w:rsidR="00D01FDB" w:rsidRPr="00BF342D" w:rsidRDefault="00D01FDB" w:rsidP="008D4D60">
            <w:pPr>
              <w:pStyle w:val="TAC"/>
            </w:pPr>
          </w:p>
        </w:tc>
        <w:tc>
          <w:tcPr>
            <w:tcW w:w="1134" w:type="dxa"/>
          </w:tcPr>
          <w:p w14:paraId="754CB5E0" w14:textId="77777777" w:rsidR="00D01FDB" w:rsidRPr="00BF342D" w:rsidRDefault="00D01FDB" w:rsidP="008D4D60">
            <w:pPr>
              <w:pStyle w:val="TAL"/>
            </w:pPr>
            <w:r w:rsidRPr="00BF342D">
              <w:t xml:space="preserve">octet </w:t>
            </w:r>
            <w:r>
              <w:t>2</w:t>
            </w:r>
          </w:p>
          <w:p w14:paraId="1AEA4731" w14:textId="77777777" w:rsidR="00D01FDB" w:rsidRPr="00BF342D" w:rsidRDefault="00D01FDB" w:rsidP="008D4D60">
            <w:pPr>
              <w:pStyle w:val="TAL"/>
            </w:pPr>
          </w:p>
        </w:tc>
      </w:tr>
      <w:tr w:rsidR="00D01FDB" w:rsidRPr="00BF342D" w14:paraId="0D11A687" w14:textId="77777777" w:rsidTr="008D4D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66A790" w14:textId="77777777" w:rsidR="00D01FDB" w:rsidRPr="00BF342D" w:rsidRDefault="00D01FDB" w:rsidP="008D4D60">
            <w:pPr>
              <w:pStyle w:val="TAC"/>
            </w:pPr>
          </w:p>
          <w:p w14:paraId="6637438F" w14:textId="77777777" w:rsidR="00D01FDB" w:rsidRPr="00BF342D" w:rsidRDefault="00D01FDB" w:rsidP="008D4D60">
            <w:pPr>
              <w:pStyle w:val="TAC"/>
            </w:pPr>
            <w:r>
              <w:t>Home ePDG FQDN</w:t>
            </w:r>
          </w:p>
          <w:p w14:paraId="7127B5B7" w14:textId="77777777" w:rsidR="00D01FDB" w:rsidRPr="00BF342D" w:rsidRDefault="00D01FDB" w:rsidP="008D4D60">
            <w:pPr>
              <w:pStyle w:val="TAC"/>
            </w:pPr>
          </w:p>
        </w:tc>
        <w:tc>
          <w:tcPr>
            <w:tcW w:w="1134" w:type="dxa"/>
            <w:tcBorders>
              <w:left w:val="single" w:sz="4" w:space="0" w:color="auto"/>
            </w:tcBorders>
          </w:tcPr>
          <w:p w14:paraId="1B73157C" w14:textId="65E46919" w:rsidR="00D01FDB" w:rsidRPr="00BF342D" w:rsidRDefault="00D01FDB" w:rsidP="008D4D60">
            <w:pPr>
              <w:pStyle w:val="TAL"/>
            </w:pPr>
            <w:r>
              <w:t>octet 3</w:t>
            </w:r>
          </w:p>
          <w:p w14:paraId="290BEE05" w14:textId="77777777" w:rsidR="00D01FDB" w:rsidRPr="00BF342D" w:rsidRDefault="00D01FDB" w:rsidP="008D4D60">
            <w:pPr>
              <w:pStyle w:val="TAL"/>
            </w:pPr>
          </w:p>
          <w:p w14:paraId="49B70397" w14:textId="77777777" w:rsidR="00D01FDB" w:rsidRPr="00BF342D" w:rsidRDefault="00D01FDB" w:rsidP="008D4D60">
            <w:pPr>
              <w:pStyle w:val="TAL"/>
            </w:pPr>
            <w:r>
              <w:t>octet f</w:t>
            </w:r>
          </w:p>
        </w:tc>
      </w:tr>
    </w:tbl>
    <w:p w14:paraId="792E4761" w14:textId="77777777" w:rsidR="00D01FDB" w:rsidRDefault="00D01FDB" w:rsidP="00D01FDB">
      <w:pPr>
        <w:pStyle w:val="TF"/>
        <w:rPr>
          <w:lang w:eastAsia="zh-CN"/>
        </w:rPr>
      </w:pPr>
      <w:r w:rsidRPr="00BD0557">
        <w:t>Figure </w:t>
      </w:r>
      <w:r>
        <w:t>5.3.3.4.3</w:t>
      </w:r>
      <w:r w:rsidRPr="00BD0557">
        <w:t xml:space="preserve">: </w:t>
      </w:r>
      <w:r w:rsidRPr="00172F8E">
        <w:t>Home ePDG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Home ePDG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Home ePDG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276" w:name="_MCCTEMPBM_CRPT80180052___4"/>
            <w:bookmarkEnd w:id="276"/>
          </w:p>
        </w:tc>
        <w:bookmarkStart w:id="277" w:name="_MCCTEMPBM_CRPT80180053___7"/>
        <w:bookmarkEnd w:id="277"/>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278" w:name="_MCCTEMPBM_CRPT80180054___7"/>
        <w:bookmarkEnd w:id="278"/>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r>
              <w:rPr>
                <w:lang w:eastAsia="zh-CN" w:bidi="he-IL"/>
              </w:rPr>
              <w:t>ePDG</w:t>
            </w:r>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ePDG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ePDG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279" w:name="_Toc20209087"/>
      <w:bookmarkStart w:id="280" w:name="_Toc27581335"/>
      <w:bookmarkStart w:id="281" w:name="_Toc36113486"/>
      <w:bookmarkStart w:id="282" w:name="_Toc45212744"/>
      <w:bookmarkStart w:id="283" w:name="_Toc51932257"/>
      <w:bookmarkStart w:id="284" w:name="historyclause"/>
      <w:bookmarkStart w:id="285" w:name="_Toc123644820"/>
      <w:r w:rsidR="00233797" w:rsidRPr="00E04DC4">
        <w:lastRenderedPageBreak/>
        <w:t xml:space="preserve">Annex </w:t>
      </w:r>
      <w:r w:rsidR="00551E2D">
        <w:t>A</w:t>
      </w:r>
      <w:r w:rsidR="00233797" w:rsidRPr="00E04DC4">
        <w:t xml:space="preserve"> (informative):</w:t>
      </w:r>
      <w:r w:rsidR="00233797" w:rsidRPr="00E04DC4">
        <w:br/>
      </w:r>
      <w:r w:rsidR="00233797">
        <w:rPr>
          <w:lang w:eastAsia="zh-CN"/>
        </w:rPr>
        <w:t>Change history</w:t>
      </w:r>
      <w:bookmarkEnd w:id="279"/>
      <w:bookmarkEnd w:id="280"/>
      <w:bookmarkEnd w:id="281"/>
      <w:bookmarkEnd w:id="282"/>
      <w:bookmarkEnd w:id="283"/>
      <w:bookmarkEnd w:id="285"/>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284"/>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r w:rsidRPr="0014384C">
              <w:rPr>
                <w:b/>
                <w:sz w:val="16"/>
              </w:rPr>
              <w:t>TDoc</w:t>
            </w:r>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lastRenderedPageBreak/>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Specify UE behavior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UE policies for 5G 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Adding the 5G ProSe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Mapping of 5G ProSe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5G ProSe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Alignment of ProSe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Correction of the octet number in home ePDG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B46F3C" w14:paraId="2C31273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992C50" w14:textId="26905F29" w:rsidR="00B46F3C" w:rsidRDefault="00B46F3C" w:rsidP="00B46F3C">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60003" w14:textId="0B9F7CF1" w:rsidR="00B46F3C" w:rsidRDefault="00B46F3C" w:rsidP="00B46F3C">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B2BCF" w14:textId="4DFDC280" w:rsidR="00B46F3C" w:rsidRDefault="00B46F3C" w:rsidP="00B46F3C">
            <w:pPr>
              <w:pStyle w:val="TAC"/>
              <w:rPr>
                <w:sz w:val="16"/>
                <w:szCs w:val="16"/>
                <w:lang w:eastAsia="zh-CN"/>
              </w:rPr>
            </w:pPr>
            <w:r w:rsidRPr="00B46F3C">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C914B" w14:textId="5CB3E4E2" w:rsidR="00B46F3C" w:rsidRDefault="00B46F3C" w:rsidP="00B46F3C">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ED612" w14:textId="7F85515D" w:rsidR="00B46F3C" w:rsidRDefault="00B46F3C" w:rsidP="00B46F3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732A1" w14:textId="78E66D52" w:rsidR="00B46F3C" w:rsidRDefault="00B46F3C" w:rsidP="00B46F3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E05E7" w14:textId="3A2BD63C" w:rsidR="00B46F3C" w:rsidRDefault="00B46F3C" w:rsidP="00B46F3C">
            <w:pPr>
              <w:pStyle w:val="TAL"/>
              <w:rPr>
                <w:rFonts w:cs="Arial"/>
                <w:snapToGrid w:val="0"/>
                <w:sz w:val="16"/>
                <w:szCs w:val="16"/>
              </w:rPr>
            </w:pPr>
            <w:r w:rsidRPr="00B46F3C">
              <w:rPr>
                <w:rFonts w:cs="Arial"/>
                <w:snapToGrid w:val="0"/>
                <w:sz w:val="16"/>
                <w:szCs w:val="16"/>
              </w:rPr>
              <w:t>Triggering U2N Relay discovery when the UE matches the RSD containing 5G ProSe Layer-3 UE-to-Network Relay Offload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570B1" w14:textId="0088F1A3" w:rsidR="00B46F3C" w:rsidRDefault="00B46F3C" w:rsidP="00B46F3C">
            <w:pPr>
              <w:pStyle w:val="TAC"/>
              <w:rPr>
                <w:sz w:val="16"/>
                <w:szCs w:val="16"/>
                <w:lang w:eastAsia="zh-CN"/>
              </w:rPr>
            </w:pPr>
            <w:r>
              <w:rPr>
                <w:sz w:val="16"/>
                <w:szCs w:val="16"/>
                <w:lang w:eastAsia="zh-CN"/>
              </w:rPr>
              <w:t>17.8.0</w:t>
            </w:r>
          </w:p>
        </w:tc>
      </w:tr>
      <w:tr w:rsidR="00B46F3C" w14:paraId="20B92AE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08902C3" w14:textId="4D55024E" w:rsidR="00B46F3C" w:rsidRDefault="00B46F3C" w:rsidP="00B46F3C">
            <w:pPr>
              <w:pStyle w:val="TAC"/>
              <w:rPr>
                <w:sz w:val="16"/>
                <w:szCs w:val="16"/>
                <w:lang w:eastAsia="zh-CN"/>
              </w:rPr>
            </w:pPr>
            <w:r>
              <w:rPr>
                <w:sz w:val="16"/>
                <w:szCs w:val="16"/>
                <w:lang w:eastAsia="zh-CN"/>
              </w:rPr>
              <w:lastRenderedPageBreak/>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BE4CF" w14:textId="0DDF2913" w:rsidR="00B46F3C" w:rsidRDefault="00B46F3C" w:rsidP="00B46F3C">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5973E" w14:textId="6AAAB89F" w:rsidR="00B46F3C" w:rsidRDefault="00B46F3C" w:rsidP="00B46F3C">
            <w:pPr>
              <w:pStyle w:val="TAC"/>
              <w:rPr>
                <w:sz w:val="16"/>
                <w:szCs w:val="16"/>
                <w:lang w:eastAsia="zh-CN"/>
              </w:rPr>
            </w:pPr>
            <w:r w:rsidRPr="00B46F3C">
              <w:rPr>
                <w:sz w:val="16"/>
                <w:szCs w:val="16"/>
                <w:lang w:eastAsia="zh-CN"/>
              </w:rPr>
              <w:t>CP-223148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7E84A" w14:textId="08808C60" w:rsidR="00B46F3C" w:rsidRDefault="00B46F3C" w:rsidP="00B46F3C">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70C4B" w14:textId="7656A16C" w:rsidR="00B46F3C" w:rsidRDefault="00B46F3C" w:rsidP="00B46F3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F4F92" w14:textId="165DA2EC" w:rsidR="00B46F3C" w:rsidRDefault="00B46F3C" w:rsidP="00B46F3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61F8" w14:textId="37B73C16" w:rsidR="00B46F3C" w:rsidRDefault="00B46F3C" w:rsidP="00B46F3C">
            <w:pPr>
              <w:pStyle w:val="TAL"/>
              <w:rPr>
                <w:rFonts w:cs="Arial"/>
                <w:snapToGrid w:val="0"/>
                <w:sz w:val="16"/>
                <w:szCs w:val="16"/>
              </w:rPr>
            </w:pPr>
            <w:r w:rsidRPr="00B46F3C">
              <w:rPr>
                <w:rFonts w:cs="Arial"/>
                <w:snapToGrid w:val="0"/>
                <w:sz w:val="16"/>
                <w:szCs w:val="16"/>
              </w:rPr>
              <w:t>Timing of attempting 5G ProSe L2 U2N relay and L3 U2N relay with N3IWF support when evaluating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16FA" w14:textId="20CD8514" w:rsidR="00B46F3C" w:rsidRDefault="00B46F3C" w:rsidP="00B46F3C">
            <w:pPr>
              <w:pStyle w:val="TAC"/>
              <w:rPr>
                <w:sz w:val="16"/>
                <w:szCs w:val="16"/>
                <w:lang w:eastAsia="zh-CN"/>
              </w:rPr>
            </w:pPr>
            <w:r>
              <w:rPr>
                <w:sz w:val="16"/>
                <w:szCs w:val="16"/>
                <w:lang w:eastAsia="zh-CN"/>
              </w:rPr>
              <w:t>17.8.0</w:t>
            </w:r>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4B254" w14:textId="77777777" w:rsidR="00905DCD" w:rsidRDefault="00905DCD">
      <w:r>
        <w:separator/>
      </w:r>
    </w:p>
  </w:endnote>
  <w:endnote w:type="continuationSeparator" w:id="0">
    <w:p w14:paraId="19FDF94D" w14:textId="77777777" w:rsidR="00905DCD" w:rsidRDefault="0090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AD26" w14:textId="77777777" w:rsidR="00905DCD" w:rsidRDefault="00905DCD">
      <w:r>
        <w:separator/>
      </w:r>
    </w:p>
  </w:footnote>
  <w:footnote w:type="continuationSeparator" w:id="0">
    <w:p w14:paraId="5B9A3AD4" w14:textId="77777777" w:rsidR="00905DCD" w:rsidRDefault="00905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58B5086"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15BC">
      <w:rPr>
        <w:rFonts w:ascii="Arial" w:hAnsi="Arial" w:cs="Arial"/>
        <w:b/>
        <w:noProof/>
        <w:sz w:val="18"/>
        <w:szCs w:val="18"/>
      </w:rPr>
      <w:t>3GPP TS 24.526 V17.8.0 (2022-12)</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4AF1A79D"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15BC">
      <w:rPr>
        <w:rFonts w:ascii="Arial" w:hAnsi="Arial" w:cs="Arial"/>
        <w:b/>
        <w:noProof/>
        <w:sz w:val="18"/>
        <w:szCs w:val="18"/>
      </w:rPr>
      <w:t>Release 17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8243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34211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1645722">
    <w:abstractNumId w:val="11"/>
  </w:num>
  <w:num w:numId="4" w16cid:durableId="1781755442">
    <w:abstractNumId w:val="9"/>
  </w:num>
  <w:num w:numId="5" w16cid:durableId="305090490">
    <w:abstractNumId w:val="7"/>
  </w:num>
  <w:num w:numId="6" w16cid:durableId="1765416642">
    <w:abstractNumId w:val="6"/>
  </w:num>
  <w:num w:numId="7" w16cid:durableId="338429731">
    <w:abstractNumId w:val="5"/>
  </w:num>
  <w:num w:numId="8" w16cid:durableId="475143366">
    <w:abstractNumId w:val="4"/>
  </w:num>
  <w:num w:numId="9" w16cid:durableId="3947231">
    <w:abstractNumId w:val="8"/>
  </w:num>
  <w:num w:numId="10" w16cid:durableId="1201016338">
    <w:abstractNumId w:val="3"/>
  </w:num>
  <w:num w:numId="11" w16cid:durableId="62149105">
    <w:abstractNumId w:val="2"/>
  </w:num>
  <w:num w:numId="12" w16cid:durableId="624585276">
    <w:abstractNumId w:val="1"/>
  </w:num>
  <w:num w:numId="13" w16cid:durableId="1293516773">
    <w:abstractNumId w:val="0"/>
  </w:num>
  <w:num w:numId="14" w16cid:durableId="3522229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0F0CFC"/>
    <w:rsid w:val="00104721"/>
    <w:rsid w:val="00105658"/>
    <w:rsid w:val="0011259D"/>
    <w:rsid w:val="00115FEF"/>
    <w:rsid w:val="00120687"/>
    <w:rsid w:val="001219CB"/>
    <w:rsid w:val="001274FD"/>
    <w:rsid w:val="00141676"/>
    <w:rsid w:val="0014384C"/>
    <w:rsid w:val="00146D9C"/>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A15"/>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05DCD"/>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6A33"/>
    <w:rsid w:val="00B10093"/>
    <w:rsid w:val="00B15449"/>
    <w:rsid w:val="00B22198"/>
    <w:rsid w:val="00B221E0"/>
    <w:rsid w:val="00B35D4C"/>
    <w:rsid w:val="00B373D0"/>
    <w:rsid w:val="00B40ACD"/>
    <w:rsid w:val="00B46F3C"/>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15BC"/>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183633478">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43330661">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23090</Words>
  <Characters>108985</Characters>
  <Application>Microsoft Office Word</Application>
  <DocSecurity>0</DocSecurity>
  <Lines>4953</Lines>
  <Paragraphs>3884</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128191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V1</cp:lastModifiedBy>
  <cp:revision>3</cp:revision>
  <dcterms:created xsi:type="dcterms:W3CDTF">2023-01-03T12:13:00Z</dcterms:created>
  <dcterms:modified xsi:type="dcterms:W3CDTF">2023-01-03T12:14:00Z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vt:lpwstr>
  </property>
</Properties>
</file>