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5DA2FD4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5A16D8">
              <w:t>1</w:t>
            </w:r>
            <w:r w:rsidRPr="00A56A34">
              <w:t>.</w:t>
            </w:r>
            <w:r w:rsidR="005A16D8">
              <w:t>0</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w:t>
            </w:r>
            <w:r w:rsidR="000735AA">
              <w:rPr>
                <w:sz w:val="32"/>
              </w:rPr>
              <w:t>5</w:t>
            </w:r>
            <w:r w:rsidRPr="00A56A34">
              <w:rPr>
                <w:sz w:val="32"/>
              </w:rPr>
              <w:t>-</w:t>
            </w:r>
            <w:bookmarkEnd w:id="4"/>
            <w:r w:rsidR="004907FB">
              <w:rPr>
                <w:sz w:val="32"/>
              </w:rPr>
              <w:t>1</w:t>
            </w:r>
            <w:r w:rsidR="005A16D8">
              <w:rPr>
                <w:sz w:val="32"/>
              </w:rPr>
              <w:t>2</w:t>
            </w:r>
            <w:r w:rsidRPr="00A56A34">
              <w:rPr>
                <w:sz w:val="32"/>
              </w:rPr>
              <w:t>)</w:t>
            </w:r>
          </w:p>
        </w:tc>
      </w:tr>
      <w:tr w:rsidR="004F0988" w14:paraId="0FFD4F19" w14:textId="77777777" w:rsidTr="00174E78">
        <w:trPr>
          <w:cantSplit/>
          <w:trHeight w:hRule="exact" w:val="1134"/>
        </w:trPr>
        <w:tc>
          <w:tcPr>
            <w:tcW w:w="10423" w:type="dxa"/>
            <w:gridSpan w:val="2"/>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6"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6"/>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pt;height:64.7pt" o:ole="">
                  <v:imagedata r:id="rId9" o:title=""/>
                </v:shape>
                <o:OLEObject Type="Embed" ProgID="Word.Picture.8" ShapeID="_x0000_i1025" DrawAspect="Content" ObjectID="_1826203719"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35pt;height:1in" o:ole="">
                  <v:imagedata r:id="rId11" o:title=""/>
                </v:shape>
                <o:OLEObject Type="Embed" ProgID="Word.Picture.8" ShapeID="_x0000_i1026" DrawAspect="Content" ObjectID="_182620372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3" w:name="copyrightDate"/>
            <w:r w:rsidRPr="00581AE2">
              <w:rPr>
                <w:noProof/>
                <w:sz w:val="18"/>
              </w:rPr>
              <w:t>2</w:t>
            </w:r>
            <w:r w:rsidR="008E2D68" w:rsidRPr="00581AE2">
              <w:rPr>
                <w:noProof/>
                <w:sz w:val="18"/>
              </w:rPr>
              <w:t>02</w:t>
            </w:r>
            <w:r w:rsidR="00CE25A8">
              <w:rPr>
                <w:noProof/>
                <w:sz w:val="18"/>
              </w:rPr>
              <w:t>5</w:t>
            </w:r>
            <w:bookmarkEnd w:id="13"/>
            <w:r w:rsidRPr="00581AE2">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56465AB0" w:rsidR="00080512" w:rsidRPr="004D3578" w:rsidRDefault="00080512" w:rsidP="009C493B">
      <w:pPr>
        <w:pStyle w:val="TT"/>
        <w:tabs>
          <w:tab w:val="left" w:pos="3090"/>
        </w:tabs>
      </w:pPr>
      <w:r w:rsidRPr="004D3578">
        <w:br w:type="page"/>
      </w:r>
      <w:bookmarkStart w:id="15" w:name="tableOfContents"/>
      <w:bookmarkEnd w:id="15"/>
      <w:r w:rsidRPr="004D3578">
        <w:lastRenderedPageBreak/>
        <w:t>Contents</w:t>
      </w:r>
    </w:p>
    <w:p w14:paraId="2B423EF7" w14:textId="31045110" w:rsidR="005A16D8" w:rsidRDefault="004D3578">
      <w:pPr>
        <w:pStyle w:val="TOC1"/>
        <w:rPr>
          <w:rFonts w:asciiTheme="minorHAnsi" w:hAnsiTheme="minorHAnsi" w:cstheme="minorBidi"/>
          <w:noProof/>
          <w:kern w:val="2"/>
          <w:sz w:val="24"/>
          <w:szCs w:val="24"/>
          <w:lang w:eastAsia="en-GB"/>
          <w14:ligatures w14:val="standardContextual"/>
        </w:rPr>
      </w:pPr>
      <w:r w:rsidRPr="004D3578">
        <w:rPr>
          <w:noProof/>
        </w:rPr>
        <w:fldChar w:fldCharType="begin"/>
      </w:r>
      <w:r w:rsidRPr="004D3578">
        <w:rPr>
          <w:noProof/>
        </w:rPr>
        <w:instrText xml:space="preserve"> TOC \o "1-9" </w:instrText>
      </w:r>
      <w:r w:rsidRPr="004D3578">
        <w:rPr>
          <w:noProof/>
        </w:rPr>
        <w:fldChar w:fldCharType="separate"/>
      </w:r>
      <w:r w:rsidR="005A16D8">
        <w:rPr>
          <w:noProof/>
        </w:rPr>
        <w:t>Foreword</w:t>
      </w:r>
      <w:r w:rsidR="005A16D8">
        <w:rPr>
          <w:noProof/>
        </w:rPr>
        <w:tab/>
      </w:r>
      <w:r w:rsidR="005A16D8">
        <w:rPr>
          <w:noProof/>
        </w:rPr>
        <w:fldChar w:fldCharType="begin"/>
      </w:r>
      <w:r w:rsidR="005A16D8">
        <w:rPr>
          <w:noProof/>
        </w:rPr>
        <w:instrText xml:space="preserve"> PAGEREF _Toc215590919 \h </w:instrText>
      </w:r>
      <w:r w:rsidR="005A16D8">
        <w:rPr>
          <w:noProof/>
        </w:rPr>
      </w:r>
      <w:r w:rsidR="005A16D8">
        <w:rPr>
          <w:noProof/>
        </w:rPr>
        <w:fldChar w:fldCharType="separate"/>
      </w:r>
      <w:r w:rsidR="005A16D8">
        <w:rPr>
          <w:noProof/>
        </w:rPr>
        <w:t>5</w:t>
      </w:r>
      <w:r w:rsidR="005A16D8">
        <w:rPr>
          <w:noProof/>
        </w:rPr>
        <w:fldChar w:fldCharType="end"/>
      </w:r>
    </w:p>
    <w:p w14:paraId="27765675" w14:textId="6FB5D906" w:rsidR="005A16D8" w:rsidRDefault="005A16D8">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_Toc215590920 \h </w:instrText>
      </w:r>
      <w:r>
        <w:rPr>
          <w:noProof/>
        </w:rPr>
      </w:r>
      <w:r>
        <w:rPr>
          <w:noProof/>
        </w:rPr>
        <w:fldChar w:fldCharType="separate"/>
      </w:r>
      <w:r>
        <w:rPr>
          <w:noProof/>
        </w:rPr>
        <w:t>6</w:t>
      </w:r>
      <w:r>
        <w:rPr>
          <w:noProof/>
        </w:rPr>
        <w:fldChar w:fldCharType="end"/>
      </w:r>
    </w:p>
    <w:p w14:paraId="01DFA059" w14:textId="3F2CE3AB" w:rsidR="005A16D8" w:rsidRDefault="005A16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_Toc215590921 \h </w:instrText>
      </w:r>
      <w:r>
        <w:rPr>
          <w:noProof/>
        </w:rPr>
      </w:r>
      <w:r>
        <w:rPr>
          <w:noProof/>
        </w:rPr>
        <w:fldChar w:fldCharType="separate"/>
      </w:r>
      <w:r>
        <w:rPr>
          <w:noProof/>
        </w:rPr>
        <w:t>7</w:t>
      </w:r>
      <w:r>
        <w:rPr>
          <w:noProof/>
        </w:rPr>
        <w:fldChar w:fldCharType="end"/>
      </w:r>
    </w:p>
    <w:p w14:paraId="7B1721A3" w14:textId="2863188D" w:rsidR="005A16D8" w:rsidRDefault="005A16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_Toc215590922 \h </w:instrText>
      </w:r>
      <w:r>
        <w:rPr>
          <w:noProof/>
        </w:rPr>
      </w:r>
      <w:r>
        <w:rPr>
          <w:noProof/>
        </w:rPr>
        <w:fldChar w:fldCharType="separate"/>
      </w:r>
      <w:r>
        <w:rPr>
          <w:noProof/>
        </w:rPr>
        <w:t>7</w:t>
      </w:r>
      <w:r>
        <w:rPr>
          <w:noProof/>
        </w:rPr>
        <w:fldChar w:fldCharType="end"/>
      </w:r>
    </w:p>
    <w:p w14:paraId="417269F8" w14:textId="20694E1F" w:rsidR="005A16D8" w:rsidRDefault="005A16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_Toc215590923 \h </w:instrText>
      </w:r>
      <w:r>
        <w:rPr>
          <w:noProof/>
        </w:rPr>
      </w:r>
      <w:r>
        <w:rPr>
          <w:noProof/>
        </w:rPr>
        <w:fldChar w:fldCharType="separate"/>
      </w:r>
      <w:r>
        <w:rPr>
          <w:noProof/>
        </w:rPr>
        <w:t>7</w:t>
      </w:r>
      <w:r>
        <w:rPr>
          <w:noProof/>
        </w:rPr>
        <w:fldChar w:fldCharType="end"/>
      </w:r>
    </w:p>
    <w:p w14:paraId="5D583452" w14:textId="405C2B1C" w:rsidR="005A16D8" w:rsidRDefault="005A16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_Toc215590924 \h </w:instrText>
      </w:r>
      <w:r>
        <w:rPr>
          <w:noProof/>
        </w:rPr>
      </w:r>
      <w:r>
        <w:rPr>
          <w:noProof/>
        </w:rPr>
        <w:fldChar w:fldCharType="separate"/>
      </w:r>
      <w:r>
        <w:rPr>
          <w:noProof/>
        </w:rPr>
        <w:t>7</w:t>
      </w:r>
      <w:r>
        <w:rPr>
          <w:noProof/>
        </w:rPr>
        <w:fldChar w:fldCharType="end"/>
      </w:r>
    </w:p>
    <w:p w14:paraId="1BDC16D7" w14:textId="0EFDFEC0" w:rsidR="005A16D8" w:rsidRDefault="005A16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_Toc215590925 \h </w:instrText>
      </w:r>
      <w:r>
        <w:rPr>
          <w:noProof/>
        </w:rPr>
      </w:r>
      <w:r>
        <w:rPr>
          <w:noProof/>
        </w:rPr>
        <w:fldChar w:fldCharType="separate"/>
      </w:r>
      <w:r>
        <w:rPr>
          <w:noProof/>
        </w:rPr>
        <w:t>7</w:t>
      </w:r>
      <w:r>
        <w:rPr>
          <w:noProof/>
        </w:rPr>
        <w:fldChar w:fldCharType="end"/>
      </w:r>
    </w:p>
    <w:p w14:paraId="656502E8" w14:textId="795131F1" w:rsidR="005A16D8" w:rsidRDefault="005A16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_Toc215590926 \h </w:instrText>
      </w:r>
      <w:r>
        <w:rPr>
          <w:noProof/>
        </w:rPr>
      </w:r>
      <w:r>
        <w:rPr>
          <w:noProof/>
        </w:rPr>
        <w:fldChar w:fldCharType="separate"/>
      </w:r>
      <w:r>
        <w:rPr>
          <w:noProof/>
        </w:rPr>
        <w:t>8</w:t>
      </w:r>
      <w:r>
        <w:rPr>
          <w:noProof/>
        </w:rPr>
        <w:fldChar w:fldCharType="end"/>
      </w:r>
    </w:p>
    <w:p w14:paraId="6F2D5F16" w14:textId="74A3F0C8" w:rsidR="005A16D8" w:rsidRDefault="005A16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requirements</w:t>
      </w:r>
      <w:r>
        <w:rPr>
          <w:noProof/>
        </w:rPr>
        <w:tab/>
      </w:r>
      <w:r>
        <w:rPr>
          <w:noProof/>
        </w:rPr>
        <w:fldChar w:fldCharType="begin"/>
      </w:r>
      <w:r>
        <w:rPr>
          <w:noProof/>
        </w:rPr>
        <w:instrText xml:space="preserve"> PAGEREF _Toc215590927 \h </w:instrText>
      </w:r>
      <w:r>
        <w:rPr>
          <w:noProof/>
        </w:rPr>
      </w:r>
      <w:r>
        <w:rPr>
          <w:noProof/>
        </w:rPr>
        <w:fldChar w:fldCharType="separate"/>
      </w:r>
      <w:r>
        <w:rPr>
          <w:noProof/>
        </w:rPr>
        <w:t>8</w:t>
      </w:r>
      <w:r>
        <w:rPr>
          <w:noProof/>
        </w:rPr>
        <w:fldChar w:fldCharType="end"/>
      </w:r>
    </w:p>
    <w:p w14:paraId="3AA5C2E8" w14:textId="4896D3F0" w:rsidR="005A16D8" w:rsidRDefault="005A16D8">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Multicast/Broadcast data delivery requirements</w:t>
      </w:r>
      <w:r>
        <w:rPr>
          <w:noProof/>
        </w:rPr>
        <w:tab/>
      </w:r>
      <w:r>
        <w:rPr>
          <w:noProof/>
        </w:rPr>
        <w:fldChar w:fldCharType="begin"/>
      </w:r>
      <w:r>
        <w:rPr>
          <w:noProof/>
        </w:rPr>
        <w:instrText xml:space="preserve"> PAGEREF _Toc215590928 \h </w:instrText>
      </w:r>
      <w:r>
        <w:rPr>
          <w:noProof/>
        </w:rPr>
      </w:r>
      <w:r>
        <w:rPr>
          <w:noProof/>
        </w:rPr>
        <w:fldChar w:fldCharType="separate"/>
      </w:r>
      <w:r>
        <w:rPr>
          <w:noProof/>
        </w:rPr>
        <w:t>8</w:t>
      </w:r>
      <w:r>
        <w:rPr>
          <w:noProof/>
        </w:rPr>
        <w:fldChar w:fldCharType="end"/>
      </w:r>
    </w:p>
    <w:p w14:paraId="04331820" w14:textId="7165F0AF" w:rsidR="005A16D8" w:rsidRDefault="005A16D8">
      <w:pPr>
        <w:pStyle w:val="TOC3"/>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_Toc215590929 \h </w:instrText>
      </w:r>
      <w:r>
        <w:rPr>
          <w:noProof/>
        </w:rPr>
      </w:r>
      <w:r>
        <w:rPr>
          <w:noProof/>
        </w:rPr>
        <w:fldChar w:fldCharType="separate"/>
      </w:r>
      <w:r>
        <w:rPr>
          <w:noProof/>
        </w:rPr>
        <w:t>8</w:t>
      </w:r>
      <w:r>
        <w:rPr>
          <w:noProof/>
        </w:rPr>
        <w:fldChar w:fldCharType="end"/>
      </w:r>
    </w:p>
    <w:p w14:paraId="37312EEF" w14:textId="4E0C34CA" w:rsidR="005A16D8" w:rsidRDefault="005A16D8">
      <w:pPr>
        <w:pStyle w:val="TOC3"/>
        <w:rPr>
          <w:rFonts w:asciiTheme="minorHAnsi" w:hAnsiTheme="minorHAnsi" w:cstheme="minorBidi"/>
          <w:noProof/>
          <w:kern w:val="2"/>
          <w:sz w:val="24"/>
          <w:szCs w:val="24"/>
          <w:lang w:eastAsia="en-GB"/>
          <w14:ligatures w14:val="standardContextual"/>
        </w:rPr>
      </w:pPr>
      <w:r>
        <w:rPr>
          <w:noProof/>
        </w:rPr>
        <w:t>4.1.2</w:t>
      </w:r>
      <w:r>
        <w:rPr>
          <w:rFonts w:asciiTheme="minorHAnsi"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_Toc215590930 \h </w:instrText>
      </w:r>
      <w:r>
        <w:rPr>
          <w:noProof/>
        </w:rPr>
      </w:r>
      <w:r>
        <w:rPr>
          <w:noProof/>
        </w:rPr>
        <w:fldChar w:fldCharType="separate"/>
      </w:r>
      <w:r>
        <w:rPr>
          <w:noProof/>
        </w:rPr>
        <w:t>8</w:t>
      </w:r>
      <w:r>
        <w:rPr>
          <w:noProof/>
        </w:rPr>
        <w:fldChar w:fldCharType="end"/>
      </w:r>
    </w:p>
    <w:p w14:paraId="74E26036" w14:textId="169E2868" w:rsidR="005A16D8" w:rsidRDefault="005A16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_Toc215590931 \h </w:instrText>
      </w:r>
      <w:r>
        <w:rPr>
          <w:noProof/>
        </w:rPr>
      </w:r>
      <w:r>
        <w:rPr>
          <w:noProof/>
        </w:rPr>
        <w:fldChar w:fldCharType="separate"/>
      </w:r>
      <w:r>
        <w:rPr>
          <w:noProof/>
        </w:rPr>
        <w:t>8</w:t>
      </w:r>
      <w:r>
        <w:rPr>
          <w:noProof/>
        </w:rPr>
        <w:fldChar w:fldCharType="end"/>
      </w:r>
    </w:p>
    <w:p w14:paraId="2B91EC35" w14:textId="3668B443" w:rsidR="005A16D8" w:rsidRDefault="005A16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 xml:space="preserve">Key issue #1: Data delivery using </w:t>
      </w:r>
      <w:r w:rsidRPr="005E4C41">
        <w:rPr>
          <w:noProof/>
          <w:lang w:val="en-US"/>
        </w:rPr>
        <w:t>multicast/broadcast from both 4G system and 5G system</w:t>
      </w:r>
      <w:r>
        <w:rPr>
          <w:noProof/>
        </w:rPr>
        <w:tab/>
      </w:r>
      <w:r>
        <w:rPr>
          <w:noProof/>
        </w:rPr>
        <w:fldChar w:fldCharType="begin"/>
      </w:r>
      <w:r>
        <w:rPr>
          <w:noProof/>
        </w:rPr>
        <w:instrText xml:space="preserve"> PAGEREF _Toc215590932 \h </w:instrText>
      </w:r>
      <w:r>
        <w:rPr>
          <w:noProof/>
        </w:rPr>
      </w:r>
      <w:r>
        <w:rPr>
          <w:noProof/>
        </w:rPr>
        <w:fldChar w:fldCharType="separate"/>
      </w:r>
      <w:r>
        <w:rPr>
          <w:noProof/>
        </w:rPr>
        <w:t>8</w:t>
      </w:r>
      <w:r>
        <w:rPr>
          <w:noProof/>
        </w:rPr>
        <w:fldChar w:fldCharType="end"/>
      </w:r>
    </w:p>
    <w:p w14:paraId="181F7902" w14:textId="024FECC0" w:rsidR="005A16D8" w:rsidRDefault="005A16D8">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_Toc215590933 \h </w:instrText>
      </w:r>
      <w:r>
        <w:rPr>
          <w:noProof/>
        </w:rPr>
      </w:r>
      <w:r>
        <w:rPr>
          <w:noProof/>
        </w:rPr>
        <w:fldChar w:fldCharType="separate"/>
      </w:r>
      <w:r>
        <w:rPr>
          <w:noProof/>
        </w:rPr>
        <w:t>8</w:t>
      </w:r>
      <w:r>
        <w:rPr>
          <w:noProof/>
        </w:rPr>
        <w:fldChar w:fldCharType="end"/>
      </w:r>
    </w:p>
    <w:p w14:paraId="0A720DB5" w14:textId="723D302F" w:rsidR="005A16D8" w:rsidRDefault="005A16D8">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_Toc215590934 \h </w:instrText>
      </w:r>
      <w:r>
        <w:rPr>
          <w:noProof/>
        </w:rPr>
      </w:r>
      <w:r>
        <w:rPr>
          <w:noProof/>
        </w:rPr>
        <w:fldChar w:fldCharType="separate"/>
      </w:r>
      <w:r>
        <w:rPr>
          <w:noProof/>
        </w:rPr>
        <w:t>9</w:t>
      </w:r>
      <w:r>
        <w:rPr>
          <w:noProof/>
        </w:rPr>
        <w:fldChar w:fldCharType="end"/>
      </w:r>
    </w:p>
    <w:p w14:paraId="54849346" w14:textId="7BD27F95" w:rsidR="005A16D8" w:rsidRDefault="005A16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issue #2: SEALDD-S and SEALDD-UU user plane</w:t>
      </w:r>
      <w:r>
        <w:rPr>
          <w:noProof/>
        </w:rPr>
        <w:tab/>
      </w:r>
      <w:r>
        <w:rPr>
          <w:noProof/>
        </w:rPr>
        <w:fldChar w:fldCharType="begin"/>
      </w:r>
      <w:r>
        <w:rPr>
          <w:noProof/>
        </w:rPr>
        <w:instrText xml:space="preserve"> PAGEREF _Toc215590935 \h </w:instrText>
      </w:r>
      <w:r>
        <w:rPr>
          <w:noProof/>
        </w:rPr>
      </w:r>
      <w:r>
        <w:rPr>
          <w:noProof/>
        </w:rPr>
        <w:fldChar w:fldCharType="separate"/>
      </w:r>
      <w:r>
        <w:rPr>
          <w:noProof/>
        </w:rPr>
        <w:t>9</w:t>
      </w:r>
      <w:r>
        <w:rPr>
          <w:noProof/>
        </w:rPr>
        <w:fldChar w:fldCharType="end"/>
      </w:r>
    </w:p>
    <w:p w14:paraId="7D12B8F2" w14:textId="5A1353E9" w:rsidR="005A16D8" w:rsidRDefault="005A16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_Toc215590936 \h </w:instrText>
      </w:r>
      <w:r>
        <w:rPr>
          <w:noProof/>
        </w:rPr>
      </w:r>
      <w:r>
        <w:rPr>
          <w:noProof/>
        </w:rPr>
        <w:fldChar w:fldCharType="separate"/>
      </w:r>
      <w:r>
        <w:rPr>
          <w:noProof/>
        </w:rPr>
        <w:t>9</w:t>
      </w:r>
      <w:r>
        <w:rPr>
          <w:noProof/>
        </w:rPr>
        <w:fldChar w:fldCharType="end"/>
      </w:r>
    </w:p>
    <w:p w14:paraId="524E17EB" w14:textId="6E48BE63" w:rsidR="005A16D8" w:rsidRDefault="005A16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_Toc215590937 \h </w:instrText>
      </w:r>
      <w:r>
        <w:rPr>
          <w:noProof/>
        </w:rPr>
      </w:r>
      <w:r>
        <w:rPr>
          <w:noProof/>
        </w:rPr>
        <w:fldChar w:fldCharType="separate"/>
      </w:r>
      <w:r>
        <w:rPr>
          <w:noProof/>
        </w:rPr>
        <w:t>10</w:t>
      </w:r>
      <w:r>
        <w:rPr>
          <w:noProof/>
        </w:rPr>
        <w:fldChar w:fldCharType="end"/>
      </w:r>
    </w:p>
    <w:p w14:paraId="18F883E4" w14:textId="0C271C35"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sidRPr="005E4C41">
        <w:rPr>
          <w:rFonts w:eastAsia="SimSun"/>
          <w:noProof/>
          <w:lang w:val="en-US" w:eastAsia="zh-CN"/>
        </w:rPr>
        <w:t>3</w:t>
      </w:r>
      <w:r>
        <w:rPr>
          <w:rFonts w:asciiTheme="minorHAnsi" w:hAnsiTheme="minorHAnsi" w:cstheme="minorBidi"/>
          <w:noProof/>
          <w:kern w:val="2"/>
          <w:sz w:val="24"/>
          <w:szCs w:val="24"/>
          <w:lang w:eastAsia="en-GB"/>
          <w14:ligatures w14:val="standardContextual"/>
        </w:rPr>
        <w:tab/>
      </w:r>
      <w:r>
        <w:rPr>
          <w:noProof/>
        </w:rPr>
        <w:t>Key Issue #</w:t>
      </w:r>
      <w:r w:rsidRPr="005E4C41">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_Toc215590938 \h </w:instrText>
      </w:r>
      <w:r>
        <w:rPr>
          <w:noProof/>
        </w:rPr>
      </w:r>
      <w:r>
        <w:rPr>
          <w:noProof/>
        </w:rPr>
        <w:fldChar w:fldCharType="separate"/>
      </w:r>
      <w:r>
        <w:rPr>
          <w:noProof/>
        </w:rPr>
        <w:t>10</w:t>
      </w:r>
      <w:r>
        <w:rPr>
          <w:noProof/>
        </w:rPr>
        <w:fldChar w:fldCharType="end"/>
      </w:r>
    </w:p>
    <w:p w14:paraId="10E87C6D" w14:textId="39743EA2" w:rsidR="005A16D8" w:rsidRDefault="005A16D8">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_Toc215590939 \h </w:instrText>
      </w:r>
      <w:r>
        <w:rPr>
          <w:noProof/>
        </w:rPr>
      </w:r>
      <w:r>
        <w:rPr>
          <w:noProof/>
        </w:rPr>
        <w:fldChar w:fldCharType="separate"/>
      </w:r>
      <w:r>
        <w:rPr>
          <w:noProof/>
        </w:rPr>
        <w:t>10</w:t>
      </w:r>
      <w:r>
        <w:rPr>
          <w:noProof/>
        </w:rPr>
        <w:fldChar w:fldCharType="end"/>
      </w:r>
    </w:p>
    <w:p w14:paraId="41FA16B9" w14:textId="52F76565"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5.3.2</w:t>
      </w:r>
      <w:r>
        <w:rPr>
          <w:rFonts w:asciiTheme="minorHAnsi" w:hAnsiTheme="minorHAnsi" w:cstheme="minorBidi"/>
          <w:noProof/>
          <w:kern w:val="2"/>
          <w:sz w:val="24"/>
          <w:szCs w:val="24"/>
          <w:lang w:eastAsia="en-GB"/>
          <w14:ligatures w14:val="standardContextual"/>
        </w:rPr>
        <w:tab/>
      </w:r>
      <w:r>
        <w:rPr>
          <w:noProof/>
          <w:lang w:eastAsia="zh-CN"/>
        </w:rPr>
        <w:t>Open Issues</w:t>
      </w:r>
      <w:r>
        <w:rPr>
          <w:noProof/>
        </w:rPr>
        <w:tab/>
      </w:r>
      <w:r>
        <w:rPr>
          <w:noProof/>
        </w:rPr>
        <w:fldChar w:fldCharType="begin"/>
      </w:r>
      <w:r>
        <w:rPr>
          <w:noProof/>
        </w:rPr>
        <w:instrText xml:space="preserve"> PAGEREF _Toc215590940 \h </w:instrText>
      </w:r>
      <w:r>
        <w:rPr>
          <w:noProof/>
        </w:rPr>
      </w:r>
      <w:r>
        <w:rPr>
          <w:noProof/>
        </w:rPr>
        <w:fldChar w:fldCharType="separate"/>
      </w:r>
      <w:r>
        <w:rPr>
          <w:noProof/>
        </w:rPr>
        <w:t>10</w:t>
      </w:r>
      <w:r>
        <w:rPr>
          <w:noProof/>
        </w:rPr>
        <w:fldChar w:fldCharType="end"/>
      </w:r>
    </w:p>
    <w:p w14:paraId="324688BB" w14:textId="528AAC82" w:rsidR="005A16D8" w:rsidRDefault="005A16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_Toc215590941 \h </w:instrText>
      </w:r>
      <w:r>
        <w:rPr>
          <w:noProof/>
        </w:rPr>
      </w:r>
      <w:r>
        <w:rPr>
          <w:noProof/>
        </w:rPr>
        <w:fldChar w:fldCharType="separate"/>
      </w:r>
      <w:r>
        <w:rPr>
          <w:noProof/>
        </w:rPr>
        <w:t>11</w:t>
      </w:r>
      <w:r>
        <w:rPr>
          <w:noProof/>
        </w:rPr>
        <w:fldChar w:fldCharType="end"/>
      </w:r>
    </w:p>
    <w:p w14:paraId="56F83963" w14:textId="4DB599D4"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_Toc215590942 \h </w:instrText>
      </w:r>
      <w:r>
        <w:rPr>
          <w:noProof/>
        </w:rPr>
      </w:r>
      <w:r>
        <w:rPr>
          <w:noProof/>
        </w:rPr>
        <w:fldChar w:fldCharType="separate"/>
      </w:r>
      <w:r>
        <w:rPr>
          <w:noProof/>
        </w:rPr>
        <w:t>11</w:t>
      </w:r>
      <w:r>
        <w:rPr>
          <w:noProof/>
        </w:rPr>
        <w:fldChar w:fldCharType="end"/>
      </w:r>
    </w:p>
    <w:p w14:paraId="0BBE6170" w14:textId="1D6D5DD5"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sidRPr="005E4C41">
        <w:rPr>
          <w:noProof/>
          <w:lang w:val="en-US"/>
        </w:rPr>
        <w:t xml:space="preserve">Solution #1: </w:t>
      </w:r>
      <w:r>
        <w:rPr>
          <w:noProof/>
        </w:rPr>
        <w:t>SEALDD-S and SEALDD-UU user plane functionality description and protocol stack</w:t>
      </w:r>
      <w:r>
        <w:rPr>
          <w:noProof/>
        </w:rPr>
        <w:tab/>
      </w:r>
      <w:r>
        <w:rPr>
          <w:noProof/>
        </w:rPr>
        <w:fldChar w:fldCharType="begin"/>
      </w:r>
      <w:r>
        <w:rPr>
          <w:noProof/>
        </w:rPr>
        <w:instrText xml:space="preserve"> PAGEREF _Toc215590943 \h </w:instrText>
      </w:r>
      <w:r>
        <w:rPr>
          <w:noProof/>
        </w:rPr>
      </w:r>
      <w:r>
        <w:rPr>
          <w:noProof/>
        </w:rPr>
        <w:fldChar w:fldCharType="separate"/>
      </w:r>
      <w:r>
        <w:rPr>
          <w:noProof/>
        </w:rPr>
        <w:t>11</w:t>
      </w:r>
      <w:r>
        <w:rPr>
          <w:noProof/>
        </w:rPr>
        <w:fldChar w:fldCharType="end"/>
      </w:r>
    </w:p>
    <w:p w14:paraId="21ACAA54" w14:textId="4AEBF8C9"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.1.1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_Toc215590944 \h </w:instrText>
      </w:r>
      <w:r>
        <w:rPr>
          <w:noProof/>
        </w:rPr>
      </w:r>
      <w:r>
        <w:rPr>
          <w:noProof/>
        </w:rPr>
        <w:fldChar w:fldCharType="separate"/>
      </w:r>
      <w:r>
        <w:rPr>
          <w:noProof/>
        </w:rPr>
        <w:t>11</w:t>
      </w:r>
      <w:r>
        <w:rPr>
          <w:noProof/>
        </w:rPr>
        <w:fldChar w:fldCharType="end"/>
      </w:r>
    </w:p>
    <w:p w14:paraId="780F2B88" w14:textId="47768256"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6.1.1.1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_Toc215590945 \h </w:instrText>
      </w:r>
      <w:r>
        <w:rPr>
          <w:noProof/>
        </w:rPr>
      </w:r>
      <w:r>
        <w:rPr>
          <w:noProof/>
        </w:rPr>
        <w:fldChar w:fldCharType="separate"/>
      </w:r>
      <w:r>
        <w:rPr>
          <w:noProof/>
        </w:rPr>
        <w:t>11</w:t>
      </w:r>
      <w:r>
        <w:rPr>
          <w:noProof/>
        </w:rPr>
        <w:fldChar w:fldCharType="end"/>
      </w:r>
    </w:p>
    <w:p w14:paraId="79060A7F" w14:textId="477E49CF"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6.1.1.2</w:t>
      </w:r>
      <w:r>
        <w:rPr>
          <w:rFonts w:asciiTheme="minorHAnsi" w:hAnsiTheme="minorHAnsi" w:cstheme="minorBidi"/>
          <w:noProof/>
          <w:kern w:val="2"/>
          <w:sz w:val="24"/>
          <w:szCs w:val="24"/>
          <w:lang w:eastAsia="en-GB"/>
          <w14:ligatures w14:val="standardContextual"/>
        </w:rPr>
        <w:tab/>
      </w:r>
      <w:r>
        <w:rPr>
          <w:noProof/>
          <w:lang w:eastAsia="zh-CN"/>
        </w:rPr>
        <w:t>Protocol stack for SEALDD-UU</w:t>
      </w:r>
      <w:r>
        <w:rPr>
          <w:noProof/>
        </w:rPr>
        <w:tab/>
      </w:r>
      <w:r>
        <w:rPr>
          <w:noProof/>
        </w:rPr>
        <w:fldChar w:fldCharType="begin"/>
      </w:r>
      <w:r>
        <w:rPr>
          <w:noProof/>
        </w:rPr>
        <w:instrText xml:space="preserve"> PAGEREF _Toc215590946 \h </w:instrText>
      </w:r>
      <w:r>
        <w:rPr>
          <w:noProof/>
        </w:rPr>
      </w:r>
      <w:r>
        <w:rPr>
          <w:noProof/>
        </w:rPr>
        <w:fldChar w:fldCharType="separate"/>
      </w:r>
      <w:r>
        <w:rPr>
          <w:noProof/>
        </w:rPr>
        <w:t>12</w:t>
      </w:r>
      <w:r>
        <w:rPr>
          <w:noProof/>
        </w:rPr>
        <w:fldChar w:fldCharType="end"/>
      </w:r>
    </w:p>
    <w:p w14:paraId="77CDA158" w14:textId="472DFBDE"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6.1.1.2.1</w:t>
      </w:r>
      <w:r>
        <w:rPr>
          <w:rFonts w:asciiTheme="minorHAnsi" w:hAnsiTheme="minorHAnsi" w:cstheme="minorBidi"/>
          <w:noProof/>
          <w:kern w:val="2"/>
          <w:sz w:val="24"/>
          <w:szCs w:val="24"/>
          <w:lang w:eastAsia="en-GB"/>
          <w14:ligatures w14:val="standardContextual"/>
        </w:rPr>
        <w:tab/>
      </w:r>
      <w:r>
        <w:rPr>
          <w:noProof/>
          <w:lang w:eastAsia="zh-CN"/>
        </w:rPr>
        <w:t>User plane protocol stack for SEALDD-UU</w:t>
      </w:r>
      <w:r>
        <w:rPr>
          <w:noProof/>
        </w:rPr>
        <w:tab/>
      </w:r>
      <w:r>
        <w:rPr>
          <w:noProof/>
        </w:rPr>
        <w:fldChar w:fldCharType="begin"/>
      </w:r>
      <w:r>
        <w:rPr>
          <w:noProof/>
        </w:rPr>
        <w:instrText xml:space="preserve"> PAGEREF _Toc215590947 \h </w:instrText>
      </w:r>
      <w:r>
        <w:rPr>
          <w:noProof/>
        </w:rPr>
      </w:r>
      <w:r>
        <w:rPr>
          <w:noProof/>
        </w:rPr>
        <w:fldChar w:fldCharType="separate"/>
      </w:r>
      <w:r>
        <w:rPr>
          <w:noProof/>
        </w:rPr>
        <w:t>12</w:t>
      </w:r>
      <w:r>
        <w:rPr>
          <w:noProof/>
        </w:rPr>
        <w:fldChar w:fldCharType="end"/>
      </w:r>
    </w:p>
    <w:p w14:paraId="26B3ACE0" w14:textId="4B9115AF"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6.1.1.2.2</w:t>
      </w:r>
      <w:r>
        <w:rPr>
          <w:rFonts w:asciiTheme="minorHAnsi" w:hAnsiTheme="minorHAnsi" w:cstheme="minorBidi"/>
          <w:noProof/>
          <w:kern w:val="2"/>
          <w:sz w:val="24"/>
          <w:szCs w:val="24"/>
          <w:lang w:eastAsia="en-GB"/>
          <w14:ligatures w14:val="standardContextual"/>
        </w:rPr>
        <w:tab/>
      </w:r>
      <w:r>
        <w:rPr>
          <w:noProof/>
          <w:lang w:eastAsia="zh-CN"/>
        </w:rPr>
        <w:t>Functional entities description Updates</w:t>
      </w:r>
      <w:r>
        <w:rPr>
          <w:noProof/>
        </w:rPr>
        <w:tab/>
      </w:r>
      <w:r>
        <w:rPr>
          <w:noProof/>
        </w:rPr>
        <w:fldChar w:fldCharType="begin"/>
      </w:r>
      <w:r>
        <w:rPr>
          <w:noProof/>
        </w:rPr>
        <w:instrText xml:space="preserve"> PAGEREF _Toc215590948 \h </w:instrText>
      </w:r>
      <w:r>
        <w:rPr>
          <w:noProof/>
        </w:rPr>
      </w:r>
      <w:r>
        <w:rPr>
          <w:noProof/>
        </w:rPr>
        <w:fldChar w:fldCharType="separate"/>
      </w:r>
      <w:r>
        <w:rPr>
          <w:noProof/>
        </w:rPr>
        <w:t>13</w:t>
      </w:r>
      <w:r>
        <w:rPr>
          <w:noProof/>
        </w:rPr>
        <w:fldChar w:fldCharType="end"/>
      </w:r>
    </w:p>
    <w:p w14:paraId="55FBC33F" w14:textId="33F93E3B" w:rsidR="005A16D8" w:rsidRDefault="005A16D8">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SEAL Data Delivery server</w:t>
      </w:r>
      <w:r>
        <w:rPr>
          <w:noProof/>
        </w:rPr>
        <w:tab/>
      </w:r>
      <w:r>
        <w:rPr>
          <w:noProof/>
        </w:rPr>
        <w:fldChar w:fldCharType="begin"/>
      </w:r>
      <w:r>
        <w:rPr>
          <w:noProof/>
        </w:rPr>
        <w:instrText xml:space="preserve"> PAGEREF _Toc215590949 \h </w:instrText>
      </w:r>
      <w:r>
        <w:rPr>
          <w:noProof/>
        </w:rPr>
      </w:r>
      <w:r>
        <w:rPr>
          <w:noProof/>
        </w:rPr>
        <w:fldChar w:fldCharType="separate"/>
      </w:r>
      <w:r>
        <w:rPr>
          <w:noProof/>
        </w:rPr>
        <w:t>13</w:t>
      </w:r>
      <w:r>
        <w:rPr>
          <w:noProof/>
        </w:rPr>
        <w:fldChar w:fldCharType="end"/>
      </w:r>
    </w:p>
    <w:p w14:paraId="367E38BB" w14:textId="56D4A47A" w:rsidR="005A16D8" w:rsidRDefault="005A16D8">
      <w:pPr>
        <w:pStyle w:val="TOC3"/>
        <w:rPr>
          <w:rFonts w:asciiTheme="minorHAnsi" w:hAnsiTheme="minorHAnsi" w:cstheme="minorBidi"/>
          <w:noProof/>
          <w:kern w:val="2"/>
          <w:sz w:val="24"/>
          <w:szCs w:val="24"/>
          <w:lang w:eastAsia="en-GB"/>
          <w14:ligatures w14:val="standardContextual"/>
        </w:rPr>
      </w:pPr>
      <w:r>
        <w:rPr>
          <w:noProof/>
        </w:rPr>
        <w:t>7.3.3</w:t>
      </w:r>
      <w:r>
        <w:rPr>
          <w:rFonts w:asciiTheme="minorHAnsi" w:hAnsiTheme="minorHAnsi" w:cstheme="minorBidi"/>
          <w:noProof/>
          <w:kern w:val="2"/>
          <w:sz w:val="24"/>
          <w:szCs w:val="24"/>
          <w:lang w:eastAsia="en-GB"/>
          <w14:ligatures w14:val="standardContextual"/>
        </w:rPr>
        <w:tab/>
      </w:r>
      <w:r>
        <w:rPr>
          <w:noProof/>
        </w:rPr>
        <w:t>SEAL Data Delivery client</w:t>
      </w:r>
      <w:r>
        <w:rPr>
          <w:noProof/>
        </w:rPr>
        <w:tab/>
      </w:r>
      <w:r>
        <w:rPr>
          <w:noProof/>
        </w:rPr>
        <w:fldChar w:fldCharType="begin"/>
      </w:r>
      <w:r>
        <w:rPr>
          <w:noProof/>
        </w:rPr>
        <w:instrText xml:space="preserve"> PAGEREF _Toc215590950 \h </w:instrText>
      </w:r>
      <w:r>
        <w:rPr>
          <w:noProof/>
        </w:rPr>
      </w:r>
      <w:r>
        <w:rPr>
          <w:noProof/>
        </w:rPr>
        <w:fldChar w:fldCharType="separate"/>
      </w:r>
      <w:r>
        <w:rPr>
          <w:noProof/>
        </w:rPr>
        <w:t>13</w:t>
      </w:r>
      <w:r>
        <w:rPr>
          <w:noProof/>
        </w:rPr>
        <w:fldChar w:fldCharType="end"/>
      </w:r>
    </w:p>
    <w:p w14:paraId="2353268B" w14:textId="1E959CBD"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6.1.1.2.3</w:t>
      </w:r>
      <w:r>
        <w:rPr>
          <w:rFonts w:asciiTheme="minorHAnsi" w:hAnsiTheme="minorHAnsi" w:cstheme="minorBidi"/>
          <w:noProof/>
          <w:kern w:val="2"/>
          <w:sz w:val="24"/>
          <w:szCs w:val="24"/>
          <w:lang w:eastAsia="en-GB"/>
          <w14:ligatures w14:val="standardContextual"/>
        </w:rPr>
        <w:tab/>
      </w:r>
      <w:r>
        <w:rPr>
          <w:noProof/>
          <w:lang w:eastAsia="zh-CN"/>
        </w:rPr>
        <w:t>Control plane protocol stack for SEALDD-UU</w:t>
      </w:r>
      <w:r>
        <w:rPr>
          <w:noProof/>
        </w:rPr>
        <w:tab/>
      </w:r>
      <w:r>
        <w:rPr>
          <w:noProof/>
        </w:rPr>
        <w:fldChar w:fldCharType="begin"/>
      </w:r>
      <w:r>
        <w:rPr>
          <w:noProof/>
        </w:rPr>
        <w:instrText xml:space="preserve"> PAGEREF _Toc215590951 \h </w:instrText>
      </w:r>
      <w:r>
        <w:rPr>
          <w:noProof/>
        </w:rPr>
      </w:r>
      <w:r>
        <w:rPr>
          <w:noProof/>
        </w:rPr>
        <w:fldChar w:fldCharType="separate"/>
      </w:r>
      <w:r>
        <w:rPr>
          <w:noProof/>
        </w:rPr>
        <w:t>13</w:t>
      </w:r>
      <w:r>
        <w:rPr>
          <w:noProof/>
        </w:rPr>
        <w:fldChar w:fldCharType="end"/>
      </w:r>
    </w:p>
    <w:p w14:paraId="47FA5659" w14:textId="2AC8C3D2"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6.1.1.3</w:t>
      </w:r>
      <w:r>
        <w:rPr>
          <w:rFonts w:asciiTheme="minorHAnsi" w:hAnsiTheme="minorHAnsi" w:cstheme="minorBidi"/>
          <w:noProof/>
          <w:kern w:val="2"/>
          <w:sz w:val="24"/>
          <w:szCs w:val="24"/>
          <w:lang w:eastAsia="en-GB"/>
          <w14:ligatures w14:val="standardContextual"/>
        </w:rPr>
        <w:tab/>
      </w:r>
      <w:r>
        <w:rPr>
          <w:noProof/>
          <w:lang w:eastAsia="zh-CN"/>
        </w:rPr>
        <w:t>Protocol stack for SEALDD-S</w:t>
      </w:r>
      <w:r>
        <w:rPr>
          <w:noProof/>
        </w:rPr>
        <w:tab/>
      </w:r>
      <w:r>
        <w:rPr>
          <w:noProof/>
        </w:rPr>
        <w:fldChar w:fldCharType="begin"/>
      </w:r>
      <w:r>
        <w:rPr>
          <w:noProof/>
        </w:rPr>
        <w:instrText xml:space="preserve"> PAGEREF _Toc215590952 \h </w:instrText>
      </w:r>
      <w:r>
        <w:rPr>
          <w:noProof/>
        </w:rPr>
      </w:r>
      <w:r>
        <w:rPr>
          <w:noProof/>
        </w:rPr>
        <w:fldChar w:fldCharType="separate"/>
      </w:r>
      <w:r>
        <w:rPr>
          <w:noProof/>
        </w:rPr>
        <w:t>14</w:t>
      </w:r>
      <w:r>
        <w:rPr>
          <w:noProof/>
        </w:rPr>
        <w:fldChar w:fldCharType="end"/>
      </w:r>
    </w:p>
    <w:p w14:paraId="69CF627B" w14:textId="72A334FC"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6.1.1.3.1</w:t>
      </w:r>
      <w:r>
        <w:rPr>
          <w:rFonts w:asciiTheme="minorHAnsi" w:hAnsiTheme="minorHAnsi" w:cstheme="minorBidi"/>
          <w:noProof/>
          <w:kern w:val="2"/>
          <w:sz w:val="24"/>
          <w:szCs w:val="24"/>
          <w:lang w:eastAsia="en-GB"/>
          <w14:ligatures w14:val="standardContextual"/>
        </w:rPr>
        <w:tab/>
      </w:r>
      <w:r>
        <w:rPr>
          <w:noProof/>
          <w:lang w:eastAsia="zh-CN"/>
        </w:rPr>
        <w:t>User plane protocol stack for SEALDD-S</w:t>
      </w:r>
      <w:r>
        <w:rPr>
          <w:noProof/>
        </w:rPr>
        <w:tab/>
      </w:r>
      <w:r>
        <w:rPr>
          <w:noProof/>
        </w:rPr>
        <w:fldChar w:fldCharType="begin"/>
      </w:r>
      <w:r>
        <w:rPr>
          <w:noProof/>
        </w:rPr>
        <w:instrText xml:space="preserve"> PAGEREF _Toc215590953 \h </w:instrText>
      </w:r>
      <w:r>
        <w:rPr>
          <w:noProof/>
        </w:rPr>
      </w:r>
      <w:r>
        <w:rPr>
          <w:noProof/>
        </w:rPr>
        <w:fldChar w:fldCharType="separate"/>
      </w:r>
      <w:r>
        <w:rPr>
          <w:noProof/>
        </w:rPr>
        <w:t>14</w:t>
      </w:r>
      <w:r>
        <w:rPr>
          <w:noProof/>
        </w:rPr>
        <w:fldChar w:fldCharType="end"/>
      </w:r>
    </w:p>
    <w:p w14:paraId="5401F3D5" w14:textId="2EEA255D"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6.1.1.3.2</w:t>
      </w:r>
      <w:r>
        <w:rPr>
          <w:rFonts w:asciiTheme="minorHAnsi" w:hAnsiTheme="minorHAnsi" w:cstheme="minorBidi"/>
          <w:noProof/>
          <w:kern w:val="2"/>
          <w:sz w:val="24"/>
          <w:szCs w:val="24"/>
          <w:lang w:eastAsia="en-GB"/>
          <w14:ligatures w14:val="standardContextual"/>
        </w:rPr>
        <w:tab/>
      </w:r>
      <w:r>
        <w:rPr>
          <w:noProof/>
          <w:lang w:eastAsia="zh-CN"/>
        </w:rPr>
        <w:t>Control plane protocol stack for SEALDD-S</w:t>
      </w:r>
      <w:r>
        <w:rPr>
          <w:noProof/>
        </w:rPr>
        <w:tab/>
      </w:r>
      <w:r>
        <w:rPr>
          <w:noProof/>
        </w:rPr>
        <w:fldChar w:fldCharType="begin"/>
      </w:r>
      <w:r>
        <w:rPr>
          <w:noProof/>
        </w:rPr>
        <w:instrText xml:space="preserve"> PAGEREF _Toc215590954 \h </w:instrText>
      </w:r>
      <w:r>
        <w:rPr>
          <w:noProof/>
        </w:rPr>
      </w:r>
      <w:r>
        <w:rPr>
          <w:noProof/>
        </w:rPr>
        <w:fldChar w:fldCharType="separate"/>
      </w:r>
      <w:r>
        <w:rPr>
          <w:noProof/>
        </w:rPr>
        <w:t>14</w:t>
      </w:r>
      <w:r>
        <w:rPr>
          <w:noProof/>
        </w:rPr>
        <w:fldChar w:fldCharType="end"/>
      </w:r>
    </w:p>
    <w:p w14:paraId="69F4027A" w14:textId="46607DE8"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6.1.1.4</w:t>
      </w:r>
      <w:r>
        <w:rPr>
          <w:rFonts w:asciiTheme="minorHAnsi" w:hAnsiTheme="minorHAnsi" w:cstheme="minorBidi"/>
          <w:noProof/>
          <w:kern w:val="2"/>
          <w:sz w:val="24"/>
          <w:szCs w:val="24"/>
          <w:lang w:eastAsia="en-GB"/>
          <w14:ligatures w14:val="standardContextual"/>
        </w:rPr>
        <w:tab/>
      </w:r>
      <w:r>
        <w:rPr>
          <w:noProof/>
          <w:lang w:eastAsia="zh-CN"/>
        </w:rPr>
        <w:t>User plane protocol stack examples for SEALDD-UU and SEALDD-S</w:t>
      </w:r>
      <w:r>
        <w:rPr>
          <w:noProof/>
        </w:rPr>
        <w:tab/>
      </w:r>
      <w:r>
        <w:rPr>
          <w:noProof/>
        </w:rPr>
        <w:fldChar w:fldCharType="begin"/>
      </w:r>
      <w:r>
        <w:rPr>
          <w:noProof/>
        </w:rPr>
        <w:instrText xml:space="preserve"> PAGEREF _Toc215590955 \h </w:instrText>
      </w:r>
      <w:r>
        <w:rPr>
          <w:noProof/>
        </w:rPr>
      </w:r>
      <w:r>
        <w:rPr>
          <w:noProof/>
        </w:rPr>
        <w:fldChar w:fldCharType="separate"/>
      </w:r>
      <w:r>
        <w:rPr>
          <w:noProof/>
        </w:rPr>
        <w:t>15</w:t>
      </w:r>
      <w:r>
        <w:rPr>
          <w:noProof/>
        </w:rPr>
        <w:fldChar w:fldCharType="end"/>
      </w:r>
    </w:p>
    <w:p w14:paraId="510FE2D4" w14:textId="1151F96D"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6.1.1.4.1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_Toc215590956 \h </w:instrText>
      </w:r>
      <w:r>
        <w:rPr>
          <w:noProof/>
        </w:rPr>
      </w:r>
      <w:r>
        <w:rPr>
          <w:noProof/>
        </w:rPr>
        <w:fldChar w:fldCharType="separate"/>
      </w:r>
      <w:r>
        <w:rPr>
          <w:noProof/>
        </w:rPr>
        <w:t>15</w:t>
      </w:r>
      <w:r>
        <w:rPr>
          <w:noProof/>
        </w:rPr>
        <w:fldChar w:fldCharType="end"/>
      </w:r>
    </w:p>
    <w:p w14:paraId="697DB70E" w14:textId="1076E5B8" w:rsidR="005A16D8" w:rsidRDefault="005A16D8">
      <w:pPr>
        <w:pStyle w:val="TOC5"/>
        <w:rPr>
          <w:rFonts w:asciiTheme="minorHAnsi" w:hAnsiTheme="minorHAnsi" w:cstheme="minorBidi"/>
          <w:noProof/>
          <w:kern w:val="2"/>
          <w:sz w:val="24"/>
          <w:szCs w:val="24"/>
          <w:lang w:eastAsia="en-GB"/>
          <w14:ligatures w14:val="standardContextual"/>
        </w:rPr>
      </w:pPr>
      <w:r>
        <w:rPr>
          <w:noProof/>
        </w:rPr>
        <w:t>6.1.1.4.2</w:t>
      </w:r>
      <w:r>
        <w:rPr>
          <w:rFonts w:asciiTheme="minorHAnsi" w:hAnsiTheme="minorHAnsi" w:cstheme="minorBidi"/>
          <w:noProof/>
          <w:kern w:val="2"/>
          <w:sz w:val="24"/>
          <w:szCs w:val="24"/>
          <w:lang w:eastAsia="en-GB"/>
          <w14:ligatures w14:val="standardContextual"/>
        </w:rPr>
        <w:tab/>
      </w:r>
      <w:r>
        <w:rPr>
          <w:noProof/>
        </w:rPr>
        <w:t>Recommended protocol(s) for Regular Transmission</w:t>
      </w:r>
      <w:r>
        <w:rPr>
          <w:noProof/>
        </w:rPr>
        <w:tab/>
      </w:r>
      <w:r>
        <w:rPr>
          <w:noProof/>
        </w:rPr>
        <w:fldChar w:fldCharType="begin"/>
      </w:r>
      <w:r>
        <w:rPr>
          <w:noProof/>
        </w:rPr>
        <w:instrText xml:space="preserve"> PAGEREF _Toc215590957 \h </w:instrText>
      </w:r>
      <w:r>
        <w:rPr>
          <w:noProof/>
        </w:rPr>
      </w:r>
      <w:r>
        <w:rPr>
          <w:noProof/>
        </w:rPr>
        <w:fldChar w:fldCharType="separate"/>
      </w:r>
      <w:r>
        <w:rPr>
          <w:noProof/>
        </w:rPr>
        <w:t>15</w:t>
      </w:r>
      <w:r>
        <w:rPr>
          <w:noProof/>
        </w:rPr>
        <w:fldChar w:fldCharType="end"/>
      </w:r>
    </w:p>
    <w:p w14:paraId="16E47E56" w14:textId="694A51D4" w:rsidR="005A16D8" w:rsidRDefault="005A16D8">
      <w:pPr>
        <w:pStyle w:val="TOC5"/>
        <w:rPr>
          <w:rFonts w:asciiTheme="minorHAnsi" w:hAnsiTheme="minorHAnsi" w:cstheme="minorBidi"/>
          <w:noProof/>
          <w:kern w:val="2"/>
          <w:sz w:val="24"/>
          <w:szCs w:val="24"/>
          <w:lang w:eastAsia="en-GB"/>
          <w14:ligatures w14:val="standardContextual"/>
        </w:rPr>
      </w:pPr>
      <w:r>
        <w:rPr>
          <w:noProof/>
        </w:rPr>
        <w:t>6.1.1.4.3</w:t>
      </w:r>
      <w:r>
        <w:rPr>
          <w:rFonts w:asciiTheme="minorHAnsi" w:hAnsiTheme="minorHAnsi" w:cstheme="minorBidi"/>
          <w:noProof/>
          <w:kern w:val="2"/>
          <w:sz w:val="24"/>
          <w:szCs w:val="24"/>
          <w:lang w:eastAsia="en-GB"/>
          <w14:ligatures w14:val="standardContextual"/>
        </w:rPr>
        <w:tab/>
      </w:r>
      <w:r>
        <w:rPr>
          <w:noProof/>
        </w:rPr>
        <w:t>Recommended protocol(s) for Data Storage</w:t>
      </w:r>
      <w:r>
        <w:rPr>
          <w:noProof/>
        </w:rPr>
        <w:tab/>
      </w:r>
      <w:r>
        <w:rPr>
          <w:noProof/>
        </w:rPr>
        <w:fldChar w:fldCharType="begin"/>
      </w:r>
      <w:r>
        <w:rPr>
          <w:noProof/>
        </w:rPr>
        <w:instrText xml:space="preserve"> PAGEREF _Toc215590958 \h </w:instrText>
      </w:r>
      <w:r>
        <w:rPr>
          <w:noProof/>
        </w:rPr>
      </w:r>
      <w:r>
        <w:rPr>
          <w:noProof/>
        </w:rPr>
        <w:fldChar w:fldCharType="separate"/>
      </w:r>
      <w:r>
        <w:rPr>
          <w:noProof/>
        </w:rPr>
        <w:t>16</w:t>
      </w:r>
      <w:r>
        <w:rPr>
          <w:noProof/>
        </w:rPr>
        <w:fldChar w:fldCharType="end"/>
      </w:r>
    </w:p>
    <w:p w14:paraId="56CF7272" w14:textId="698D9797" w:rsidR="005A16D8" w:rsidRDefault="005A16D8">
      <w:pPr>
        <w:pStyle w:val="TOC5"/>
        <w:rPr>
          <w:rFonts w:asciiTheme="minorHAnsi" w:hAnsiTheme="minorHAnsi" w:cstheme="minorBidi"/>
          <w:noProof/>
          <w:kern w:val="2"/>
          <w:sz w:val="24"/>
          <w:szCs w:val="24"/>
          <w:lang w:eastAsia="en-GB"/>
          <w14:ligatures w14:val="standardContextual"/>
        </w:rPr>
      </w:pPr>
      <w:r>
        <w:rPr>
          <w:noProof/>
        </w:rPr>
        <w:t>6.1.1.4.4</w:t>
      </w:r>
      <w:r>
        <w:rPr>
          <w:rFonts w:asciiTheme="minorHAnsi" w:hAnsiTheme="minorHAnsi" w:cstheme="minorBidi"/>
          <w:noProof/>
          <w:kern w:val="2"/>
          <w:sz w:val="24"/>
          <w:szCs w:val="24"/>
          <w:lang w:eastAsia="en-GB"/>
          <w14:ligatures w14:val="standardContextual"/>
        </w:rPr>
        <w:tab/>
      </w:r>
      <w:r>
        <w:rPr>
          <w:noProof/>
        </w:rPr>
        <w:t>Recommended protocol(s) for XR Transmission</w:t>
      </w:r>
      <w:r>
        <w:rPr>
          <w:noProof/>
        </w:rPr>
        <w:tab/>
      </w:r>
      <w:r>
        <w:rPr>
          <w:noProof/>
        </w:rPr>
        <w:fldChar w:fldCharType="begin"/>
      </w:r>
      <w:r>
        <w:rPr>
          <w:noProof/>
        </w:rPr>
        <w:instrText xml:space="preserve"> PAGEREF _Toc215590959 \h </w:instrText>
      </w:r>
      <w:r>
        <w:rPr>
          <w:noProof/>
        </w:rPr>
      </w:r>
      <w:r>
        <w:rPr>
          <w:noProof/>
        </w:rPr>
        <w:fldChar w:fldCharType="separate"/>
      </w:r>
      <w:r>
        <w:rPr>
          <w:noProof/>
        </w:rPr>
        <w:t>16</w:t>
      </w:r>
      <w:r>
        <w:rPr>
          <w:noProof/>
        </w:rPr>
        <w:fldChar w:fldCharType="end"/>
      </w:r>
    </w:p>
    <w:p w14:paraId="6F666B02" w14:textId="5595626E" w:rsidR="005A16D8" w:rsidRDefault="005A16D8">
      <w:pPr>
        <w:pStyle w:val="TOC5"/>
        <w:rPr>
          <w:rFonts w:asciiTheme="minorHAnsi" w:hAnsiTheme="minorHAnsi" w:cstheme="minorBidi"/>
          <w:noProof/>
          <w:kern w:val="2"/>
          <w:sz w:val="24"/>
          <w:szCs w:val="24"/>
          <w:lang w:eastAsia="en-GB"/>
          <w14:ligatures w14:val="standardContextual"/>
        </w:rPr>
      </w:pPr>
      <w:r>
        <w:rPr>
          <w:noProof/>
        </w:rPr>
        <w:t>6.1.1.4.5</w:t>
      </w:r>
      <w:r>
        <w:rPr>
          <w:rFonts w:asciiTheme="minorHAnsi" w:hAnsiTheme="minorHAnsi" w:cstheme="minorBidi"/>
          <w:noProof/>
          <w:kern w:val="2"/>
          <w:sz w:val="24"/>
          <w:szCs w:val="24"/>
          <w:lang w:eastAsia="en-GB"/>
          <w14:ligatures w14:val="standardContextual"/>
        </w:rPr>
        <w:tab/>
      </w:r>
      <w:r>
        <w:rPr>
          <w:noProof/>
        </w:rPr>
        <w:t xml:space="preserve">Recommended protocol(s) for </w:t>
      </w:r>
      <w:r>
        <w:rPr>
          <w:noProof/>
          <w:lang w:eastAsia="zh-CN"/>
        </w:rPr>
        <w:t>Transmission Quality Measurement</w:t>
      </w:r>
      <w:r>
        <w:rPr>
          <w:noProof/>
        </w:rPr>
        <w:tab/>
      </w:r>
      <w:r>
        <w:rPr>
          <w:noProof/>
        </w:rPr>
        <w:fldChar w:fldCharType="begin"/>
      </w:r>
      <w:r>
        <w:rPr>
          <w:noProof/>
        </w:rPr>
        <w:instrText xml:space="preserve"> PAGEREF _Toc215590960 \h </w:instrText>
      </w:r>
      <w:r>
        <w:rPr>
          <w:noProof/>
        </w:rPr>
      </w:r>
      <w:r>
        <w:rPr>
          <w:noProof/>
        </w:rPr>
        <w:fldChar w:fldCharType="separate"/>
      </w:r>
      <w:r>
        <w:rPr>
          <w:noProof/>
        </w:rPr>
        <w:t>17</w:t>
      </w:r>
      <w:r>
        <w:rPr>
          <w:noProof/>
        </w:rPr>
        <w:fldChar w:fldCharType="end"/>
      </w:r>
    </w:p>
    <w:p w14:paraId="472425A3" w14:textId="32909EB1"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_Toc215590961 \h </w:instrText>
      </w:r>
      <w:r>
        <w:rPr>
          <w:noProof/>
        </w:rPr>
      </w:r>
      <w:r>
        <w:rPr>
          <w:noProof/>
        </w:rPr>
        <w:fldChar w:fldCharType="separate"/>
      </w:r>
      <w:r>
        <w:rPr>
          <w:noProof/>
        </w:rPr>
        <w:t>17</w:t>
      </w:r>
      <w:r>
        <w:rPr>
          <w:noProof/>
        </w:rPr>
        <w:fldChar w:fldCharType="end"/>
      </w:r>
    </w:p>
    <w:p w14:paraId="50C4A612" w14:textId="50D9CA8B"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_Toc215590962 \h </w:instrText>
      </w:r>
      <w:r>
        <w:rPr>
          <w:noProof/>
        </w:rPr>
      </w:r>
      <w:r>
        <w:rPr>
          <w:noProof/>
        </w:rPr>
        <w:fldChar w:fldCharType="separate"/>
      </w:r>
      <w:r>
        <w:rPr>
          <w:noProof/>
        </w:rPr>
        <w:t>17</w:t>
      </w:r>
      <w:r>
        <w:rPr>
          <w:noProof/>
        </w:rPr>
        <w:fldChar w:fldCharType="end"/>
      </w:r>
    </w:p>
    <w:p w14:paraId="2323E1CC" w14:textId="14EF5D42"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_Toc215590963 \h </w:instrText>
      </w:r>
      <w:r>
        <w:rPr>
          <w:noProof/>
        </w:rPr>
      </w:r>
      <w:r>
        <w:rPr>
          <w:noProof/>
        </w:rPr>
        <w:fldChar w:fldCharType="separate"/>
      </w:r>
      <w:r>
        <w:rPr>
          <w:noProof/>
        </w:rPr>
        <w:t>17</w:t>
      </w:r>
      <w:r>
        <w:rPr>
          <w:noProof/>
        </w:rPr>
        <w:fldChar w:fldCharType="end"/>
      </w:r>
    </w:p>
    <w:p w14:paraId="329A201C" w14:textId="6F0F1133"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SEALDD enabled multicast data delivery</w:t>
      </w:r>
      <w:r>
        <w:rPr>
          <w:noProof/>
        </w:rPr>
        <w:tab/>
      </w:r>
      <w:r>
        <w:rPr>
          <w:noProof/>
        </w:rPr>
        <w:fldChar w:fldCharType="begin"/>
      </w:r>
      <w:r>
        <w:rPr>
          <w:noProof/>
        </w:rPr>
        <w:instrText xml:space="preserve"> PAGEREF _Toc215590964 \h </w:instrText>
      </w:r>
      <w:r>
        <w:rPr>
          <w:noProof/>
        </w:rPr>
      </w:r>
      <w:r>
        <w:rPr>
          <w:noProof/>
        </w:rPr>
        <w:fldChar w:fldCharType="separate"/>
      </w:r>
      <w:r>
        <w:rPr>
          <w:noProof/>
        </w:rPr>
        <w:t>17</w:t>
      </w:r>
      <w:r>
        <w:rPr>
          <w:noProof/>
        </w:rPr>
        <w:fldChar w:fldCharType="end"/>
      </w:r>
    </w:p>
    <w:p w14:paraId="5DCE9335" w14:textId="321AE4E3"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.2.1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_Toc215590965 \h </w:instrText>
      </w:r>
      <w:r>
        <w:rPr>
          <w:noProof/>
        </w:rPr>
      </w:r>
      <w:r>
        <w:rPr>
          <w:noProof/>
        </w:rPr>
        <w:fldChar w:fldCharType="separate"/>
      </w:r>
      <w:r>
        <w:rPr>
          <w:noProof/>
        </w:rPr>
        <w:t>17</w:t>
      </w:r>
      <w:r>
        <w:rPr>
          <w:noProof/>
        </w:rPr>
        <w:fldChar w:fldCharType="end"/>
      </w:r>
    </w:p>
    <w:p w14:paraId="58F24B91" w14:textId="1C980ADE"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6.2.1.1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_Toc215590966 \h </w:instrText>
      </w:r>
      <w:r>
        <w:rPr>
          <w:noProof/>
        </w:rPr>
      </w:r>
      <w:r>
        <w:rPr>
          <w:noProof/>
        </w:rPr>
        <w:fldChar w:fldCharType="separate"/>
      </w:r>
      <w:r>
        <w:rPr>
          <w:noProof/>
        </w:rPr>
        <w:t>17</w:t>
      </w:r>
      <w:r>
        <w:rPr>
          <w:noProof/>
        </w:rPr>
        <w:fldChar w:fldCharType="end"/>
      </w:r>
    </w:p>
    <w:p w14:paraId="6249E86B" w14:textId="6BF066B3"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6.2.1.2</w:t>
      </w:r>
      <w:r>
        <w:rPr>
          <w:rFonts w:asciiTheme="minorHAnsi" w:hAnsiTheme="minorHAnsi" w:cstheme="minorBidi"/>
          <w:noProof/>
          <w:kern w:val="2"/>
          <w:sz w:val="24"/>
          <w:szCs w:val="24"/>
          <w:lang w:eastAsia="en-GB"/>
          <w14:ligatures w14:val="standardContextual"/>
        </w:rPr>
        <w:tab/>
      </w:r>
      <w:r>
        <w:rPr>
          <w:noProof/>
          <w:lang w:eastAsia="zh-CN"/>
        </w:rPr>
        <w:t>Multicast data delivery service</w:t>
      </w:r>
      <w:r>
        <w:rPr>
          <w:noProof/>
        </w:rPr>
        <w:tab/>
      </w:r>
      <w:r>
        <w:rPr>
          <w:noProof/>
        </w:rPr>
        <w:fldChar w:fldCharType="begin"/>
      </w:r>
      <w:r>
        <w:rPr>
          <w:noProof/>
        </w:rPr>
        <w:instrText xml:space="preserve"> PAGEREF _Toc215590967 \h </w:instrText>
      </w:r>
      <w:r>
        <w:rPr>
          <w:noProof/>
        </w:rPr>
      </w:r>
      <w:r>
        <w:rPr>
          <w:noProof/>
        </w:rPr>
        <w:fldChar w:fldCharType="separate"/>
      </w:r>
      <w:r>
        <w:rPr>
          <w:noProof/>
        </w:rPr>
        <w:t>18</w:t>
      </w:r>
      <w:r>
        <w:rPr>
          <w:noProof/>
        </w:rPr>
        <w:fldChar w:fldCharType="end"/>
      </w:r>
    </w:p>
    <w:p w14:paraId="48663C8B" w14:textId="473D9B4E"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6.2.1.2.1</w:t>
      </w:r>
      <w:r>
        <w:rPr>
          <w:rFonts w:asciiTheme="minorHAnsi" w:hAnsiTheme="minorHAnsi" w:cstheme="minorBidi"/>
          <w:noProof/>
          <w:kern w:val="2"/>
          <w:sz w:val="24"/>
          <w:szCs w:val="24"/>
          <w:lang w:eastAsia="en-GB"/>
          <w14:ligatures w14:val="standardContextual"/>
        </w:rPr>
        <w:tab/>
      </w:r>
      <w:r>
        <w:rPr>
          <w:noProof/>
          <w:lang w:eastAsia="zh-CN"/>
        </w:rPr>
        <w:t>Multicast data delivery service create</w:t>
      </w:r>
      <w:r>
        <w:rPr>
          <w:noProof/>
        </w:rPr>
        <w:tab/>
      </w:r>
      <w:r>
        <w:rPr>
          <w:noProof/>
        </w:rPr>
        <w:fldChar w:fldCharType="begin"/>
      </w:r>
      <w:r>
        <w:rPr>
          <w:noProof/>
        </w:rPr>
        <w:instrText xml:space="preserve"> PAGEREF _Toc215590968 \h </w:instrText>
      </w:r>
      <w:r>
        <w:rPr>
          <w:noProof/>
        </w:rPr>
      </w:r>
      <w:r>
        <w:rPr>
          <w:noProof/>
        </w:rPr>
        <w:fldChar w:fldCharType="separate"/>
      </w:r>
      <w:r>
        <w:rPr>
          <w:noProof/>
        </w:rPr>
        <w:t>18</w:t>
      </w:r>
      <w:r>
        <w:rPr>
          <w:noProof/>
        </w:rPr>
        <w:fldChar w:fldCharType="end"/>
      </w:r>
    </w:p>
    <w:p w14:paraId="152D7B03" w14:textId="3BA86494"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6.2.1.2.2</w:t>
      </w:r>
      <w:r>
        <w:rPr>
          <w:rFonts w:asciiTheme="minorHAnsi" w:hAnsiTheme="minorHAnsi" w:cstheme="minorBidi"/>
          <w:noProof/>
          <w:kern w:val="2"/>
          <w:sz w:val="24"/>
          <w:szCs w:val="24"/>
          <w:lang w:eastAsia="en-GB"/>
          <w14:ligatures w14:val="standardContextual"/>
        </w:rPr>
        <w:tab/>
      </w:r>
      <w:r>
        <w:rPr>
          <w:noProof/>
          <w:lang w:eastAsia="zh-CN"/>
        </w:rPr>
        <w:t>Multicast data delivery service update</w:t>
      </w:r>
      <w:r>
        <w:rPr>
          <w:noProof/>
        </w:rPr>
        <w:tab/>
      </w:r>
      <w:r>
        <w:rPr>
          <w:noProof/>
        </w:rPr>
        <w:fldChar w:fldCharType="begin"/>
      </w:r>
      <w:r>
        <w:rPr>
          <w:noProof/>
        </w:rPr>
        <w:instrText xml:space="preserve"> PAGEREF _Toc215590969 \h </w:instrText>
      </w:r>
      <w:r>
        <w:rPr>
          <w:noProof/>
        </w:rPr>
      </w:r>
      <w:r>
        <w:rPr>
          <w:noProof/>
        </w:rPr>
        <w:fldChar w:fldCharType="separate"/>
      </w:r>
      <w:r>
        <w:rPr>
          <w:noProof/>
        </w:rPr>
        <w:t>19</w:t>
      </w:r>
      <w:r>
        <w:rPr>
          <w:noProof/>
        </w:rPr>
        <w:fldChar w:fldCharType="end"/>
      </w:r>
    </w:p>
    <w:p w14:paraId="0CD4E5C1" w14:textId="35EC13AD"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6.2.1.2.3</w:t>
      </w:r>
      <w:r>
        <w:rPr>
          <w:rFonts w:asciiTheme="minorHAnsi" w:hAnsiTheme="minorHAnsi" w:cstheme="minorBidi"/>
          <w:noProof/>
          <w:kern w:val="2"/>
          <w:sz w:val="24"/>
          <w:szCs w:val="24"/>
          <w:lang w:eastAsia="en-GB"/>
          <w14:ligatures w14:val="standardContextual"/>
        </w:rPr>
        <w:tab/>
      </w:r>
      <w:r>
        <w:rPr>
          <w:noProof/>
          <w:lang w:eastAsia="zh-CN"/>
        </w:rPr>
        <w:t>Multicast data delivery service delete</w:t>
      </w:r>
      <w:r>
        <w:rPr>
          <w:noProof/>
        </w:rPr>
        <w:tab/>
      </w:r>
      <w:r>
        <w:rPr>
          <w:noProof/>
        </w:rPr>
        <w:fldChar w:fldCharType="begin"/>
      </w:r>
      <w:r>
        <w:rPr>
          <w:noProof/>
        </w:rPr>
        <w:instrText xml:space="preserve"> PAGEREF _Toc215590970 \h </w:instrText>
      </w:r>
      <w:r>
        <w:rPr>
          <w:noProof/>
        </w:rPr>
      </w:r>
      <w:r>
        <w:rPr>
          <w:noProof/>
        </w:rPr>
        <w:fldChar w:fldCharType="separate"/>
      </w:r>
      <w:r>
        <w:rPr>
          <w:noProof/>
        </w:rPr>
        <w:t>20</w:t>
      </w:r>
      <w:r>
        <w:rPr>
          <w:noProof/>
        </w:rPr>
        <w:fldChar w:fldCharType="end"/>
      </w:r>
    </w:p>
    <w:p w14:paraId="5E7ED169" w14:textId="4053268F"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2</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_Toc215590971 \h </w:instrText>
      </w:r>
      <w:r>
        <w:rPr>
          <w:noProof/>
        </w:rPr>
      </w:r>
      <w:r>
        <w:rPr>
          <w:noProof/>
        </w:rPr>
        <w:fldChar w:fldCharType="separate"/>
      </w:r>
      <w:r>
        <w:rPr>
          <w:noProof/>
        </w:rPr>
        <w:t>21</w:t>
      </w:r>
      <w:r>
        <w:rPr>
          <w:noProof/>
        </w:rPr>
        <w:fldChar w:fldCharType="end"/>
      </w:r>
    </w:p>
    <w:p w14:paraId="4234A11B" w14:textId="01EFE9EE"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_Toc215590972 \h </w:instrText>
      </w:r>
      <w:r>
        <w:rPr>
          <w:noProof/>
        </w:rPr>
      </w:r>
      <w:r>
        <w:rPr>
          <w:noProof/>
        </w:rPr>
        <w:fldChar w:fldCharType="separate"/>
      </w:r>
      <w:r>
        <w:rPr>
          <w:noProof/>
        </w:rPr>
        <w:t>21</w:t>
      </w:r>
      <w:r>
        <w:rPr>
          <w:noProof/>
        </w:rPr>
        <w:fldChar w:fldCharType="end"/>
      </w:r>
    </w:p>
    <w:p w14:paraId="78155B3A" w14:textId="09F96A9A" w:rsidR="005A16D8" w:rsidRDefault="005A16D8">
      <w:pPr>
        <w:pStyle w:val="TOC3"/>
        <w:rPr>
          <w:rFonts w:asciiTheme="minorHAnsi" w:hAnsiTheme="minorHAnsi" w:cstheme="minorBidi"/>
          <w:noProof/>
          <w:kern w:val="2"/>
          <w:sz w:val="24"/>
          <w:szCs w:val="24"/>
          <w:lang w:eastAsia="en-GB"/>
          <w14:ligatures w14:val="standardContextual"/>
        </w:rPr>
      </w:pPr>
      <w:r>
        <w:rPr>
          <w:noProof/>
        </w:rPr>
        <w:lastRenderedPageBreak/>
        <w:t>6.</w:t>
      </w:r>
      <w:r>
        <w:rPr>
          <w:noProof/>
          <w:lang w:eastAsia="zh-CN"/>
        </w:rPr>
        <w:t>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_Toc215590973 \h </w:instrText>
      </w:r>
      <w:r>
        <w:rPr>
          <w:noProof/>
        </w:rPr>
      </w:r>
      <w:r>
        <w:rPr>
          <w:noProof/>
        </w:rPr>
        <w:fldChar w:fldCharType="separate"/>
      </w:r>
      <w:r>
        <w:rPr>
          <w:noProof/>
        </w:rPr>
        <w:t>21</w:t>
      </w:r>
      <w:r>
        <w:rPr>
          <w:noProof/>
        </w:rPr>
        <w:fldChar w:fldCharType="end"/>
      </w:r>
    </w:p>
    <w:p w14:paraId="6659B8C7" w14:textId="02BDFDC9"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sidRPr="005E4C41">
        <w:rPr>
          <w:noProof/>
          <w:lang w:val="en-US"/>
        </w:rPr>
        <w:t xml:space="preserve">Solution #3: </w:t>
      </w:r>
      <w:r>
        <w:rPr>
          <w:noProof/>
        </w:rPr>
        <w:t>SEALDD enabled broadcast data delivery</w:t>
      </w:r>
      <w:r>
        <w:rPr>
          <w:noProof/>
        </w:rPr>
        <w:tab/>
      </w:r>
      <w:r>
        <w:rPr>
          <w:noProof/>
        </w:rPr>
        <w:fldChar w:fldCharType="begin"/>
      </w:r>
      <w:r>
        <w:rPr>
          <w:noProof/>
        </w:rPr>
        <w:instrText xml:space="preserve"> PAGEREF _Toc215590974 \h </w:instrText>
      </w:r>
      <w:r>
        <w:rPr>
          <w:noProof/>
        </w:rPr>
      </w:r>
      <w:r>
        <w:rPr>
          <w:noProof/>
        </w:rPr>
        <w:fldChar w:fldCharType="separate"/>
      </w:r>
      <w:r>
        <w:rPr>
          <w:noProof/>
        </w:rPr>
        <w:t>22</w:t>
      </w:r>
      <w:r>
        <w:rPr>
          <w:noProof/>
        </w:rPr>
        <w:fldChar w:fldCharType="end"/>
      </w:r>
    </w:p>
    <w:p w14:paraId="1B129C1D" w14:textId="3DFCCC19"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.3.1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_Toc215590975 \h </w:instrText>
      </w:r>
      <w:r>
        <w:rPr>
          <w:noProof/>
        </w:rPr>
      </w:r>
      <w:r>
        <w:rPr>
          <w:noProof/>
        </w:rPr>
        <w:fldChar w:fldCharType="separate"/>
      </w:r>
      <w:r>
        <w:rPr>
          <w:noProof/>
        </w:rPr>
        <w:t>22</w:t>
      </w:r>
      <w:r>
        <w:rPr>
          <w:noProof/>
        </w:rPr>
        <w:fldChar w:fldCharType="end"/>
      </w:r>
    </w:p>
    <w:p w14:paraId="33FBB4A4" w14:textId="0F73CCDD"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6.3.1.1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_Toc215590976 \h </w:instrText>
      </w:r>
      <w:r>
        <w:rPr>
          <w:noProof/>
        </w:rPr>
      </w:r>
      <w:r>
        <w:rPr>
          <w:noProof/>
        </w:rPr>
        <w:fldChar w:fldCharType="separate"/>
      </w:r>
      <w:r>
        <w:rPr>
          <w:noProof/>
        </w:rPr>
        <w:t>22</w:t>
      </w:r>
      <w:r>
        <w:rPr>
          <w:noProof/>
        </w:rPr>
        <w:fldChar w:fldCharType="end"/>
      </w:r>
    </w:p>
    <w:p w14:paraId="5A4DC294" w14:textId="4CA9E65E"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6.3.1.2</w:t>
      </w:r>
      <w:r>
        <w:rPr>
          <w:rFonts w:asciiTheme="minorHAnsi" w:hAnsiTheme="minorHAnsi" w:cstheme="minorBidi"/>
          <w:noProof/>
          <w:kern w:val="2"/>
          <w:sz w:val="24"/>
          <w:szCs w:val="24"/>
          <w:lang w:eastAsia="en-GB"/>
          <w14:ligatures w14:val="standardContextual"/>
        </w:rPr>
        <w:tab/>
      </w:r>
      <w:r>
        <w:rPr>
          <w:noProof/>
          <w:lang w:eastAsia="zh-CN"/>
        </w:rPr>
        <w:t>Broadcast data delivery service</w:t>
      </w:r>
      <w:r>
        <w:rPr>
          <w:noProof/>
        </w:rPr>
        <w:tab/>
      </w:r>
      <w:r>
        <w:rPr>
          <w:noProof/>
        </w:rPr>
        <w:fldChar w:fldCharType="begin"/>
      </w:r>
      <w:r>
        <w:rPr>
          <w:noProof/>
        </w:rPr>
        <w:instrText xml:space="preserve"> PAGEREF _Toc215590977 \h </w:instrText>
      </w:r>
      <w:r>
        <w:rPr>
          <w:noProof/>
        </w:rPr>
      </w:r>
      <w:r>
        <w:rPr>
          <w:noProof/>
        </w:rPr>
        <w:fldChar w:fldCharType="separate"/>
      </w:r>
      <w:r>
        <w:rPr>
          <w:noProof/>
        </w:rPr>
        <w:t>22</w:t>
      </w:r>
      <w:r>
        <w:rPr>
          <w:noProof/>
        </w:rPr>
        <w:fldChar w:fldCharType="end"/>
      </w:r>
    </w:p>
    <w:p w14:paraId="742EA126" w14:textId="7878726B"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6.3.1.2.1</w:t>
      </w:r>
      <w:r>
        <w:rPr>
          <w:rFonts w:asciiTheme="minorHAnsi" w:hAnsiTheme="minorHAnsi" w:cstheme="minorBidi"/>
          <w:noProof/>
          <w:kern w:val="2"/>
          <w:sz w:val="24"/>
          <w:szCs w:val="24"/>
          <w:lang w:eastAsia="en-GB"/>
          <w14:ligatures w14:val="standardContextual"/>
        </w:rPr>
        <w:tab/>
      </w:r>
      <w:r>
        <w:rPr>
          <w:noProof/>
          <w:lang w:eastAsia="zh-CN"/>
        </w:rPr>
        <w:t>Broadcast data delivery service create</w:t>
      </w:r>
      <w:r>
        <w:rPr>
          <w:noProof/>
        </w:rPr>
        <w:tab/>
      </w:r>
      <w:r>
        <w:rPr>
          <w:noProof/>
        </w:rPr>
        <w:fldChar w:fldCharType="begin"/>
      </w:r>
      <w:r>
        <w:rPr>
          <w:noProof/>
        </w:rPr>
        <w:instrText xml:space="preserve"> PAGEREF _Toc215590978 \h </w:instrText>
      </w:r>
      <w:r>
        <w:rPr>
          <w:noProof/>
        </w:rPr>
      </w:r>
      <w:r>
        <w:rPr>
          <w:noProof/>
        </w:rPr>
        <w:fldChar w:fldCharType="separate"/>
      </w:r>
      <w:r>
        <w:rPr>
          <w:noProof/>
        </w:rPr>
        <w:t>22</w:t>
      </w:r>
      <w:r>
        <w:rPr>
          <w:noProof/>
        </w:rPr>
        <w:fldChar w:fldCharType="end"/>
      </w:r>
    </w:p>
    <w:p w14:paraId="3BE91289" w14:textId="3EDA4D02"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6.3.1.2.2</w:t>
      </w:r>
      <w:r>
        <w:rPr>
          <w:rFonts w:asciiTheme="minorHAnsi" w:hAnsiTheme="minorHAnsi" w:cstheme="minorBidi"/>
          <w:noProof/>
          <w:kern w:val="2"/>
          <w:sz w:val="24"/>
          <w:szCs w:val="24"/>
          <w:lang w:eastAsia="en-GB"/>
          <w14:ligatures w14:val="standardContextual"/>
        </w:rPr>
        <w:tab/>
      </w:r>
      <w:r>
        <w:rPr>
          <w:noProof/>
          <w:lang w:eastAsia="zh-CN"/>
        </w:rPr>
        <w:t>Broadcast data delivery service update</w:t>
      </w:r>
      <w:r>
        <w:rPr>
          <w:noProof/>
        </w:rPr>
        <w:tab/>
      </w:r>
      <w:r>
        <w:rPr>
          <w:noProof/>
        </w:rPr>
        <w:fldChar w:fldCharType="begin"/>
      </w:r>
      <w:r>
        <w:rPr>
          <w:noProof/>
        </w:rPr>
        <w:instrText xml:space="preserve"> PAGEREF _Toc215590979 \h </w:instrText>
      </w:r>
      <w:r>
        <w:rPr>
          <w:noProof/>
        </w:rPr>
      </w:r>
      <w:r>
        <w:rPr>
          <w:noProof/>
        </w:rPr>
        <w:fldChar w:fldCharType="separate"/>
      </w:r>
      <w:r>
        <w:rPr>
          <w:noProof/>
        </w:rPr>
        <w:t>24</w:t>
      </w:r>
      <w:r>
        <w:rPr>
          <w:noProof/>
        </w:rPr>
        <w:fldChar w:fldCharType="end"/>
      </w:r>
    </w:p>
    <w:p w14:paraId="7778E29D" w14:textId="4A633B22"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6.3.1.2.3</w:t>
      </w:r>
      <w:r>
        <w:rPr>
          <w:rFonts w:asciiTheme="minorHAnsi" w:hAnsiTheme="minorHAnsi" w:cstheme="minorBidi"/>
          <w:noProof/>
          <w:kern w:val="2"/>
          <w:sz w:val="24"/>
          <w:szCs w:val="24"/>
          <w:lang w:eastAsia="en-GB"/>
          <w14:ligatures w14:val="standardContextual"/>
        </w:rPr>
        <w:tab/>
      </w:r>
      <w:r>
        <w:rPr>
          <w:noProof/>
          <w:lang w:eastAsia="zh-CN"/>
        </w:rPr>
        <w:t>Broadcast data delivery service delete</w:t>
      </w:r>
      <w:r>
        <w:rPr>
          <w:noProof/>
        </w:rPr>
        <w:tab/>
      </w:r>
      <w:r>
        <w:rPr>
          <w:noProof/>
        </w:rPr>
        <w:fldChar w:fldCharType="begin"/>
      </w:r>
      <w:r>
        <w:rPr>
          <w:noProof/>
        </w:rPr>
        <w:instrText xml:space="preserve"> PAGEREF _Toc215590980 \h </w:instrText>
      </w:r>
      <w:r>
        <w:rPr>
          <w:noProof/>
        </w:rPr>
      </w:r>
      <w:r>
        <w:rPr>
          <w:noProof/>
        </w:rPr>
        <w:fldChar w:fldCharType="separate"/>
      </w:r>
      <w:r>
        <w:rPr>
          <w:noProof/>
        </w:rPr>
        <w:t>25</w:t>
      </w:r>
      <w:r>
        <w:rPr>
          <w:noProof/>
        </w:rPr>
        <w:fldChar w:fldCharType="end"/>
      </w:r>
    </w:p>
    <w:p w14:paraId="739AA0DC" w14:textId="15A25E54"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_Toc215590981 \h </w:instrText>
      </w:r>
      <w:r>
        <w:rPr>
          <w:noProof/>
        </w:rPr>
      </w:r>
      <w:r>
        <w:rPr>
          <w:noProof/>
        </w:rPr>
        <w:fldChar w:fldCharType="separate"/>
      </w:r>
      <w:r>
        <w:rPr>
          <w:noProof/>
        </w:rPr>
        <w:t>25</w:t>
      </w:r>
      <w:r>
        <w:rPr>
          <w:noProof/>
        </w:rPr>
        <w:fldChar w:fldCharType="end"/>
      </w:r>
    </w:p>
    <w:p w14:paraId="0E1A13A2" w14:textId="750A1D2F"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_Toc215590982 \h </w:instrText>
      </w:r>
      <w:r>
        <w:rPr>
          <w:noProof/>
        </w:rPr>
      </w:r>
      <w:r>
        <w:rPr>
          <w:noProof/>
        </w:rPr>
        <w:fldChar w:fldCharType="separate"/>
      </w:r>
      <w:r>
        <w:rPr>
          <w:noProof/>
        </w:rPr>
        <w:t>26</w:t>
      </w:r>
      <w:r>
        <w:rPr>
          <w:noProof/>
        </w:rPr>
        <w:fldChar w:fldCharType="end"/>
      </w:r>
    </w:p>
    <w:p w14:paraId="196FDD22" w14:textId="377B41F0"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_Toc215590983 \h </w:instrText>
      </w:r>
      <w:r>
        <w:rPr>
          <w:noProof/>
        </w:rPr>
      </w:r>
      <w:r>
        <w:rPr>
          <w:noProof/>
        </w:rPr>
        <w:fldChar w:fldCharType="separate"/>
      </w:r>
      <w:r>
        <w:rPr>
          <w:noProof/>
        </w:rPr>
        <w:t>26</w:t>
      </w:r>
      <w:r>
        <w:rPr>
          <w:noProof/>
        </w:rPr>
        <w:fldChar w:fldCharType="end"/>
      </w:r>
    </w:p>
    <w:p w14:paraId="73832C6D" w14:textId="4F8BADF7"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.4</w:t>
      </w:r>
      <w:r>
        <w:rPr>
          <w:rFonts w:asciiTheme="minorHAnsi" w:hAnsiTheme="minorHAnsi" w:cstheme="minorBidi"/>
          <w:noProof/>
          <w:kern w:val="2"/>
          <w:sz w:val="24"/>
          <w:szCs w:val="24"/>
          <w:lang w:eastAsia="en-GB"/>
          <w14:ligatures w14:val="standardContextual"/>
        </w:rPr>
        <w:tab/>
      </w:r>
      <w:r w:rsidRPr="005E4C41">
        <w:rPr>
          <w:noProof/>
          <w:lang w:val="en-US"/>
        </w:rPr>
        <w:t xml:space="preserve">Solution #4: </w:t>
      </w:r>
      <w:r>
        <w:rPr>
          <w:noProof/>
          <w:lang w:eastAsia="zh-CN"/>
        </w:rPr>
        <w:t>SEALDD enabled Multicast/Broadcast data delivery service</w:t>
      </w:r>
      <w:r>
        <w:rPr>
          <w:noProof/>
        </w:rPr>
        <w:tab/>
      </w:r>
      <w:r>
        <w:rPr>
          <w:noProof/>
        </w:rPr>
        <w:fldChar w:fldCharType="begin"/>
      </w:r>
      <w:r>
        <w:rPr>
          <w:noProof/>
        </w:rPr>
        <w:instrText xml:space="preserve"> PAGEREF _Toc215590984 \h </w:instrText>
      </w:r>
      <w:r>
        <w:rPr>
          <w:noProof/>
        </w:rPr>
      </w:r>
      <w:r>
        <w:rPr>
          <w:noProof/>
        </w:rPr>
        <w:fldChar w:fldCharType="separate"/>
      </w:r>
      <w:r>
        <w:rPr>
          <w:noProof/>
        </w:rPr>
        <w:t>26</w:t>
      </w:r>
      <w:r>
        <w:rPr>
          <w:noProof/>
        </w:rPr>
        <w:fldChar w:fldCharType="end"/>
      </w:r>
    </w:p>
    <w:p w14:paraId="0A4C51F4" w14:textId="64046F70"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.4.1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_Toc215590985 \h </w:instrText>
      </w:r>
      <w:r>
        <w:rPr>
          <w:noProof/>
        </w:rPr>
      </w:r>
      <w:r>
        <w:rPr>
          <w:noProof/>
        </w:rPr>
        <w:fldChar w:fldCharType="separate"/>
      </w:r>
      <w:r>
        <w:rPr>
          <w:noProof/>
        </w:rPr>
        <w:t>26</w:t>
      </w:r>
      <w:r>
        <w:rPr>
          <w:noProof/>
        </w:rPr>
        <w:fldChar w:fldCharType="end"/>
      </w:r>
    </w:p>
    <w:p w14:paraId="2CF0B6F6" w14:textId="3C871171"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6.4.1.1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_Toc215590986 \h </w:instrText>
      </w:r>
      <w:r>
        <w:rPr>
          <w:noProof/>
        </w:rPr>
      </w:r>
      <w:r>
        <w:rPr>
          <w:noProof/>
        </w:rPr>
        <w:fldChar w:fldCharType="separate"/>
      </w:r>
      <w:r>
        <w:rPr>
          <w:noProof/>
        </w:rPr>
        <w:t>26</w:t>
      </w:r>
      <w:r>
        <w:rPr>
          <w:noProof/>
        </w:rPr>
        <w:fldChar w:fldCharType="end"/>
      </w:r>
    </w:p>
    <w:p w14:paraId="29A7D37C" w14:textId="60190A89"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6.4.1.2</w:t>
      </w:r>
      <w:r>
        <w:rPr>
          <w:rFonts w:asciiTheme="minorHAnsi" w:hAnsiTheme="minorHAnsi" w:cstheme="minorBidi"/>
          <w:noProof/>
          <w:kern w:val="2"/>
          <w:sz w:val="24"/>
          <w:szCs w:val="24"/>
          <w:lang w:eastAsia="en-GB"/>
          <w14:ligatures w14:val="standardContextual"/>
        </w:rPr>
        <w:tab/>
      </w:r>
      <w:r>
        <w:rPr>
          <w:noProof/>
          <w:lang w:eastAsia="zh-CN"/>
        </w:rPr>
        <w:t>SEALDD enabled Multicast and Broadcast data delivery service</w:t>
      </w:r>
      <w:r>
        <w:rPr>
          <w:noProof/>
        </w:rPr>
        <w:tab/>
      </w:r>
      <w:r>
        <w:rPr>
          <w:noProof/>
        </w:rPr>
        <w:fldChar w:fldCharType="begin"/>
      </w:r>
      <w:r>
        <w:rPr>
          <w:noProof/>
        </w:rPr>
        <w:instrText xml:space="preserve"> PAGEREF _Toc215590987 \h </w:instrText>
      </w:r>
      <w:r>
        <w:rPr>
          <w:noProof/>
        </w:rPr>
      </w:r>
      <w:r>
        <w:rPr>
          <w:noProof/>
        </w:rPr>
        <w:fldChar w:fldCharType="separate"/>
      </w:r>
      <w:r>
        <w:rPr>
          <w:noProof/>
        </w:rPr>
        <w:t>26</w:t>
      </w:r>
      <w:r>
        <w:rPr>
          <w:noProof/>
        </w:rPr>
        <w:fldChar w:fldCharType="end"/>
      </w:r>
    </w:p>
    <w:p w14:paraId="266906E7" w14:textId="4357499C"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6.4.1.2.1</w:t>
      </w:r>
      <w:r>
        <w:rPr>
          <w:rFonts w:asciiTheme="minorHAnsi" w:hAnsiTheme="minorHAnsi" w:cstheme="minorBidi"/>
          <w:noProof/>
          <w:kern w:val="2"/>
          <w:sz w:val="24"/>
          <w:szCs w:val="24"/>
          <w:lang w:eastAsia="en-GB"/>
          <w14:ligatures w14:val="standardContextual"/>
        </w:rPr>
        <w:tab/>
      </w:r>
      <w:r>
        <w:rPr>
          <w:noProof/>
        </w:rPr>
        <w:t xml:space="preserve">SEALDD enabled Multicast and </w:t>
      </w:r>
      <w:r>
        <w:rPr>
          <w:noProof/>
          <w:lang w:eastAsia="zh-CN"/>
        </w:rPr>
        <w:t>Broadcast</w:t>
      </w:r>
      <w:r>
        <w:rPr>
          <w:noProof/>
        </w:rPr>
        <w:t xml:space="preserve"> data</w:t>
      </w:r>
      <w:r>
        <w:rPr>
          <w:noProof/>
          <w:lang w:eastAsia="zh-CN"/>
        </w:rPr>
        <w:t xml:space="preserve"> delivery create</w:t>
      </w:r>
      <w:r>
        <w:rPr>
          <w:noProof/>
        </w:rPr>
        <w:t xml:space="preserve"> procedure</w:t>
      </w:r>
      <w:r>
        <w:rPr>
          <w:noProof/>
        </w:rPr>
        <w:tab/>
      </w:r>
      <w:r>
        <w:rPr>
          <w:noProof/>
        </w:rPr>
        <w:fldChar w:fldCharType="begin"/>
      </w:r>
      <w:r>
        <w:rPr>
          <w:noProof/>
        </w:rPr>
        <w:instrText xml:space="preserve"> PAGEREF _Toc215590988 \h </w:instrText>
      </w:r>
      <w:r>
        <w:rPr>
          <w:noProof/>
        </w:rPr>
      </w:r>
      <w:r>
        <w:rPr>
          <w:noProof/>
        </w:rPr>
        <w:fldChar w:fldCharType="separate"/>
      </w:r>
      <w:r>
        <w:rPr>
          <w:noProof/>
        </w:rPr>
        <w:t>26</w:t>
      </w:r>
      <w:r>
        <w:rPr>
          <w:noProof/>
        </w:rPr>
        <w:fldChar w:fldCharType="end"/>
      </w:r>
    </w:p>
    <w:p w14:paraId="263A9101" w14:textId="73BC0CD8"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6.4.1.2.2</w:t>
      </w:r>
      <w:r>
        <w:rPr>
          <w:rFonts w:asciiTheme="minorHAnsi" w:hAnsiTheme="minorHAnsi" w:cstheme="minorBidi"/>
          <w:noProof/>
          <w:kern w:val="2"/>
          <w:sz w:val="24"/>
          <w:szCs w:val="24"/>
          <w:lang w:eastAsia="en-GB"/>
          <w14:ligatures w14:val="standardContextual"/>
        </w:rPr>
        <w:tab/>
      </w:r>
      <w:r>
        <w:rPr>
          <w:noProof/>
        </w:rPr>
        <w:t xml:space="preserve">SEALDD enabled Multicast and </w:t>
      </w:r>
      <w:r>
        <w:rPr>
          <w:noProof/>
          <w:lang w:eastAsia="zh-CN"/>
        </w:rPr>
        <w:t>Broadcast</w:t>
      </w:r>
      <w:r>
        <w:rPr>
          <w:noProof/>
        </w:rPr>
        <w:t xml:space="preserve"> data</w:t>
      </w:r>
      <w:r>
        <w:rPr>
          <w:noProof/>
          <w:lang w:eastAsia="zh-CN"/>
        </w:rPr>
        <w:t xml:space="preserve"> delivery update</w:t>
      </w:r>
      <w:r>
        <w:rPr>
          <w:noProof/>
        </w:rPr>
        <w:t xml:space="preserve"> procedure</w:t>
      </w:r>
      <w:r>
        <w:rPr>
          <w:noProof/>
        </w:rPr>
        <w:tab/>
      </w:r>
      <w:r>
        <w:rPr>
          <w:noProof/>
        </w:rPr>
        <w:fldChar w:fldCharType="begin"/>
      </w:r>
      <w:r>
        <w:rPr>
          <w:noProof/>
        </w:rPr>
        <w:instrText xml:space="preserve"> PAGEREF _Toc215590989 \h </w:instrText>
      </w:r>
      <w:r>
        <w:rPr>
          <w:noProof/>
        </w:rPr>
      </w:r>
      <w:r>
        <w:rPr>
          <w:noProof/>
        </w:rPr>
        <w:fldChar w:fldCharType="separate"/>
      </w:r>
      <w:r>
        <w:rPr>
          <w:noProof/>
        </w:rPr>
        <w:t>28</w:t>
      </w:r>
      <w:r>
        <w:rPr>
          <w:noProof/>
        </w:rPr>
        <w:fldChar w:fldCharType="end"/>
      </w:r>
    </w:p>
    <w:p w14:paraId="2FD998F9" w14:textId="69ADA47C"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6.4.1.2.3</w:t>
      </w:r>
      <w:r>
        <w:rPr>
          <w:rFonts w:asciiTheme="minorHAnsi" w:hAnsiTheme="minorHAnsi" w:cstheme="minorBidi"/>
          <w:noProof/>
          <w:kern w:val="2"/>
          <w:sz w:val="24"/>
          <w:szCs w:val="24"/>
          <w:lang w:eastAsia="en-GB"/>
          <w14:ligatures w14:val="standardContextual"/>
        </w:rPr>
        <w:tab/>
      </w:r>
      <w:r>
        <w:rPr>
          <w:noProof/>
        </w:rPr>
        <w:t xml:space="preserve">SEALDD enabled Multicast and </w:t>
      </w:r>
      <w:r>
        <w:rPr>
          <w:noProof/>
          <w:lang w:eastAsia="zh-CN"/>
        </w:rPr>
        <w:t>Broadcast</w:t>
      </w:r>
      <w:r>
        <w:rPr>
          <w:noProof/>
        </w:rPr>
        <w:t xml:space="preserve"> data</w:t>
      </w:r>
      <w:r>
        <w:rPr>
          <w:noProof/>
          <w:lang w:eastAsia="zh-CN"/>
        </w:rPr>
        <w:t xml:space="preserve"> delivery deletion</w:t>
      </w:r>
      <w:r>
        <w:rPr>
          <w:noProof/>
        </w:rPr>
        <w:t xml:space="preserve"> procedure</w:t>
      </w:r>
      <w:r>
        <w:rPr>
          <w:noProof/>
        </w:rPr>
        <w:tab/>
      </w:r>
      <w:r>
        <w:rPr>
          <w:noProof/>
        </w:rPr>
        <w:fldChar w:fldCharType="begin"/>
      </w:r>
      <w:r>
        <w:rPr>
          <w:noProof/>
        </w:rPr>
        <w:instrText xml:space="preserve"> PAGEREF _Toc215590990 \h </w:instrText>
      </w:r>
      <w:r>
        <w:rPr>
          <w:noProof/>
        </w:rPr>
      </w:r>
      <w:r>
        <w:rPr>
          <w:noProof/>
        </w:rPr>
        <w:fldChar w:fldCharType="separate"/>
      </w:r>
      <w:r>
        <w:rPr>
          <w:noProof/>
        </w:rPr>
        <w:t>29</w:t>
      </w:r>
      <w:r>
        <w:rPr>
          <w:noProof/>
        </w:rPr>
        <w:fldChar w:fldCharType="end"/>
      </w:r>
    </w:p>
    <w:p w14:paraId="49CE587B" w14:textId="43B51FF3"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_Toc215590991 \h </w:instrText>
      </w:r>
      <w:r>
        <w:rPr>
          <w:noProof/>
        </w:rPr>
      </w:r>
      <w:r>
        <w:rPr>
          <w:noProof/>
        </w:rPr>
        <w:fldChar w:fldCharType="separate"/>
      </w:r>
      <w:r>
        <w:rPr>
          <w:noProof/>
        </w:rPr>
        <w:t>30</w:t>
      </w:r>
      <w:r>
        <w:rPr>
          <w:noProof/>
        </w:rPr>
        <w:fldChar w:fldCharType="end"/>
      </w:r>
    </w:p>
    <w:p w14:paraId="0C25403A" w14:textId="6A914399"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.5</w:t>
      </w:r>
      <w:r>
        <w:rPr>
          <w:rFonts w:asciiTheme="minorHAnsi" w:hAnsiTheme="minorHAnsi" w:cstheme="minorBidi"/>
          <w:noProof/>
          <w:kern w:val="2"/>
          <w:sz w:val="24"/>
          <w:szCs w:val="24"/>
          <w:lang w:eastAsia="en-GB"/>
          <w14:ligatures w14:val="standardContextual"/>
        </w:rPr>
        <w:tab/>
      </w:r>
      <w:r w:rsidRPr="005E4C41">
        <w:rPr>
          <w:noProof/>
          <w:lang w:val="en-US"/>
        </w:rPr>
        <w:t xml:space="preserve">Solution #5: </w:t>
      </w:r>
      <w:r>
        <w:rPr>
          <w:noProof/>
          <w:lang w:eastAsia="zh-CN"/>
        </w:rPr>
        <w:t>Converged broadcast/multicast data delivery solution</w:t>
      </w:r>
      <w:r>
        <w:rPr>
          <w:noProof/>
        </w:rPr>
        <w:tab/>
      </w:r>
      <w:r>
        <w:rPr>
          <w:noProof/>
        </w:rPr>
        <w:fldChar w:fldCharType="begin"/>
      </w:r>
      <w:r>
        <w:rPr>
          <w:noProof/>
        </w:rPr>
        <w:instrText xml:space="preserve"> PAGEREF _Toc215590992 \h </w:instrText>
      </w:r>
      <w:r>
        <w:rPr>
          <w:noProof/>
        </w:rPr>
      </w:r>
      <w:r>
        <w:rPr>
          <w:noProof/>
        </w:rPr>
        <w:fldChar w:fldCharType="separate"/>
      </w:r>
      <w:r>
        <w:rPr>
          <w:noProof/>
        </w:rPr>
        <w:t>30</w:t>
      </w:r>
      <w:r>
        <w:rPr>
          <w:noProof/>
        </w:rPr>
        <w:fldChar w:fldCharType="end"/>
      </w:r>
    </w:p>
    <w:p w14:paraId="0C1DA6DF" w14:textId="693D3980"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.5.1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_Toc215590993 \h </w:instrText>
      </w:r>
      <w:r>
        <w:rPr>
          <w:noProof/>
        </w:rPr>
      </w:r>
      <w:r>
        <w:rPr>
          <w:noProof/>
        </w:rPr>
        <w:fldChar w:fldCharType="separate"/>
      </w:r>
      <w:r>
        <w:rPr>
          <w:noProof/>
        </w:rPr>
        <w:t>30</w:t>
      </w:r>
      <w:r>
        <w:rPr>
          <w:noProof/>
        </w:rPr>
        <w:fldChar w:fldCharType="end"/>
      </w:r>
    </w:p>
    <w:p w14:paraId="68977C85" w14:textId="6D79794A"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_Toc215590994 \h </w:instrText>
      </w:r>
      <w:r>
        <w:rPr>
          <w:noProof/>
        </w:rPr>
      </w:r>
      <w:r>
        <w:rPr>
          <w:noProof/>
        </w:rPr>
        <w:fldChar w:fldCharType="separate"/>
      </w:r>
      <w:r>
        <w:rPr>
          <w:noProof/>
        </w:rPr>
        <w:t>30</w:t>
      </w:r>
      <w:r>
        <w:rPr>
          <w:noProof/>
        </w:rPr>
        <w:fldChar w:fldCharType="end"/>
      </w:r>
    </w:p>
    <w:p w14:paraId="1690ED69" w14:textId="266FA2BD"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6.5.1.2</w:t>
      </w:r>
      <w:r>
        <w:rPr>
          <w:rFonts w:asciiTheme="minorHAnsi" w:hAnsiTheme="minorHAnsi" w:cstheme="minorBidi"/>
          <w:noProof/>
          <w:kern w:val="2"/>
          <w:sz w:val="24"/>
          <w:szCs w:val="24"/>
          <w:lang w:eastAsia="en-GB"/>
          <w14:ligatures w14:val="standardContextual"/>
        </w:rPr>
        <w:tab/>
      </w:r>
      <w:r>
        <w:rPr>
          <w:noProof/>
          <w:lang w:eastAsia="zh-CN"/>
        </w:rPr>
        <w:t>Broadcast/Multicast Data delivery service</w:t>
      </w:r>
      <w:r>
        <w:rPr>
          <w:noProof/>
        </w:rPr>
        <w:tab/>
      </w:r>
      <w:r>
        <w:rPr>
          <w:noProof/>
        </w:rPr>
        <w:fldChar w:fldCharType="begin"/>
      </w:r>
      <w:r>
        <w:rPr>
          <w:noProof/>
        </w:rPr>
        <w:instrText xml:space="preserve"> PAGEREF _Toc215590995 \h </w:instrText>
      </w:r>
      <w:r>
        <w:rPr>
          <w:noProof/>
        </w:rPr>
      </w:r>
      <w:r>
        <w:rPr>
          <w:noProof/>
        </w:rPr>
        <w:fldChar w:fldCharType="separate"/>
      </w:r>
      <w:r>
        <w:rPr>
          <w:noProof/>
        </w:rPr>
        <w:t>31</w:t>
      </w:r>
      <w:r>
        <w:rPr>
          <w:noProof/>
        </w:rPr>
        <w:fldChar w:fldCharType="end"/>
      </w:r>
    </w:p>
    <w:p w14:paraId="50F0889F" w14:textId="45EEBC6C"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6.5.1.2.1</w:t>
      </w:r>
      <w:r>
        <w:rPr>
          <w:rFonts w:asciiTheme="minorHAnsi" w:hAnsiTheme="minorHAnsi" w:cstheme="minorBidi"/>
          <w:noProof/>
          <w:kern w:val="2"/>
          <w:sz w:val="24"/>
          <w:szCs w:val="24"/>
          <w:lang w:eastAsia="en-GB"/>
          <w14:ligatures w14:val="standardContextual"/>
        </w:rPr>
        <w:tab/>
      </w:r>
      <w:r>
        <w:rPr>
          <w:noProof/>
          <w:lang w:eastAsia="zh-CN"/>
        </w:rPr>
        <w:t>Broadcast/Multicast data delivery service create</w:t>
      </w:r>
      <w:r>
        <w:rPr>
          <w:noProof/>
        </w:rPr>
        <w:tab/>
      </w:r>
      <w:r>
        <w:rPr>
          <w:noProof/>
        </w:rPr>
        <w:fldChar w:fldCharType="begin"/>
      </w:r>
      <w:r>
        <w:rPr>
          <w:noProof/>
        </w:rPr>
        <w:instrText xml:space="preserve"> PAGEREF _Toc215590996 \h </w:instrText>
      </w:r>
      <w:r>
        <w:rPr>
          <w:noProof/>
        </w:rPr>
      </w:r>
      <w:r>
        <w:rPr>
          <w:noProof/>
        </w:rPr>
        <w:fldChar w:fldCharType="separate"/>
      </w:r>
      <w:r>
        <w:rPr>
          <w:noProof/>
        </w:rPr>
        <w:t>31</w:t>
      </w:r>
      <w:r>
        <w:rPr>
          <w:noProof/>
        </w:rPr>
        <w:fldChar w:fldCharType="end"/>
      </w:r>
    </w:p>
    <w:p w14:paraId="36B60D6F" w14:textId="181B4C21"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6.5.1.2.2</w:t>
      </w:r>
      <w:r>
        <w:rPr>
          <w:rFonts w:asciiTheme="minorHAnsi" w:hAnsiTheme="minorHAnsi" w:cstheme="minorBidi"/>
          <w:noProof/>
          <w:kern w:val="2"/>
          <w:sz w:val="24"/>
          <w:szCs w:val="24"/>
          <w:lang w:eastAsia="en-GB"/>
          <w14:ligatures w14:val="standardContextual"/>
        </w:rPr>
        <w:tab/>
      </w:r>
      <w:r>
        <w:rPr>
          <w:noProof/>
          <w:lang w:eastAsia="zh-CN"/>
        </w:rPr>
        <w:t>Broadcast/multicast Data delivery service update</w:t>
      </w:r>
      <w:r>
        <w:rPr>
          <w:noProof/>
        </w:rPr>
        <w:tab/>
      </w:r>
      <w:r>
        <w:rPr>
          <w:noProof/>
        </w:rPr>
        <w:fldChar w:fldCharType="begin"/>
      </w:r>
      <w:r>
        <w:rPr>
          <w:noProof/>
        </w:rPr>
        <w:instrText xml:space="preserve"> PAGEREF _Toc215590997 \h </w:instrText>
      </w:r>
      <w:r>
        <w:rPr>
          <w:noProof/>
        </w:rPr>
      </w:r>
      <w:r>
        <w:rPr>
          <w:noProof/>
        </w:rPr>
        <w:fldChar w:fldCharType="separate"/>
      </w:r>
      <w:r>
        <w:rPr>
          <w:noProof/>
        </w:rPr>
        <w:t>32</w:t>
      </w:r>
      <w:r>
        <w:rPr>
          <w:noProof/>
        </w:rPr>
        <w:fldChar w:fldCharType="end"/>
      </w:r>
    </w:p>
    <w:p w14:paraId="012E34B8" w14:textId="0978566D"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6.5.1.2.3</w:t>
      </w:r>
      <w:r>
        <w:rPr>
          <w:rFonts w:asciiTheme="minorHAnsi" w:hAnsiTheme="minorHAnsi" w:cstheme="minorBidi"/>
          <w:noProof/>
          <w:kern w:val="2"/>
          <w:sz w:val="24"/>
          <w:szCs w:val="24"/>
          <w:lang w:eastAsia="en-GB"/>
          <w14:ligatures w14:val="standardContextual"/>
        </w:rPr>
        <w:tab/>
      </w:r>
      <w:r>
        <w:rPr>
          <w:noProof/>
          <w:lang w:eastAsia="zh-CN"/>
        </w:rPr>
        <w:t>Data delivery service delete</w:t>
      </w:r>
      <w:r>
        <w:rPr>
          <w:noProof/>
        </w:rPr>
        <w:tab/>
      </w:r>
      <w:r>
        <w:rPr>
          <w:noProof/>
        </w:rPr>
        <w:fldChar w:fldCharType="begin"/>
      </w:r>
      <w:r>
        <w:rPr>
          <w:noProof/>
        </w:rPr>
        <w:instrText xml:space="preserve"> PAGEREF _Toc215590998 \h </w:instrText>
      </w:r>
      <w:r>
        <w:rPr>
          <w:noProof/>
        </w:rPr>
      </w:r>
      <w:r>
        <w:rPr>
          <w:noProof/>
        </w:rPr>
        <w:fldChar w:fldCharType="separate"/>
      </w:r>
      <w:r>
        <w:rPr>
          <w:noProof/>
        </w:rPr>
        <w:t>33</w:t>
      </w:r>
      <w:r>
        <w:rPr>
          <w:noProof/>
        </w:rPr>
        <w:fldChar w:fldCharType="end"/>
      </w:r>
    </w:p>
    <w:p w14:paraId="64A91EB4" w14:textId="7F3D2549"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_Toc215590999 \h </w:instrText>
      </w:r>
      <w:r>
        <w:rPr>
          <w:noProof/>
        </w:rPr>
      </w:r>
      <w:r>
        <w:rPr>
          <w:noProof/>
        </w:rPr>
        <w:fldChar w:fldCharType="separate"/>
      </w:r>
      <w:r>
        <w:rPr>
          <w:noProof/>
        </w:rPr>
        <w:t>34</w:t>
      </w:r>
      <w:r>
        <w:rPr>
          <w:noProof/>
        </w:rPr>
        <w:fldChar w:fldCharType="end"/>
      </w:r>
    </w:p>
    <w:p w14:paraId="470BD182" w14:textId="1BA95897"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_Toc215591000 \h </w:instrText>
      </w:r>
      <w:r>
        <w:rPr>
          <w:noProof/>
        </w:rPr>
      </w:r>
      <w:r>
        <w:rPr>
          <w:noProof/>
        </w:rPr>
        <w:fldChar w:fldCharType="separate"/>
      </w:r>
      <w:r>
        <w:rPr>
          <w:noProof/>
        </w:rPr>
        <w:t>34</w:t>
      </w:r>
      <w:r>
        <w:rPr>
          <w:noProof/>
        </w:rPr>
        <w:fldChar w:fldCharType="end"/>
      </w:r>
    </w:p>
    <w:p w14:paraId="2B713FAB" w14:textId="28C5C5D8"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_Toc215591001 \h </w:instrText>
      </w:r>
      <w:r>
        <w:rPr>
          <w:noProof/>
        </w:rPr>
      </w:r>
      <w:r>
        <w:rPr>
          <w:noProof/>
        </w:rPr>
        <w:fldChar w:fldCharType="separate"/>
      </w:r>
      <w:r>
        <w:rPr>
          <w:noProof/>
        </w:rPr>
        <w:t>34</w:t>
      </w:r>
      <w:r>
        <w:rPr>
          <w:noProof/>
        </w:rPr>
        <w:fldChar w:fldCharType="end"/>
      </w:r>
    </w:p>
    <w:p w14:paraId="32A45BFD" w14:textId="47D627F2" w:rsidR="005A16D8" w:rsidRDefault="005A16D8">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_Toc215591002 \h </w:instrText>
      </w:r>
      <w:r>
        <w:rPr>
          <w:noProof/>
        </w:rPr>
      </w:r>
      <w:r>
        <w:rPr>
          <w:noProof/>
        </w:rPr>
        <w:fldChar w:fldCharType="separate"/>
      </w:r>
      <w:r>
        <w:rPr>
          <w:noProof/>
        </w:rPr>
        <w:t>35</w:t>
      </w:r>
      <w:r>
        <w:rPr>
          <w:noProof/>
        </w:rPr>
        <w:fldChar w:fldCharType="end"/>
      </w:r>
    </w:p>
    <w:p w14:paraId="6669BCB8" w14:textId="044CF1BF"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_Toc215591003 \h </w:instrText>
      </w:r>
      <w:r>
        <w:rPr>
          <w:noProof/>
        </w:rPr>
      </w:r>
      <w:r>
        <w:rPr>
          <w:noProof/>
        </w:rPr>
        <w:fldChar w:fldCharType="separate"/>
      </w:r>
      <w:r>
        <w:rPr>
          <w:noProof/>
        </w:rPr>
        <w:t>35</w:t>
      </w:r>
      <w:r>
        <w:rPr>
          <w:noProof/>
        </w:rPr>
        <w:fldChar w:fldCharType="end"/>
      </w:r>
    </w:p>
    <w:p w14:paraId="0179C773" w14:textId="47EFFDEF"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Architecture enhancements</w:t>
      </w:r>
      <w:r>
        <w:rPr>
          <w:noProof/>
        </w:rPr>
        <w:tab/>
      </w:r>
      <w:r>
        <w:rPr>
          <w:noProof/>
        </w:rPr>
        <w:fldChar w:fldCharType="begin"/>
      </w:r>
      <w:r>
        <w:rPr>
          <w:noProof/>
        </w:rPr>
        <w:instrText xml:space="preserve"> PAGEREF _Toc215591004 \h </w:instrText>
      </w:r>
      <w:r>
        <w:rPr>
          <w:noProof/>
        </w:rPr>
      </w:r>
      <w:r>
        <w:rPr>
          <w:noProof/>
        </w:rPr>
        <w:fldChar w:fldCharType="separate"/>
      </w:r>
      <w:r>
        <w:rPr>
          <w:noProof/>
        </w:rPr>
        <w:t>35</w:t>
      </w:r>
      <w:r>
        <w:rPr>
          <w:noProof/>
        </w:rPr>
        <w:fldChar w:fldCharType="end"/>
      </w:r>
    </w:p>
    <w:p w14:paraId="37E529C5" w14:textId="38500409"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Solution evaluations</w:t>
      </w:r>
      <w:r>
        <w:rPr>
          <w:noProof/>
        </w:rPr>
        <w:tab/>
      </w:r>
      <w:r>
        <w:rPr>
          <w:noProof/>
        </w:rPr>
        <w:fldChar w:fldCharType="begin"/>
      </w:r>
      <w:r>
        <w:rPr>
          <w:noProof/>
        </w:rPr>
        <w:instrText xml:space="preserve"> PAGEREF _Toc215591005 \h </w:instrText>
      </w:r>
      <w:r>
        <w:rPr>
          <w:noProof/>
        </w:rPr>
      </w:r>
      <w:r>
        <w:rPr>
          <w:noProof/>
        </w:rPr>
        <w:fldChar w:fldCharType="separate"/>
      </w:r>
      <w:r>
        <w:rPr>
          <w:noProof/>
        </w:rPr>
        <w:t>35</w:t>
      </w:r>
      <w:r>
        <w:rPr>
          <w:noProof/>
        </w:rPr>
        <w:fldChar w:fldCharType="end"/>
      </w:r>
    </w:p>
    <w:p w14:paraId="6D803DBC" w14:textId="16F43051" w:rsidR="005A16D8" w:rsidRDefault="005A16D8">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Key issue #1</w:t>
      </w:r>
      <w:r>
        <w:rPr>
          <w:noProof/>
          <w:lang w:eastAsia="zh-CN"/>
        </w:rPr>
        <w:t xml:space="preserve"> </w:t>
      </w:r>
      <w:r>
        <w:rPr>
          <w:noProof/>
          <w:lang w:eastAsia="ko-KR"/>
        </w:rPr>
        <w:t>solution</w:t>
      </w:r>
      <w:r w:rsidRPr="005E4C41">
        <w:rPr>
          <w:rFonts w:eastAsia="SimSun"/>
          <w:noProof/>
          <w:lang w:val="en-US" w:eastAsia="zh-CN"/>
        </w:rPr>
        <w:t xml:space="preserve"> evaluation</w:t>
      </w:r>
      <w:r>
        <w:rPr>
          <w:noProof/>
        </w:rPr>
        <w:tab/>
      </w:r>
      <w:r>
        <w:rPr>
          <w:noProof/>
        </w:rPr>
        <w:fldChar w:fldCharType="begin"/>
      </w:r>
      <w:r>
        <w:rPr>
          <w:noProof/>
        </w:rPr>
        <w:instrText xml:space="preserve"> PAGEREF _Toc215591006 \h </w:instrText>
      </w:r>
      <w:r>
        <w:rPr>
          <w:noProof/>
        </w:rPr>
      </w:r>
      <w:r>
        <w:rPr>
          <w:noProof/>
        </w:rPr>
        <w:fldChar w:fldCharType="separate"/>
      </w:r>
      <w:r>
        <w:rPr>
          <w:noProof/>
        </w:rPr>
        <w:t>35</w:t>
      </w:r>
      <w:r>
        <w:rPr>
          <w:noProof/>
        </w:rPr>
        <w:fldChar w:fldCharType="end"/>
      </w:r>
    </w:p>
    <w:p w14:paraId="6BCD526D" w14:textId="395A41FE" w:rsidR="005A16D8" w:rsidRDefault="005A16D8">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Key issue #2</w:t>
      </w:r>
      <w:r>
        <w:rPr>
          <w:noProof/>
          <w:lang w:eastAsia="zh-CN"/>
        </w:rPr>
        <w:t xml:space="preserve"> </w:t>
      </w:r>
      <w:r>
        <w:rPr>
          <w:noProof/>
          <w:lang w:eastAsia="ko-KR"/>
        </w:rPr>
        <w:t>solution</w:t>
      </w:r>
      <w:r w:rsidRPr="005E4C41">
        <w:rPr>
          <w:rFonts w:eastAsia="SimSun"/>
          <w:noProof/>
          <w:lang w:val="en-US" w:eastAsia="zh-CN"/>
        </w:rPr>
        <w:t xml:space="preserve"> evaluation</w:t>
      </w:r>
      <w:r>
        <w:rPr>
          <w:noProof/>
        </w:rPr>
        <w:tab/>
      </w:r>
      <w:r>
        <w:rPr>
          <w:noProof/>
        </w:rPr>
        <w:fldChar w:fldCharType="begin"/>
      </w:r>
      <w:r>
        <w:rPr>
          <w:noProof/>
        </w:rPr>
        <w:instrText xml:space="preserve"> PAGEREF _Toc215591007 \h </w:instrText>
      </w:r>
      <w:r>
        <w:rPr>
          <w:noProof/>
        </w:rPr>
      </w:r>
      <w:r>
        <w:rPr>
          <w:noProof/>
        </w:rPr>
        <w:fldChar w:fldCharType="separate"/>
      </w:r>
      <w:r>
        <w:rPr>
          <w:noProof/>
        </w:rPr>
        <w:t>35</w:t>
      </w:r>
      <w:r>
        <w:rPr>
          <w:noProof/>
        </w:rPr>
        <w:fldChar w:fldCharType="end"/>
      </w:r>
    </w:p>
    <w:p w14:paraId="3EE006A0" w14:textId="056F1047" w:rsidR="005A16D8" w:rsidRDefault="005A16D8">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_Toc215591008 \h </w:instrText>
      </w:r>
      <w:r>
        <w:rPr>
          <w:noProof/>
        </w:rPr>
      </w:r>
      <w:r>
        <w:rPr>
          <w:noProof/>
        </w:rPr>
        <w:fldChar w:fldCharType="separate"/>
      </w:r>
      <w:r>
        <w:rPr>
          <w:noProof/>
        </w:rPr>
        <w:t>36</w:t>
      </w:r>
      <w:r>
        <w:rPr>
          <w:noProof/>
        </w:rPr>
        <w:fldChar w:fldCharType="end"/>
      </w:r>
    </w:p>
    <w:p w14:paraId="336AF8AD" w14:textId="094D8520"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_Toc215591009 \h </w:instrText>
      </w:r>
      <w:r>
        <w:rPr>
          <w:noProof/>
        </w:rPr>
      </w:r>
      <w:r>
        <w:rPr>
          <w:noProof/>
        </w:rPr>
        <w:fldChar w:fldCharType="separate"/>
      </w:r>
      <w:r>
        <w:rPr>
          <w:noProof/>
        </w:rPr>
        <w:t>36</w:t>
      </w:r>
      <w:r>
        <w:rPr>
          <w:noProof/>
        </w:rPr>
        <w:fldChar w:fldCharType="end"/>
      </w:r>
    </w:p>
    <w:p w14:paraId="29D2C271" w14:textId="6E1490A2"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_Toc215591010 \h </w:instrText>
      </w:r>
      <w:r>
        <w:rPr>
          <w:noProof/>
        </w:rPr>
      </w:r>
      <w:r>
        <w:rPr>
          <w:noProof/>
        </w:rPr>
        <w:fldChar w:fldCharType="separate"/>
      </w:r>
      <w:r>
        <w:rPr>
          <w:noProof/>
        </w:rPr>
        <w:t>36</w:t>
      </w:r>
      <w:r>
        <w:rPr>
          <w:noProof/>
        </w:rPr>
        <w:fldChar w:fldCharType="end"/>
      </w:r>
    </w:p>
    <w:p w14:paraId="157A285E" w14:textId="26C07A48"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8.3</w:t>
      </w:r>
      <w:r>
        <w:rPr>
          <w:rFonts w:asciiTheme="minorHAnsi" w:hAnsiTheme="minorHAnsi" w:cstheme="minorBidi"/>
          <w:noProof/>
          <w:kern w:val="2"/>
          <w:sz w:val="24"/>
          <w:szCs w:val="24"/>
          <w:lang w:eastAsia="en-GB"/>
          <w14:ligatures w14:val="standardContextual"/>
        </w:rPr>
        <w:tab/>
      </w:r>
      <w:r>
        <w:rPr>
          <w:noProof/>
          <w:lang w:eastAsia="zh-CN"/>
        </w:rPr>
        <w:t>Conclusions of key issue #2</w:t>
      </w:r>
      <w:r>
        <w:rPr>
          <w:noProof/>
        </w:rPr>
        <w:tab/>
      </w:r>
      <w:r>
        <w:rPr>
          <w:noProof/>
        </w:rPr>
        <w:fldChar w:fldCharType="begin"/>
      </w:r>
      <w:r>
        <w:rPr>
          <w:noProof/>
        </w:rPr>
        <w:instrText xml:space="preserve"> PAGEREF _Toc215591011 \h </w:instrText>
      </w:r>
      <w:r>
        <w:rPr>
          <w:noProof/>
        </w:rPr>
      </w:r>
      <w:r>
        <w:rPr>
          <w:noProof/>
        </w:rPr>
        <w:fldChar w:fldCharType="separate"/>
      </w:r>
      <w:r>
        <w:rPr>
          <w:noProof/>
        </w:rPr>
        <w:t>36</w:t>
      </w:r>
      <w:r>
        <w:rPr>
          <w:noProof/>
        </w:rPr>
        <w:fldChar w:fldCharType="end"/>
      </w:r>
    </w:p>
    <w:p w14:paraId="0A6B6449" w14:textId="64078C6C" w:rsidR="005A16D8" w:rsidRDefault="005A16D8">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_Toc215591012 \h </w:instrText>
      </w:r>
      <w:r>
        <w:rPr>
          <w:noProof/>
        </w:rPr>
      </w:r>
      <w:r>
        <w:rPr>
          <w:noProof/>
        </w:rPr>
        <w:fldChar w:fldCharType="separate"/>
      </w:r>
      <w:r>
        <w:rPr>
          <w:noProof/>
        </w:rPr>
        <w:t>37</w:t>
      </w:r>
      <w:r>
        <w:rPr>
          <w:noProof/>
        </w:rPr>
        <w:fldChar w:fldCharType="end"/>
      </w:r>
    </w:p>
    <w:p w14:paraId="0B9E3498" w14:textId="54F2F898"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6" w:name="foreword"/>
      <w:bookmarkStart w:id="17" w:name="_Toc207716728"/>
      <w:bookmarkStart w:id="18" w:name="_Toc215590919"/>
      <w:bookmarkEnd w:id="16"/>
      <w:r w:rsidRPr="004D3578">
        <w:lastRenderedPageBreak/>
        <w:t>Foreword</w:t>
      </w:r>
      <w:bookmarkEnd w:id="17"/>
      <w:bookmarkEnd w:id="18"/>
    </w:p>
    <w:p w14:paraId="2511FBFA" w14:textId="0D5338FD" w:rsidR="00080512" w:rsidRPr="004D3578" w:rsidRDefault="00080512">
      <w:r w:rsidRPr="004D3578">
        <w:t xml:space="preserve">This Technical </w:t>
      </w:r>
      <w:bookmarkStart w:id="19" w:name="spectype3"/>
      <w:r w:rsidR="00602AEA" w:rsidRPr="00DA7D98">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07716729"/>
      <w:bookmarkStart w:id="22" w:name="_Toc215590920"/>
      <w:bookmarkEnd w:id="20"/>
      <w:r w:rsidRPr="004D3578">
        <w:t>Introduction</w:t>
      </w:r>
      <w:bookmarkEnd w:id="21"/>
      <w:bookmarkEnd w:id="22"/>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Heading1"/>
      </w:pPr>
      <w:r w:rsidRPr="004D3578">
        <w:br w:type="page"/>
      </w:r>
      <w:bookmarkStart w:id="23" w:name="scope"/>
      <w:bookmarkStart w:id="24" w:name="_Toc207716730"/>
      <w:bookmarkStart w:id="25" w:name="_Toc215590921"/>
      <w:bookmarkEnd w:id="23"/>
      <w:r w:rsidRPr="004D3578">
        <w:lastRenderedPageBreak/>
        <w:t>1</w:t>
      </w:r>
      <w:r w:rsidRPr="004D3578">
        <w:tab/>
        <w:t>Scope</w:t>
      </w:r>
      <w:bookmarkEnd w:id="24"/>
      <w:bookmarkEnd w:id="25"/>
    </w:p>
    <w:p w14:paraId="4EA05E1B" w14:textId="522F3A46" w:rsidR="00080512" w:rsidRPr="006638AF" w:rsidRDefault="00080512">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794720D9" w14:textId="77777777" w:rsidR="00080512" w:rsidRPr="004D3578" w:rsidRDefault="00080512">
      <w:pPr>
        <w:pStyle w:val="Heading1"/>
      </w:pPr>
      <w:bookmarkStart w:id="26" w:name="references"/>
      <w:bookmarkStart w:id="27" w:name="_Toc207716731"/>
      <w:bookmarkStart w:id="28" w:name="_Toc215590922"/>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8C3E6E4" w14:textId="5D76692F" w:rsidR="00D65B85" w:rsidRDefault="00D65B85" w:rsidP="00D65B85">
      <w:pPr>
        <w:pStyle w:val="EX"/>
      </w:pPr>
      <w:r>
        <w:t>[</w:t>
      </w:r>
      <w:r w:rsidR="00EE7B9E">
        <w:t>3</w:t>
      </w:r>
      <w:r>
        <w:t>]</w:t>
      </w:r>
      <w:r>
        <w:tab/>
        <w:t>3GPP TS 23.247:</w:t>
      </w:r>
      <w:r w:rsidRPr="009F05FD">
        <w:t xml:space="preserve"> </w:t>
      </w:r>
      <w:r w:rsidRPr="004D3578">
        <w:t>"</w:t>
      </w:r>
      <w:r w:rsidRPr="009F05FD">
        <w:t>Architectural enhancements for 5G multicast-broadcast services</w:t>
      </w:r>
      <w:r w:rsidRPr="004D3578">
        <w:t>"</w:t>
      </w:r>
      <w:r>
        <w:t>.</w:t>
      </w:r>
    </w:p>
    <w:p w14:paraId="2E7D6796" w14:textId="2BFC6D76" w:rsidR="00D65B85" w:rsidRDefault="00D65B85" w:rsidP="00D65B85">
      <w:pPr>
        <w:pStyle w:val="EX"/>
      </w:pPr>
      <w:r>
        <w:t>[</w:t>
      </w:r>
      <w:r w:rsidR="00EE7B9E">
        <w:t>4</w:t>
      </w:r>
      <w:r>
        <w:t>]</w:t>
      </w:r>
      <w:r>
        <w:tab/>
      </w:r>
      <w:r w:rsidRPr="004D3578">
        <w:t>3GPP T</w:t>
      </w:r>
      <w:r>
        <w:t>S</w:t>
      </w:r>
      <w:r w:rsidRPr="004D3578">
        <w:t> 2</w:t>
      </w:r>
      <w:r>
        <w:t>3</w:t>
      </w:r>
      <w:r w:rsidRPr="004D3578">
        <w:t>.</w:t>
      </w:r>
      <w:r>
        <w:t>434</w:t>
      </w:r>
      <w:r w:rsidRPr="004D3578">
        <w:t>: "</w:t>
      </w:r>
      <w:r w:rsidRPr="0041179D">
        <w:t>Service Enabler Architecture Layer for Verticals (SEAL</w:t>
      </w:r>
      <w:r>
        <w:t xml:space="preserve">); </w:t>
      </w:r>
      <w:r w:rsidRPr="004803BD">
        <w:t>Functional architecture and information flows</w:t>
      </w:r>
      <w:r w:rsidRPr="004D3578">
        <w:t>".</w:t>
      </w:r>
    </w:p>
    <w:p w14:paraId="29C992B1" w14:textId="52294EB4" w:rsidR="008569ED" w:rsidRDefault="008569ED" w:rsidP="008569ED">
      <w:pPr>
        <w:pStyle w:val="EX"/>
      </w:pPr>
      <w:r>
        <w:t>[5]</w:t>
      </w:r>
      <w:r>
        <w:tab/>
      </w:r>
      <w:r w:rsidRPr="004D3578">
        <w:t>3GPP T</w:t>
      </w:r>
      <w:r>
        <w:t>S</w:t>
      </w:r>
      <w:r w:rsidRPr="004D3578">
        <w:t> 2</w:t>
      </w:r>
      <w:r>
        <w:t>3</w:t>
      </w:r>
      <w:r w:rsidRPr="004D3578">
        <w:t>.</w:t>
      </w:r>
      <w:r>
        <w:t>468</w:t>
      </w:r>
      <w:r w:rsidRPr="004D3578">
        <w:t>: "</w:t>
      </w:r>
      <w:r w:rsidRPr="008569ED">
        <w:t>Group Communication System Enablers for LTE (GCSE_LTE)</w:t>
      </w:r>
      <w:r w:rsidRPr="004D3578">
        <w:t>".</w:t>
      </w:r>
    </w:p>
    <w:p w14:paraId="14DAE1D8" w14:textId="37FE3F91" w:rsidR="00171A53" w:rsidRPr="00D65B85" w:rsidRDefault="008569ED" w:rsidP="008569ED">
      <w:pPr>
        <w:pStyle w:val="EX"/>
      </w:pPr>
      <w:r>
        <w:t>[6]</w:t>
      </w:r>
      <w:r>
        <w:tab/>
      </w:r>
      <w:r w:rsidRPr="004D3578">
        <w:t>3GPP T</w:t>
      </w:r>
      <w:r>
        <w:t>S</w:t>
      </w:r>
      <w:r w:rsidRPr="004D3578">
        <w:t> 2</w:t>
      </w:r>
      <w:r>
        <w:t>6</w:t>
      </w:r>
      <w:r w:rsidRPr="004D3578">
        <w:t>.</w:t>
      </w:r>
      <w:r>
        <w:t>502</w:t>
      </w:r>
      <w:r w:rsidRPr="004D3578">
        <w:t>: "</w:t>
      </w:r>
      <w:r w:rsidRPr="008569ED">
        <w:t>5G multicast-broadcast services; User service architecture</w:t>
      </w:r>
      <w:r w:rsidRPr="004D3578">
        <w:t>".</w:t>
      </w:r>
    </w:p>
    <w:p w14:paraId="24ACB616" w14:textId="77777777" w:rsidR="00080512" w:rsidRPr="004D3578" w:rsidRDefault="00080512">
      <w:pPr>
        <w:pStyle w:val="Heading1"/>
      </w:pPr>
      <w:bookmarkStart w:id="29" w:name="definitions"/>
      <w:bookmarkStart w:id="30" w:name="_Toc207716732"/>
      <w:bookmarkStart w:id="31" w:name="_Toc215590923"/>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207716733"/>
      <w:bookmarkStart w:id="33" w:name="_Toc215590924"/>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07716734"/>
      <w:bookmarkStart w:id="35" w:name="_Toc215590925"/>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207716735"/>
      <w:bookmarkStart w:id="37" w:name="_Toc215590926"/>
      <w:r w:rsidRPr="004D3578">
        <w:lastRenderedPageBreak/>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38" w:name="clause4"/>
      <w:bookmarkStart w:id="39" w:name="_Toc207716736"/>
      <w:bookmarkStart w:id="40" w:name="_Toc215590927"/>
      <w:bookmarkEnd w:id="38"/>
      <w:r w:rsidRPr="004D3578">
        <w:t>4</w:t>
      </w:r>
      <w:r w:rsidRPr="004D3578">
        <w:tab/>
      </w:r>
      <w:r w:rsidR="00966DA9">
        <w:t>Architecture</w:t>
      </w:r>
      <w:r w:rsidR="007D2F3C">
        <w:t xml:space="preserve"> requirements</w:t>
      </w:r>
      <w:bookmarkEnd w:id="39"/>
      <w:bookmarkEnd w:id="40"/>
      <w:r w:rsidR="007D2F3C">
        <w:t xml:space="preserve"> </w:t>
      </w:r>
    </w:p>
    <w:p w14:paraId="57FE4A84" w14:textId="77777777" w:rsidR="00A83414" w:rsidRPr="003E0A78" w:rsidRDefault="00A83414" w:rsidP="00A83414">
      <w:pPr>
        <w:pStyle w:val="Heading2"/>
      </w:pPr>
      <w:bookmarkStart w:id="41" w:name="_Toc478400625"/>
      <w:bookmarkStart w:id="42" w:name="_Toc104514849"/>
      <w:bookmarkStart w:id="43" w:name="_Toc122611766"/>
      <w:bookmarkStart w:id="44" w:name="_Toc215590928"/>
      <w:r>
        <w:t>4</w:t>
      </w:r>
      <w:r w:rsidRPr="003E0A78">
        <w:t>.1</w:t>
      </w:r>
      <w:r w:rsidRPr="003E0A78">
        <w:tab/>
      </w:r>
      <w:r w:rsidRPr="00A3596D">
        <w:t>Multicast/Broadcast data delivery</w:t>
      </w:r>
      <w:r w:rsidRPr="003E0A78">
        <w:t xml:space="preserve"> requirements</w:t>
      </w:r>
      <w:bookmarkEnd w:id="41"/>
      <w:bookmarkEnd w:id="42"/>
      <w:bookmarkEnd w:id="43"/>
      <w:bookmarkEnd w:id="44"/>
    </w:p>
    <w:p w14:paraId="517D8FC8" w14:textId="77777777" w:rsidR="00A83414" w:rsidRDefault="00A83414" w:rsidP="00A83414">
      <w:pPr>
        <w:pStyle w:val="Heading3"/>
      </w:pPr>
      <w:bookmarkStart w:id="45" w:name="_Toc122611767"/>
      <w:bookmarkStart w:id="46" w:name="_Toc215590929"/>
      <w:r>
        <w:t>4.1.1</w:t>
      </w:r>
      <w:r>
        <w:tab/>
        <w:t>Description</w:t>
      </w:r>
      <w:bookmarkEnd w:id="45"/>
      <w:bookmarkEnd w:id="46"/>
    </w:p>
    <w:p w14:paraId="5901BFB9" w14:textId="77777777" w:rsidR="00A83414" w:rsidRDefault="00A83414" w:rsidP="00A83414">
      <w:r>
        <w:t>This clause specifies the</w:t>
      </w:r>
      <w:r w:rsidRPr="00A3596D">
        <w:t xml:space="preserve"> Multicast/Broadcast data delivery</w:t>
      </w:r>
      <w:r>
        <w:t xml:space="preserve"> requirements for SEALDD service.</w:t>
      </w:r>
    </w:p>
    <w:p w14:paraId="332514C5" w14:textId="77777777" w:rsidR="00A83414" w:rsidRDefault="00A83414" w:rsidP="00A83414">
      <w:pPr>
        <w:pStyle w:val="Heading3"/>
      </w:pPr>
      <w:bookmarkStart w:id="47" w:name="_Toc122611768"/>
      <w:bookmarkStart w:id="48" w:name="_Toc215590930"/>
      <w:r>
        <w:t>4.1.2</w:t>
      </w:r>
      <w:r>
        <w:tab/>
        <w:t>Requirements</w:t>
      </w:r>
      <w:bookmarkEnd w:id="47"/>
      <w:bookmarkEnd w:id="48"/>
    </w:p>
    <w:p w14:paraId="309A8702" w14:textId="77777777" w:rsidR="00A83414" w:rsidRPr="00F90746" w:rsidRDefault="00A83414" w:rsidP="00A83414">
      <w:pPr>
        <w:rPr>
          <w:lang w:eastAsia="zh-CN"/>
        </w:rPr>
      </w:pPr>
      <w:r>
        <w:t xml:space="preserve">[AR-4.1.2-a] </w:t>
      </w:r>
      <w:r>
        <w:rPr>
          <w:rFonts w:hint="eastAsia"/>
          <w:lang w:eastAsia="zh-CN"/>
        </w:rPr>
        <w:t>T</w:t>
      </w:r>
      <w:r>
        <w:rPr>
          <w:lang w:eastAsia="zh-CN"/>
        </w:rPr>
        <w:t>he</w:t>
      </w:r>
      <w:r w:rsidRPr="00F90746">
        <w:t xml:space="preserve"> </w:t>
      </w:r>
      <w:r w:rsidRPr="00F90746">
        <w:rPr>
          <w:lang w:eastAsia="zh-CN"/>
        </w:rPr>
        <w:t xml:space="preserve">SEALDD </w:t>
      </w:r>
      <w:r>
        <w:rPr>
          <w:rFonts w:hint="eastAsia"/>
          <w:lang w:eastAsia="zh-CN"/>
        </w:rPr>
        <w:t>service</w:t>
      </w:r>
      <w:r>
        <w:rPr>
          <w:lang w:eastAsia="zh-CN"/>
        </w:rPr>
        <w:t xml:space="preserve"> </w:t>
      </w:r>
      <w:r>
        <w:rPr>
          <w:rFonts w:hint="eastAsia"/>
          <w:lang w:eastAsia="zh-CN"/>
        </w:rPr>
        <w:t>shall</w:t>
      </w:r>
      <w:r>
        <w:rPr>
          <w:lang w:eastAsia="zh-CN"/>
        </w:rPr>
        <w:t xml:space="preserve"> provide a mechanism </w:t>
      </w:r>
      <w:r>
        <w:rPr>
          <w:rFonts w:hint="eastAsia"/>
          <w:lang w:eastAsia="zh-CN"/>
        </w:rPr>
        <w:t>for</w:t>
      </w:r>
      <w:r>
        <w:rPr>
          <w:lang w:eastAsia="zh-CN"/>
        </w:rPr>
        <w:t xml:space="preserve"> </w:t>
      </w:r>
      <w:r>
        <w:rPr>
          <w:rFonts w:hint="eastAsia"/>
          <w:lang w:eastAsia="zh-CN"/>
        </w:rPr>
        <w:t>efficiently</w:t>
      </w:r>
      <w:r>
        <w:rPr>
          <w:lang w:eastAsia="zh-CN"/>
        </w:rPr>
        <w:t xml:space="preserve"> </w:t>
      </w:r>
      <w:r>
        <w:rPr>
          <w:rFonts w:hint="eastAsia"/>
          <w:lang w:eastAsia="zh-CN"/>
        </w:rPr>
        <w:t>delivery</w:t>
      </w:r>
      <w:r>
        <w:rPr>
          <w:lang w:eastAsia="zh-CN"/>
        </w:rPr>
        <w:t xml:space="preserve"> </w:t>
      </w:r>
      <w:r>
        <w:rPr>
          <w:rFonts w:hint="eastAsia"/>
          <w:lang w:eastAsia="zh-CN"/>
        </w:rPr>
        <w:t>single</w:t>
      </w:r>
      <w:r>
        <w:rPr>
          <w:lang w:eastAsia="zh-CN"/>
        </w:rPr>
        <w:t xml:space="preserve"> </w:t>
      </w:r>
      <w:r>
        <w:rPr>
          <w:rFonts w:hint="eastAsia"/>
          <w:lang w:eastAsia="zh-CN"/>
        </w:rPr>
        <w:t>copy</w:t>
      </w:r>
      <w:r>
        <w:rPr>
          <w:lang w:eastAsia="zh-CN"/>
        </w:rPr>
        <w:t xml:space="preserve"> </w:t>
      </w:r>
      <w:r>
        <w:rPr>
          <w:rFonts w:hint="eastAsia"/>
          <w:lang w:eastAsia="zh-CN"/>
        </w:rPr>
        <w:t>of</w:t>
      </w:r>
      <w:r>
        <w:rPr>
          <w:lang w:eastAsia="zh-CN"/>
        </w:rPr>
        <w:t xml:space="preserve"> </w:t>
      </w:r>
      <w:r>
        <w:rPr>
          <w:rFonts w:hint="eastAsia"/>
          <w:lang w:eastAsia="zh-CN"/>
        </w:rPr>
        <w:t>content</w:t>
      </w:r>
      <w:r>
        <w:rPr>
          <w:lang w:eastAsia="zh-CN"/>
        </w:rPr>
        <w:t xml:space="preserve"> </w:t>
      </w:r>
      <w:r>
        <w:rPr>
          <w:rFonts w:hint="eastAsia"/>
          <w:lang w:eastAsia="zh-CN"/>
        </w:rPr>
        <w:t>to</w:t>
      </w:r>
      <w:r>
        <w:rPr>
          <w:lang w:eastAsia="zh-CN"/>
        </w:rPr>
        <w:t xml:space="preserve"> </w:t>
      </w:r>
      <w:r>
        <w:rPr>
          <w:rFonts w:hint="eastAsia"/>
          <w:lang w:eastAsia="zh-CN"/>
        </w:rPr>
        <w:t>multiple</w:t>
      </w:r>
      <w:r>
        <w:rPr>
          <w:lang w:eastAsia="zh-CN"/>
        </w:rPr>
        <w:t xml:space="preserve"> </w:t>
      </w:r>
      <w:r>
        <w:rPr>
          <w:rFonts w:hint="eastAsia"/>
          <w:lang w:eastAsia="zh-CN"/>
        </w:rPr>
        <w:t>recipients</w:t>
      </w:r>
      <w:r>
        <w:rPr>
          <w:lang w:eastAsia="zh-CN"/>
        </w:rPr>
        <w:t xml:space="preserve"> by utilizing</w:t>
      </w:r>
      <w:r w:rsidRPr="00F90746">
        <w:rPr>
          <w:lang w:eastAsia="zh-CN"/>
        </w:rPr>
        <w:t xml:space="preserve"> 3GPP</w:t>
      </w:r>
      <w:r>
        <w:rPr>
          <w:lang w:eastAsia="zh-CN"/>
        </w:rPr>
        <w:t xml:space="preserve"> multicast/broadcast</w:t>
      </w:r>
      <w:r w:rsidRPr="00F90746">
        <w:rPr>
          <w:lang w:eastAsia="zh-CN"/>
        </w:rPr>
        <w:t>.</w:t>
      </w:r>
    </w:p>
    <w:p w14:paraId="271A4B76" w14:textId="2637FF21" w:rsidR="00A26956" w:rsidRDefault="003326B7" w:rsidP="00A26956">
      <w:pPr>
        <w:pStyle w:val="Heading1"/>
      </w:pPr>
      <w:bookmarkStart w:id="49" w:name="_Toc207716737"/>
      <w:bookmarkStart w:id="50" w:name="_Toc215590931"/>
      <w:r>
        <w:t>5</w:t>
      </w:r>
      <w:r w:rsidR="00A26956">
        <w:tab/>
      </w:r>
      <w:r>
        <w:t>Key issues</w:t>
      </w:r>
      <w:bookmarkEnd w:id="49"/>
      <w:bookmarkEnd w:id="50"/>
    </w:p>
    <w:p w14:paraId="7FB64A4F" w14:textId="47B5B486" w:rsidR="002679B2" w:rsidRDefault="002679B2" w:rsidP="002679B2">
      <w:pPr>
        <w:pStyle w:val="Heading2"/>
      </w:pPr>
      <w:bookmarkStart w:id="51" w:name="_Toc207716738"/>
      <w:bookmarkStart w:id="52" w:name="_Toc147904923"/>
      <w:bookmarkStart w:id="53" w:name="_Toc215590932"/>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51"/>
      <w:bookmarkEnd w:id="53"/>
      <w:r w:rsidDel="009020DA">
        <w:t xml:space="preserve"> </w:t>
      </w:r>
    </w:p>
    <w:p w14:paraId="0F4DB1A3" w14:textId="5060A6B8" w:rsidR="002679B2" w:rsidRDefault="002679B2" w:rsidP="002679B2">
      <w:pPr>
        <w:pStyle w:val="Heading3"/>
      </w:pPr>
      <w:bookmarkStart w:id="54" w:name="_Toc207716739"/>
      <w:bookmarkStart w:id="55" w:name="_Toc215590933"/>
      <w:r>
        <w:t>5.1.1</w:t>
      </w:r>
      <w:r>
        <w:tab/>
        <w:t>Description</w:t>
      </w:r>
      <w:bookmarkEnd w:id="54"/>
      <w:bookmarkEnd w:id="55"/>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1CC67A70"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r w:rsidR="005D035C">
        <w:rPr>
          <w:noProof/>
          <w:lang w:val="en-US"/>
        </w:rPr>
        <w:t>3</w:t>
      </w:r>
      <w:r>
        <w:rPr>
          <w:noProof/>
          <w:lang w:val="en-US"/>
        </w:rPr>
        <w:t xml:space="preserve">]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r w:rsidR="008569ED">
        <w:rPr>
          <w:noProof/>
          <w:lang w:val="en-US"/>
        </w:rPr>
        <w:t>6</w:t>
      </w:r>
      <w:r>
        <w:rPr>
          <w:noProof/>
          <w:lang w:val="en-US"/>
        </w:rPr>
        <w:t>]:</w:t>
      </w:r>
    </w:p>
    <w:p w14:paraId="322DC03A" w14:textId="40E41A25"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56" w:name="_Hlk195156038"/>
      <w:r>
        <w:t>configuration options</w:t>
      </w:r>
      <w:r>
        <w:rPr>
          <w:noProof/>
        </w:rPr>
        <w:t xml:space="preserve"> </w:t>
      </w:r>
      <w:bookmarkEnd w:id="56"/>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r w:rsidR="005D035C">
        <w:rPr>
          <w:noProof/>
          <w:lang w:val="en-US"/>
        </w:rPr>
        <w:t>3</w:t>
      </w:r>
      <w:r>
        <w:rPr>
          <w:noProof/>
          <w:lang w:val="en-US"/>
        </w:rPr>
        <w:t>]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70333A16"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r w:rsidR="008569ED">
        <w:rPr>
          <w:noProof/>
          <w:lang w:val="en-US"/>
        </w:rPr>
        <w:t>6</w:t>
      </w:r>
      <w:r>
        <w:rPr>
          <w:noProof/>
          <w:lang w:val="en-US"/>
        </w:rPr>
        <w:t>]</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1E19D724" w:rsidR="002679B2" w:rsidRDefault="002679B2" w:rsidP="00CE25A8">
      <w:pPr>
        <w:rPr>
          <w:lang w:eastAsia="zh-CN"/>
        </w:rPr>
      </w:pPr>
      <w:r>
        <w:rPr>
          <w:lang w:eastAsia="zh-CN"/>
        </w:rPr>
        <w:lastRenderedPageBreak/>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r w:rsidR="008569ED">
        <w:rPr>
          <w:noProof/>
          <w:lang w:val="en-US"/>
        </w:rPr>
        <w:t>4</w:t>
      </w:r>
      <w:r>
        <w:rPr>
          <w:noProof/>
          <w:lang w:val="en-US"/>
        </w:rPr>
        <w:t>]</w:t>
      </w:r>
      <w:r>
        <w:rPr>
          <w:lang w:eastAsia="zh-CN"/>
        </w:rPr>
        <w:t xml:space="preserve"> supports the </w:t>
      </w:r>
      <w:bookmarkStart w:id="57" w:name="_Hlk195226605"/>
      <w:r>
        <w:rPr>
          <w:lang w:eastAsia="zh-CN"/>
        </w:rPr>
        <w:t>multicast</w:t>
      </w:r>
      <w:r>
        <w:rPr>
          <w:rFonts w:hint="eastAsia"/>
          <w:lang w:eastAsia="zh-CN"/>
        </w:rPr>
        <w:t>/broadcast</w:t>
      </w:r>
      <w:bookmarkEnd w:id="57"/>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r w:rsidRPr="00315474">
        <w:rPr>
          <w:lang w:eastAsia="zh-CN"/>
        </w:rPr>
        <w:t>SS_NetworkResourceAdaptation API</w:t>
      </w:r>
      <w:r>
        <w:rPr>
          <w:lang w:eastAsia="zh-CN"/>
        </w:rPr>
        <w:t>.</w:t>
      </w:r>
    </w:p>
    <w:p w14:paraId="0F189C20" w14:textId="076D10DB" w:rsidR="002679B2" w:rsidRPr="00FE3AE2" w:rsidRDefault="002679B2" w:rsidP="00CE25A8">
      <w:pPr>
        <w:pStyle w:val="TH"/>
      </w:pPr>
      <w:r w:rsidRPr="00FE3AE2">
        <w:t>Table 5.</w:t>
      </w:r>
      <w:r w:rsidR="00AE06F2">
        <w:t>1</w:t>
      </w:r>
      <w:r w:rsidRPr="00FE3AE2">
        <w:t>.1-1</w:t>
      </w:r>
      <w:r w:rsidR="00AE06F2">
        <w:t>:</w:t>
      </w:r>
      <w:r w:rsidRPr="00FE3AE2">
        <w:t xml:space="preserve"> NRM API supporting multicast</w:t>
      </w:r>
      <w:r w:rsidRPr="00FE3AE2">
        <w:rPr>
          <w:rFonts w:hint="eastAsia"/>
        </w:rPr>
        <w:t>/broadcast</w:t>
      </w:r>
      <w:r>
        <w:t xml:space="preserve"> </w:t>
      </w:r>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FE3BF1">
        <w:tc>
          <w:tcPr>
            <w:tcW w:w="2613" w:type="pct"/>
          </w:tcPr>
          <w:p w14:paraId="3E2A3D29" w14:textId="77777777" w:rsidR="002679B2" w:rsidRPr="00FE3AE2" w:rsidRDefault="002679B2" w:rsidP="00FE3BF1">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FE3BF1">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FE3BF1">
        <w:tc>
          <w:tcPr>
            <w:tcW w:w="2613" w:type="pct"/>
          </w:tcPr>
          <w:p w14:paraId="57F1E420" w14:textId="77777777" w:rsidR="002679B2" w:rsidRDefault="002679B2" w:rsidP="00FE3BF1">
            <w:pPr>
              <w:pStyle w:val="B1"/>
              <w:ind w:left="0" w:firstLine="0"/>
              <w:rPr>
                <w:lang w:eastAsia="zh-CN"/>
              </w:rPr>
            </w:pPr>
            <w:r w:rsidRPr="00315474">
              <w:rPr>
                <w:lang w:eastAsia="zh-CN"/>
              </w:rPr>
              <w:t>Request_Multicast_Resource</w:t>
            </w:r>
          </w:p>
        </w:tc>
        <w:tc>
          <w:tcPr>
            <w:tcW w:w="2387" w:type="pct"/>
          </w:tcPr>
          <w:p w14:paraId="75C97497" w14:textId="77777777" w:rsidR="002679B2" w:rsidRDefault="002679B2" w:rsidP="00FE3BF1">
            <w:pPr>
              <w:pStyle w:val="B1"/>
              <w:ind w:left="0" w:firstLine="0"/>
              <w:rPr>
                <w:lang w:eastAsia="zh-CN"/>
              </w:rPr>
            </w:pPr>
            <w:r>
              <w:rPr>
                <w:lang w:eastAsia="zh-CN"/>
              </w:rPr>
              <w:t>4G eMBMS only</w:t>
            </w:r>
          </w:p>
        </w:tc>
      </w:tr>
      <w:tr w:rsidR="002679B2" w14:paraId="639E25CF" w14:textId="77777777" w:rsidTr="00FE3BF1">
        <w:tc>
          <w:tcPr>
            <w:tcW w:w="2613" w:type="pct"/>
          </w:tcPr>
          <w:p w14:paraId="0299E37E" w14:textId="77777777" w:rsidR="002679B2" w:rsidRDefault="002679B2" w:rsidP="00FE3BF1">
            <w:pPr>
              <w:pStyle w:val="B1"/>
              <w:ind w:left="0" w:firstLine="0"/>
            </w:pPr>
            <w:r>
              <w:t>Request_Multicast</w:t>
            </w:r>
            <w:r>
              <w:rPr>
                <w:lang w:eastAsia="zh-CN"/>
              </w:rPr>
              <w:t>/Broadcast</w:t>
            </w:r>
            <w:r>
              <w:t>_Resource</w:t>
            </w:r>
          </w:p>
          <w:p w14:paraId="64B9159D" w14:textId="77777777" w:rsidR="002679B2" w:rsidRDefault="002679B2" w:rsidP="00FE3BF1">
            <w:pPr>
              <w:pStyle w:val="B1"/>
              <w:ind w:left="0" w:firstLine="0"/>
            </w:pPr>
            <w:r>
              <w:t>Update_Multicast</w:t>
            </w:r>
            <w:r>
              <w:rPr>
                <w:lang w:eastAsia="zh-CN"/>
              </w:rPr>
              <w:t>/Broadcast</w:t>
            </w:r>
            <w:r>
              <w:t>_Resource</w:t>
            </w:r>
          </w:p>
          <w:p w14:paraId="2B7F14C3" w14:textId="77777777" w:rsidR="002679B2" w:rsidRDefault="002679B2" w:rsidP="00FE3BF1">
            <w:pPr>
              <w:pStyle w:val="B1"/>
              <w:ind w:left="0" w:firstLine="0"/>
            </w:pPr>
            <w:r>
              <w:t>Delete_Multicast</w:t>
            </w:r>
            <w:r>
              <w:rPr>
                <w:lang w:eastAsia="zh-CN"/>
              </w:rPr>
              <w:t>/Broadcast</w:t>
            </w:r>
            <w:r>
              <w:t>_Resource</w:t>
            </w:r>
          </w:p>
          <w:p w14:paraId="454C3676" w14:textId="77777777" w:rsidR="002679B2" w:rsidRDefault="002679B2" w:rsidP="00FE3BF1">
            <w:pPr>
              <w:pStyle w:val="B1"/>
              <w:ind w:left="0" w:firstLine="0"/>
            </w:pPr>
            <w:r>
              <w:t>Activate_Multicast_Resource</w:t>
            </w:r>
          </w:p>
          <w:p w14:paraId="17D21A7F" w14:textId="77777777" w:rsidR="002679B2" w:rsidRDefault="002679B2" w:rsidP="00FE3BF1">
            <w:pPr>
              <w:pStyle w:val="B1"/>
              <w:ind w:left="0" w:firstLine="0"/>
              <w:rPr>
                <w:lang w:eastAsia="zh-CN"/>
              </w:rPr>
            </w:pPr>
            <w:r>
              <w:t>Deactivate_Multicast_Resource</w:t>
            </w:r>
          </w:p>
        </w:tc>
        <w:tc>
          <w:tcPr>
            <w:tcW w:w="2387" w:type="pct"/>
          </w:tcPr>
          <w:p w14:paraId="724F3481" w14:textId="77777777" w:rsidR="002679B2" w:rsidRDefault="002679B2" w:rsidP="00FE3BF1">
            <w:pPr>
              <w:pStyle w:val="B1"/>
              <w:ind w:left="0" w:firstLine="0"/>
              <w:rPr>
                <w:lang w:eastAsia="zh-CN"/>
              </w:rPr>
            </w:pPr>
            <w:r>
              <w:rPr>
                <w:rFonts w:hint="eastAsia"/>
                <w:lang w:eastAsia="zh-CN"/>
              </w:rPr>
              <w:t>5</w:t>
            </w:r>
            <w:r>
              <w:rPr>
                <w:lang w:eastAsia="zh-CN"/>
              </w:rPr>
              <w:t>G MBS only</w:t>
            </w:r>
          </w:p>
        </w:tc>
      </w:tr>
    </w:tbl>
    <w:p w14:paraId="7C72A5EA" w14:textId="77777777" w:rsidR="00CE25A8" w:rsidRDefault="00CE25A8" w:rsidP="00AE06F2">
      <w:pPr>
        <w:rPr>
          <w:lang w:eastAsia="zh-CN"/>
        </w:rPr>
      </w:pPr>
    </w:p>
    <w:p w14:paraId="451D543C" w14:textId="15C9DEBD" w:rsidR="002679B2" w:rsidRDefault="002679B2" w:rsidP="00CE25A8">
      <w:pPr>
        <w:rPr>
          <w:lang w:eastAsia="zh-CN"/>
        </w:rPr>
      </w:pPr>
      <w:r>
        <w:rPr>
          <w:lang w:eastAsia="zh-CN"/>
        </w:rPr>
        <w:t xml:space="preserve">Even with the NRM </w:t>
      </w:r>
      <w:r w:rsidRPr="00315474">
        <w:rPr>
          <w:lang w:eastAsia="zh-CN"/>
        </w:rPr>
        <w:t>SS_NetworkResourceAdaptation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04BD7602"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r w:rsidR="008569ED">
        <w:rPr>
          <w:noProof/>
          <w:lang w:val="en-US"/>
        </w:rPr>
        <w:t>4</w:t>
      </w:r>
      <w:r>
        <w:rPr>
          <w:noProof/>
          <w:lang w:val="en-US"/>
        </w:rPr>
        <w:t>]</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Heading3"/>
      </w:pPr>
      <w:bookmarkStart w:id="58" w:name="_Toc207716740"/>
      <w:bookmarkStart w:id="59" w:name="_Toc215590934"/>
      <w:r>
        <w:t>5.1.2</w:t>
      </w:r>
      <w:r>
        <w:tab/>
        <w:t>Open issues</w:t>
      </w:r>
      <w:bookmarkEnd w:id="58"/>
      <w:bookmarkEnd w:id="59"/>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Heading2"/>
      </w:pPr>
      <w:bookmarkStart w:id="60" w:name="_Toc207716741"/>
      <w:bookmarkStart w:id="61" w:name="_Toc215590935"/>
      <w:r>
        <w:t>5</w:t>
      </w:r>
      <w:r w:rsidRPr="004D3578">
        <w:t>.</w:t>
      </w:r>
      <w:r>
        <w:t>2</w:t>
      </w:r>
      <w:r w:rsidRPr="004D3578">
        <w:tab/>
      </w:r>
      <w:r>
        <w:t>Key issue #</w:t>
      </w:r>
      <w:r w:rsidR="0070735A">
        <w:t>2</w:t>
      </w:r>
      <w:r>
        <w:t xml:space="preserve">: </w:t>
      </w:r>
      <w:r w:rsidRPr="00CD6447">
        <w:t>SEALDD-S and SEALDD-UU user plane</w:t>
      </w:r>
      <w:bookmarkEnd w:id="60"/>
      <w:bookmarkEnd w:id="61"/>
      <w:r w:rsidRPr="00CD6447" w:rsidDel="009020DA">
        <w:t xml:space="preserve"> </w:t>
      </w:r>
    </w:p>
    <w:p w14:paraId="118B57F4" w14:textId="70A3C8CA" w:rsidR="002679B2" w:rsidRDefault="002679B2" w:rsidP="002679B2">
      <w:pPr>
        <w:pStyle w:val="Heading3"/>
      </w:pPr>
      <w:bookmarkStart w:id="62" w:name="_Toc183530724"/>
      <w:bookmarkStart w:id="63" w:name="_Toc175572177"/>
      <w:bookmarkStart w:id="64" w:name="_Toc207716742"/>
      <w:bookmarkStart w:id="65" w:name="_Toc215590936"/>
      <w:r>
        <w:t>5.2.1</w:t>
      </w:r>
      <w:r>
        <w:tab/>
        <w:t>Description</w:t>
      </w:r>
      <w:bookmarkEnd w:id="62"/>
      <w:bookmarkEnd w:id="63"/>
      <w:bookmarkEnd w:id="64"/>
      <w:bookmarkEnd w:id="65"/>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66" w:name="_Hlk195202066"/>
      <w:r>
        <w:rPr>
          <w:rFonts w:eastAsia="Yu Mincho"/>
          <w:color w:val="000000"/>
          <w:lang w:val="en-IN" w:eastAsia="ja-JP"/>
        </w:rPr>
        <w:t>DL monitoring packet</w:t>
      </w:r>
      <w:bookmarkEnd w:id="66"/>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lastRenderedPageBreak/>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Heading3"/>
      </w:pPr>
      <w:bookmarkStart w:id="67" w:name="_Toc183530725"/>
      <w:bookmarkStart w:id="68" w:name="_Toc175572178"/>
      <w:bookmarkStart w:id="69" w:name="_Toc207716743"/>
      <w:bookmarkStart w:id="70" w:name="_Toc215590937"/>
      <w:r>
        <w:t>5.2.2</w:t>
      </w:r>
      <w:r>
        <w:tab/>
        <w:t>Open issues</w:t>
      </w:r>
      <w:bookmarkEnd w:id="67"/>
      <w:bookmarkEnd w:id="68"/>
      <w:bookmarkEnd w:id="69"/>
      <w:bookmarkEnd w:id="70"/>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Heading2"/>
        <w:rPr>
          <w:lang w:val="en-IN"/>
        </w:rPr>
      </w:pPr>
      <w:bookmarkStart w:id="71" w:name="_Toc167720610"/>
      <w:bookmarkStart w:id="72" w:name="_Toc169039364"/>
      <w:bookmarkStart w:id="73" w:name="_Toc31616"/>
      <w:bookmarkStart w:id="74" w:name="_Toc25324"/>
      <w:bookmarkStart w:id="75" w:name="_Toc207716744"/>
      <w:bookmarkStart w:id="76" w:name="_Toc215590938"/>
      <w:r>
        <w:rPr>
          <w:lang w:eastAsia="zh-CN"/>
        </w:rPr>
        <w:t>5</w:t>
      </w:r>
      <w:r>
        <w:t>.</w:t>
      </w:r>
      <w:r>
        <w:rPr>
          <w:rFonts w:eastAsia="SimSun"/>
          <w:lang w:val="en-US" w:eastAsia="zh-CN"/>
        </w:rPr>
        <w:t>3</w:t>
      </w:r>
      <w:r>
        <w:tab/>
        <w:t>Key Issue #</w:t>
      </w:r>
      <w:r w:rsidR="0070735A">
        <w:rPr>
          <w:rFonts w:eastAsia="SimSun"/>
          <w:lang w:eastAsia="zh-CN"/>
        </w:rPr>
        <w:t>3</w:t>
      </w:r>
      <w:r>
        <w:t xml:space="preserve">: </w:t>
      </w:r>
      <w:bookmarkEnd w:id="71"/>
      <w:bookmarkEnd w:id="72"/>
      <w:bookmarkEnd w:id="73"/>
      <w:bookmarkEnd w:id="74"/>
      <w:r>
        <w:t>Application traffic pattern and SEALDD data delivery optimization</w:t>
      </w:r>
      <w:bookmarkEnd w:id="75"/>
      <w:bookmarkEnd w:id="76"/>
      <w:r>
        <w:t xml:space="preserve"> </w:t>
      </w:r>
    </w:p>
    <w:p w14:paraId="64D7C790" w14:textId="490D2D6E" w:rsidR="002679B2" w:rsidRDefault="002679B2" w:rsidP="002679B2">
      <w:pPr>
        <w:pStyle w:val="Heading3"/>
      </w:pPr>
      <w:bookmarkStart w:id="77" w:name="_Toc207716745"/>
      <w:bookmarkStart w:id="78" w:name="_Toc215590939"/>
      <w:r>
        <w:t>5.3.1</w:t>
      </w:r>
      <w:r>
        <w:tab/>
        <w:t>Description</w:t>
      </w:r>
      <w:bookmarkEnd w:id="77"/>
      <w:bookmarkEnd w:id="78"/>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Heading3"/>
        <w:rPr>
          <w:lang w:eastAsia="zh-CN"/>
        </w:rPr>
      </w:pPr>
      <w:bookmarkStart w:id="79" w:name="_Toc207716746"/>
      <w:bookmarkStart w:id="80" w:name="_Toc215590940"/>
      <w:r>
        <w:rPr>
          <w:lang w:eastAsia="zh-CN"/>
        </w:rPr>
        <w:t>5.3.2</w:t>
      </w:r>
      <w:r>
        <w:rPr>
          <w:lang w:eastAsia="zh-CN"/>
        </w:rPr>
        <w:tab/>
      </w:r>
      <w:r w:rsidR="002679B2">
        <w:rPr>
          <w:lang w:eastAsia="zh-CN"/>
        </w:rPr>
        <w:t>Open Issues</w:t>
      </w:r>
      <w:bookmarkEnd w:id="79"/>
      <w:bookmarkEnd w:id="80"/>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44600A7E" w14:textId="610FC8B2" w:rsidR="00080512" w:rsidRPr="004D3578" w:rsidRDefault="008542B6">
      <w:pPr>
        <w:pStyle w:val="Heading1"/>
      </w:pPr>
      <w:bookmarkStart w:id="81" w:name="_Toc207716748"/>
      <w:bookmarkStart w:id="82" w:name="_Toc215590941"/>
      <w:bookmarkEnd w:id="52"/>
      <w:r>
        <w:lastRenderedPageBreak/>
        <w:t>6</w:t>
      </w:r>
      <w:r w:rsidR="00080512" w:rsidRPr="004D3578">
        <w:tab/>
      </w:r>
      <w:r w:rsidR="008922B9">
        <w:t>Solutions</w:t>
      </w:r>
      <w:bookmarkEnd w:id="81"/>
      <w:bookmarkEnd w:id="82"/>
    </w:p>
    <w:p w14:paraId="0D934FAD" w14:textId="0ABB78DB" w:rsidR="008922B9" w:rsidRDefault="008542B6" w:rsidP="008922B9">
      <w:pPr>
        <w:pStyle w:val="Heading2"/>
      </w:pPr>
      <w:bookmarkStart w:id="83" w:name="_Toc207716749"/>
      <w:bookmarkStart w:id="84" w:name="_Toc147904934"/>
      <w:bookmarkStart w:id="85" w:name="_Toc215590942"/>
      <w:r>
        <w:rPr>
          <w:lang w:eastAsia="zh-CN"/>
        </w:rPr>
        <w:t>6</w:t>
      </w:r>
      <w:r w:rsidR="008922B9">
        <w:t>.</w:t>
      </w:r>
      <w:r w:rsidR="0046113C">
        <w:t>1</w:t>
      </w:r>
      <w:r w:rsidR="008922B9">
        <w:tab/>
        <w:t>Mapping of solutions to key issues</w:t>
      </w:r>
      <w:bookmarkEnd w:id="83"/>
      <w:bookmarkEnd w:id="85"/>
    </w:p>
    <w:p w14:paraId="67645E43" w14:textId="17294890" w:rsidR="008922B9" w:rsidRPr="00DE0D54" w:rsidRDefault="008922B9" w:rsidP="000F26D7">
      <w:pPr>
        <w:pStyle w:val="TH"/>
      </w:pPr>
      <w:r w:rsidRPr="00DE0D54">
        <w:t>Table </w:t>
      </w:r>
      <w:r w:rsidR="0046113C">
        <w:t>6</w:t>
      </w:r>
      <w:r w:rsidRPr="00DE0D54">
        <w:t>.</w:t>
      </w:r>
      <w:r w:rsidR="0046113C">
        <w:t>1</w:t>
      </w:r>
      <w:r w:rsidRPr="00DE0D54">
        <w:t>-1</w:t>
      </w:r>
      <w:r w:rsidR="002D72AA">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FE3BF1">
        <w:trPr>
          <w:jc w:val="center"/>
        </w:trPr>
        <w:tc>
          <w:tcPr>
            <w:tcW w:w="918" w:type="dxa"/>
            <w:tcBorders>
              <w:bottom w:val="single" w:sz="12" w:space="0" w:color="000000"/>
              <w:tl2br w:val="single" w:sz="6" w:space="0" w:color="000000"/>
            </w:tcBorders>
          </w:tcPr>
          <w:p w14:paraId="108115F2" w14:textId="77777777" w:rsidR="008922B9" w:rsidRPr="00DE0D54" w:rsidRDefault="008922B9" w:rsidP="000F26D7">
            <w:pPr>
              <w:keepNext/>
              <w:keepLines/>
              <w:rPr>
                <w:rFonts w:eastAsia="MS Mincho"/>
              </w:rPr>
            </w:pPr>
          </w:p>
        </w:tc>
        <w:tc>
          <w:tcPr>
            <w:tcW w:w="790" w:type="dxa"/>
            <w:tcBorders>
              <w:bottom w:val="single" w:sz="12" w:space="0" w:color="000000"/>
            </w:tcBorders>
          </w:tcPr>
          <w:p w14:paraId="4333A414" w14:textId="77777777" w:rsidR="008922B9" w:rsidRPr="00DE0D54" w:rsidRDefault="008922B9" w:rsidP="000F26D7">
            <w:pPr>
              <w:keepNext/>
              <w:keepLines/>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F2A71D4" w14:textId="77777777" w:rsidR="008922B9" w:rsidRPr="00DE0D54" w:rsidRDefault="008922B9" w:rsidP="000F26D7">
            <w:pPr>
              <w:keepNext/>
              <w:keepLines/>
              <w:rPr>
                <w:rFonts w:eastAsia="MS Mincho"/>
              </w:rPr>
            </w:pPr>
            <w:r w:rsidRPr="00DE0D54">
              <w:rPr>
                <w:rFonts w:eastAsia="MS Mincho"/>
              </w:rPr>
              <w:t>KI #2</w:t>
            </w:r>
          </w:p>
        </w:tc>
        <w:tc>
          <w:tcPr>
            <w:tcW w:w="790" w:type="dxa"/>
            <w:tcBorders>
              <w:bottom w:val="single" w:sz="12" w:space="0" w:color="000000"/>
            </w:tcBorders>
          </w:tcPr>
          <w:p w14:paraId="0A5D8E56" w14:textId="77777777" w:rsidR="008922B9" w:rsidRPr="00DE0D54" w:rsidRDefault="008922B9" w:rsidP="000F26D7">
            <w:pPr>
              <w:keepNext/>
              <w:keepLines/>
              <w:rPr>
                <w:rFonts w:eastAsia="MS Mincho"/>
              </w:rPr>
            </w:pPr>
            <w:r w:rsidRPr="00DE0D54">
              <w:rPr>
                <w:rFonts w:eastAsia="MS Mincho"/>
              </w:rPr>
              <w:t>KI #3</w:t>
            </w:r>
          </w:p>
        </w:tc>
        <w:tc>
          <w:tcPr>
            <w:tcW w:w="791" w:type="dxa"/>
            <w:tcBorders>
              <w:bottom w:val="single" w:sz="12" w:space="0" w:color="000000"/>
            </w:tcBorders>
          </w:tcPr>
          <w:p w14:paraId="422A352F" w14:textId="77777777" w:rsidR="008922B9" w:rsidRPr="00DE0D54" w:rsidRDefault="008922B9" w:rsidP="000F26D7">
            <w:pPr>
              <w:keepNext/>
              <w:keepLines/>
              <w:rPr>
                <w:rFonts w:eastAsia="MS Mincho"/>
              </w:rPr>
            </w:pPr>
            <w:r w:rsidRPr="00DE0D54">
              <w:rPr>
                <w:rFonts w:eastAsia="MS Mincho"/>
              </w:rPr>
              <w:t>KI #4</w:t>
            </w:r>
          </w:p>
        </w:tc>
      </w:tr>
      <w:tr w:rsidR="008922B9" w:rsidRPr="00DE0D54" w14:paraId="411DF4CF" w14:textId="77777777" w:rsidTr="00FE3BF1">
        <w:trPr>
          <w:jc w:val="center"/>
        </w:trPr>
        <w:tc>
          <w:tcPr>
            <w:tcW w:w="918" w:type="dxa"/>
          </w:tcPr>
          <w:p w14:paraId="0E523EFE" w14:textId="77777777" w:rsidR="008922B9" w:rsidRPr="00DE0D54" w:rsidRDefault="008922B9" w:rsidP="000F26D7">
            <w:pPr>
              <w:keepNext/>
              <w:keepLines/>
              <w:rPr>
                <w:rFonts w:eastAsia="MS Mincho"/>
              </w:rPr>
            </w:pPr>
            <w:r w:rsidRPr="00DE0D54">
              <w:rPr>
                <w:rFonts w:eastAsia="MS Mincho"/>
              </w:rPr>
              <w:t>Sol #1</w:t>
            </w:r>
          </w:p>
        </w:tc>
        <w:tc>
          <w:tcPr>
            <w:tcW w:w="790" w:type="dxa"/>
            <w:vAlign w:val="center"/>
          </w:tcPr>
          <w:p w14:paraId="0447421C" w14:textId="77777777" w:rsidR="008922B9" w:rsidRPr="00DE0D54" w:rsidRDefault="008922B9" w:rsidP="000F26D7">
            <w:pPr>
              <w:keepNext/>
              <w:keepLines/>
              <w:jc w:val="center"/>
              <w:rPr>
                <w:rFonts w:ascii="Arial" w:eastAsia="MS Mincho" w:hAnsi="Arial" w:cs="Arial"/>
                <w:b/>
              </w:rPr>
            </w:pPr>
          </w:p>
        </w:tc>
        <w:tc>
          <w:tcPr>
            <w:tcW w:w="790" w:type="dxa"/>
            <w:vAlign w:val="center"/>
          </w:tcPr>
          <w:p w14:paraId="3CBFE99D" w14:textId="5277DB58" w:rsidR="008922B9" w:rsidRPr="00F13EAD" w:rsidRDefault="00F13EAD" w:rsidP="000F26D7">
            <w:pPr>
              <w:keepNext/>
              <w:keepLines/>
              <w:jc w:val="center"/>
              <w:rPr>
                <w:rFonts w:ascii="Arial" w:eastAsia="MS Mincho" w:hAnsi="Arial" w:cs="Arial"/>
                <w:b/>
              </w:rPr>
            </w:pPr>
            <w:r w:rsidRPr="00F13EAD">
              <w:rPr>
                <w:rFonts w:asciiTheme="minorEastAsia" w:hAnsiTheme="minorEastAsia" w:cs="Arial" w:hint="eastAsia"/>
                <w:b/>
                <w:lang w:eastAsia="zh-CN"/>
              </w:rPr>
              <w:t>X</w:t>
            </w:r>
          </w:p>
        </w:tc>
        <w:tc>
          <w:tcPr>
            <w:tcW w:w="790" w:type="dxa"/>
            <w:vAlign w:val="center"/>
          </w:tcPr>
          <w:p w14:paraId="297203C7" w14:textId="77777777" w:rsidR="008922B9" w:rsidRPr="00DE0D54" w:rsidRDefault="008922B9" w:rsidP="000F26D7">
            <w:pPr>
              <w:keepNext/>
              <w:keepLines/>
              <w:jc w:val="center"/>
              <w:rPr>
                <w:rFonts w:ascii="Arial" w:eastAsia="MS Mincho" w:hAnsi="Arial" w:cs="Arial"/>
              </w:rPr>
            </w:pPr>
          </w:p>
        </w:tc>
        <w:tc>
          <w:tcPr>
            <w:tcW w:w="791" w:type="dxa"/>
            <w:vAlign w:val="center"/>
          </w:tcPr>
          <w:p w14:paraId="1607B7AC" w14:textId="77777777" w:rsidR="008922B9" w:rsidRPr="00DE0D54" w:rsidRDefault="008922B9" w:rsidP="000F26D7">
            <w:pPr>
              <w:keepNext/>
              <w:keepLines/>
              <w:jc w:val="center"/>
              <w:rPr>
                <w:rFonts w:ascii="Arial" w:eastAsia="MS Mincho" w:hAnsi="Arial" w:cs="Arial"/>
              </w:rPr>
            </w:pPr>
          </w:p>
        </w:tc>
      </w:tr>
      <w:tr w:rsidR="008922B9" w:rsidRPr="00DE0D54" w14:paraId="346F33E8" w14:textId="77777777" w:rsidTr="00FE3BF1">
        <w:trPr>
          <w:jc w:val="center"/>
        </w:trPr>
        <w:tc>
          <w:tcPr>
            <w:tcW w:w="918" w:type="dxa"/>
          </w:tcPr>
          <w:p w14:paraId="3545934C" w14:textId="77777777" w:rsidR="008922B9" w:rsidRPr="00DE0D54" w:rsidRDefault="008922B9" w:rsidP="000F26D7">
            <w:pPr>
              <w:keepNext/>
              <w:keepLines/>
              <w:rPr>
                <w:rFonts w:eastAsia="MS Mincho"/>
              </w:rPr>
            </w:pPr>
            <w:r w:rsidRPr="00DE0D54">
              <w:rPr>
                <w:rFonts w:eastAsia="MS Mincho"/>
              </w:rPr>
              <w:t>Sol #2</w:t>
            </w:r>
          </w:p>
        </w:tc>
        <w:tc>
          <w:tcPr>
            <w:tcW w:w="790" w:type="dxa"/>
            <w:vAlign w:val="center"/>
          </w:tcPr>
          <w:p w14:paraId="4930AC3E" w14:textId="7C39D957" w:rsidR="008922B9" w:rsidRPr="00EE7B9E" w:rsidRDefault="00EE7B9E"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6B4C93FF" w14:textId="77777777" w:rsidR="008922B9" w:rsidRPr="00DE0D54" w:rsidRDefault="008922B9" w:rsidP="000F26D7">
            <w:pPr>
              <w:keepNext/>
              <w:keepLines/>
              <w:jc w:val="center"/>
              <w:rPr>
                <w:rFonts w:ascii="Arial" w:eastAsia="MS Mincho" w:hAnsi="Arial" w:cs="Arial"/>
              </w:rPr>
            </w:pPr>
          </w:p>
        </w:tc>
        <w:tc>
          <w:tcPr>
            <w:tcW w:w="790" w:type="dxa"/>
            <w:vAlign w:val="center"/>
          </w:tcPr>
          <w:p w14:paraId="73D696CB" w14:textId="77777777" w:rsidR="008922B9" w:rsidRPr="00DE0D54" w:rsidRDefault="008922B9" w:rsidP="000F26D7">
            <w:pPr>
              <w:keepNext/>
              <w:keepLines/>
              <w:jc w:val="center"/>
              <w:rPr>
                <w:rFonts w:ascii="Arial" w:eastAsia="MS Mincho" w:hAnsi="Arial" w:cs="Arial"/>
              </w:rPr>
            </w:pPr>
          </w:p>
        </w:tc>
        <w:tc>
          <w:tcPr>
            <w:tcW w:w="791" w:type="dxa"/>
            <w:vAlign w:val="center"/>
          </w:tcPr>
          <w:p w14:paraId="0A63DF03" w14:textId="77777777" w:rsidR="008922B9" w:rsidRPr="00DE0D54" w:rsidRDefault="008922B9" w:rsidP="000F26D7">
            <w:pPr>
              <w:keepNext/>
              <w:keepLines/>
              <w:jc w:val="center"/>
              <w:rPr>
                <w:rFonts w:ascii="Arial" w:eastAsia="MS Mincho" w:hAnsi="Arial" w:cs="Arial"/>
              </w:rPr>
            </w:pPr>
          </w:p>
        </w:tc>
      </w:tr>
      <w:tr w:rsidR="00EE7B9E" w:rsidRPr="00DE0D54" w14:paraId="236C320F" w14:textId="77777777" w:rsidTr="00FE3BF1">
        <w:trPr>
          <w:jc w:val="center"/>
        </w:trPr>
        <w:tc>
          <w:tcPr>
            <w:tcW w:w="918" w:type="dxa"/>
          </w:tcPr>
          <w:p w14:paraId="36FD7EF2" w14:textId="05B3007C" w:rsidR="00EE7B9E" w:rsidRPr="00EE7B9E" w:rsidRDefault="00EE7B9E" w:rsidP="000F26D7">
            <w:pPr>
              <w:keepNext/>
              <w:keepLines/>
              <w:rPr>
                <w:lang w:eastAsia="zh-CN"/>
              </w:rPr>
            </w:pPr>
            <w:r>
              <w:rPr>
                <w:rFonts w:hint="eastAsia"/>
                <w:lang w:eastAsia="zh-CN"/>
              </w:rPr>
              <w:t>S</w:t>
            </w:r>
            <w:r>
              <w:rPr>
                <w:lang w:eastAsia="zh-CN"/>
              </w:rPr>
              <w:t>ol #3</w:t>
            </w:r>
          </w:p>
        </w:tc>
        <w:tc>
          <w:tcPr>
            <w:tcW w:w="790" w:type="dxa"/>
            <w:vAlign w:val="center"/>
          </w:tcPr>
          <w:p w14:paraId="35FBC8B4" w14:textId="67609F2F" w:rsidR="00EE7B9E" w:rsidRDefault="00EE7B9E"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174F8379" w14:textId="77777777" w:rsidR="00EE7B9E" w:rsidRPr="00DE0D54" w:rsidRDefault="00EE7B9E" w:rsidP="000F26D7">
            <w:pPr>
              <w:keepNext/>
              <w:keepLines/>
              <w:jc w:val="center"/>
              <w:rPr>
                <w:rFonts w:ascii="Arial" w:eastAsia="MS Mincho" w:hAnsi="Arial" w:cs="Arial"/>
              </w:rPr>
            </w:pPr>
          </w:p>
        </w:tc>
        <w:tc>
          <w:tcPr>
            <w:tcW w:w="790" w:type="dxa"/>
            <w:vAlign w:val="center"/>
          </w:tcPr>
          <w:p w14:paraId="607389E1" w14:textId="77777777" w:rsidR="00EE7B9E" w:rsidRPr="00DE0D54" w:rsidRDefault="00EE7B9E" w:rsidP="000F26D7">
            <w:pPr>
              <w:keepNext/>
              <w:keepLines/>
              <w:jc w:val="center"/>
              <w:rPr>
                <w:rFonts w:ascii="Arial" w:eastAsia="MS Mincho" w:hAnsi="Arial" w:cs="Arial"/>
              </w:rPr>
            </w:pPr>
          </w:p>
        </w:tc>
        <w:tc>
          <w:tcPr>
            <w:tcW w:w="791" w:type="dxa"/>
            <w:vAlign w:val="center"/>
          </w:tcPr>
          <w:p w14:paraId="4B7D5D2C" w14:textId="77777777" w:rsidR="00EE7B9E" w:rsidRPr="00DE0D54" w:rsidRDefault="00EE7B9E" w:rsidP="000F26D7">
            <w:pPr>
              <w:keepNext/>
              <w:keepLines/>
              <w:jc w:val="center"/>
              <w:rPr>
                <w:rFonts w:ascii="Arial" w:eastAsia="MS Mincho" w:hAnsi="Arial" w:cs="Arial"/>
              </w:rPr>
            </w:pPr>
          </w:p>
        </w:tc>
      </w:tr>
      <w:tr w:rsidR="00EE7B9E" w:rsidRPr="00DE0D54" w14:paraId="6D04783B" w14:textId="77777777" w:rsidTr="00FE3BF1">
        <w:trPr>
          <w:jc w:val="center"/>
        </w:trPr>
        <w:tc>
          <w:tcPr>
            <w:tcW w:w="918" w:type="dxa"/>
          </w:tcPr>
          <w:p w14:paraId="3ACF0568" w14:textId="07A515AA" w:rsidR="00EE7B9E" w:rsidRDefault="00EE7B9E" w:rsidP="000F26D7">
            <w:pPr>
              <w:keepNext/>
              <w:keepLines/>
              <w:rPr>
                <w:lang w:eastAsia="zh-CN"/>
              </w:rPr>
            </w:pPr>
            <w:r>
              <w:rPr>
                <w:rFonts w:hint="eastAsia"/>
                <w:lang w:eastAsia="zh-CN"/>
              </w:rPr>
              <w:t>S</w:t>
            </w:r>
            <w:r>
              <w:rPr>
                <w:lang w:eastAsia="zh-CN"/>
              </w:rPr>
              <w:t>ol #4</w:t>
            </w:r>
          </w:p>
        </w:tc>
        <w:tc>
          <w:tcPr>
            <w:tcW w:w="790" w:type="dxa"/>
            <w:vAlign w:val="center"/>
          </w:tcPr>
          <w:p w14:paraId="330F457E" w14:textId="3251D648" w:rsidR="00EE7B9E" w:rsidRDefault="00EE7B9E"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6BE9BD06" w14:textId="77777777" w:rsidR="00EE7B9E" w:rsidRPr="00DE0D54" w:rsidRDefault="00EE7B9E" w:rsidP="000F26D7">
            <w:pPr>
              <w:keepNext/>
              <w:keepLines/>
              <w:jc w:val="center"/>
              <w:rPr>
                <w:rFonts w:ascii="Arial" w:eastAsia="MS Mincho" w:hAnsi="Arial" w:cs="Arial"/>
              </w:rPr>
            </w:pPr>
          </w:p>
        </w:tc>
        <w:tc>
          <w:tcPr>
            <w:tcW w:w="790" w:type="dxa"/>
            <w:vAlign w:val="center"/>
          </w:tcPr>
          <w:p w14:paraId="01058F9C" w14:textId="77777777" w:rsidR="00EE7B9E" w:rsidRPr="00DE0D54" w:rsidRDefault="00EE7B9E" w:rsidP="000F26D7">
            <w:pPr>
              <w:keepNext/>
              <w:keepLines/>
              <w:jc w:val="center"/>
              <w:rPr>
                <w:rFonts w:ascii="Arial" w:eastAsia="MS Mincho" w:hAnsi="Arial" w:cs="Arial"/>
              </w:rPr>
            </w:pPr>
          </w:p>
        </w:tc>
        <w:tc>
          <w:tcPr>
            <w:tcW w:w="791" w:type="dxa"/>
            <w:vAlign w:val="center"/>
          </w:tcPr>
          <w:p w14:paraId="4D631409" w14:textId="77777777" w:rsidR="00EE7B9E" w:rsidRPr="00DE0D54" w:rsidRDefault="00EE7B9E" w:rsidP="000F26D7">
            <w:pPr>
              <w:keepNext/>
              <w:keepLines/>
              <w:jc w:val="center"/>
              <w:rPr>
                <w:rFonts w:ascii="Arial" w:eastAsia="MS Mincho" w:hAnsi="Arial" w:cs="Arial"/>
              </w:rPr>
            </w:pPr>
          </w:p>
        </w:tc>
      </w:tr>
      <w:tr w:rsidR="007C4792" w:rsidRPr="00DE0D54" w14:paraId="547B6FC4" w14:textId="77777777" w:rsidTr="00FE3BF1">
        <w:trPr>
          <w:jc w:val="center"/>
        </w:trPr>
        <w:tc>
          <w:tcPr>
            <w:tcW w:w="918" w:type="dxa"/>
          </w:tcPr>
          <w:p w14:paraId="7A0D8240" w14:textId="446ECF41" w:rsidR="007C4792" w:rsidRDefault="007C4792" w:rsidP="000F26D7">
            <w:pPr>
              <w:keepNext/>
              <w:keepLines/>
              <w:rPr>
                <w:lang w:eastAsia="zh-CN"/>
              </w:rPr>
            </w:pPr>
            <w:r>
              <w:rPr>
                <w:rFonts w:hint="eastAsia"/>
                <w:lang w:eastAsia="zh-CN"/>
              </w:rPr>
              <w:t>Sol</w:t>
            </w:r>
            <w:r>
              <w:rPr>
                <w:lang w:eastAsia="zh-CN"/>
              </w:rPr>
              <w:t>#5</w:t>
            </w:r>
          </w:p>
        </w:tc>
        <w:tc>
          <w:tcPr>
            <w:tcW w:w="790" w:type="dxa"/>
            <w:vAlign w:val="center"/>
          </w:tcPr>
          <w:p w14:paraId="734AC3BD" w14:textId="458245F1" w:rsidR="007C4792" w:rsidRDefault="007C4792"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1644187B" w14:textId="77777777" w:rsidR="007C4792" w:rsidRPr="00DE0D54" w:rsidRDefault="007C4792" w:rsidP="000F26D7">
            <w:pPr>
              <w:keepNext/>
              <w:keepLines/>
              <w:jc w:val="center"/>
              <w:rPr>
                <w:rFonts w:ascii="Arial" w:eastAsia="MS Mincho" w:hAnsi="Arial" w:cs="Arial"/>
              </w:rPr>
            </w:pPr>
          </w:p>
        </w:tc>
        <w:tc>
          <w:tcPr>
            <w:tcW w:w="790" w:type="dxa"/>
            <w:vAlign w:val="center"/>
          </w:tcPr>
          <w:p w14:paraId="4D6BF309" w14:textId="77777777" w:rsidR="007C4792" w:rsidRPr="00DE0D54" w:rsidRDefault="007C4792" w:rsidP="000F26D7">
            <w:pPr>
              <w:keepNext/>
              <w:keepLines/>
              <w:jc w:val="center"/>
              <w:rPr>
                <w:rFonts w:ascii="Arial" w:eastAsia="MS Mincho" w:hAnsi="Arial" w:cs="Arial"/>
              </w:rPr>
            </w:pPr>
          </w:p>
        </w:tc>
        <w:tc>
          <w:tcPr>
            <w:tcW w:w="791" w:type="dxa"/>
            <w:vAlign w:val="center"/>
          </w:tcPr>
          <w:p w14:paraId="41577DA1" w14:textId="77777777" w:rsidR="007C4792" w:rsidRPr="00DE0D54" w:rsidRDefault="007C4792" w:rsidP="000F26D7">
            <w:pPr>
              <w:keepNext/>
              <w:keepLines/>
              <w:jc w:val="center"/>
              <w:rPr>
                <w:rFonts w:ascii="Arial" w:eastAsia="MS Mincho" w:hAnsi="Arial" w:cs="Arial"/>
              </w:rPr>
            </w:pPr>
          </w:p>
        </w:tc>
      </w:tr>
    </w:tbl>
    <w:p w14:paraId="226213E6" w14:textId="77777777" w:rsidR="00CE25A8" w:rsidRDefault="00CE25A8" w:rsidP="00CE25A8">
      <w:pPr>
        <w:rPr>
          <w:lang w:eastAsia="zh-CN"/>
        </w:rPr>
      </w:pPr>
    </w:p>
    <w:p w14:paraId="04F2627F" w14:textId="1A8AE7E0" w:rsidR="00F13EAD" w:rsidRPr="0064781D" w:rsidRDefault="00F13EAD" w:rsidP="00F13EAD">
      <w:pPr>
        <w:pStyle w:val="Heading2"/>
      </w:pPr>
      <w:bookmarkStart w:id="86" w:name="_Toc207716750"/>
      <w:bookmarkStart w:id="87" w:name="_Toc215590943"/>
      <w:r>
        <w:rPr>
          <w:lang w:eastAsia="zh-CN"/>
        </w:rPr>
        <w:t>6</w:t>
      </w:r>
      <w:r>
        <w:t>.1</w:t>
      </w:r>
      <w:r>
        <w:tab/>
      </w:r>
      <w:r>
        <w:rPr>
          <w:lang w:val="en-US"/>
        </w:rPr>
        <w:t>Solution #1:</w:t>
      </w:r>
      <w:bookmarkStart w:id="88" w:name="OLE_LINK1"/>
      <w:bookmarkStart w:id="89" w:name="OLE_LINK2"/>
      <w:r w:rsidR="004B6D67">
        <w:rPr>
          <w:lang w:val="en-US"/>
        </w:rPr>
        <w:tab/>
      </w:r>
      <w:r w:rsidRPr="00CD6447">
        <w:t>SEALDD-S and SEALDD-UU user plane</w:t>
      </w:r>
      <w:r>
        <w:t xml:space="preserve"> functionality description and protocol stack</w:t>
      </w:r>
      <w:bookmarkEnd w:id="86"/>
      <w:bookmarkEnd w:id="87"/>
      <w:bookmarkEnd w:id="88"/>
      <w:bookmarkEnd w:id="89"/>
    </w:p>
    <w:p w14:paraId="1D58823F" w14:textId="4991750A" w:rsidR="00F13EAD" w:rsidRDefault="00F13EAD" w:rsidP="00F13EAD">
      <w:pPr>
        <w:pStyle w:val="Heading3"/>
      </w:pPr>
      <w:bookmarkStart w:id="90" w:name="_Toc207716751"/>
      <w:bookmarkStart w:id="91" w:name="_Toc215590944"/>
      <w:r>
        <w:rPr>
          <w:lang w:eastAsia="zh-CN"/>
        </w:rPr>
        <w:t>6</w:t>
      </w:r>
      <w:r>
        <w:t>.1.1</w:t>
      </w:r>
      <w:r>
        <w:tab/>
        <w:t>Solution description</w:t>
      </w:r>
      <w:bookmarkEnd w:id="90"/>
      <w:bookmarkEnd w:id="91"/>
    </w:p>
    <w:p w14:paraId="1C68E249" w14:textId="25582A3B" w:rsidR="00F13EAD" w:rsidRDefault="00F13EAD" w:rsidP="00F13EAD">
      <w:pPr>
        <w:pStyle w:val="Heading4"/>
        <w:rPr>
          <w:lang w:eastAsia="zh-CN"/>
        </w:rPr>
      </w:pPr>
      <w:bookmarkStart w:id="92" w:name="_Toc207716752"/>
      <w:bookmarkStart w:id="93" w:name="_Toc215590945"/>
      <w:r>
        <w:rPr>
          <w:rFonts w:hint="eastAsia"/>
          <w:lang w:eastAsia="zh-CN"/>
        </w:rPr>
        <w:t>6</w:t>
      </w:r>
      <w:r>
        <w:rPr>
          <w:lang w:eastAsia="zh-CN"/>
        </w:rPr>
        <w:t>.1.1.1</w:t>
      </w:r>
      <w:r>
        <w:rPr>
          <w:lang w:eastAsia="zh-CN"/>
        </w:rPr>
        <w:tab/>
        <w:t>General</w:t>
      </w:r>
      <w:bookmarkEnd w:id="92"/>
      <w:bookmarkEnd w:id="93"/>
    </w:p>
    <w:p w14:paraId="162A45D3" w14:textId="0D7BCE39" w:rsidR="007C4792" w:rsidRPr="007C4792" w:rsidRDefault="007C4792" w:rsidP="00F13EAD">
      <w:pPr>
        <w:rPr>
          <w:lang w:eastAsia="zh-CN"/>
        </w:rPr>
      </w:pPr>
      <w:r>
        <w:rPr>
          <w:rFonts w:hint="eastAsia"/>
          <w:lang w:eastAsia="zh-CN"/>
        </w:rPr>
        <w:t>T</w:t>
      </w:r>
      <w:r>
        <w:rPr>
          <w:lang w:eastAsia="zh-CN"/>
        </w:rPr>
        <w:t>his solution addresses the key issue #2.</w:t>
      </w:r>
    </w:p>
    <w:p w14:paraId="7EBDD884" w14:textId="50598AAF" w:rsidR="00F13EAD" w:rsidRDefault="00F13EAD" w:rsidP="00F13EAD">
      <w:pPr>
        <w:rPr>
          <w:lang w:eastAsia="zh-CN"/>
        </w:rPr>
      </w:pPr>
      <w:r>
        <w:rPr>
          <w:lang w:eastAsia="zh-CN"/>
        </w:rPr>
        <w:t xml:space="preserve">Currently, SEALDD layer provide several data delivery services towards the VAL layer with different user plane characteristics </w:t>
      </w:r>
      <w:r>
        <w:rPr>
          <w:rFonts w:hint="eastAsia"/>
          <w:lang w:eastAsia="zh-CN"/>
        </w:rPr>
        <w:t>as</w:t>
      </w:r>
      <w:r>
        <w:rPr>
          <w:lang w:eastAsia="zh-CN"/>
        </w:rPr>
        <w:t xml:space="preserve"> analysed in table</w:t>
      </w:r>
      <w:r>
        <w:rPr>
          <w:rFonts w:eastAsia="SimSun"/>
          <w:lang w:val="en-US" w:eastAsia="zh-CN"/>
        </w:rPr>
        <w:t> </w:t>
      </w:r>
      <w:r>
        <w:rPr>
          <w:lang w:eastAsia="zh-CN"/>
        </w:rPr>
        <w:t>6.1.1</w:t>
      </w:r>
      <w:r w:rsidR="0083799D">
        <w:rPr>
          <w:lang w:eastAsia="zh-CN"/>
        </w:rPr>
        <w:t>.1</w:t>
      </w:r>
      <w:r>
        <w:rPr>
          <w:lang w:eastAsia="zh-CN"/>
        </w:rPr>
        <w:t>-1.</w:t>
      </w:r>
    </w:p>
    <w:p w14:paraId="54284387" w14:textId="343560B2" w:rsidR="00F13EAD" w:rsidRPr="00930FC3" w:rsidRDefault="00F13EAD" w:rsidP="00932FC5">
      <w:pPr>
        <w:pStyle w:val="TH"/>
        <w:rPr>
          <w:lang w:eastAsia="en-GB"/>
        </w:rPr>
      </w:pPr>
      <w:r>
        <w:rPr>
          <w:lang w:eastAsia="en-GB"/>
        </w:rPr>
        <w:t>Table</w:t>
      </w:r>
      <w:r>
        <w:rPr>
          <w:lang w:val="en-US" w:eastAsia="en-GB"/>
        </w:rPr>
        <w:t> </w:t>
      </w:r>
      <w:r w:rsidRPr="00930FC3">
        <w:rPr>
          <w:lang w:eastAsia="en-GB"/>
        </w:rPr>
        <w:t>6.</w:t>
      </w:r>
      <w:r>
        <w:rPr>
          <w:lang w:eastAsia="en-GB"/>
        </w:rPr>
        <w:t>1</w:t>
      </w:r>
      <w:r w:rsidRPr="00930FC3">
        <w:rPr>
          <w:lang w:eastAsia="en-GB"/>
        </w:rPr>
        <w:t>.1</w:t>
      </w:r>
      <w:r w:rsidR="0083799D">
        <w:rPr>
          <w:lang w:eastAsia="en-GB"/>
        </w:rPr>
        <w:t>.1</w:t>
      </w:r>
      <w:r w:rsidRPr="00930FC3">
        <w:rPr>
          <w:lang w:eastAsia="en-GB"/>
        </w:rPr>
        <w:t>-1</w:t>
      </w:r>
      <w:r w:rsidR="002D72AA">
        <w:rPr>
          <w:lang w:eastAsia="en-GB"/>
        </w:rPr>
        <w:t>:</w:t>
      </w:r>
      <w:r w:rsidRPr="00930FC3">
        <w:rPr>
          <w:lang w:eastAsia="en-GB"/>
        </w:rPr>
        <w:t xml:space="preserve">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F13EAD" w:rsidRPr="00E76619" w14:paraId="0A46A2F6" w14:textId="77777777" w:rsidTr="00FE3BF1">
        <w:tc>
          <w:tcPr>
            <w:tcW w:w="2463" w:type="dxa"/>
          </w:tcPr>
          <w:p w14:paraId="27B36A63" w14:textId="77777777" w:rsidR="00F13EAD" w:rsidRPr="00E76619" w:rsidRDefault="00F13EAD" w:rsidP="00FE3BF1">
            <w:pPr>
              <w:rPr>
                <w:b/>
                <w:bCs/>
                <w:lang w:eastAsia="zh-CN"/>
              </w:rPr>
            </w:pPr>
            <w:r>
              <w:rPr>
                <w:rFonts w:hint="eastAsia"/>
                <w:b/>
                <w:bCs/>
                <w:lang w:eastAsia="zh-CN"/>
              </w:rPr>
              <w:t>S</w:t>
            </w:r>
            <w:r w:rsidRPr="00E76619">
              <w:rPr>
                <w:b/>
                <w:bCs/>
                <w:lang w:eastAsia="zh-CN"/>
              </w:rPr>
              <w:t>ervice</w:t>
            </w:r>
            <w:r>
              <w:rPr>
                <w:rFonts w:hint="eastAsia"/>
                <w:b/>
                <w:bCs/>
                <w:lang w:eastAsia="zh-CN"/>
              </w:rPr>
              <w:t>s</w:t>
            </w:r>
            <w:r>
              <w:rPr>
                <w:b/>
                <w:bCs/>
                <w:lang w:eastAsia="zh-CN"/>
              </w:rPr>
              <w:t xml:space="preserve"> of SEALDD service</w:t>
            </w:r>
          </w:p>
        </w:tc>
        <w:tc>
          <w:tcPr>
            <w:tcW w:w="3457" w:type="dxa"/>
          </w:tcPr>
          <w:p w14:paraId="2905115D" w14:textId="77777777" w:rsidR="00F13EAD" w:rsidRPr="00E76619" w:rsidRDefault="00F13EAD" w:rsidP="00FE3BF1">
            <w:pPr>
              <w:rPr>
                <w:b/>
                <w:bCs/>
                <w:lang w:eastAsia="zh-CN"/>
              </w:rPr>
            </w:pPr>
            <w:r w:rsidRPr="00E76619">
              <w:rPr>
                <w:b/>
                <w:bCs/>
                <w:lang w:eastAsia="zh-CN"/>
              </w:rPr>
              <w:t xml:space="preserve">User plane characteristic of </w:t>
            </w:r>
            <w:r w:rsidRPr="00E76619">
              <w:rPr>
                <w:rFonts w:hint="eastAsia"/>
                <w:b/>
                <w:bCs/>
                <w:lang w:eastAsia="zh-CN"/>
              </w:rPr>
              <w:t>S</w:t>
            </w:r>
            <w:r w:rsidRPr="00E76619">
              <w:rPr>
                <w:b/>
                <w:bCs/>
                <w:lang w:eastAsia="zh-CN"/>
              </w:rPr>
              <w:t xml:space="preserve">EALDD-S </w:t>
            </w:r>
          </w:p>
        </w:tc>
        <w:tc>
          <w:tcPr>
            <w:tcW w:w="3544" w:type="dxa"/>
          </w:tcPr>
          <w:p w14:paraId="4277D582" w14:textId="77777777" w:rsidR="00F13EAD" w:rsidRPr="00E76619" w:rsidRDefault="00F13EAD" w:rsidP="00FE3BF1">
            <w:pPr>
              <w:rPr>
                <w:b/>
                <w:bCs/>
                <w:lang w:eastAsia="zh-CN"/>
              </w:rPr>
            </w:pPr>
            <w:r w:rsidRPr="00E76619">
              <w:rPr>
                <w:b/>
                <w:bCs/>
                <w:lang w:eastAsia="zh-CN"/>
              </w:rPr>
              <w:t>User plane characteristic</w:t>
            </w:r>
            <w:r w:rsidRPr="00E76619">
              <w:rPr>
                <w:rFonts w:hint="eastAsia"/>
                <w:b/>
                <w:bCs/>
                <w:lang w:eastAsia="zh-CN"/>
              </w:rPr>
              <w:t xml:space="preserve"> </w:t>
            </w:r>
            <w:r w:rsidRPr="00E76619">
              <w:rPr>
                <w:b/>
                <w:bCs/>
                <w:lang w:eastAsia="zh-CN"/>
              </w:rPr>
              <w:t xml:space="preserve">of </w:t>
            </w:r>
            <w:r w:rsidRPr="00E76619">
              <w:rPr>
                <w:rFonts w:hint="eastAsia"/>
                <w:b/>
                <w:bCs/>
                <w:lang w:eastAsia="zh-CN"/>
              </w:rPr>
              <w:t>S</w:t>
            </w:r>
            <w:r w:rsidRPr="00E76619">
              <w:rPr>
                <w:b/>
                <w:bCs/>
                <w:lang w:eastAsia="zh-CN"/>
              </w:rPr>
              <w:t>EALDD-UU</w:t>
            </w:r>
          </w:p>
        </w:tc>
      </w:tr>
      <w:tr w:rsidR="00F13EAD" w14:paraId="413B3979" w14:textId="77777777" w:rsidTr="00FE3BF1">
        <w:tc>
          <w:tcPr>
            <w:tcW w:w="2463" w:type="dxa"/>
          </w:tcPr>
          <w:p w14:paraId="52E67CD3" w14:textId="77777777" w:rsidR="00F13EAD" w:rsidRDefault="00F13EAD" w:rsidP="00FE3BF1">
            <w:pPr>
              <w:rPr>
                <w:lang w:eastAsia="zh-CN"/>
              </w:rPr>
            </w:pPr>
            <w:r>
              <w:rPr>
                <w:rFonts w:hint="eastAsia"/>
                <w:lang w:eastAsia="zh-CN"/>
              </w:rPr>
              <w:t>R</w:t>
            </w:r>
            <w:r>
              <w:rPr>
                <w:lang w:eastAsia="zh-CN"/>
              </w:rPr>
              <w:t>egular Transmission</w:t>
            </w:r>
          </w:p>
        </w:tc>
        <w:tc>
          <w:tcPr>
            <w:tcW w:w="3457" w:type="dxa"/>
          </w:tcPr>
          <w:p w14:paraId="6F4F931A"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5ACB2E3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3FB9428F" w14:textId="77777777" w:rsidR="00F13EAD" w:rsidRPr="008D421C"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w:t>
            </w:r>
          </w:p>
        </w:tc>
      </w:tr>
      <w:tr w:rsidR="00F13EAD" w14:paraId="627D3265" w14:textId="77777777" w:rsidTr="00FE3BF1">
        <w:tc>
          <w:tcPr>
            <w:tcW w:w="2463" w:type="dxa"/>
          </w:tcPr>
          <w:p w14:paraId="1818A26A" w14:textId="77777777" w:rsidR="00F13EAD" w:rsidRDefault="00F13EAD" w:rsidP="00FE3BF1">
            <w:pPr>
              <w:rPr>
                <w:lang w:eastAsia="zh-CN"/>
              </w:rPr>
            </w:pPr>
            <w:r>
              <w:rPr>
                <w:rFonts w:hint="eastAsia"/>
                <w:lang w:eastAsia="zh-CN"/>
              </w:rPr>
              <w:t>U</w:t>
            </w:r>
            <w:r>
              <w:rPr>
                <w:lang w:eastAsia="zh-CN"/>
              </w:rPr>
              <w:t>RLLC Transmission</w:t>
            </w:r>
          </w:p>
        </w:tc>
        <w:tc>
          <w:tcPr>
            <w:tcW w:w="3457" w:type="dxa"/>
          </w:tcPr>
          <w:p w14:paraId="041B6C9E"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2B228E0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67AFE8A7" w14:textId="77777777" w:rsidR="00F13EAD"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 xml:space="preserve">low ID </w:t>
            </w:r>
            <w:r>
              <w:rPr>
                <w:rFonts w:hint="eastAsia"/>
                <w:lang w:eastAsia="zh-CN"/>
              </w:rPr>
              <w:t>shared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w:t>
            </w:r>
            <w:r>
              <w:rPr>
                <w:rFonts w:hint="eastAsia"/>
                <w:lang w:eastAsia="zh-CN"/>
              </w:rPr>
              <w:t>path</w:t>
            </w:r>
            <w:r>
              <w:rPr>
                <w:lang w:eastAsia="zh-CN"/>
              </w:rPr>
              <w:t>s.</w:t>
            </w:r>
          </w:p>
        </w:tc>
      </w:tr>
      <w:tr w:rsidR="00F13EAD" w14:paraId="0C25DFE5" w14:textId="77777777" w:rsidTr="00FE3BF1">
        <w:tc>
          <w:tcPr>
            <w:tcW w:w="2463" w:type="dxa"/>
          </w:tcPr>
          <w:p w14:paraId="780343D3" w14:textId="77777777" w:rsidR="00F13EAD" w:rsidRDefault="00F13EAD" w:rsidP="00FE3BF1">
            <w:pPr>
              <w:rPr>
                <w:lang w:eastAsia="zh-CN"/>
              </w:rPr>
            </w:pPr>
            <w:r>
              <w:rPr>
                <w:rFonts w:hint="eastAsia"/>
                <w:lang w:eastAsia="zh-CN"/>
              </w:rPr>
              <w:t>D</w:t>
            </w:r>
            <w:r>
              <w:rPr>
                <w:lang w:eastAsia="zh-CN"/>
              </w:rPr>
              <w:t>ata Storage</w:t>
            </w:r>
          </w:p>
        </w:tc>
        <w:tc>
          <w:tcPr>
            <w:tcW w:w="3457" w:type="dxa"/>
          </w:tcPr>
          <w:p w14:paraId="304DEE83" w14:textId="77777777" w:rsidR="00F13EAD" w:rsidRDefault="00F13EAD" w:rsidP="00FE3BF1">
            <w:pPr>
              <w:rPr>
                <w:lang w:eastAsia="zh-CN"/>
              </w:rPr>
            </w:pPr>
            <w:r>
              <w:rPr>
                <w:lang w:eastAsia="zh-CN"/>
              </w:rPr>
              <w:t xml:space="preserve">Put DL data to the SEALDD server (storage server) </w:t>
            </w:r>
          </w:p>
          <w:p w14:paraId="38C3F0FB" w14:textId="77777777" w:rsidR="00F13EAD" w:rsidRDefault="00F13EAD" w:rsidP="00F13EAD">
            <w:pPr>
              <w:numPr>
                <w:ilvl w:val="0"/>
                <w:numId w:val="16"/>
              </w:numPr>
              <w:rPr>
                <w:lang w:eastAsia="zh-CN"/>
              </w:rPr>
            </w:pPr>
            <w:r>
              <w:rPr>
                <w:rFonts w:hint="eastAsia"/>
                <w:lang w:eastAsia="zh-CN"/>
              </w:rPr>
              <w:t>P</w:t>
            </w:r>
            <w:r>
              <w:rPr>
                <w:lang w:eastAsia="zh-CN"/>
              </w:rPr>
              <w:t xml:space="preserve">ush mode </w:t>
            </w:r>
            <w:r>
              <w:rPr>
                <w:rFonts w:hint="eastAsia"/>
                <w:lang w:eastAsia="zh-CN"/>
              </w:rPr>
              <w:t>in</w:t>
            </w:r>
            <w:r>
              <w:rPr>
                <w:lang w:eastAsia="zh-CN"/>
              </w:rPr>
              <w:t xml:space="preserve"> a standalone user plane </w:t>
            </w:r>
          </w:p>
          <w:p w14:paraId="50009B68" w14:textId="77777777" w:rsidR="00F13EAD" w:rsidRDefault="00F13EAD" w:rsidP="00FE3BF1">
            <w:pPr>
              <w:rPr>
                <w:lang w:eastAsia="zh-CN"/>
              </w:rPr>
            </w:pPr>
            <w:r>
              <w:rPr>
                <w:rFonts w:hint="eastAsia"/>
                <w:lang w:eastAsia="zh-CN"/>
              </w:rPr>
              <w:lastRenderedPageBreak/>
              <w:t>F</w:t>
            </w:r>
            <w:r>
              <w:rPr>
                <w:lang w:eastAsia="zh-CN"/>
              </w:rPr>
              <w:t>etch data from the SEALDD server</w:t>
            </w:r>
          </w:p>
          <w:p w14:paraId="4256D6E6"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c>
          <w:tcPr>
            <w:tcW w:w="3544" w:type="dxa"/>
          </w:tcPr>
          <w:p w14:paraId="187F0189" w14:textId="77777777" w:rsidR="00F13EAD" w:rsidRDefault="00F13EAD" w:rsidP="00FE3BF1">
            <w:pPr>
              <w:rPr>
                <w:lang w:eastAsia="zh-CN"/>
              </w:rPr>
            </w:pPr>
            <w:r>
              <w:rPr>
                <w:lang w:eastAsia="zh-CN"/>
              </w:rPr>
              <w:lastRenderedPageBreak/>
              <w:t xml:space="preserve">Put UL data to the SEALDD server (storage server) </w:t>
            </w:r>
          </w:p>
          <w:p w14:paraId="5B6A9F4A" w14:textId="77777777" w:rsidR="00F13EAD" w:rsidRDefault="00F13EAD" w:rsidP="00F13EAD">
            <w:pPr>
              <w:numPr>
                <w:ilvl w:val="0"/>
                <w:numId w:val="16"/>
              </w:numPr>
              <w:rPr>
                <w:lang w:eastAsia="zh-CN"/>
              </w:rPr>
            </w:pPr>
            <w:r>
              <w:rPr>
                <w:rFonts w:hint="eastAsia"/>
                <w:lang w:eastAsia="zh-CN"/>
              </w:rPr>
              <w:t>P</w:t>
            </w:r>
            <w:r>
              <w:rPr>
                <w:lang w:eastAsia="zh-CN"/>
              </w:rPr>
              <w:t xml:space="preserve">ush mode in a standalone user plane </w:t>
            </w:r>
          </w:p>
          <w:p w14:paraId="246DAE67" w14:textId="77777777" w:rsidR="00F13EAD" w:rsidRDefault="00F13EAD" w:rsidP="00FE3BF1">
            <w:pPr>
              <w:rPr>
                <w:lang w:eastAsia="zh-CN"/>
              </w:rPr>
            </w:pPr>
            <w:r>
              <w:rPr>
                <w:rFonts w:hint="eastAsia"/>
                <w:lang w:eastAsia="zh-CN"/>
              </w:rPr>
              <w:lastRenderedPageBreak/>
              <w:t>F</w:t>
            </w:r>
            <w:r>
              <w:rPr>
                <w:lang w:eastAsia="zh-CN"/>
              </w:rPr>
              <w:t>etch data from the SEALDD server</w:t>
            </w:r>
          </w:p>
          <w:p w14:paraId="1EC87B10"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r>
      <w:tr w:rsidR="00F13EAD" w14:paraId="04EB9A59" w14:textId="77777777" w:rsidTr="00FE3BF1">
        <w:tc>
          <w:tcPr>
            <w:tcW w:w="2463" w:type="dxa"/>
          </w:tcPr>
          <w:p w14:paraId="240B07D2" w14:textId="77777777" w:rsidR="00F13EAD" w:rsidRDefault="00F13EAD" w:rsidP="00FE3BF1">
            <w:pPr>
              <w:rPr>
                <w:lang w:eastAsia="zh-CN"/>
              </w:rPr>
            </w:pPr>
            <w:r>
              <w:rPr>
                <w:rFonts w:hint="eastAsia"/>
                <w:lang w:eastAsia="zh-CN"/>
              </w:rPr>
              <w:lastRenderedPageBreak/>
              <w:t>B</w:t>
            </w:r>
            <w:r>
              <w:rPr>
                <w:lang w:eastAsia="zh-CN"/>
              </w:rPr>
              <w:t>AT data transfer</w:t>
            </w:r>
          </w:p>
        </w:tc>
        <w:tc>
          <w:tcPr>
            <w:tcW w:w="3457" w:type="dxa"/>
          </w:tcPr>
          <w:p w14:paraId="5637BC89" w14:textId="77777777" w:rsidR="00F13EAD" w:rsidRDefault="00F13EAD" w:rsidP="00FE3BF1">
            <w:pPr>
              <w:rPr>
                <w:lang w:eastAsia="zh-CN"/>
              </w:rPr>
            </w:pPr>
            <w:r>
              <w:rPr>
                <w:lang w:eastAsia="zh-CN"/>
              </w:rPr>
              <w:t>Refers to the Data storage</w:t>
            </w:r>
          </w:p>
        </w:tc>
        <w:tc>
          <w:tcPr>
            <w:tcW w:w="3544" w:type="dxa"/>
          </w:tcPr>
          <w:p w14:paraId="3348A4EB" w14:textId="77777777" w:rsidR="00F13EAD" w:rsidRDefault="00F13EAD" w:rsidP="00FE3BF1">
            <w:pPr>
              <w:rPr>
                <w:lang w:eastAsia="zh-CN"/>
              </w:rPr>
            </w:pPr>
            <w:r>
              <w:rPr>
                <w:lang w:eastAsia="zh-CN"/>
              </w:rPr>
              <w:t>Refers to the Data storage</w:t>
            </w:r>
          </w:p>
        </w:tc>
      </w:tr>
      <w:tr w:rsidR="00F13EAD" w14:paraId="435F341F" w14:textId="77777777" w:rsidTr="00FE3BF1">
        <w:tc>
          <w:tcPr>
            <w:tcW w:w="2463" w:type="dxa"/>
          </w:tcPr>
          <w:p w14:paraId="5D8D0D0A" w14:textId="77777777" w:rsidR="00F13EAD" w:rsidRDefault="00F13EAD" w:rsidP="00FE3BF1">
            <w:pPr>
              <w:rPr>
                <w:lang w:eastAsia="zh-CN"/>
              </w:rPr>
            </w:pPr>
            <w:r>
              <w:rPr>
                <w:rFonts w:hint="eastAsia"/>
                <w:lang w:eastAsia="zh-CN"/>
              </w:rPr>
              <w:t>X</w:t>
            </w:r>
            <w:r>
              <w:rPr>
                <w:lang w:eastAsia="zh-CN"/>
              </w:rPr>
              <w:t>R Transmission</w:t>
            </w:r>
          </w:p>
        </w:tc>
        <w:tc>
          <w:tcPr>
            <w:tcW w:w="3457" w:type="dxa"/>
          </w:tcPr>
          <w:p w14:paraId="073A2821"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p w14:paraId="5D223841" w14:textId="77777777" w:rsidR="00F13EAD" w:rsidRDefault="00F13EAD" w:rsidP="00FE3BF1">
            <w:pPr>
              <w:rPr>
                <w:lang w:eastAsia="zh-CN"/>
              </w:rPr>
            </w:pPr>
          </w:p>
        </w:tc>
        <w:tc>
          <w:tcPr>
            <w:tcW w:w="3544" w:type="dxa"/>
          </w:tcPr>
          <w:p w14:paraId="04D4ED49"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779FAA8F" w14:textId="77777777" w:rsidR="00F13EAD" w:rsidRPr="00C256FE"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IDs and multi-modal flow ID.</w:t>
            </w:r>
          </w:p>
        </w:tc>
      </w:tr>
      <w:tr w:rsidR="00F13EAD" w:rsidRPr="005A16D8" w14:paraId="2ACD343E" w14:textId="77777777" w:rsidTr="00FE3BF1">
        <w:tc>
          <w:tcPr>
            <w:tcW w:w="2463" w:type="dxa"/>
          </w:tcPr>
          <w:p w14:paraId="365F72FD" w14:textId="77777777" w:rsidR="00F13EAD" w:rsidRDefault="00F13EAD" w:rsidP="00FE3BF1">
            <w:pPr>
              <w:rPr>
                <w:lang w:eastAsia="zh-CN"/>
              </w:rPr>
            </w:pPr>
            <w:r w:rsidRPr="00737499">
              <w:rPr>
                <w:lang w:eastAsia="zh-CN"/>
              </w:rPr>
              <w:t>Transmission</w:t>
            </w:r>
            <w:r>
              <w:rPr>
                <w:lang w:eastAsia="zh-CN"/>
              </w:rPr>
              <w:t xml:space="preserve"> </w:t>
            </w:r>
            <w:r w:rsidRPr="00737499">
              <w:rPr>
                <w:lang w:eastAsia="zh-CN"/>
              </w:rPr>
              <w:t>Quality</w:t>
            </w:r>
            <w:r>
              <w:rPr>
                <w:lang w:eastAsia="zh-CN"/>
              </w:rPr>
              <w:t xml:space="preserve"> </w:t>
            </w:r>
            <w:r w:rsidRPr="00737499">
              <w:rPr>
                <w:lang w:eastAsia="zh-CN"/>
              </w:rPr>
              <w:t>Measurement</w:t>
            </w:r>
          </w:p>
        </w:tc>
        <w:tc>
          <w:tcPr>
            <w:tcW w:w="3457" w:type="dxa"/>
          </w:tcPr>
          <w:p w14:paraId="06CB12B4" w14:textId="77777777" w:rsidR="00F13EAD" w:rsidRDefault="00F13EAD" w:rsidP="00FE3BF1">
            <w:pPr>
              <w:rPr>
                <w:lang w:eastAsia="zh-CN"/>
              </w:rPr>
            </w:pPr>
          </w:p>
        </w:tc>
        <w:tc>
          <w:tcPr>
            <w:tcW w:w="3544" w:type="dxa"/>
          </w:tcPr>
          <w:p w14:paraId="37993F1C" w14:textId="77777777" w:rsidR="00F13EAD" w:rsidRDefault="00F13EAD" w:rsidP="00FE3BF1">
            <w:pPr>
              <w:rPr>
                <w:lang w:eastAsia="zh-CN"/>
              </w:rPr>
            </w:pPr>
            <w:r w:rsidRPr="001A0C9D">
              <w:rPr>
                <w:lang w:eastAsia="zh-CN"/>
              </w:rPr>
              <w:t xml:space="preserve">SEALDD </w:t>
            </w:r>
            <w:r>
              <w:rPr>
                <w:lang w:eastAsia="zh-CN"/>
              </w:rPr>
              <w:t xml:space="preserve">UU </w:t>
            </w:r>
            <w:r w:rsidRPr="001A0C9D">
              <w:rPr>
                <w:lang w:eastAsia="zh-CN"/>
              </w:rPr>
              <w:t>DL monitoring header</w:t>
            </w:r>
            <w:r>
              <w:rPr>
                <w:lang w:eastAsia="zh-CN"/>
              </w:rPr>
              <w:t>, or</w:t>
            </w:r>
          </w:p>
          <w:p w14:paraId="0D16E619" w14:textId="77777777" w:rsidR="00F13EAD" w:rsidRDefault="00F13EAD" w:rsidP="00FE3BF1">
            <w:pPr>
              <w:rPr>
                <w:lang w:eastAsia="zh-CN"/>
              </w:rPr>
            </w:pPr>
            <w:r w:rsidRPr="001A0C9D">
              <w:rPr>
                <w:lang w:eastAsia="zh-CN"/>
              </w:rPr>
              <w:t xml:space="preserve">dummy DL SEALDD packet generated </w:t>
            </w:r>
            <w:r>
              <w:rPr>
                <w:lang w:eastAsia="zh-CN"/>
              </w:rPr>
              <w:t xml:space="preserve">by SEALDD server </w:t>
            </w:r>
          </w:p>
          <w:p w14:paraId="42860727" w14:textId="77777777" w:rsidR="00F13EAD" w:rsidRPr="005A16D8" w:rsidRDefault="00F13EAD" w:rsidP="00FE3BF1">
            <w:pPr>
              <w:rPr>
                <w:lang w:val="fr-FR" w:eastAsia="zh-CN"/>
              </w:rPr>
            </w:pPr>
            <w:r w:rsidRPr="005A16D8">
              <w:rPr>
                <w:rFonts w:hint="eastAsia"/>
                <w:lang w:val="fr-FR" w:eastAsia="zh-CN"/>
              </w:rPr>
              <w:t>t</w:t>
            </w:r>
            <w:r w:rsidRPr="005A16D8">
              <w:rPr>
                <w:lang w:val="fr-FR" w:eastAsia="zh-CN"/>
              </w:rPr>
              <w:t>ime stamp: local time T1, T2, T3, T4</w:t>
            </w:r>
          </w:p>
        </w:tc>
      </w:tr>
    </w:tbl>
    <w:p w14:paraId="72FB415C" w14:textId="77777777" w:rsidR="00932FC5" w:rsidRPr="005A16D8" w:rsidRDefault="00932FC5" w:rsidP="00F13EAD">
      <w:pPr>
        <w:rPr>
          <w:lang w:val="fr-FR" w:eastAsia="zh-CN"/>
        </w:rPr>
      </w:pPr>
    </w:p>
    <w:p w14:paraId="1D59F688" w14:textId="47A8F6A0" w:rsidR="00F13EAD" w:rsidRPr="0018269A" w:rsidRDefault="00F13EAD" w:rsidP="00932FC5">
      <w:pPr>
        <w:pStyle w:val="EditorsNote"/>
        <w:rPr>
          <w:lang w:eastAsia="zh-CN"/>
        </w:rPr>
      </w:pPr>
      <w:r>
        <w:rPr>
          <w:rFonts w:hint="eastAsia"/>
          <w:lang w:eastAsia="zh-CN"/>
        </w:rPr>
        <w:t>E</w:t>
      </w:r>
      <w:r>
        <w:rPr>
          <w:lang w:eastAsia="zh-CN"/>
        </w:rPr>
        <w:t>ditor</w:t>
      </w:r>
      <w:r w:rsidR="00932FC5" w:rsidRPr="00D7706D">
        <w:rPr>
          <w:lang w:val="en-US"/>
        </w:rPr>
        <w:t>'</w:t>
      </w:r>
      <w:r>
        <w:rPr>
          <w:lang w:eastAsia="zh-CN"/>
        </w:rPr>
        <w:t>s note:</w:t>
      </w:r>
      <w:r>
        <w:rPr>
          <w:lang w:eastAsia="zh-CN"/>
        </w:rPr>
        <w:tab/>
        <w:t>This table may be not complete and any further updates is FFS.</w:t>
      </w:r>
    </w:p>
    <w:p w14:paraId="32CFA769" w14:textId="77777777" w:rsidR="00951CE8" w:rsidRDefault="00951CE8" w:rsidP="00951CE8">
      <w:pPr>
        <w:pStyle w:val="Heading4"/>
        <w:rPr>
          <w:lang w:eastAsia="zh-CN"/>
        </w:rPr>
      </w:pPr>
      <w:bookmarkStart w:id="94" w:name="_Toc207716753"/>
      <w:bookmarkStart w:id="95" w:name="_Toc215590946"/>
      <w:r>
        <w:rPr>
          <w:rFonts w:hint="eastAsia"/>
          <w:lang w:eastAsia="zh-CN"/>
        </w:rPr>
        <w:t>6</w:t>
      </w:r>
      <w:r>
        <w:rPr>
          <w:lang w:eastAsia="zh-CN"/>
        </w:rPr>
        <w:t>.1.1.2</w:t>
      </w:r>
      <w:r>
        <w:rPr>
          <w:lang w:eastAsia="zh-CN"/>
        </w:rPr>
        <w:tab/>
        <w:t>Protocol stack for SEALDD-UU</w:t>
      </w:r>
      <w:bookmarkEnd w:id="94"/>
      <w:bookmarkEnd w:id="95"/>
    </w:p>
    <w:p w14:paraId="63562DE0" w14:textId="77777777" w:rsidR="00951CE8" w:rsidRDefault="00951CE8" w:rsidP="009C493B">
      <w:pPr>
        <w:pStyle w:val="Heading5"/>
        <w:rPr>
          <w:lang w:eastAsia="zh-CN"/>
        </w:rPr>
      </w:pPr>
      <w:bookmarkStart w:id="96" w:name="_Toc207716754"/>
      <w:bookmarkStart w:id="97" w:name="_Toc215590947"/>
      <w:r>
        <w:rPr>
          <w:lang w:eastAsia="zh-CN"/>
        </w:rPr>
        <w:t>6.1.1.2.1</w:t>
      </w:r>
      <w:r>
        <w:rPr>
          <w:lang w:eastAsia="zh-CN"/>
        </w:rPr>
        <w:tab/>
        <w:t>User plane protocol stack for SEALDD-UU</w:t>
      </w:r>
      <w:bookmarkEnd w:id="96"/>
      <w:bookmarkEnd w:id="97"/>
    </w:p>
    <w:p w14:paraId="1268249E" w14:textId="3017B980" w:rsidR="00951CE8" w:rsidRDefault="00951CE8" w:rsidP="000F26D7">
      <w:pPr>
        <w:rPr>
          <w:lang w:eastAsia="zh-CN"/>
        </w:rPr>
      </w:pPr>
      <w:r>
        <w:rPr>
          <w:lang w:eastAsia="zh-CN"/>
        </w:rPr>
        <w:t>This clause illustrates the protocol stack for the user plane data delivery related with SEALDD-UU.</w:t>
      </w:r>
    </w:p>
    <w:p w14:paraId="40517CF7" w14:textId="77777777" w:rsidR="00951CE8" w:rsidRDefault="00951CE8" w:rsidP="009C493B">
      <w:pPr>
        <w:pStyle w:val="TH"/>
        <w:rPr>
          <w:lang w:eastAsia="zh-CN"/>
        </w:rPr>
      </w:pPr>
      <w:r w:rsidRPr="00196001">
        <w:object w:dxaOrig="7649" w:dyaOrig="3720" w14:anchorId="3C8EC632">
          <v:shape id="_x0000_i1027" type="#_x0000_t75" style="width:381.55pt;height:187.1pt" o:ole="">
            <v:imagedata r:id="rId13" o:title=""/>
          </v:shape>
          <o:OLEObject Type="Embed" ProgID="Visio.Drawing.15" ShapeID="_x0000_i1027" DrawAspect="Content" ObjectID="_1826203721" r:id="rId14"/>
        </w:object>
      </w:r>
    </w:p>
    <w:p w14:paraId="1133F915" w14:textId="459AE591"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rFonts w:ascii="DengXian" w:eastAsia="DengXian" w:hAnsi="DengXian"/>
          <w:lang w:val="en-US" w:eastAsia="en-GB"/>
        </w:rPr>
        <w:t> </w:t>
      </w:r>
      <w:r w:rsidRPr="00EA606D">
        <w:rPr>
          <w:lang w:eastAsia="en-GB"/>
        </w:rPr>
        <w:t>6.</w:t>
      </w:r>
      <w:r>
        <w:rPr>
          <w:lang w:eastAsia="en-GB"/>
        </w:rPr>
        <w:t>1</w:t>
      </w:r>
      <w:r w:rsidRPr="00EA606D">
        <w:rPr>
          <w:lang w:eastAsia="en-GB"/>
        </w:rPr>
        <w:t>.1</w:t>
      </w:r>
      <w:r>
        <w:rPr>
          <w:lang w:eastAsia="en-GB"/>
        </w:rPr>
        <w:t>.2.1</w:t>
      </w:r>
      <w:r w:rsidRPr="00EA606D">
        <w:rPr>
          <w:lang w:eastAsia="en-GB"/>
        </w:rPr>
        <w:t>-1</w:t>
      </w:r>
      <w:r w:rsidR="001E2180">
        <w:rPr>
          <w:lang w:eastAsia="en-GB"/>
        </w:rPr>
        <w:t>:</w:t>
      </w:r>
      <w:r w:rsidRPr="00EA606D">
        <w:rPr>
          <w:lang w:eastAsia="en-GB"/>
        </w:rPr>
        <w:t xml:space="preserve"> </w:t>
      </w:r>
      <w:r>
        <w:rPr>
          <w:lang w:eastAsia="en-GB"/>
        </w:rPr>
        <w:t>SEALDD-UU user plane stack</w:t>
      </w:r>
    </w:p>
    <w:p w14:paraId="11E75CF2" w14:textId="77777777" w:rsidR="00951CE8" w:rsidRDefault="00951CE8" w:rsidP="00951CE8">
      <w:pPr>
        <w:rPr>
          <w:lang w:eastAsia="zh-CN"/>
        </w:rPr>
      </w:pPr>
      <w:r w:rsidRPr="00CF14AD">
        <w:rPr>
          <w:rFonts w:hint="eastAsia"/>
          <w:b/>
          <w:bCs/>
          <w:lang w:eastAsia="zh-CN"/>
        </w:rPr>
        <w:t>S</w:t>
      </w:r>
      <w:r w:rsidRPr="00CF14AD">
        <w:rPr>
          <w:b/>
          <w:bCs/>
          <w:lang w:eastAsia="zh-CN"/>
        </w:rPr>
        <w:t>EALDD-UU</w:t>
      </w:r>
      <w:r>
        <w:rPr>
          <w:b/>
          <w:bCs/>
          <w:lang w:eastAsia="zh-CN"/>
        </w:rPr>
        <w:t xml:space="preserve"> user plane</w:t>
      </w:r>
      <w:r>
        <w:rPr>
          <w:lang w:eastAsia="zh-CN"/>
        </w:rPr>
        <w:t>:</w:t>
      </w:r>
      <w:r>
        <w:rPr>
          <w:lang w:eastAsia="zh-CN"/>
        </w:rPr>
        <w:tab/>
        <w:t>This user plane of the SEALDD-UU layer corresponds to the protocol data unit carried between the SEALDD client and the SEALDD server over the SEALDD-UU flow. T</w:t>
      </w:r>
      <w:r>
        <w:rPr>
          <w:rFonts w:hint="eastAsia"/>
          <w:lang w:eastAsia="zh-CN"/>
        </w:rPr>
        <w:t>he</w:t>
      </w:r>
      <w:r>
        <w:rPr>
          <w:lang w:eastAsia="zh-CN"/>
        </w:rPr>
        <w:t xml:space="preserve"> protocol(s) used for this SEALDD-UU may varies due to different SEALDD data delivery service.</w:t>
      </w:r>
    </w:p>
    <w:p w14:paraId="73E559DF" w14:textId="77777777" w:rsidR="00951CE8" w:rsidRDefault="00951CE8" w:rsidP="00951CE8">
      <w:pPr>
        <w:rPr>
          <w:lang w:eastAsia="zh-CN"/>
        </w:rPr>
      </w:pPr>
      <w:r w:rsidRPr="00BA2768">
        <w:rPr>
          <w:rFonts w:hint="eastAsia"/>
          <w:b/>
          <w:bCs/>
          <w:lang w:eastAsia="zh-CN"/>
        </w:rPr>
        <w:t>N</w:t>
      </w:r>
      <w:r w:rsidRPr="00BA2768">
        <w:rPr>
          <w:b/>
          <w:bCs/>
          <w:lang w:eastAsia="zh-CN"/>
        </w:rPr>
        <w:t>6 protocol stack</w:t>
      </w:r>
      <w:r>
        <w:rPr>
          <w:lang w:eastAsia="zh-CN"/>
        </w:rPr>
        <w:t>:</w:t>
      </w:r>
      <w:r>
        <w:rPr>
          <w:lang w:eastAsia="zh-CN"/>
        </w:rPr>
        <w:tab/>
        <w:t>This set of protocols</w:t>
      </w:r>
      <w:r>
        <w:rPr>
          <w:rFonts w:hint="eastAsia"/>
          <w:lang w:eastAsia="zh-CN"/>
        </w:rPr>
        <w:t>/</w:t>
      </w:r>
      <w:r>
        <w:rPr>
          <w:lang w:eastAsia="zh-CN"/>
        </w:rPr>
        <w:t>layers depends on the UPF.</w:t>
      </w:r>
    </w:p>
    <w:p w14:paraId="40B5B56D" w14:textId="77777777" w:rsidR="00951CE8" w:rsidRPr="003964A6" w:rsidRDefault="00951CE8" w:rsidP="00951CE8">
      <w:pPr>
        <w:pStyle w:val="NO"/>
        <w:rPr>
          <w:lang w:eastAsia="zh-CN"/>
        </w:rPr>
      </w:pPr>
      <w:r w:rsidRPr="003964A6">
        <w:t>NOTE 1:</w:t>
      </w:r>
      <w:r w:rsidRPr="003964A6">
        <w:tab/>
      </w:r>
      <w:r>
        <w:rPr>
          <w:lang w:eastAsia="zh-CN"/>
        </w:rPr>
        <w:t>For simplicity, only a box named intermediate protocol stacks are shown. For details, it refers the user plane protocol stacks as described in 3GPP</w:t>
      </w:r>
      <w:r>
        <w:rPr>
          <w:lang w:val="en-US" w:eastAsia="zh-CN"/>
        </w:rPr>
        <w:t> TS 23.501 [23.501]</w:t>
      </w:r>
      <w:r w:rsidRPr="003964A6">
        <w:t>.</w:t>
      </w:r>
    </w:p>
    <w:p w14:paraId="15FDE25A" w14:textId="234EF1A2" w:rsidR="00951CE8" w:rsidRDefault="00951CE8" w:rsidP="00951CE8">
      <w:pPr>
        <w:rPr>
          <w:lang w:eastAsia="zh-CN"/>
        </w:rPr>
      </w:pPr>
      <w:r>
        <w:rPr>
          <w:rFonts w:hint="eastAsia"/>
          <w:lang w:eastAsia="zh-CN"/>
        </w:rPr>
        <w:t>T</w:t>
      </w:r>
      <w:r>
        <w:rPr>
          <w:lang w:eastAsia="zh-CN"/>
        </w:rPr>
        <w:t>he user plane of SEALDD-UU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799D2E67" w14:textId="77777777" w:rsidR="007C4792" w:rsidRDefault="007C4792" w:rsidP="007C4792">
      <w:pPr>
        <w:pStyle w:val="Heading5"/>
        <w:rPr>
          <w:lang w:eastAsia="zh-CN"/>
        </w:rPr>
      </w:pPr>
      <w:bookmarkStart w:id="98" w:name="OLE_LINK7"/>
      <w:bookmarkStart w:id="99" w:name="OLE_LINK8"/>
      <w:bookmarkStart w:id="100" w:name="_Toc215590948"/>
      <w:r>
        <w:rPr>
          <w:lang w:eastAsia="zh-CN"/>
        </w:rPr>
        <w:lastRenderedPageBreak/>
        <w:t>6.1.1.2.</w:t>
      </w:r>
      <w:r>
        <w:rPr>
          <w:rFonts w:hint="eastAsia"/>
          <w:lang w:eastAsia="zh-CN"/>
        </w:rPr>
        <w:t>2</w:t>
      </w:r>
      <w:r>
        <w:rPr>
          <w:lang w:eastAsia="zh-CN"/>
        </w:rPr>
        <w:tab/>
        <w:t>Functional entities description</w:t>
      </w:r>
      <w:r w:rsidRPr="00517519">
        <w:rPr>
          <w:lang w:eastAsia="zh-CN"/>
        </w:rPr>
        <w:t xml:space="preserve"> Update</w:t>
      </w:r>
      <w:r>
        <w:rPr>
          <w:lang w:eastAsia="zh-CN"/>
        </w:rPr>
        <w:t>s</w:t>
      </w:r>
      <w:bookmarkEnd w:id="100"/>
    </w:p>
    <w:p w14:paraId="1E0A107E" w14:textId="77777777" w:rsidR="007C4792" w:rsidRDefault="007C4792" w:rsidP="00B41ED1">
      <w:pPr>
        <w:rPr>
          <w:noProof/>
          <w:lang w:eastAsia="zh-CN"/>
        </w:rPr>
      </w:pPr>
      <w:r>
        <w:rPr>
          <w:noProof/>
          <w:lang w:eastAsia="zh-CN"/>
        </w:rPr>
        <w:t>The functional entities description about SEALDD server and client now is incomplete, some of the functionalities are missing, e.g.,</w:t>
      </w:r>
      <w:r w:rsidRPr="0033453B">
        <w:rPr>
          <w:noProof/>
          <w:lang w:eastAsia="zh-CN"/>
        </w:rPr>
        <w:t>SEALDD enabled data transmission quality measurement and create the dummy SEALDD packet, manage the sequence number for the URLLC case</w:t>
      </w:r>
      <w:r>
        <w:rPr>
          <w:noProof/>
          <w:lang w:eastAsia="zh-CN"/>
        </w:rPr>
        <w:t>, or specific header handling based on deployment specific requirements</w:t>
      </w:r>
      <w:r w:rsidRPr="00740A92">
        <w:rPr>
          <w:noProof/>
          <w:lang w:eastAsia="zh-CN"/>
        </w:rPr>
        <w:t>.</w:t>
      </w:r>
    </w:p>
    <w:p w14:paraId="2C32E509" w14:textId="55BBDA5F" w:rsidR="007C4792" w:rsidRPr="007C4792" w:rsidRDefault="007C4792" w:rsidP="00B41ED1">
      <w:pPr>
        <w:pStyle w:val="NO"/>
        <w:rPr>
          <w:lang w:eastAsia="zh-CN"/>
        </w:rPr>
      </w:pPr>
      <w:r>
        <w:rPr>
          <w:rFonts w:hint="eastAsia"/>
          <w:lang w:eastAsia="zh-CN"/>
        </w:rPr>
        <w:t>N</w:t>
      </w:r>
      <w:r>
        <w:rPr>
          <w:lang w:eastAsia="zh-CN"/>
        </w:rPr>
        <w:t>OTE:</w:t>
      </w:r>
      <w:r>
        <w:rPr>
          <w:lang w:eastAsia="zh-CN"/>
        </w:rPr>
        <w:tab/>
      </w:r>
      <w:r>
        <w:rPr>
          <w:rFonts w:hint="eastAsia"/>
          <w:lang w:eastAsia="zh-CN"/>
        </w:rPr>
        <w:t xml:space="preserve">Whether to carry the </w:t>
      </w:r>
      <w:r>
        <w:rPr>
          <w:lang w:eastAsia="zh-CN"/>
        </w:rPr>
        <w:t>SEALDD flow ID</w:t>
      </w:r>
      <w:r>
        <w:rPr>
          <w:rFonts w:hint="eastAsia"/>
          <w:lang w:eastAsia="zh-CN"/>
        </w:rPr>
        <w:t xml:space="preserve"> and</w:t>
      </w:r>
      <w:r>
        <w:rPr>
          <w:lang w:eastAsia="zh-CN"/>
        </w:rPr>
        <w:t xml:space="preserve"> </w:t>
      </w:r>
      <w:r>
        <w:rPr>
          <w:rFonts w:hint="eastAsia"/>
          <w:lang w:eastAsia="zh-CN"/>
        </w:rPr>
        <w:t xml:space="preserve">the </w:t>
      </w:r>
      <w:r>
        <w:t>Multi-modal SEALDD flow ID</w:t>
      </w:r>
      <w:r>
        <w:rPr>
          <w:rFonts w:hint="eastAsia"/>
          <w:lang w:eastAsia="zh-CN"/>
        </w:rPr>
        <w:t xml:space="preserve"> within the SEALDD-UU packet will be determined in normative phase</w:t>
      </w:r>
      <w:r w:rsidRPr="00C92CD1">
        <w:rPr>
          <w:lang w:eastAsia="zh-CN"/>
        </w:rPr>
        <w:t>.</w:t>
      </w:r>
    </w:p>
    <w:tbl>
      <w:tblPr>
        <w:tblStyle w:val="TableGrid"/>
        <w:tblW w:w="0" w:type="auto"/>
        <w:tblLook w:val="04A0" w:firstRow="1" w:lastRow="0" w:firstColumn="1" w:lastColumn="0" w:noHBand="0" w:noVBand="1"/>
      </w:tblPr>
      <w:tblGrid>
        <w:gridCol w:w="9629"/>
      </w:tblGrid>
      <w:tr w:rsidR="007C4792" w14:paraId="2F969410" w14:textId="77777777" w:rsidTr="007F1B81">
        <w:tc>
          <w:tcPr>
            <w:tcW w:w="9629" w:type="dxa"/>
          </w:tcPr>
          <w:p w14:paraId="02022D70" w14:textId="77777777" w:rsidR="007C4792" w:rsidRDefault="007C4792" w:rsidP="007F1B81">
            <w:pPr>
              <w:pStyle w:val="Heading3"/>
              <w:rPr>
                <w:rFonts w:eastAsia="Times New Roman"/>
              </w:rPr>
            </w:pPr>
            <w:bookmarkStart w:id="101" w:name="_Toc200732281"/>
            <w:bookmarkStart w:id="102" w:name="_Toc133484029"/>
            <w:bookmarkStart w:id="103" w:name="_Toc117364404"/>
            <w:bookmarkStart w:id="104" w:name="_Toc104514859"/>
            <w:bookmarkStart w:id="105" w:name="_Toc113264248"/>
            <w:bookmarkStart w:id="106" w:name="_Toc215590949"/>
            <w:bookmarkEnd w:id="98"/>
            <w:bookmarkEnd w:id="99"/>
            <w:r>
              <w:t>7.3.2</w:t>
            </w:r>
            <w:r>
              <w:tab/>
              <w:t>SEAL Data Delivery server</w:t>
            </w:r>
            <w:bookmarkEnd w:id="101"/>
            <w:bookmarkEnd w:id="102"/>
            <w:bookmarkEnd w:id="103"/>
            <w:bookmarkEnd w:id="104"/>
            <w:bookmarkEnd w:id="105"/>
            <w:bookmarkEnd w:id="106"/>
          </w:p>
          <w:p w14:paraId="2895D1F1" w14:textId="77777777" w:rsidR="007C4792" w:rsidRDefault="007C4792" w:rsidP="007F1B81">
            <w:r>
              <w:t>The SEAL data delivery server functional entity acts as the application server for the data delivery enablement. The SEALDD server supports the following capabilities:</w:t>
            </w:r>
          </w:p>
          <w:p w14:paraId="16A3E37F" w14:textId="77777777" w:rsidR="007C4792" w:rsidRDefault="007C4792" w:rsidP="007F1B81">
            <w:pPr>
              <w:pStyle w:val="B1"/>
              <w:rPr>
                <w:lang w:eastAsia="zh-CN"/>
              </w:rPr>
            </w:pPr>
            <w:r>
              <w:t>a)</w:t>
            </w:r>
            <w:r>
              <w:tab/>
              <w:t>Support the signalling interaction with VAL server to negotiate the data delivery aspects including QoS requirement, protocols information, bandwidth settings, delivery policy provisioning, transmission quality measurement, background data transfer.</w:t>
            </w:r>
          </w:p>
          <w:p w14:paraId="285B3A8E" w14:textId="77777777" w:rsidR="007C4792" w:rsidRDefault="007C4792" w:rsidP="007F1B81">
            <w:pPr>
              <w:pStyle w:val="B1"/>
              <w:rPr>
                <w:lang w:eastAsia="zh-CN"/>
              </w:rPr>
            </w:pPr>
            <w:r>
              <w:rPr>
                <w:lang w:eastAsia="zh-CN"/>
              </w:rPr>
              <w:t>b)</w:t>
            </w:r>
            <w:r>
              <w:rPr>
                <w:lang w:eastAsia="zh-CN"/>
              </w:rPr>
              <w:tab/>
              <w:t>Support the signalling interaction with the SEALDD client to management the data delivery between the SEALDD server and the SEALDD client, including the establish/update/release of signalling plane and user plane of SEALDD-UU, bandwidth control, transmission quality measurement.</w:t>
            </w:r>
          </w:p>
          <w:p w14:paraId="4EE234FF" w14:textId="77777777" w:rsidR="007C4792" w:rsidRDefault="007C4792" w:rsidP="007F1B81">
            <w:pPr>
              <w:pStyle w:val="B1"/>
              <w:rPr>
                <w:lang w:eastAsia="zh-CN"/>
              </w:rPr>
            </w:pPr>
            <w:r>
              <w:rPr>
                <w:lang w:eastAsia="zh-CN"/>
              </w:rPr>
              <w:t>c)</w:t>
            </w:r>
            <w:r>
              <w:rPr>
                <w:lang w:eastAsia="zh-CN"/>
              </w:rPr>
              <w:tab/>
              <w:t>Providing the application data/media storage.</w:t>
            </w:r>
          </w:p>
          <w:p w14:paraId="57180B8D" w14:textId="77777777" w:rsidR="007C4792" w:rsidRDefault="007C4792" w:rsidP="007F1B81">
            <w:pPr>
              <w:pStyle w:val="B1"/>
              <w:rPr>
                <w:lang w:eastAsia="zh-CN"/>
              </w:rPr>
            </w:pPr>
            <w:r>
              <w:rPr>
                <w:lang w:eastAsia="zh-CN"/>
              </w:rPr>
              <w:t>d)</w:t>
            </w:r>
            <w:r>
              <w:rPr>
                <w:lang w:eastAsia="zh-CN"/>
              </w:rPr>
              <w:tab/>
              <w:t>Interacting with 5GC via N33/N5 (i.e. send control plane requirements or receive control plane notification) with usage of capability exposed by 3GPP network.</w:t>
            </w:r>
          </w:p>
          <w:p w14:paraId="50801629" w14:textId="77777777" w:rsidR="007C4792" w:rsidRDefault="007C4792" w:rsidP="007F1B81">
            <w:pPr>
              <w:pStyle w:val="B1"/>
              <w:rPr>
                <w:lang w:eastAsia="zh-CN"/>
              </w:rPr>
            </w:pPr>
            <w:r>
              <w:rPr>
                <w:lang w:eastAsia="zh-CN"/>
              </w:rPr>
              <w:t>e)</w:t>
            </w:r>
            <w:r>
              <w:rPr>
                <w:lang w:eastAsia="zh-CN"/>
              </w:rPr>
              <w:tab/>
              <w:t>Support user plane handlings including obtaining the application data/media and/or application signalling data from VAL server via SEALDD-S, delivering it to the SEALDD client via the SEALDD-UU, and receiving the application data/media and/or application signalling data from SEALDD client and providing it to the VAL server via SEALDD-S, enforce the rate control.</w:t>
            </w:r>
          </w:p>
          <w:p w14:paraId="648C36B5" w14:textId="77777777" w:rsidR="007C4792" w:rsidRDefault="007C4792" w:rsidP="007C4792">
            <w:pPr>
              <w:pStyle w:val="B1"/>
            </w:pPr>
            <w:r>
              <w:rPr>
                <w:rFonts w:hint="eastAsia"/>
                <w:lang w:eastAsia="zh-CN"/>
              </w:rPr>
              <w:t>f</w:t>
            </w:r>
            <w:r>
              <w:rPr>
                <w:lang w:eastAsia="zh-CN"/>
              </w:rPr>
              <w:t>)</w:t>
            </w:r>
            <w:r>
              <w:rPr>
                <w:lang w:eastAsia="zh-CN"/>
              </w:rPr>
              <w:tab/>
              <w:t xml:space="preserve">Allocate the SEALDD flow ID, </w:t>
            </w:r>
            <w:r>
              <w:t>Multi-modal SEALDD flow ID.</w:t>
            </w:r>
          </w:p>
          <w:p w14:paraId="721BA647" w14:textId="77777777" w:rsidR="007C4792" w:rsidRDefault="007C4792" w:rsidP="007C4792">
            <w:pPr>
              <w:pStyle w:val="B1"/>
              <w:rPr>
                <w:noProof/>
                <w:lang w:eastAsia="zh-CN"/>
              </w:rPr>
            </w:pPr>
            <w:r>
              <w:rPr>
                <w:rFonts w:hint="eastAsia"/>
                <w:lang w:eastAsia="zh-CN"/>
              </w:rPr>
              <w:t>g</w:t>
            </w:r>
            <w:r>
              <w:rPr>
                <w:lang w:eastAsia="zh-CN"/>
              </w:rPr>
              <w:t>)</w:t>
            </w:r>
            <w:r>
              <w:rPr>
                <w:lang w:eastAsia="zh-CN"/>
              </w:rPr>
              <w:tab/>
              <w:t>M</w:t>
            </w:r>
            <w:r w:rsidRPr="0033453B">
              <w:rPr>
                <w:noProof/>
                <w:lang w:eastAsia="zh-CN"/>
              </w:rPr>
              <w:t xml:space="preserve">anage the packet sequence number </w:t>
            </w:r>
            <w:r>
              <w:rPr>
                <w:noProof/>
                <w:lang w:eastAsia="zh-CN"/>
              </w:rPr>
              <w:t xml:space="preserve">for redundant SEALDD-UU flows </w:t>
            </w:r>
            <w:r w:rsidRPr="0033453B">
              <w:rPr>
                <w:noProof/>
                <w:lang w:eastAsia="zh-CN"/>
              </w:rPr>
              <w:t>for the URLLC</w:t>
            </w:r>
            <w:r>
              <w:rPr>
                <w:noProof/>
                <w:lang w:eastAsia="zh-CN"/>
              </w:rPr>
              <w:t xml:space="preserve"> service.</w:t>
            </w:r>
          </w:p>
          <w:p w14:paraId="4010C1CA" w14:textId="29C6DA8B" w:rsidR="007C4792" w:rsidRDefault="007C4792" w:rsidP="007C4792">
            <w:pPr>
              <w:pStyle w:val="B1"/>
              <w:rPr>
                <w:lang w:eastAsia="zh-CN"/>
              </w:rPr>
            </w:pPr>
            <w:r>
              <w:rPr>
                <w:rFonts w:hint="eastAsia"/>
                <w:lang w:eastAsia="zh-CN"/>
              </w:rPr>
              <w:t>h</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 xml:space="preserve"> via in-path packet or dummy packet</w:t>
            </w:r>
          </w:p>
          <w:p w14:paraId="56076135" w14:textId="19FA8E37" w:rsidR="007C4792" w:rsidRDefault="007C4792" w:rsidP="007F1B81">
            <w:pPr>
              <w:pStyle w:val="Heading3"/>
            </w:pPr>
            <w:bookmarkStart w:id="107" w:name="_Toc200732282"/>
            <w:bookmarkStart w:id="108" w:name="_Toc133484030"/>
            <w:bookmarkStart w:id="109" w:name="_Toc117364405"/>
            <w:bookmarkStart w:id="110" w:name="_Toc215590950"/>
            <w:r>
              <w:t>7.3.3</w:t>
            </w:r>
            <w:r>
              <w:tab/>
              <w:t>SEAL Data Delivery client</w:t>
            </w:r>
            <w:bookmarkEnd w:id="107"/>
            <w:bookmarkEnd w:id="108"/>
            <w:bookmarkEnd w:id="109"/>
            <w:bookmarkEnd w:id="110"/>
          </w:p>
          <w:p w14:paraId="7429179A" w14:textId="77777777" w:rsidR="007C4792" w:rsidRDefault="007C4792" w:rsidP="007F1B81">
            <w:bookmarkStart w:id="111" w:name="OLE_LINK6"/>
            <w:r>
              <w:t>The SEAL data delivery client functional entity acts as the application client for the data delivery enablement. The SEALDD client supports the following capabilities:</w:t>
            </w:r>
          </w:p>
          <w:p w14:paraId="677B579E" w14:textId="77777777" w:rsidR="007C4792" w:rsidRDefault="007C4792" w:rsidP="007F1B81">
            <w:pPr>
              <w:pStyle w:val="B1"/>
              <w:rPr>
                <w:lang w:eastAsia="zh-CN"/>
              </w:rPr>
            </w:pPr>
            <w:r>
              <w:t>a)</w:t>
            </w:r>
            <w:r>
              <w:tab/>
              <w:t>Interact with the SEALDD server to management the data delivery between the SEALDD server and the SEALDD client, including the establish/update/release of signalling and user plane of SEALDD-UU, bandwidth control, transmission quality measurement</w:t>
            </w:r>
            <w:r>
              <w:rPr>
                <w:lang w:eastAsia="zh-CN"/>
              </w:rPr>
              <w:t>.</w:t>
            </w:r>
          </w:p>
          <w:p w14:paraId="01DD3F2A" w14:textId="77777777" w:rsidR="007C4792" w:rsidRDefault="007C4792" w:rsidP="007F1B81">
            <w:pPr>
              <w:pStyle w:val="B1"/>
              <w:rPr>
                <w:lang w:eastAsia="zh-CN"/>
              </w:rPr>
            </w:pPr>
            <w:r>
              <w:rPr>
                <w:lang w:eastAsia="zh-CN"/>
              </w:rPr>
              <w:t>b)</w:t>
            </w:r>
            <w:r>
              <w:rPr>
                <w:lang w:eastAsia="zh-CN"/>
              </w:rPr>
              <w:tab/>
              <w:t>Support user plane handlings including obtaining the application data/media and/or application signalling data from VAL client, delivering it to the SEALDD server via the SEALDD -UU, and receiving the application data/media and/or application signalling data from SEALDD client, providing it to the VAL server via the SEALDD-S.</w:t>
            </w:r>
            <w:bookmarkEnd w:id="111"/>
          </w:p>
          <w:p w14:paraId="52E66C52" w14:textId="77777777" w:rsidR="007C4792" w:rsidRDefault="007C4792" w:rsidP="007C4792">
            <w:pPr>
              <w:pStyle w:val="B1"/>
              <w:rPr>
                <w:lang w:eastAsia="zh-CN"/>
              </w:rPr>
            </w:pPr>
            <w:r>
              <w:rPr>
                <w:rFonts w:hint="eastAsia"/>
                <w:lang w:eastAsia="zh-CN"/>
              </w:rPr>
              <w:t>c</w:t>
            </w:r>
            <w:r>
              <w:rPr>
                <w:lang w:eastAsia="zh-CN"/>
              </w:rPr>
              <w:t>)</w:t>
            </w:r>
            <w:r>
              <w:rPr>
                <w:lang w:eastAsia="zh-CN"/>
              </w:rPr>
              <w:tab/>
              <w:t>Allocate the SEALDD flow ID</w:t>
            </w:r>
          </w:p>
          <w:p w14:paraId="116A2192" w14:textId="6CD66D26" w:rsidR="007C4792" w:rsidRPr="00B75726" w:rsidRDefault="007C4792" w:rsidP="007C4792">
            <w:pPr>
              <w:pStyle w:val="B1"/>
              <w:rPr>
                <w:lang w:eastAsia="zh-CN"/>
              </w:rPr>
            </w:pPr>
            <w:r>
              <w:rPr>
                <w:rFonts w:hint="eastAsia"/>
                <w:lang w:eastAsia="zh-CN"/>
              </w:rPr>
              <w:t>d</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 xml:space="preserve"> via in-path packet or dummy packet</w:t>
            </w:r>
          </w:p>
        </w:tc>
      </w:tr>
    </w:tbl>
    <w:p w14:paraId="269895B7" w14:textId="77777777" w:rsidR="007C4792" w:rsidRPr="007C4792" w:rsidRDefault="007C4792" w:rsidP="00951CE8">
      <w:pPr>
        <w:rPr>
          <w:lang w:eastAsia="zh-CN"/>
        </w:rPr>
      </w:pPr>
    </w:p>
    <w:p w14:paraId="2C93415E" w14:textId="51EFB9D4" w:rsidR="00951CE8" w:rsidRPr="00196001" w:rsidRDefault="00951CE8" w:rsidP="009C493B">
      <w:pPr>
        <w:pStyle w:val="Heading5"/>
        <w:rPr>
          <w:lang w:eastAsia="zh-CN"/>
        </w:rPr>
      </w:pPr>
      <w:bookmarkStart w:id="112" w:name="_Toc207716755"/>
      <w:bookmarkStart w:id="113" w:name="_Toc215590951"/>
      <w:r w:rsidRPr="00196001">
        <w:rPr>
          <w:lang w:eastAsia="zh-CN"/>
        </w:rPr>
        <w:t>6.1.1.</w:t>
      </w:r>
      <w:r>
        <w:rPr>
          <w:lang w:eastAsia="zh-CN"/>
        </w:rPr>
        <w:t>2.</w:t>
      </w:r>
      <w:r w:rsidR="007F1B81">
        <w:rPr>
          <w:lang w:eastAsia="zh-CN"/>
        </w:rPr>
        <w:t>3</w:t>
      </w:r>
      <w:r w:rsidRPr="00196001">
        <w:rPr>
          <w:lang w:eastAsia="zh-CN"/>
        </w:rPr>
        <w:tab/>
      </w:r>
      <w:r>
        <w:rPr>
          <w:lang w:eastAsia="zh-CN"/>
        </w:rPr>
        <w:t>Control</w:t>
      </w:r>
      <w:r w:rsidRPr="00196001">
        <w:rPr>
          <w:lang w:eastAsia="zh-CN"/>
        </w:rPr>
        <w:t xml:space="preserve"> plane protocol stack for SEALDD-UU</w:t>
      </w:r>
      <w:bookmarkEnd w:id="112"/>
      <w:bookmarkEnd w:id="113"/>
    </w:p>
    <w:p w14:paraId="283F87AB"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SEALDD-UU.</w:t>
      </w:r>
    </w:p>
    <w:p w14:paraId="284480C4" w14:textId="77777777" w:rsidR="00951CE8" w:rsidRPr="00CA79F6" w:rsidRDefault="00951CE8" w:rsidP="009C493B">
      <w:pPr>
        <w:pStyle w:val="TH"/>
        <w:rPr>
          <w:lang w:eastAsia="zh-CN"/>
        </w:rPr>
      </w:pPr>
      <w:r w:rsidRPr="00196001">
        <w:object w:dxaOrig="7649" w:dyaOrig="3720" w14:anchorId="4C563E49">
          <v:shape id="_x0000_i1028" type="#_x0000_t75" style="width:381.55pt;height:187.1pt" o:ole="">
            <v:imagedata r:id="rId15" o:title=""/>
          </v:shape>
          <o:OLEObject Type="Embed" ProgID="Visio.Drawing.15" ShapeID="_x0000_i1028" DrawAspect="Content" ObjectID="_1826203722" r:id="rId16"/>
        </w:object>
      </w:r>
    </w:p>
    <w:p w14:paraId="670CAA47" w14:textId="74B8D520" w:rsidR="00951CE8" w:rsidRPr="00196001" w:rsidRDefault="00951CE8" w:rsidP="009C493B">
      <w:pPr>
        <w:pStyle w:val="TF"/>
        <w:rPr>
          <w:lang w:eastAsia="en-GB"/>
        </w:rPr>
      </w:pPr>
      <w:r w:rsidRPr="00196001">
        <w:rPr>
          <w:lang w:eastAsia="en-GB"/>
        </w:rPr>
        <w:t>Figure</w:t>
      </w:r>
      <w:r w:rsidRPr="00196001">
        <w:rPr>
          <w:rFonts w:ascii="DengXian" w:eastAsia="DengXian" w:hAnsi="DengXian"/>
          <w:lang w:val="en-US" w:eastAsia="en-GB"/>
        </w:rPr>
        <w:t> </w:t>
      </w:r>
      <w:r w:rsidRPr="00196001">
        <w:rPr>
          <w:lang w:eastAsia="en-GB"/>
        </w:rPr>
        <w:t>6.1.1.</w:t>
      </w:r>
      <w:r>
        <w:rPr>
          <w:lang w:eastAsia="en-GB"/>
        </w:rPr>
        <w:t>2.</w:t>
      </w:r>
      <w:r w:rsidR="007F1B81">
        <w:rPr>
          <w:lang w:eastAsia="en-GB"/>
        </w:rPr>
        <w:t>3</w:t>
      </w:r>
      <w:r w:rsidRPr="00196001">
        <w:rPr>
          <w:lang w:eastAsia="en-GB"/>
        </w:rPr>
        <w:t xml:space="preserve">-1: SEALDD-UU </w:t>
      </w:r>
      <w:r>
        <w:rPr>
          <w:rFonts w:hint="eastAsia"/>
          <w:lang w:eastAsia="zh-CN"/>
        </w:rPr>
        <w:t>control</w:t>
      </w:r>
      <w:r w:rsidRPr="00196001">
        <w:rPr>
          <w:lang w:eastAsia="en-GB"/>
        </w:rPr>
        <w:t xml:space="preserve"> plane stack</w:t>
      </w:r>
    </w:p>
    <w:p w14:paraId="6BED6625" w14:textId="010BCE4A" w:rsidR="00951CE8" w:rsidRPr="00196001" w:rsidRDefault="00951CE8" w:rsidP="00951CE8">
      <w:pPr>
        <w:rPr>
          <w:lang w:eastAsia="zh-CN"/>
        </w:rPr>
      </w:pPr>
      <w:r w:rsidRPr="00196001">
        <w:rPr>
          <w:rFonts w:hint="eastAsia"/>
          <w:b/>
          <w:bCs/>
          <w:lang w:eastAsia="zh-CN"/>
        </w:rPr>
        <w:t>S</w:t>
      </w:r>
      <w:r w:rsidRPr="00196001">
        <w:rPr>
          <w:b/>
          <w:bCs/>
          <w:lang w:eastAsia="zh-CN"/>
        </w:rPr>
        <w:t xml:space="preserve">EALDD-UU </w:t>
      </w:r>
      <w:r>
        <w:rPr>
          <w:b/>
          <w:bCs/>
          <w:lang w:eastAsia="zh-CN"/>
        </w:rPr>
        <w:t>control</w:t>
      </w:r>
      <w:r w:rsidRPr="00196001">
        <w:rPr>
          <w:b/>
          <w:bCs/>
          <w:lang w:eastAsia="zh-CN"/>
        </w:rPr>
        <w:t xml:space="preserve"> plane</w:t>
      </w:r>
      <w:r>
        <w:rPr>
          <w:lang w:eastAsia="zh-CN"/>
        </w:rPr>
        <w:t xml:space="preserve">: </w:t>
      </w:r>
      <w:r w:rsidRPr="002D2E04">
        <w:rPr>
          <w:lang w:eastAsia="zh-CN"/>
        </w:rPr>
        <w:t xml:space="preserve">The control plane of the SEALDD-UU layer corresponds to the protocol data unit delivered between the SEALDD client and the SEALDD server. This protocol data unit is used for managing SEALDD-UU user plane </w:t>
      </w:r>
      <w:r>
        <w:rPr>
          <w:rFonts w:hint="eastAsia"/>
          <w:lang w:eastAsia="zh-CN"/>
        </w:rPr>
        <w:t>(</w:t>
      </w:r>
      <w:r>
        <w:rPr>
          <w:lang w:eastAsia="zh-CN"/>
        </w:rPr>
        <w:t>e.g.</w:t>
      </w:r>
      <w:r w:rsidRPr="002D2E04">
        <w:rPr>
          <w:lang w:eastAsia="zh-CN"/>
        </w:rPr>
        <w:t xml:space="preserve">, </w:t>
      </w:r>
      <w:r>
        <w:rPr>
          <w:lang w:eastAsia="zh-CN"/>
        </w:rPr>
        <w:t xml:space="preserve">regular transmission connection establishment, </w:t>
      </w:r>
      <w:r w:rsidRPr="002D2E04">
        <w:rPr>
          <w:lang w:eastAsia="zh-CN"/>
        </w:rPr>
        <w:t>transmission quality measurement, etc.</w:t>
      </w:r>
      <w:r>
        <w:rPr>
          <w:lang w:eastAsia="zh-CN"/>
        </w:rPr>
        <w:t>),</w:t>
      </w:r>
      <w:r w:rsidRPr="002D2E04">
        <w:rPr>
          <w:lang w:eastAsia="zh-CN"/>
        </w:rPr>
        <w:t xml:space="preserve"> as per the procedures defined in</w:t>
      </w:r>
      <w:r>
        <w:rPr>
          <w:lang w:eastAsia="zh-CN"/>
        </w:rPr>
        <w:t xml:space="preserve"> </w:t>
      </w:r>
      <w:r w:rsidRPr="004D3578">
        <w:t>3GPP T</w:t>
      </w:r>
      <w:r>
        <w:t>S</w:t>
      </w:r>
      <w:r w:rsidRPr="004D3578">
        <w:t> 2</w:t>
      </w:r>
      <w:r>
        <w:t>3</w:t>
      </w:r>
      <w:r w:rsidRPr="004D3578">
        <w:t>.</w:t>
      </w:r>
      <w:r>
        <w:t>433 [2]</w:t>
      </w:r>
      <w:r w:rsidRPr="002D2E04">
        <w:rPr>
          <w:lang w:eastAsia="zh-CN"/>
        </w:rPr>
        <w:t>.</w:t>
      </w:r>
    </w:p>
    <w:p w14:paraId="0D74790E" w14:textId="77777777" w:rsidR="00951CE8" w:rsidRPr="00196001" w:rsidRDefault="00951CE8" w:rsidP="00951CE8">
      <w:pPr>
        <w:rPr>
          <w:lang w:eastAsia="zh-CN"/>
        </w:rPr>
      </w:pPr>
      <w:r w:rsidRPr="00196001">
        <w:rPr>
          <w:rFonts w:hint="eastAsia"/>
          <w:b/>
          <w:bCs/>
          <w:lang w:eastAsia="zh-CN"/>
        </w:rPr>
        <w:t>N</w:t>
      </w:r>
      <w:r w:rsidRPr="00196001">
        <w:rPr>
          <w:b/>
          <w:bCs/>
          <w:lang w:eastAsia="zh-CN"/>
        </w:rPr>
        <w:t>6 protocol stack</w:t>
      </w:r>
      <w:r w:rsidRPr="00196001">
        <w:rPr>
          <w:lang w:eastAsia="zh-CN"/>
        </w:rPr>
        <w:t>:</w:t>
      </w:r>
      <w:r w:rsidRPr="00196001">
        <w:rPr>
          <w:lang w:eastAsia="zh-CN"/>
        </w:rPr>
        <w:tab/>
        <w:t>This set of protocols</w:t>
      </w:r>
      <w:r w:rsidRPr="00196001">
        <w:rPr>
          <w:rFonts w:hint="eastAsia"/>
          <w:lang w:eastAsia="zh-CN"/>
        </w:rPr>
        <w:t>/</w:t>
      </w:r>
      <w:r w:rsidRPr="00196001">
        <w:rPr>
          <w:lang w:eastAsia="zh-CN"/>
        </w:rPr>
        <w:t>layers depends on the UPF.</w:t>
      </w:r>
    </w:p>
    <w:p w14:paraId="4854B8DF" w14:textId="77777777" w:rsidR="00951CE8" w:rsidRPr="00BA2768" w:rsidRDefault="00951CE8" w:rsidP="000F26D7">
      <w:pPr>
        <w:pStyle w:val="NO"/>
        <w:rPr>
          <w:lang w:eastAsia="zh-CN"/>
        </w:rPr>
      </w:pPr>
      <w:r w:rsidRPr="00196001">
        <w:t>NOTE 1:</w:t>
      </w:r>
      <w:r w:rsidRPr="00196001">
        <w:tab/>
      </w:r>
      <w:r w:rsidRPr="00196001">
        <w:rPr>
          <w:lang w:eastAsia="zh-CN"/>
        </w:rPr>
        <w:t xml:space="preserve">For simplicity, only a box named intermediate protocol stacks are shown. For details, it refers the </w:t>
      </w:r>
      <w:r>
        <w:rPr>
          <w:lang w:eastAsia="zh-CN"/>
        </w:rPr>
        <w:t>control</w:t>
      </w:r>
      <w:r w:rsidRPr="00196001">
        <w:rPr>
          <w:lang w:eastAsia="zh-CN"/>
        </w:rPr>
        <w:t xml:space="preserve"> plane protocol stacks as described in 3GPP</w:t>
      </w:r>
      <w:r w:rsidRPr="00196001">
        <w:rPr>
          <w:lang w:val="en-US" w:eastAsia="zh-CN"/>
        </w:rPr>
        <w:t> TS 23.501 [23.501]</w:t>
      </w:r>
      <w:r w:rsidRPr="00196001">
        <w:t>.</w:t>
      </w:r>
    </w:p>
    <w:p w14:paraId="754511FC" w14:textId="77777777" w:rsidR="00951CE8" w:rsidRPr="00421D7B" w:rsidRDefault="00951CE8" w:rsidP="00951CE8">
      <w:pPr>
        <w:pStyle w:val="Heading4"/>
        <w:rPr>
          <w:lang w:eastAsia="zh-CN"/>
        </w:rPr>
      </w:pPr>
      <w:bookmarkStart w:id="114" w:name="_Toc207716756"/>
      <w:bookmarkStart w:id="115" w:name="_Toc215590952"/>
      <w:r>
        <w:rPr>
          <w:lang w:eastAsia="zh-CN"/>
        </w:rPr>
        <w:t>6.1.1.3</w:t>
      </w:r>
      <w:r>
        <w:rPr>
          <w:lang w:eastAsia="zh-CN"/>
        </w:rPr>
        <w:tab/>
        <w:t>Protocol stack for SEALDD-S</w:t>
      </w:r>
      <w:bookmarkEnd w:id="114"/>
      <w:bookmarkEnd w:id="115"/>
    </w:p>
    <w:p w14:paraId="75CFDB9E" w14:textId="77777777" w:rsidR="00951CE8" w:rsidRDefault="00951CE8" w:rsidP="009C493B">
      <w:pPr>
        <w:pStyle w:val="Heading5"/>
        <w:rPr>
          <w:lang w:eastAsia="zh-CN"/>
        </w:rPr>
      </w:pPr>
      <w:bookmarkStart w:id="116" w:name="_Toc207716757"/>
      <w:bookmarkStart w:id="117" w:name="_Toc215590953"/>
      <w:r>
        <w:rPr>
          <w:lang w:eastAsia="zh-CN"/>
        </w:rPr>
        <w:t>6.1.1.3.1</w:t>
      </w:r>
      <w:r>
        <w:rPr>
          <w:lang w:eastAsia="zh-CN"/>
        </w:rPr>
        <w:tab/>
        <w:t>User plane protocol stack for SEALDD-S</w:t>
      </w:r>
      <w:bookmarkEnd w:id="116"/>
      <w:bookmarkEnd w:id="117"/>
    </w:p>
    <w:p w14:paraId="42292BF8" w14:textId="77777777" w:rsidR="00951CE8" w:rsidRDefault="00951CE8" w:rsidP="00951CE8">
      <w:pPr>
        <w:rPr>
          <w:lang w:eastAsia="zh-CN"/>
        </w:rPr>
      </w:pPr>
      <w:r>
        <w:rPr>
          <w:lang w:eastAsia="zh-CN"/>
        </w:rPr>
        <w:t>This clause illustrates the protocol stack for the user plane data delivery related with SEALDD-S.</w:t>
      </w:r>
    </w:p>
    <w:p w14:paraId="40888E67" w14:textId="77777777" w:rsidR="00951CE8" w:rsidRDefault="00951CE8" w:rsidP="009C493B">
      <w:pPr>
        <w:pStyle w:val="TH"/>
        <w:rPr>
          <w:lang w:eastAsia="zh-CN"/>
        </w:rPr>
      </w:pPr>
      <w:r>
        <w:object w:dxaOrig="4400" w:dyaOrig="2680" w14:anchorId="23A0535C">
          <v:shape id="_x0000_i1029" type="#_x0000_t75" style="width:223.7pt;height:137.05pt" o:ole="">
            <v:imagedata r:id="rId17" o:title=""/>
          </v:shape>
          <o:OLEObject Type="Embed" ProgID="Visio.Drawing.15" ShapeID="_x0000_i1029" DrawAspect="Content" ObjectID="_1826203723" r:id="rId18"/>
        </w:object>
      </w:r>
    </w:p>
    <w:p w14:paraId="51CBDFEE" w14:textId="712227A5"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lang w:val="en-US" w:eastAsia="en-GB"/>
        </w:rPr>
        <w:t> </w:t>
      </w:r>
      <w:r w:rsidRPr="00EA606D">
        <w:rPr>
          <w:lang w:eastAsia="en-GB"/>
        </w:rPr>
        <w:t>6.</w:t>
      </w:r>
      <w:r>
        <w:rPr>
          <w:lang w:eastAsia="en-GB"/>
        </w:rPr>
        <w:t>1</w:t>
      </w:r>
      <w:r w:rsidRPr="00EA606D">
        <w:rPr>
          <w:lang w:eastAsia="en-GB"/>
        </w:rPr>
        <w:t>.1</w:t>
      </w:r>
      <w:r>
        <w:rPr>
          <w:lang w:eastAsia="en-GB"/>
        </w:rPr>
        <w:t>.3.1</w:t>
      </w:r>
      <w:r w:rsidRPr="00EA606D">
        <w:rPr>
          <w:lang w:eastAsia="en-GB"/>
        </w:rPr>
        <w:t>-1</w:t>
      </w:r>
      <w:r w:rsidR="001E2180">
        <w:rPr>
          <w:lang w:eastAsia="en-GB"/>
        </w:rPr>
        <w:t>:</w:t>
      </w:r>
      <w:r w:rsidRPr="00EA606D">
        <w:rPr>
          <w:lang w:eastAsia="en-GB"/>
        </w:rPr>
        <w:t xml:space="preserve"> </w:t>
      </w:r>
      <w:r>
        <w:rPr>
          <w:lang w:eastAsia="en-GB"/>
        </w:rPr>
        <w:t>SEALDD-S user plane stack</w:t>
      </w:r>
    </w:p>
    <w:p w14:paraId="155A977D" w14:textId="77777777" w:rsidR="00951CE8" w:rsidRDefault="00951CE8" w:rsidP="00951CE8">
      <w:pPr>
        <w:rPr>
          <w:lang w:eastAsia="zh-CN"/>
        </w:rPr>
      </w:pPr>
      <w:r w:rsidRPr="00CF14AD">
        <w:rPr>
          <w:rFonts w:hint="eastAsia"/>
          <w:b/>
          <w:bCs/>
          <w:lang w:eastAsia="zh-CN"/>
        </w:rPr>
        <w:t>S</w:t>
      </w:r>
      <w:r w:rsidRPr="00CF14AD">
        <w:rPr>
          <w:b/>
          <w:bCs/>
          <w:lang w:eastAsia="zh-CN"/>
        </w:rPr>
        <w:t>EALDD-</w:t>
      </w:r>
      <w:r>
        <w:rPr>
          <w:b/>
          <w:bCs/>
          <w:lang w:eastAsia="zh-CN"/>
        </w:rPr>
        <w:t>S user plane</w:t>
      </w:r>
      <w:r>
        <w:rPr>
          <w:lang w:eastAsia="zh-CN"/>
        </w:rPr>
        <w:t>:</w:t>
      </w:r>
      <w:r>
        <w:rPr>
          <w:lang w:eastAsia="zh-CN"/>
        </w:rPr>
        <w:tab/>
        <w:t>This user plane of SEALDD-S layer corresponds to the protocol data unit carried between the VAL server and the SEALDD server over the SEALDD-S flow. T</w:t>
      </w:r>
      <w:r>
        <w:rPr>
          <w:rFonts w:hint="eastAsia"/>
          <w:lang w:eastAsia="zh-CN"/>
        </w:rPr>
        <w:t>he</w:t>
      </w:r>
      <w:r>
        <w:rPr>
          <w:lang w:eastAsia="zh-CN"/>
        </w:rPr>
        <w:t xml:space="preserve"> protocol(s) used for this SEALDD-S user plane may varies due to different SEALDD data delivery service.</w:t>
      </w:r>
    </w:p>
    <w:p w14:paraId="6EA8F9B6" w14:textId="50F66401" w:rsidR="00951CE8" w:rsidRDefault="00951CE8" w:rsidP="00AE06F2">
      <w:pPr>
        <w:rPr>
          <w:lang w:eastAsia="zh-CN"/>
        </w:rPr>
      </w:pPr>
      <w:r>
        <w:rPr>
          <w:rFonts w:hint="eastAsia"/>
          <w:lang w:eastAsia="zh-CN"/>
        </w:rPr>
        <w:t>T</w:t>
      </w:r>
      <w:r>
        <w:rPr>
          <w:lang w:eastAsia="zh-CN"/>
        </w:rPr>
        <w:t>he SEALDD-S-U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6380B3E6" w14:textId="77777777" w:rsidR="00951CE8" w:rsidRPr="00196001" w:rsidRDefault="00951CE8" w:rsidP="009C493B">
      <w:pPr>
        <w:pStyle w:val="Heading5"/>
        <w:rPr>
          <w:lang w:eastAsia="zh-CN"/>
        </w:rPr>
      </w:pPr>
      <w:bookmarkStart w:id="118" w:name="_Toc207716758"/>
      <w:bookmarkStart w:id="119" w:name="_Toc215590954"/>
      <w:r w:rsidRPr="00196001">
        <w:rPr>
          <w:lang w:eastAsia="zh-CN"/>
        </w:rPr>
        <w:t>6.1.1.</w:t>
      </w:r>
      <w:r>
        <w:rPr>
          <w:lang w:eastAsia="zh-CN"/>
        </w:rPr>
        <w:t>3.2</w:t>
      </w:r>
      <w:r w:rsidRPr="00196001">
        <w:rPr>
          <w:lang w:eastAsia="zh-CN"/>
        </w:rPr>
        <w:tab/>
      </w:r>
      <w:r>
        <w:rPr>
          <w:lang w:eastAsia="zh-CN"/>
        </w:rPr>
        <w:t>Control</w:t>
      </w:r>
      <w:r w:rsidRPr="00196001">
        <w:rPr>
          <w:lang w:eastAsia="zh-CN"/>
        </w:rPr>
        <w:t xml:space="preserve"> plane protocol stack for SEALDD-S</w:t>
      </w:r>
      <w:bookmarkEnd w:id="118"/>
      <w:bookmarkEnd w:id="119"/>
    </w:p>
    <w:p w14:paraId="5B827743"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SEALDD-S.</w:t>
      </w:r>
    </w:p>
    <w:p w14:paraId="37263715" w14:textId="77777777" w:rsidR="00951CE8" w:rsidRPr="00196001" w:rsidRDefault="00951CE8" w:rsidP="009C493B">
      <w:pPr>
        <w:pStyle w:val="TH"/>
        <w:rPr>
          <w:lang w:eastAsia="zh-CN"/>
        </w:rPr>
      </w:pPr>
      <w:r w:rsidRPr="00196001">
        <w:object w:dxaOrig="4400" w:dyaOrig="2680" w14:anchorId="58AAA5EB">
          <v:shape id="_x0000_i1030" type="#_x0000_t75" style="width:223.7pt;height:136.7pt" o:ole="">
            <v:imagedata r:id="rId19" o:title=""/>
          </v:shape>
          <o:OLEObject Type="Embed" ProgID="Visio.Drawing.15" ShapeID="_x0000_i1030" DrawAspect="Content" ObjectID="_1826203724" r:id="rId20"/>
        </w:object>
      </w:r>
    </w:p>
    <w:p w14:paraId="501BF021" w14:textId="77777777" w:rsidR="00951CE8" w:rsidRPr="00196001" w:rsidRDefault="00951CE8" w:rsidP="009C493B">
      <w:pPr>
        <w:pStyle w:val="TF"/>
        <w:rPr>
          <w:lang w:eastAsia="en-GB"/>
        </w:rPr>
      </w:pPr>
      <w:r w:rsidRPr="00196001">
        <w:rPr>
          <w:lang w:eastAsia="en-GB"/>
        </w:rPr>
        <w:t>Figure</w:t>
      </w:r>
      <w:r w:rsidRPr="00196001">
        <w:rPr>
          <w:lang w:val="en-US" w:eastAsia="en-GB"/>
        </w:rPr>
        <w:t> </w:t>
      </w:r>
      <w:r w:rsidRPr="00196001">
        <w:rPr>
          <w:lang w:eastAsia="en-GB"/>
        </w:rPr>
        <w:t>6.1.1.</w:t>
      </w:r>
      <w:r>
        <w:rPr>
          <w:lang w:eastAsia="en-GB"/>
        </w:rPr>
        <w:t>3.2</w:t>
      </w:r>
      <w:r w:rsidRPr="00196001">
        <w:rPr>
          <w:lang w:eastAsia="en-GB"/>
        </w:rPr>
        <w:t xml:space="preserve">-1: SEALDD-S </w:t>
      </w:r>
      <w:r>
        <w:rPr>
          <w:lang w:eastAsia="en-GB"/>
        </w:rPr>
        <w:t>control</w:t>
      </w:r>
      <w:r w:rsidRPr="00196001">
        <w:rPr>
          <w:lang w:eastAsia="en-GB"/>
        </w:rPr>
        <w:t xml:space="preserve"> plane stack</w:t>
      </w:r>
    </w:p>
    <w:p w14:paraId="5AD7F11C" w14:textId="27AB3D86" w:rsidR="00951CE8" w:rsidRDefault="00951CE8" w:rsidP="00951CE8">
      <w:pPr>
        <w:rPr>
          <w:lang w:eastAsia="zh-CN"/>
        </w:rPr>
      </w:pPr>
      <w:r w:rsidRPr="00196001">
        <w:rPr>
          <w:rFonts w:hint="eastAsia"/>
          <w:b/>
          <w:bCs/>
          <w:lang w:eastAsia="zh-CN"/>
        </w:rPr>
        <w:t>S</w:t>
      </w:r>
      <w:r w:rsidRPr="00196001">
        <w:rPr>
          <w:b/>
          <w:bCs/>
          <w:lang w:eastAsia="zh-CN"/>
        </w:rPr>
        <w:t xml:space="preserve">EALDD-S </w:t>
      </w:r>
      <w:r>
        <w:rPr>
          <w:b/>
          <w:bCs/>
          <w:lang w:eastAsia="zh-CN"/>
        </w:rPr>
        <w:t>control</w:t>
      </w:r>
      <w:r w:rsidRPr="00196001">
        <w:rPr>
          <w:b/>
          <w:bCs/>
          <w:lang w:eastAsia="zh-CN"/>
        </w:rPr>
        <w:t xml:space="preserve"> plane</w:t>
      </w:r>
      <w:r w:rsidRPr="00196001">
        <w:rPr>
          <w:lang w:eastAsia="zh-CN"/>
        </w:rPr>
        <w:t>:</w:t>
      </w:r>
      <w:r w:rsidRPr="00192374">
        <w:t xml:space="preserve"> </w:t>
      </w:r>
      <w:r w:rsidRPr="002D2E04">
        <w:rPr>
          <w:lang w:eastAsia="zh-CN"/>
        </w:rPr>
        <w:t>The control plane of the SEALDD-</w:t>
      </w:r>
      <w:r>
        <w:rPr>
          <w:lang w:eastAsia="zh-CN"/>
        </w:rPr>
        <w:t>S</w:t>
      </w:r>
      <w:r w:rsidRPr="002D2E04">
        <w:rPr>
          <w:lang w:eastAsia="zh-CN"/>
        </w:rPr>
        <w:t xml:space="preserve"> layer corresponds to the protocol data unit delivered between the</w:t>
      </w:r>
      <w:r>
        <w:rPr>
          <w:lang w:eastAsia="zh-CN"/>
        </w:rPr>
        <w:t xml:space="preserve"> VAL server</w:t>
      </w:r>
      <w:r w:rsidRPr="002D2E04">
        <w:rPr>
          <w:lang w:eastAsia="zh-CN"/>
        </w:rPr>
        <w:t xml:space="preserve"> and the SEALDD server. This protocol data unit is used for managing SEALDD-</w:t>
      </w:r>
      <w:r>
        <w:rPr>
          <w:lang w:eastAsia="zh-CN"/>
        </w:rPr>
        <w:t>S</w:t>
      </w:r>
      <w:r w:rsidRPr="002D2E04">
        <w:rPr>
          <w:lang w:eastAsia="zh-CN"/>
        </w:rPr>
        <w:t xml:space="preserve"> user plane data transmission</w:t>
      </w:r>
      <w:r>
        <w:rPr>
          <w:lang w:eastAsia="zh-CN"/>
        </w:rPr>
        <w:t>,</w:t>
      </w:r>
      <w:r w:rsidRPr="002D2E04">
        <w:rPr>
          <w:lang w:eastAsia="zh-CN"/>
        </w:rPr>
        <w:t xml:space="preserve"> etc., as per the procedures defined in </w:t>
      </w:r>
      <w:r w:rsidRPr="004D3578">
        <w:t>3GPP T</w:t>
      </w:r>
      <w:r>
        <w:t>S</w:t>
      </w:r>
      <w:r w:rsidRPr="004D3578">
        <w:t> 2</w:t>
      </w:r>
      <w:r>
        <w:t>3</w:t>
      </w:r>
      <w:r w:rsidRPr="004D3578">
        <w:t>.</w:t>
      </w:r>
      <w:r>
        <w:t>433 [2]</w:t>
      </w:r>
      <w:r w:rsidRPr="002D2E04">
        <w:rPr>
          <w:lang w:eastAsia="zh-CN"/>
        </w:rPr>
        <w:t>.</w:t>
      </w:r>
    </w:p>
    <w:p w14:paraId="2949B82F" w14:textId="291BCBF4" w:rsidR="00951CE8" w:rsidRDefault="00951CE8" w:rsidP="009C493B">
      <w:pPr>
        <w:pStyle w:val="Heading4"/>
        <w:rPr>
          <w:lang w:eastAsia="zh-CN"/>
        </w:rPr>
      </w:pPr>
      <w:bookmarkStart w:id="120" w:name="_Toc215590955"/>
      <w:r w:rsidRPr="00B047C3">
        <w:rPr>
          <w:lang w:eastAsia="zh-CN"/>
        </w:rPr>
        <w:t>6.1.1.</w:t>
      </w:r>
      <w:r>
        <w:rPr>
          <w:lang w:eastAsia="zh-CN"/>
        </w:rPr>
        <w:t>4</w:t>
      </w:r>
      <w:r w:rsidRPr="00B047C3">
        <w:rPr>
          <w:lang w:eastAsia="zh-CN"/>
        </w:rPr>
        <w:tab/>
        <w:t xml:space="preserve">User plane protocol stack </w:t>
      </w:r>
      <w:r w:rsidR="00695104">
        <w:rPr>
          <w:lang w:eastAsia="zh-CN"/>
        </w:rPr>
        <w:t xml:space="preserve">examples </w:t>
      </w:r>
      <w:r w:rsidRPr="00B047C3">
        <w:rPr>
          <w:lang w:eastAsia="zh-CN"/>
        </w:rPr>
        <w:t xml:space="preserve">for </w:t>
      </w:r>
      <w:r w:rsidRPr="00425120">
        <w:rPr>
          <w:lang w:eastAsia="zh-CN"/>
        </w:rPr>
        <w:t xml:space="preserve">SEALDD-UU </w:t>
      </w:r>
      <w:r>
        <w:rPr>
          <w:lang w:eastAsia="zh-CN"/>
        </w:rPr>
        <w:t>and</w:t>
      </w:r>
      <w:r w:rsidRPr="00425120">
        <w:rPr>
          <w:lang w:eastAsia="zh-CN"/>
        </w:rPr>
        <w:t xml:space="preserve"> </w:t>
      </w:r>
      <w:r w:rsidRPr="00B047C3">
        <w:rPr>
          <w:lang w:eastAsia="zh-CN"/>
        </w:rPr>
        <w:t>SEALDD-S</w:t>
      </w:r>
      <w:bookmarkEnd w:id="120"/>
    </w:p>
    <w:p w14:paraId="0C2BA3F7" w14:textId="2F2B6A3E" w:rsidR="00951CE8" w:rsidRDefault="00951CE8" w:rsidP="009C493B">
      <w:pPr>
        <w:pStyle w:val="Heading5"/>
        <w:rPr>
          <w:lang w:eastAsia="zh-CN"/>
        </w:rPr>
      </w:pPr>
      <w:bookmarkStart w:id="121" w:name="_Toc207716759"/>
      <w:bookmarkStart w:id="122" w:name="_Toc215590956"/>
      <w:r>
        <w:rPr>
          <w:rFonts w:hint="eastAsia"/>
          <w:lang w:eastAsia="zh-CN"/>
        </w:rPr>
        <w:t>6</w:t>
      </w:r>
      <w:r>
        <w:rPr>
          <w:lang w:eastAsia="zh-CN"/>
        </w:rPr>
        <w:t>.1.1.4.1</w:t>
      </w:r>
      <w:r w:rsidR="001404C5">
        <w:rPr>
          <w:lang w:eastAsia="zh-CN"/>
        </w:rPr>
        <w:tab/>
      </w:r>
      <w:r>
        <w:rPr>
          <w:lang w:eastAsia="zh-CN"/>
        </w:rPr>
        <w:t>General</w:t>
      </w:r>
      <w:bookmarkEnd w:id="121"/>
      <w:bookmarkEnd w:id="122"/>
    </w:p>
    <w:p w14:paraId="013DF9C0" w14:textId="77777777" w:rsidR="00951CE8" w:rsidRDefault="00951CE8" w:rsidP="00951CE8">
      <w:pPr>
        <w:rPr>
          <w:lang w:eastAsia="zh-CN"/>
        </w:rPr>
      </w:pPr>
      <w:r w:rsidRPr="00B047C3">
        <w:rPr>
          <w:lang w:eastAsia="zh-CN"/>
        </w:rPr>
        <w:t xml:space="preserve">This clause illustrates </w:t>
      </w:r>
      <w:r>
        <w:rPr>
          <w:lang w:eastAsia="zh-CN"/>
        </w:rPr>
        <w:t xml:space="preserve">the </w:t>
      </w:r>
      <w:r w:rsidRPr="00425120">
        <w:rPr>
          <w:lang w:eastAsia="zh-CN"/>
        </w:rPr>
        <w:t>recommended protocol</w:t>
      </w:r>
      <w:r>
        <w:rPr>
          <w:lang w:eastAsia="zh-CN"/>
        </w:rPr>
        <w:t>(</w:t>
      </w:r>
      <w:r w:rsidRPr="00425120">
        <w:rPr>
          <w:lang w:eastAsia="zh-CN"/>
        </w:rPr>
        <w:t>s</w:t>
      </w:r>
      <w:r>
        <w:rPr>
          <w:lang w:eastAsia="zh-CN"/>
        </w:rPr>
        <w:t>)</w:t>
      </w:r>
      <w:r w:rsidRPr="007A2A28">
        <w:rPr>
          <w:lang w:eastAsia="zh-CN"/>
        </w:rPr>
        <w:t xml:space="preserve"> </w:t>
      </w:r>
      <w:r w:rsidRPr="00425120">
        <w:rPr>
          <w:lang w:eastAsia="zh-CN"/>
        </w:rPr>
        <w:t xml:space="preserve">for </w:t>
      </w:r>
      <w:r w:rsidRPr="007A2A28">
        <w:rPr>
          <w:lang w:eastAsia="zh-CN"/>
        </w:rPr>
        <w:t>different SEALDD data delivery service</w:t>
      </w:r>
      <w:r w:rsidRPr="00425120">
        <w:rPr>
          <w:lang w:eastAsia="zh-CN"/>
        </w:rPr>
        <w:t xml:space="preserve"> related to SEALDD-UU and SEALDD-S</w:t>
      </w:r>
      <w:r>
        <w:rPr>
          <w:lang w:eastAsia="zh-CN"/>
        </w:rPr>
        <w:t xml:space="preserve"> user plane</w:t>
      </w:r>
      <w:r w:rsidRPr="00425120">
        <w:rPr>
          <w:lang w:eastAsia="zh-CN"/>
        </w:rPr>
        <w:t>.</w:t>
      </w:r>
    </w:p>
    <w:p w14:paraId="41A2E503" w14:textId="77777777" w:rsidR="00951CE8" w:rsidRPr="00A41345" w:rsidRDefault="00951CE8" w:rsidP="00951CE8">
      <w:pPr>
        <w:pStyle w:val="NO"/>
      </w:pPr>
      <w:r>
        <w:rPr>
          <w:rFonts w:hint="eastAsia"/>
          <w:lang w:eastAsia="zh-CN"/>
        </w:rPr>
        <w:t>N</w:t>
      </w:r>
      <w:r>
        <w:rPr>
          <w:lang w:eastAsia="zh-CN"/>
        </w:rPr>
        <w:t>OTE:</w:t>
      </w:r>
      <w:r>
        <w:rPr>
          <w:lang w:eastAsia="zh-CN"/>
        </w:rPr>
        <w:tab/>
      </w:r>
      <w:r w:rsidRPr="00C92CD1">
        <w:rPr>
          <w:lang w:eastAsia="zh-CN"/>
        </w:rPr>
        <w:t>This clause could serve as the basis for the informative Annex of the TS.</w:t>
      </w:r>
    </w:p>
    <w:p w14:paraId="213868A7" w14:textId="77777777" w:rsidR="00951CE8" w:rsidRDefault="00951CE8" w:rsidP="00951CE8">
      <w:pPr>
        <w:pStyle w:val="Heading5"/>
      </w:pPr>
      <w:bookmarkStart w:id="123" w:name="_Toc207716760"/>
      <w:bookmarkStart w:id="124" w:name="_Toc215590957"/>
      <w:r>
        <w:t>6</w:t>
      </w:r>
      <w:r w:rsidRPr="00573BDD">
        <w:t>.1.</w:t>
      </w:r>
      <w:r>
        <w:t>1</w:t>
      </w:r>
      <w:r w:rsidRPr="00573BDD">
        <w:t>.</w:t>
      </w:r>
      <w:r>
        <w:t>4</w:t>
      </w:r>
      <w:r w:rsidRPr="00573BDD">
        <w:t>.</w:t>
      </w:r>
      <w:r>
        <w:t>2</w:t>
      </w:r>
      <w:r w:rsidRPr="00573BDD">
        <w:tab/>
      </w:r>
      <w:r>
        <w:t>Recommended</w:t>
      </w:r>
      <w:r w:rsidRPr="00DA5077">
        <w:t xml:space="preserve"> protocol</w:t>
      </w:r>
      <w:r>
        <w:t>(s)</w:t>
      </w:r>
      <w:r w:rsidRPr="00DA5077">
        <w:t xml:space="preserve"> </w:t>
      </w:r>
      <w:r>
        <w:t>for Regular Transmission</w:t>
      </w:r>
      <w:bookmarkEnd w:id="123"/>
      <w:bookmarkEnd w:id="124"/>
    </w:p>
    <w:p w14:paraId="0C139554" w14:textId="77777777" w:rsidR="00951CE8" w:rsidRDefault="00951CE8" w:rsidP="00951CE8">
      <w:pPr>
        <w:rPr>
          <w:lang w:eastAsia="zh-CN"/>
        </w:rPr>
      </w:pPr>
      <w:r>
        <w:rPr>
          <w:lang w:eastAsia="zh-CN"/>
        </w:rPr>
        <w:t>Regular transmission supports the data delivery of live streaming. The</w:t>
      </w:r>
      <w:r w:rsidRPr="00664C68">
        <w:rPr>
          <w:lang w:eastAsia="zh-CN"/>
        </w:rPr>
        <w:t xml:space="preserve"> </w:t>
      </w:r>
      <w:r w:rsidRPr="00CC2773">
        <w:rPr>
          <w:lang w:eastAsia="zh-CN"/>
        </w:rPr>
        <w:t>VAL server (content provider) sends live streaming data to the SEALDD server via RTMP</w:t>
      </w:r>
      <w:r>
        <w:rPr>
          <w:lang w:eastAsia="zh-CN"/>
        </w:rPr>
        <w:t xml:space="preserve">/SRT </w:t>
      </w:r>
      <w:r>
        <w:rPr>
          <w:rFonts w:hint="eastAsia"/>
          <w:lang w:eastAsia="zh-CN"/>
        </w:rPr>
        <w:t>pro</w:t>
      </w:r>
      <w:r>
        <w:rPr>
          <w:lang w:eastAsia="zh-CN"/>
        </w:rPr>
        <w:t>tocol</w:t>
      </w:r>
      <w:r w:rsidRPr="00CC2773">
        <w:rPr>
          <w:lang w:eastAsia="zh-CN"/>
        </w:rPr>
        <w:t xml:space="preserve">. The SEALDD server handles all </w:t>
      </w:r>
      <w:r w:rsidRPr="00025596">
        <w:rPr>
          <w:lang w:eastAsia="zh-CN"/>
        </w:rPr>
        <w:t>Stream Processing</w:t>
      </w:r>
      <w:r w:rsidRPr="00CC2773">
        <w:rPr>
          <w:lang w:eastAsia="zh-CN"/>
        </w:rPr>
        <w:t xml:space="preserve">, such as converting the RTMP stream into protocols compatible with various playback devices </w:t>
      </w:r>
      <w:r w:rsidRPr="00CC2773">
        <w:rPr>
          <w:rFonts w:hint="eastAsia"/>
          <w:lang w:eastAsia="zh-CN"/>
        </w:rPr>
        <w:t>–</w:t>
      </w:r>
      <w:r w:rsidRPr="00CC2773">
        <w:rPr>
          <w:lang w:eastAsia="zh-CN"/>
        </w:rPr>
        <w:t xml:space="preserve"> including RTMP, HTTP-FLV, or HLS. The SEALDD server may then deliver the data to the VAL UE (player) where the SEALDD client resides, using RTMP, HTTP-FLV, or HLS protocols.</w:t>
      </w:r>
    </w:p>
    <w:p w14:paraId="66547601" w14:textId="77777777" w:rsidR="00951CE8" w:rsidRDefault="00951CE8" w:rsidP="009C493B">
      <w:pPr>
        <w:pStyle w:val="TH"/>
        <w:rPr>
          <w:lang w:eastAsia="zh-CN"/>
        </w:rPr>
      </w:pPr>
      <w:r>
        <w:object w:dxaOrig="15791" w:dyaOrig="4111" w14:anchorId="25AC1CBD">
          <v:shape id="_x0000_i1031" type="#_x0000_t75" style="width:481.65pt;height:125.9pt" o:ole="">
            <v:imagedata r:id="rId21" o:title=""/>
          </v:shape>
          <o:OLEObject Type="Embed" ProgID="Visio.Drawing.15" ShapeID="_x0000_i1031" DrawAspect="Content" ObjectID="_1826203725" r:id="rId22"/>
        </w:object>
      </w:r>
    </w:p>
    <w:p w14:paraId="513FF0EF" w14:textId="77777777" w:rsidR="00951CE8" w:rsidRPr="00CC2773"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 xml:space="preserve">-1: </w:t>
      </w:r>
      <w:r>
        <w:rPr>
          <w:lang w:eastAsia="en-GB"/>
        </w:rPr>
        <w:t xml:space="preserve">The recommend protocol(s) for live streaming delivery in </w:t>
      </w:r>
      <w:r w:rsidRPr="00B047C3">
        <w:rPr>
          <w:lang w:eastAsia="en-GB"/>
        </w:rPr>
        <w:t>SEALDD-</w:t>
      </w:r>
      <w:r>
        <w:rPr>
          <w:lang w:eastAsia="en-GB"/>
        </w:rPr>
        <w:t>UU and SEALDD-S</w:t>
      </w:r>
      <w:r w:rsidRPr="00B047C3">
        <w:rPr>
          <w:lang w:eastAsia="en-GB"/>
        </w:rPr>
        <w:t xml:space="preserve"> user plane stack</w:t>
      </w:r>
    </w:p>
    <w:p w14:paraId="1D0AE23C" w14:textId="77777777" w:rsidR="00951CE8" w:rsidRDefault="00951CE8" w:rsidP="00951CE8">
      <w:pPr>
        <w:rPr>
          <w:lang w:eastAsia="zh-CN"/>
        </w:rPr>
      </w:pPr>
      <w:r w:rsidRPr="00D23BD2">
        <w:rPr>
          <w:lang w:eastAsia="zh-CN"/>
        </w:rPr>
        <w:t>Regular transmission supports the VOD</w:t>
      </w:r>
      <w:r>
        <w:rPr>
          <w:lang w:eastAsia="zh-CN"/>
        </w:rPr>
        <w:t>.</w:t>
      </w:r>
      <w:r w:rsidRPr="00D23BD2">
        <w:rPr>
          <w:lang w:eastAsia="zh-CN"/>
        </w:rPr>
        <w:t xml:space="preserve"> The VAL server (content provider) </w:t>
      </w:r>
      <w:r>
        <w:rPr>
          <w:lang w:eastAsia="zh-CN"/>
        </w:rPr>
        <w:t xml:space="preserve">could </w:t>
      </w:r>
      <w:r w:rsidRPr="00D23BD2">
        <w:rPr>
          <w:lang w:eastAsia="zh-CN"/>
        </w:rPr>
        <w:t xml:space="preserve">send </w:t>
      </w:r>
      <w:r>
        <w:rPr>
          <w:lang w:eastAsia="zh-CN"/>
        </w:rPr>
        <w:t>VOD</w:t>
      </w:r>
      <w:r w:rsidRPr="00D23BD2">
        <w:rPr>
          <w:lang w:eastAsia="zh-CN"/>
        </w:rPr>
        <w:t xml:space="preserve"> data to the SEALDD server via HTTP(S) “pull” mode. The SEALDD server handles all Stream Processing, such as converting the HTTP(S) stream into protocols compatible with various playback devices – including HLS, HTTP-FLV, or DASH. The SEALDD server may then deliver the data to the VAL UE (player) where the SEALDD client resides, using HLS, HTTP-FLV, or DASH protocols.</w:t>
      </w:r>
    </w:p>
    <w:p w14:paraId="4595D05E" w14:textId="77777777" w:rsidR="00951CE8" w:rsidRDefault="00951CE8" w:rsidP="009C493B">
      <w:pPr>
        <w:pStyle w:val="TH"/>
        <w:rPr>
          <w:lang w:eastAsia="zh-CN"/>
        </w:rPr>
      </w:pPr>
      <w:r>
        <w:object w:dxaOrig="15791" w:dyaOrig="4111" w14:anchorId="56D73582">
          <v:shape id="_x0000_i1032" type="#_x0000_t75" style="width:481.65pt;height:125.9pt" o:ole="">
            <v:imagedata r:id="rId23" o:title=""/>
          </v:shape>
          <o:OLEObject Type="Embed" ProgID="Visio.Drawing.15" ShapeID="_x0000_i1032" DrawAspect="Content" ObjectID="_1826203726" r:id="rId24"/>
        </w:object>
      </w:r>
    </w:p>
    <w:p w14:paraId="1F67854F" w14:textId="0E9DBBBD" w:rsidR="00951CE8" w:rsidRPr="00D23BD2"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w:t>
      </w:r>
      <w:r>
        <w:rPr>
          <w:lang w:eastAsia="en-GB"/>
        </w:rPr>
        <w:t>2</w:t>
      </w:r>
      <w:r w:rsidRPr="00B047C3">
        <w:rPr>
          <w:lang w:eastAsia="en-GB"/>
        </w:rPr>
        <w:t xml:space="preserve">: </w:t>
      </w:r>
      <w:r>
        <w:rPr>
          <w:lang w:eastAsia="en-GB"/>
        </w:rPr>
        <w:t xml:space="preserve">The recommended protocol(s) for VOD in </w:t>
      </w:r>
      <w:r w:rsidRPr="00B047C3">
        <w:rPr>
          <w:lang w:eastAsia="en-GB"/>
        </w:rPr>
        <w:t>SEALDD-</w:t>
      </w:r>
      <w:r>
        <w:rPr>
          <w:lang w:eastAsia="en-GB"/>
        </w:rPr>
        <w:t xml:space="preserve">UU </w:t>
      </w:r>
      <w:r w:rsidR="001E2180">
        <w:rPr>
          <w:lang w:eastAsia="en-GB"/>
        </w:rPr>
        <w:br/>
      </w:r>
      <w:r>
        <w:rPr>
          <w:lang w:eastAsia="en-GB"/>
        </w:rPr>
        <w:t>and SEALDD-S</w:t>
      </w:r>
      <w:r w:rsidRPr="00B047C3">
        <w:rPr>
          <w:lang w:eastAsia="en-GB"/>
        </w:rPr>
        <w:t xml:space="preserve"> user plane stack</w:t>
      </w:r>
    </w:p>
    <w:p w14:paraId="6171F566" w14:textId="77777777" w:rsidR="00951CE8" w:rsidRDefault="00951CE8" w:rsidP="00951CE8">
      <w:pPr>
        <w:pStyle w:val="Heading5"/>
      </w:pPr>
      <w:bookmarkStart w:id="125" w:name="_Toc207716761"/>
      <w:bookmarkStart w:id="126" w:name="_Toc215590958"/>
      <w:r>
        <w:t>6</w:t>
      </w:r>
      <w:r w:rsidRPr="00573BDD">
        <w:t>.1.</w:t>
      </w:r>
      <w:r>
        <w:t>1</w:t>
      </w:r>
      <w:r w:rsidRPr="00573BDD">
        <w:t>.</w:t>
      </w:r>
      <w:r>
        <w:t>4</w:t>
      </w:r>
      <w:r w:rsidRPr="00573BDD">
        <w:t>.</w:t>
      </w:r>
      <w:r>
        <w:t>3</w:t>
      </w:r>
      <w:r w:rsidRPr="00573BDD">
        <w:tab/>
      </w:r>
      <w:r>
        <w:t>Recommended</w:t>
      </w:r>
      <w:r w:rsidRPr="00DA5077">
        <w:t xml:space="preserve"> protocol</w:t>
      </w:r>
      <w:r>
        <w:t>(s)</w:t>
      </w:r>
      <w:r w:rsidRPr="00DA5077">
        <w:t xml:space="preserve"> </w:t>
      </w:r>
      <w:r>
        <w:t>for Data Storage</w:t>
      </w:r>
      <w:bookmarkEnd w:id="125"/>
      <w:bookmarkEnd w:id="126"/>
    </w:p>
    <w:p w14:paraId="6BE031C1" w14:textId="77777777" w:rsidR="00951CE8" w:rsidRDefault="00951CE8" w:rsidP="00951CE8">
      <w:pPr>
        <w:rPr>
          <w:lang w:eastAsia="zh-CN"/>
        </w:rPr>
      </w:pPr>
      <w:r>
        <w:rPr>
          <w:lang w:eastAsia="zh-CN"/>
        </w:rPr>
        <w:t>In the data storage service creation procedure, t</w:t>
      </w:r>
      <w:r w:rsidRPr="00E47583">
        <w:rPr>
          <w:lang w:eastAsia="zh-CN"/>
        </w:rPr>
        <w:t>he VAL server</w:t>
      </w:r>
      <w:r>
        <w:rPr>
          <w:lang w:eastAsia="zh-CN"/>
        </w:rPr>
        <w:t xml:space="preserve">/SEALDD client </w:t>
      </w:r>
      <w:r w:rsidRPr="00E47583">
        <w:rPr>
          <w:lang w:eastAsia="zh-CN"/>
        </w:rPr>
        <w:t xml:space="preserve">(content provider) transmits data </w:t>
      </w:r>
      <w:r>
        <w:rPr>
          <w:lang w:eastAsia="zh-CN"/>
        </w:rPr>
        <w:t xml:space="preserve">to be stored </w:t>
      </w:r>
      <w:r w:rsidRPr="00E47583">
        <w:rPr>
          <w:lang w:eastAsia="zh-CN"/>
        </w:rPr>
        <w:t xml:space="preserve">to the SEALDD server via </w:t>
      </w:r>
      <w:r>
        <w:rPr>
          <w:lang w:eastAsia="zh-CN"/>
        </w:rPr>
        <w:t>HTTP/HTTPS</w:t>
      </w:r>
      <w:r w:rsidRPr="00E47583">
        <w:rPr>
          <w:lang w:eastAsia="zh-CN"/>
        </w:rPr>
        <w:t xml:space="preserve"> protocol.</w:t>
      </w:r>
      <w:r w:rsidRPr="00105DAA">
        <w:t xml:space="preserve"> </w:t>
      </w:r>
      <w:r>
        <w:t>After authorized verification, the SEALDD server configures the storage service for the request and stores data on the storage server. The SEALDD server then sends a response to the SEALDD client/VAL server via the HTTP/HTTPS protocol.</w:t>
      </w:r>
    </w:p>
    <w:p w14:paraId="12E1A1F1" w14:textId="77777777" w:rsidR="00951CE8" w:rsidRDefault="00951CE8" w:rsidP="009C493B">
      <w:pPr>
        <w:pStyle w:val="TH"/>
        <w:rPr>
          <w:lang w:eastAsia="zh-CN"/>
        </w:rPr>
      </w:pPr>
      <w:r>
        <w:object w:dxaOrig="15791" w:dyaOrig="4111" w14:anchorId="192C9492">
          <v:shape id="_x0000_i1033" type="#_x0000_t75" style="width:481.65pt;height:125.9pt" o:ole="">
            <v:imagedata r:id="rId25" o:title=""/>
          </v:shape>
          <o:OLEObject Type="Embed" ProgID="Visio.Drawing.15" ShapeID="_x0000_i1033" DrawAspect="Content" ObjectID="_1826203727" r:id="rId26"/>
        </w:object>
      </w:r>
    </w:p>
    <w:p w14:paraId="750E5285" w14:textId="5E3F1988" w:rsidR="00951CE8" w:rsidRPr="007C637C"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4.3</w:t>
      </w:r>
      <w:r w:rsidRPr="00B047C3">
        <w:rPr>
          <w:lang w:eastAsia="en-GB"/>
        </w:rPr>
        <w:t>-</w:t>
      </w:r>
      <w:r>
        <w:rPr>
          <w:lang w:eastAsia="en-GB"/>
        </w:rPr>
        <w:t>1</w:t>
      </w:r>
      <w:r w:rsidRPr="00B047C3">
        <w:rPr>
          <w:lang w:eastAsia="en-GB"/>
        </w:rPr>
        <w:t xml:space="preserve">: </w:t>
      </w:r>
      <w:r>
        <w:rPr>
          <w:lang w:eastAsia="en-GB"/>
        </w:rPr>
        <w:t xml:space="preserve">The recommended protocol(s) for Data Storage in </w:t>
      </w:r>
      <w:r w:rsidR="001E2180">
        <w:rPr>
          <w:lang w:eastAsia="en-GB"/>
        </w:rPr>
        <w:br/>
      </w:r>
      <w:r w:rsidRPr="00B047C3">
        <w:rPr>
          <w:lang w:eastAsia="en-GB"/>
        </w:rPr>
        <w:t>SEALDD-</w:t>
      </w:r>
      <w:r>
        <w:rPr>
          <w:lang w:eastAsia="en-GB"/>
        </w:rPr>
        <w:t>UU and SEALDD-S</w:t>
      </w:r>
      <w:r w:rsidRPr="00B047C3">
        <w:rPr>
          <w:lang w:eastAsia="en-GB"/>
        </w:rPr>
        <w:t xml:space="preserve"> user plane stack</w:t>
      </w:r>
    </w:p>
    <w:p w14:paraId="4180AC75" w14:textId="77777777" w:rsidR="00951CE8" w:rsidRDefault="00951CE8" w:rsidP="00951CE8">
      <w:pPr>
        <w:pStyle w:val="Heading5"/>
      </w:pPr>
      <w:bookmarkStart w:id="127" w:name="_Toc207716762"/>
      <w:bookmarkStart w:id="128" w:name="_Toc215590959"/>
      <w:r>
        <w:t>6</w:t>
      </w:r>
      <w:r w:rsidRPr="00573BDD">
        <w:t>.1.</w:t>
      </w:r>
      <w:r>
        <w:t>1</w:t>
      </w:r>
      <w:r w:rsidRPr="00573BDD">
        <w:t>.</w:t>
      </w:r>
      <w:r>
        <w:t>4</w:t>
      </w:r>
      <w:r w:rsidRPr="00573BDD">
        <w:t>.</w:t>
      </w:r>
      <w:r>
        <w:t>4</w:t>
      </w:r>
      <w:r w:rsidRPr="00573BDD">
        <w:tab/>
      </w:r>
      <w:r>
        <w:t>Recommended</w:t>
      </w:r>
      <w:r w:rsidRPr="00DA5077">
        <w:t xml:space="preserve"> protocol</w:t>
      </w:r>
      <w:r>
        <w:t>(s)</w:t>
      </w:r>
      <w:r w:rsidRPr="00DA5077">
        <w:t xml:space="preserve"> </w:t>
      </w:r>
      <w:r>
        <w:t>for XR Transmission</w:t>
      </w:r>
      <w:bookmarkEnd w:id="127"/>
      <w:bookmarkEnd w:id="128"/>
      <w:r>
        <w:t xml:space="preserve"> </w:t>
      </w:r>
    </w:p>
    <w:p w14:paraId="0064CCF7" w14:textId="77777777" w:rsidR="00951CE8" w:rsidRDefault="00951CE8" w:rsidP="00951CE8">
      <w:pPr>
        <w:rPr>
          <w:lang w:eastAsia="zh-CN"/>
        </w:rPr>
      </w:pPr>
      <w:r>
        <w:t>XR Transmission</w:t>
      </w:r>
      <w:r w:rsidDel="00D23BD2">
        <w:rPr>
          <w:lang w:eastAsia="zh-CN"/>
        </w:rPr>
        <w:t xml:space="preserve"> </w:t>
      </w:r>
      <w:r>
        <w:rPr>
          <w:lang w:eastAsia="zh-CN"/>
        </w:rPr>
        <w:t>supports the data delivery of real-time streaming media</w:t>
      </w:r>
      <w:r w:rsidRPr="00E47583">
        <w:rPr>
          <w:lang w:eastAsia="zh-CN"/>
        </w:rPr>
        <w:t xml:space="preserve">. The VAL server (content provider) transmits </w:t>
      </w:r>
      <w:r w:rsidRPr="00D23BD2">
        <w:rPr>
          <w:lang w:eastAsia="zh-CN"/>
        </w:rPr>
        <w:t>real-time media</w:t>
      </w:r>
      <w:r w:rsidRPr="00D23BD2" w:rsidDel="00D23BD2">
        <w:rPr>
          <w:lang w:eastAsia="zh-CN"/>
        </w:rPr>
        <w:t xml:space="preserve"> </w:t>
      </w:r>
      <w:r w:rsidRPr="00E47583">
        <w:rPr>
          <w:lang w:eastAsia="zh-CN"/>
        </w:rPr>
        <w:t xml:space="preserve">data to the SEALDD server via </w:t>
      </w:r>
      <w:r>
        <w:rPr>
          <w:lang w:eastAsia="zh-CN"/>
        </w:rPr>
        <w:t>WebRTC</w:t>
      </w:r>
      <w:r w:rsidRPr="00E47583">
        <w:rPr>
          <w:lang w:eastAsia="zh-CN"/>
        </w:rPr>
        <w:t xml:space="preserve"> protocol. The SEALDD server manages all </w:t>
      </w:r>
      <w:r w:rsidRPr="00025596">
        <w:rPr>
          <w:lang w:eastAsia="zh-CN"/>
        </w:rPr>
        <w:t>Stream Processing</w:t>
      </w:r>
      <w:r w:rsidRPr="00E47583">
        <w:rPr>
          <w:lang w:eastAsia="zh-CN"/>
        </w:rPr>
        <w:t xml:space="preserve">, including converting the </w:t>
      </w:r>
      <w:r>
        <w:rPr>
          <w:lang w:eastAsia="zh-CN"/>
        </w:rPr>
        <w:t>W</w:t>
      </w:r>
      <w:r>
        <w:rPr>
          <w:rFonts w:hint="eastAsia"/>
          <w:lang w:eastAsia="zh-CN"/>
        </w:rPr>
        <w:t>ebRT</w:t>
      </w:r>
      <w:r>
        <w:rPr>
          <w:lang w:eastAsia="zh-CN"/>
        </w:rPr>
        <w:t>C</w:t>
      </w:r>
      <w:r w:rsidRPr="00E47583">
        <w:rPr>
          <w:lang w:eastAsia="zh-CN"/>
        </w:rPr>
        <w:t xml:space="preserve"> </w:t>
      </w:r>
      <w:r>
        <w:rPr>
          <w:lang w:eastAsia="zh-CN"/>
        </w:rPr>
        <w:t>data</w:t>
      </w:r>
      <w:r w:rsidRPr="00E47583">
        <w:rPr>
          <w:lang w:eastAsia="zh-CN"/>
        </w:rPr>
        <w:t xml:space="preserve"> into playback-compatible protocols such as</w:t>
      </w:r>
      <w:r>
        <w:rPr>
          <w:lang w:eastAsia="zh-CN"/>
        </w:rPr>
        <w:t xml:space="preserve"> RTMP/HLS/FLV</w:t>
      </w:r>
      <w:r w:rsidRPr="00E47583">
        <w:rPr>
          <w:lang w:eastAsia="zh-CN"/>
        </w:rPr>
        <w:t xml:space="preserve">. Subsequently, the SEALDD server delivers processed data to the VAL UE (player) hosting the SEALDD client using the </w:t>
      </w:r>
      <w:r w:rsidRPr="00D23BD2">
        <w:rPr>
          <w:lang w:eastAsia="zh-CN"/>
        </w:rPr>
        <w:t>RTMP/HLS/FLV</w:t>
      </w:r>
      <w:r w:rsidRPr="00D23BD2" w:rsidDel="00D23BD2">
        <w:rPr>
          <w:lang w:eastAsia="zh-CN"/>
        </w:rPr>
        <w:t xml:space="preserve"> </w:t>
      </w:r>
      <w:r w:rsidRPr="00E47583">
        <w:rPr>
          <w:lang w:eastAsia="zh-CN"/>
        </w:rPr>
        <w:t>protocol.</w:t>
      </w:r>
    </w:p>
    <w:p w14:paraId="3617C5A5" w14:textId="77777777" w:rsidR="00951CE8" w:rsidRPr="00705FCA" w:rsidRDefault="00951CE8" w:rsidP="009C493B">
      <w:pPr>
        <w:pStyle w:val="TH"/>
        <w:rPr>
          <w:lang w:eastAsia="zh-CN"/>
        </w:rPr>
      </w:pPr>
      <w:r>
        <w:object w:dxaOrig="15791" w:dyaOrig="4111" w14:anchorId="5E4C5E6F">
          <v:shape id="_x0000_i1034" type="#_x0000_t75" style="width:481.65pt;height:125.9pt" o:ole="">
            <v:imagedata r:id="rId27" o:title=""/>
          </v:shape>
          <o:OLEObject Type="Embed" ProgID="Visio.Drawing.15" ShapeID="_x0000_i1034" DrawAspect="Content" ObjectID="_1826203728" r:id="rId28"/>
        </w:object>
      </w:r>
    </w:p>
    <w:p w14:paraId="49062156" w14:textId="6573FE5A" w:rsidR="00951CE8"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4.4</w:t>
      </w:r>
      <w:r w:rsidRPr="00B047C3">
        <w:rPr>
          <w:lang w:eastAsia="en-GB"/>
        </w:rPr>
        <w:t xml:space="preserve">-1: </w:t>
      </w:r>
      <w:r>
        <w:rPr>
          <w:lang w:eastAsia="en-GB"/>
        </w:rPr>
        <w:t xml:space="preserve">The recommended protocol(s) for XR </w:t>
      </w:r>
      <w:r w:rsidRPr="00D23BD2">
        <w:rPr>
          <w:lang w:eastAsia="en-GB"/>
        </w:rPr>
        <w:t>Transmission</w:t>
      </w:r>
      <w:r>
        <w:rPr>
          <w:lang w:eastAsia="en-GB"/>
        </w:rPr>
        <w:t xml:space="preserve"> </w:t>
      </w:r>
      <w:r w:rsidR="001E2180">
        <w:rPr>
          <w:lang w:eastAsia="en-GB"/>
        </w:rPr>
        <w:br/>
      </w:r>
      <w:r>
        <w:rPr>
          <w:lang w:eastAsia="en-GB"/>
        </w:rPr>
        <w:t xml:space="preserve">in </w:t>
      </w:r>
      <w:r w:rsidRPr="00B047C3">
        <w:rPr>
          <w:lang w:eastAsia="en-GB"/>
        </w:rPr>
        <w:t>SEALDD-</w:t>
      </w:r>
      <w:r>
        <w:rPr>
          <w:lang w:eastAsia="en-GB"/>
        </w:rPr>
        <w:t>UU and SEALDD-S</w:t>
      </w:r>
      <w:r w:rsidRPr="00B047C3">
        <w:rPr>
          <w:lang w:eastAsia="en-GB"/>
        </w:rPr>
        <w:t xml:space="preserve"> user plane stack</w:t>
      </w:r>
    </w:p>
    <w:p w14:paraId="113391DE" w14:textId="4BBDB36C" w:rsidR="00FC2E26" w:rsidRPr="00FC2E26" w:rsidRDefault="00FC2E26" w:rsidP="00B41ED1">
      <w:bookmarkStart w:id="129" w:name="_Toc207716763"/>
      <w:r>
        <w:lastRenderedPageBreak/>
        <w:t>The SEALDD server and client, to provide enhanced e2e functionality, may use protocol extensions, as e.g., the inclusion of specific header information, as e.g., RTP/SRTP extension headers, as defined in 3GPP TS</w:t>
      </w:r>
      <w:r>
        <w:rPr>
          <w:rFonts w:ascii="DengXian" w:eastAsia="DengXian" w:hAnsi="DengXian"/>
        </w:rPr>
        <w:t> </w:t>
      </w:r>
      <w:r>
        <w:t>23.433 [2].</w:t>
      </w:r>
    </w:p>
    <w:p w14:paraId="0B39B2AB" w14:textId="7412D2F2" w:rsidR="00951CE8" w:rsidRPr="00D23BD2" w:rsidRDefault="00951CE8" w:rsidP="00951CE8">
      <w:pPr>
        <w:pStyle w:val="Heading5"/>
      </w:pPr>
      <w:bookmarkStart w:id="130" w:name="_Toc215590960"/>
      <w:r>
        <w:t>6</w:t>
      </w:r>
      <w:r w:rsidRPr="00573BDD">
        <w:t>.1.</w:t>
      </w:r>
      <w:r>
        <w:t>1</w:t>
      </w:r>
      <w:r w:rsidRPr="00573BDD">
        <w:t>.</w:t>
      </w:r>
      <w:r>
        <w:t>4</w:t>
      </w:r>
      <w:r w:rsidRPr="00573BDD">
        <w:t>.</w:t>
      </w:r>
      <w:r>
        <w:t>5</w:t>
      </w:r>
      <w:r w:rsidRPr="00573BDD">
        <w:tab/>
      </w:r>
      <w:r>
        <w:t>Recommended</w:t>
      </w:r>
      <w:r w:rsidRPr="00DA5077">
        <w:t xml:space="preserve"> protocol</w:t>
      </w:r>
      <w:r>
        <w:t>(s)</w:t>
      </w:r>
      <w:r w:rsidRPr="00DA5077">
        <w:t xml:space="preserve"> </w:t>
      </w:r>
      <w:r>
        <w:t xml:space="preserve">for </w:t>
      </w:r>
      <w:r w:rsidRPr="00B047C3">
        <w:rPr>
          <w:lang w:eastAsia="zh-CN"/>
        </w:rPr>
        <w:t>Transmission Quality Measurement</w:t>
      </w:r>
      <w:bookmarkEnd w:id="129"/>
      <w:bookmarkEnd w:id="130"/>
    </w:p>
    <w:p w14:paraId="5465EAB1" w14:textId="311DF6EE" w:rsidR="00F13EAD" w:rsidRPr="00951CE8" w:rsidRDefault="00951CE8" w:rsidP="00AE06F2">
      <w:pPr>
        <w:rPr>
          <w:lang w:eastAsia="zh-CN"/>
        </w:rPr>
      </w:pPr>
      <w:r w:rsidRPr="00EF79C6">
        <w:t>Transmission Quality Measurement supports monitoring of transmission quality in an on</w:t>
      </w:r>
      <w:r>
        <w:t>-</w:t>
      </w:r>
      <w:r w:rsidRPr="00EF79C6">
        <w:t xml:space="preserve">going </w:t>
      </w:r>
      <w:r>
        <w:t xml:space="preserve">regular </w:t>
      </w:r>
      <w:r w:rsidRPr="00EF79C6">
        <w:t>data transmission connection. The monitoring information can be carried in the protocol extension header or in the protocol payload</w:t>
      </w:r>
      <w:r>
        <w:t>.</w:t>
      </w:r>
      <w:r w:rsidRPr="00EF79C6">
        <w:t xml:space="preserve"> </w:t>
      </w:r>
      <w:r>
        <w:t>Accordingly, the recommended Transmission Quality Measurement protocol depends on the protocol employed by the monitored data transmission connection.</w:t>
      </w:r>
    </w:p>
    <w:p w14:paraId="69750497" w14:textId="71AFB9AA" w:rsidR="00F13EAD" w:rsidRPr="00D7706D" w:rsidRDefault="00F13EAD" w:rsidP="00F13EAD">
      <w:pPr>
        <w:pStyle w:val="Heading3"/>
      </w:pPr>
      <w:bookmarkStart w:id="131" w:name="_Toc207716764"/>
      <w:bookmarkStart w:id="132" w:name="_Toc215590961"/>
      <w:r>
        <w:t>6</w:t>
      </w:r>
      <w:r w:rsidRPr="00D7706D">
        <w:t>.</w:t>
      </w:r>
      <w:r w:rsidR="00DE47E6">
        <w:rPr>
          <w:lang w:eastAsia="zh-CN"/>
        </w:rPr>
        <w:t>1</w:t>
      </w:r>
      <w:r w:rsidRPr="00D7706D">
        <w:t>.</w:t>
      </w:r>
      <w:r>
        <w:rPr>
          <w:rFonts w:hint="eastAsia"/>
          <w:lang w:eastAsia="zh-CN"/>
        </w:rPr>
        <w:t>2</w:t>
      </w:r>
      <w:r w:rsidRPr="00D7706D">
        <w:tab/>
      </w:r>
      <w:r>
        <w:rPr>
          <w:lang w:eastAsia="zh-CN"/>
        </w:rPr>
        <w:t>Architecture Impacts</w:t>
      </w:r>
      <w:bookmarkEnd w:id="131"/>
      <w:bookmarkEnd w:id="132"/>
    </w:p>
    <w:p w14:paraId="6D19B95C" w14:textId="77777777" w:rsidR="00F13EAD"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architecture impacts.</w:t>
      </w:r>
    </w:p>
    <w:p w14:paraId="0EE8FEC7" w14:textId="6F397448" w:rsidR="00F13EAD" w:rsidRPr="00D7706D" w:rsidRDefault="00F13EAD" w:rsidP="00F13EAD">
      <w:pPr>
        <w:pStyle w:val="Heading3"/>
      </w:pPr>
      <w:bookmarkStart w:id="133" w:name="_Toc207716765"/>
      <w:bookmarkStart w:id="134" w:name="_Toc215590962"/>
      <w:r>
        <w:t>6</w:t>
      </w:r>
      <w:r w:rsidRPr="00D7706D">
        <w:t>.</w:t>
      </w:r>
      <w:r w:rsidR="00DE47E6">
        <w:rPr>
          <w:lang w:eastAsia="zh-CN"/>
        </w:rPr>
        <w:t>1</w:t>
      </w:r>
      <w:r w:rsidRPr="00D7706D">
        <w:t>.</w:t>
      </w:r>
      <w:r>
        <w:t>3</w:t>
      </w:r>
      <w:r w:rsidRPr="00D7706D">
        <w:tab/>
      </w:r>
      <w:r>
        <w:rPr>
          <w:lang w:eastAsia="zh-CN"/>
        </w:rPr>
        <w:t>Corresponding APIs</w:t>
      </w:r>
      <w:bookmarkEnd w:id="133"/>
      <w:bookmarkEnd w:id="134"/>
    </w:p>
    <w:p w14:paraId="04B04C28" w14:textId="77777777" w:rsidR="00F13EAD" w:rsidRPr="00E76619"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new API.</w:t>
      </w:r>
    </w:p>
    <w:p w14:paraId="7A663F05" w14:textId="4B9E62C4" w:rsidR="00F13EAD" w:rsidRPr="00D7706D" w:rsidRDefault="00F13EAD" w:rsidP="00F13EAD">
      <w:pPr>
        <w:pStyle w:val="Heading3"/>
      </w:pPr>
      <w:bookmarkStart w:id="135" w:name="_Toc207716766"/>
      <w:bookmarkStart w:id="136" w:name="_Toc215590963"/>
      <w:r>
        <w:t>6</w:t>
      </w:r>
      <w:r w:rsidRPr="00D7706D">
        <w:t>.</w:t>
      </w:r>
      <w:r w:rsidR="00DE47E6">
        <w:rPr>
          <w:lang w:eastAsia="zh-CN"/>
        </w:rPr>
        <w:t>1</w:t>
      </w:r>
      <w:r w:rsidRPr="00D7706D">
        <w:t>.</w:t>
      </w:r>
      <w:r>
        <w:rPr>
          <w:lang w:eastAsia="zh-CN"/>
        </w:rPr>
        <w:t>4</w:t>
      </w:r>
      <w:r w:rsidRPr="00D7706D">
        <w:tab/>
      </w:r>
      <w:r>
        <w:rPr>
          <w:rFonts w:hint="eastAsia"/>
          <w:lang w:eastAsia="zh-CN"/>
        </w:rPr>
        <w:t>Solution e</w:t>
      </w:r>
      <w:r w:rsidRPr="00D7706D">
        <w:t>valuation</w:t>
      </w:r>
      <w:bookmarkEnd w:id="135"/>
      <w:bookmarkEnd w:id="136"/>
    </w:p>
    <w:p w14:paraId="4B3D7272" w14:textId="516CD0BF" w:rsidR="00FC2E26" w:rsidRPr="00DE0D54" w:rsidRDefault="00FC2E26" w:rsidP="00FC2E26">
      <w:pPr>
        <w:rPr>
          <w:lang w:eastAsia="zh-CN"/>
        </w:rPr>
      </w:pPr>
      <w:r w:rsidRPr="00153CBB">
        <w:rPr>
          <w:lang w:eastAsia="zh-CN"/>
        </w:rPr>
        <w:t xml:space="preserve">Solution#1 </w:t>
      </w:r>
      <w:r>
        <w:rPr>
          <w:lang w:eastAsia="zh-CN"/>
        </w:rPr>
        <w:t>introduces the</w:t>
      </w:r>
      <w:r w:rsidRPr="00153CBB">
        <w:rPr>
          <w:lang w:eastAsia="zh-CN"/>
        </w:rPr>
        <w:t xml:space="preserve"> user/control </w:t>
      </w:r>
      <w:r>
        <w:rPr>
          <w:lang w:eastAsia="zh-CN"/>
        </w:rPr>
        <w:t xml:space="preserve">plane </w:t>
      </w:r>
      <w:r w:rsidRPr="00153CBB">
        <w:rPr>
          <w:lang w:eastAsia="zh-CN"/>
        </w:rPr>
        <w:t xml:space="preserve">protocol stack for SEALDD-UU and SEALDD-S </w:t>
      </w:r>
      <w:r>
        <w:rPr>
          <w:lang w:eastAsia="zh-CN"/>
        </w:rPr>
        <w:t>and the u</w:t>
      </w:r>
      <w:r w:rsidRPr="00345BEC">
        <w:rPr>
          <w:lang w:eastAsia="zh-CN"/>
        </w:rPr>
        <w:t>ser plane protocol stack examples</w:t>
      </w:r>
      <w:r>
        <w:rPr>
          <w:lang w:eastAsia="zh-CN"/>
        </w:rPr>
        <w:t xml:space="preserve"> based on the </w:t>
      </w:r>
      <w:r w:rsidRPr="00153CBB">
        <w:rPr>
          <w:lang w:eastAsia="zh-CN"/>
        </w:rPr>
        <w:t>delivery service user plane analysis.</w:t>
      </w:r>
      <w:r>
        <w:rPr>
          <w:lang w:eastAsia="zh-CN"/>
        </w:rPr>
        <w:t xml:space="preserve"> Also it introduces the description of </w:t>
      </w:r>
      <w:r>
        <w:t>SEAL Data Delivery server</w:t>
      </w:r>
      <w:r>
        <w:rPr>
          <w:rFonts w:hint="eastAsia"/>
          <w:lang w:eastAsia="zh-CN"/>
        </w:rPr>
        <w:t>/client</w:t>
      </w:r>
      <w:r>
        <w:rPr>
          <w:lang w:eastAsia="zh-CN"/>
        </w:rPr>
        <w:t xml:space="preserve"> to further capture the user plane</w:t>
      </w:r>
      <w:r w:rsidRPr="00E76619">
        <w:rPr>
          <w:b/>
          <w:bCs/>
          <w:lang w:eastAsia="zh-CN"/>
        </w:rPr>
        <w:t xml:space="preserve"> </w:t>
      </w:r>
      <w:r w:rsidRPr="00292237">
        <w:t>characteristic</w:t>
      </w:r>
      <w:r>
        <w:t xml:space="preserve"> in SE</w:t>
      </w:r>
      <w:r>
        <w:rPr>
          <w:lang w:eastAsia="zh-CN"/>
        </w:rPr>
        <w:t>ALDD-UU and SEALDD-S.</w:t>
      </w:r>
    </w:p>
    <w:p w14:paraId="04A0CB03" w14:textId="26DB6FCB" w:rsidR="00D65B85" w:rsidRPr="00D9372C" w:rsidRDefault="00D65B85" w:rsidP="00D9372C">
      <w:pPr>
        <w:pStyle w:val="Heading2"/>
        <w:rPr>
          <w:lang w:eastAsia="zh-CN"/>
        </w:rPr>
      </w:pPr>
      <w:bookmarkStart w:id="137" w:name="_Toc207716767"/>
      <w:bookmarkStart w:id="138" w:name="_Toc215590964"/>
      <w:r w:rsidRPr="00D9372C">
        <w:rPr>
          <w:lang w:eastAsia="zh-CN"/>
        </w:rPr>
        <w:t>6.2</w:t>
      </w:r>
      <w:r w:rsidRPr="00D9372C">
        <w:rPr>
          <w:lang w:eastAsia="zh-CN"/>
        </w:rPr>
        <w:tab/>
        <w:t>Solution #2: SEALDD enabled multicast data delivery</w:t>
      </w:r>
      <w:bookmarkEnd w:id="138"/>
    </w:p>
    <w:p w14:paraId="2D027C00" w14:textId="75D92104" w:rsidR="00D65B85" w:rsidRPr="00D65B85" w:rsidRDefault="00D65B85" w:rsidP="00D9372C">
      <w:pPr>
        <w:pStyle w:val="Heading3"/>
      </w:pPr>
      <w:bookmarkStart w:id="139" w:name="_Toc195818160"/>
      <w:bookmarkStart w:id="140" w:name="_Toc215590965"/>
      <w:r w:rsidRPr="00D65B85">
        <w:rPr>
          <w:lang w:eastAsia="zh-CN"/>
        </w:rPr>
        <w:t>6</w:t>
      </w:r>
      <w:r w:rsidRPr="00D65B85">
        <w:t>.</w:t>
      </w:r>
      <w:r>
        <w:t>2</w:t>
      </w:r>
      <w:r w:rsidRPr="00D65B85">
        <w:t>.1</w:t>
      </w:r>
      <w:r w:rsidRPr="00D65B85">
        <w:tab/>
        <w:t>Solution description</w:t>
      </w:r>
      <w:bookmarkEnd w:id="139"/>
      <w:bookmarkEnd w:id="140"/>
    </w:p>
    <w:p w14:paraId="535BD0A2" w14:textId="6D933FA2" w:rsidR="00D65B85" w:rsidRPr="00D65B85" w:rsidRDefault="00D65B85" w:rsidP="00D9372C">
      <w:pPr>
        <w:pStyle w:val="Heading4"/>
        <w:rPr>
          <w:lang w:eastAsia="zh-CN"/>
        </w:rPr>
      </w:pPr>
      <w:bookmarkStart w:id="141" w:name="_Toc215590966"/>
      <w:r w:rsidRPr="00D65B85">
        <w:rPr>
          <w:rFonts w:hint="eastAsia"/>
          <w:lang w:eastAsia="zh-CN"/>
        </w:rPr>
        <w:t>6</w:t>
      </w:r>
      <w:r w:rsidRPr="00D65B85">
        <w:rPr>
          <w:lang w:eastAsia="zh-CN"/>
        </w:rPr>
        <w:t>.</w:t>
      </w:r>
      <w:r>
        <w:rPr>
          <w:lang w:eastAsia="zh-CN"/>
        </w:rPr>
        <w:t>2</w:t>
      </w:r>
      <w:r w:rsidRPr="00D65B85">
        <w:rPr>
          <w:lang w:eastAsia="zh-CN"/>
        </w:rPr>
        <w:t>.1.1</w:t>
      </w:r>
      <w:r w:rsidRPr="00D65B85">
        <w:rPr>
          <w:lang w:eastAsia="zh-CN"/>
        </w:rPr>
        <w:tab/>
        <w:t>General</w:t>
      </w:r>
      <w:bookmarkEnd w:id="141"/>
    </w:p>
    <w:p w14:paraId="045FBF61"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provides new data delivery services </w:t>
      </w:r>
      <w:r w:rsidRPr="00D65B85">
        <w:rPr>
          <w:rFonts w:eastAsia="DengXian" w:hint="eastAsia"/>
          <w:lang w:eastAsia="zh-CN"/>
        </w:rPr>
        <w:t>to</w:t>
      </w:r>
      <w:r w:rsidRPr="00D65B85">
        <w:rPr>
          <w:rFonts w:eastAsia="DengXian"/>
          <w:lang w:eastAsia="zh-CN"/>
        </w:rPr>
        <w:t xml:space="preserve"> deliver the same content (e.g., application signalling or application user plane data) from a single source entity to a group of pre-defined </w:t>
      </w:r>
      <w:r w:rsidRPr="00D65B85">
        <w:rPr>
          <w:rFonts w:eastAsia="DengXian"/>
        </w:rPr>
        <w:t>recipients</w:t>
      </w:r>
      <w:r w:rsidRPr="00D65B85">
        <w:rPr>
          <w:rFonts w:eastAsia="DengXian"/>
          <w:lang w:eastAsia="zh-CN"/>
        </w:rPr>
        <w:t>. The SEALDD server provides multicast delivery services:</w:t>
      </w:r>
    </w:p>
    <w:p w14:paraId="683DAE9F" w14:textId="043E541D" w:rsidR="00D65B85" w:rsidRPr="00D65B85" w:rsidRDefault="00AE06F2" w:rsidP="00AE06F2">
      <w:pPr>
        <w:pStyle w:val="B1"/>
        <w:rPr>
          <w:lang w:eastAsia="en-GB"/>
        </w:rPr>
      </w:pPr>
      <w:r>
        <w:rPr>
          <w:lang w:eastAsia="en-GB"/>
        </w:rPr>
        <w:t>-</w:t>
      </w:r>
      <w:r>
        <w:rPr>
          <w:lang w:eastAsia="en-GB"/>
        </w:rPr>
        <w:tab/>
      </w:r>
      <w:r w:rsidR="00D65B85" w:rsidRPr="00D65B85">
        <w:rPr>
          <w:rFonts w:hint="eastAsia"/>
          <w:lang w:eastAsia="en-GB"/>
        </w:rPr>
        <w:t>S</w:t>
      </w:r>
      <w:r w:rsidR="00D65B85" w:rsidRPr="00D65B85">
        <w:rPr>
          <w:lang w:eastAsia="en-GB"/>
        </w:rPr>
        <w:t>EALDD multicast data delivery service. It is used for the application that provides the same content to a group of pre-defined recipient. It requires the support of the multicast 5MBS session feature at the network and UE. Compared with broadcast data delivery service, it provides user level QoS guarantee.</w:t>
      </w:r>
    </w:p>
    <w:p w14:paraId="2161076B" w14:textId="77777777" w:rsidR="00D65B85" w:rsidRPr="00D65B85" w:rsidRDefault="00D65B85" w:rsidP="00D65B85">
      <w:pPr>
        <w:rPr>
          <w:rFonts w:eastAsia="DengXian"/>
          <w:lang w:eastAsia="zh-CN"/>
        </w:rPr>
      </w:pPr>
      <w:r w:rsidRPr="00D65B85">
        <w:rPr>
          <w:rFonts w:eastAsia="DengXian"/>
          <w:lang w:eastAsia="zh-CN"/>
        </w:rPr>
        <w:t>In general, the multicast delivery services require the VAL server to provide its service requirements e.g., service area, QoS requirements. The SEALDD server provides its own address as the ingress address for the VAL server to send the DL data. During the data delivery service update with service area update, more MBS session may be created and additional MB-UPF address</w:t>
      </w:r>
      <w:r w:rsidRPr="00D65B85">
        <w:rPr>
          <w:rFonts w:eastAsia="DengXian" w:hint="eastAsia"/>
          <w:lang w:eastAsia="zh-CN"/>
        </w:rPr>
        <w:t>es</w:t>
      </w:r>
      <w:r w:rsidRPr="00D65B85">
        <w:rPr>
          <w:rFonts w:eastAsia="DengXian"/>
          <w:lang w:eastAsia="zh-CN"/>
        </w:rPr>
        <w:t xml:space="preserve"> are returned to the SEALDD server. However, SEALDD server hides the multiple network user plane addresses towards the VAL server and the ingress address keep the same. </w:t>
      </w:r>
    </w:p>
    <w:p w14:paraId="22665ECD" w14:textId="77777777" w:rsidR="00D65B85" w:rsidRPr="00D65B85" w:rsidRDefault="00D65B85" w:rsidP="00D65B85">
      <w:pPr>
        <w:rPr>
          <w:rFonts w:eastAsia="DengXian"/>
          <w:lang w:eastAsia="zh-CN"/>
        </w:rPr>
      </w:pPr>
      <w:r w:rsidRPr="00D65B85">
        <w:rPr>
          <w:rFonts w:eastAsia="DengXian"/>
          <w:lang w:eastAsia="zh-CN"/>
        </w:rPr>
        <w:t>In this solution, the SEALDD server interact</w:t>
      </w:r>
      <w:r w:rsidRPr="00D65B85">
        <w:rPr>
          <w:rFonts w:eastAsia="DengXian" w:hint="eastAsia"/>
          <w:lang w:eastAsia="zh-CN"/>
        </w:rPr>
        <w:t>s</w:t>
      </w:r>
      <w:r w:rsidRPr="00D65B85">
        <w:rPr>
          <w:rFonts w:eastAsia="DengXian"/>
          <w:lang w:eastAsia="zh-CN"/>
        </w:rPr>
        <w:t xml:space="preserve"> with the 3GPP network </w:t>
      </w:r>
      <w:r w:rsidRPr="00D65B85">
        <w:rPr>
          <w:rFonts w:eastAsia="DengXian" w:hint="eastAsia"/>
          <w:lang w:eastAsia="zh-CN"/>
        </w:rPr>
        <w:t>dir</w:t>
      </w:r>
      <w:r w:rsidRPr="00D65B85">
        <w:rPr>
          <w:rFonts w:eastAsia="DengXian"/>
          <w:lang w:eastAsia="zh-CN"/>
        </w:rPr>
        <w:t xml:space="preserve">ectly or indirectly via the NRM server to manage the 5G multicast MBS session. Also the NRM-UU is used for the session/service announcement, listening status report, UE session join notification.  </w:t>
      </w:r>
    </w:p>
    <w:p w14:paraId="4C4FAA86" w14:textId="1B840044" w:rsidR="00D65B85" w:rsidRPr="00D65B85" w:rsidRDefault="00D65B85" w:rsidP="00D65B85">
      <w:pPr>
        <w:rPr>
          <w:rFonts w:eastAsia="DengXian"/>
          <w:lang w:eastAsia="zh-CN"/>
        </w:rPr>
      </w:pPr>
      <w:r w:rsidRPr="00D65B85">
        <w:rPr>
          <w:rFonts w:eastAsia="DengXian"/>
          <w:lang w:eastAsia="zh-CN"/>
        </w:rPr>
        <w:t>Figure</w:t>
      </w:r>
      <w:r w:rsidR="00D262C6">
        <w:rPr>
          <w:rFonts w:eastAsia="DengXian"/>
          <w:lang w:val="en-US" w:eastAsia="zh-CN"/>
        </w:rPr>
        <w:t> </w:t>
      </w:r>
      <w:r w:rsidRPr="00D65B85">
        <w:rPr>
          <w:rFonts w:eastAsia="DengXian"/>
          <w:lang w:eastAsia="zh-CN"/>
        </w:rPr>
        <w:t>6.</w:t>
      </w:r>
      <w:r w:rsidR="00EE7B9E">
        <w:rPr>
          <w:rFonts w:eastAsia="DengXian"/>
          <w:lang w:eastAsia="zh-CN"/>
        </w:rPr>
        <w:t>2</w:t>
      </w:r>
      <w:r w:rsidRPr="00D65B85">
        <w:rPr>
          <w:rFonts w:eastAsia="DengXian"/>
          <w:lang w:eastAsia="zh-CN"/>
        </w:rPr>
        <w:t>.1.1 -1 shows the high-level functional model for this service.</w:t>
      </w:r>
    </w:p>
    <w:p w14:paraId="274DBE88" w14:textId="77777777" w:rsidR="00D65B85" w:rsidRPr="00D65B85" w:rsidRDefault="00D65B85" w:rsidP="00AE06F2">
      <w:pPr>
        <w:pStyle w:val="TH"/>
      </w:pPr>
      <w:r w:rsidRPr="00D65B85">
        <w:object w:dxaOrig="8721" w:dyaOrig="2221" w14:anchorId="08437AD2">
          <v:shape id="_x0000_i1035" type="#_x0000_t75" style="width:437.4pt;height:113.2pt" o:ole="">
            <v:imagedata r:id="rId29" o:title=""/>
          </v:shape>
          <o:OLEObject Type="Embed" ProgID="Visio.Drawing.15" ShapeID="_x0000_i1035" DrawAspect="Content" ObjectID="_1826203729" r:id="rId30"/>
        </w:object>
      </w:r>
    </w:p>
    <w:p w14:paraId="6C9337CD" w14:textId="45B57ADA"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.1.1-1</w:t>
      </w:r>
      <w:r w:rsidRPr="00D65B85">
        <w:t>:</w:t>
      </w:r>
      <w:r w:rsidR="000F26D7">
        <w:t xml:space="preserve"> </w:t>
      </w:r>
      <w:r w:rsidRPr="00D65B85">
        <w:t>Multicast delivery service functional model</w:t>
      </w:r>
    </w:p>
    <w:p w14:paraId="66D0AFDA" w14:textId="77777777" w:rsidR="00D65B85" w:rsidRPr="00D65B85" w:rsidRDefault="00D65B85" w:rsidP="00AE06F2">
      <w:pPr>
        <w:pStyle w:val="EditorsNote"/>
        <w:rPr>
          <w:lang w:eastAsia="zh-CN"/>
        </w:rPr>
      </w:pPr>
      <w:r w:rsidRPr="00D65B85">
        <w:rPr>
          <w:rFonts w:hint="eastAsia"/>
          <w:lang w:eastAsia="zh-CN"/>
        </w:rPr>
        <w:t>E</w:t>
      </w:r>
      <w:r w:rsidRPr="00D65B85">
        <w:rPr>
          <w:lang w:eastAsia="zh-CN"/>
        </w:rPr>
        <w:t>ditor’s note:</w:t>
      </w:r>
      <w:r w:rsidRPr="00D65B85">
        <w:rPr>
          <w:lang w:eastAsia="zh-CN"/>
        </w:rPr>
        <w:tab/>
        <w:t>Whether to have a single data delivery service to cover both the broadcast data delivery and multicast data delivery is FFS.</w:t>
      </w:r>
    </w:p>
    <w:p w14:paraId="6EF72C1D" w14:textId="6CAC16AB" w:rsidR="00D65B85" w:rsidRPr="00D65B85" w:rsidRDefault="00D65B85" w:rsidP="00D9372C">
      <w:pPr>
        <w:pStyle w:val="Heading4"/>
        <w:rPr>
          <w:lang w:eastAsia="zh-CN"/>
        </w:rPr>
      </w:pPr>
      <w:bookmarkStart w:id="142" w:name="_Toc215590967"/>
      <w:r w:rsidRPr="00D65B85">
        <w:rPr>
          <w:lang w:eastAsia="zh-CN"/>
        </w:rPr>
        <w:t>6.</w:t>
      </w:r>
      <w:r>
        <w:rPr>
          <w:lang w:eastAsia="zh-CN"/>
        </w:rPr>
        <w:t>2</w:t>
      </w:r>
      <w:r w:rsidRPr="00D65B85">
        <w:rPr>
          <w:lang w:eastAsia="zh-CN"/>
        </w:rPr>
        <w:t>.1.2</w:t>
      </w:r>
      <w:r w:rsidRPr="00D65B85">
        <w:rPr>
          <w:lang w:eastAsia="zh-CN"/>
        </w:rPr>
        <w:tab/>
        <w:t>Multicast data delivery service</w:t>
      </w:r>
      <w:bookmarkEnd w:id="142"/>
    </w:p>
    <w:p w14:paraId="1B644049" w14:textId="7D734E06" w:rsidR="00D65B85" w:rsidRPr="00D65B85" w:rsidRDefault="00D65B85" w:rsidP="00D9372C">
      <w:pPr>
        <w:pStyle w:val="Heading5"/>
        <w:rPr>
          <w:lang w:eastAsia="zh-CN"/>
        </w:rPr>
      </w:pPr>
      <w:bookmarkStart w:id="143" w:name="_Toc215590968"/>
      <w:r w:rsidRPr="00D65B85">
        <w:rPr>
          <w:rFonts w:hint="eastAsia"/>
          <w:lang w:eastAsia="zh-CN"/>
        </w:rPr>
        <w:t>6</w:t>
      </w:r>
      <w:r w:rsidRPr="00D65B85">
        <w:rPr>
          <w:lang w:eastAsia="zh-CN"/>
        </w:rPr>
        <w:t>.</w:t>
      </w:r>
      <w:r>
        <w:rPr>
          <w:lang w:eastAsia="zh-CN"/>
        </w:rPr>
        <w:t>2</w:t>
      </w:r>
      <w:r w:rsidRPr="00D65B85">
        <w:rPr>
          <w:lang w:eastAsia="zh-CN"/>
        </w:rPr>
        <w:t>.1.2.1</w:t>
      </w:r>
      <w:r w:rsidRPr="00D65B85">
        <w:rPr>
          <w:lang w:eastAsia="zh-CN"/>
        </w:rPr>
        <w:tab/>
        <w:t>Multicast data delivery service create</w:t>
      </w:r>
      <w:bookmarkEnd w:id="143"/>
    </w:p>
    <w:p w14:paraId="7002EBC9" w14:textId="4C1BD382"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.1.2.1-1 illustrates the high-level procedure of creating a multicast data delivery service for the VAL server DL data delivery.</w:t>
      </w:r>
    </w:p>
    <w:p w14:paraId="3B1C71DC" w14:textId="77777777" w:rsidR="00D65B85" w:rsidRPr="00D65B85" w:rsidRDefault="00D65B85" w:rsidP="00AE06F2">
      <w:pPr>
        <w:pStyle w:val="TH"/>
      </w:pPr>
      <w:r w:rsidRPr="00D65B85">
        <w:object w:dxaOrig="11870" w:dyaOrig="7521" w14:anchorId="1FCB73E0">
          <v:shape id="_x0000_i1036" type="#_x0000_t75" style="width:482.05pt;height:305.35pt" o:ole="">
            <v:imagedata r:id="rId31" o:title=""/>
          </v:shape>
          <o:OLEObject Type="Embed" ProgID="Visio.Drawing.15" ShapeID="_x0000_i1036" DrawAspect="Content" ObjectID="_1826203730" r:id="rId32"/>
        </w:object>
      </w:r>
    </w:p>
    <w:p w14:paraId="4D48D7DE" w14:textId="2FB15C5B"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.1.2.1-1</w:t>
      </w:r>
      <w:r w:rsidRPr="00D65B85">
        <w:t>: Multicast delivery service create</w:t>
      </w:r>
    </w:p>
    <w:p w14:paraId="7E8E3C68" w14:textId="77777777" w:rsidR="00D65B85" w:rsidRPr="00D65B85" w:rsidRDefault="00D65B85" w:rsidP="00AE06F2">
      <w:pPr>
        <w:pStyle w:val="B1"/>
      </w:pPr>
      <w:r w:rsidRPr="00D65B85">
        <w:rPr>
          <w:rFonts w:hint="eastAsia"/>
        </w:rPr>
        <w:t>1</w:t>
      </w:r>
      <w:r w:rsidRPr="00D65B85">
        <w:t>.</w:t>
      </w:r>
      <w:r w:rsidRPr="00D65B85">
        <w:tab/>
        <w:t>The VAL server invokes the Sdd_MulticastDelivery create service. The service requirements e.g., service area, activation or deactivation, QoS requirements are included. Optionally, the endpoint of a VAL server which ingresses the DL data is provided.</w:t>
      </w:r>
    </w:p>
    <w:p w14:paraId="31B05D0A" w14:textId="2AEB68B6" w:rsidR="00D65B85" w:rsidRPr="00D65B85" w:rsidRDefault="00D65B85" w:rsidP="00EE7B9E">
      <w:pPr>
        <w:pStyle w:val="NO"/>
      </w:pPr>
      <w:r w:rsidRPr="00D65B85">
        <w:rPr>
          <w:rFonts w:hint="eastAsia"/>
        </w:rPr>
        <w:t>N</w:t>
      </w:r>
      <w:r w:rsidRPr="00D65B85">
        <w:t>OTE</w:t>
      </w:r>
      <w:r w:rsidR="00417213">
        <w:t> </w:t>
      </w:r>
      <w:r w:rsidRPr="00D65B85">
        <w:t>1:</w:t>
      </w:r>
      <w:r w:rsidRPr="00D65B85">
        <w:tab/>
        <w:t>The VAL server ingresses the DL data to the SEALDD server can b</w:t>
      </w:r>
      <w:r w:rsidR="00EE7B9E">
        <w:t>e</w:t>
      </w:r>
      <w:r w:rsidRPr="00D65B85">
        <w:t xml:space="preserve"> a different VAL server.</w:t>
      </w:r>
    </w:p>
    <w:p w14:paraId="55EE1AD4" w14:textId="77777777" w:rsidR="00D65B85" w:rsidRPr="00D65B85" w:rsidRDefault="00D65B85" w:rsidP="00AE06F2">
      <w:pPr>
        <w:pStyle w:val="B1"/>
      </w:pPr>
      <w:r w:rsidRPr="00D65B85">
        <w:t>2.</w:t>
      </w:r>
      <w:r w:rsidRPr="00D65B85">
        <w:tab/>
        <w:t xml:space="preserve">The SEALDD server determines to create a multicast flow. The SEALDD server allocates the multicast flow ID, the </w:t>
      </w:r>
      <w:r w:rsidRPr="00D65B85">
        <w:rPr>
          <w:rFonts w:hint="eastAsia"/>
          <w:lang w:eastAsia="zh-CN"/>
        </w:rPr>
        <w:t>source</w:t>
      </w:r>
      <w:r w:rsidRPr="00D65B85">
        <w:t xml:space="preserve"> multicast address and port used for DL data delivery to the recipients. </w:t>
      </w:r>
    </w:p>
    <w:p w14:paraId="2A881AD2" w14:textId="2F2C1726" w:rsidR="00D65B85" w:rsidRPr="00D65B85" w:rsidRDefault="00D65B85" w:rsidP="00AE06F2">
      <w:pPr>
        <w:pStyle w:val="B1"/>
      </w:pPr>
      <w:r w:rsidRPr="00D65B85">
        <w:lastRenderedPageBreak/>
        <w:t>3.</w:t>
      </w:r>
      <w:r w:rsidRPr="00D65B85">
        <w:tab/>
        <w:t>The SEALDD server interacts with the 5GS directly to create the multicast MBS session as described in 3GPP </w:t>
      </w:r>
      <w:r w:rsidRPr="00D65B85">
        <w:rPr>
          <w:rFonts w:hint="eastAsia"/>
        </w:rPr>
        <w:t>TS</w:t>
      </w:r>
      <w:r w:rsidRPr="00D65B85">
        <w:t> 23.247 [</w:t>
      </w:r>
      <w:r w:rsidR="00EE7B9E">
        <w:t>3</w:t>
      </w:r>
      <w:r w:rsidRPr="00D65B85">
        <w:t>]. Alternatively, the SEALDD server may interact with NRM server to create the multicast MBS session.</w:t>
      </w:r>
    </w:p>
    <w:p w14:paraId="4279C208" w14:textId="45065E65" w:rsidR="00D65B85" w:rsidRPr="00D65B85" w:rsidRDefault="00D65B85" w:rsidP="00AE06F2">
      <w:pPr>
        <w:pStyle w:val="NO"/>
      </w:pPr>
      <w:r w:rsidRPr="00D65B85">
        <w:rPr>
          <w:rFonts w:hint="eastAsia"/>
        </w:rPr>
        <w:t>N</w:t>
      </w:r>
      <w:r w:rsidRPr="00D65B85">
        <w:t>OTE</w:t>
      </w:r>
      <w:r w:rsidR="00417213">
        <w:t> </w:t>
      </w:r>
      <w:r w:rsidRPr="00D65B85">
        <w:t>2:</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54157B48" w14:textId="77777777" w:rsidR="00D65B85" w:rsidRPr="00D65B85" w:rsidRDefault="00D65B85" w:rsidP="00AE06F2">
      <w:pPr>
        <w:pStyle w:val="B1"/>
        <w:rPr>
          <w:bCs/>
          <w:lang w:eastAsia="zh-CN"/>
        </w:rPr>
      </w:pPr>
      <w:r w:rsidRPr="00D65B85">
        <w:rPr>
          <w:bCs/>
          <w:lang w:eastAsia="zh-CN"/>
        </w:rPr>
        <w:t>4.</w:t>
      </w:r>
      <w:r w:rsidRPr="00D65B85">
        <w:rPr>
          <w:bCs/>
          <w:lang w:eastAsia="zh-CN"/>
        </w:rPr>
        <w:tab/>
        <w:t xml:space="preserve">The SEALDD server allocates an ingress address for the VAL server to send its DL data. </w:t>
      </w:r>
      <w:r w:rsidRPr="00D65B85">
        <w:t>T</w:t>
      </w:r>
      <w:r w:rsidRPr="00D65B85">
        <w:rPr>
          <w:bCs/>
          <w:lang w:eastAsia="zh-CN"/>
        </w:rPr>
        <w:t xml:space="preserve">he SEALDD also allocates a data delivery service </w:t>
      </w:r>
      <w:r w:rsidRPr="00D65B85">
        <w:rPr>
          <w:rFonts w:hint="eastAsia"/>
          <w:bCs/>
          <w:lang w:eastAsia="zh-CN"/>
        </w:rPr>
        <w:t>ID</w:t>
      </w:r>
      <w:r w:rsidRPr="00D65B85">
        <w:rPr>
          <w:bCs/>
          <w:lang w:eastAsia="zh-CN"/>
        </w:rPr>
        <w:t xml:space="preserve"> </w:t>
      </w:r>
      <w:r w:rsidRPr="00D65B85">
        <w:rPr>
          <w:rFonts w:hint="eastAsia"/>
          <w:bCs/>
          <w:lang w:eastAsia="zh-CN"/>
        </w:rPr>
        <w:t>which</w:t>
      </w:r>
      <w:r w:rsidRPr="00D65B85">
        <w:rPr>
          <w:bCs/>
          <w:lang w:eastAsia="zh-CN"/>
        </w:rPr>
        <w:t xml:space="preserve"> </w:t>
      </w:r>
      <w:r w:rsidRPr="00D65B85">
        <w:rPr>
          <w:rFonts w:hint="eastAsia"/>
          <w:bCs/>
          <w:lang w:eastAsia="zh-CN"/>
        </w:rPr>
        <w:t>is</w:t>
      </w:r>
      <w:r w:rsidRPr="00D65B85">
        <w:rPr>
          <w:bCs/>
          <w:lang w:eastAsia="zh-CN"/>
        </w:rPr>
        <w:t xml:space="preserve"> used to update and delete the created data delivery service. The SEALDD server returns the Sdd_MulticastDelivery create response with the allocated ingress address to the VAL server.</w:t>
      </w:r>
    </w:p>
    <w:p w14:paraId="572752D8" w14:textId="77777777" w:rsidR="00D65B85" w:rsidRPr="00D65B85" w:rsidRDefault="00D65B85" w:rsidP="00AE06F2">
      <w:pPr>
        <w:pStyle w:val="B1"/>
        <w:rPr>
          <w:bCs/>
          <w:lang w:eastAsia="zh-CN"/>
        </w:rPr>
      </w:pPr>
      <w:r w:rsidRPr="00D65B85">
        <w:rPr>
          <w:rFonts w:hint="eastAsia"/>
          <w:bCs/>
          <w:lang w:eastAsia="zh-CN"/>
        </w:rPr>
        <w:t>5</w:t>
      </w:r>
      <w:r w:rsidRPr="00D65B85">
        <w:rPr>
          <w:bCs/>
          <w:lang w:eastAsia="zh-CN"/>
        </w:rPr>
        <w:t>.</w:t>
      </w:r>
      <w:r w:rsidRPr="00D65B85">
        <w:rPr>
          <w:bCs/>
          <w:lang w:eastAsia="zh-CN"/>
        </w:rPr>
        <w:tab/>
        <w:t xml:space="preserve">The VAL server provision the service information including the SEALDD server address, data delivery service </w:t>
      </w:r>
      <w:r w:rsidRPr="00D65B85">
        <w:rPr>
          <w:rFonts w:hint="eastAsia"/>
          <w:bCs/>
          <w:lang w:eastAsia="zh-CN"/>
        </w:rPr>
        <w:t>ID</w:t>
      </w:r>
      <w:r w:rsidRPr="00D65B85">
        <w:rPr>
          <w:bCs/>
          <w:lang w:eastAsia="zh-CN"/>
        </w:rPr>
        <w:t xml:space="preserve"> to the VAL client.</w:t>
      </w:r>
    </w:p>
    <w:p w14:paraId="1AA21292" w14:textId="53A47264" w:rsidR="00D65B85" w:rsidRPr="00D65B85" w:rsidRDefault="00D65B85" w:rsidP="00AE06F2">
      <w:pPr>
        <w:pStyle w:val="B1"/>
        <w:rPr>
          <w:bCs/>
          <w:lang w:eastAsia="zh-CN"/>
        </w:rPr>
      </w:pPr>
      <w:r w:rsidRPr="00D65B85">
        <w:rPr>
          <w:bCs/>
          <w:lang w:eastAsia="zh-CN"/>
        </w:rPr>
        <w:t>6.</w:t>
      </w:r>
      <w:r w:rsidR="00EE7B9E">
        <w:rPr>
          <w:bCs/>
          <w:lang w:eastAsia="zh-CN"/>
        </w:rPr>
        <w:tab/>
      </w:r>
      <w:r w:rsidRPr="00D65B85">
        <w:rPr>
          <w:bCs/>
          <w:lang w:eastAsia="zh-CN"/>
        </w:rPr>
        <w:t xml:space="preserve">The VAL client sends the service request to the SEALDD client. The SEALDD server address, data delivery service </w:t>
      </w:r>
      <w:r w:rsidRPr="00D65B85">
        <w:rPr>
          <w:rFonts w:hint="eastAsia"/>
          <w:bCs/>
          <w:lang w:eastAsia="zh-CN"/>
        </w:rPr>
        <w:t>ID</w:t>
      </w:r>
      <w:r w:rsidRPr="00D65B85">
        <w:rPr>
          <w:bCs/>
          <w:lang w:eastAsia="zh-CN"/>
        </w:rPr>
        <w:t xml:space="preserve"> are included.</w:t>
      </w:r>
    </w:p>
    <w:p w14:paraId="56AF264E" w14:textId="7707CFC0" w:rsidR="00D65B85" w:rsidRPr="00D65B85" w:rsidRDefault="00D65B85" w:rsidP="00AE06F2">
      <w:pPr>
        <w:pStyle w:val="B1"/>
        <w:rPr>
          <w:bCs/>
          <w:lang w:eastAsia="zh-CN"/>
        </w:rPr>
      </w:pPr>
      <w:r w:rsidRPr="00D65B85">
        <w:rPr>
          <w:rFonts w:hint="eastAsia"/>
          <w:bCs/>
          <w:lang w:eastAsia="zh-CN"/>
        </w:rPr>
        <w:t>7</w:t>
      </w:r>
      <w:r w:rsidRPr="00D65B85">
        <w:rPr>
          <w:bCs/>
          <w:lang w:eastAsia="zh-CN"/>
        </w:rPr>
        <w:t>.</w:t>
      </w:r>
      <w:r w:rsidRPr="00D65B85">
        <w:rPr>
          <w:bCs/>
          <w:lang w:eastAsia="zh-CN"/>
        </w:rPr>
        <w:tab/>
        <w:t xml:space="preserve">Similar as </w:t>
      </w:r>
      <w:r w:rsidR="00D262C6">
        <w:rPr>
          <w:rFonts w:hint="eastAsia"/>
          <w:bCs/>
          <w:lang w:eastAsia="zh-CN"/>
        </w:rPr>
        <w:t>clause</w:t>
      </w:r>
      <w:r w:rsidR="00D262C6">
        <w:rPr>
          <w:bCs/>
          <w:lang w:val="en-US" w:eastAsia="zh-CN"/>
        </w:rPr>
        <w:t> </w:t>
      </w:r>
      <w:r w:rsidRPr="00D65B85">
        <w:rPr>
          <w:bCs/>
          <w:lang w:eastAsia="zh-CN"/>
        </w:rPr>
        <w:t>9.2.2.1 of 3GPP</w:t>
      </w:r>
      <w:r w:rsidRPr="00D65B85">
        <w:rPr>
          <w:bCs/>
          <w:lang w:val="en-US" w:eastAsia="zh-CN"/>
        </w:rPr>
        <w:t> TS 23.433 [</w:t>
      </w:r>
      <w:r w:rsidR="00EE7B9E">
        <w:rPr>
          <w:bCs/>
          <w:lang w:val="en-US" w:eastAsia="zh-CN"/>
        </w:rPr>
        <w:t>2</w:t>
      </w:r>
      <w:r w:rsidRPr="00D65B85">
        <w:rPr>
          <w:bCs/>
          <w:lang w:val="en-US" w:eastAsia="zh-CN"/>
        </w:rPr>
        <w:t>].</w:t>
      </w:r>
      <w:r w:rsidRPr="00D65B85">
        <w:rPr>
          <w:bCs/>
          <w:lang w:eastAsia="zh-CN"/>
        </w:rPr>
        <w:t xml:space="preserve"> The SEALDD client sends the connection request (data delivery service ID) to the SEALDD server.</w:t>
      </w:r>
    </w:p>
    <w:p w14:paraId="185D722E" w14:textId="6141526A" w:rsidR="00D65B85" w:rsidRPr="00D65B85" w:rsidRDefault="00D65B85" w:rsidP="00AE06F2">
      <w:pPr>
        <w:pStyle w:val="B1"/>
        <w:rPr>
          <w:bCs/>
          <w:lang w:eastAsia="zh-CN"/>
        </w:rPr>
      </w:pPr>
      <w:r w:rsidRPr="00D65B85">
        <w:rPr>
          <w:bCs/>
          <w:lang w:eastAsia="zh-CN"/>
        </w:rPr>
        <w:t>8.</w:t>
      </w:r>
      <w:r w:rsidRPr="00D65B85">
        <w:rPr>
          <w:bCs/>
          <w:lang w:eastAsia="zh-CN"/>
        </w:rPr>
        <w:tab/>
        <w:t xml:space="preserve">Similar as </w:t>
      </w:r>
      <w:r w:rsidR="00D262C6">
        <w:rPr>
          <w:bCs/>
          <w:lang w:eastAsia="zh-CN"/>
        </w:rPr>
        <w:t>clause</w:t>
      </w:r>
      <w:r w:rsidR="00D262C6">
        <w:rPr>
          <w:bCs/>
          <w:lang w:val="en-US" w:eastAsia="zh-CN"/>
        </w:rPr>
        <w:t> </w:t>
      </w:r>
      <w:r w:rsidRPr="00D65B85">
        <w:rPr>
          <w:bCs/>
          <w:lang w:eastAsia="zh-CN"/>
        </w:rPr>
        <w:t>9.2.2.1 of 3GPP</w:t>
      </w:r>
      <w:r w:rsidRPr="00D65B85">
        <w:rPr>
          <w:bCs/>
          <w:lang w:val="en-US" w:eastAsia="zh-CN"/>
        </w:rPr>
        <w:t> TS 23.433 [</w:t>
      </w:r>
      <w:r w:rsidR="00EE7B9E">
        <w:rPr>
          <w:bCs/>
          <w:lang w:val="en-US" w:eastAsia="zh-CN"/>
        </w:rPr>
        <w:t>2</w:t>
      </w:r>
      <w:r w:rsidRPr="00D65B85">
        <w:rPr>
          <w:bCs/>
          <w:lang w:val="en-US" w:eastAsia="zh-CN"/>
        </w:rPr>
        <w:t>].</w:t>
      </w:r>
      <w:r w:rsidRPr="00D65B85">
        <w:rPr>
          <w:bCs/>
          <w:lang w:eastAsia="zh-CN"/>
        </w:rPr>
        <w:t xml:space="preserve"> The SEALDD server determines and returns the media related information including </w:t>
      </w:r>
      <w:r w:rsidRPr="00D65B85">
        <w:t>multicast flow ID for the DL data delivery</w:t>
      </w:r>
      <w:r w:rsidRPr="00D65B85">
        <w:rPr>
          <w:bCs/>
          <w:lang w:eastAsia="zh-CN"/>
        </w:rPr>
        <w:t xml:space="preserve"> based on the data delivery service ID.</w:t>
      </w:r>
      <w:r w:rsidRPr="00D65B85">
        <w:rPr>
          <w:rFonts w:hint="eastAsia"/>
          <w:bCs/>
          <w:lang w:eastAsia="zh-CN"/>
        </w:rPr>
        <w:t xml:space="preserve"> </w:t>
      </w:r>
    </w:p>
    <w:p w14:paraId="53F1FB24" w14:textId="1623556D" w:rsidR="00D65B85" w:rsidRPr="00D65B85" w:rsidRDefault="00D65B85" w:rsidP="00AE06F2">
      <w:pPr>
        <w:pStyle w:val="B1"/>
        <w:rPr>
          <w:bCs/>
          <w:lang w:eastAsia="zh-CN"/>
        </w:rPr>
      </w:pPr>
      <w:r w:rsidRPr="00D65B85">
        <w:rPr>
          <w:bCs/>
          <w:lang w:eastAsia="zh-CN"/>
        </w:rPr>
        <w:t>9.</w:t>
      </w:r>
      <w:r w:rsidRPr="00D65B85">
        <w:rPr>
          <w:bCs/>
          <w:lang w:eastAsia="zh-CN"/>
        </w:rPr>
        <w:tab/>
        <w:t xml:space="preserve">The </w:t>
      </w:r>
      <w:bookmarkStart w:id="144" w:name="_Hlk207383552"/>
      <w:r w:rsidRPr="00D65B85">
        <w:rPr>
          <w:bCs/>
          <w:lang w:eastAsia="zh-CN"/>
        </w:rPr>
        <w:t>NRM server</w:t>
      </w:r>
      <w:bookmarkEnd w:id="144"/>
      <w:r w:rsidRPr="00D65B85">
        <w:rPr>
          <w:bCs/>
          <w:lang w:eastAsia="zh-CN"/>
        </w:rPr>
        <w:t xml:space="preserve"> may send the MBS service announcement with the multicast MBS session ID to the NRM client if the MBS session ID is not included in step 8 </w:t>
      </w:r>
      <w:bookmarkStart w:id="145" w:name="_Hlk207390209"/>
      <w:r w:rsidRPr="00D65B85">
        <w:rPr>
          <w:rFonts w:hint="eastAsia"/>
          <w:bCs/>
          <w:lang w:eastAsia="zh-CN"/>
        </w:rPr>
        <w:t>via</w:t>
      </w:r>
      <w:r w:rsidRPr="00D65B85">
        <w:rPr>
          <w:bCs/>
          <w:lang w:eastAsia="zh-CN"/>
        </w:rPr>
        <w:t xml:space="preserve"> the NRM-UU as described in step 3 clause</w:t>
      </w:r>
      <w:r w:rsidR="00D262C6">
        <w:rPr>
          <w:bCs/>
          <w:lang w:val="en-US" w:eastAsia="zh-CN"/>
        </w:rPr>
        <w:t> </w:t>
      </w:r>
      <w:r w:rsidRPr="00D65B85">
        <w:rPr>
          <w:bCs/>
          <w:lang w:eastAsia="zh-CN"/>
        </w:rPr>
        <w:t>14.3.4A.2.2 in 3</w:t>
      </w:r>
      <w:r w:rsidRPr="00D65B85">
        <w:rPr>
          <w:rFonts w:hint="eastAsia"/>
          <w:bCs/>
          <w:lang w:eastAsia="zh-CN"/>
        </w:rPr>
        <w:t>GPP</w:t>
      </w:r>
      <w:r w:rsidR="00D262C6">
        <w:rPr>
          <w:bCs/>
          <w:lang w:val="en-US" w:eastAsia="zh-CN"/>
        </w:rPr>
        <w:t> </w:t>
      </w:r>
      <w:r w:rsidRPr="00D65B85">
        <w:rPr>
          <w:bCs/>
          <w:lang w:eastAsia="zh-CN"/>
        </w:rPr>
        <w:t>TS</w:t>
      </w:r>
      <w:r w:rsidR="00D262C6">
        <w:rPr>
          <w:bCs/>
          <w:lang w:val="en-US" w:eastAsia="zh-CN"/>
        </w:rPr>
        <w:t> </w:t>
      </w:r>
      <w:r w:rsidRPr="00D65B85">
        <w:rPr>
          <w:bCs/>
          <w:lang w:eastAsia="zh-CN"/>
        </w:rPr>
        <w:t>23.434 [</w:t>
      </w:r>
      <w:r w:rsidR="00EE7B9E">
        <w:rPr>
          <w:bCs/>
          <w:lang w:eastAsia="zh-CN"/>
        </w:rPr>
        <w:t>4</w:t>
      </w:r>
      <w:r w:rsidRPr="00D65B85">
        <w:rPr>
          <w:bCs/>
          <w:lang w:eastAsia="zh-CN"/>
        </w:rPr>
        <w:t>]</w:t>
      </w:r>
      <w:r w:rsidRPr="00D65B85">
        <w:rPr>
          <w:rFonts w:hint="eastAsia"/>
          <w:bCs/>
          <w:lang w:eastAsia="zh-CN"/>
        </w:rPr>
        <w:t>.</w:t>
      </w:r>
      <w:bookmarkEnd w:id="145"/>
    </w:p>
    <w:p w14:paraId="053C8945" w14:textId="4931F18C" w:rsidR="00D65B85" w:rsidRPr="00D65B85" w:rsidRDefault="00D65B85" w:rsidP="00AE06F2">
      <w:pPr>
        <w:pStyle w:val="B1"/>
        <w:rPr>
          <w:bCs/>
          <w:lang w:eastAsia="zh-CN"/>
        </w:rPr>
      </w:pPr>
      <w:r w:rsidRPr="00D65B85">
        <w:rPr>
          <w:bCs/>
          <w:lang w:eastAsia="zh-CN"/>
        </w:rPr>
        <w:t>10.</w:t>
      </w:r>
      <w:r w:rsidRPr="00D65B85">
        <w:rPr>
          <w:bCs/>
          <w:lang w:eastAsia="zh-CN"/>
        </w:rPr>
        <w:tab/>
        <w:t xml:space="preserve">The UE to join the multicast MBS session identified by the MBS session ID to receive the DL data </w:t>
      </w:r>
      <w:bookmarkStart w:id="146" w:name="_Hlk207390357"/>
      <w:r w:rsidRPr="00D65B85">
        <w:rPr>
          <w:bCs/>
          <w:lang w:eastAsia="zh-CN"/>
        </w:rPr>
        <w:t>as described in 3GPP TS 23.247 [</w:t>
      </w:r>
      <w:r w:rsidR="00EE7B9E">
        <w:rPr>
          <w:bCs/>
          <w:lang w:eastAsia="zh-CN"/>
        </w:rPr>
        <w:t>3</w:t>
      </w:r>
      <w:r w:rsidRPr="00D65B85">
        <w:rPr>
          <w:bCs/>
          <w:lang w:eastAsia="zh-CN"/>
        </w:rPr>
        <w:t>].</w:t>
      </w:r>
      <w:bookmarkEnd w:id="146"/>
    </w:p>
    <w:p w14:paraId="7E6AD2D6" w14:textId="4E49D7BD" w:rsidR="00D65B85" w:rsidRPr="00D65B85" w:rsidRDefault="00D65B85" w:rsidP="00AE06F2">
      <w:pPr>
        <w:pStyle w:val="B1"/>
        <w:rPr>
          <w:bCs/>
          <w:lang w:eastAsia="zh-CN"/>
        </w:rPr>
      </w:pPr>
      <w:r w:rsidRPr="00D65B85">
        <w:rPr>
          <w:rFonts w:hint="eastAsia"/>
          <w:bCs/>
          <w:lang w:eastAsia="zh-CN"/>
        </w:rPr>
        <w:t>1</w:t>
      </w:r>
      <w:r w:rsidRPr="00D65B85">
        <w:rPr>
          <w:bCs/>
          <w:lang w:eastAsia="zh-CN"/>
        </w:rPr>
        <w:t>1.</w:t>
      </w:r>
      <w:r w:rsidRPr="00D65B85">
        <w:rPr>
          <w:bCs/>
          <w:lang w:eastAsia="zh-CN"/>
        </w:rPr>
        <w:tab/>
        <w:t xml:space="preserve">After successfully MBS join, the NRM client sends the UE session join notification to the NRM server </w:t>
      </w:r>
      <w:r w:rsidRPr="00D65B85">
        <w:rPr>
          <w:rFonts w:hint="eastAsia"/>
          <w:bCs/>
          <w:lang w:eastAsia="zh-CN"/>
        </w:rPr>
        <w:t>via</w:t>
      </w:r>
      <w:r w:rsidRPr="00D65B85">
        <w:rPr>
          <w:bCs/>
          <w:lang w:eastAsia="zh-CN"/>
        </w:rPr>
        <w:t xml:space="preserve"> the NRM-UU as described in 3GPP TS</w:t>
      </w:r>
      <w:r w:rsidR="00D262C6">
        <w:rPr>
          <w:rFonts w:ascii="Batang" w:eastAsia="Batang" w:hAnsi="Batang"/>
          <w:bCs/>
          <w:lang w:val="en-US" w:eastAsia="zh-CN"/>
        </w:rPr>
        <w:t> </w:t>
      </w:r>
      <w:r w:rsidRPr="00D65B85">
        <w:rPr>
          <w:bCs/>
          <w:lang w:eastAsia="zh-CN"/>
        </w:rPr>
        <w:t>23.434 [</w:t>
      </w:r>
      <w:r w:rsidR="00EE7B9E">
        <w:rPr>
          <w:bCs/>
          <w:lang w:eastAsia="zh-CN"/>
        </w:rPr>
        <w:t>4</w:t>
      </w:r>
      <w:r w:rsidRPr="00D65B85">
        <w:rPr>
          <w:bCs/>
          <w:lang w:eastAsia="zh-CN"/>
        </w:rPr>
        <w:t>].</w:t>
      </w:r>
    </w:p>
    <w:p w14:paraId="6327537A" w14:textId="11D30C65" w:rsidR="00D65B85" w:rsidRPr="00D65B85" w:rsidRDefault="00D65B85" w:rsidP="00AE06F2">
      <w:pPr>
        <w:pStyle w:val="B1"/>
        <w:rPr>
          <w:bCs/>
          <w:lang w:eastAsia="zh-CN"/>
        </w:rPr>
      </w:pPr>
      <w:r w:rsidRPr="00D65B85">
        <w:rPr>
          <w:rFonts w:hint="eastAsia"/>
          <w:bCs/>
          <w:lang w:eastAsia="zh-CN"/>
        </w:rPr>
        <w:t>1</w:t>
      </w:r>
      <w:r w:rsidRPr="00D65B85">
        <w:rPr>
          <w:bCs/>
          <w:lang w:eastAsia="zh-CN"/>
        </w:rPr>
        <w:t>2.</w:t>
      </w:r>
      <w:r w:rsidRPr="00D65B85">
        <w:rPr>
          <w:bCs/>
          <w:lang w:eastAsia="zh-CN"/>
        </w:rPr>
        <w:tab/>
        <w:t xml:space="preserve">The NRM client also sends the MBS listening status to the NRM server. This message may be sent multiple times due to the MBS reception quality changes </w:t>
      </w:r>
      <w:r w:rsidRPr="00D65B85">
        <w:rPr>
          <w:rFonts w:hint="eastAsia"/>
          <w:bCs/>
          <w:lang w:eastAsia="zh-CN"/>
        </w:rPr>
        <w:t>via</w:t>
      </w:r>
      <w:r w:rsidRPr="00D65B85">
        <w:rPr>
          <w:bCs/>
          <w:lang w:eastAsia="zh-CN"/>
        </w:rPr>
        <w:t xml:space="preserve"> the NRM-UU as described in 3</w:t>
      </w:r>
      <w:r w:rsidRPr="00D65B85">
        <w:rPr>
          <w:rFonts w:hint="eastAsia"/>
          <w:bCs/>
          <w:lang w:eastAsia="zh-CN"/>
        </w:rPr>
        <w:t>GPP</w:t>
      </w:r>
      <w:r w:rsidR="00D262C6">
        <w:rPr>
          <w:bCs/>
          <w:lang w:val="en-US" w:eastAsia="zh-CN"/>
        </w:rPr>
        <w:t> </w:t>
      </w:r>
      <w:r w:rsidRPr="00D65B85">
        <w:rPr>
          <w:bCs/>
          <w:lang w:eastAsia="zh-CN"/>
        </w:rPr>
        <w:t>TS</w:t>
      </w:r>
      <w:r w:rsidR="00D262C6">
        <w:rPr>
          <w:bCs/>
          <w:lang w:val="en-US" w:eastAsia="zh-CN"/>
        </w:rPr>
        <w:t> </w:t>
      </w:r>
      <w:r w:rsidRPr="00D65B85">
        <w:rPr>
          <w:bCs/>
          <w:lang w:eastAsia="zh-CN"/>
        </w:rPr>
        <w:t>23.434</w:t>
      </w:r>
      <w:r w:rsidRPr="00D65B85">
        <w:rPr>
          <w:bCs/>
          <w:lang w:val="en-US" w:eastAsia="zh-CN"/>
        </w:rPr>
        <w:t> [</w:t>
      </w:r>
      <w:r w:rsidR="00EE7B9E">
        <w:rPr>
          <w:bCs/>
          <w:lang w:val="en-US" w:eastAsia="zh-CN"/>
        </w:rPr>
        <w:t>4</w:t>
      </w:r>
      <w:r w:rsidRPr="00D65B85">
        <w:rPr>
          <w:bCs/>
          <w:lang w:val="en-US" w:eastAsia="zh-CN"/>
        </w:rPr>
        <w:t>]</w:t>
      </w:r>
      <w:r w:rsidRPr="00D65B85">
        <w:rPr>
          <w:bCs/>
          <w:lang w:eastAsia="zh-CN"/>
        </w:rPr>
        <w:t>.</w:t>
      </w:r>
    </w:p>
    <w:p w14:paraId="76BA5359" w14:textId="77777777" w:rsidR="00D65B85" w:rsidRPr="00D65B85" w:rsidRDefault="00D65B85" w:rsidP="00AE06F2">
      <w:pPr>
        <w:pStyle w:val="B1"/>
        <w:rPr>
          <w:bCs/>
          <w:lang w:eastAsia="zh-CN"/>
        </w:rPr>
      </w:pPr>
      <w:r w:rsidRPr="00D65B85">
        <w:rPr>
          <w:bCs/>
          <w:lang w:eastAsia="zh-CN"/>
        </w:rPr>
        <w:t>13.</w:t>
      </w:r>
      <w:r w:rsidRPr="00D65B85">
        <w:rPr>
          <w:bCs/>
          <w:lang w:eastAsia="zh-CN"/>
        </w:rPr>
        <w:tab/>
      </w:r>
      <w:r w:rsidRPr="00D65B85">
        <w:rPr>
          <w:rFonts w:hint="eastAsia"/>
          <w:bCs/>
          <w:lang w:eastAsia="zh-CN"/>
        </w:rPr>
        <w:t>A</w:t>
      </w:r>
      <w:r w:rsidRPr="00D65B85">
        <w:rPr>
          <w:bCs/>
          <w:lang w:eastAsia="zh-CN"/>
        </w:rPr>
        <w:t xml:space="preserve"> VAL server starts to send </w:t>
      </w:r>
      <w:r w:rsidRPr="00D65B85">
        <w:rPr>
          <w:rFonts w:hint="eastAsia"/>
          <w:bCs/>
          <w:lang w:eastAsia="zh-CN"/>
        </w:rPr>
        <w:t>DL</w:t>
      </w:r>
      <w:r w:rsidRPr="00D65B85">
        <w:rPr>
          <w:bCs/>
          <w:lang w:eastAsia="zh-CN"/>
        </w:rPr>
        <w:t xml:space="preserve"> data to the allocated ingress address. The SEALDD server encapsulates the received DL data within the multicast flow packet with the </w:t>
      </w:r>
      <w:r w:rsidRPr="00D65B85">
        <w:rPr>
          <w:rFonts w:hint="eastAsia"/>
          <w:bCs/>
          <w:lang w:eastAsia="zh-CN"/>
        </w:rPr>
        <w:t>source</w:t>
      </w:r>
      <w:r w:rsidRPr="00D65B85">
        <w:rPr>
          <w:bCs/>
          <w:lang w:eastAsia="zh-CN"/>
        </w:rPr>
        <w:t xml:space="preserve"> </w:t>
      </w:r>
      <w:r w:rsidRPr="00D65B85">
        <w:t xml:space="preserve">multicast address </w:t>
      </w:r>
      <w:r w:rsidRPr="00D65B85">
        <w:rPr>
          <w:rFonts w:hint="eastAsia"/>
          <w:lang w:eastAsia="zh-CN"/>
        </w:rPr>
        <w:t>and</w:t>
      </w:r>
      <w:r w:rsidRPr="00D65B85">
        <w:rPr>
          <w:bCs/>
          <w:lang w:eastAsia="zh-CN"/>
        </w:rPr>
        <w:t xml:space="preserve"> further delivers the </w:t>
      </w:r>
      <w:r w:rsidRPr="00D65B85">
        <w:rPr>
          <w:rFonts w:hint="eastAsia"/>
          <w:bCs/>
          <w:lang w:eastAsia="zh-CN"/>
        </w:rPr>
        <w:t>encapsulated</w:t>
      </w:r>
      <w:r w:rsidRPr="00D65B85">
        <w:rPr>
          <w:bCs/>
          <w:lang w:eastAsia="zh-CN"/>
        </w:rPr>
        <w:t xml:space="preserve"> packet(s) via the established multicast MBS session.</w:t>
      </w:r>
    </w:p>
    <w:p w14:paraId="651C69FA" w14:textId="27BBC809" w:rsidR="00D65B85" w:rsidRPr="00D65B85" w:rsidRDefault="00D65B85" w:rsidP="00EE7B9E">
      <w:pPr>
        <w:pStyle w:val="NO"/>
        <w:rPr>
          <w:lang w:eastAsia="zh-CN"/>
        </w:rPr>
      </w:pPr>
      <w:r w:rsidRPr="00D65B85">
        <w:rPr>
          <w:rFonts w:hint="eastAsia"/>
          <w:lang w:eastAsia="zh-CN"/>
        </w:rPr>
        <w:t>N</w:t>
      </w:r>
      <w:r w:rsidRPr="00D65B85">
        <w:rPr>
          <w:lang w:eastAsia="zh-CN"/>
        </w:rPr>
        <w:t>OTE</w:t>
      </w:r>
      <w:r w:rsidR="00417213">
        <w:rPr>
          <w:lang w:val="en-US" w:eastAsia="zh-CN"/>
        </w:rPr>
        <w:t> </w:t>
      </w:r>
      <w:r w:rsidR="00417213">
        <w:rPr>
          <w:lang w:eastAsia="zh-CN"/>
        </w:rPr>
        <w:t>3</w:t>
      </w:r>
      <w:r w:rsidRPr="00D65B85">
        <w:rPr>
          <w:lang w:eastAsia="zh-CN"/>
        </w:rPr>
        <w:t>:</w:t>
      </w:r>
      <w:r w:rsidRPr="00D65B85">
        <w:rPr>
          <w:lang w:eastAsia="zh-CN"/>
        </w:rPr>
        <w:tab/>
        <w:t xml:space="preserve">The VAL server can start to send data to the SEALDD server after step 5. </w:t>
      </w:r>
    </w:p>
    <w:p w14:paraId="2A540CB8" w14:textId="03044E20" w:rsidR="00D65B85" w:rsidRPr="00D65B85" w:rsidRDefault="00D65B85" w:rsidP="00D9372C">
      <w:pPr>
        <w:pStyle w:val="Heading5"/>
        <w:rPr>
          <w:lang w:eastAsia="zh-CN"/>
        </w:rPr>
      </w:pPr>
      <w:bookmarkStart w:id="147" w:name="_Toc215590969"/>
      <w:r w:rsidRPr="00D65B85">
        <w:rPr>
          <w:rFonts w:hint="eastAsia"/>
          <w:lang w:eastAsia="zh-CN"/>
        </w:rPr>
        <w:t>6</w:t>
      </w:r>
      <w:r w:rsidRPr="00D65B85">
        <w:rPr>
          <w:lang w:eastAsia="zh-CN"/>
        </w:rPr>
        <w:t>.</w:t>
      </w:r>
      <w:r>
        <w:rPr>
          <w:lang w:eastAsia="zh-CN"/>
        </w:rPr>
        <w:t>2</w:t>
      </w:r>
      <w:r w:rsidRPr="00D65B85">
        <w:rPr>
          <w:lang w:eastAsia="zh-CN"/>
        </w:rPr>
        <w:t>.1.2.2</w:t>
      </w:r>
      <w:r w:rsidRPr="00D65B85">
        <w:rPr>
          <w:lang w:eastAsia="zh-CN"/>
        </w:rPr>
        <w:tab/>
        <w:t>Multicast data delivery service update</w:t>
      </w:r>
      <w:bookmarkEnd w:id="147"/>
    </w:p>
    <w:p w14:paraId="7578C622" w14:textId="261D3D93"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.1.2.2-1 illustrates the high-level procedure of updating a multicast data delivery service for the VAL server DL data delivery.</w:t>
      </w:r>
    </w:p>
    <w:p w14:paraId="3555F7A5"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3E0A40FE" w14:textId="7A283819" w:rsidR="00D65B85" w:rsidRPr="00D65B85" w:rsidRDefault="00D65B85" w:rsidP="00AE06F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r w:rsidR="00D262C6">
        <w:rPr>
          <w:lang w:val="en-US" w:eastAsia="zh-CN"/>
        </w:rPr>
        <w:t> </w:t>
      </w:r>
      <w:r w:rsidRPr="00D65B85">
        <w:rPr>
          <w:lang w:eastAsia="zh-CN"/>
        </w:rPr>
        <w:t>6.</w:t>
      </w:r>
      <w:r w:rsidR="00EE7B9E">
        <w:rPr>
          <w:lang w:eastAsia="zh-CN"/>
        </w:rPr>
        <w:t>2</w:t>
      </w:r>
      <w:r w:rsidRPr="00D65B85">
        <w:rPr>
          <w:lang w:eastAsia="zh-CN"/>
        </w:rPr>
        <w:t xml:space="preserve">.1.2.1. And there is ongoing DL data is being delivered via this service. </w:t>
      </w:r>
    </w:p>
    <w:p w14:paraId="2A6C3820" w14:textId="77777777" w:rsidR="00D65B85" w:rsidRPr="00D65B85" w:rsidRDefault="00D65B85" w:rsidP="00AE06F2">
      <w:pPr>
        <w:pStyle w:val="TH"/>
      </w:pPr>
      <w:r w:rsidRPr="00D65B85">
        <w:object w:dxaOrig="9401" w:dyaOrig="6381" w14:anchorId="5B292AF2">
          <v:shape id="_x0000_i1037" type="#_x0000_t75" style="width:469.75pt;height:319.95pt" o:ole="">
            <v:imagedata r:id="rId33" o:title=""/>
          </v:shape>
          <o:OLEObject Type="Embed" ProgID="Visio.Drawing.15" ShapeID="_x0000_i1037" DrawAspect="Content" ObjectID="_1826203731" r:id="rId34"/>
        </w:object>
      </w:r>
    </w:p>
    <w:p w14:paraId="14B1F407" w14:textId="04EE1442"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.1.2.2-1</w:t>
      </w:r>
      <w:r w:rsidRPr="00D65B85">
        <w:t>: Multicast delivery service update</w:t>
      </w:r>
    </w:p>
    <w:p w14:paraId="09EB6033" w14:textId="77777777" w:rsidR="00D65B85" w:rsidRPr="00D65B85" w:rsidRDefault="00D65B85" w:rsidP="00AE06F2">
      <w:pPr>
        <w:pStyle w:val="B1"/>
      </w:pPr>
      <w:r w:rsidRPr="00D65B85">
        <w:rPr>
          <w:rFonts w:hint="eastAsia"/>
        </w:rPr>
        <w:t>1</w:t>
      </w:r>
      <w:r w:rsidRPr="00D65B85">
        <w:t>.</w:t>
      </w:r>
      <w:r w:rsidRPr="00D65B85">
        <w:tab/>
        <w:t xml:space="preserve">The VAL server invokes the Sdd_Multicast data delivery update service. The data delivery service ID and updated parameters, e.g., service area, session status (activation or deactivation) or QoS requirements are included. </w:t>
      </w:r>
      <w:r w:rsidRPr="00D65B85">
        <w:rPr>
          <w:rFonts w:hint="eastAsia"/>
          <w:lang w:eastAsia="zh-CN"/>
        </w:rPr>
        <w:t>For</w:t>
      </w:r>
      <w:r w:rsidRPr="00D65B85">
        <w:t xml:space="preserve"> </w:t>
      </w:r>
      <w:r w:rsidRPr="00D65B85">
        <w:rPr>
          <w:rFonts w:hint="eastAsia"/>
          <w:lang w:eastAsia="zh-CN"/>
        </w:rPr>
        <w:t>example,</w:t>
      </w:r>
      <w:r w:rsidRPr="00D65B85">
        <w:rPr>
          <w:lang w:eastAsia="zh-CN"/>
        </w:rPr>
        <w:t xml:space="preserve"> the VAL server temporarily has no DL data to transmit, it may deactivate the multicast MBS session.</w:t>
      </w:r>
    </w:p>
    <w:p w14:paraId="25D64C16" w14:textId="18E3B262" w:rsidR="00D65B85" w:rsidRPr="00D65B85" w:rsidRDefault="00D65B85" w:rsidP="00AE06F2">
      <w:pPr>
        <w:pStyle w:val="B1"/>
      </w:pPr>
      <w:r w:rsidRPr="00D65B85">
        <w:t>2.</w:t>
      </w:r>
      <w:r w:rsidRPr="00D65B85">
        <w:tab/>
        <w:t>The SEALDD server performs the multicast MBS session update accordingly as described in 3GPP </w:t>
      </w:r>
      <w:r w:rsidRPr="00D65B85">
        <w:rPr>
          <w:rFonts w:hint="eastAsia"/>
        </w:rPr>
        <w:t>TS</w:t>
      </w:r>
      <w:r w:rsidRPr="00D65B85">
        <w:t> 23.247 [</w:t>
      </w:r>
      <w:r w:rsidR="00EE7B9E">
        <w:t>3</w:t>
      </w:r>
      <w:r w:rsidRPr="00D65B85">
        <w:t>]. If the service areas are updated and new multicast MBS session(s) is created, addition MB-UPF ingress address(es) may be also returned. The SEALDD server associates it with the allocated ingress address towards the VAL server. Alternatively, the SEALDD server may interact with NRM server to update multicast MBS session.</w:t>
      </w:r>
      <w:r w:rsidRPr="00D65B85">
        <w:rPr>
          <w:lang w:eastAsia="zh-CN"/>
        </w:rPr>
        <w:t xml:space="preserve"> 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p>
    <w:p w14:paraId="2931AD61" w14:textId="616CFE16" w:rsidR="00D65B85" w:rsidRPr="00D65B85" w:rsidRDefault="00D65B85" w:rsidP="00AE06F2">
      <w:pPr>
        <w:pStyle w:val="NO"/>
      </w:pPr>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71D51D5B" w14:textId="77777777" w:rsidR="00D65B85" w:rsidRPr="00D65B85" w:rsidRDefault="00D65B85" w:rsidP="00AE06F2">
      <w:pPr>
        <w:pStyle w:val="B1"/>
        <w:rPr>
          <w:lang w:eastAsia="zh-CN"/>
        </w:rPr>
      </w:pPr>
      <w:r w:rsidRPr="00D65B85">
        <w:rPr>
          <w:lang w:eastAsia="zh-CN"/>
        </w:rPr>
        <w:t>3.</w:t>
      </w:r>
      <w:r w:rsidRPr="00D65B85">
        <w:rPr>
          <w:lang w:eastAsia="zh-CN"/>
        </w:rPr>
        <w:tab/>
        <w:t>The SEALDD server returns the Sdd_MulticastDelivery update response indicating the success of update.</w:t>
      </w:r>
    </w:p>
    <w:p w14:paraId="17D411F7" w14:textId="77777777" w:rsidR="00D65B85" w:rsidRPr="00D65B85" w:rsidRDefault="00D65B85" w:rsidP="00AE06F2">
      <w:pPr>
        <w:pStyle w:val="B1"/>
        <w:rPr>
          <w:lang w:eastAsia="zh-CN"/>
        </w:rPr>
      </w:pPr>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multicast MBS session(s).</w:t>
      </w:r>
    </w:p>
    <w:p w14:paraId="3DC1E568" w14:textId="32DC2D8F" w:rsidR="00D65B85" w:rsidRPr="00D65B85" w:rsidRDefault="00D65B85" w:rsidP="00D9372C">
      <w:pPr>
        <w:pStyle w:val="Heading5"/>
        <w:rPr>
          <w:lang w:eastAsia="zh-CN"/>
        </w:rPr>
      </w:pPr>
      <w:bookmarkStart w:id="148" w:name="_Toc215590970"/>
      <w:r w:rsidRPr="00D65B85">
        <w:rPr>
          <w:rFonts w:hint="eastAsia"/>
          <w:lang w:eastAsia="zh-CN"/>
        </w:rPr>
        <w:t>6</w:t>
      </w:r>
      <w:r w:rsidRPr="00D65B85">
        <w:rPr>
          <w:lang w:eastAsia="zh-CN"/>
        </w:rPr>
        <w:t>.</w:t>
      </w:r>
      <w:r>
        <w:rPr>
          <w:lang w:eastAsia="zh-CN"/>
        </w:rPr>
        <w:t>2</w:t>
      </w:r>
      <w:r w:rsidRPr="00D65B85">
        <w:rPr>
          <w:lang w:eastAsia="zh-CN"/>
        </w:rPr>
        <w:t>.1.2.3</w:t>
      </w:r>
      <w:r w:rsidRPr="00D65B85">
        <w:rPr>
          <w:lang w:eastAsia="zh-CN"/>
        </w:rPr>
        <w:tab/>
        <w:t>Multicast data delivery service delete</w:t>
      </w:r>
      <w:bookmarkEnd w:id="148"/>
    </w:p>
    <w:p w14:paraId="528A94DB" w14:textId="7CB272C1"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.1.2.3-1 illustrates the high-level procedure of deleting a multicast data delivery service for the VAL server DL data delivery.</w:t>
      </w:r>
    </w:p>
    <w:p w14:paraId="297D79BD"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4DB41BE1" w14:textId="52E95C61" w:rsidR="00D65B85" w:rsidRPr="00D65B85" w:rsidRDefault="00D65B85" w:rsidP="00AE06F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r w:rsidR="00D262C6">
        <w:rPr>
          <w:rFonts w:ascii="DengXian" w:hAnsi="DengXian"/>
          <w:lang w:val="en-US" w:eastAsia="zh-CN"/>
        </w:rPr>
        <w:t> </w:t>
      </w:r>
      <w:r w:rsidRPr="00D65B85">
        <w:rPr>
          <w:lang w:eastAsia="zh-CN"/>
        </w:rPr>
        <w:t>6.</w:t>
      </w:r>
      <w:r w:rsidR="00EE7B9E">
        <w:rPr>
          <w:lang w:eastAsia="zh-CN"/>
        </w:rPr>
        <w:t>2</w:t>
      </w:r>
      <w:r w:rsidRPr="00D65B85">
        <w:rPr>
          <w:lang w:eastAsia="zh-CN"/>
        </w:rPr>
        <w:t xml:space="preserve">.1.2.1. And there is ongoing DL data is being delivered via this service. </w:t>
      </w:r>
    </w:p>
    <w:p w14:paraId="119E66E0" w14:textId="24A86DFA" w:rsidR="00D65B85" w:rsidRPr="00D65B85" w:rsidRDefault="00D65B85" w:rsidP="00AE06F2">
      <w:pPr>
        <w:pStyle w:val="TH"/>
      </w:pPr>
      <w:r w:rsidRPr="00D65B85">
        <w:object w:dxaOrig="9890" w:dyaOrig="5450" w14:anchorId="55616632">
          <v:shape id="_x0000_i1038" type="#_x0000_t75" style="width:481.65pt;height:265.3pt" o:ole="">
            <v:imagedata r:id="rId35" o:title=""/>
          </v:shape>
          <o:OLEObject Type="Embed" ProgID="Visio.Drawing.15" ShapeID="_x0000_i1038" DrawAspect="Content" ObjectID="_1826203732" r:id="rId36"/>
        </w:object>
      </w:r>
    </w:p>
    <w:p w14:paraId="04DD5494" w14:textId="2398DBB8" w:rsidR="00D65B85" w:rsidRPr="00D65B85" w:rsidRDefault="00D65B85" w:rsidP="00D9372C">
      <w:pPr>
        <w:pStyle w:val="TF"/>
      </w:pPr>
      <w:r w:rsidRPr="00D65B85">
        <w:t>Figure</w:t>
      </w:r>
      <w:r w:rsidR="00D262C6">
        <w:t> </w:t>
      </w:r>
      <w:r w:rsidRPr="00D65B85">
        <w:rPr>
          <w:lang w:eastAsia="zh-CN"/>
        </w:rPr>
        <w:t>6.</w:t>
      </w:r>
      <w:r w:rsidR="00EE7B9E">
        <w:rPr>
          <w:lang w:eastAsia="zh-CN"/>
        </w:rPr>
        <w:t>2</w:t>
      </w:r>
      <w:r w:rsidRPr="00D65B85">
        <w:rPr>
          <w:lang w:eastAsia="zh-CN"/>
        </w:rPr>
        <w:t>.1.2.3-1</w:t>
      </w:r>
      <w:r w:rsidRPr="00D65B85">
        <w:t>: Multicast delivery service delete</w:t>
      </w:r>
    </w:p>
    <w:p w14:paraId="3A0263E5" w14:textId="77777777" w:rsidR="00D65B85" w:rsidRPr="00D65B85" w:rsidRDefault="00D65B85" w:rsidP="00AE06F2">
      <w:pPr>
        <w:pStyle w:val="B1"/>
      </w:pPr>
      <w:r w:rsidRPr="00D65B85">
        <w:rPr>
          <w:rFonts w:hint="eastAsia"/>
        </w:rPr>
        <w:t>1</w:t>
      </w:r>
      <w:r w:rsidRPr="00D65B85">
        <w:t>.</w:t>
      </w:r>
      <w:r w:rsidRPr="00D65B85">
        <w:tab/>
        <w:t>The VAL server no longer requires the multicast delivery service. It invokes the Sdd_Multicast data delivery delete service. The data delivery service ID is included.</w:t>
      </w:r>
    </w:p>
    <w:p w14:paraId="08BF0F87" w14:textId="7A87741E" w:rsidR="00D65B85" w:rsidRPr="00D65B85" w:rsidRDefault="00D65B85" w:rsidP="00AE06F2">
      <w:pPr>
        <w:pStyle w:val="B1"/>
      </w:pPr>
      <w:r w:rsidRPr="00D65B85">
        <w:t>2.</w:t>
      </w:r>
      <w:r w:rsidRPr="00D65B85">
        <w:tab/>
        <w:t>The SEALDD server performs the multicast MBS session delete accordingly as described in 3GPP </w:t>
      </w:r>
      <w:r w:rsidRPr="00D65B85">
        <w:rPr>
          <w:rFonts w:hint="eastAsia"/>
        </w:rPr>
        <w:t>TS</w:t>
      </w:r>
      <w:r w:rsidRPr="00D65B85">
        <w:t> 23.247 [</w:t>
      </w:r>
      <w:r w:rsidR="00EE7B9E">
        <w:t>3</w:t>
      </w:r>
      <w:r w:rsidRPr="00D65B85">
        <w:t xml:space="preserve">]. Alternatively, the SEALDD server may interact with NRM server to delete the multidcast MBS session. </w:t>
      </w:r>
      <w:r w:rsidRPr="00D65B85">
        <w:rPr>
          <w:lang w:eastAsia="zh-CN"/>
        </w:rPr>
        <w:t>Disannouncement is sent to NRM client from the NRM server.</w:t>
      </w:r>
    </w:p>
    <w:p w14:paraId="24C35E86" w14:textId="479084C7" w:rsidR="00D65B85" w:rsidRPr="00D65B85" w:rsidRDefault="00D65B85" w:rsidP="00AE06F2">
      <w:pPr>
        <w:pStyle w:val="NO"/>
      </w:pPr>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760E0229" w14:textId="77777777" w:rsidR="00D65B85" w:rsidRPr="00D65B85" w:rsidRDefault="00D65B85" w:rsidP="00AE06F2">
      <w:pPr>
        <w:pStyle w:val="B1"/>
        <w:rPr>
          <w:lang w:eastAsia="zh-CN"/>
        </w:rPr>
      </w:pPr>
      <w:r w:rsidRPr="00D65B85">
        <w:t>3.</w:t>
      </w:r>
      <w:r w:rsidRPr="00D65B85">
        <w:tab/>
        <w:t>The SEALDD server returns the Sdd</w:t>
      </w:r>
      <w:r w:rsidRPr="00D65B85">
        <w:rPr>
          <w:lang w:eastAsia="zh-CN"/>
        </w:rPr>
        <w:t>_MulticastDelivery delete response indicating the success of update.</w:t>
      </w:r>
    </w:p>
    <w:p w14:paraId="1275C3AD" w14:textId="77777777" w:rsidR="00D65B85" w:rsidRPr="00D65B85" w:rsidRDefault="00D65B85" w:rsidP="00AE06F2">
      <w:pPr>
        <w:pStyle w:val="B1"/>
        <w:rPr>
          <w:lang w:eastAsia="zh-CN"/>
        </w:rPr>
      </w:pPr>
      <w:r w:rsidRPr="00D65B85">
        <w:rPr>
          <w:lang w:eastAsia="zh-CN"/>
        </w:rPr>
        <w:t>4.</w:t>
      </w:r>
      <w:r w:rsidRPr="00D65B85">
        <w:rPr>
          <w:lang w:eastAsia="zh-CN"/>
        </w:rPr>
        <w:tab/>
        <w:t>The UE leaves the multicast MBS session accordingly based on the dis-announcement.</w:t>
      </w:r>
    </w:p>
    <w:p w14:paraId="2214A865" w14:textId="6AC9EA01" w:rsidR="00D65B85" w:rsidRPr="00D65B85" w:rsidRDefault="00D65B85" w:rsidP="00D9372C">
      <w:pPr>
        <w:pStyle w:val="Heading3"/>
      </w:pPr>
      <w:bookmarkStart w:id="149" w:name="_Toc195818161"/>
      <w:bookmarkStart w:id="150" w:name="_Toc215590971"/>
      <w:r w:rsidRPr="00D65B85">
        <w:t>6.</w:t>
      </w:r>
      <w:r>
        <w:rPr>
          <w:lang w:eastAsia="zh-CN"/>
        </w:rPr>
        <w:t>2</w:t>
      </w:r>
      <w:r w:rsidRPr="00D65B85">
        <w:t>.</w:t>
      </w:r>
      <w:r w:rsidRPr="00D65B85">
        <w:rPr>
          <w:rFonts w:hint="eastAsia"/>
          <w:lang w:eastAsia="zh-CN"/>
        </w:rPr>
        <w:t>2</w:t>
      </w:r>
      <w:r w:rsidRPr="00D65B85">
        <w:tab/>
      </w:r>
      <w:r w:rsidRPr="00D65B85">
        <w:rPr>
          <w:lang w:eastAsia="zh-CN"/>
        </w:rPr>
        <w:t>Architecture Impacts</w:t>
      </w:r>
      <w:bookmarkEnd w:id="149"/>
      <w:bookmarkEnd w:id="150"/>
    </w:p>
    <w:p w14:paraId="0D8CDEC5" w14:textId="77777777" w:rsidR="00D65B85" w:rsidRPr="00D65B85" w:rsidRDefault="00D65B85" w:rsidP="00D65B85">
      <w:pPr>
        <w:rPr>
          <w:rFonts w:eastAsia="DengXian"/>
          <w:lang w:eastAsia="zh-CN"/>
        </w:rPr>
      </w:pPr>
      <w:r w:rsidRPr="00D65B85">
        <w:rPr>
          <w:rFonts w:eastAsia="DengXian" w:hint="eastAsia"/>
          <w:lang w:eastAsia="zh-CN"/>
        </w:rPr>
        <w:t>T</w:t>
      </w:r>
      <w:r w:rsidRPr="00D65B85">
        <w:rPr>
          <w:rFonts w:eastAsia="DengXian"/>
          <w:lang w:eastAsia="zh-CN"/>
        </w:rPr>
        <w:t>here are no architecture impacts.</w:t>
      </w:r>
    </w:p>
    <w:p w14:paraId="04BD0AC4" w14:textId="3DEBB15F" w:rsidR="00D65B85" w:rsidRPr="00D65B85" w:rsidRDefault="00D65B85" w:rsidP="00D9372C">
      <w:pPr>
        <w:pStyle w:val="Heading3"/>
      </w:pPr>
      <w:bookmarkStart w:id="151" w:name="_Toc195818162"/>
      <w:bookmarkStart w:id="152" w:name="_Toc215590972"/>
      <w:r w:rsidRPr="00D65B85">
        <w:t>6.</w:t>
      </w:r>
      <w:r>
        <w:rPr>
          <w:lang w:eastAsia="zh-CN"/>
        </w:rPr>
        <w:t>2</w:t>
      </w:r>
      <w:r w:rsidRPr="00D65B85">
        <w:t>.3</w:t>
      </w:r>
      <w:r w:rsidRPr="00D65B85">
        <w:tab/>
      </w:r>
      <w:r w:rsidRPr="00D65B85">
        <w:rPr>
          <w:lang w:eastAsia="zh-CN"/>
        </w:rPr>
        <w:t xml:space="preserve">Corresponding </w:t>
      </w:r>
      <w:bookmarkEnd w:id="151"/>
      <w:r w:rsidRPr="00D65B85">
        <w:rPr>
          <w:lang w:eastAsia="zh-CN"/>
        </w:rPr>
        <w:t>services</w:t>
      </w:r>
      <w:bookmarkEnd w:id="152"/>
    </w:p>
    <w:p w14:paraId="6352AC23" w14:textId="77777777" w:rsidR="00D65B85" w:rsidRPr="00D65B85" w:rsidRDefault="00D65B85" w:rsidP="00D65B85">
      <w:pPr>
        <w:rPr>
          <w:lang w:eastAsia="zh-CN"/>
        </w:rPr>
      </w:pPr>
      <w:r w:rsidRPr="00D65B85">
        <w:rPr>
          <w:rFonts w:hint="eastAsia"/>
          <w:lang w:eastAsia="zh-CN"/>
        </w:rPr>
        <w:t>T</w:t>
      </w:r>
      <w:r w:rsidRPr="00D65B85">
        <w:rPr>
          <w:lang w:eastAsia="zh-CN"/>
        </w:rPr>
        <w:t>his solution introduces a new SEALDD data delivery service.</w:t>
      </w:r>
    </w:p>
    <w:p w14:paraId="799FB7F4" w14:textId="2A0DABA6" w:rsidR="00D65B85" w:rsidRPr="00D65B85" w:rsidRDefault="00D65B85" w:rsidP="00D9372C">
      <w:pPr>
        <w:pStyle w:val="Heading3"/>
      </w:pPr>
      <w:bookmarkStart w:id="153" w:name="_Toc195818163"/>
      <w:bookmarkStart w:id="154" w:name="_Toc215590973"/>
      <w:r w:rsidRPr="00D65B85">
        <w:t>6.</w:t>
      </w:r>
      <w:r>
        <w:rPr>
          <w:lang w:eastAsia="zh-CN"/>
        </w:rPr>
        <w:t>2</w:t>
      </w:r>
      <w:r w:rsidRPr="00D65B85">
        <w:t>.</w:t>
      </w:r>
      <w:r w:rsidRPr="00D65B85">
        <w:rPr>
          <w:lang w:eastAsia="zh-CN"/>
        </w:rPr>
        <w:t>4</w:t>
      </w:r>
      <w:r w:rsidRPr="00D65B85">
        <w:tab/>
      </w:r>
      <w:r w:rsidRPr="00D65B85">
        <w:rPr>
          <w:rFonts w:hint="eastAsia"/>
          <w:lang w:eastAsia="zh-CN"/>
        </w:rPr>
        <w:t>Solution e</w:t>
      </w:r>
      <w:r w:rsidRPr="00D65B85">
        <w:t>valuation</w:t>
      </w:r>
      <w:bookmarkEnd w:id="153"/>
      <w:bookmarkEnd w:id="154"/>
    </w:p>
    <w:p w14:paraId="5AFC353A" w14:textId="7F60FBF4" w:rsidR="00D65B85" w:rsidRDefault="00D65B85" w:rsidP="00D65B85">
      <w:pPr>
        <w:rPr>
          <w:lang w:eastAsia="zh-CN"/>
        </w:rPr>
      </w:pPr>
      <w:r w:rsidRPr="00D65B85">
        <w:rPr>
          <w:rFonts w:hint="eastAsia"/>
          <w:noProof/>
          <w:lang w:eastAsia="zh-CN"/>
        </w:rPr>
        <w:t>T</w:t>
      </w:r>
      <w:r w:rsidRPr="00D65B85">
        <w:rPr>
          <w:noProof/>
          <w:lang w:eastAsia="zh-CN"/>
        </w:rPr>
        <w:t>his solution provides a new data delivery service, i.e., multicast data delivery service. It enable the VAL server to only send single copy data to the SEALDD server, and the SEALDD server will deliver it to multiple recipients. During the service area update, the VAL server is not bothered by creating new MBS sessions with additional ingress addresses.</w:t>
      </w:r>
    </w:p>
    <w:p w14:paraId="026FEFAC" w14:textId="2B32C9EB" w:rsidR="00D65B85" w:rsidRPr="00D65B85" w:rsidRDefault="00D65B85" w:rsidP="00D9372C">
      <w:pPr>
        <w:pStyle w:val="Heading2"/>
      </w:pPr>
      <w:bookmarkStart w:id="155" w:name="_Toc215590974"/>
      <w:r w:rsidRPr="00D65B85">
        <w:rPr>
          <w:lang w:eastAsia="zh-CN"/>
        </w:rPr>
        <w:lastRenderedPageBreak/>
        <w:t>6</w:t>
      </w:r>
      <w:r w:rsidRPr="00D65B85">
        <w:t>.</w:t>
      </w:r>
      <w:r>
        <w:t>3</w:t>
      </w:r>
      <w:r w:rsidRPr="00D65B85">
        <w:tab/>
      </w:r>
      <w:r w:rsidRPr="00D65B85">
        <w:rPr>
          <w:lang w:val="en-US"/>
        </w:rPr>
        <w:t>Solution #</w:t>
      </w:r>
      <w:r>
        <w:rPr>
          <w:lang w:val="en-US"/>
        </w:rPr>
        <w:t>3</w:t>
      </w:r>
      <w:r w:rsidRPr="00D65B85">
        <w:rPr>
          <w:lang w:val="en-US"/>
        </w:rPr>
        <w:t xml:space="preserve">: </w:t>
      </w:r>
      <w:r w:rsidRPr="00D65B85">
        <w:t>SEALDD enabled broadcast data delivery</w:t>
      </w:r>
      <w:bookmarkEnd w:id="155"/>
    </w:p>
    <w:p w14:paraId="09A2EBA3" w14:textId="5D76C60C" w:rsidR="00D65B85" w:rsidRPr="00D65B85" w:rsidRDefault="00D65B85" w:rsidP="00D9372C">
      <w:pPr>
        <w:pStyle w:val="Heading3"/>
      </w:pPr>
      <w:bookmarkStart w:id="156" w:name="_Toc215590975"/>
      <w:r w:rsidRPr="00D65B85">
        <w:rPr>
          <w:lang w:eastAsia="zh-CN"/>
        </w:rPr>
        <w:t>6</w:t>
      </w:r>
      <w:r w:rsidRPr="00D65B85">
        <w:t>.</w:t>
      </w:r>
      <w:r>
        <w:t>3</w:t>
      </w:r>
      <w:r w:rsidRPr="00D65B85">
        <w:t>.1</w:t>
      </w:r>
      <w:r w:rsidRPr="00D65B85">
        <w:tab/>
        <w:t>Solution description</w:t>
      </w:r>
      <w:bookmarkEnd w:id="156"/>
    </w:p>
    <w:p w14:paraId="4A367294" w14:textId="682DA07E" w:rsidR="00D65B85" w:rsidRPr="00D65B85" w:rsidRDefault="00D65B85" w:rsidP="00D9372C">
      <w:pPr>
        <w:pStyle w:val="Heading4"/>
        <w:rPr>
          <w:lang w:eastAsia="zh-CN"/>
        </w:rPr>
      </w:pPr>
      <w:bookmarkStart w:id="157" w:name="_Toc215590976"/>
      <w:r w:rsidRPr="00D65B85">
        <w:rPr>
          <w:rFonts w:hint="eastAsia"/>
          <w:lang w:eastAsia="zh-CN"/>
        </w:rPr>
        <w:t>6</w:t>
      </w:r>
      <w:r w:rsidRPr="00D65B85">
        <w:rPr>
          <w:lang w:eastAsia="zh-CN"/>
        </w:rPr>
        <w:t>.</w:t>
      </w:r>
      <w:r>
        <w:rPr>
          <w:lang w:eastAsia="zh-CN"/>
        </w:rPr>
        <w:t>3</w:t>
      </w:r>
      <w:r w:rsidRPr="00D65B85">
        <w:rPr>
          <w:lang w:eastAsia="zh-CN"/>
        </w:rPr>
        <w:t>.1.1</w:t>
      </w:r>
      <w:r w:rsidRPr="00D65B85">
        <w:rPr>
          <w:lang w:eastAsia="zh-CN"/>
        </w:rPr>
        <w:tab/>
        <w:t>General</w:t>
      </w:r>
      <w:bookmarkEnd w:id="157"/>
    </w:p>
    <w:p w14:paraId="25D6719B"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provides new data delivery services </w:t>
      </w:r>
      <w:r w:rsidRPr="00D65B85">
        <w:rPr>
          <w:rFonts w:eastAsia="DengXian" w:hint="eastAsia"/>
          <w:lang w:eastAsia="zh-CN"/>
        </w:rPr>
        <w:t>to</w:t>
      </w:r>
      <w:r w:rsidRPr="00D65B85">
        <w:rPr>
          <w:rFonts w:eastAsia="DengXian"/>
          <w:lang w:eastAsia="zh-CN"/>
        </w:rPr>
        <w:t xml:space="preserve"> deliver the same content (e.g., application signalling or application user plane data) from a single source entity to all the </w:t>
      </w:r>
      <w:r w:rsidRPr="00D65B85">
        <w:rPr>
          <w:rFonts w:eastAsia="DengXian"/>
        </w:rPr>
        <w:t>recipients</w:t>
      </w:r>
      <w:r w:rsidRPr="00D65B85">
        <w:rPr>
          <w:rFonts w:eastAsia="DengXian"/>
          <w:lang w:eastAsia="zh-CN"/>
        </w:rPr>
        <w:t xml:space="preserve"> in a certain area. The SEALDD server provides:</w:t>
      </w:r>
    </w:p>
    <w:p w14:paraId="2ED118FB" w14:textId="10F7B6D4" w:rsidR="00D65B85" w:rsidRPr="00D65B85" w:rsidRDefault="00AE06F2" w:rsidP="00AE06F2">
      <w:pPr>
        <w:pStyle w:val="B1"/>
        <w:rPr>
          <w:lang w:eastAsia="en-GB"/>
        </w:rPr>
      </w:pPr>
      <w:r>
        <w:rPr>
          <w:lang w:eastAsia="en-GB"/>
        </w:rPr>
        <w:t>-</w:t>
      </w:r>
      <w:r>
        <w:rPr>
          <w:lang w:eastAsia="en-GB"/>
        </w:rPr>
        <w:tab/>
      </w:r>
      <w:r w:rsidR="00D65B85" w:rsidRPr="00D65B85">
        <w:rPr>
          <w:lang w:eastAsia="en-GB"/>
        </w:rPr>
        <w:t>SEALDD broadcast data delivery service. It is used for the application that provides the same content to all the recipients in a certain area. It requires the support of the broadcast 5MBS session and/or eMBMS at the network and UE.</w:t>
      </w:r>
    </w:p>
    <w:p w14:paraId="26B82E93" w14:textId="77777777" w:rsidR="00D65B85" w:rsidRPr="00D65B85" w:rsidRDefault="00D65B85" w:rsidP="00D65B85">
      <w:pPr>
        <w:rPr>
          <w:rFonts w:eastAsia="DengXian"/>
          <w:lang w:eastAsia="zh-CN"/>
        </w:rPr>
      </w:pPr>
      <w:r w:rsidRPr="00D65B85">
        <w:rPr>
          <w:rFonts w:eastAsia="DengXian"/>
          <w:lang w:eastAsia="zh-CN"/>
        </w:rPr>
        <w:t>In general, the broadcast delivery services require the VAL server to provide its service requirements e.g., service area, start and end time of the delivery, QoS requirements.</w:t>
      </w:r>
      <w:r w:rsidRPr="00D65B85">
        <w:rPr>
          <w:rFonts w:eastAsia="DengXian" w:hint="eastAsia"/>
          <w:lang w:eastAsia="zh-CN"/>
        </w:rPr>
        <w:t xml:space="preserve"> </w:t>
      </w:r>
      <w:r w:rsidRPr="00D65B85">
        <w:rPr>
          <w:rFonts w:eastAsia="DengXian"/>
          <w:lang w:eastAsia="zh-CN"/>
        </w:rPr>
        <w:t>The SEALDD server provides its own address as the ingress address for the VAL server to send the DL data. During the data delivery service update with service area update, more MBS session may be created and additional MB-UPF address</w:t>
      </w:r>
      <w:r w:rsidRPr="00D65B85">
        <w:rPr>
          <w:rFonts w:eastAsia="DengXian" w:hint="eastAsia"/>
          <w:lang w:eastAsia="zh-CN"/>
        </w:rPr>
        <w:t>es</w:t>
      </w:r>
      <w:r w:rsidRPr="00D65B85">
        <w:rPr>
          <w:rFonts w:eastAsia="DengXian"/>
          <w:lang w:eastAsia="zh-CN"/>
        </w:rPr>
        <w:t xml:space="preserve"> are returned to the SEALDD server. However, SEALDD server hides the multiple network user plane addresses towards the VAL server and the ingress address keep the same. For broadcast data delivery service, the SEALDD server determines to create both eMBMS bearer and MBS session based on the service area.</w:t>
      </w:r>
    </w:p>
    <w:p w14:paraId="02DF8BA2"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interacts with the 3GPP network </w:t>
      </w:r>
      <w:r w:rsidRPr="00D65B85">
        <w:rPr>
          <w:rFonts w:eastAsia="DengXian" w:hint="eastAsia"/>
          <w:lang w:eastAsia="zh-CN"/>
        </w:rPr>
        <w:t>dir</w:t>
      </w:r>
      <w:r w:rsidRPr="00D65B85">
        <w:rPr>
          <w:rFonts w:eastAsia="DengXian"/>
          <w:lang w:eastAsia="zh-CN"/>
        </w:rPr>
        <w:t xml:space="preserve">ectly or indirectly via the NRM server to manage the eMBMS bearer and 5MBS broadcast session. Also the NRM-UU is used for the session/service announcement, listening status report, UE session join notification. </w:t>
      </w:r>
    </w:p>
    <w:p w14:paraId="54FC6B3D" w14:textId="47A1CACC" w:rsidR="00D65B85" w:rsidRPr="00D65B85" w:rsidRDefault="00D65B85" w:rsidP="00D65B85">
      <w:pPr>
        <w:rPr>
          <w:rFonts w:eastAsia="DengXian"/>
          <w:lang w:eastAsia="zh-CN"/>
        </w:rPr>
      </w:pPr>
      <w:r w:rsidRPr="00D65B85">
        <w:rPr>
          <w:rFonts w:eastAsia="DengXian"/>
          <w:lang w:eastAsia="zh-CN"/>
        </w:rPr>
        <w:t>Figure</w:t>
      </w:r>
      <w:r w:rsidR="00417213">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.1.1 -1 shows the high-level functional model for this service.</w:t>
      </w:r>
    </w:p>
    <w:p w14:paraId="72AAF580" w14:textId="77777777" w:rsidR="00D65B85" w:rsidRPr="00D65B85" w:rsidRDefault="00D65B85" w:rsidP="00AE06F2">
      <w:pPr>
        <w:pStyle w:val="TH"/>
      </w:pPr>
      <w:r w:rsidRPr="00D65B85">
        <w:object w:dxaOrig="8721" w:dyaOrig="2221" w14:anchorId="517F7376">
          <v:shape id="_x0000_i1039" type="#_x0000_t75" style="width:437.4pt;height:113.2pt" o:ole="">
            <v:imagedata r:id="rId37" o:title=""/>
          </v:shape>
          <o:OLEObject Type="Embed" ProgID="Visio.Drawing.15" ShapeID="_x0000_i1039" DrawAspect="Content" ObjectID="_1826203733" r:id="rId38"/>
        </w:object>
      </w:r>
    </w:p>
    <w:p w14:paraId="23992763" w14:textId="735ED71B" w:rsidR="00D65B85" w:rsidRPr="00D65B85" w:rsidRDefault="00D65B85" w:rsidP="00D9372C">
      <w:pPr>
        <w:pStyle w:val="TF"/>
      </w:pPr>
      <w:r w:rsidRPr="00D65B85">
        <w:t>Figure</w:t>
      </w:r>
      <w:r w:rsidR="00417213">
        <w:rPr>
          <w:rFonts w:ascii="Myanmar Text" w:hAnsi="Myanmar Text" w:cs="Myanmar Text"/>
        </w:rPr>
        <w:t> </w:t>
      </w:r>
      <w:r w:rsidRPr="00D65B85">
        <w:rPr>
          <w:lang w:eastAsia="zh-CN"/>
        </w:rPr>
        <w:t>6.</w:t>
      </w:r>
      <w:r>
        <w:rPr>
          <w:lang w:eastAsia="zh-CN"/>
        </w:rPr>
        <w:t>3</w:t>
      </w:r>
      <w:r w:rsidRPr="00D65B85">
        <w:rPr>
          <w:lang w:eastAsia="zh-CN"/>
        </w:rPr>
        <w:t>.1.1-1</w:t>
      </w:r>
      <w:r w:rsidRPr="00D65B85">
        <w:t>: Broadcast delivery service functional model</w:t>
      </w:r>
    </w:p>
    <w:p w14:paraId="4588CC6B" w14:textId="57D85383" w:rsidR="00D65B85" w:rsidRPr="00D65B85" w:rsidRDefault="00D65B85" w:rsidP="00D9372C">
      <w:pPr>
        <w:pStyle w:val="Heading4"/>
        <w:rPr>
          <w:lang w:eastAsia="zh-CN"/>
        </w:rPr>
      </w:pPr>
      <w:bookmarkStart w:id="158" w:name="_Toc215590977"/>
      <w:r w:rsidRPr="00D65B85">
        <w:rPr>
          <w:lang w:eastAsia="zh-CN"/>
        </w:rPr>
        <w:t>6.</w:t>
      </w:r>
      <w:r>
        <w:rPr>
          <w:lang w:eastAsia="zh-CN"/>
        </w:rPr>
        <w:t>3</w:t>
      </w:r>
      <w:r w:rsidRPr="00D65B85">
        <w:rPr>
          <w:lang w:eastAsia="zh-CN"/>
        </w:rPr>
        <w:t>.1.2</w:t>
      </w:r>
      <w:r w:rsidRPr="00D65B85">
        <w:rPr>
          <w:lang w:eastAsia="zh-CN"/>
        </w:rPr>
        <w:tab/>
        <w:t>Broadcast data delivery service</w:t>
      </w:r>
      <w:bookmarkEnd w:id="158"/>
    </w:p>
    <w:p w14:paraId="2C16FB57" w14:textId="3FC830CF" w:rsidR="00D65B85" w:rsidRPr="00D65B85" w:rsidRDefault="00D65B85" w:rsidP="00D9372C">
      <w:pPr>
        <w:pStyle w:val="Heading5"/>
        <w:rPr>
          <w:lang w:eastAsia="zh-CN"/>
        </w:rPr>
      </w:pPr>
      <w:bookmarkStart w:id="159" w:name="_Toc215590978"/>
      <w:r w:rsidRPr="00D65B85">
        <w:rPr>
          <w:rFonts w:hint="eastAsia"/>
          <w:lang w:eastAsia="zh-CN"/>
        </w:rPr>
        <w:t>6</w:t>
      </w:r>
      <w:r w:rsidRPr="00D65B85">
        <w:rPr>
          <w:lang w:eastAsia="zh-CN"/>
        </w:rPr>
        <w:t>.</w:t>
      </w:r>
      <w:r>
        <w:rPr>
          <w:lang w:eastAsia="zh-CN"/>
        </w:rPr>
        <w:t>3</w:t>
      </w:r>
      <w:r w:rsidRPr="00D65B85">
        <w:rPr>
          <w:lang w:eastAsia="zh-CN"/>
        </w:rPr>
        <w:t>.1.2.1</w:t>
      </w:r>
      <w:r w:rsidRPr="00D65B85">
        <w:rPr>
          <w:lang w:eastAsia="zh-CN"/>
        </w:rPr>
        <w:tab/>
        <w:t>Broadcast data delivery service create</w:t>
      </w:r>
      <w:bookmarkEnd w:id="159"/>
    </w:p>
    <w:p w14:paraId="23584AB2" w14:textId="01AE0E7D"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EE7B9E">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.1.2.1-1 illustrates the high-level procedure of creating a broadcast data delivery service for the VAL server DL data delivery.Pre-conditions:</w:t>
      </w:r>
    </w:p>
    <w:p w14:paraId="0D364C09" w14:textId="77777777" w:rsidR="00D65B85" w:rsidRPr="00D65B85" w:rsidRDefault="00D65B85" w:rsidP="00AE06F2">
      <w:pPr>
        <w:pStyle w:val="B1"/>
        <w:rPr>
          <w:lang w:eastAsia="zh-CN"/>
        </w:rPr>
      </w:pPr>
      <w:r w:rsidRPr="00D65B85">
        <w:rPr>
          <w:lang w:eastAsia="zh-CN"/>
        </w:rPr>
        <w:t>1.</w:t>
      </w:r>
      <w:r w:rsidRPr="00D65B85">
        <w:rPr>
          <w:lang w:eastAsia="zh-CN"/>
        </w:rPr>
        <w:tab/>
        <w:t>The VAL client and VAL server already established the application layer connection.</w:t>
      </w:r>
    </w:p>
    <w:p w14:paraId="770F9FAD" w14:textId="77777777" w:rsidR="00D65B85" w:rsidRPr="00D65B85" w:rsidRDefault="00D65B85" w:rsidP="00AE06F2">
      <w:pPr>
        <w:pStyle w:val="TH"/>
      </w:pPr>
      <w:r w:rsidRPr="00D65B85">
        <w:object w:dxaOrig="11530" w:dyaOrig="7921" w14:anchorId="217D5507">
          <v:shape id="_x0000_i1040" type="#_x0000_t75" style="width:481.3pt;height:330.75pt" o:ole="">
            <v:imagedata r:id="rId39" o:title=""/>
          </v:shape>
          <o:OLEObject Type="Embed" ProgID="Visio.Drawing.15" ShapeID="_x0000_i1040" DrawAspect="Content" ObjectID="_1826203734" r:id="rId40"/>
        </w:object>
      </w:r>
    </w:p>
    <w:p w14:paraId="2D6DA8B5" w14:textId="268C4263" w:rsidR="00D65B85" w:rsidRPr="00D65B85" w:rsidRDefault="00D65B85" w:rsidP="00D9372C">
      <w:pPr>
        <w:pStyle w:val="TF"/>
      </w:pPr>
      <w:r w:rsidRPr="00D65B85">
        <w:t>Figure</w:t>
      </w:r>
      <w:r w:rsidR="00EE7B9E">
        <w:t> </w:t>
      </w:r>
      <w:r w:rsidRPr="00D65B85">
        <w:rPr>
          <w:lang w:eastAsia="zh-CN"/>
        </w:rPr>
        <w:t>6.</w:t>
      </w:r>
      <w:r>
        <w:rPr>
          <w:lang w:eastAsia="zh-CN"/>
        </w:rPr>
        <w:t>3</w:t>
      </w:r>
      <w:r w:rsidRPr="00D65B85">
        <w:rPr>
          <w:lang w:eastAsia="zh-CN"/>
        </w:rPr>
        <w:t>.1.2.1-1</w:t>
      </w:r>
      <w:r w:rsidRPr="00D65B85">
        <w:t>: Broadcast delivery service create</w:t>
      </w:r>
    </w:p>
    <w:p w14:paraId="62EE0124" w14:textId="39F5610F" w:rsidR="00D65B85" w:rsidRPr="00622E5E" w:rsidRDefault="00622E5E" w:rsidP="00622E5E">
      <w:pPr>
        <w:pStyle w:val="B1"/>
      </w:pPr>
      <w:r>
        <w:rPr>
          <w:rFonts w:eastAsia="DengXian"/>
        </w:rPr>
        <w:t>1.</w:t>
      </w:r>
      <w:r>
        <w:rPr>
          <w:rFonts w:eastAsia="DengXian"/>
        </w:rPr>
        <w:tab/>
      </w:r>
      <w:r w:rsidR="00D65B85" w:rsidRPr="00D65B85">
        <w:rPr>
          <w:rFonts w:eastAsia="DengXian"/>
        </w:rPr>
        <w:t xml:space="preserve">The VAL server invokes the Sdd_BroadcastDelivery create service to distribute its DL content to all its </w:t>
      </w:r>
      <w:r w:rsidR="00D65B85" w:rsidRPr="00622E5E">
        <w:t xml:space="preserve">recipients within the service area. The data delivery requirements e.g., service area, start and end time of the delivery, QoS requirements are included. </w:t>
      </w:r>
      <w:r w:rsidR="00D65B85" w:rsidRPr="00622E5E">
        <w:rPr>
          <w:rFonts w:hint="eastAsia"/>
        </w:rPr>
        <w:t>The</w:t>
      </w:r>
      <w:r w:rsidR="00D65B85" w:rsidRPr="00622E5E">
        <w:t xml:space="preserve"> endpoint of a VAL server which ingresses the DL data may be also provided.</w:t>
      </w:r>
    </w:p>
    <w:p w14:paraId="5FAEB6AA" w14:textId="5460C78B" w:rsidR="00D65B85" w:rsidRPr="00D65B85" w:rsidRDefault="00D65B85" w:rsidP="00622E5E">
      <w:pPr>
        <w:pStyle w:val="NO"/>
      </w:pPr>
      <w:r w:rsidRPr="00D65B85">
        <w:rPr>
          <w:rFonts w:hint="eastAsia"/>
          <w:lang w:eastAsia="zh-CN"/>
        </w:rPr>
        <w:t>NOTE</w:t>
      </w:r>
      <w:r w:rsidR="00417213">
        <w:t> </w:t>
      </w:r>
      <w:r w:rsidRPr="00D65B85">
        <w:t>1</w:t>
      </w:r>
      <w:r>
        <w:t>:</w:t>
      </w:r>
      <w:r w:rsidRPr="00D65B85">
        <w:tab/>
      </w:r>
      <w:r w:rsidRPr="00D65B85">
        <w:rPr>
          <w:rFonts w:hint="eastAsia"/>
          <w:lang w:eastAsia="zh-CN"/>
        </w:rPr>
        <w:t>This</w:t>
      </w:r>
      <w:r w:rsidRPr="00D65B85">
        <w:t xml:space="preserve"> VAL server ingresses the DL data can be a different VAL server than the one in step 1.</w:t>
      </w:r>
    </w:p>
    <w:p w14:paraId="4CA289E0" w14:textId="77777777" w:rsidR="00D65B85" w:rsidRPr="00D65B85" w:rsidRDefault="00D65B85" w:rsidP="00AE06F2">
      <w:pPr>
        <w:pStyle w:val="B1"/>
      </w:pPr>
      <w:r w:rsidRPr="00D65B85">
        <w:t>2.</w:t>
      </w:r>
      <w:r w:rsidRPr="00D65B85">
        <w:tab/>
        <w:t xml:space="preserve">The SEALDD server determines to create a broadcast flow. The SEALDD server allocates the broadcast flow ID, the </w:t>
      </w:r>
      <w:r w:rsidRPr="00D65B85">
        <w:rPr>
          <w:rFonts w:hint="eastAsia"/>
        </w:rPr>
        <w:t>source</w:t>
      </w:r>
      <w:r w:rsidRPr="00D65B85">
        <w:t xml:space="preserve"> multicast address and port used for DL data delivery to the recipients. </w:t>
      </w:r>
    </w:p>
    <w:p w14:paraId="1290225B" w14:textId="2C45B9E0" w:rsidR="00D65B85" w:rsidRPr="00D65B85" w:rsidRDefault="00D65B85" w:rsidP="00AE06F2">
      <w:pPr>
        <w:pStyle w:val="B1"/>
      </w:pPr>
      <w:r w:rsidRPr="00D65B85">
        <w:rPr>
          <w:lang w:eastAsia="zh-CN"/>
        </w:rPr>
        <w:t>3.</w:t>
      </w:r>
      <w:r w:rsidRPr="00D65B85">
        <w:rPr>
          <w:lang w:eastAsia="zh-CN"/>
        </w:rPr>
        <w:tab/>
        <w:t>The SEALDD server may requests the eMBMS bearer 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EE7B9E">
        <w:rPr>
          <w:lang w:val="en-US" w:eastAsia="zh-CN"/>
        </w:rPr>
        <w:t>3</w:t>
      </w:r>
      <w:r w:rsidRPr="00D65B85">
        <w:rPr>
          <w:lang w:val="en-US" w:eastAsia="zh-CN"/>
        </w:rPr>
        <w:t xml:space="preserve">], and/or </w:t>
      </w:r>
      <w:r w:rsidRPr="00D65B85">
        <w:t>create the broadcast MBS session as described in 3GPP </w:t>
      </w:r>
      <w:r w:rsidRPr="00D65B85">
        <w:rPr>
          <w:rFonts w:hint="eastAsia"/>
        </w:rPr>
        <w:t>TS</w:t>
      </w:r>
      <w:r w:rsidRPr="00D65B85">
        <w:t> 23.247 [</w:t>
      </w:r>
      <w:r w:rsidR="00EE7B9E">
        <w:t>3</w:t>
      </w:r>
      <w:r w:rsidRPr="00D65B85">
        <w:t>] for this data delivery service and obtains the TMGI(s) from 3GPP network.</w:t>
      </w:r>
      <w:r w:rsidRPr="00D65B85">
        <w:rPr>
          <w:lang w:eastAsia="zh-CN"/>
        </w:rPr>
        <w:t xml:space="preserve"> Alternatively, the SEALDD server may interact with NRM server to request the eMBMS bearer or broadcast MBS session. </w:t>
      </w:r>
    </w:p>
    <w:p w14:paraId="3E82B794" w14:textId="77355A43" w:rsidR="00D65B85" w:rsidRPr="00D65B85" w:rsidRDefault="00D65B85" w:rsidP="00AE06F2">
      <w:pPr>
        <w:pStyle w:val="NO"/>
      </w:pPr>
      <w:r w:rsidRPr="00D65B85">
        <w:rPr>
          <w:rFonts w:hint="eastAsia"/>
        </w:rPr>
        <w:t>N</w:t>
      </w:r>
      <w:r w:rsidRPr="00D65B85">
        <w:t>OTE</w:t>
      </w:r>
      <w:r w:rsidR="00417213">
        <w:t> </w:t>
      </w:r>
      <w:r w:rsidRPr="00D65B85">
        <w:t>2:</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37C97D49" w14:textId="77777777" w:rsidR="00D65B85" w:rsidRPr="00D65B85" w:rsidRDefault="00D65B85" w:rsidP="00AE06F2">
      <w:pPr>
        <w:pStyle w:val="B1"/>
        <w:rPr>
          <w:lang w:eastAsia="zh-CN"/>
        </w:rPr>
      </w:pPr>
      <w:r w:rsidRPr="00D65B85">
        <w:rPr>
          <w:lang w:eastAsia="zh-CN"/>
        </w:rPr>
        <w:t>4.</w:t>
      </w:r>
      <w:r w:rsidRPr="00D65B85">
        <w:rPr>
          <w:lang w:eastAsia="zh-CN"/>
        </w:rPr>
        <w:tab/>
        <w:t xml:space="preserve">The SEALDD server allocates an </w:t>
      </w:r>
      <w:r w:rsidRPr="00D65B85">
        <w:t>ingress address for the VAL server to send its DL data. T</w:t>
      </w:r>
      <w:r w:rsidRPr="00D65B85">
        <w:rPr>
          <w:lang w:eastAsia="zh-CN"/>
        </w:rPr>
        <w:t xml:space="preserve">he SEALDD also allocates a data delivery service </w:t>
      </w:r>
      <w:r w:rsidRPr="00D65B85">
        <w:rPr>
          <w:rFonts w:hint="eastAsia"/>
          <w:lang w:eastAsia="zh-CN"/>
        </w:rPr>
        <w:t>ID</w:t>
      </w:r>
      <w:r w:rsidRPr="00D65B85">
        <w:rPr>
          <w:lang w:eastAsia="zh-CN"/>
        </w:rPr>
        <w:t xml:space="preserve"> </w:t>
      </w:r>
      <w:r w:rsidRPr="00D65B85">
        <w:rPr>
          <w:rFonts w:hint="eastAsia"/>
          <w:lang w:eastAsia="zh-CN"/>
        </w:rPr>
        <w:t>which</w:t>
      </w:r>
      <w:r w:rsidRPr="00D65B85">
        <w:rPr>
          <w:lang w:eastAsia="zh-CN"/>
        </w:rPr>
        <w:t xml:space="preserve"> </w:t>
      </w:r>
      <w:r w:rsidRPr="00D65B85">
        <w:rPr>
          <w:rFonts w:hint="eastAsia"/>
          <w:lang w:eastAsia="zh-CN"/>
        </w:rPr>
        <w:t>is</w:t>
      </w:r>
      <w:r w:rsidRPr="00D65B85">
        <w:rPr>
          <w:lang w:eastAsia="zh-CN"/>
        </w:rPr>
        <w:t xml:space="preserve"> used to update and delete the created data delivery service. The SEALDD server returns the Sdd_BroadcastDelivery create response with the allocated ingress address to the VAL server. </w:t>
      </w:r>
    </w:p>
    <w:p w14:paraId="47D82F2A" w14:textId="77777777" w:rsidR="00D65B85" w:rsidRPr="00D65B85" w:rsidRDefault="00D65B85" w:rsidP="00AE06F2">
      <w:pPr>
        <w:pStyle w:val="B1"/>
        <w:rPr>
          <w:lang w:eastAsia="zh-CN"/>
        </w:rPr>
      </w:pPr>
      <w:r w:rsidRPr="00D65B85">
        <w:rPr>
          <w:rFonts w:hint="eastAsia"/>
          <w:lang w:eastAsia="zh-CN"/>
        </w:rPr>
        <w:t>5</w:t>
      </w:r>
      <w:r w:rsidRPr="00D65B85">
        <w:rPr>
          <w:lang w:eastAsia="zh-CN"/>
        </w:rPr>
        <w:t>.</w:t>
      </w:r>
      <w:r w:rsidRPr="00D65B85">
        <w:rPr>
          <w:lang w:eastAsia="zh-CN"/>
        </w:rPr>
        <w:tab/>
        <w:t xml:space="preserve">The VAL server provision the service information including the SEALDD server address, data delivery service </w:t>
      </w:r>
      <w:r w:rsidRPr="00D65B85">
        <w:rPr>
          <w:rFonts w:hint="eastAsia"/>
          <w:lang w:eastAsia="zh-CN"/>
        </w:rPr>
        <w:t>ID</w:t>
      </w:r>
      <w:r w:rsidRPr="00D65B85">
        <w:rPr>
          <w:lang w:eastAsia="zh-CN"/>
        </w:rPr>
        <w:t xml:space="preserve"> to the VAL client.</w:t>
      </w:r>
    </w:p>
    <w:p w14:paraId="4B962956" w14:textId="6256F804" w:rsidR="00D65B85" w:rsidRPr="00D65B85" w:rsidRDefault="00D65B85" w:rsidP="00AE06F2">
      <w:pPr>
        <w:pStyle w:val="EditorsNote"/>
        <w:rPr>
          <w:bCs/>
          <w:lang w:eastAsia="zh-CN"/>
        </w:rPr>
      </w:pPr>
      <w:r w:rsidRPr="00D65B85">
        <w:t>Editor’s Note: The need for VAL service provisioning for Broadcast service is FFS</w:t>
      </w:r>
      <w:r>
        <w:t>.</w:t>
      </w:r>
    </w:p>
    <w:p w14:paraId="5ABCA23B" w14:textId="3F3FCB38" w:rsidR="00D65B85" w:rsidRPr="00D65B85" w:rsidRDefault="00D65B85" w:rsidP="000F4722">
      <w:pPr>
        <w:pStyle w:val="B1"/>
        <w:rPr>
          <w:lang w:eastAsia="zh-CN"/>
        </w:rPr>
      </w:pPr>
      <w:r w:rsidRPr="00D65B85">
        <w:rPr>
          <w:lang w:eastAsia="zh-CN"/>
        </w:rPr>
        <w:t>6.</w:t>
      </w:r>
      <w:r w:rsidR="00EE7B9E">
        <w:rPr>
          <w:lang w:eastAsia="zh-CN"/>
        </w:rPr>
        <w:tab/>
      </w:r>
      <w:r w:rsidRPr="00D65B85">
        <w:rPr>
          <w:lang w:eastAsia="zh-CN"/>
        </w:rPr>
        <w:t xml:space="preserve">The VAL client sends the service request to the SEALDD client. The SEALDD server address, data delivery service </w:t>
      </w:r>
      <w:r w:rsidRPr="00D65B85">
        <w:rPr>
          <w:rFonts w:hint="eastAsia"/>
          <w:lang w:eastAsia="zh-CN"/>
        </w:rPr>
        <w:t>ID</w:t>
      </w:r>
      <w:r w:rsidRPr="00D65B85">
        <w:rPr>
          <w:lang w:eastAsia="zh-CN"/>
        </w:rPr>
        <w:t xml:space="preserve"> are included.</w:t>
      </w:r>
    </w:p>
    <w:p w14:paraId="11A8910C" w14:textId="77777777" w:rsidR="00D65B85" w:rsidRPr="00D65B85" w:rsidRDefault="00D65B85" w:rsidP="000F4722">
      <w:pPr>
        <w:pStyle w:val="B1"/>
        <w:rPr>
          <w:lang w:eastAsia="zh-CN"/>
        </w:rPr>
      </w:pPr>
      <w:r w:rsidRPr="00D65B85">
        <w:rPr>
          <w:rFonts w:hint="eastAsia"/>
          <w:lang w:eastAsia="zh-CN"/>
        </w:rPr>
        <w:t>7</w:t>
      </w:r>
      <w:r w:rsidRPr="00D65B85">
        <w:rPr>
          <w:lang w:eastAsia="zh-CN"/>
        </w:rPr>
        <w:t>.</w:t>
      </w:r>
      <w:r w:rsidRPr="00D65B85">
        <w:rPr>
          <w:lang w:eastAsia="zh-CN"/>
        </w:rPr>
        <w:tab/>
        <w:t>The SEALDD client sends the connection request (data delivery service ID) to the SEALDD server.</w:t>
      </w:r>
    </w:p>
    <w:p w14:paraId="0AD12426" w14:textId="77777777" w:rsidR="00D65B85" w:rsidRPr="00D65B85" w:rsidRDefault="00D65B85" w:rsidP="000F4722">
      <w:pPr>
        <w:pStyle w:val="B1"/>
        <w:rPr>
          <w:lang w:eastAsia="zh-CN"/>
        </w:rPr>
      </w:pPr>
      <w:r w:rsidRPr="00D65B85">
        <w:rPr>
          <w:lang w:eastAsia="zh-CN"/>
        </w:rPr>
        <w:lastRenderedPageBreak/>
        <w:t>8.</w:t>
      </w:r>
      <w:r w:rsidRPr="00D65B85">
        <w:rPr>
          <w:lang w:eastAsia="zh-CN"/>
        </w:rPr>
        <w:tab/>
        <w:t xml:space="preserve">The SEALDD server determines and returns </w:t>
      </w:r>
      <w:r w:rsidRPr="00D65B85">
        <w:t>broadcast flow ID used for the DL data delivery</w:t>
      </w:r>
      <w:r w:rsidRPr="00D65B85">
        <w:rPr>
          <w:lang w:eastAsia="zh-CN"/>
        </w:rPr>
        <w:t xml:space="preserve"> based on the data delivery service ID.</w:t>
      </w:r>
      <w:r w:rsidRPr="00D65B85">
        <w:rPr>
          <w:rFonts w:hint="eastAsia"/>
          <w:lang w:eastAsia="zh-CN"/>
        </w:rPr>
        <w:t xml:space="preserve"> </w:t>
      </w:r>
    </w:p>
    <w:p w14:paraId="14646E6B" w14:textId="76DDFFA3" w:rsidR="00D65B85" w:rsidRPr="00D65B85" w:rsidRDefault="00D65B85" w:rsidP="000F4722">
      <w:pPr>
        <w:pStyle w:val="B1"/>
        <w:rPr>
          <w:lang w:eastAsia="zh-CN"/>
        </w:rPr>
      </w:pPr>
      <w:r w:rsidRPr="00D65B85">
        <w:rPr>
          <w:rFonts w:hint="eastAsia"/>
          <w:lang w:eastAsia="zh-CN"/>
        </w:rPr>
        <w:t>9</w:t>
      </w:r>
      <w:r w:rsidRPr="00D65B85">
        <w:rPr>
          <w:lang w:eastAsia="zh-CN"/>
        </w:rPr>
        <w:t>.</w:t>
      </w:r>
      <w:r w:rsidRPr="00D65B85">
        <w:rPr>
          <w:lang w:eastAsia="zh-CN"/>
        </w:rPr>
        <w:tab/>
        <w:t xml:space="preserve">The </w:t>
      </w:r>
      <w:r w:rsidRPr="00D65B85">
        <w:t>NR</w:t>
      </w:r>
      <w:r w:rsidRPr="00D65B85">
        <w:rPr>
          <w:rFonts w:hint="eastAsia"/>
          <w:lang w:eastAsia="zh-CN"/>
        </w:rPr>
        <w:t>M</w:t>
      </w:r>
      <w:r w:rsidRPr="00D65B85">
        <w:t xml:space="preserve"> server </w:t>
      </w:r>
      <w:r w:rsidRPr="00D65B85">
        <w:rPr>
          <w:lang w:eastAsia="zh-CN"/>
        </w:rPr>
        <w:t xml:space="preserve">sends the MBS service announcement with TMGI of the broadcast MBS session to the </w:t>
      </w:r>
      <w:r w:rsidRPr="00D65B85">
        <w:t>NRM client</w:t>
      </w:r>
      <w:r w:rsidRPr="00D65B85">
        <w:rPr>
          <w:rFonts w:hint="eastAsia"/>
          <w:lang w:eastAsia="zh-CN"/>
        </w:rPr>
        <w:t xml:space="preserve"> via</w:t>
      </w:r>
      <w:r w:rsidRPr="00D65B85">
        <w:rPr>
          <w:lang w:eastAsia="zh-CN"/>
        </w:rPr>
        <w:t xml:space="preserve"> the NRM-UU as described in step 3 clause</w:t>
      </w:r>
      <w:r w:rsidR="00D262C6">
        <w:rPr>
          <w:lang w:val="en-US" w:eastAsia="zh-CN"/>
        </w:rPr>
        <w:t> </w:t>
      </w:r>
      <w:r w:rsidRPr="00D65B85">
        <w:rPr>
          <w:lang w:eastAsia="zh-CN"/>
        </w:rPr>
        <w:t>14.3.4A.2.2 in 3</w:t>
      </w:r>
      <w:r w:rsidRPr="00D65B85">
        <w:rPr>
          <w:rFonts w:hint="eastAsia"/>
          <w:lang w:eastAsia="zh-CN"/>
        </w:rPr>
        <w:t>GPP</w:t>
      </w:r>
      <w:r w:rsidRPr="00D65B85">
        <w:rPr>
          <w:lang w:eastAsia="zh-CN"/>
        </w:rPr>
        <w:t xml:space="preserve"> TS 23.434</w:t>
      </w:r>
      <w:r w:rsidRPr="00D65B85">
        <w:rPr>
          <w:lang w:val="en-US" w:eastAsia="zh-CN"/>
        </w:rPr>
        <w:t> [</w:t>
      </w:r>
      <w:r w:rsidR="00EE7B9E">
        <w:rPr>
          <w:lang w:val="en-US" w:eastAsia="zh-CN"/>
        </w:rPr>
        <w:t>4</w:t>
      </w:r>
      <w:r w:rsidRPr="00D65B85">
        <w:rPr>
          <w:lang w:val="en-US" w:eastAsia="zh-CN"/>
        </w:rPr>
        <w:t>]</w:t>
      </w:r>
      <w:r w:rsidRPr="00D65B85">
        <w:rPr>
          <w:lang w:eastAsia="zh-CN"/>
        </w:rPr>
        <w:t>.</w:t>
      </w:r>
    </w:p>
    <w:p w14:paraId="6BECC394" w14:textId="17032947" w:rsidR="00D65B85" w:rsidRPr="00D65B85" w:rsidRDefault="00D65B85" w:rsidP="000F4722">
      <w:pPr>
        <w:pStyle w:val="B1"/>
        <w:rPr>
          <w:lang w:eastAsia="zh-CN"/>
        </w:rPr>
      </w:pPr>
      <w:r w:rsidRPr="00D65B85">
        <w:rPr>
          <w:lang w:eastAsia="zh-CN"/>
        </w:rPr>
        <w:t>10.</w:t>
      </w:r>
      <w:r w:rsidRPr="00D65B85">
        <w:rPr>
          <w:lang w:eastAsia="zh-CN"/>
        </w:rPr>
        <w:tab/>
        <w:t>The UE starts to lisening the broadcast channel as inticated by the TMGI to receive the DL data as described in 3GPP</w:t>
      </w:r>
      <w:r w:rsidRPr="00D65B85">
        <w:rPr>
          <w:lang w:val="en-US" w:eastAsia="zh-CN"/>
        </w:rPr>
        <w:t> </w:t>
      </w:r>
      <w:r w:rsidRPr="00D65B85">
        <w:rPr>
          <w:lang w:eastAsia="zh-CN"/>
        </w:rPr>
        <w:t>TS</w:t>
      </w:r>
      <w:r w:rsidRPr="00D65B85">
        <w:rPr>
          <w:lang w:val="en-US" w:eastAsia="zh-CN"/>
        </w:rPr>
        <w:t> </w:t>
      </w:r>
      <w:r w:rsidRPr="00D65B85">
        <w:rPr>
          <w:lang w:eastAsia="zh-CN"/>
        </w:rPr>
        <w:t>23.247</w:t>
      </w:r>
      <w:r w:rsidRPr="00D65B85">
        <w:rPr>
          <w:lang w:val="en-US" w:eastAsia="zh-CN"/>
        </w:rPr>
        <w:t> [</w:t>
      </w:r>
      <w:r w:rsidR="00EE7B9E">
        <w:rPr>
          <w:lang w:val="en-US" w:eastAsia="zh-CN"/>
        </w:rPr>
        <w:t>3</w:t>
      </w:r>
      <w:r w:rsidRPr="00D65B85">
        <w:rPr>
          <w:lang w:val="en-US" w:eastAsia="zh-CN"/>
        </w:rPr>
        <w:t>]</w:t>
      </w:r>
      <w:r w:rsidRPr="00D65B85">
        <w:rPr>
          <w:lang w:eastAsia="zh-CN"/>
        </w:rPr>
        <w:t>.</w:t>
      </w:r>
    </w:p>
    <w:p w14:paraId="7517F442" w14:textId="417C2D96" w:rsidR="00D65B85" w:rsidRPr="00D65B85" w:rsidRDefault="00D65B85" w:rsidP="000F4722">
      <w:pPr>
        <w:pStyle w:val="B1"/>
        <w:rPr>
          <w:lang w:eastAsia="zh-CN"/>
        </w:rPr>
      </w:pPr>
      <w:r w:rsidRPr="00D65B85">
        <w:rPr>
          <w:lang w:eastAsia="zh-CN"/>
        </w:rPr>
        <w:t>11.</w:t>
      </w:r>
      <w:r w:rsidRPr="00D65B85">
        <w:rPr>
          <w:lang w:eastAsia="zh-CN"/>
        </w:rPr>
        <w:tab/>
        <w:t xml:space="preserve">The </w:t>
      </w:r>
      <w:r w:rsidRPr="00D65B85">
        <w:t xml:space="preserve">NRM client </w:t>
      </w:r>
      <w:r w:rsidRPr="00D65B85">
        <w:rPr>
          <w:lang w:eastAsia="zh-CN"/>
        </w:rPr>
        <w:t xml:space="preserve">sends the MBS listening status report to </w:t>
      </w:r>
      <w:r w:rsidRPr="00D65B85">
        <w:t xml:space="preserve">the NRM server via the NRM-UU as </w:t>
      </w:r>
      <w:r w:rsidRPr="00D65B85">
        <w:rPr>
          <w:lang w:eastAsia="zh-CN"/>
        </w:rPr>
        <w:t>as described in step 3 clause 14.3.4A.2.2 in 3</w:t>
      </w:r>
      <w:r w:rsidRPr="00D65B85">
        <w:rPr>
          <w:rFonts w:hint="eastAsia"/>
          <w:lang w:eastAsia="zh-CN"/>
        </w:rPr>
        <w:t>GPP</w:t>
      </w:r>
      <w:r w:rsidRPr="00D65B85">
        <w:rPr>
          <w:lang w:eastAsia="zh-CN"/>
        </w:rPr>
        <w:t xml:space="preserve"> TS 23.434</w:t>
      </w:r>
      <w:r w:rsidRPr="00D65B85">
        <w:rPr>
          <w:lang w:val="en-US" w:eastAsia="zh-CN"/>
        </w:rPr>
        <w:t> [</w:t>
      </w:r>
      <w:r w:rsidR="00EE7B9E">
        <w:rPr>
          <w:lang w:val="en-US" w:eastAsia="zh-CN"/>
        </w:rPr>
        <w:t>4</w:t>
      </w:r>
      <w:r w:rsidRPr="00D65B85">
        <w:rPr>
          <w:lang w:val="en-US" w:eastAsia="zh-CN"/>
        </w:rPr>
        <w:t>]</w:t>
      </w:r>
      <w:r w:rsidRPr="00D65B85">
        <w:rPr>
          <w:lang w:eastAsia="zh-CN"/>
        </w:rPr>
        <w:t>. This message may be sent multiple time due the MBS reception quality changes.</w:t>
      </w:r>
    </w:p>
    <w:p w14:paraId="33026C9B" w14:textId="77777777" w:rsidR="00D65B85" w:rsidRPr="00D65B85" w:rsidRDefault="00D65B85" w:rsidP="000F4722">
      <w:pPr>
        <w:pStyle w:val="B1"/>
        <w:rPr>
          <w:lang w:eastAsia="zh-CN"/>
        </w:rPr>
      </w:pPr>
      <w:r w:rsidRPr="00D65B85">
        <w:rPr>
          <w:lang w:eastAsia="zh-CN"/>
        </w:rPr>
        <w:t>12.</w:t>
      </w:r>
      <w:r w:rsidRPr="00D65B85">
        <w:rPr>
          <w:lang w:eastAsia="zh-CN"/>
        </w:rPr>
        <w:tab/>
        <w:t xml:space="preserve">The VAL server starts to send </w:t>
      </w:r>
      <w:r w:rsidRPr="00D65B85">
        <w:rPr>
          <w:rFonts w:hint="eastAsia"/>
          <w:lang w:eastAsia="zh-CN"/>
        </w:rPr>
        <w:t>DL</w:t>
      </w:r>
      <w:r w:rsidRPr="00D65B85">
        <w:rPr>
          <w:lang w:eastAsia="zh-CN"/>
        </w:rPr>
        <w:t xml:space="preserve"> data to the allocated ingress address. The SEALDD server encapsulates the received DL data within the broadcast flow packet with the </w:t>
      </w:r>
      <w:r w:rsidRPr="00D65B85">
        <w:rPr>
          <w:rFonts w:hint="eastAsia"/>
          <w:lang w:eastAsia="zh-CN"/>
        </w:rPr>
        <w:t>source</w:t>
      </w:r>
      <w:r w:rsidRPr="00D65B85">
        <w:rPr>
          <w:lang w:eastAsia="zh-CN"/>
        </w:rPr>
        <w:t xml:space="preserve"> </w:t>
      </w:r>
      <w:r w:rsidRPr="00D65B85">
        <w:t xml:space="preserve">multicast address </w:t>
      </w:r>
      <w:r w:rsidRPr="00D65B85">
        <w:rPr>
          <w:rFonts w:hint="eastAsia"/>
          <w:lang w:eastAsia="zh-CN"/>
        </w:rPr>
        <w:t>and</w:t>
      </w:r>
      <w:r w:rsidRPr="00D65B85">
        <w:rPr>
          <w:lang w:eastAsia="zh-CN"/>
        </w:rPr>
        <w:t xml:space="preserve"> further delivers the </w:t>
      </w:r>
      <w:r w:rsidRPr="00D65B85">
        <w:rPr>
          <w:rFonts w:hint="eastAsia"/>
          <w:lang w:eastAsia="zh-CN"/>
        </w:rPr>
        <w:t>encapsulated</w:t>
      </w:r>
      <w:r w:rsidRPr="00D65B85">
        <w:rPr>
          <w:lang w:eastAsia="zh-CN"/>
        </w:rPr>
        <w:t xml:space="preserve"> packet(s) via the established eMBMS bearer and/or the broadcast MBS session.</w:t>
      </w:r>
    </w:p>
    <w:p w14:paraId="7F0D4E0C" w14:textId="1A3E2748" w:rsidR="00D65B85" w:rsidRPr="00D65B85" w:rsidRDefault="00D65B85" w:rsidP="000F4722">
      <w:pPr>
        <w:pStyle w:val="NO"/>
        <w:rPr>
          <w:lang w:eastAsia="zh-CN"/>
        </w:rPr>
      </w:pPr>
      <w:r w:rsidRPr="00D65B85">
        <w:rPr>
          <w:rFonts w:hint="eastAsia"/>
          <w:lang w:eastAsia="zh-CN"/>
        </w:rPr>
        <w:t>N</w:t>
      </w:r>
      <w:r w:rsidRPr="00D65B85">
        <w:rPr>
          <w:lang w:eastAsia="zh-CN"/>
        </w:rPr>
        <w:t>OTE</w:t>
      </w:r>
      <w:r w:rsidR="00417213">
        <w:rPr>
          <w:lang w:val="en-US" w:eastAsia="zh-CN"/>
        </w:rPr>
        <w:t> </w:t>
      </w:r>
      <w:r>
        <w:rPr>
          <w:lang w:eastAsia="zh-CN"/>
        </w:rPr>
        <w:t>3</w:t>
      </w:r>
      <w:r w:rsidRPr="00D65B85">
        <w:rPr>
          <w:lang w:eastAsia="zh-CN"/>
        </w:rPr>
        <w:t>:</w:t>
      </w:r>
      <w:r w:rsidRPr="00D65B85">
        <w:rPr>
          <w:lang w:eastAsia="zh-CN"/>
        </w:rPr>
        <w:tab/>
        <w:t>The VAL server can start to send DL data to the SEALDD server after step 5. And the SEALDD server can start to send DL data to the network even before step 7. Then the UE can immediately receive the data after step 9.</w:t>
      </w:r>
    </w:p>
    <w:p w14:paraId="3C781719" w14:textId="28FAB43E" w:rsidR="00D65B85" w:rsidRPr="00D65B85" w:rsidRDefault="00D65B85" w:rsidP="00D9372C">
      <w:pPr>
        <w:pStyle w:val="Heading5"/>
        <w:rPr>
          <w:lang w:eastAsia="zh-CN"/>
        </w:rPr>
      </w:pPr>
      <w:bookmarkStart w:id="160" w:name="_Toc215590979"/>
      <w:r w:rsidRPr="00D65B85">
        <w:rPr>
          <w:rFonts w:hint="eastAsia"/>
          <w:lang w:eastAsia="zh-CN"/>
        </w:rPr>
        <w:t>6</w:t>
      </w:r>
      <w:r w:rsidRPr="00D65B85">
        <w:rPr>
          <w:lang w:eastAsia="zh-CN"/>
        </w:rPr>
        <w:t>.</w:t>
      </w:r>
      <w:r>
        <w:rPr>
          <w:lang w:eastAsia="zh-CN"/>
        </w:rPr>
        <w:t>3</w:t>
      </w:r>
      <w:r w:rsidRPr="00D65B85">
        <w:rPr>
          <w:lang w:eastAsia="zh-CN"/>
        </w:rPr>
        <w:t>.1.2.2</w:t>
      </w:r>
      <w:r w:rsidRPr="00D65B85">
        <w:rPr>
          <w:lang w:eastAsia="zh-CN"/>
        </w:rPr>
        <w:tab/>
        <w:t>Broadcast data delivery service update</w:t>
      </w:r>
      <w:bookmarkEnd w:id="160"/>
    </w:p>
    <w:p w14:paraId="661AF3EB" w14:textId="243C0D29"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.1.2.2-1 illustrates the high-level procedure of updating a broadcast data delivery service for the VAL server DL data delivery.</w:t>
      </w:r>
    </w:p>
    <w:p w14:paraId="330C7668"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00274D2D" w14:textId="1C5632D0" w:rsidR="00D65B85" w:rsidRPr="00D65B85" w:rsidRDefault="00D65B85" w:rsidP="000F472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r w:rsidR="00417213">
        <w:rPr>
          <w:lang w:val="en-US" w:eastAsia="zh-CN"/>
        </w:rPr>
        <w:t> </w:t>
      </w:r>
      <w:r w:rsidRPr="00D65B85">
        <w:rPr>
          <w:lang w:eastAsia="zh-CN"/>
        </w:rPr>
        <w:t>6.</w:t>
      </w:r>
      <w:r>
        <w:rPr>
          <w:lang w:eastAsia="zh-CN"/>
        </w:rPr>
        <w:t>3</w:t>
      </w:r>
      <w:r w:rsidRPr="00D65B85">
        <w:rPr>
          <w:lang w:eastAsia="zh-CN"/>
        </w:rPr>
        <w:t xml:space="preserve">.1.2.1. And there is ongoing DL data is being delivered via this service. </w:t>
      </w:r>
    </w:p>
    <w:p w14:paraId="7EC85F35" w14:textId="77777777" w:rsidR="00D65B85" w:rsidRPr="00D65B85" w:rsidRDefault="00D65B85" w:rsidP="000F4722">
      <w:pPr>
        <w:pStyle w:val="TH"/>
        <w:rPr>
          <w:lang w:eastAsia="zh-CN"/>
        </w:rPr>
      </w:pPr>
      <w:r w:rsidRPr="00D65B85">
        <w:object w:dxaOrig="9401" w:dyaOrig="5531" w14:anchorId="6033BB3E">
          <v:shape id="_x0000_i1041" type="#_x0000_t75" style="width:468.2pt;height:278pt" o:ole="">
            <v:imagedata r:id="rId41" o:title=""/>
          </v:shape>
          <o:OLEObject Type="Embed" ProgID="Visio.Drawing.15" ShapeID="_x0000_i1041" DrawAspect="Content" ObjectID="_1826203735" r:id="rId42"/>
        </w:object>
      </w:r>
    </w:p>
    <w:p w14:paraId="67F9665E" w14:textId="28143590" w:rsidR="00D65B85" w:rsidRPr="00D65B85" w:rsidRDefault="00D65B85" w:rsidP="00D9372C">
      <w:pPr>
        <w:pStyle w:val="TF"/>
      </w:pPr>
      <w:r w:rsidRPr="00D65B85">
        <w:t>Figure</w:t>
      </w:r>
      <w:r w:rsidR="00D262C6">
        <w:t> </w:t>
      </w:r>
      <w:r w:rsidRPr="00D65B85">
        <w:rPr>
          <w:lang w:eastAsia="zh-CN"/>
        </w:rPr>
        <w:t>6.</w:t>
      </w:r>
      <w:r>
        <w:rPr>
          <w:lang w:eastAsia="zh-CN"/>
        </w:rPr>
        <w:t>3</w:t>
      </w:r>
      <w:r w:rsidRPr="00D65B85">
        <w:rPr>
          <w:lang w:eastAsia="zh-CN"/>
        </w:rPr>
        <w:t>.1.2.2-1</w:t>
      </w:r>
      <w:r w:rsidRPr="00D65B85">
        <w:t>: Broadcast delivery service update</w:t>
      </w:r>
    </w:p>
    <w:p w14:paraId="65D924F3" w14:textId="77777777" w:rsidR="00D65B85" w:rsidRPr="00D65B85" w:rsidRDefault="00D65B85" w:rsidP="000F4722">
      <w:pPr>
        <w:pStyle w:val="B1"/>
      </w:pPr>
      <w:r w:rsidRPr="00D65B85">
        <w:rPr>
          <w:rFonts w:hint="eastAsia"/>
        </w:rPr>
        <w:t>1</w:t>
      </w:r>
      <w:r w:rsidRPr="00D65B85">
        <w:t>.</w:t>
      </w:r>
      <w:r w:rsidRPr="00D65B85">
        <w:tab/>
        <w:t>The VAL server invokes the Sdd_broadcast data delivery update service. The data delivery service ID and updated parameters, e.g., service area or QoS requirements are included.</w:t>
      </w:r>
    </w:p>
    <w:p w14:paraId="566B6155" w14:textId="2F7EA48D" w:rsidR="00D65B85" w:rsidRPr="00D65B85" w:rsidRDefault="00D65B85" w:rsidP="000F4722">
      <w:pPr>
        <w:pStyle w:val="B1"/>
      </w:pPr>
      <w:r w:rsidRPr="00D65B85">
        <w:t>2.</w:t>
      </w:r>
      <w:r w:rsidRPr="00D65B85">
        <w:tab/>
        <w:t>The SEALDD server requests the eMBMS bearer update and</w:t>
      </w:r>
      <w:r w:rsidRPr="00D65B85">
        <w:rPr>
          <w:rFonts w:hint="eastAsia"/>
          <w:lang w:eastAsia="zh-CN"/>
        </w:rPr>
        <w:t>/</w:t>
      </w:r>
      <w:r w:rsidRPr="00D65B85">
        <w:rPr>
          <w:lang w:eastAsia="zh-CN"/>
        </w:rPr>
        <w:t>or</w:t>
      </w:r>
      <w:r w:rsidRPr="00D65B85">
        <w:t xml:space="preserve"> the broadcast MBS session update directly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D262C6">
        <w:rPr>
          <w:lang w:val="en-US" w:eastAsia="zh-CN"/>
        </w:rPr>
        <w:t>3</w:t>
      </w:r>
      <w:r w:rsidRPr="00D65B85">
        <w:rPr>
          <w:lang w:val="en-US" w:eastAsia="zh-CN"/>
        </w:rPr>
        <w:t>]</w:t>
      </w:r>
      <w:r w:rsidRPr="00D65B85">
        <w:t xml:space="preserve">. If the service areas are updated and new broadcast </w:t>
      </w:r>
      <w:r w:rsidRPr="00D65B85">
        <w:lastRenderedPageBreak/>
        <w:t xml:space="preserve">MBS session(s) is created, addition MB-UPF ingress address(es) may be also returned. The SEALDD server associates it with the allocated ingress address towards the VAL server. Alternatively, the SEALDD server may interact with NRM server to update the eMBMS bearer or broadcast MBS session. </w:t>
      </w:r>
      <w:r w:rsidRPr="00D65B85">
        <w:rPr>
          <w:lang w:eastAsia="zh-CN"/>
        </w:rPr>
        <w:t xml:space="preserve">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p>
    <w:p w14:paraId="7081D8A9" w14:textId="3880BDE5" w:rsidR="00D65B85" w:rsidRPr="00D65B85" w:rsidRDefault="00D65B85" w:rsidP="000F4722">
      <w:pPr>
        <w:pStyle w:val="NO"/>
      </w:pPr>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r w:rsidR="00D262C6">
        <w:t>4</w:t>
      </w:r>
      <w:r w:rsidRPr="00D65B85">
        <w:t>] or can be implementation specific.</w:t>
      </w:r>
    </w:p>
    <w:p w14:paraId="4061C2FB" w14:textId="77777777" w:rsidR="00D65B85" w:rsidRPr="00D65B85" w:rsidRDefault="00D65B85" w:rsidP="000F4722">
      <w:pPr>
        <w:pStyle w:val="B1"/>
        <w:rPr>
          <w:lang w:eastAsia="zh-CN"/>
        </w:rPr>
      </w:pPr>
      <w:r w:rsidRPr="00D65B85">
        <w:rPr>
          <w:lang w:eastAsia="zh-CN"/>
        </w:rPr>
        <w:t>3.</w:t>
      </w:r>
      <w:r w:rsidRPr="00D65B85">
        <w:rPr>
          <w:lang w:eastAsia="zh-CN"/>
        </w:rPr>
        <w:tab/>
        <w:t>The SEALDD server returns the Sdd_BroadcastDelivery update response indicating the success of update.</w:t>
      </w:r>
    </w:p>
    <w:p w14:paraId="0181ED21" w14:textId="77777777" w:rsidR="00D65B85" w:rsidRPr="00D65B85" w:rsidRDefault="00D65B85" w:rsidP="000F4722">
      <w:pPr>
        <w:pStyle w:val="B1"/>
        <w:rPr>
          <w:lang w:eastAsia="zh-CN"/>
        </w:rPr>
      </w:pPr>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eMBMS bearer and/or the broadcast MBS session.</w:t>
      </w:r>
    </w:p>
    <w:p w14:paraId="7072CB93" w14:textId="340EB906" w:rsidR="00D65B85" w:rsidRPr="00D65B85" w:rsidRDefault="00D65B85" w:rsidP="00D9372C">
      <w:pPr>
        <w:pStyle w:val="Heading5"/>
        <w:rPr>
          <w:lang w:eastAsia="zh-CN"/>
        </w:rPr>
      </w:pPr>
      <w:bookmarkStart w:id="161" w:name="_Toc215590980"/>
      <w:r w:rsidRPr="00D65B85">
        <w:rPr>
          <w:rFonts w:hint="eastAsia"/>
          <w:lang w:eastAsia="zh-CN"/>
        </w:rPr>
        <w:t>6</w:t>
      </w:r>
      <w:r w:rsidRPr="00D65B85">
        <w:rPr>
          <w:lang w:eastAsia="zh-CN"/>
        </w:rPr>
        <w:t>.</w:t>
      </w:r>
      <w:r>
        <w:rPr>
          <w:lang w:eastAsia="zh-CN"/>
        </w:rPr>
        <w:t>3</w:t>
      </w:r>
      <w:r w:rsidRPr="00D65B85">
        <w:rPr>
          <w:lang w:eastAsia="zh-CN"/>
        </w:rPr>
        <w:t>.1.2.3</w:t>
      </w:r>
      <w:r w:rsidRPr="00D65B85">
        <w:rPr>
          <w:lang w:eastAsia="zh-CN"/>
        </w:rPr>
        <w:tab/>
        <w:t>Broadcast data delivery service delete</w:t>
      </w:r>
      <w:bookmarkEnd w:id="161"/>
    </w:p>
    <w:p w14:paraId="7EF8B645" w14:textId="48D0C512" w:rsidR="00D65B85" w:rsidRPr="00D65B85" w:rsidRDefault="00D65B85" w:rsidP="000F4722">
      <w:pPr>
        <w:rPr>
          <w:lang w:eastAsia="zh-CN"/>
        </w:rPr>
      </w:pPr>
      <w:r w:rsidRPr="00D65B85">
        <w:rPr>
          <w:rFonts w:hint="eastAsia"/>
          <w:lang w:eastAsia="zh-CN"/>
        </w:rPr>
        <w:t>F</w:t>
      </w:r>
      <w:r w:rsidRPr="00D65B85">
        <w:rPr>
          <w:lang w:eastAsia="zh-CN"/>
        </w:rPr>
        <w:t>igure</w:t>
      </w:r>
      <w:r w:rsidR="00D262C6">
        <w:rPr>
          <w:lang w:val="en-US" w:eastAsia="zh-CN"/>
        </w:rPr>
        <w:t> </w:t>
      </w:r>
      <w:r w:rsidRPr="00D65B85">
        <w:rPr>
          <w:lang w:eastAsia="zh-CN"/>
        </w:rPr>
        <w:t>6.</w:t>
      </w:r>
      <w:r>
        <w:rPr>
          <w:lang w:eastAsia="zh-CN"/>
        </w:rPr>
        <w:t>3</w:t>
      </w:r>
      <w:r w:rsidRPr="00D65B85">
        <w:rPr>
          <w:lang w:eastAsia="zh-CN"/>
        </w:rPr>
        <w:t>.1.2.3-1 illustrates the high-level procedure of deleting a broadcast data delivery service for the VAL server DL data delivery.</w:t>
      </w:r>
    </w:p>
    <w:p w14:paraId="267561CA" w14:textId="77777777" w:rsidR="00D65B85" w:rsidRPr="00D65B85" w:rsidRDefault="00D65B85" w:rsidP="000F4722">
      <w:pPr>
        <w:rPr>
          <w:lang w:eastAsia="zh-CN"/>
        </w:rPr>
      </w:pPr>
      <w:r w:rsidRPr="00D65B85">
        <w:rPr>
          <w:rFonts w:hint="eastAsia"/>
          <w:lang w:eastAsia="zh-CN"/>
        </w:rPr>
        <w:t>P</w:t>
      </w:r>
      <w:r w:rsidRPr="00D65B85">
        <w:rPr>
          <w:lang w:eastAsia="zh-CN"/>
        </w:rPr>
        <w:t>re-condition:</w:t>
      </w:r>
    </w:p>
    <w:p w14:paraId="00354B71" w14:textId="53110A74" w:rsidR="00D65B85" w:rsidRPr="00D65B85" w:rsidRDefault="00D65B85" w:rsidP="000F472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r w:rsidR="00417213">
        <w:rPr>
          <w:rFonts w:ascii="Batang" w:eastAsia="Batang" w:hAnsi="Batang"/>
          <w:lang w:val="en-US" w:eastAsia="zh-CN"/>
        </w:rPr>
        <w:t> </w:t>
      </w:r>
      <w:r w:rsidRPr="00D65B85">
        <w:rPr>
          <w:lang w:eastAsia="zh-CN"/>
        </w:rPr>
        <w:t>6.</w:t>
      </w:r>
      <w:r>
        <w:rPr>
          <w:lang w:eastAsia="zh-CN"/>
        </w:rPr>
        <w:t>3</w:t>
      </w:r>
      <w:r w:rsidRPr="00D65B85">
        <w:rPr>
          <w:lang w:eastAsia="zh-CN"/>
        </w:rPr>
        <w:t xml:space="preserve">.1.2.1. And there is ongoing DL data is being delivered via this service. </w:t>
      </w:r>
    </w:p>
    <w:p w14:paraId="179BE55A" w14:textId="77777777" w:rsidR="00D65B85" w:rsidRPr="00D65B85" w:rsidRDefault="00D65B85" w:rsidP="000F4722">
      <w:pPr>
        <w:pStyle w:val="TH"/>
        <w:rPr>
          <w:lang w:eastAsia="zh-CN"/>
        </w:rPr>
      </w:pPr>
      <w:r w:rsidRPr="00D65B85">
        <w:object w:dxaOrig="9401" w:dyaOrig="4401" w14:anchorId="3BA3213A">
          <v:shape id="_x0000_i1042" type="#_x0000_t75" style="width:468.2pt;height:220.6pt" o:ole="">
            <v:imagedata r:id="rId43" o:title=""/>
          </v:shape>
          <o:OLEObject Type="Embed" ProgID="Visio.Drawing.15" ShapeID="_x0000_i1042" DrawAspect="Content" ObjectID="_1826203736" r:id="rId44"/>
        </w:object>
      </w:r>
    </w:p>
    <w:p w14:paraId="52BA631F" w14:textId="479E0F1C" w:rsidR="00D65B85" w:rsidRPr="00D65B85" w:rsidRDefault="00D65B85" w:rsidP="00D9372C">
      <w:pPr>
        <w:pStyle w:val="TF"/>
      </w:pPr>
      <w:r w:rsidRPr="00D65B85">
        <w:t>Figure</w:t>
      </w:r>
      <w:r w:rsidR="00D262C6">
        <w:t> </w:t>
      </w:r>
      <w:r w:rsidRPr="00D65B85">
        <w:rPr>
          <w:lang w:eastAsia="zh-CN"/>
        </w:rPr>
        <w:t>6.</w:t>
      </w:r>
      <w:r>
        <w:rPr>
          <w:lang w:eastAsia="zh-CN"/>
        </w:rPr>
        <w:t>3</w:t>
      </w:r>
      <w:r w:rsidRPr="00D65B85">
        <w:rPr>
          <w:lang w:eastAsia="zh-CN"/>
        </w:rPr>
        <w:t>.1.2.3-1</w:t>
      </w:r>
      <w:r w:rsidRPr="00D65B85">
        <w:t>: Broadcast delivery service delete</w:t>
      </w:r>
    </w:p>
    <w:p w14:paraId="537971A9" w14:textId="77777777" w:rsidR="00D65B85" w:rsidRPr="00D65B85" w:rsidRDefault="00D65B85" w:rsidP="000F4722">
      <w:pPr>
        <w:pStyle w:val="B1"/>
      </w:pPr>
      <w:r w:rsidRPr="00D65B85">
        <w:rPr>
          <w:rFonts w:hint="eastAsia"/>
        </w:rPr>
        <w:t>1</w:t>
      </w:r>
      <w:r w:rsidRPr="00D65B85">
        <w:t>.</w:t>
      </w:r>
      <w:r w:rsidRPr="00D65B85">
        <w:tab/>
        <w:t>The VAL server no longer requires the broadcast delivery service. It invokes the Sdd_broadcast data delivery delete service. The data delivery service ID is included.</w:t>
      </w:r>
    </w:p>
    <w:p w14:paraId="750A44CC" w14:textId="7641AE8F" w:rsidR="00D65B85" w:rsidRPr="00D65B85" w:rsidRDefault="00D65B85" w:rsidP="000F4722">
      <w:pPr>
        <w:pStyle w:val="B1"/>
      </w:pPr>
      <w:r w:rsidRPr="00D65B85">
        <w:t>2.</w:t>
      </w:r>
      <w:r w:rsidRPr="00D65B85">
        <w:tab/>
        <w:t>The SEALDD server performs the eMBMS bearer delete and</w:t>
      </w:r>
      <w:r w:rsidRPr="00D65B85">
        <w:rPr>
          <w:rFonts w:hint="eastAsia"/>
          <w:lang w:eastAsia="zh-CN"/>
        </w:rPr>
        <w:t>/</w:t>
      </w:r>
      <w:r w:rsidRPr="00D65B85">
        <w:rPr>
          <w:lang w:eastAsia="zh-CN"/>
        </w:rPr>
        <w:t>or</w:t>
      </w:r>
      <w:r w:rsidRPr="00D65B85">
        <w:t xml:space="preserve"> the broadcast MBS session release accordingly and interacts with the SEALDD client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and</w:t>
      </w:r>
      <w:r w:rsidRPr="00D65B85" w:rsidDel="00430F8A">
        <w:rPr>
          <w:lang w:eastAsia="zh-CN"/>
        </w:rPr>
        <w:t xml:space="preserve">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D262C6">
        <w:rPr>
          <w:lang w:val="en-US" w:eastAsia="zh-CN"/>
        </w:rPr>
        <w:t>3</w:t>
      </w:r>
      <w:r w:rsidRPr="00D65B85">
        <w:rPr>
          <w:lang w:val="en-US" w:eastAsia="zh-CN"/>
        </w:rPr>
        <w:t>]</w:t>
      </w:r>
      <w:r w:rsidRPr="00D65B85">
        <w:t xml:space="preserve">. Alternatively, the SEALDD server may interact with NRM server to delete the eMBMS bearer or broadcast MBS session. </w:t>
      </w:r>
      <w:r w:rsidRPr="00D65B85">
        <w:rPr>
          <w:lang w:eastAsia="zh-CN"/>
        </w:rPr>
        <w:t>Disannouncement is sent to NRM client from the NRM server.</w:t>
      </w:r>
    </w:p>
    <w:p w14:paraId="25FE2F3C" w14:textId="690F12E0" w:rsidR="00D65B85" w:rsidRPr="00D65B85" w:rsidRDefault="00D65B85" w:rsidP="000F4722">
      <w:pPr>
        <w:pStyle w:val="NO"/>
      </w:pPr>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r w:rsidR="00E1754F">
        <w:t>4</w:t>
      </w:r>
      <w:r w:rsidRPr="00D65B85">
        <w:t>] or can be implementation specific.</w:t>
      </w:r>
    </w:p>
    <w:p w14:paraId="2366E4A5" w14:textId="2ADB73D5" w:rsidR="00D65B85" w:rsidRPr="00D65B85" w:rsidRDefault="00D65B85" w:rsidP="000F4722">
      <w:pPr>
        <w:pStyle w:val="B1"/>
        <w:rPr>
          <w:lang w:eastAsia="zh-CN"/>
        </w:rPr>
      </w:pPr>
      <w:r>
        <w:rPr>
          <w:lang w:eastAsia="zh-CN"/>
        </w:rPr>
        <w:t>3</w:t>
      </w:r>
      <w:r w:rsidRPr="00D65B85">
        <w:rPr>
          <w:lang w:eastAsia="zh-CN"/>
        </w:rPr>
        <w:t>.</w:t>
      </w:r>
      <w:r w:rsidRPr="00D65B85">
        <w:rPr>
          <w:lang w:eastAsia="zh-CN"/>
        </w:rPr>
        <w:tab/>
        <w:t>The SEALDD server returns the Sdd_BroadcastDelivery delete response indicating the success of deletion.</w:t>
      </w:r>
    </w:p>
    <w:p w14:paraId="3D5E4B3C" w14:textId="7130654C" w:rsidR="00D65B85" w:rsidRPr="00D65B85" w:rsidRDefault="00D65B85" w:rsidP="00D9372C">
      <w:pPr>
        <w:pStyle w:val="Heading3"/>
      </w:pPr>
      <w:bookmarkStart w:id="162" w:name="_Toc215590981"/>
      <w:r w:rsidRPr="00D65B85">
        <w:t>6.</w:t>
      </w:r>
      <w:r>
        <w:rPr>
          <w:lang w:eastAsia="zh-CN"/>
        </w:rPr>
        <w:t>3</w:t>
      </w:r>
      <w:r w:rsidRPr="00D65B85">
        <w:t>.</w:t>
      </w:r>
      <w:r w:rsidRPr="00D65B85">
        <w:rPr>
          <w:rFonts w:hint="eastAsia"/>
          <w:lang w:eastAsia="zh-CN"/>
        </w:rPr>
        <w:t>2</w:t>
      </w:r>
      <w:r w:rsidRPr="00D65B85">
        <w:tab/>
      </w:r>
      <w:r w:rsidRPr="00D65B85">
        <w:rPr>
          <w:lang w:eastAsia="zh-CN"/>
        </w:rPr>
        <w:t>Architecture Impacts</w:t>
      </w:r>
      <w:bookmarkEnd w:id="162"/>
    </w:p>
    <w:p w14:paraId="6EFF188F" w14:textId="77777777" w:rsidR="00D65B85" w:rsidRPr="00D65B85" w:rsidRDefault="00D65B85" w:rsidP="00D65B85">
      <w:pPr>
        <w:rPr>
          <w:lang w:eastAsia="zh-CN"/>
        </w:rPr>
      </w:pPr>
      <w:r w:rsidRPr="00D65B85">
        <w:rPr>
          <w:rFonts w:hint="eastAsia"/>
          <w:lang w:eastAsia="zh-CN"/>
        </w:rPr>
        <w:t>T</w:t>
      </w:r>
      <w:r w:rsidRPr="00D65B85">
        <w:rPr>
          <w:lang w:eastAsia="zh-CN"/>
        </w:rPr>
        <w:t>here are no architecture impacts.</w:t>
      </w:r>
    </w:p>
    <w:p w14:paraId="4B5E2541" w14:textId="0E3F6F0D" w:rsidR="00D65B85" w:rsidRPr="00D65B85" w:rsidRDefault="00D65B85" w:rsidP="00D9372C">
      <w:pPr>
        <w:pStyle w:val="Heading3"/>
      </w:pPr>
      <w:bookmarkStart w:id="163" w:name="_Toc215590982"/>
      <w:r w:rsidRPr="00D65B85">
        <w:lastRenderedPageBreak/>
        <w:t>6.</w:t>
      </w:r>
      <w:r>
        <w:rPr>
          <w:lang w:eastAsia="zh-CN"/>
        </w:rPr>
        <w:t>3</w:t>
      </w:r>
      <w:r w:rsidRPr="00D65B85">
        <w:t>.3</w:t>
      </w:r>
      <w:r w:rsidRPr="00D65B85">
        <w:tab/>
      </w:r>
      <w:r w:rsidRPr="00D65B85">
        <w:rPr>
          <w:lang w:eastAsia="zh-CN"/>
        </w:rPr>
        <w:t>Corresponding services</w:t>
      </w:r>
      <w:bookmarkEnd w:id="163"/>
    </w:p>
    <w:p w14:paraId="13BA35AE" w14:textId="77777777" w:rsidR="00D65B85" w:rsidRPr="00D65B85" w:rsidRDefault="00D65B85" w:rsidP="00D65B85">
      <w:pPr>
        <w:rPr>
          <w:lang w:eastAsia="zh-CN"/>
        </w:rPr>
      </w:pPr>
      <w:r w:rsidRPr="00D65B85">
        <w:rPr>
          <w:rFonts w:hint="eastAsia"/>
          <w:lang w:eastAsia="zh-CN"/>
        </w:rPr>
        <w:t>T</w:t>
      </w:r>
      <w:r w:rsidRPr="00D65B85">
        <w:rPr>
          <w:lang w:eastAsia="zh-CN"/>
        </w:rPr>
        <w:t>his solution introduces a new SEALDD data delivery service.</w:t>
      </w:r>
    </w:p>
    <w:p w14:paraId="69AA19F8" w14:textId="0E3956AB" w:rsidR="00D65B85" w:rsidRPr="00D65B85" w:rsidRDefault="00D65B85" w:rsidP="00D9372C">
      <w:pPr>
        <w:pStyle w:val="Heading3"/>
      </w:pPr>
      <w:bookmarkStart w:id="164" w:name="_Toc215590983"/>
      <w:r w:rsidRPr="00D65B85">
        <w:t>6.</w:t>
      </w:r>
      <w:r>
        <w:rPr>
          <w:lang w:eastAsia="zh-CN"/>
        </w:rPr>
        <w:t>3</w:t>
      </w:r>
      <w:r w:rsidRPr="00D65B85">
        <w:t>.</w:t>
      </w:r>
      <w:r w:rsidRPr="00D65B85">
        <w:rPr>
          <w:lang w:eastAsia="zh-CN"/>
        </w:rPr>
        <w:t>4</w:t>
      </w:r>
      <w:r w:rsidRPr="00D65B85">
        <w:tab/>
      </w:r>
      <w:r w:rsidRPr="00D65B85">
        <w:rPr>
          <w:rFonts w:hint="eastAsia"/>
          <w:lang w:eastAsia="zh-CN"/>
        </w:rPr>
        <w:t>Solution e</w:t>
      </w:r>
      <w:r w:rsidRPr="00D65B85">
        <w:t>valuation</w:t>
      </w:r>
      <w:bookmarkEnd w:id="164"/>
    </w:p>
    <w:p w14:paraId="1B6E7363" w14:textId="77777777" w:rsidR="00D65B85" w:rsidRPr="00D65B85" w:rsidRDefault="00D65B85" w:rsidP="00D65B85">
      <w:pPr>
        <w:rPr>
          <w:rFonts w:eastAsia="DengXian"/>
          <w:noProof/>
          <w:lang w:eastAsia="zh-CN"/>
        </w:rPr>
      </w:pPr>
      <w:r w:rsidRPr="00D65B85">
        <w:rPr>
          <w:rFonts w:eastAsia="DengXian" w:hint="eastAsia"/>
          <w:noProof/>
          <w:lang w:eastAsia="zh-CN"/>
        </w:rPr>
        <w:t>T</w:t>
      </w:r>
      <w:r w:rsidRPr="00D65B85">
        <w:rPr>
          <w:rFonts w:eastAsia="DengXian"/>
          <w:noProof/>
          <w:lang w:eastAsia="zh-CN"/>
        </w:rPr>
        <w:t>his solution provides a new data delivery service, i.e., broadcast data delivery service, where the VAL server only sends one copy of data to the SEALDD server, and the SEALDD server send it to all the recipients of this VAL service within the service area. During the service area update, the VAL server is not bothered by creating new MBS sessions with additional ingress addresses.</w:t>
      </w:r>
    </w:p>
    <w:p w14:paraId="15D84583" w14:textId="2F18266C" w:rsidR="00D65B85" w:rsidRPr="00D65B85" w:rsidRDefault="00D65B85" w:rsidP="00D9372C">
      <w:pPr>
        <w:pStyle w:val="Heading2"/>
      </w:pPr>
      <w:bookmarkStart w:id="165" w:name="_Toc215590984"/>
      <w:r w:rsidRPr="00D65B85">
        <w:rPr>
          <w:lang w:eastAsia="zh-CN"/>
        </w:rPr>
        <w:t>6</w:t>
      </w:r>
      <w:r w:rsidRPr="00D65B85">
        <w:t>.</w:t>
      </w:r>
      <w:r>
        <w:t>4</w:t>
      </w:r>
      <w:r w:rsidRPr="00D65B85">
        <w:tab/>
      </w:r>
      <w:r w:rsidRPr="00D65B85">
        <w:rPr>
          <w:lang w:val="en-US"/>
        </w:rPr>
        <w:t>Solution #</w:t>
      </w:r>
      <w:r>
        <w:rPr>
          <w:lang w:val="en-US"/>
        </w:rPr>
        <w:t>4</w:t>
      </w:r>
      <w:r w:rsidRPr="00D65B85">
        <w:rPr>
          <w:lang w:val="en-US"/>
        </w:rPr>
        <w:t xml:space="preserve">: </w:t>
      </w:r>
      <w:r w:rsidRPr="00D65B85">
        <w:rPr>
          <w:lang w:eastAsia="zh-CN"/>
        </w:rPr>
        <w:t>SEALDD enabled Multicast/Broadcast data delivery service</w:t>
      </w:r>
      <w:bookmarkEnd w:id="165"/>
    </w:p>
    <w:p w14:paraId="24EF6252" w14:textId="0FFE2022" w:rsidR="00D65B85" w:rsidRPr="00D65B85" w:rsidRDefault="00D65B85" w:rsidP="00D9372C">
      <w:pPr>
        <w:pStyle w:val="Heading3"/>
      </w:pPr>
      <w:bookmarkStart w:id="166" w:name="_Toc215590985"/>
      <w:r w:rsidRPr="00D65B85">
        <w:rPr>
          <w:lang w:eastAsia="zh-CN"/>
        </w:rPr>
        <w:t>6</w:t>
      </w:r>
      <w:r w:rsidRPr="00D65B85">
        <w:t>.</w:t>
      </w:r>
      <w:r>
        <w:t>4</w:t>
      </w:r>
      <w:r w:rsidRPr="00D65B85">
        <w:t>.1</w:t>
      </w:r>
      <w:r w:rsidRPr="00D65B85">
        <w:tab/>
        <w:t>Solution description</w:t>
      </w:r>
      <w:bookmarkEnd w:id="166"/>
    </w:p>
    <w:p w14:paraId="0E9BB251" w14:textId="77777777" w:rsidR="00D65B85" w:rsidRPr="00D65B85" w:rsidRDefault="00D65B85" w:rsidP="00D65B85">
      <w:pPr>
        <w:rPr>
          <w:rFonts w:eastAsia="DengXian"/>
          <w:lang w:eastAsia="zh-CN"/>
        </w:rPr>
      </w:pPr>
      <w:r w:rsidRPr="00D65B85">
        <w:rPr>
          <w:rFonts w:eastAsia="DengXian"/>
          <w:lang w:eastAsia="zh-CN"/>
        </w:rPr>
        <w:t>The solution enables the VAL server to use SEALDD server to deliver Multicast and Broadcast data to VAL clients.</w:t>
      </w:r>
    </w:p>
    <w:p w14:paraId="06148EB1" w14:textId="3B57DB53" w:rsidR="00D65B85" w:rsidRPr="00D65B85" w:rsidRDefault="00D65B85" w:rsidP="00D9372C">
      <w:pPr>
        <w:pStyle w:val="Heading4"/>
        <w:rPr>
          <w:lang w:eastAsia="zh-CN"/>
        </w:rPr>
      </w:pPr>
      <w:bookmarkStart w:id="167" w:name="_Toc215590986"/>
      <w:r w:rsidRPr="00D65B85">
        <w:rPr>
          <w:rFonts w:hint="eastAsia"/>
          <w:lang w:eastAsia="zh-CN"/>
        </w:rPr>
        <w:t>6</w:t>
      </w:r>
      <w:r w:rsidRPr="00D65B85">
        <w:rPr>
          <w:lang w:eastAsia="zh-CN"/>
        </w:rPr>
        <w:t>.</w:t>
      </w:r>
      <w:r>
        <w:rPr>
          <w:lang w:eastAsia="zh-CN"/>
        </w:rPr>
        <w:t>4</w:t>
      </w:r>
      <w:r w:rsidRPr="00D65B85">
        <w:rPr>
          <w:lang w:eastAsia="zh-CN"/>
        </w:rPr>
        <w:t>.1.1</w:t>
      </w:r>
      <w:r w:rsidRPr="00D65B85">
        <w:rPr>
          <w:lang w:eastAsia="zh-CN"/>
        </w:rPr>
        <w:tab/>
        <w:t>General</w:t>
      </w:r>
      <w:bookmarkEnd w:id="167"/>
    </w:p>
    <w:p w14:paraId="6A94617C" w14:textId="7AA2982E" w:rsidR="00435278" w:rsidRPr="00435278" w:rsidRDefault="00435278" w:rsidP="00435278">
      <w:pPr>
        <w:rPr>
          <w:lang w:eastAsia="zh-CN"/>
        </w:rPr>
      </w:pPr>
      <w:r w:rsidRPr="00435278">
        <w:rPr>
          <w:lang w:eastAsia="zh-CN"/>
        </w:rPr>
        <w:t>The SEALDD server provides the Multicast and Broadcast service (MBS) data delivery service to the VAL server using a 5G System</w:t>
      </w:r>
      <w:r w:rsidRPr="00B41ED1">
        <w:rPr>
          <w:bCs/>
          <w:iCs/>
          <w:lang w:eastAsia="zh-CN"/>
        </w:rPr>
        <w:t xml:space="preserve"> or EPS</w:t>
      </w:r>
      <w:r w:rsidRPr="00435278">
        <w:rPr>
          <w:lang w:eastAsia="zh-CN"/>
        </w:rPr>
        <w:t xml:space="preserve"> to send a single copy of the data to several clients. The SEALDD server abstracts the underlying complexity of managing the</w:t>
      </w:r>
      <w:r w:rsidRPr="00B41ED1">
        <w:rPr>
          <w:bCs/>
          <w:lang w:eastAsia="zh-CN"/>
        </w:rPr>
        <w:t xml:space="preserve"> </w:t>
      </w:r>
      <w:r w:rsidRPr="00B41ED1">
        <w:rPr>
          <w:bCs/>
          <w:iCs/>
          <w:lang w:eastAsia="zh-CN"/>
        </w:rPr>
        <w:t xml:space="preserve">multicast and broadcast </w:t>
      </w:r>
      <w:r w:rsidRPr="00435278">
        <w:rPr>
          <w:lang w:eastAsia="zh-CN"/>
        </w:rPr>
        <w:t>sessions and data delivery and provides an exposure to the VAL server for MBS data delivery. The VAL server</w:t>
      </w:r>
      <w:r w:rsidRPr="000D2F92">
        <w:rPr>
          <w:lang w:eastAsia="zh-CN"/>
        </w:rPr>
        <w:t xml:space="preserve"> can request the MBS data delivery services by providing the media service requirements like QoS, location etc. to the SEALDD server. The SEALDD server uses the SEAL NRM services to create and manage the </w:t>
      </w:r>
      <w:r w:rsidRPr="00B41ED1">
        <w:rPr>
          <w:bCs/>
          <w:iCs/>
          <w:lang w:eastAsia="zh-CN"/>
        </w:rPr>
        <w:t xml:space="preserve">multicast and broadcast </w:t>
      </w:r>
      <w:r w:rsidRPr="00435278">
        <w:rPr>
          <w:lang w:eastAsia="zh-CN"/>
        </w:rPr>
        <w:t xml:space="preserve">sessions and use the SEALDD user plane to perform the data delivery. </w:t>
      </w:r>
    </w:p>
    <w:p w14:paraId="596CB8C6" w14:textId="4AB52874" w:rsidR="00435278" w:rsidRPr="00D65B85" w:rsidRDefault="00435278" w:rsidP="00435278">
      <w:pPr>
        <w:rPr>
          <w:lang w:eastAsia="zh-CN"/>
        </w:rPr>
      </w:pPr>
      <w:r w:rsidRPr="00435278">
        <w:rPr>
          <w:lang w:eastAsia="zh-CN"/>
        </w:rPr>
        <w:t>The essence of the solution utilizes the NRM server for resource management for the</w:t>
      </w:r>
      <w:r w:rsidRPr="00B41ED1">
        <w:rPr>
          <w:bCs/>
          <w:iCs/>
          <w:lang w:eastAsia="zh-CN"/>
        </w:rPr>
        <w:t xml:space="preserve"> multicast and broadcast </w:t>
      </w:r>
      <w:r w:rsidRPr="00435278">
        <w:rPr>
          <w:lang w:eastAsia="zh-CN"/>
        </w:rPr>
        <w:t xml:space="preserve">session management (like join notification, MBS session announcement messages etc), whereas SEALDD server is the </w:t>
      </w:r>
      <w:r w:rsidRPr="00D65B85">
        <w:rPr>
          <w:lang w:eastAsia="zh-CN"/>
        </w:rPr>
        <w:t>entity to deliver the multicast and broadcast media over SEALDD-UU.</w:t>
      </w:r>
    </w:p>
    <w:p w14:paraId="52E9482F" w14:textId="44A934CE" w:rsidR="00D65B85" w:rsidRPr="00D65B85" w:rsidRDefault="00D65B85" w:rsidP="00D65B85">
      <w:pPr>
        <w:rPr>
          <w:rFonts w:eastAsia="DengXian"/>
          <w:lang w:eastAsia="zh-CN"/>
        </w:rPr>
      </w:pPr>
      <w:r w:rsidRPr="00D65B85">
        <w:rPr>
          <w:rFonts w:eastAsia="DengXian"/>
          <w:lang w:eastAsia="zh-CN"/>
        </w:rPr>
        <w:t>Figure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.1.1 -1 shows the high-level functional model for this service. </w:t>
      </w:r>
    </w:p>
    <w:p w14:paraId="5A8305A5" w14:textId="77777777" w:rsidR="00D65B85" w:rsidRPr="00D65B85" w:rsidRDefault="00D65B85" w:rsidP="000F4722">
      <w:pPr>
        <w:pStyle w:val="TH"/>
      </w:pPr>
      <w:r w:rsidRPr="00D65B85">
        <w:rPr>
          <w:noProof/>
        </w:rPr>
        <w:object w:dxaOrig="8715" w:dyaOrig="2221" w14:anchorId="2A8B1C88">
          <v:shape id="_x0000_i1043" type="#_x0000_t75" alt="" style="width:437pt;height:112.45pt;mso-width-percent:0;mso-height-percent:0;mso-width-percent:0;mso-height-percent:0" o:ole="">
            <v:imagedata r:id="rId45" o:title=""/>
          </v:shape>
          <o:OLEObject Type="Embed" ProgID="Visio.Drawing.15" ShapeID="_x0000_i1043" DrawAspect="Content" ObjectID="_1826203737" r:id="rId46"/>
        </w:object>
      </w:r>
    </w:p>
    <w:p w14:paraId="6F7C6B39" w14:textId="64782A8B" w:rsidR="00D65B85" w:rsidRPr="00D65B85" w:rsidRDefault="00D65B85" w:rsidP="00D9372C">
      <w:pPr>
        <w:pStyle w:val="TF"/>
      </w:pPr>
      <w:r w:rsidRPr="00D65B85">
        <w:t>Figure</w:t>
      </w:r>
      <w:r w:rsidR="00417213">
        <w:t> </w:t>
      </w:r>
      <w:r w:rsidRPr="00D65B85">
        <w:rPr>
          <w:lang w:eastAsia="zh-CN"/>
        </w:rPr>
        <w:t>6.</w:t>
      </w:r>
      <w:r>
        <w:rPr>
          <w:lang w:eastAsia="zh-CN"/>
        </w:rPr>
        <w:t>4</w:t>
      </w:r>
      <w:r w:rsidRPr="00D65B85">
        <w:rPr>
          <w:lang w:eastAsia="zh-CN"/>
        </w:rPr>
        <w:t>.1.1-1</w:t>
      </w:r>
      <w:r w:rsidRPr="00D65B85">
        <w:t xml:space="preserve">: </w:t>
      </w:r>
      <w:r w:rsidRPr="00D65B85">
        <w:rPr>
          <w:lang w:eastAsia="zh-CN"/>
        </w:rPr>
        <w:t xml:space="preserve">SEALDD enabled Multicast and </w:t>
      </w:r>
      <w:r w:rsidRPr="00D65B85">
        <w:t xml:space="preserve">Broadcast </w:t>
      </w:r>
      <w:r w:rsidRPr="00D65B85">
        <w:rPr>
          <w:lang w:eastAsia="zh-CN"/>
        </w:rPr>
        <w:t xml:space="preserve">data </w:t>
      </w:r>
      <w:r w:rsidRPr="00D65B85">
        <w:t xml:space="preserve">delivery service </w:t>
      </w:r>
    </w:p>
    <w:p w14:paraId="59C6E880" w14:textId="52AB4445" w:rsidR="00D65B85" w:rsidRPr="00D65B85" w:rsidRDefault="00D65B85" w:rsidP="00D9372C">
      <w:pPr>
        <w:pStyle w:val="Heading4"/>
        <w:rPr>
          <w:lang w:eastAsia="zh-CN"/>
        </w:rPr>
      </w:pPr>
      <w:bookmarkStart w:id="168" w:name="_Toc215590987"/>
      <w:r w:rsidRPr="00D65B85">
        <w:rPr>
          <w:lang w:eastAsia="zh-CN"/>
        </w:rPr>
        <w:t>6.</w:t>
      </w:r>
      <w:r>
        <w:rPr>
          <w:lang w:eastAsia="zh-CN"/>
        </w:rPr>
        <w:t>4</w:t>
      </w:r>
      <w:r w:rsidRPr="00D65B85">
        <w:rPr>
          <w:lang w:eastAsia="zh-CN"/>
        </w:rPr>
        <w:t>.1.2</w:t>
      </w:r>
      <w:r w:rsidRPr="00D65B85">
        <w:rPr>
          <w:lang w:eastAsia="zh-CN"/>
        </w:rPr>
        <w:tab/>
        <w:t>SEALDD enabled Multicast and Broadcast data delivery service</w:t>
      </w:r>
      <w:bookmarkEnd w:id="168"/>
    </w:p>
    <w:p w14:paraId="3ED264F2" w14:textId="52E5B179" w:rsidR="00D65B85" w:rsidRPr="00D65B85" w:rsidRDefault="00D65B85" w:rsidP="00D9372C">
      <w:pPr>
        <w:pStyle w:val="Heading5"/>
        <w:rPr>
          <w:lang w:eastAsia="zh-CN"/>
        </w:rPr>
      </w:pPr>
      <w:bookmarkStart w:id="169" w:name="_Toc215590988"/>
      <w:r w:rsidRPr="00D65B85">
        <w:rPr>
          <w:rFonts w:hint="eastAsia"/>
          <w:lang w:eastAsia="zh-CN"/>
        </w:rPr>
        <w:t>6</w:t>
      </w:r>
      <w:r w:rsidRPr="00D65B85">
        <w:rPr>
          <w:lang w:eastAsia="zh-CN"/>
        </w:rPr>
        <w:t>.</w:t>
      </w:r>
      <w:r>
        <w:rPr>
          <w:lang w:eastAsia="zh-CN"/>
        </w:rPr>
        <w:t>4</w:t>
      </w:r>
      <w:r w:rsidRPr="00D65B85">
        <w:rPr>
          <w:lang w:eastAsia="zh-CN"/>
        </w:rPr>
        <w:t>.1.2.1</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create</w:t>
      </w:r>
      <w:r w:rsidRPr="00D65B85">
        <w:t xml:space="preserve"> procedure</w:t>
      </w:r>
      <w:bookmarkEnd w:id="169"/>
    </w:p>
    <w:p w14:paraId="287767B7" w14:textId="7A51EE86"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.1.2.1-1 illustrates the high-level procedure of creating a </w:t>
      </w:r>
      <w:r w:rsidRPr="00D65B85">
        <w:rPr>
          <w:rFonts w:eastAsia="DengXian"/>
        </w:rPr>
        <w:t>SEALDD enabled Multicast and Broadcast</w:t>
      </w:r>
      <w:r w:rsidRPr="00D65B85">
        <w:rPr>
          <w:rFonts w:eastAsia="DengXian"/>
          <w:lang w:eastAsia="zh-CN"/>
        </w:rPr>
        <w:t xml:space="preserve"> data delivery service for the VAL server.</w:t>
      </w:r>
    </w:p>
    <w:p w14:paraId="07D29C1E" w14:textId="77777777" w:rsidR="00D65B85" w:rsidRPr="00D65B85" w:rsidRDefault="00D65B85" w:rsidP="00D65B85">
      <w:pPr>
        <w:rPr>
          <w:rFonts w:eastAsia="DengXian"/>
          <w:lang w:eastAsia="zh-CN"/>
        </w:rPr>
      </w:pPr>
      <w:r w:rsidRPr="00D65B85">
        <w:rPr>
          <w:rFonts w:eastAsia="DengXian"/>
          <w:lang w:eastAsia="zh-CN"/>
        </w:rPr>
        <w:t>Pre-conditions:</w:t>
      </w:r>
    </w:p>
    <w:p w14:paraId="35BBED10" w14:textId="21A716F3" w:rsidR="00D65B85" w:rsidRPr="00D65B85" w:rsidRDefault="00622E5E" w:rsidP="00622E5E">
      <w:pPr>
        <w:pStyle w:val="B1"/>
        <w:rPr>
          <w:lang w:eastAsia="zh-CN"/>
        </w:rPr>
      </w:pPr>
      <w:r>
        <w:rPr>
          <w:lang w:eastAsia="zh-CN"/>
        </w:rPr>
        <w:t>1.</w:t>
      </w:r>
      <w:r>
        <w:rPr>
          <w:lang w:eastAsia="zh-CN"/>
        </w:rPr>
        <w:tab/>
      </w:r>
      <w:r w:rsidR="00D65B85" w:rsidRPr="00D65B85">
        <w:rPr>
          <w:lang w:eastAsia="zh-CN"/>
        </w:rPr>
        <w:t>The VAL server and VAL client has established the application layer connection and provisioned the VAL client with application layer information for the MBS application or services.</w:t>
      </w:r>
    </w:p>
    <w:p w14:paraId="05824134" w14:textId="77777777" w:rsidR="00D65B85" w:rsidRPr="00D65B85" w:rsidRDefault="00D65B85" w:rsidP="000F4722">
      <w:pPr>
        <w:pStyle w:val="TH"/>
      </w:pPr>
      <w:r w:rsidRPr="00D65B85">
        <w:rPr>
          <w:noProof/>
        </w:rPr>
        <w:object w:dxaOrig="10831" w:dyaOrig="6931" w14:anchorId="35D248D3">
          <v:shape id="_x0000_i1044" type="#_x0000_t75" alt="" style="width:452.8pt;height:4in;mso-width-percent:0;mso-height-percent:0;mso-width-percent:0;mso-height-percent:0" o:ole="">
            <v:imagedata r:id="rId47" o:title=""/>
          </v:shape>
          <o:OLEObject Type="Embed" ProgID="Visio.Drawing.15" ShapeID="_x0000_i1044" DrawAspect="Content" ObjectID="_1826203738" r:id="rId48"/>
        </w:object>
      </w:r>
    </w:p>
    <w:p w14:paraId="710C18D1" w14:textId="5D40975D" w:rsidR="00D65B85" w:rsidRPr="00D65B85" w:rsidRDefault="00D65B85" w:rsidP="00D9372C">
      <w:pPr>
        <w:pStyle w:val="TF"/>
      </w:pPr>
      <w:r w:rsidRPr="00D65B85">
        <w:t>Figure</w:t>
      </w:r>
      <w:r w:rsidR="00D262C6">
        <w:t> </w:t>
      </w:r>
      <w:r w:rsidRPr="00D65B85">
        <w:rPr>
          <w:lang w:eastAsia="zh-CN"/>
        </w:rPr>
        <w:t>6.</w:t>
      </w:r>
      <w:r>
        <w:rPr>
          <w:lang w:eastAsia="zh-CN"/>
        </w:rPr>
        <w:t>4</w:t>
      </w:r>
      <w:r w:rsidRPr="00D65B85">
        <w:rPr>
          <w:lang w:eastAsia="zh-CN"/>
        </w:rPr>
        <w:t>.1.2.1-1</w:t>
      </w:r>
      <w:r w:rsidRPr="00D65B85">
        <w:t>: SEALDD enabled Multicast and Broadcast data delivery create procedure</w:t>
      </w:r>
    </w:p>
    <w:p w14:paraId="6A79EE9C" w14:textId="77777777" w:rsidR="00435278" w:rsidRPr="007C4792" w:rsidRDefault="00435278" w:rsidP="00435278">
      <w:pPr>
        <w:pStyle w:val="B1"/>
      </w:pPr>
      <w:r w:rsidRPr="00435278">
        <w:t>1.</w:t>
      </w:r>
      <w:r w:rsidRPr="00435278">
        <w:tab/>
        <w:t>The VAL server sends the SEALDD MulticastBroadcast service create request to send downlink data to the VAL UEs, VAL group ID. The request includes VAL server ID, VAL service ID, list of VAL UEs, delivery mode (i.e., multicast or broadcast), service area, QoS requi</w:t>
      </w:r>
      <w:r w:rsidRPr="000D2F92">
        <w:t>rements, and optionally start and end time of the delivery</w:t>
      </w:r>
    </w:p>
    <w:p w14:paraId="62C3BDFF" w14:textId="77777777" w:rsidR="00435278" w:rsidRPr="007C4792" w:rsidRDefault="00435278" w:rsidP="00435278">
      <w:pPr>
        <w:pStyle w:val="B1"/>
      </w:pPr>
      <w:r w:rsidRPr="007C4792">
        <w:t>2.</w:t>
      </w:r>
      <w:r w:rsidRPr="007C4792">
        <w:tab/>
        <w:t>The SEALDD server allocates the SSM address, port, SEALDD client MBS data delivery ID and invokes the NRM server to send a NRM MulticastBroadcast service create request including the requirements defined in the previous step 1.</w:t>
      </w:r>
    </w:p>
    <w:p w14:paraId="0A5CD773" w14:textId="77777777" w:rsidR="00435278" w:rsidRPr="00435278" w:rsidRDefault="00435278" w:rsidP="00435278">
      <w:pPr>
        <w:pStyle w:val="B1"/>
      </w:pPr>
      <w:r w:rsidRPr="007C4792">
        <w:t>3.</w:t>
      </w:r>
      <w:r w:rsidRPr="007C4792">
        <w:tab/>
        <w:t>The NRM interacts with the 3GPP system based on the procedures in step 2 of clause</w:t>
      </w:r>
      <w:r w:rsidRPr="007C4792">
        <w:rPr>
          <w:rFonts w:ascii="Batang" w:eastAsia="Batang" w:hAnsi="Batang"/>
        </w:rPr>
        <w:t> </w:t>
      </w:r>
      <w:r w:rsidRPr="007C4792">
        <w:t>14.3.4A.2.2 3GPP TS 23.434[4] to create an eMBMS or an MBS session, respectively. Upon successful creation of an MBS session</w:t>
      </w:r>
      <w:r w:rsidRPr="00B41ED1">
        <w:rPr>
          <w:bCs/>
          <w:iCs/>
        </w:rPr>
        <w:t xml:space="preserve"> or eMBMS bearer</w:t>
      </w:r>
      <w:r w:rsidRPr="00435278">
        <w:t>, the NRM server receives a MBS session ID</w:t>
      </w:r>
      <w:r w:rsidRPr="00B41ED1">
        <w:rPr>
          <w:bCs/>
          <w:iCs/>
        </w:rPr>
        <w:t xml:space="preserve"> for 5G or TMGI for 4G respectively</w:t>
      </w:r>
      <w:r w:rsidRPr="00435278">
        <w:t xml:space="preserve">. </w:t>
      </w:r>
    </w:p>
    <w:p w14:paraId="26C21B43" w14:textId="77777777" w:rsidR="00435278" w:rsidRPr="007C4792" w:rsidRDefault="00435278" w:rsidP="00435278">
      <w:pPr>
        <w:pStyle w:val="B1"/>
      </w:pPr>
      <w:r w:rsidRPr="000D2F92">
        <w:t>4.</w:t>
      </w:r>
      <w:r w:rsidRPr="000D2F92">
        <w:tab/>
        <w:t>Same as step 3 defined in clause 14.3.4A.2.2 TS 23.434[4].</w:t>
      </w:r>
    </w:p>
    <w:p w14:paraId="7F9CB3ED" w14:textId="77777777" w:rsidR="00435278" w:rsidRPr="007C4792" w:rsidRDefault="00435278" w:rsidP="00435278">
      <w:pPr>
        <w:pStyle w:val="B1"/>
      </w:pPr>
      <w:r w:rsidRPr="007C4792">
        <w:t>5.</w:t>
      </w:r>
      <w:r w:rsidRPr="007C4792">
        <w:tab/>
        <w:t>Same as step 4 defined in clause 14.3.4A.2.2 TS 23.434[4].</w:t>
      </w:r>
    </w:p>
    <w:p w14:paraId="39AF7C17" w14:textId="77777777" w:rsidR="00435278" w:rsidRPr="007C4792" w:rsidRDefault="00435278" w:rsidP="00435278">
      <w:pPr>
        <w:pStyle w:val="B1"/>
      </w:pPr>
      <w:r w:rsidRPr="007C4792">
        <w:t>6.</w:t>
      </w:r>
      <w:r w:rsidRPr="007C4792">
        <w:tab/>
        <w:t>Same as step 5 defined in clause 14.3.4A.2.2 TS 23.434[4].</w:t>
      </w:r>
    </w:p>
    <w:p w14:paraId="1C3854E6" w14:textId="77777777" w:rsidR="00435278" w:rsidRPr="007C4792" w:rsidRDefault="00435278" w:rsidP="00435278">
      <w:pPr>
        <w:pStyle w:val="B1"/>
      </w:pPr>
      <w:r w:rsidRPr="007C4792">
        <w:t>7a-7b.</w:t>
      </w:r>
      <w:r w:rsidRPr="007C4792">
        <w:tab/>
        <w:t>The VAL client sends a service request to the SEALDD client for the Multicast broadcast session service as per VAL service provisioning information. The SEALDD client communicates with the NRM client about the SSM address, MBS Session ID</w:t>
      </w:r>
      <w:r w:rsidRPr="00B41ED1">
        <w:rPr>
          <w:bCs/>
          <w:iCs/>
        </w:rPr>
        <w:t xml:space="preserve"> or TMGI</w:t>
      </w:r>
      <w:r w:rsidRPr="00435278">
        <w:t xml:space="preserve"> to receive multicast or broadcast packets. Based on the service request, the SEALDD client establishes the SEALDD-UU connection as per clause 9.2.2.2 SEALDD regular connection establishment. The SEALDD server may include the allocated SEALDD cli</w:t>
      </w:r>
      <w:r w:rsidRPr="000D2F92">
        <w:t>ent MBS data delivery ID in the regular connection establishment response for the SEALDD client.</w:t>
      </w:r>
    </w:p>
    <w:p w14:paraId="381DCD87" w14:textId="57534299" w:rsidR="00435278" w:rsidRPr="007C4792" w:rsidRDefault="00435278" w:rsidP="00435278">
      <w:pPr>
        <w:pStyle w:val="NO"/>
      </w:pPr>
      <w:r w:rsidRPr="007C4792">
        <w:t>NOTE:</w:t>
      </w:r>
      <w:r w:rsidR="000F26D7">
        <w:tab/>
      </w:r>
      <w:r w:rsidRPr="007C4792">
        <w:t xml:space="preserve">The interaction between the VAL client, SEALDD client and NRM client is implementation-specific and out of scope of 3GPP. </w:t>
      </w:r>
    </w:p>
    <w:p w14:paraId="6A6282F1" w14:textId="77777777" w:rsidR="00435278" w:rsidRPr="00435278" w:rsidRDefault="00435278" w:rsidP="00435278">
      <w:pPr>
        <w:pStyle w:val="B1"/>
      </w:pPr>
      <w:r w:rsidRPr="007C4792">
        <w:t>8a.</w:t>
      </w:r>
      <w:r w:rsidRPr="007C4792">
        <w:tab/>
        <w:t>In case of broadcast</w:t>
      </w:r>
      <w:r w:rsidRPr="00B41ED1">
        <w:rPr>
          <w:bCs/>
          <w:iCs/>
        </w:rPr>
        <w:t xml:space="preserve"> and multicast eMBMS or broadcast MBS</w:t>
      </w:r>
      <w:r w:rsidRPr="00435278">
        <w:t xml:space="preserve"> delivery type, the NRM client listens to the MBS session ID for the broadcast</w:t>
      </w:r>
      <w:r w:rsidRPr="00B41ED1">
        <w:rPr>
          <w:bCs/>
          <w:iCs/>
        </w:rPr>
        <w:t xml:space="preserve"> MBS session or TMGI for the broadcast and multicast eMBMS</w:t>
      </w:r>
      <w:r w:rsidRPr="00435278">
        <w:t xml:space="preserve"> data, same as step 6b defined in clause 14.3.4A.2.2 TS 23.434[4]. </w:t>
      </w:r>
    </w:p>
    <w:p w14:paraId="60463BA7" w14:textId="77777777" w:rsidR="00435278" w:rsidRPr="007C4792" w:rsidRDefault="00435278" w:rsidP="00435278">
      <w:pPr>
        <w:pStyle w:val="B1"/>
      </w:pPr>
      <w:r w:rsidRPr="00435278">
        <w:t>8b.</w:t>
      </w:r>
      <w:r w:rsidRPr="00435278">
        <w:tab/>
        <w:t>In case of multic</w:t>
      </w:r>
      <w:r w:rsidRPr="000D2F92">
        <w:t>ast</w:t>
      </w:r>
      <w:r w:rsidRPr="00B41ED1">
        <w:rPr>
          <w:bCs/>
          <w:iCs/>
        </w:rPr>
        <w:t xml:space="preserve"> MBS </w:t>
      </w:r>
      <w:r w:rsidRPr="00435278">
        <w:t>delivery type, the NRM client joins the multicast session with 5GSystem using the MBS session ID same as step 6a defined in clause 14.3.4A.2.2 TS 23.434[</w:t>
      </w:r>
      <w:r w:rsidRPr="000D2F92">
        <w:t>4].</w:t>
      </w:r>
    </w:p>
    <w:p w14:paraId="016B6949" w14:textId="77777777" w:rsidR="00435278" w:rsidRPr="00B41ED1" w:rsidRDefault="00435278" w:rsidP="00435278">
      <w:pPr>
        <w:pStyle w:val="B1"/>
        <w:rPr>
          <w:bCs/>
          <w:iCs/>
        </w:rPr>
      </w:pPr>
      <w:r w:rsidRPr="007C4792">
        <w:lastRenderedPageBreak/>
        <w:t>8c.</w:t>
      </w:r>
      <w:r w:rsidRPr="007C4792">
        <w:tab/>
        <w:t xml:space="preserve">Same as step 6a defined in clause 14.3.4A.2.2 TS 23.434[4] and clause 14.3.4A.2.2 TS 23.434[4] </w:t>
      </w:r>
      <w:r w:rsidRPr="00B41ED1">
        <w:rPr>
          <w:bCs/>
          <w:iCs/>
        </w:rPr>
        <w:t>for the multicast MBS session.</w:t>
      </w:r>
    </w:p>
    <w:p w14:paraId="10B2D36A" w14:textId="77777777" w:rsidR="00435278" w:rsidRPr="00435278" w:rsidRDefault="00435278" w:rsidP="00435278">
      <w:pPr>
        <w:pStyle w:val="B1"/>
      </w:pPr>
      <w:r w:rsidRPr="00435278">
        <w:t>9.</w:t>
      </w:r>
      <w:r w:rsidRPr="00435278">
        <w:tab/>
        <w:t>Same as step 8 defined in clause 14.3.4A.2.2 TS 23.434[4]</w:t>
      </w:r>
    </w:p>
    <w:p w14:paraId="37653E56" w14:textId="77777777" w:rsidR="00435278" w:rsidRPr="000D2F92" w:rsidRDefault="00435278" w:rsidP="00435278">
      <w:pPr>
        <w:pStyle w:val="B1"/>
      </w:pPr>
      <w:r w:rsidRPr="000D2F92">
        <w:t>10.</w:t>
      </w:r>
      <w:r w:rsidRPr="000D2F92">
        <w:tab/>
        <w:t xml:space="preserve">The NRM server sends the MulticastBroadcast service create response to the SEALDD server with the received MBS session ID </w:t>
      </w:r>
      <w:r w:rsidRPr="00B41ED1">
        <w:rPr>
          <w:bCs/>
          <w:iCs/>
        </w:rPr>
        <w:t>or TMGI</w:t>
      </w:r>
      <w:r w:rsidRPr="00435278">
        <w:t xml:space="preserve"> as per the clause 14.3.4A.2.2 TS 23.434[4]. On receiving the NRM response message, the SEALDD server allocates the endpoint information of the SEALDD server side to receive the data from the VAL server and SEALDD MBS Session ID to manage the MBS sessions. </w:t>
      </w:r>
    </w:p>
    <w:p w14:paraId="42152A64" w14:textId="77777777" w:rsidR="00435278" w:rsidRPr="007C4792" w:rsidRDefault="00435278" w:rsidP="00435278">
      <w:pPr>
        <w:pStyle w:val="B1"/>
      </w:pPr>
      <w:r w:rsidRPr="007C4792">
        <w:t>11.</w:t>
      </w:r>
      <w:r w:rsidRPr="007C4792">
        <w:tab/>
        <w:t>The SEALDD server sends the SEALDD MulticastBroadcast service create response to the VAL server with the allocated endpoint information to send data and SEALDD MBS session ID for managing the MBS sessions.</w:t>
      </w:r>
    </w:p>
    <w:p w14:paraId="410828E0" w14:textId="77777777" w:rsidR="00435278" w:rsidRPr="007C4792" w:rsidRDefault="00435278" w:rsidP="00435278">
      <w:pPr>
        <w:pStyle w:val="B1"/>
      </w:pPr>
      <w:r w:rsidRPr="007C4792">
        <w:t>12.</w:t>
      </w:r>
      <w:r w:rsidRPr="007C4792">
        <w:tab/>
        <w:t>The VAL server sends the DL data to the SEALDD server over the allocated ingress connection information. The SEALDD server delivers the DL data to the SEALDD clients over the SEALDD-UU session. The SEALDD clients forward them to the VAL clients. The SEALDD server may determine to switch to the unicast session to deliver the MBS data and back to MBS sessions.</w:t>
      </w:r>
    </w:p>
    <w:p w14:paraId="0931C306" w14:textId="11429170" w:rsidR="00D65B85" w:rsidRPr="00D65B85" w:rsidRDefault="00D65B85" w:rsidP="00D9372C">
      <w:pPr>
        <w:pStyle w:val="Heading5"/>
      </w:pPr>
      <w:bookmarkStart w:id="170" w:name="_Toc215590989"/>
      <w:r w:rsidRPr="00D65B85">
        <w:rPr>
          <w:rFonts w:hint="eastAsia"/>
          <w:lang w:eastAsia="zh-CN"/>
        </w:rPr>
        <w:t>6</w:t>
      </w:r>
      <w:r w:rsidRPr="00D65B85">
        <w:rPr>
          <w:lang w:eastAsia="zh-CN"/>
        </w:rPr>
        <w:t>.</w:t>
      </w:r>
      <w:r>
        <w:rPr>
          <w:lang w:eastAsia="zh-CN"/>
        </w:rPr>
        <w:t>4</w:t>
      </w:r>
      <w:r w:rsidRPr="00D65B85">
        <w:rPr>
          <w:lang w:eastAsia="zh-CN"/>
        </w:rPr>
        <w:t>.1.2.2</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update</w:t>
      </w:r>
      <w:r w:rsidRPr="00D65B85">
        <w:t xml:space="preserve"> procedure</w:t>
      </w:r>
      <w:bookmarkEnd w:id="170"/>
    </w:p>
    <w:p w14:paraId="5513747A" w14:textId="021B3260"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.1.2.2-1 illustrates the high-level procedure of updating a </w:t>
      </w:r>
      <w:r w:rsidRPr="00D65B85">
        <w:rPr>
          <w:rFonts w:eastAsia="DengXian"/>
        </w:rPr>
        <w:t>SEALDD enabled Multicast and Broadcast</w:t>
      </w:r>
      <w:r w:rsidRPr="00D65B85">
        <w:rPr>
          <w:rFonts w:eastAsia="DengXian"/>
          <w:lang w:eastAsia="zh-CN"/>
        </w:rPr>
        <w:t xml:space="preserve"> data delivery service for the VAL server.</w:t>
      </w:r>
    </w:p>
    <w:p w14:paraId="6668481B" w14:textId="77777777" w:rsidR="00D65B85" w:rsidRPr="00D65B85" w:rsidRDefault="00D65B85" w:rsidP="00D65B85">
      <w:pPr>
        <w:rPr>
          <w:rFonts w:eastAsia="DengXian"/>
          <w:lang w:eastAsia="zh-CN"/>
        </w:rPr>
      </w:pPr>
      <w:r w:rsidRPr="00D65B85">
        <w:rPr>
          <w:rFonts w:eastAsia="DengXian"/>
          <w:lang w:eastAsia="zh-CN"/>
        </w:rPr>
        <w:t>Precondition:</w:t>
      </w:r>
    </w:p>
    <w:p w14:paraId="49A32134" w14:textId="77777777" w:rsidR="00D65B85" w:rsidRPr="00D65B85" w:rsidRDefault="00D65B85" w:rsidP="00417213">
      <w:pPr>
        <w:pStyle w:val="B1"/>
        <w:rPr>
          <w:lang w:eastAsia="zh-CN"/>
        </w:rPr>
      </w:pPr>
      <w:r w:rsidRPr="00D65B85">
        <w:rPr>
          <w:lang w:eastAsia="zh-CN"/>
        </w:rPr>
        <w:t>-</w:t>
      </w:r>
      <w:r w:rsidRPr="00D65B85">
        <w:rPr>
          <w:lang w:eastAsia="zh-CN"/>
        </w:rPr>
        <w:tab/>
        <w:t xml:space="preserve">A SEALDD server enabled multicast or broadcast session is created and media is delivered. </w:t>
      </w:r>
    </w:p>
    <w:p w14:paraId="123DA93A" w14:textId="085EE4EB" w:rsidR="00D65B85" w:rsidRPr="00D65B85" w:rsidRDefault="00D65B85" w:rsidP="00D65B85">
      <w:pPr>
        <w:rPr>
          <w:rFonts w:eastAsia="DengXian"/>
        </w:rPr>
      </w:pPr>
    </w:p>
    <w:p w14:paraId="6291C7AC" w14:textId="77777777" w:rsidR="00D65B85" w:rsidRPr="00D65B85" w:rsidRDefault="00D65B85" w:rsidP="000F4722">
      <w:pPr>
        <w:pStyle w:val="TH"/>
      </w:pPr>
      <w:r w:rsidRPr="00D65B85">
        <w:rPr>
          <w:noProof/>
        </w:rPr>
        <w:object w:dxaOrig="10831" w:dyaOrig="6931" w14:anchorId="5F40A210">
          <v:shape id="_x0000_i1045" type="#_x0000_t75" alt="" style="width:452.8pt;height:4in;mso-width-percent:0;mso-height-percent:0;mso-width-percent:0;mso-height-percent:0" o:ole="">
            <v:imagedata r:id="rId49" o:title=""/>
          </v:shape>
          <o:OLEObject Type="Embed" ProgID="Visio.Drawing.15" ShapeID="_x0000_i1045" DrawAspect="Content" ObjectID="_1826203739" r:id="rId50"/>
        </w:object>
      </w:r>
    </w:p>
    <w:p w14:paraId="0DA5F4C5" w14:textId="133F4EEB" w:rsidR="00D65B85" w:rsidRPr="00D65B85" w:rsidRDefault="00D65B85" w:rsidP="00D9372C">
      <w:pPr>
        <w:pStyle w:val="TF"/>
      </w:pPr>
      <w:r w:rsidRPr="00D65B85">
        <w:t>Figure</w:t>
      </w:r>
      <w:r w:rsidR="00417213">
        <w:rPr>
          <w:rFonts w:cs="Arial"/>
        </w:rPr>
        <w:t> </w:t>
      </w:r>
      <w:r w:rsidRPr="00D65B85">
        <w:rPr>
          <w:lang w:eastAsia="zh-CN"/>
        </w:rPr>
        <w:t>6.</w:t>
      </w:r>
      <w:r>
        <w:rPr>
          <w:lang w:eastAsia="zh-CN"/>
        </w:rPr>
        <w:t>4</w:t>
      </w:r>
      <w:r w:rsidRPr="00D65B85">
        <w:rPr>
          <w:lang w:eastAsia="zh-CN"/>
        </w:rPr>
        <w:t>.1.2.2-1</w:t>
      </w:r>
      <w:r w:rsidRPr="00D65B85">
        <w:t>: SEALDD enabled Multicast and Broadcast data delivery update procedure</w:t>
      </w:r>
    </w:p>
    <w:p w14:paraId="32ABD088" w14:textId="77777777" w:rsidR="00D65B85" w:rsidRPr="00D65B85" w:rsidRDefault="00D65B85" w:rsidP="00417213">
      <w:pPr>
        <w:pStyle w:val="B1"/>
      </w:pPr>
      <w:r w:rsidRPr="00D65B85">
        <w:t>1.</w:t>
      </w:r>
      <w:r w:rsidRPr="00D65B85">
        <w:tab/>
        <w:t>The VAL server sends a SEALDD MulticastBroadcast service update request to the SEALDD server. The request includes among others the parameters to be updated related to the MBS session under consideration, e.g., the service requirement or service area, list of VAL UEs, SEALDD MBS session ID.</w:t>
      </w:r>
    </w:p>
    <w:p w14:paraId="046BB645" w14:textId="5EF6A506" w:rsidR="00D65B85" w:rsidRPr="00D65B85" w:rsidRDefault="00D65B85" w:rsidP="00417213">
      <w:pPr>
        <w:pStyle w:val="B1"/>
      </w:pPr>
      <w:r w:rsidRPr="00D65B85">
        <w:t>2.</w:t>
      </w:r>
      <w:r w:rsidRPr="00D65B85">
        <w:tab/>
        <w:t>The SEALDD server sends an NRM Multicast resource update request towards the NRM server as per step 2 defined in clause 14.3.4A.3.2 TS 23.434</w:t>
      </w:r>
      <w:r w:rsidR="00417213">
        <w:t> </w:t>
      </w:r>
      <w:r w:rsidRPr="00D65B85">
        <w:t>[</w:t>
      </w:r>
      <w:r w:rsidR="00417213">
        <w:t>4</w:t>
      </w:r>
      <w:r w:rsidRPr="00D65B85">
        <w:t>].</w:t>
      </w:r>
    </w:p>
    <w:p w14:paraId="333C25C5" w14:textId="64F0DE5C" w:rsidR="00D65B85" w:rsidRPr="00D65B85" w:rsidRDefault="00D65B85" w:rsidP="00417213">
      <w:pPr>
        <w:pStyle w:val="B1"/>
      </w:pPr>
      <w:r w:rsidRPr="00D65B85">
        <w:lastRenderedPageBreak/>
        <w:t>3.</w:t>
      </w:r>
      <w:r w:rsidRPr="00D65B85">
        <w:tab/>
        <w:t xml:space="preserve">The NRM server sends an NRM MulticastBroadcast service update request towards the 5GS </w:t>
      </w:r>
      <w:r w:rsidR="00435278" w:rsidRPr="00435278">
        <w:t xml:space="preserve">for MBS session </w:t>
      </w:r>
      <w:r w:rsidRPr="00D65B85">
        <w:t xml:space="preserve">(to the MB-SMF either directly or via the NEF) </w:t>
      </w:r>
      <w:r w:rsidR="00435278" w:rsidRPr="00435278">
        <w:t xml:space="preserve">or to EPS for TMGI </w:t>
      </w:r>
      <w:r w:rsidRPr="00D65B85">
        <w:t>as per the step 3, step 4 and step 5 of clause 14.3.4A.3.2 TS 23.434</w:t>
      </w:r>
      <w:r w:rsidR="00417213">
        <w:t> </w:t>
      </w:r>
      <w:r w:rsidRPr="00D65B85">
        <w:t>[</w:t>
      </w:r>
      <w:r w:rsidR="00417213">
        <w:t>4</w:t>
      </w:r>
      <w:r w:rsidRPr="00D65B85">
        <w:t>].</w:t>
      </w:r>
    </w:p>
    <w:p w14:paraId="2581D2F4" w14:textId="6ACB0D59" w:rsidR="00D65B85" w:rsidRPr="00D65B85" w:rsidRDefault="00D65B85" w:rsidP="00417213">
      <w:pPr>
        <w:pStyle w:val="B1"/>
      </w:pPr>
      <w:r w:rsidRPr="00D65B85">
        <w:t>4.</w:t>
      </w:r>
      <w:r w:rsidRPr="00D65B85">
        <w:tab/>
        <w:t>Same as step step 7 of clause 14.3.4A.3.2 TS 23.434</w:t>
      </w:r>
      <w:r w:rsidR="00417213">
        <w:t> </w:t>
      </w:r>
      <w:r w:rsidRPr="00D65B85">
        <w:t>[</w:t>
      </w:r>
      <w:r w:rsidR="00417213">
        <w:t>4</w:t>
      </w:r>
      <w:r w:rsidRPr="00D65B85">
        <w:t>].</w:t>
      </w:r>
    </w:p>
    <w:p w14:paraId="0086B30F" w14:textId="77777777" w:rsidR="00D65B85" w:rsidRPr="00D65B85" w:rsidRDefault="00D65B85" w:rsidP="00417213">
      <w:pPr>
        <w:pStyle w:val="B1"/>
      </w:pPr>
      <w:r w:rsidRPr="00D65B85">
        <w:t>5.</w:t>
      </w:r>
      <w:r w:rsidRPr="00D65B85">
        <w:tab/>
        <w:t xml:space="preserve">The NRM client stores and process the updated received information. If required, the NRM client interacts with the SEALDD client to configure as per the updated information. </w:t>
      </w:r>
    </w:p>
    <w:p w14:paraId="4A9006D0" w14:textId="5692B530" w:rsidR="00D65B85" w:rsidRPr="00D65B85" w:rsidRDefault="00D65B85" w:rsidP="000F4722">
      <w:pPr>
        <w:pStyle w:val="NO"/>
      </w:pPr>
      <w:r w:rsidRPr="00D65B85">
        <w:rPr>
          <w:lang w:eastAsia="zh-CN"/>
        </w:rPr>
        <w:t>NOTE:</w:t>
      </w:r>
      <w:r w:rsidR="000F4722">
        <w:rPr>
          <w:lang w:eastAsia="zh-CN"/>
        </w:rPr>
        <w:tab/>
      </w:r>
      <w:r w:rsidRPr="00D65B85">
        <w:rPr>
          <w:lang w:eastAsia="zh-CN"/>
        </w:rPr>
        <w:t xml:space="preserve">It is implementation specific how the NRM client and SEALDD client communicate with each other for in the VAL UE and is out of scope. </w:t>
      </w:r>
    </w:p>
    <w:p w14:paraId="12623488" w14:textId="688D314E" w:rsidR="00D65B85" w:rsidRPr="00D65B85" w:rsidRDefault="00D65B85" w:rsidP="00417213">
      <w:pPr>
        <w:pStyle w:val="B1"/>
      </w:pPr>
      <w:r w:rsidRPr="00D65B85">
        <w:t>6.</w:t>
      </w:r>
      <w:r w:rsidRPr="00D65B85">
        <w:tab/>
        <w:t>Same as step 5 defined in clause 14.3.4A.3.2 TS 23.434</w:t>
      </w:r>
      <w:r w:rsidR="00417213">
        <w:t> </w:t>
      </w:r>
      <w:r w:rsidRPr="00D65B85">
        <w:t>[</w:t>
      </w:r>
      <w:r w:rsidR="00417213">
        <w:t>4</w:t>
      </w:r>
      <w:r w:rsidRPr="00D65B85">
        <w:t>].</w:t>
      </w:r>
    </w:p>
    <w:p w14:paraId="5C85F19D" w14:textId="15E5402F" w:rsidR="00D65B85" w:rsidRPr="00D65B85" w:rsidRDefault="00D65B85" w:rsidP="00417213">
      <w:pPr>
        <w:pStyle w:val="B1"/>
      </w:pPr>
      <w:r w:rsidRPr="00D65B85">
        <w:t>7.</w:t>
      </w:r>
      <w:r w:rsidRPr="00D65B85">
        <w:tab/>
        <w:t>Same as step 7 defined in clause 14.3.4A.3.2 TS 23.434</w:t>
      </w:r>
      <w:r w:rsidR="00417213">
        <w:t> </w:t>
      </w:r>
      <w:r w:rsidRPr="00D65B85">
        <w:t>[</w:t>
      </w:r>
      <w:r w:rsidR="00417213">
        <w:t>4</w:t>
      </w:r>
      <w:r w:rsidRPr="00D65B85">
        <w:t>]. For the updated MBS sessions (like new MBS sessions, update of service areas, etc.)</w:t>
      </w:r>
      <w:r w:rsidR="00435278">
        <w:t xml:space="preserve"> </w:t>
      </w:r>
      <w:r w:rsidR="00435278" w:rsidRPr="00435278">
        <w:t>or updated TMGI</w:t>
      </w:r>
      <w:r w:rsidRPr="00D65B85">
        <w:t>, the SEALDD server associates it with the allocated ingress address towards the VAL server.</w:t>
      </w:r>
    </w:p>
    <w:p w14:paraId="1992F452" w14:textId="77777777" w:rsidR="00D65B85" w:rsidRPr="00D65B85" w:rsidRDefault="00D65B85" w:rsidP="00417213">
      <w:pPr>
        <w:pStyle w:val="B1"/>
      </w:pPr>
      <w:r w:rsidRPr="00D65B85">
        <w:t>8.</w:t>
      </w:r>
      <w:r w:rsidRPr="00D65B85">
        <w:tab/>
        <w:t xml:space="preserve">The SEALDD server sends a SEALDD MulticastBroadcast service update response to the VAL server indicating the success of the update with the updated parameters of the MBS session. </w:t>
      </w:r>
    </w:p>
    <w:p w14:paraId="35B3B0ED" w14:textId="77777777" w:rsidR="00D65B85" w:rsidRPr="00D65B85" w:rsidRDefault="00D65B85" w:rsidP="00417213">
      <w:pPr>
        <w:pStyle w:val="B1"/>
      </w:pPr>
      <w:r w:rsidRPr="00D65B85">
        <w:t>9.</w:t>
      </w:r>
      <w:r w:rsidRPr="00D65B85">
        <w:tab/>
        <w:t xml:space="preserve">The VAL server continues sending data delivery using the allocated address and SEALDD server delivers the data over the updated MBS session to the users. </w:t>
      </w:r>
    </w:p>
    <w:p w14:paraId="4B25D26A" w14:textId="1F6AD170" w:rsidR="00D65B85" w:rsidRPr="00D65B85" w:rsidRDefault="00D65B85" w:rsidP="00D9372C">
      <w:pPr>
        <w:pStyle w:val="Heading5"/>
        <w:rPr>
          <w:lang w:eastAsia="zh-CN"/>
        </w:rPr>
      </w:pPr>
      <w:bookmarkStart w:id="171" w:name="_Toc215590990"/>
      <w:r w:rsidRPr="00D65B85">
        <w:rPr>
          <w:rFonts w:hint="eastAsia"/>
          <w:lang w:eastAsia="zh-CN"/>
        </w:rPr>
        <w:t>6</w:t>
      </w:r>
      <w:r w:rsidRPr="00D65B85">
        <w:rPr>
          <w:lang w:eastAsia="zh-CN"/>
        </w:rPr>
        <w:t>.</w:t>
      </w:r>
      <w:r>
        <w:rPr>
          <w:lang w:eastAsia="zh-CN"/>
        </w:rPr>
        <w:t>4</w:t>
      </w:r>
      <w:r w:rsidRPr="00D65B85">
        <w:rPr>
          <w:lang w:eastAsia="zh-CN"/>
        </w:rPr>
        <w:t>.1.2.3</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deletion</w:t>
      </w:r>
      <w:r w:rsidRPr="00D65B85">
        <w:t xml:space="preserve"> procedure</w:t>
      </w:r>
      <w:bookmarkEnd w:id="171"/>
    </w:p>
    <w:p w14:paraId="0505FC4F" w14:textId="7A983B00"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.1.2.3-1 illustrates the high-level procedure of deletion a </w:t>
      </w:r>
      <w:r w:rsidRPr="00D65B85">
        <w:rPr>
          <w:rFonts w:eastAsia="DengXian"/>
        </w:rPr>
        <w:t>SEALDD enabled Multicast and Broadcast</w:t>
      </w:r>
      <w:r w:rsidRPr="00D65B85">
        <w:rPr>
          <w:rFonts w:eastAsia="DengXian"/>
          <w:lang w:eastAsia="zh-CN"/>
        </w:rPr>
        <w:t xml:space="preserve"> data delivery service for the VAL server.</w:t>
      </w:r>
    </w:p>
    <w:p w14:paraId="51AD2755" w14:textId="77777777" w:rsidR="00D65B85" w:rsidRPr="00D65B85" w:rsidRDefault="00D65B85" w:rsidP="00D65B85">
      <w:pPr>
        <w:rPr>
          <w:rFonts w:eastAsia="DengXian"/>
          <w:lang w:eastAsia="zh-CN"/>
        </w:rPr>
      </w:pPr>
      <w:r w:rsidRPr="00D65B85">
        <w:rPr>
          <w:rFonts w:eastAsia="DengXian"/>
          <w:lang w:eastAsia="zh-CN"/>
        </w:rPr>
        <w:t>Precondition:</w:t>
      </w:r>
    </w:p>
    <w:p w14:paraId="7ACAD067" w14:textId="77777777" w:rsidR="00D65B85" w:rsidRPr="00D65B85" w:rsidRDefault="00D65B85" w:rsidP="00417213">
      <w:pPr>
        <w:pStyle w:val="B1"/>
        <w:rPr>
          <w:lang w:eastAsia="zh-CN"/>
        </w:rPr>
      </w:pPr>
      <w:r w:rsidRPr="00D65B85">
        <w:rPr>
          <w:lang w:eastAsia="zh-CN"/>
        </w:rPr>
        <w:t>-</w:t>
      </w:r>
      <w:r w:rsidRPr="00D65B85">
        <w:rPr>
          <w:lang w:eastAsia="zh-CN"/>
        </w:rPr>
        <w:tab/>
        <w:t xml:space="preserve">A SEALDD server enabled multicast or broadcast session upon the request of the VAL server, and media is delivered. </w:t>
      </w:r>
    </w:p>
    <w:p w14:paraId="51A9E82B" w14:textId="3A34C710" w:rsidR="00D65B85" w:rsidRPr="00D65B85" w:rsidRDefault="00D65B85" w:rsidP="00417213">
      <w:pPr>
        <w:pStyle w:val="B1"/>
        <w:rPr>
          <w:lang w:eastAsia="zh-CN"/>
        </w:rPr>
      </w:pPr>
      <w:r w:rsidRPr="00D65B85">
        <w:rPr>
          <w:lang w:eastAsia="zh-CN"/>
        </w:rPr>
        <w:t>-</w:t>
      </w:r>
      <w:r w:rsidRPr="00D65B85">
        <w:rPr>
          <w:lang w:eastAsia="zh-CN"/>
        </w:rPr>
        <w:tab/>
        <w:t>There is no ongoing VAL group communication over the MBS session</w:t>
      </w:r>
      <w:r w:rsidR="000D2F92">
        <w:rPr>
          <w:lang w:eastAsia="zh-CN"/>
        </w:rPr>
        <w:t xml:space="preserve"> </w:t>
      </w:r>
      <w:r w:rsidR="000D2F92" w:rsidRPr="000D2F92">
        <w:rPr>
          <w:lang w:eastAsia="zh-CN"/>
        </w:rPr>
        <w:t>or eMBMS bearer</w:t>
      </w:r>
      <w:r w:rsidRPr="00D65B85">
        <w:rPr>
          <w:lang w:eastAsia="zh-CN"/>
        </w:rPr>
        <w:t>.</w:t>
      </w:r>
    </w:p>
    <w:p w14:paraId="7E3C910F" w14:textId="77777777" w:rsidR="00D65B85" w:rsidRPr="00D65B85" w:rsidRDefault="00D65B85" w:rsidP="000F4722">
      <w:pPr>
        <w:pStyle w:val="TH"/>
      </w:pPr>
      <w:r w:rsidRPr="00D65B85">
        <w:rPr>
          <w:noProof/>
        </w:rPr>
        <w:object w:dxaOrig="10831" w:dyaOrig="6931" w14:anchorId="4D9630BB">
          <v:shape id="_x0000_i1046" type="#_x0000_t75" alt="" style="width:452.8pt;height:4in;mso-width-percent:0;mso-height-percent:0;mso-width-percent:0;mso-height-percent:0" o:ole="">
            <v:imagedata r:id="rId51" o:title=""/>
          </v:shape>
          <o:OLEObject Type="Embed" ProgID="Visio.Drawing.15" ShapeID="_x0000_i1046" DrawAspect="Content" ObjectID="_1826203740" r:id="rId52"/>
        </w:object>
      </w:r>
    </w:p>
    <w:p w14:paraId="7495EBAD" w14:textId="2CCAED4C" w:rsidR="00D65B85" w:rsidRPr="00D65B85" w:rsidRDefault="00D65B85" w:rsidP="00D9372C">
      <w:pPr>
        <w:pStyle w:val="TF"/>
      </w:pPr>
      <w:r w:rsidRPr="00D65B85">
        <w:t xml:space="preserve">Figure </w:t>
      </w:r>
      <w:r w:rsidRPr="00D65B85">
        <w:rPr>
          <w:lang w:eastAsia="zh-CN"/>
        </w:rPr>
        <w:t>6.</w:t>
      </w:r>
      <w:r>
        <w:rPr>
          <w:lang w:eastAsia="zh-CN"/>
        </w:rPr>
        <w:t>4</w:t>
      </w:r>
      <w:r w:rsidRPr="00D65B85">
        <w:rPr>
          <w:lang w:eastAsia="zh-CN"/>
        </w:rPr>
        <w:t>.1.2.2-1</w:t>
      </w:r>
      <w:r w:rsidRPr="00D65B85">
        <w:t>: SEALDD enabled Multicast and Broadcast data delivery deletion procedure</w:t>
      </w:r>
    </w:p>
    <w:p w14:paraId="367F362C" w14:textId="77777777" w:rsidR="00D65B85" w:rsidRPr="00D65B85" w:rsidRDefault="00D65B85" w:rsidP="00AC1EEF">
      <w:pPr>
        <w:pStyle w:val="B1"/>
      </w:pPr>
      <w:r w:rsidRPr="00D65B85">
        <w:lastRenderedPageBreak/>
        <w:t>1.</w:t>
      </w:r>
      <w:r w:rsidRPr="00D65B85">
        <w:tab/>
        <w:t xml:space="preserve">The VAL server decides to delete an MBS session if it is no longer needed. </w:t>
      </w:r>
    </w:p>
    <w:p w14:paraId="494E063B" w14:textId="77777777" w:rsidR="00D65B85" w:rsidRPr="00D65B85" w:rsidRDefault="00D65B85" w:rsidP="00AC1EEF">
      <w:pPr>
        <w:pStyle w:val="B1"/>
      </w:pPr>
      <w:r w:rsidRPr="00D65B85">
        <w:t>2.</w:t>
      </w:r>
      <w:r w:rsidRPr="00D65B85">
        <w:tab/>
        <w:t xml:space="preserve">The VAL server sends the SEALDD MulticastBroadcast service delete request to delete the MBS sessions. </w:t>
      </w:r>
    </w:p>
    <w:p w14:paraId="5151F3E1" w14:textId="5BDC1DE5" w:rsidR="00D65B85" w:rsidRPr="00D65B85" w:rsidRDefault="00D65B85" w:rsidP="00AC1EEF">
      <w:pPr>
        <w:pStyle w:val="B1"/>
      </w:pPr>
      <w:r w:rsidRPr="00D65B85">
        <w:t>3.</w:t>
      </w:r>
      <w:r w:rsidRPr="00D65B85">
        <w:tab/>
        <w:t>The SEALDD server invokes NRM service as per step 2 defined in 14.3.4A.4.2 TS 23.434</w:t>
      </w:r>
      <w:r w:rsidR="00417213">
        <w:t> </w:t>
      </w:r>
      <w:r w:rsidRPr="00D65B85">
        <w:t>[</w:t>
      </w:r>
      <w:r w:rsidR="00417213">
        <w:t>4</w:t>
      </w:r>
      <w:r w:rsidRPr="00D65B85">
        <w:t xml:space="preserve">]. </w:t>
      </w:r>
    </w:p>
    <w:p w14:paraId="5005CE89" w14:textId="6722C187" w:rsidR="00D65B85" w:rsidRPr="00D65B85" w:rsidRDefault="00D65B85" w:rsidP="00AC1EEF">
      <w:pPr>
        <w:pStyle w:val="B1"/>
      </w:pPr>
      <w:r w:rsidRPr="00D65B85">
        <w:t>4.</w:t>
      </w:r>
      <w:r w:rsidRPr="00D65B85">
        <w:tab/>
        <w:t>Same as step 3 defined in 14.3.4A.4.2 TS 23.434</w:t>
      </w:r>
      <w:r w:rsidR="00417213">
        <w:t> </w:t>
      </w:r>
      <w:r w:rsidRPr="00D65B85">
        <w:t>[</w:t>
      </w:r>
      <w:r w:rsidR="00417213">
        <w:t>4</w:t>
      </w:r>
      <w:r w:rsidRPr="00D65B85">
        <w:t>].</w:t>
      </w:r>
    </w:p>
    <w:p w14:paraId="09D148C5" w14:textId="7F20EEC3" w:rsidR="00D65B85" w:rsidRPr="00D65B85" w:rsidRDefault="00D65B85" w:rsidP="00AC1EEF">
      <w:pPr>
        <w:pStyle w:val="B1"/>
      </w:pPr>
      <w:r w:rsidRPr="00D65B85">
        <w:t>5</w:t>
      </w:r>
      <w:r w:rsidR="000D2F92">
        <w:rPr>
          <w:rFonts w:hint="eastAsia"/>
          <w:lang w:eastAsia="zh-CN"/>
        </w:rPr>
        <w:t>a</w:t>
      </w:r>
      <w:r w:rsidRPr="00D65B85">
        <w:t>.</w:t>
      </w:r>
      <w:r w:rsidRPr="00D65B85">
        <w:tab/>
        <w:t>In case of broadcast MBS session</w:t>
      </w:r>
      <w:r w:rsidR="000D2F92">
        <w:t xml:space="preserve"> </w:t>
      </w:r>
      <w:r w:rsidR="000D2F92" w:rsidRPr="000D2F92">
        <w:t>or broadcast and multicast eMBMS bearer</w:t>
      </w:r>
      <w:r w:rsidRPr="00D65B85">
        <w:t>, the NRM client stops monitoring the MBS session under consideration as per step 4a defined in 14.3.4A.4.2 TS 23.434</w:t>
      </w:r>
      <w:r w:rsidR="00417213">
        <w:t> </w:t>
      </w:r>
      <w:r w:rsidRPr="00D65B85">
        <w:t>[</w:t>
      </w:r>
      <w:r w:rsidR="00417213">
        <w:t>4</w:t>
      </w:r>
      <w:r w:rsidRPr="00D65B85">
        <w:t xml:space="preserve">]. </w:t>
      </w:r>
    </w:p>
    <w:p w14:paraId="3CE16FBB" w14:textId="514F9638" w:rsidR="00D65B85" w:rsidRPr="00D65B85" w:rsidRDefault="00D65B85" w:rsidP="00AC1EEF">
      <w:pPr>
        <w:pStyle w:val="B1"/>
      </w:pPr>
      <w:r w:rsidRPr="00D65B85">
        <w:t>5b.</w:t>
      </w:r>
      <w:r w:rsidRPr="00D65B85">
        <w:tab/>
        <w:t xml:space="preserve">In case of multicast </w:t>
      </w:r>
      <w:r w:rsidR="000D2F92" w:rsidRPr="000D2F92">
        <w:t xml:space="preserve">MBS session </w:t>
      </w:r>
      <w:r w:rsidRPr="00D65B85">
        <w:t>delivery type, the NRM client performs UE session leave procedure as per step 4b 4a defined in 14.3.4A.4.2 TS 23.434</w:t>
      </w:r>
      <w:r w:rsidR="00417213">
        <w:t> </w:t>
      </w:r>
      <w:r w:rsidRPr="00D65B85">
        <w:t>[</w:t>
      </w:r>
      <w:r w:rsidR="00417213">
        <w:t>4</w:t>
      </w:r>
      <w:r w:rsidRPr="00D65B85">
        <w:t xml:space="preserve">].  </w:t>
      </w:r>
    </w:p>
    <w:p w14:paraId="2F881B52" w14:textId="193904FE" w:rsidR="00D65B85" w:rsidRPr="00D65B85" w:rsidRDefault="00D65B85" w:rsidP="00417213">
      <w:pPr>
        <w:pStyle w:val="NO"/>
      </w:pPr>
      <w:r w:rsidRPr="00D65B85">
        <w:t>NOTE:</w:t>
      </w:r>
      <w:r w:rsidR="000F4722">
        <w:tab/>
      </w:r>
      <w:r w:rsidRPr="00D65B85">
        <w:t>The communication between NRM client and SEALDD client related to session deletion is implementation specific and out of scope of 3GPP.</w:t>
      </w:r>
    </w:p>
    <w:p w14:paraId="138CF015" w14:textId="6E1BAB52" w:rsidR="00D65B85" w:rsidRPr="00D65B85" w:rsidRDefault="00D65B85" w:rsidP="00417213">
      <w:pPr>
        <w:pStyle w:val="B1"/>
      </w:pPr>
      <w:r w:rsidRPr="00D65B85">
        <w:t>6.</w:t>
      </w:r>
      <w:r w:rsidRPr="00D65B85">
        <w:tab/>
        <w:t>Same as step 5 defined in 14.3.4A.4.2 TS 23.434</w:t>
      </w:r>
      <w:r w:rsidR="00417213">
        <w:t> </w:t>
      </w:r>
      <w:r w:rsidRPr="00D65B85">
        <w:t>[</w:t>
      </w:r>
      <w:r w:rsidR="00417213">
        <w:t>4</w:t>
      </w:r>
      <w:r w:rsidRPr="00D65B85">
        <w:t xml:space="preserve">]. </w:t>
      </w:r>
    </w:p>
    <w:p w14:paraId="20E3208F" w14:textId="066672C1" w:rsidR="00D65B85" w:rsidRPr="00D65B85" w:rsidRDefault="00D65B85" w:rsidP="00417213">
      <w:pPr>
        <w:pStyle w:val="B1"/>
      </w:pPr>
      <w:r w:rsidRPr="00D65B85">
        <w:t>7.</w:t>
      </w:r>
      <w:r w:rsidRPr="00D65B85">
        <w:tab/>
        <w:t>Same as step 6 defined in 14.3.4A.4.2 TS 23.434</w:t>
      </w:r>
      <w:r w:rsidR="00417213">
        <w:t> </w:t>
      </w:r>
      <w:r w:rsidRPr="00D65B85">
        <w:t>[</w:t>
      </w:r>
      <w:r w:rsidR="00417213">
        <w:t>4</w:t>
      </w:r>
      <w:r w:rsidRPr="00D65B85">
        <w:t xml:space="preserve">]. </w:t>
      </w:r>
    </w:p>
    <w:p w14:paraId="4464DA00" w14:textId="14B74AA5" w:rsidR="00D65B85" w:rsidRPr="00D65B85" w:rsidRDefault="00D65B85" w:rsidP="00417213">
      <w:pPr>
        <w:pStyle w:val="B1"/>
      </w:pPr>
      <w:r w:rsidRPr="00D65B85">
        <w:t>7.</w:t>
      </w:r>
      <w:r w:rsidRPr="00D65B85">
        <w:tab/>
        <w:t>Same as step 7 defined in 14.3.4A.4.2 TS 23.434</w:t>
      </w:r>
      <w:r w:rsidR="00417213">
        <w:t> </w:t>
      </w:r>
      <w:r w:rsidRPr="00D65B85">
        <w:t>[</w:t>
      </w:r>
      <w:r w:rsidR="00417213">
        <w:t>4</w:t>
      </w:r>
      <w:r w:rsidRPr="00D65B85">
        <w:t>].</w:t>
      </w:r>
    </w:p>
    <w:p w14:paraId="6C0C19D9" w14:textId="77777777" w:rsidR="00D65B85" w:rsidRPr="00D65B85" w:rsidRDefault="00D65B85" w:rsidP="00417213">
      <w:pPr>
        <w:pStyle w:val="B1"/>
      </w:pPr>
      <w:r w:rsidRPr="00D65B85">
        <w:t>8.</w:t>
      </w:r>
      <w:r w:rsidRPr="00D65B85">
        <w:tab/>
        <w:t xml:space="preserve">The SEALDD server sends a SEALDD MulticastBroadcast service delete response to the VAL server indicating the result of the MBS deletion and MBS session ID. </w:t>
      </w:r>
    </w:p>
    <w:p w14:paraId="25DFED50" w14:textId="29F55671" w:rsidR="00D65B85" w:rsidRPr="00D65B85" w:rsidRDefault="00D65B85" w:rsidP="00D9372C">
      <w:pPr>
        <w:pStyle w:val="Heading3"/>
        <w:rPr>
          <w:lang w:eastAsia="zh-CN"/>
        </w:rPr>
      </w:pPr>
      <w:bookmarkStart w:id="172" w:name="_Toc215590991"/>
      <w:r w:rsidRPr="00D65B85">
        <w:rPr>
          <w:rFonts w:hint="eastAsia"/>
          <w:lang w:eastAsia="zh-CN"/>
        </w:rPr>
        <w:t>6</w:t>
      </w:r>
      <w:r w:rsidRPr="00D65B85">
        <w:rPr>
          <w:lang w:eastAsia="zh-CN"/>
        </w:rPr>
        <w:t>.</w:t>
      </w:r>
      <w:r>
        <w:rPr>
          <w:lang w:eastAsia="zh-CN"/>
        </w:rPr>
        <w:t>4</w:t>
      </w:r>
      <w:r w:rsidRPr="00D65B85">
        <w:rPr>
          <w:lang w:eastAsia="zh-CN"/>
        </w:rPr>
        <w:t>.2</w:t>
      </w:r>
      <w:r w:rsidRPr="00D65B85">
        <w:rPr>
          <w:lang w:eastAsia="zh-CN"/>
        </w:rPr>
        <w:tab/>
        <w:t>Solution evaluation</w:t>
      </w:r>
      <w:bookmarkEnd w:id="172"/>
      <w:r w:rsidRPr="00D65B85">
        <w:rPr>
          <w:lang w:eastAsia="zh-CN"/>
        </w:rPr>
        <w:t xml:space="preserve"> </w:t>
      </w:r>
    </w:p>
    <w:p w14:paraId="1F89851D" w14:textId="2D74A89A" w:rsidR="00D65B85" w:rsidRDefault="00D65B85" w:rsidP="00D65B85">
      <w:pPr>
        <w:rPr>
          <w:rFonts w:eastAsia="DengXian"/>
          <w:lang w:eastAsia="zh-CN"/>
        </w:rPr>
      </w:pPr>
      <w:r w:rsidRPr="00D65B85">
        <w:rPr>
          <w:rFonts w:eastAsia="DengXian"/>
          <w:lang w:eastAsia="zh-CN"/>
        </w:rPr>
        <w:t xml:space="preserve">The solution enables the VAL server to use the SEALDD layer as the user plane delivery for the broadcast/multicast data to send a single copy to several recipients. The SEALDD server hides the complexity of managing MBS sessions </w:t>
      </w:r>
      <w:r w:rsidR="000D2F92" w:rsidRPr="000D2F92">
        <w:rPr>
          <w:rFonts w:eastAsia="DengXian"/>
          <w:lang w:eastAsia="zh-CN"/>
        </w:rPr>
        <w:t xml:space="preserve">or eMBMS bearers </w:t>
      </w:r>
      <w:r w:rsidRPr="00D65B85">
        <w:rPr>
          <w:rFonts w:eastAsia="DengXian"/>
          <w:lang w:eastAsia="zh-CN"/>
        </w:rPr>
        <w:t xml:space="preserve">for the VAL server. In </w:t>
      </w:r>
      <w:r w:rsidR="000D2F92" w:rsidRPr="000D2F92">
        <w:rPr>
          <w:rFonts w:eastAsia="DengXian"/>
          <w:lang w:eastAsia="zh-CN"/>
        </w:rPr>
        <w:t xml:space="preserve">multicast and broadcast </w:t>
      </w:r>
      <w:r w:rsidRPr="00D65B85">
        <w:rPr>
          <w:rFonts w:eastAsia="DengXian"/>
          <w:lang w:eastAsia="zh-CN"/>
        </w:rPr>
        <w:t>session update, there is no change in the user plane data delivery between the SEALDD server and the VAL server. The SEALDD server handles the underlying updates in the MBS session without affecting the VAL server data delivery endpoint, which enables the VAL server to continue sending the data delivery using the allocated information. The SEALDD server utilizes the NRM server for Multicast broadcast resource management based on the existing procedures. This enables the vendor interoperability with flexible deployment scenarios like colocation of the NRM server and SEALDD server. Furthermore, the solution is aligned with the agreed concepts within SEAL specifications, i.e. the NRM server is responsible for resource management and the SEALDD server is responsible for data delivery.</w:t>
      </w:r>
    </w:p>
    <w:p w14:paraId="59B51921" w14:textId="25FEA927" w:rsidR="007C4792" w:rsidRPr="0064781D" w:rsidRDefault="007C4792" w:rsidP="007C4792">
      <w:pPr>
        <w:pStyle w:val="Heading2"/>
      </w:pPr>
      <w:bookmarkStart w:id="173" w:name="_Toc215590992"/>
      <w:r>
        <w:rPr>
          <w:lang w:eastAsia="zh-CN"/>
        </w:rPr>
        <w:t>6</w:t>
      </w:r>
      <w:r>
        <w:t>.</w:t>
      </w:r>
      <w:r w:rsidR="0031739A">
        <w:t>5</w:t>
      </w:r>
      <w:r>
        <w:tab/>
      </w:r>
      <w:r>
        <w:rPr>
          <w:lang w:val="en-US"/>
        </w:rPr>
        <w:t>Solution #</w:t>
      </w:r>
      <w:r w:rsidR="0031739A">
        <w:rPr>
          <w:lang w:val="en-US"/>
        </w:rPr>
        <w:t>5</w:t>
      </w:r>
      <w:r>
        <w:rPr>
          <w:lang w:val="en-US"/>
        </w:rPr>
        <w:t xml:space="preserve">: </w:t>
      </w:r>
      <w:r>
        <w:rPr>
          <w:rFonts w:hint="eastAsia"/>
          <w:lang w:eastAsia="zh-CN"/>
        </w:rPr>
        <w:t>Con</w:t>
      </w:r>
      <w:r>
        <w:rPr>
          <w:lang w:eastAsia="zh-CN"/>
        </w:rPr>
        <w:t>verged broadcast/multicast data delivery solution</w:t>
      </w:r>
      <w:bookmarkEnd w:id="173"/>
    </w:p>
    <w:p w14:paraId="1391E879" w14:textId="2FE4041B" w:rsidR="007C4792" w:rsidRDefault="007C4792" w:rsidP="007C4792">
      <w:pPr>
        <w:pStyle w:val="Heading3"/>
      </w:pPr>
      <w:bookmarkStart w:id="174" w:name="_Toc215590993"/>
      <w:r>
        <w:rPr>
          <w:lang w:eastAsia="zh-CN"/>
        </w:rPr>
        <w:t>6</w:t>
      </w:r>
      <w:r>
        <w:t>.</w:t>
      </w:r>
      <w:r w:rsidR="0031739A">
        <w:t>5</w:t>
      </w:r>
      <w:r>
        <w:t>.1</w:t>
      </w:r>
      <w:r>
        <w:tab/>
        <w:t>Solution description</w:t>
      </w:r>
      <w:bookmarkEnd w:id="174"/>
    </w:p>
    <w:p w14:paraId="5F90297F" w14:textId="6F8B2BFD" w:rsidR="007C4792" w:rsidRDefault="007C4792" w:rsidP="007C4792">
      <w:pPr>
        <w:pStyle w:val="Heading4"/>
        <w:rPr>
          <w:lang w:eastAsia="zh-CN"/>
        </w:rPr>
      </w:pPr>
      <w:bookmarkStart w:id="175" w:name="_Toc215590994"/>
      <w:r>
        <w:rPr>
          <w:rFonts w:hint="eastAsia"/>
          <w:lang w:eastAsia="zh-CN"/>
        </w:rPr>
        <w:t>6</w:t>
      </w:r>
      <w:r>
        <w:rPr>
          <w:lang w:eastAsia="zh-CN"/>
        </w:rPr>
        <w:t>.</w:t>
      </w:r>
      <w:r w:rsidR="0031739A">
        <w:rPr>
          <w:lang w:eastAsia="zh-CN"/>
        </w:rPr>
        <w:t>5</w:t>
      </w:r>
      <w:r>
        <w:rPr>
          <w:lang w:eastAsia="zh-CN"/>
        </w:rPr>
        <w:t>.1.1</w:t>
      </w:r>
      <w:r>
        <w:rPr>
          <w:lang w:eastAsia="zh-CN"/>
        </w:rPr>
        <w:tab/>
        <w:t>General</w:t>
      </w:r>
      <w:bookmarkEnd w:id="175"/>
    </w:p>
    <w:p w14:paraId="3894C82D" w14:textId="77777777" w:rsidR="007C4792" w:rsidRDefault="007C4792" w:rsidP="007C4792">
      <w:pPr>
        <w:rPr>
          <w:lang w:val="en-US" w:eastAsia="zh-CN"/>
        </w:rPr>
      </w:pPr>
      <w:r>
        <w:rPr>
          <w:lang w:eastAsia="zh-CN"/>
        </w:rPr>
        <w:t>This solution is addressing key issue #1. It is the converged solution based solution</w:t>
      </w:r>
      <w:r>
        <w:rPr>
          <w:lang w:val="en-US" w:eastAsia="zh-CN"/>
        </w:rPr>
        <w:t> #2, #3, and  #4.</w:t>
      </w:r>
    </w:p>
    <w:p w14:paraId="3ED0346C" w14:textId="77777777" w:rsidR="007C4792" w:rsidRDefault="007C4792" w:rsidP="007C4792">
      <w:pPr>
        <w:rPr>
          <w:lang w:val="en-US" w:eastAsia="zh-CN"/>
        </w:rPr>
      </w:pPr>
      <w:r>
        <w:rPr>
          <w:rFonts w:hint="eastAsia"/>
          <w:lang w:val="en-US" w:eastAsia="zh-CN"/>
        </w:rPr>
        <w:t>T</w:t>
      </w:r>
      <w:r>
        <w:rPr>
          <w:lang w:val="en-US" w:eastAsia="zh-CN"/>
        </w:rPr>
        <w:t>he following principles are captured in this solution:</w:t>
      </w:r>
    </w:p>
    <w:p w14:paraId="5477F76A" w14:textId="77777777" w:rsidR="007C4792" w:rsidRDefault="007C4792" w:rsidP="007C4792">
      <w:pPr>
        <w:pStyle w:val="B1"/>
        <w:rPr>
          <w:lang w:val="en-US" w:eastAsia="zh-CN"/>
        </w:rPr>
      </w:pPr>
      <w:r>
        <w:rPr>
          <w:rFonts w:hint="eastAsia"/>
          <w:lang w:val="en-US" w:eastAsia="zh-CN"/>
        </w:rPr>
        <w:t>-</w:t>
      </w:r>
      <w:r>
        <w:rPr>
          <w:lang w:val="en-US" w:eastAsia="zh-CN"/>
        </w:rPr>
        <w:tab/>
        <w:t>using the NRM-UU between the server side and the client side.</w:t>
      </w:r>
    </w:p>
    <w:p w14:paraId="195B71BB" w14:textId="77777777" w:rsidR="007C4792" w:rsidRDefault="007C4792" w:rsidP="007C4792">
      <w:pPr>
        <w:pStyle w:val="B1"/>
        <w:rPr>
          <w:lang w:val="en-US" w:eastAsia="zh-CN"/>
        </w:rPr>
      </w:pPr>
      <w:r>
        <w:rPr>
          <w:rFonts w:hint="eastAsia"/>
          <w:lang w:val="en-US" w:eastAsia="zh-CN"/>
        </w:rPr>
        <w:t>-</w:t>
      </w:r>
      <w:r>
        <w:rPr>
          <w:lang w:val="en-US" w:eastAsia="zh-CN"/>
        </w:rPr>
        <w:tab/>
        <w:t xml:space="preserve">providing a single service for both broadcast and multicast. </w:t>
      </w:r>
    </w:p>
    <w:p w14:paraId="6426CCB4" w14:textId="77777777" w:rsidR="007C4792" w:rsidRPr="005F45F0" w:rsidRDefault="007C4792" w:rsidP="007C4792">
      <w:pPr>
        <w:pStyle w:val="B1"/>
        <w:rPr>
          <w:lang w:eastAsia="zh-CN"/>
        </w:rPr>
      </w:pPr>
      <w:r>
        <w:rPr>
          <w:lang w:val="en-US" w:eastAsia="zh-CN"/>
        </w:rPr>
        <w:t>-</w:t>
      </w:r>
      <w:r>
        <w:rPr>
          <w:lang w:val="en-US" w:eastAsia="zh-CN"/>
        </w:rPr>
        <w:tab/>
        <w:t>Support the SEALD</w:t>
      </w:r>
      <w:r w:rsidRPr="00F028F6">
        <w:rPr>
          <w:lang w:val="en-US" w:eastAsia="zh-CN"/>
        </w:rPr>
        <w:t>D to interact with</w:t>
      </w:r>
      <w:r>
        <w:rPr>
          <w:lang w:val="en-US" w:eastAsia="zh-CN"/>
        </w:rPr>
        <w:t xml:space="preserve"> the 3GPP network directly or indirectly via NRM.</w:t>
      </w:r>
    </w:p>
    <w:p w14:paraId="3F87F0F4" w14:textId="74405BBD" w:rsidR="007C4792" w:rsidRDefault="007C4792" w:rsidP="007C4792">
      <w:pPr>
        <w:pStyle w:val="Heading4"/>
        <w:rPr>
          <w:lang w:eastAsia="zh-CN"/>
        </w:rPr>
      </w:pPr>
      <w:bookmarkStart w:id="176" w:name="_Toc215590995"/>
      <w:r>
        <w:rPr>
          <w:lang w:eastAsia="zh-CN"/>
        </w:rPr>
        <w:lastRenderedPageBreak/>
        <w:t>6.</w:t>
      </w:r>
      <w:r w:rsidR="0031739A">
        <w:rPr>
          <w:lang w:eastAsia="zh-CN"/>
        </w:rPr>
        <w:t>5</w:t>
      </w:r>
      <w:r>
        <w:rPr>
          <w:lang w:eastAsia="zh-CN"/>
        </w:rPr>
        <w:t>.1.2</w:t>
      </w:r>
      <w:r>
        <w:rPr>
          <w:lang w:eastAsia="zh-CN"/>
        </w:rPr>
        <w:tab/>
        <w:t>Broadcast/Multicast Data delivery service</w:t>
      </w:r>
      <w:bookmarkEnd w:id="176"/>
    </w:p>
    <w:p w14:paraId="5D339921" w14:textId="06FB7EAC" w:rsidR="007C4792" w:rsidRDefault="007C4792" w:rsidP="007C4792">
      <w:pPr>
        <w:pStyle w:val="Heading5"/>
        <w:rPr>
          <w:lang w:eastAsia="zh-CN"/>
        </w:rPr>
      </w:pPr>
      <w:bookmarkStart w:id="177" w:name="_Toc215590996"/>
      <w:r>
        <w:rPr>
          <w:rFonts w:hint="eastAsia"/>
          <w:lang w:eastAsia="zh-CN"/>
        </w:rPr>
        <w:t>6</w:t>
      </w:r>
      <w:r>
        <w:rPr>
          <w:lang w:eastAsia="zh-CN"/>
        </w:rPr>
        <w:t>.</w:t>
      </w:r>
      <w:r w:rsidR="0031739A">
        <w:rPr>
          <w:lang w:eastAsia="zh-CN"/>
        </w:rPr>
        <w:t>5</w:t>
      </w:r>
      <w:r>
        <w:rPr>
          <w:lang w:eastAsia="zh-CN"/>
        </w:rPr>
        <w:t>.1.2.1</w:t>
      </w:r>
      <w:r>
        <w:rPr>
          <w:lang w:eastAsia="zh-CN"/>
        </w:rPr>
        <w:tab/>
        <w:t>Broadcast/Multicast data delivery service create</w:t>
      </w:r>
      <w:bookmarkEnd w:id="177"/>
    </w:p>
    <w:p w14:paraId="1F8674B0" w14:textId="1ABFD92F" w:rsidR="007C4792" w:rsidRDefault="007C4792" w:rsidP="007C4792">
      <w:pPr>
        <w:rPr>
          <w:lang w:eastAsia="zh-CN"/>
        </w:rPr>
      </w:pPr>
      <w:r>
        <w:rPr>
          <w:rFonts w:hint="eastAsia"/>
          <w:lang w:eastAsia="zh-CN"/>
        </w:rPr>
        <w:t>F</w:t>
      </w:r>
      <w:r>
        <w:rPr>
          <w:lang w:eastAsia="zh-CN"/>
        </w:rPr>
        <w:t>igure 6.</w:t>
      </w:r>
      <w:r w:rsidR="0031739A">
        <w:rPr>
          <w:lang w:eastAsia="zh-CN"/>
        </w:rPr>
        <w:t>5</w:t>
      </w:r>
      <w:r>
        <w:rPr>
          <w:lang w:eastAsia="zh-CN"/>
        </w:rPr>
        <w:t>.1.2.1-1 illustrates the high-level procedure of creating a broadcast\multicast data delivery service for the VAL server DL data delivery.</w:t>
      </w:r>
    </w:p>
    <w:p w14:paraId="0437346C" w14:textId="77777777" w:rsidR="007C4792" w:rsidRPr="00881E02" w:rsidRDefault="007C4792" w:rsidP="007C4792">
      <w:pPr>
        <w:rPr>
          <w:lang w:eastAsia="zh-CN"/>
        </w:rPr>
      </w:pPr>
    </w:p>
    <w:p w14:paraId="54E2B45A" w14:textId="77777777" w:rsidR="007C4792" w:rsidRDefault="007C4792" w:rsidP="007C4792">
      <w:pPr>
        <w:pStyle w:val="B1"/>
        <w:rPr>
          <w:lang w:eastAsia="zh-CN"/>
        </w:rPr>
      </w:pPr>
    </w:p>
    <w:p w14:paraId="182DC57A" w14:textId="77777777" w:rsidR="007C4792" w:rsidRDefault="007C4792" w:rsidP="000F26D7">
      <w:pPr>
        <w:pStyle w:val="TH"/>
      </w:pPr>
      <w:r>
        <w:object w:dxaOrig="11868" w:dyaOrig="9012" w14:anchorId="44700193">
          <v:shape id="_x0000_i1047" type="#_x0000_t75" style="width:481.65pt;height:365.4pt" o:ole="">
            <v:imagedata r:id="rId53" o:title=""/>
          </v:shape>
          <o:OLEObject Type="Embed" ProgID="Visio.Drawing.15" ShapeID="_x0000_i1047" DrawAspect="Content" ObjectID="_1826203741" r:id="rId54"/>
        </w:object>
      </w:r>
    </w:p>
    <w:p w14:paraId="51D28B7A" w14:textId="5DA703FF" w:rsidR="007C4792" w:rsidRPr="00E272DA" w:rsidRDefault="007C4792" w:rsidP="007C4792">
      <w:pPr>
        <w:pStyle w:val="TF"/>
      </w:pPr>
      <w:r w:rsidRPr="00E272DA">
        <w:t xml:space="preserve">Figure </w:t>
      </w:r>
      <w:r>
        <w:rPr>
          <w:lang w:eastAsia="zh-CN"/>
        </w:rPr>
        <w:t>6.</w:t>
      </w:r>
      <w:r w:rsidR="0031739A">
        <w:rPr>
          <w:lang w:eastAsia="zh-CN"/>
        </w:rPr>
        <w:t>5</w:t>
      </w:r>
      <w:r>
        <w:rPr>
          <w:lang w:eastAsia="zh-CN"/>
        </w:rPr>
        <w:t>.1.2.1-1</w:t>
      </w:r>
      <w:r w:rsidRPr="00E272DA">
        <w:t xml:space="preserve">: </w:t>
      </w:r>
      <w:r>
        <w:t>Broadcast</w:t>
      </w:r>
      <w:r>
        <w:rPr>
          <w:rFonts w:hint="eastAsia"/>
          <w:lang w:eastAsia="zh-CN"/>
        </w:rPr>
        <w:t>/</w:t>
      </w:r>
      <w:r>
        <w:rPr>
          <w:lang w:eastAsia="zh-CN"/>
        </w:rPr>
        <w:t>multicast</w:t>
      </w:r>
      <w:r>
        <w:t xml:space="preserve"> delivery service create</w:t>
      </w:r>
    </w:p>
    <w:p w14:paraId="153DA5E2" w14:textId="77777777" w:rsidR="007C4792" w:rsidRDefault="007C4792" w:rsidP="007C4792">
      <w:pPr>
        <w:pStyle w:val="B1"/>
        <w:numPr>
          <w:ilvl w:val="0"/>
          <w:numId w:val="18"/>
        </w:numPr>
      </w:pPr>
      <w:r>
        <w:t xml:space="preserve">The VAL server invokes the Sdd_BroadcastMulticastDelivery create service to distribute its DL content to its recipients within the service area or a certain group. The data delivery requirements e.g., service area, </w:t>
      </w:r>
      <w:r w:rsidRPr="00C70A95">
        <w:t>start and end time of the delivery,</w:t>
      </w:r>
      <w:r>
        <w:t xml:space="preserve"> QoS requirements are included</w:t>
      </w:r>
      <w:r>
        <w:rPr>
          <w:rFonts w:hint="eastAsia"/>
          <w:lang w:eastAsia="zh-CN"/>
        </w:rPr>
        <w:t>,</w:t>
      </w:r>
      <w:r>
        <w:rPr>
          <w:lang w:eastAsia="zh-CN"/>
        </w:rPr>
        <w:t xml:space="preserve"> broadcast or multicast indication</w:t>
      </w:r>
      <w:r>
        <w:t xml:space="preserve">. </w:t>
      </w:r>
      <w:r>
        <w:rPr>
          <w:rFonts w:hint="eastAsia"/>
        </w:rPr>
        <w:t>The</w:t>
      </w:r>
      <w:r>
        <w:t xml:space="preserve"> endpoint of a VAL server which ingresses the DL data may be also provided.</w:t>
      </w:r>
    </w:p>
    <w:p w14:paraId="79118B6A" w14:textId="4C6A0E66" w:rsidR="007C4792" w:rsidRDefault="007C4792" w:rsidP="007C4792">
      <w:pPr>
        <w:pStyle w:val="NO"/>
      </w:pPr>
      <w:r>
        <w:rPr>
          <w:rFonts w:hint="eastAsia"/>
          <w:lang w:eastAsia="zh-CN"/>
        </w:rPr>
        <w:t>NOTE</w:t>
      </w:r>
      <w:r w:rsidR="005B2D9A">
        <w:t> </w:t>
      </w:r>
      <w:r>
        <w:t>1</w:t>
      </w:r>
      <w:r>
        <w:rPr>
          <w:rFonts w:hint="eastAsia"/>
          <w:lang w:eastAsia="zh-CN"/>
        </w:rPr>
        <w:t>：</w:t>
      </w:r>
      <w:r>
        <w:tab/>
      </w:r>
      <w:r>
        <w:rPr>
          <w:rFonts w:hint="eastAsia"/>
          <w:lang w:eastAsia="zh-CN"/>
        </w:rPr>
        <w:t>This</w:t>
      </w:r>
      <w:r>
        <w:t xml:space="preserve"> VAL server ingresses the DL data can be a different VAL server than the one in step 1.</w:t>
      </w:r>
    </w:p>
    <w:p w14:paraId="311E6A2E" w14:textId="77777777" w:rsidR="007C4792" w:rsidRDefault="007C4792" w:rsidP="007C4792">
      <w:pPr>
        <w:pStyle w:val="B1"/>
      </w:pPr>
      <w:r>
        <w:t>2.</w:t>
      </w:r>
      <w:r>
        <w:tab/>
        <w:t xml:space="preserve">The SEALDD server </w:t>
      </w:r>
      <w:r w:rsidRPr="005F45F0">
        <w:t>determines to create a broadcast</w:t>
      </w:r>
      <w:r>
        <w:t xml:space="preserve"> or multicast</w:t>
      </w:r>
      <w:r w:rsidRPr="005F45F0">
        <w:t xml:space="preserve"> flow</w:t>
      </w:r>
      <w:r>
        <w:t xml:space="preserve">. The SEALDD server allocates the SEALDD flow ID for the broadcast/multicast, </w:t>
      </w:r>
      <w:r w:rsidRPr="005F45F0">
        <w:t xml:space="preserve">the </w:t>
      </w:r>
      <w:r w:rsidRPr="005F45F0">
        <w:rPr>
          <w:rFonts w:hint="eastAsia"/>
        </w:rPr>
        <w:t>source</w:t>
      </w:r>
      <w:r w:rsidRPr="005F45F0">
        <w:t xml:space="preserve"> multicast address</w:t>
      </w:r>
      <w:r>
        <w:t xml:space="preserve"> and port used for DL data delivery to the recipients. </w:t>
      </w:r>
    </w:p>
    <w:p w14:paraId="76DC262C" w14:textId="77777777" w:rsidR="007C4792" w:rsidRDefault="007C4792" w:rsidP="007C4792">
      <w:pPr>
        <w:pStyle w:val="B1"/>
        <w:rPr>
          <w:lang w:eastAsia="zh-CN"/>
        </w:rPr>
      </w:pPr>
      <w:r>
        <w:rPr>
          <w:lang w:eastAsia="zh-CN"/>
        </w:rPr>
        <w:t>3.</w:t>
      </w:r>
      <w:r>
        <w:rPr>
          <w:lang w:eastAsia="zh-CN"/>
        </w:rPr>
        <w:tab/>
        <w:t>To trigger the initiation of the broadcast/multicast service, the SEALDD server may:</w:t>
      </w:r>
    </w:p>
    <w:p w14:paraId="76B1606A" w14:textId="72628B35" w:rsidR="007C4792" w:rsidRPr="0031739A" w:rsidRDefault="007C4792" w:rsidP="007C4792">
      <w:pPr>
        <w:pStyle w:val="B2"/>
      </w:pPr>
      <w:r w:rsidRPr="00B41ED1">
        <w:t>a.</w:t>
      </w:r>
      <w:r w:rsidRPr="0031739A">
        <w:tab/>
        <w:t>request the eMBMS bearer as described in 3GPP </w:t>
      </w:r>
      <w:r w:rsidRPr="0031739A">
        <w:rPr>
          <w:rFonts w:hint="eastAsia"/>
        </w:rPr>
        <w:t>TS</w:t>
      </w:r>
      <w:r w:rsidRPr="0031739A">
        <w:t> 23.468 [</w:t>
      </w:r>
      <w:r w:rsidR="0031739A" w:rsidRPr="0031739A">
        <w:t>5</w:t>
      </w:r>
      <w:r w:rsidRPr="0031739A">
        <w:t>] and 3GPP </w:t>
      </w:r>
      <w:r w:rsidRPr="0031739A">
        <w:rPr>
          <w:rFonts w:hint="eastAsia"/>
        </w:rPr>
        <w:t>TS</w:t>
      </w:r>
      <w:r w:rsidRPr="0031739A">
        <w:t> 23.247 [</w:t>
      </w:r>
      <w:r w:rsidR="0031739A" w:rsidRPr="0031739A">
        <w:t>3</w:t>
      </w:r>
      <w:r w:rsidRPr="0031739A">
        <w:t>], and/or create the broadcast MBS session as described in 3GPP </w:t>
      </w:r>
      <w:r w:rsidRPr="005B2D9A">
        <w:rPr>
          <w:rFonts w:hint="eastAsia"/>
        </w:rPr>
        <w:t>TS</w:t>
      </w:r>
      <w:r w:rsidRPr="0031739A">
        <w:t> 23.247 [</w:t>
      </w:r>
      <w:r w:rsidR="0031739A" w:rsidRPr="0031739A">
        <w:t>3</w:t>
      </w:r>
      <w:r w:rsidRPr="0031739A">
        <w:t>] for this data delivery service and obtains the TMGI(s) from 3GPP network; or</w:t>
      </w:r>
    </w:p>
    <w:p w14:paraId="0DCCBB38" w14:textId="260558A5" w:rsidR="007C4792" w:rsidRPr="00B41ED1" w:rsidRDefault="007C4792" w:rsidP="007C4792">
      <w:pPr>
        <w:pStyle w:val="B2"/>
      </w:pPr>
      <w:r w:rsidRPr="00B41ED1">
        <w:lastRenderedPageBreak/>
        <w:t>b.</w:t>
      </w:r>
      <w:r w:rsidRPr="0031739A">
        <w:tab/>
        <w:t>interact with NRM server via NRM-S as described in 3GPP </w:t>
      </w:r>
      <w:r w:rsidRPr="0031739A">
        <w:rPr>
          <w:rFonts w:hint="eastAsia"/>
        </w:rPr>
        <w:t>TS</w:t>
      </w:r>
      <w:r w:rsidRPr="0031739A">
        <w:t> 23.434 [</w:t>
      </w:r>
      <w:r w:rsidR="0031739A" w:rsidRPr="0031739A">
        <w:t>4</w:t>
      </w:r>
      <w:r w:rsidRPr="0031739A">
        <w:t xml:space="preserve">] to request the eMBMS bearer or broadcast MBS session. </w:t>
      </w:r>
    </w:p>
    <w:p w14:paraId="02371ECD" w14:textId="77777777" w:rsidR="007C4792" w:rsidRDefault="007C4792" w:rsidP="007C4792">
      <w:pPr>
        <w:pStyle w:val="B1"/>
        <w:rPr>
          <w:bCs/>
          <w:lang w:eastAsia="zh-CN"/>
        </w:rPr>
      </w:pPr>
      <w:r>
        <w:rPr>
          <w:bCs/>
          <w:lang w:eastAsia="zh-CN"/>
        </w:rPr>
        <w:t>4.</w:t>
      </w:r>
      <w:r>
        <w:rPr>
          <w:bCs/>
          <w:lang w:eastAsia="zh-CN"/>
        </w:rPr>
        <w:tab/>
        <w:t xml:space="preserve">The SEALDD server allocates an </w:t>
      </w:r>
      <w:r w:rsidRPr="004E4E06">
        <w:t>ingress address for the VAL server to send its DL data. T</w:t>
      </w:r>
      <w:r>
        <w:rPr>
          <w:bCs/>
          <w:lang w:eastAsia="zh-CN"/>
        </w:rPr>
        <w:t xml:space="preserve">he SEALDD also allocates a data delivery service </w:t>
      </w:r>
      <w:r>
        <w:rPr>
          <w:rFonts w:hint="eastAsia"/>
          <w:bCs/>
          <w:lang w:eastAsia="zh-CN"/>
        </w:rPr>
        <w:t>ID</w:t>
      </w:r>
      <w:r>
        <w:rPr>
          <w:bCs/>
          <w:lang w:eastAsia="zh-CN"/>
        </w:rPr>
        <w:t xml:space="preserve"> </w:t>
      </w:r>
      <w:r>
        <w:rPr>
          <w:rFonts w:hint="eastAsia"/>
          <w:bCs/>
          <w:lang w:eastAsia="zh-CN"/>
        </w:rPr>
        <w:t>which</w:t>
      </w:r>
      <w:r>
        <w:rPr>
          <w:bCs/>
          <w:lang w:eastAsia="zh-CN"/>
        </w:rPr>
        <w:t xml:space="preserve"> </w:t>
      </w:r>
      <w:r>
        <w:rPr>
          <w:rFonts w:hint="eastAsia"/>
          <w:bCs/>
          <w:lang w:eastAsia="zh-CN"/>
        </w:rPr>
        <w:t>is</w:t>
      </w:r>
      <w:r>
        <w:rPr>
          <w:bCs/>
          <w:lang w:eastAsia="zh-CN"/>
        </w:rPr>
        <w:t xml:space="preserve"> used to update and delete the created data delivery service. The SEALDD server returns the Sdd_BroadcastMulticastDelivery create response with the allocated ingress address to the VAL server. </w:t>
      </w:r>
    </w:p>
    <w:p w14:paraId="17A54E94" w14:textId="77777777" w:rsidR="007C4792" w:rsidRDefault="007C4792" w:rsidP="007C4792">
      <w:pPr>
        <w:pStyle w:val="B1"/>
        <w:rPr>
          <w:bCs/>
          <w:lang w:eastAsia="zh-CN"/>
        </w:rPr>
      </w:pPr>
      <w:r>
        <w:rPr>
          <w:rFonts w:hint="eastAsia"/>
          <w:bCs/>
          <w:lang w:eastAsia="zh-CN"/>
        </w:rPr>
        <w:t>5</w:t>
      </w:r>
      <w:r>
        <w:rPr>
          <w:bCs/>
          <w:lang w:eastAsia="zh-CN"/>
        </w:rPr>
        <w:t>.</w:t>
      </w:r>
      <w:r>
        <w:rPr>
          <w:bCs/>
          <w:lang w:eastAsia="zh-CN"/>
        </w:rPr>
        <w:tab/>
        <w:t>The VAL server provision the service information including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to the VAL client.</w:t>
      </w:r>
    </w:p>
    <w:p w14:paraId="3BC44EC6" w14:textId="77777777" w:rsidR="007C4792" w:rsidRPr="008E11D5" w:rsidRDefault="007C4792" w:rsidP="007C4792">
      <w:pPr>
        <w:pStyle w:val="B1"/>
        <w:rPr>
          <w:bCs/>
          <w:lang w:eastAsia="zh-CN"/>
        </w:rPr>
      </w:pPr>
      <w:r w:rsidRPr="008E11D5">
        <w:rPr>
          <w:bCs/>
          <w:lang w:eastAsia="zh-CN"/>
        </w:rPr>
        <w:t xml:space="preserve">6. The VAL client sends the service request to the SEALDD client. The SEALDD server address, data delivery service </w:t>
      </w:r>
      <w:r w:rsidRPr="008E11D5">
        <w:rPr>
          <w:rFonts w:hint="eastAsia"/>
          <w:bCs/>
          <w:lang w:eastAsia="zh-CN"/>
        </w:rPr>
        <w:t>ID</w:t>
      </w:r>
      <w:r w:rsidRPr="008E11D5">
        <w:rPr>
          <w:bCs/>
          <w:lang w:eastAsia="zh-CN"/>
        </w:rPr>
        <w:t xml:space="preserve"> are included.</w:t>
      </w:r>
    </w:p>
    <w:p w14:paraId="750EC596" w14:textId="77777777" w:rsidR="007C4792" w:rsidRPr="008E11D5" w:rsidRDefault="007C4792" w:rsidP="007C4792">
      <w:pPr>
        <w:pStyle w:val="B1"/>
        <w:rPr>
          <w:bCs/>
          <w:lang w:eastAsia="zh-CN"/>
        </w:rPr>
      </w:pPr>
      <w:r w:rsidRPr="008E11D5">
        <w:rPr>
          <w:rFonts w:hint="eastAsia"/>
          <w:bCs/>
          <w:lang w:eastAsia="zh-CN"/>
        </w:rPr>
        <w:t>7</w:t>
      </w:r>
      <w:r w:rsidRPr="008E11D5">
        <w:rPr>
          <w:bCs/>
          <w:lang w:eastAsia="zh-CN"/>
        </w:rPr>
        <w:t>.</w:t>
      </w:r>
      <w:r w:rsidRPr="008E11D5">
        <w:rPr>
          <w:bCs/>
          <w:lang w:eastAsia="zh-CN"/>
        </w:rPr>
        <w:tab/>
        <w:t>The SEALDD client sends the connection request (data delivery service ID) to the SEALDD server.</w:t>
      </w:r>
    </w:p>
    <w:p w14:paraId="52BF0C85" w14:textId="77777777" w:rsidR="007C4792" w:rsidRPr="008E11D5" w:rsidRDefault="007C4792" w:rsidP="007C4792">
      <w:pPr>
        <w:pStyle w:val="B1"/>
        <w:rPr>
          <w:bCs/>
          <w:lang w:eastAsia="zh-CN"/>
        </w:rPr>
      </w:pPr>
      <w:r w:rsidRPr="008E11D5">
        <w:rPr>
          <w:bCs/>
          <w:lang w:eastAsia="zh-CN"/>
        </w:rPr>
        <w:t>8.</w:t>
      </w:r>
      <w:r w:rsidRPr="008E11D5">
        <w:rPr>
          <w:bCs/>
          <w:lang w:eastAsia="zh-CN"/>
        </w:rPr>
        <w:tab/>
        <w:t xml:space="preserve">The SEALDD server determines and returns </w:t>
      </w:r>
      <w:r>
        <w:t xml:space="preserve">broadcast/multicast </w:t>
      </w:r>
      <w:r w:rsidRPr="008E11D5">
        <w:t>flow ID used for the DL data delivery</w:t>
      </w:r>
      <w:r w:rsidRPr="008E11D5">
        <w:rPr>
          <w:bCs/>
          <w:lang w:eastAsia="zh-CN"/>
        </w:rPr>
        <w:t xml:space="preserve"> based on the data delivery service ID.</w:t>
      </w:r>
      <w:r w:rsidRPr="008E11D5">
        <w:rPr>
          <w:rFonts w:hint="eastAsia"/>
          <w:bCs/>
          <w:lang w:eastAsia="zh-CN"/>
        </w:rPr>
        <w:t xml:space="preserve"> </w:t>
      </w:r>
    </w:p>
    <w:p w14:paraId="06501C11" w14:textId="0F8017C7" w:rsidR="007C4792" w:rsidRDefault="007C4792" w:rsidP="007C4792">
      <w:pPr>
        <w:pStyle w:val="B1"/>
        <w:rPr>
          <w:bCs/>
          <w:lang w:eastAsia="zh-CN"/>
        </w:rPr>
      </w:pPr>
      <w:r w:rsidRPr="008E11D5">
        <w:rPr>
          <w:rFonts w:hint="eastAsia"/>
          <w:bCs/>
          <w:lang w:eastAsia="zh-CN"/>
        </w:rPr>
        <w:t>9</w:t>
      </w:r>
      <w:r w:rsidRPr="008E11D5">
        <w:rPr>
          <w:bCs/>
          <w:lang w:eastAsia="zh-CN"/>
        </w:rPr>
        <w:t>.</w:t>
      </w:r>
      <w:r w:rsidRPr="008E11D5">
        <w:rPr>
          <w:bCs/>
          <w:lang w:eastAsia="zh-CN"/>
        </w:rPr>
        <w:tab/>
        <w:t xml:space="preserve">The </w:t>
      </w:r>
      <w:r w:rsidRPr="008E11D5">
        <w:t>NR</w:t>
      </w:r>
      <w:r w:rsidRPr="008E11D5">
        <w:rPr>
          <w:rFonts w:hint="eastAsia"/>
          <w:lang w:eastAsia="zh-CN"/>
        </w:rPr>
        <w:t>M</w:t>
      </w:r>
      <w:r w:rsidRPr="008E11D5">
        <w:t xml:space="preserve"> server </w:t>
      </w:r>
      <w:r w:rsidRPr="008E11D5">
        <w:rPr>
          <w:bCs/>
          <w:lang w:eastAsia="zh-CN"/>
        </w:rPr>
        <w:t>sends the MBS service announcement with TMGI of the MBS session</w:t>
      </w:r>
      <w:r>
        <w:rPr>
          <w:bCs/>
          <w:lang w:eastAsia="zh-CN"/>
        </w:rPr>
        <w:t xml:space="preserve"> and or eMBMS bearer</w:t>
      </w:r>
      <w:r w:rsidRPr="008E11D5">
        <w:rPr>
          <w:bCs/>
          <w:lang w:eastAsia="zh-CN"/>
        </w:rPr>
        <w:t xml:space="preserve"> to the </w:t>
      </w:r>
      <w:r w:rsidRPr="008E11D5">
        <w:t>NRM client</w:t>
      </w:r>
      <w:r w:rsidRPr="008E11D5">
        <w:rPr>
          <w:rFonts w:hint="eastAsia"/>
          <w:bCs/>
          <w:lang w:eastAsia="zh-CN"/>
        </w:rPr>
        <w:t xml:space="preserve"> via</w:t>
      </w:r>
      <w:r w:rsidRPr="008E11D5">
        <w:rPr>
          <w:bCs/>
          <w:lang w:eastAsia="zh-CN"/>
        </w:rPr>
        <w:t xml:space="preserve"> the NRM-UU as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r w:rsidR="0031739A">
        <w:rPr>
          <w:bCs/>
          <w:lang w:val="en-US" w:eastAsia="zh-CN"/>
        </w:rPr>
        <w:t>4</w:t>
      </w:r>
      <w:r w:rsidRPr="008E11D5">
        <w:rPr>
          <w:bCs/>
          <w:lang w:val="en-US" w:eastAsia="zh-CN"/>
        </w:rPr>
        <w:t>]</w:t>
      </w:r>
      <w:r w:rsidRPr="008E11D5">
        <w:rPr>
          <w:bCs/>
          <w:lang w:eastAsia="zh-CN"/>
        </w:rPr>
        <w:t>.</w:t>
      </w:r>
    </w:p>
    <w:p w14:paraId="4A51722C" w14:textId="0800D4C9" w:rsidR="007C4792" w:rsidRPr="00B41ED1" w:rsidRDefault="007C4792" w:rsidP="007C4792">
      <w:pPr>
        <w:pStyle w:val="NO"/>
      </w:pPr>
      <w:r w:rsidRPr="00B41ED1">
        <w:t>NOTE</w:t>
      </w:r>
      <w:r w:rsidR="0031739A">
        <w:rPr>
          <w:rFonts w:ascii="DengXian" w:eastAsia="DengXian" w:hAnsi="DengXian"/>
        </w:rPr>
        <w:t> </w:t>
      </w:r>
      <w:r w:rsidR="0031739A">
        <w:t>2</w:t>
      </w:r>
      <w:r w:rsidRPr="00B41ED1">
        <w:t>:</w:t>
      </w:r>
      <w:r w:rsidRPr="00B41ED1">
        <w:tab/>
        <w:t>The step 9 may be sent after step 4.</w:t>
      </w:r>
    </w:p>
    <w:p w14:paraId="3195CC17" w14:textId="77777777" w:rsidR="007C4792" w:rsidRPr="00B41ED1" w:rsidRDefault="007C4792" w:rsidP="007C4792">
      <w:pPr>
        <w:pStyle w:val="B1"/>
        <w:rPr>
          <w:lang w:eastAsia="zh-CN"/>
        </w:rPr>
      </w:pPr>
      <w:r w:rsidRPr="00B41ED1">
        <w:rPr>
          <w:lang w:eastAsia="zh-CN"/>
        </w:rPr>
        <w:t>10.</w:t>
      </w:r>
      <w:r w:rsidRPr="00B41ED1">
        <w:rPr>
          <w:lang w:eastAsia="zh-CN"/>
        </w:rPr>
        <w:tab/>
        <w:t>The NRM client stores the announced information.</w:t>
      </w:r>
    </w:p>
    <w:p w14:paraId="5AC35A7B" w14:textId="77777777" w:rsidR="007C4792" w:rsidRPr="00B41ED1" w:rsidRDefault="007C4792" w:rsidP="007C4792">
      <w:pPr>
        <w:pStyle w:val="B1"/>
        <w:rPr>
          <w:lang w:eastAsia="zh-CN"/>
        </w:rPr>
      </w:pPr>
      <w:r w:rsidRPr="00B41ED1">
        <w:rPr>
          <w:lang w:eastAsia="zh-CN"/>
        </w:rPr>
        <w:t>For multicast MBS session, step 11 is performed and for broadcast step 12 is performed.</w:t>
      </w:r>
    </w:p>
    <w:p w14:paraId="13730F81" w14:textId="77777777" w:rsidR="007C4792" w:rsidRPr="00B41ED1" w:rsidRDefault="007C4792" w:rsidP="007C4792">
      <w:pPr>
        <w:pStyle w:val="B1"/>
        <w:rPr>
          <w:bCs/>
          <w:lang w:eastAsia="zh-CN"/>
        </w:rPr>
      </w:pPr>
      <w:r w:rsidRPr="00B41ED1">
        <w:rPr>
          <w:bCs/>
          <w:lang w:eastAsia="zh-CN"/>
        </w:rPr>
        <w:t>11.</w:t>
      </w:r>
      <w:r w:rsidRPr="00B41ED1">
        <w:rPr>
          <w:bCs/>
          <w:lang w:eastAsia="zh-CN"/>
        </w:rPr>
        <w:tab/>
        <w:t>The UE joins the announced multicast MBS session (11a). And the NRM client sends the UE session join notification to the NRM server.</w:t>
      </w:r>
    </w:p>
    <w:p w14:paraId="40269424" w14:textId="2A7179A9" w:rsidR="007C4792" w:rsidRPr="008E11D5" w:rsidRDefault="007C4792" w:rsidP="007C4792">
      <w:pPr>
        <w:pStyle w:val="B1"/>
        <w:rPr>
          <w:bCs/>
          <w:lang w:eastAsia="zh-CN"/>
        </w:rPr>
      </w:pPr>
      <w:r w:rsidRPr="00B41ED1">
        <w:rPr>
          <w:bCs/>
          <w:lang w:eastAsia="zh-CN"/>
        </w:rPr>
        <w:t>12.</w:t>
      </w:r>
      <w:r w:rsidRPr="00B41ED1">
        <w:rPr>
          <w:bCs/>
          <w:lang w:eastAsia="zh-CN"/>
        </w:rPr>
        <w:tab/>
        <w:t>The UE starts to listening the broadcast channel as indicated by the TMGI to receive the DL data as described in 3GPP</w:t>
      </w:r>
      <w:r w:rsidRPr="00B41ED1">
        <w:rPr>
          <w:bCs/>
          <w:lang w:val="en-US" w:eastAsia="zh-CN"/>
        </w:rPr>
        <w:t> </w:t>
      </w:r>
      <w:r w:rsidRPr="00B41ED1">
        <w:rPr>
          <w:bCs/>
          <w:lang w:eastAsia="zh-CN"/>
        </w:rPr>
        <w:t>TS</w:t>
      </w:r>
      <w:r w:rsidRPr="00B41ED1">
        <w:rPr>
          <w:bCs/>
          <w:lang w:val="en-US" w:eastAsia="zh-CN"/>
        </w:rPr>
        <w:t> </w:t>
      </w:r>
      <w:r w:rsidRPr="00B41ED1">
        <w:rPr>
          <w:bCs/>
          <w:lang w:eastAsia="zh-CN"/>
        </w:rPr>
        <w:t>23.247</w:t>
      </w:r>
      <w:r w:rsidRPr="00B41ED1">
        <w:rPr>
          <w:bCs/>
          <w:lang w:val="en-US" w:eastAsia="zh-CN"/>
        </w:rPr>
        <w:t> [</w:t>
      </w:r>
      <w:r w:rsidR="0031739A" w:rsidRPr="00B41ED1">
        <w:rPr>
          <w:bCs/>
          <w:lang w:val="en-US" w:eastAsia="zh-CN"/>
        </w:rPr>
        <w:t>4</w:t>
      </w:r>
      <w:r w:rsidRPr="00B41ED1">
        <w:rPr>
          <w:bCs/>
          <w:lang w:val="en-US" w:eastAsia="zh-CN"/>
        </w:rPr>
        <w:t>]</w:t>
      </w:r>
      <w:r w:rsidRPr="00B41ED1">
        <w:rPr>
          <w:bCs/>
          <w:lang w:eastAsia="zh-CN"/>
        </w:rPr>
        <w:t>.</w:t>
      </w:r>
    </w:p>
    <w:p w14:paraId="230DFF79" w14:textId="79CF342B" w:rsidR="007C4792" w:rsidRPr="008E11D5" w:rsidRDefault="007C4792" w:rsidP="007C4792">
      <w:pPr>
        <w:pStyle w:val="B1"/>
        <w:rPr>
          <w:bCs/>
          <w:lang w:eastAsia="zh-CN"/>
        </w:rPr>
      </w:pPr>
      <w:r w:rsidRPr="008E11D5">
        <w:rPr>
          <w:bCs/>
          <w:lang w:eastAsia="zh-CN"/>
        </w:rPr>
        <w:t>1</w:t>
      </w:r>
      <w:r>
        <w:rPr>
          <w:bCs/>
          <w:lang w:eastAsia="zh-CN"/>
        </w:rPr>
        <w:t>3</w:t>
      </w:r>
      <w:r w:rsidRPr="008E11D5">
        <w:rPr>
          <w:bCs/>
          <w:lang w:eastAsia="zh-CN"/>
        </w:rPr>
        <w:t>.</w:t>
      </w:r>
      <w:r w:rsidRPr="008E11D5">
        <w:rPr>
          <w:bCs/>
          <w:lang w:eastAsia="zh-CN"/>
        </w:rPr>
        <w:tab/>
        <w:t xml:space="preserve">The </w:t>
      </w:r>
      <w:r w:rsidRPr="008E11D5">
        <w:t xml:space="preserve">NRM client </w:t>
      </w:r>
      <w:r w:rsidRPr="008E11D5">
        <w:rPr>
          <w:bCs/>
          <w:lang w:eastAsia="zh-CN"/>
        </w:rPr>
        <w:t xml:space="preserve">sends the MBS listening status report to </w:t>
      </w:r>
      <w:r w:rsidRPr="008E11D5">
        <w:t>the NRM server via the NRM-UU as</w:t>
      </w:r>
      <w:r w:rsidRPr="008E11D5">
        <w:rPr>
          <w:bCs/>
          <w:lang w:eastAsia="zh-CN"/>
        </w:rPr>
        <w:t xml:space="preserve">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r w:rsidR="0031739A">
        <w:rPr>
          <w:bCs/>
          <w:lang w:val="en-US" w:eastAsia="zh-CN"/>
        </w:rPr>
        <w:t>4</w:t>
      </w:r>
      <w:r w:rsidRPr="008E11D5">
        <w:rPr>
          <w:bCs/>
          <w:lang w:val="en-US" w:eastAsia="zh-CN"/>
        </w:rPr>
        <w:t>]</w:t>
      </w:r>
      <w:r w:rsidRPr="008E11D5">
        <w:rPr>
          <w:bCs/>
          <w:lang w:eastAsia="zh-CN"/>
        </w:rPr>
        <w:t>. This message may be sent multiple time due the MBS reception quality changes.</w:t>
      </w:r>
    </w:p>
    <w:p w14:paraId="6B0E88FD" w14:textId="77777777" w:rsidR="007C4792" w:rsidRPr="008E11D5" w:rsidRDefault="007C4792" w:rsidP="007C4792">
      <w:pPr>
        <w:pStyle w:val="B1"/>
        <w:rPr>
          <w:bCs/>
          <w:lang w:eastAsia="zh-CN"/>
        </w:rPr>
      </w:pPr>
      <w:r w:rsidRPr="008E11D5">
        <w:rPr>
          <w:bCs/>
          <w:lang w:eastAsia="zh-CN"/>
        </w:rPr>
        <w:t>1</w:t>
      </w:r>
      <w:r>
        <w:rPr>
          <w:bCs/>
          <w:lang w:eastAsia="zh-CN"/>
        </w:rPr>
        <w:t>4</w:t>
      </w:r>
      <w:r w:rsidRPr="008E11D5">
        <w:rPr>
          <w:bCs/>
          <w:lang w:eastAsia="zh-CN"/>
        </w:rPr>
        <w:t>.</w:t>
      </w:r>
      <w:r w:rsidRPr="008E11D5">
        <w:rPr>
          <w:bCs/>
          <w:lang w:eastAsia="zh-CN"/>
        </w:rPr>
        <w:tab/>
        <w:t xml:space="preserve">The VAL server starts to send </w:t>
      </w:r>
      <w:r w:rsidRPr="008E11D5">
        <w:rPr>
          <w:rFonts w:hint="eastAsia"/>
          <w:bCs/>
          <w:lang w:eastAsia="zh-CN"/>
        </w:rPr>
        <w:t>DL</w:t>
      </w:r>
      <w:r w:rsidRPr="008E11D5">
        <w:rPr>
          <w:bCs/>
          <w:lang w:eastAsia="zh-CN"/>
        </w:rPr>
        <w:t xml:space="preserve"> data to the allocated ingress address. The SEALDD server encapsulates the received DL data within the broadcast</w:t>
      </w:r>
      <w:r>
        <w:rPr>
          <w:bCs/>
          <w:lang w:eastAsia="zh-CN"/>
        </w:rPr>
        <w:t>/multicast</w:t>
      </w:r>
      <w:r w:rsidRPr="008E11D5">
        <w:rPr>
          <w:bCs/>
          <w:lang w:eastAsia="zh-CN"/>
        </w:rPr>
        <w:t xml:space="preserve"> flow packet with the </w:t>
      </w:r>
      <w:r w:rsidRPr="008E11D5">
        <w:rPr>
          <w:rFonts w:hint="eastAsia"/>
          <w:bCs/>
          <w:lang w:eastAsia="zh-CN"/>
        </w:rPr>
        <w:t>source</w:t>
      </w:r>
      <w:r w:rsidRPr="008E11D5">
        <w:rPr>
          <w:bCs/>
          <w:lang w:eastAsia="zh-CN"/>
        </w:rPr>
        <w:t xml:space="preserve"> </w:t>
      </w:r>
      <w:r w:rsidRPr="008E11D5">
        <w:t xml:space="preserve">multicast address </w:t>
      </w:r>
      <w:r w:rsidRPr="008E11D5">
        <w:rPr>
          <w:rFonts w:hint="eastAsia"/>
          <w:lang w:eastAsia="zh-CN"/>
        </w:rPr>
        <w:t>and</w:t>
      </w:r>
      <w:r w:rsidRPr="008E11D5">
        <w:rPr>
          <w:bCs/>
          <w:lang w:eastAsia="zh-CN"/>
        </w:rPr>
        <w:t xml:space="preserve"> further delivers the </w:t>
      </w:r>
      <w:r w:rsidRPr="008E11D5">
        <w:rPr>
          <w:rFonts w:hint="eastAsia"/>
          <w:bCs/>
          <w:lang w:eastAsia="zh-CN"/>
        </w:rPr>
        <w:t>encapsulated</w:t>
      </w:r>
      <w:r w:rsidRPr="008E11D5">
        <w:rPr>
          <w:bCs/>
          <w:lang w:eastAsia="zh-CN"/>
        </w:rPr>
        <w:t xml:space="preserve"> packet(s) via the established eMBMS bearer and/or the MBS session.</w:t>
      </w:r>
    </w:p>
    <w:p w14:paraId="27AA4F6B" w14:textId="490C8E4E" w:rsidR="007C4792" w:rsidRDefault="007C4792" w:rsidP="007C4792">
      <w:pPr>
        <w:pStyle w:val="NO"/>
        <w:rPr>
          <w:lang w:eastAsia="zh-CN"/>
        </w:rPr>
      </w:pPr>
      <w:r w:rsidRPr="008E11D5">
        <w:rPr>
          <w:rFonts w:hint="eastAsia"/>
          <w:lang w:eastAsia="zh-CN"/>
        </w:rPr>
        <w:t>N</w:t>
      </w:r>
      <w:r w:rsidRPr="008E11D5">
        <w:rPr>
          <w:lang w:eastAsia="zh-CN"/>
        </w:rPr>
        <w:t>OTE</w:t>
      </w:r>
      <w:r w:rsidRPr="008E11D5">
        <w:rPr>
          <w:rFonts w:ascii="Batang" w:eastAsia="Batang" w:hAnsi="Batang"/>
          <w:lang w:val="en-US" w:eastAsia="zh-CN"/>
        </w:rPr>
        <w:t> </w:t>
      </w:r>
      <w:r w:rsidR="0031739A">
        <w:rPr>
          <w:lang w:eastAsia="zh-CN"/>
        </w:rPr>
        <w:t>3</w:t>
      </w:r>
      <w:r w:rsidRPr="008E11D5">
        <w:rPr>
          <w:lang w:eastAsia="zh-CN"/>
        </w:rPr>
        <w:t>:</w:t>
      </w:r>
      <w:r w:rsidRPr="008E11D5">
        <w:rPr>
          <w:lang w:eastAsia="zh-CN"/>
        </w:rPr>
        <w:tab/>
        <w:t>The VAL server can start to send DL data to the SEALDD server after step 5. And the SEALDD server can start to send DL data to the network even before step 7. Then the UE can immediately receive the data after step 9.</w:t>
      </w:r>
    </w:p>
    <w:p w14:paraId="4BB578F0" w14:textId="773693A6" w:rsidR="007C4792" w:rsidRDefault="007C4792" w:rsidP="007C4792">
      <w:pPr>
        <w:pStyle w:val="Heading5"/>
        <w:rPr>
          <w:lang w:eastAsia="zh-CN"/>
        </w:rPr>
      </w:pPr>
      <w:bookmarkStart w:id="178" w:name="_Toc215590997"/>
      <w:r>
        <w:rPr>
          <w:rFonts w:hint="eastAsia"/>
          <w:lang w:eastAsia="zh-CN"/>
        </w:rPr>
        <w:t>6</w:t>
      </w:r>
      <w:r>
        <w:rPr>
          <w:lang w:eastAsia="zh-CN"/>
        </w:rPr>
        <w:t>.</w:t>
      </w:r>
      <w:r w:rsidR="0031739A">
        <w:rPr>
          <w:lang w:eastAsia="zh-CN"/>
        </w:rPr>
        <w:t>5</w:t>
      </w:r>
      <w:r>
        <w:rPr>
          <w:lang w:eastAsia="zh-CN"/>
        </w:rPr>
        <w:t>.1.2.2</w:t>
      </w:r>
      <w:r>
        <w:rPr>
          <w:lang w:eastAsia="zh-CN"/>
        </w:rPr>
        <w:tab/>
        <w:t>Broadcast/multicast Data delivery service update</w:t>
      </w:r>
      <w:bookmarkEnd w:id="178"/>
    </w:p>
    <w:p w14:paraId="0BED6A74" w14:textId="664156B8" w:rsidR="007C4792" w:rsidRDefault="007C4792" w:rsidP="007C4792">
      <w:pPr>
        <w:rPr>
          <w:lang w:eastAsia="zh-CN"/>
        </w:rPr>
      </w:pPr>
      <w:r>
        <w:rPr>
          <w:rFonts w:hint="eastAsia"/>
          <w:lang w:eastAsia="zh-CN"/>
        </w:rPr>
        <w:t>F</w:t>
      </w:r>
      <w:r>
        <w:rPr>
          <w:lang w:eastAsia="zh-CN"/>
        </w:rPr>
        <w:t>igure 6.</w:t>
      </w:r>
      <w:r w:rsidR="0031739A">
        <w:rPr>
          <w:lang w:eastAsia="zh-CN"/>
        </w:rPr>
        <w:t>5</w:t>
      </w:r>
      <w:r>
        <w:rPr>
          <w:lang w:eastAsia="zh-CN"/>
        </w:rPr>
        <w:t>.1.2.2-1 illustrates the high-level procedure of updating a broadcast/multicast data delivery service for the VAL server DL data delivery.</w:t>
      </w:r>
    </w:p>
    <w:p w14:paraId="2E19A0C2" w14:textId="77777777" w:rsidR="007C4792" w:rsidRDefault="007C4792" w:rsidP="007C4792">
      <w:pPr>
        <w:rPr>
          <w:lang w:eastAsia="zh-CN"/>
        </w:rPr>
      </w:pPr>
      <w:r>
        <w:rPr>
          <w:rFonts w:hint="eastAsia"/>
          <w:lang w:eastAsia="zh-CN"/>
        </w:rPr>
        <w:t>P</w:t>
      </w:r>
      <w:r>
        <w:rPr>
          <w:lang w:eastAsia="zh-CN"/>
        </w:rPr>
        <w:t>re-condition:</w:t>
      </w:r>
    </w:p>
    <w:p w14:paraId="28390A4B" w14:textId="43AE663E" w:rsidR="007C4792" w:rsidRDefault="007C4792" w:rsidP="007C4792">
      <w:pPr>
        <w:pStyle w:val="B1"/>
        <w:rPr>
          <w:lang w:eastAsia="zh-CN"/>
        </w:rPr>
      </w:pPr>
      <w:r>
        <w:rPr>
          <w:rFonts w:hint="eastAsia"/>
          <w:lang w:eastAsia="zh-CN"/>
        </w:rPr>
        <w:t>1.</w:t>
      </w:r>
      <w:r>
        <w:rPr>
          <w:rFonts w:hint="eastAsia"/>
          <w:lang w:eastAsia="zh-CN"/>
        </w:rPr>
        <w:tab/>
      </w:r>
      <w:r>
        <w:rPr>
          <w:lang w:eastAsia="zh-CN"/>
        </w:rPr>
        <w:t>The VAL server has created a broadcast/multicast delivery service and obtained the its data delivery service ID as described in clause 6.</w:t>
      </w:r>
      <w:r w:rsidR="0031739A">
        <w:rPr>
          <w:lang w:eastAsia="zh-CN"/>
        </w:rPr>
        <w:t>5</w:t>
      </w:r>
      <w:r>
        <w:rPr>
          <w:lang w:eastAsia="zh-CN"/>
        </w:rPr>
        <w:t xml:space="preserve">.1.2.1. And there is ongoing DL data is being delivered via this service. </w:t>
      </w:r>
    </w:p>
    <w:p w14:paraId="2F4CB497" w14:textId="77777777" w:rsidR="007C4792" w:rsidRDefault="007C4792" w:rsidP="000F26D7">
      <w:pPr>
        <w:pStyle w:val="TH"/>
        <w:rPr>
          <w:lang w:eastAsia="zh-CN"/>
        </w:rPr>
      </w:pPr>
      <w:r>
        <w:object w:dxaOrig="9396" w:dyaOrig="5532" w14:anchorId="17F93A6C">
          <v:shape id="_x0000_i1048" type="#_x0000_t75" style="width:467.8pt;height:277.2pt" o:ole="">
            <v:imagedata r:id="rId55" o:title=""/>
          </v:shape>
          <o:OLEObject Type="Embed" ProgID="Visio.Drawing.15" ShapeID="_x0000_i1048" DrawAspect="Content" ObjectID="_1826203742" r:id="rId56"/>
        </w:object>
      </w:r>
    </w:p>
    <w:p w14:paraId="2CB8DA6D" w14:textId="4696464B" w:rsidR="007C4792" w:rsidRPr="00E272DA" w:rsidRDefault="007C4792" w:rsidP="007C4792">
      <w:pPr>
        <w:pStyle w:val="TF"/>
      </w:pPr>
      <w:r w:rsidRPr="00E272DA">
        <w:t xml:space="preserve">Figure </w:t>
      </w:r>
      <w:r>
        <w:rPr>
          <w:lang w:eastAsia="zh-CN"/>
        </w:rPr>
        <w:t>6.</w:t>
      </w:r>
      <w:r w:rsidR="0031739A">
        <w:rPr>
          <w:lang w:eastAsia="zh-CN"/>
        </w:rPr>
        <w:t>5</w:t>
      </w:r>
      <w:r>
        <w:rPr>
          <w:lang w:eastAsia="zh-CN"/>
        </w:rPr>
        <w:t>.1.2.2-1</w:t>
      </w:r>
      <w:r w:rsidRPr="00E272DA">
        <w:t xml:space="preserve">: </w:t>
      </w:r>
      <w:r>
        <w:t>Broadcast/multicast delivery service update</w:t>
      </w:r>
    </w:p>
    <w:p w14:paraId="4AA04BB5" w14:textId="77777777" w:rsidR="007C4792" w:rsidRDefault="007C4792" w:rsidP="007C4792">
      <w:pPr>
        <w:pStyle w:val="B1"/>
      </w:pPr>
      <w:r>
        <w:rPr>
          <w:rFonts w:hint="eastAsia"/>
        </w:rPr>
        <w:t>1</w:t>
      </w:r>
      <w:r>
        <w:t>.</w:t>
      </w:r>
      <w:r>
        <w:tab/>
        <w:t>The VAL server invokes the Sdd_broadcastMulticast data delivery update service. The data delivery service ID and updated parameters, e.g., service area or QoS requirements are included.</w:t>
      </w:r>
    </w:p>
    <w:p w14:paraId="02853CDE" w14:textId="77777777" w:rsidR="007C4792" w:rsidRDefault="007C4792" w:rsidP="007C4792">
      <w:pPr>
        <w:pStyle w:val="B1"/>
      </w:pPr>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p>
    <w:p w14:paraId="4C7CC985" w14:textId="495B8BBA" w:rsidR="007C4792" w:rsidRPr="0031739A" w:rsidRDefault="007C4792" w:rsidP="007C4792">
      <w:pPr>
        <w:pStyle w:val="B2"/>
        <w:rPr>
          <w:lang w:eastAsia="zh-CN"/>
        </w:rPr>
      </w:pPr>
      <w:r w:rsidRPr="00B41ED1">
        <w:t>a.</w:t>
      </w:r>
      <w:r w:rsidRPr="0031739A">
        <w:tab/>
        <w:t>request the eMBMS bearer update and</w:t>
      </w:r>
      <w:r w:rsidRPr="0031739A">
        <w:rPr>
          <w:rFonts w:hint="eastAsia"/>
          <w:lang w:eastAsia="zh-CN"/>
        </w:rPr>
        <w:t>/</w:t>
      </w:r>
      <w:r w:rsidRPr="0031739A">
        <w:rPr>
          <w:lang w:eastAsia="zh-CN"/>
        </w:rPr>
        <w:t>or</w:t>
      </w:r>
      <w:r w:rsidRPr="0031739A">
        <w:t xml:space="preserve"> the broadcast</w:t>
      </w:r>
      <w:r w:rsidRPr="0031739A">
        <w:rPr>
          <w:rFonts w:hint="eastAsia"/>
          <w:lang w:eastAsia="zh-CN"/>
        </w:rPr>
        <w:t>/</w:t>
      </w:r>
      <w:r w:rsidRPr="0031739A">
        <w:rPr>
          <w:lang w:eastAsia="zh-CN"/>
        </w:rPr>
        <w:t>multicast</w:t>
      </w:r>
      <w:r w:rsidRPr="0031739A">
        <w:t xml:space="preserve"> MBS session update directly </w:t>
      </w:r>
      <w:r w:rsidRPr="0031739A">
        <w:rPr>
          <w:lang w:eastAsia="zh-CN"/>
        </w:rPr>
        <w:t>as described in 3GPP</w:t>
      </w:r>
      <w:r w:rsidRPr="005B2D9A">
        <w:rPr>
          <w:lang w:val="en-US" w:eastAsia="zh-CN"/>
        </w:rPr>
        <w:t> </w:t>
      </w:r>
      <w:r w:rsidRPr="005B2D9A">
        <w:rPr>
          <w:rFonts w:hint="eastAsia"/>
          <w:lang w:val="en-US" w:eastAsia="zh-CN"/>
        </w:rPr>
        <w:t>TS</w:t>
      </w:r>
      <w:r w:rsidRPr="0031739A">
        <w:rPr>
          <w:lang w:val="en-US" w:eastAsia="zh-CN"/>
        </w:rPr>
        <w:t> 23.468 [</w:t>
      </w:r>
      <w:r w:rsidR="0031739A" w:rsidRPr="0031739A">
        <w:rPr>
          <w:lang w:val="en-US" w:eastAsia="zh-CN"/>
        </w:rPr>
        <w:t>5</w:t>
      </w:r>
      <w:r w:rsidRPr="0031739A">
        <w:rPr>
          <w:lang w:val="en-US" w:eastAsia="zh-CN"/>
        </w:rPr>
        <w:t xml:space="preserve">] and </w:t>
      </w:r>
      <w:r w:rsidRPr="0031739A">
        <w:rPr>
          <w:lang w:eastAsia="zh-CN"/>
        </w:rPr>
        <w:t>3GPP</w:t>
      </w:r>
      <w:r w:rsidRPr="0031739A">
        <w:rPr>
          <w:lang w:val="en-US" w:eastAsia="zh-CN"/>
        </w:rPr>
        <w:t> TS 23.247 [</w:t>
      </w:r>
      <w:r w:rsidR="0031739A" w:rsidRPr="0031739A">
        <w:rPr>
          <w:lang w:val="en-US" w:eastAsia="zh-CN"/>
        </w:rPr>
        <w:t>3</w:t>
      </w:r>
      <w:r w:rsidRPr="0031739A">
        <w:rPr>
          <w:lang w:val="en-US" w:eastAsia="zh-CN"/>
        </w:rPr>
        <w:t>]</w:t>
      </w:r>
      <w:r w:rsidRPr="0031739A">
        <w:t>. If the service areas are updated and new broadcast/multicast MBS session(s) is created, addition MB-UPF ingress address(es) may be also returned. The SEALDD server associates it with the allocated ingress address towards the VAL server</w:t>
      </w:r>
      <w:r w:rsidRPr="0031739A">
        <w:rPr>
          <w:lang w:eastAsia="zh-CN"/>
        </w:rPr>
        <w:t>, or</w:t>
      </w:r>
    </w:p>
    <w:p w14:paraId="6A4BC7FC" w14:textId="77777777" w:rsidR="007C4792" w:rsidRPr="004832C0" w:rsidRDefault="007C4792" w:rsidP="007C4792">
      <w:pPr>
        <w:pStyle w:val="B2"/>
      </w:pPr>
      <w:r w:rsidRPr="00B41ED1">
        <w:t>b.</w:t>
      </w:r>
      <w:r w:rsidRPr="0031739A">
        <w:tab/>
        <w:t>interact with NRM serv</w:t>
      </w:r>
      <w:r w:rsidRPr="004832C0">
        <w:t>er to update the eMBMS bearer or broadcast</w:t>
      </w:r>
      <w:r>
        <w:t>/multicast</w:t>
      </w:r>
      <w:r w:rsidRPr="004832C0">
        <w:t xml:space="preserve"> MBS session. </w:t>
      </w:r>
      <w:r w:rsidRPr="004832C0">
        <w:rPr>
          <w:lang w:eastAsia="zh-CN"/>
        </w:rPr>
        <w:t xml:space="preserve">Updated information may </w:t>
      </w:r>
      <w:r w:rsidRPr="004832C0">
        <w:rPr>
          <w:rFonts w:hint="eastAsia"/>
          <w:lang w:eastAsia="zh-CN"/>
        </w:rPr>
        <w:t>be</w:t>
      </w:r>
      <w:r w:rsidRPr="004832C0">
        <w:rPr>
          <w:lang w:eastAsia="zh-CN"/>
        </w:rPr>
        <w:t xml:space="preserve"> sent to the NRM client </w:t>
      </w:r>
      <w:r w:rsidRPr="004832C0">
        <w:rPr>
          <w:rFonts w:hint="eastAsia"/>
          <w:lang w:eastAsia="zh-CN"/>
        </w:rPr>
        <w:t>by</w:t>
      </w:r>
      <w:r w:rsidRPr="004832C0">
        <w:rPr>
          <w:lang w:eastAsia="zh-CN"/>
        </w:rPr>
        <w:t xml:space="preserve"> the NRM server.</w:t>
      </w:r>
    </w:p>
    <w:p w14:paraId="78440920" w14:textId="77777777" w:rsidR="007C4792" w:rsidRDefault="007C4792" w:rsidP="007C4792">
      <w:pPr>
        <w:pStyle w:val="B1"/>
        <w:rPr>
          <w:bCs/>
          <w:lang w:eastAsia="zh-CN"/>
        </w:rPr>
      </w:pPr>
      <w:r>
        <w:rPr>
          <w:bCs/>
          <w:lang w:eastAsia="zh-CN"/>
        </w:rPr>
        <w:t>3.</w:t>
      </w:r>
      <w:r>
        <w:rPr>
          <w:bCs/>
          <w:lang w:eastAsia="zh-CN"/>
        </w:rPr>
        <w:tab/>
        <w:t>The SEALDD server returns the Sdd_BroadcastMulticastDelivery update response indicating the success of update.</w:t>
      </w:r>
    </w:p>
    <w:p w14:paraId="651F171F" w14:textId="77777777" w:rsidR="007C4792" w:rsidRDefault="007C4792" w:rsidP="007C4792">
      <w:pPr>
        <w:pStyle w:val="B1"/>
        <w:rPr>
          <w:bCs/>
          <w:lang w:eastAsia="zh-CN"/>
        </w:rPr>
      </w:pPr>
      <w:r>
        <w:rPr>
          <w:bCs/>
          <w:lang w:eastAsia="zh-CN"/>
        </w:rPr>
        <w:t>4.</w:t>
      </w:r>
      <w:r>
        <w:rPr>
          <w:bCs/>
          <w:lang w:eastAsia="zh-CN"/>
        </w:rPr>
        <w:tab/>
        <w:t xml:space="preserve">The VAL server continues to send </w:t>
      </w:r>
      <w:r>
        <w:rPr>
          <w:rFonts w:hint="eastAsia"/>
          <w:bCs/>
          <w:lang w:eastAsia="zh-CN"/>
        </w:rPr>
        <w:t>DL</w:t>
      </w:r>
      <w:r>
        <w:rPr>
          <w:bCs/>
          <w:lang w:eastAsia="zh-CN"/>
        </w:rPr>
        <w:t xml:space="preserve"> data to the allocated ingress address. And the SEALDD further delivers the DL via the updated eMBMS bearer and/or the MBS session.</w:t>
      </w:r>
    </w:p>
    <w:p w14:paraId="74C6DBE5" w14:textId="06C9C5B4" w:rsidR="007C4792" w:rsidRDefault="007C4792" w:rsidP="007C4792">
      <w:pPr>
        <w:pStyle w:val="Heading5"/>
        <w:rPr>
          <w:lang w:eastAsia="zh-CN"/>
        </w:rPr>
      </w:pPr>
      <w:bookmarkStart w:id="179" w:name="_Toc215590998"/>
      <w:r>
        <w:rPr>
          <w:rFonts w:hint="eastAsia"/>
          <w:lang w:eastAsia="zh-CN"/>
        </w:rPr>
        <w:t>6</w:t>
      </w:r>
      <w:r>
        <w:rPr>
          <w:lang w:eastAsia="zh-CN"/>
        </w:rPr>
        <w:t>.</w:t>
      </w:r>
      <w:r w:rsidR="0031739A">
        <w:rPr>
          <w:lang w:eastAsia="zh-CN"/>
        </w:rPr>
        <w:t>5</w:t>
      </w:r>
      <w:r>
        <w:rPr>
          <w:lang w:eastAsia="zh-CN"/>
        </w:rPr>
        <w:t>.1.2.3</w:t>
      </w:r>
      <w:r>
        <w:rPr>
          <w:lang w:eastAsia="zh-CN"/>
        </w:rPr>
        <w:tab/>
        <w:t>Data delivery service delete</w:t>
      </w:r>
      <w:bookmarkEnd w:id="179"/>
    </w:p>
    <w:p w14:paraId="0BEEE604" w14:textId="7F1441F8" w:rsidR="007C4792" w:rsidRDefault="007C4792" w:rsidP="007C4792">
      <w:pPr>
        <w:rPr>
          <w:lang w:eastAsia="zh-CN"/>
        </w:rPr>
      </w:pPr>
      <w:r>
        <w:rPr>
          <w:rFonts w:hint="eastAsia"/>
          <w:lang w:eastAsia="zh-CN"/>
        </w:rPr>
        <w:t>F</w:t>
      </w:r>
      <w:r>
        <w:rPr>
          <w:lang w:eastAsia="zh-CN"/>
        </w:rPr>
        <w:t>igure 6.</w:t>
      </w:r>
      <w:r w:rsidR="0031739A">
        <w:rPr>
          <w:lang w:eastAsia="zh-CN"/>
        </w:rPr>
        <w:t>5</w:t>
      </w:r>
      <w:r>
        <w:rPr>
          <w:lang w:eastAsia="zh-CN"/>
        </w:rPr>
        <w:t>.1.2.3-1 illustrates the high-level procedure of deleting a data delivery service for the VAL server DL data delivery.</w:t>
      </w:r>
    </w:p>
    <w:p w14:paraId="66FAEAD0" w14:textId="77777777" w:rsidR="007C4792" w:rsidRDefault="007C4792" w:rsidP="007C4792">
      <w:pPr>
        <w:rPr>
          <w:lang w:eastAsia="zh-CN"/>
        </w:rPr>
      </w:pPr>
      <w:r>
        <w:rPr>
          <w:rFonts w:hint="eastAsia"/>
          <w:lang w:eastAsia="zh-CN"/>
        </w:rPr>
        <w:t>P</w:t>
      </w:r>
      <w:r>
        <w:rPr>
          <w:lang w:eastAsia="zh-CN"/>
        </w:rPr>
        <w:t>re-condition:</w:t>
      </w:r>
    </w:p>
    <w:p w14:paraId="430F12B7" w14:textId="3AC7D0D7" w:rsidR="007C4792" w:rsidRDefault="007C4792" w:rsidP="007C4792">
      <w:pPr>
        <w:pStyle w:val="B1"/>
        <w:rPr>
          <w:lang w:eastAsia="zh-CN"/>
        </w:rPr>
      </w:pPr>
      <w:r>
        <w:rPr>
          <w:rFonts w:hint="eastAsia"/>
          <w:lang w:eastAsia="zh-CN"/>
        </w:rPr>
        <w:t>1.</w:t>
      </w:r>
      <w:r>
        <w:rPr>
          <w:rFonts w:hint="eastAsia"/>
          <w:lang w:eastAsia="zh-CN"/>
        </w:rPr>
        <w:tab/>
      </w:r>
      <w:r>
        <w:rPr>
          <w:lang w:eastAsia="zh-CN"/>
        </w:rPr>
        <w:t>The VAL server has created a broadcast/multicast data delivery service and obtained the its data delivery service ID as described in clause 6.</w:t>
      </w:r>
      <w:r w:rsidR="0031739A">
        <w:rPr>
          <w:lang w:eastAsia="zh-CN"/>
        </w:rPr>
        <w:t>5</w:t>
      </w:r>
      <w:r>
        <w:rPr>
          <w:lang w:eastAsia="zh-CN"/>
        </w:rPr>
        <w:t xml:space="preserve">.1.2.1. And there is ongoing DL data is being delivered via this service. </w:t>
      </w:r>
    </w:p>
    <w:p w14:paraId="344DD890" w14:textId="77777777" w:rsidR="007C4792" w:rsidRDefault="007C4792" w:rsidP="000F26D7">
      <w:pPr>
        <w:pStyle w:val="TH"/>
        <w:rPr>
          <w:lang w:eastAsia="zh-CN"/>
        </w:rPr>
      </w:pPr>
      <w:r>
        <w:object w:dxaOrig="9396" w:dyaOrig="4392" w14:anchorId="4F4308CA">
          <v:shape id="_x0000_i1049" type="#_x0000_t75" style="width:467.8pt;height:219.45pt" o:ole="">
            <v:imagedata r:id="rId57" o:title=""/>
          </v:shape>
          <o:OLEObject Type="Embed" ProgID="Visio.Drawing.15" ShapeID="_x0000_i1049" DrawAspect="Content" ObjectID="_1826203743" r:id="rId58"/>
        </w:object>
      </w:r>
    </w:p>
    <w:p w14:paraId="2979DD3D" w14:textId="0FEF1FBC" w:rsidR="007C4792" w:rsidRPr="00E272DA" w:rsidRDefault="007C4792" w:rsidP="007C4792">
      <w:pPr>
        <w:pStyle w:val="TF"/>
      </w:pPr>
      <w:r w:rsidRPr="00E272DA">
        <w:t xml:space="preserve">Figure </w:t>
      </w:r>
      <w:r>
        <w:rPr>
          <w:lang w:eastAsia="zh-CN"/>
        </w:rPr>
        <w:t>6.</w:t>
      </w:r>
      <w:r w:rsidR="0031739A">
        <w:rPr>
          <w:lang w:eastAsia="zh-CN"/>
        </w:rPr>
        <w:t>5</w:t>
      </w:r>
      <w:r>
        <w:rPr>
          <w:lang w:eastAsia="zh-CN"/>
        </w:rPr>
        <w:t>.1.2.3-1</w:t>
      </w:r>
      <w:r w:rsidRPr="00E272DA">
        <w:t xml:space="preserve">: </w:t>
      </w:r>
      <w:r>
        <w:t>Broadcast/multicast delivery service delete</w:t>
      </w:r>
    </w:p>
    <w:p w14:paraId="4329273B" w14:textId="77777777" w:rsidR="007C4792" w:rsidRDefault="007C4792" w:rsidP="007C4792">
      <w:pPr>
        <w:pStyle w:val="B1"/>
      </w:pPr>
      <w:r>
        <w:rPr>
          <w:rFonts w:hint="eastAsia"/>
        </w:rPr>
        <w:t>1</w:t>
      </w:r>
      <w:r>
        <w:t>.</w:t>
      </w:r>
      <w:r>
        <w:tab/>
        <w:t>The VAL server no longer requires the broadcast/multicast delivery service. It invokes the Sdd_BroadcastMulticast data delivery delete service. The data delivery service ID is included.</w:t>
      </w:r>
    </w:p>
    <w:p w14:paraId="1CD2D382" w14:textId="77777777" w:rsidR="007C4792" w:rsidRDefault="007C4792" w:rsidP="007C4792">
      <w:pPr>
        <w:pStyle w:val="B1"/>
      </w:pPr>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p>
    <w:p w14:paraId="5F08EA3B" w14:textId="732B35D8" w:rsidR="007C4792" w:rsidRPr="005B2D9A" w:rsidRDefault="007C4792" w:rsidP="007C4792">
      <w:pPr>
        <w:pStyle w:val="B2"/>
      </w:pPr>
      <w:r w:rsidRPr="00B41ED1">
        <w:t>a.</w:t>
      </w:r>
      <w:r w:rsidRPr="00B41ED1">
        <w:tab/>
      </w:r>
      <w:r w:rsidRPr="005B2D9A">
        <w:t>perform the eMBMS bearer delete and</w:t>
      </w:r>
      <w:r w:rsidRPr="005B2D9A">
        <w:rPr>
          <w:rFonts w:hint="eastAsia"/>
          <w:lang w:eastAsia="zh-CN"/>
        </w:rPr>
        <w:t>/</w:t>
      </w:r>
      <w:r w:rsidRPr="005B2D9A">
        <w:rPr>
          <w:lang w:eastAsia="zh-CN"/>
        </w:rPr>
        <w:t>or</w:t>
      </w:r>
      <w:r w:rsidRPr="005B2D9A">
        <w:t xml:space="preserve"> the MBS session release accordingly and interacts with the SEALDD client </w:t>
      </w:r>
      <w:r w:rsidRPr="005B2D9A">
        <w:rPr>
          <w:lang w:eastAsia="zh-CN"/>
        </w:rPr>
        <w:t>as described in 3GPP</w:t>
      </w:r>
      <w:r w:rsidRPr="005B2D9A">
        <w:rPr>
          <w:lang w:val="en-US" w:eastAsia="zh-CN"/>
        </w:rPr>
        <w:t> TS 23.468 [</w:t>
      </w:r>
      <w:r w:rsidR="0031739A" w:rsidRPr="005B2D9A">
        <w:rPr>
          <w:lang w:val="en-US" w:eastAsia="zh-CN"/>
        </w:rPr>
        <w:t>5</w:t>
      </w:r>
      <w:r w:rsidRPr="005B2D9A">
        <w:rPr>
          <w:lang w:val="en-US" w:eastAsia="zh-CN"/>
        </w:rPr>
        <w:t>] and</w:t>
      </w:r>
      <w:r w:rsidRPr="005B2D9A" w:rsidDel="00430F8A">
        <w:rPr>
          <w:lang w:eastAsia="zh-CN"/>
        </w:rPr>
        <w:t xml:space="preserve"> </w:t>
      </w:r>
      <w:r w:rsidRPr="005B2D9A">
        <w:rPr>
          <w:lang w:eastAsia="zh-CN"/>
        </w:rPr>
        <w:t>3GPP</w:t>
      </w:r>
      <w:r w:rsidRPr="005B2D9A">
        <w:rPr>
          <w:lang w:val="en-US" w:eastAsia="zh-CN"/>
        </w:rPr>
        <w:t> TS 23.247 [</w:t>
      </w:r>
      <w:r w:rsidR="0031739A" w:rsidRPr="005B2D9A">
        <w:rPr>
          <w:lang w:val="en-US" w:eastAsia="zh-CN"/>
        </w:rPr>
        <w:t>3</w:t>
      </w:r>
      <w:r w:rsidRPr="005B2D9A">
        <w:rPr>
          <w:lang w:val="en-US" w:eastAsia="zh-CN"/>
        </w:rPr>
        <w:t>], or</w:t>
      </w:r>
      <w:r w:rsidRPr="005B2D9A">
        <w:t xml:space="preserve"> </w:t>
      </w:r>
    </w:p>
    <w:p w14:paraId="740EC8A0" w14:textId="77777777" w:rsidR="007C4792" w:rsidRPr="005B2D9A" w:rsidRDefault="007C4792" w:rsidP="007C4792">
      <w:pPr>
        <w:pStyle w:val="B2"/>
      </w:pPr>
      <w:r w:rsidRPr="00B41ED1">
        <w:t>b.</w:t>
      </w:r>
      <w:r w:rsidRPr="005B2D9A">
        <w:tab/>
        <w:t xml:space="preserve">interact with NRM server to delete the eMBMS bearer or MBS session. </w:t>
      </w:r>
    </w:p>
    <w:p w14:paraId="7633913E" w14:textId="77777777" w:rsidR="007C4792" w:rsidRPr="004832C0" w:rsidRDefault="007C4792" w:rsidP="007C4792">
      <w:pPr>
        <w:pStyle w:val="B2"/>
      </w:pPr>
      <w:r w:rsidRPr="005B2D9A">
        <w:rPr>
          <w:lang w:eastAsia="zh-CN"/>
        </w:rPr>
        <w:t>Disannouncem</w:t>
      </w:r>
      <w:r w:rsidRPr="004832C0">
        <w:rPr>
          <w:lang w:eastAsia="zh-CN"/>
        </w:rPr>
        <w:t>ent is sent to NRM client from the NRM server.</w:t>
      </w:r>
    </w:p>
    <w:p w14:paraId="3357DFC0" w14:textId="77777777" w:rsidR="007C4792" w:rsidRPr="005D2BBB" w:rsidRDefault="007C4792" w:rsidP="007C4792">
      <w:pPr>
        <w:pStyle w:val="B1"/>
        <w:rPr>
          <w:bCs/>
          <w:lang w:eastAsia="zh-CN"/>
        </w:rPr>
      </w:pPr>
      <w:r>
        <w:rPr>
          <w:rFonts w:hint="eastAsia"/>
          <w:bCs/>
          <w:lang w:eastAsia="zh-CN"/>
        </w:rPr>
        <w:t>4</w:t>
      </w:r>
      <w:r>
        <w:rPr>
          <w:bCs/>
          <w:lang w:eastAsia="zh-CN"/>
        </w:rPr>
        <w:t>.</w:t>
      </w:r>
      <w:r>
        <w:rPr>
          <w:bCs/>
          <w:lang w:eastAsia="zh-CN"/>
        </w:rPr>
        <w:tab/>
        <w:t>The SEALDD server returns the Sdd_BroadcastMulticastDelivery delete response indicating the success of deletion.</w:t>
      </w:r>
    </w:p>
    <w:p w14:paraId="4D2F95B3" w14:textId="7C93AB1F" w:rsidR="007C4792" w:rsidRPr="0035097B" w:rsidRDefault="007C4792" w:rsidP="007C4792">
      <w:pPr>
        <w:pStyle w:val="Heading3"/>
      </w:pPr>
      <w:bookmarkStart w:id="180" w:name="_Toc215590999"/>
      <w:r>
        <w:t>6</w:t>
      </w:r>
      <w:r w:rsidRPr="00D7706D">
        <w:t>.</w:t>
      </w:r>
      <w:r w:rsidR="0031739A">
        <w:rPr>
          <w:lang w:eastAsia="zh-CN"/>
        </w:rPr>
        <w:t>5</w:t>
      </w:r>
      <w:r w:rsidRPr="00D7706D">
        <w:t>.</w:t>
      </w:r>
      <w:r>
        <w:rPr>
          <w:rFonts w:hint="eastAsia"/>
          <w:lang w:eastAsia="zh-CN"/>
        </w:rPr>
        <w:t>2</w:t>
      </w:r>
      <w:r w:rsidRPr="00D7706D">
        <w:tab/>
      </w:r>
      <w:r>
        <w:rPr>
          <w:lang w:eastAsia="zh-CN"/>
        </w:rPr>
        <w:t>Architecture Impacts</w:t>
      </w:r>
      <w:bookmarkEnd w:id="180"/>
    </w:p>
    <w:p w14:paraId="358EE2C6" w14:textId="77777777" w:rsidR="007C4792" w:rsidRDefault="007C4792" w:rsidP="007C4792">
      <w:pPr>
        <w:rPr>
          <w:lang w:eastAsia="zh-CN"/>
        </w:rPr>
      </w:pPr>
      <w:r>
        <w:rPr>
          <w:rFonts w:hint="eastAsia"/>
          <w:lang w:eastAsia="zh-CN"/>
        </w:rPr>
        <w:t>T</w:t>
      </w:r>
      <w:r>
        <w:rPr>
          <w:lang w:eastAsia="zh-CN"/>
        </w:rPr>
        <w:t>here are no architecture impacts.</w:t>
      </w:r>
    </w:p>
    <w:p w14:paraId="459E8B3D" w14:textId="526A0CE3" w:rsidR="007C4792" w:rsidRDefault="007C4792" w:rsidP="007C4792">
      <w:pPr>
        <w:pStyle w:val="Heading3"/>
      </w:pPr>
      <w:bookmarkStart w:id="181" w:name="_Toc215591000"/>
      <w:r>
        <w:t>6</w:t>
      </w:r>
      <w:r w:rsidRPr="00D7706D">
        <w:t>.</w:t>
      </w:r>
      <w:r w:rsidR="0031739A">
        <w:rPr>
          <w:lang w:eastAsia="zh-CN"/>
        </w:rPr>
        <w:t>5</w:t>
      </w:r>
      <w:r w:rsidRPr="00D7706D">
        <w:t>.</w:t>
      </w:r>
      <w:r>
        <w:t>3</w:t>
      </w:r>
      <w:r w:rsidRPr="00D7706D">
        <w:tab/>
      </w:r>
      <w:r>
        <w:rPr>
          <w:lang w:eastAsia="zh-CN"/>
        </w:rPr>
        <w:t>Corresponding services</w:t>
      </w:r>
      <w:bookmarkEnd w:id="181"/>
    </w:p>
    <w:p w14:paraId="6E507DAC" w14:textId="77777777" w:rsidR="007C4792" w:rsidRDefault="007C4792" w:rsidP="007C4792">
      <w:pPr>
        <w:rPr>
          <w:lang w:eastAsia="zh-CN"/>
        </w:rPr>
      </w:pPr>
      <w:r>
        <w:rPr>
          <w:rFonts w:hint="eastAsia"/>
          <w:lang w:eastAsia="zh-CN"/>
        </w:rPr>
        <w:t>T</w:t>
      </w:r>
      <w:r>
        <w:rPr>
          <w:lang w:eastAsia="zh-CN"/>
        </w:rPr>
        <w:t>his solution introduces a new broadcast/multicast SEALDD data delivery service.</w:t>
      </w:r>
    </w:p>
    <w:p w14:paraId="20F21983" w14:textId="743FC103" w:rsidR="007C4792" w:rsidRPr="00D7706D" w:rsidRDefault="007C4792" w:rsidP="007C4792">
      <w:pPr>
        <w:pStyle w:val="Heading3"/>
      </w:pPr>
      <w:bookmarkStart w:id="182" w:name="_Toc215591001"/>
      <w:r>
        <w:t>6</w:t>
      </w:r>
      <w:r w:rsidRPr="00D7706D">
        <w:t>.</w:t>
      </w:r>
      <w:r w:rsidR="0031739A">
        <w:rPr>
          <w:lang w:eastAsia="zh-CN"/>
        </w:rPr>
        <w:t>5</w:t>
      </w:r>
      <w:r w:rsidRPr="00D7706D">
        <w:t>.</w:t>
      </w:r>
      <w:r>
        <w:rPr>
          <w:lang w:eastAsia="zh-CN"/>
        </w:rPr>
        <w:t>4</w:t>
      </w:r>
      <w:r w:rsidRPr="00D7706D">
        <w:tab/>
      </w:r>
      <w:r>
        <w:rPr>
          <w:rFonts w:hint="eastAsia"/>
          <w:lang w:eastAsia="zh-CN"/>
        </w:rPr>
        <w:t>Solution e</w:t>
      </w:r>
      <w:r w:rsidRPr="00D7706D">
        <w:t>valuation</w:t>
      </w:r>
      <w:bookmarkEnd w:id="182"/>
    </w:p>
    <w:p w14:paraId="49DF1D2D" w14:textId="57E26A1E" w:rsidR="008542B6" w:rsidRDefault="007C4792" w:rsidP="00A2344D">
      <w:pPr>
        <w:rPr>
          <w:noProof/>
          <w:lang w:eastAsia="zh-CN"/>
        </w:rPr>
      </w:pPr>
      <w:r>
        <w:rPr>
          <w:rFonts w:hint="eastAsia"/>
          <w:noProof/>
          <w:lang w:eastAsia="zh-CN"/>
        </w:rPr>
        <w:t>T</w:t>
      </w:r>
      <w:r>
        <w:rPr>
          <w:noProof/>
          <w:lang w:eastAsia="zh-CN"/>
        </w:rPr>
        <w:t xml:space="preserve">his solution provides a new data delivery service, i.e., broadcast/multicast data delivery service for enable the VAL server only sends one copy of data to the SEALDD server, and the SEALDD server send it to all the recipients  of this VAL service within the service area or a certain group. During the service area update, the VAL server is not bothered by creating new MBS sessions with additional ingress addresses </w:t>
      </w:r>
      <w:r>
        <w:rPr>
          <w:rFonts w:hint="eastAsia"/>
          <w:noProof/>
          <w:lang w:eastAsia="zh-CN"/>
        </w:rPr>
        <w:t>in</w:t>
      </w:r>
      <w:r>
        <w:rPr>
          <w:noProof/>
          <w:lang w:eastAsia="zh-CN"/>
        </w:rPr>
        <w:t xml:space="preserve"> some cases.</w:t>
      </w:r>
      <w:bookmarkStart w:id="183" w:name="startOfAnnexes"/>
      <w:bookmarkEnd w:id="84"/>
      <w:bookmarkEnd w:id="137"/>
      <w:bookmarkEnd w:id="183"/>
    </w:p>
    <w:p w14:paraId="0F6F1FFE" w14:textId="3580BEE4" w:rsidR="008542B6" w:rsidRDefault="00966DA9" w:rsidP="008542B6">
      <w:pPr>
        <w:pStyle w:val="Heading1"/>
      </w:pPr>
      <w:bookmarkStart w:id="184" w:name="_Toc464463369"/>
      <w:bookmarkStart w:id="185" w:name="_Toc475064963"/>
      <w:bookmarkStart w:id="186" w:name="_Toc478400633"/>
      <w:bookmarkStart w:id="187" w:name="_Toc83813088"/>
      <w:bookmarkStart w:id="188" w:name="_Toc147904943"/>
      <w:bookmarkStart w:id="189" w:name="_Toc207716772"/>
      <w:bookmarkStart w:id="190" w:name="_Toc215591002"/>
      <w:r>
        <w:lastRenderedPageBreak/>
        <w:t>7</w:t>
      </w:r>
      <w:r w:rsidR="008542B6">
        <w:tab/>
        <w:t>Overall evaluation</w:t>
      </w:r>
      <w:bookmarkEnd w:id="184"/>
      <w:bookmarkEnd w:id="185"/>
      <w:bookmarkEnd w:id="186"/>
      <w:bookmarkEnd w:id="187"/>
      <w:bookmarkEnd w:id="188"/>
      <w:bookmarkEnd w:id="189"/>
      <w:bookmarkEnd w:id="190"/>
    </w:p>
    <w:p w14:paraId="33C4A083" w14:textId="77777777" w:rsidR="00D172A9" w:rsidRPr="003E0A78" w:rsidRDefault="00D172A9" w:rsidP="00D172A9">
      <w:pPr>
        <w:pStyle w:val="Heading2"/>
      </w:pPr>
      <w:bookmarkStart w:id="191" w:name="_Toc101258824"/>
      <w:bookmarkStart w:id="192" w:name="_Toc101342244"/>
      <w:bookmarkStart w:id="193" w:name="_Toc122611901"/>
      <w:bookmarkStart w:id="194" w:name="_Toc215591003"/>
      <w:r w:rsidRPr="003E0A78">
        <w:rPr>
          <w:lang w:eastAsia="zh-CN"/>
        </w:rPr>
        <w:t>7</w:t>
      </w:r>
      <w:r w:rsidRPr="003E0A78">
        <w:t>.1</w:t>
      </w:r>
      <w:r w:rsidRPr="003E0A78">
        <w:tab/>
        <w:t>General</w:t>
      </w:r>
      <w:bookmarkEnd w:id="191"/>
      <w:bookmarkEnd w:id="192"/>
      <w:bookmarkEnd w:id="193"/>
      <w:bookmarkEnd w:id="194"/>
    </w:p>
    <w:p w14:paraId="29DA7B74" w14:textId="05095048" w:rsidR="00BF6951" w:rsidRDefault="00BF6951" w:rsidP="00D172A9">
      <w:r>
        <w:rPr>
          <w:lang w:eastAsia="zh-CN"/>
        </w:rPr>
        <w:t>Various</w:t>
      </w:r>
      <w:r>
        <w:t xml:space="preserve"> solutions proposed in the present document aim to provide potential </w:t>
      </w:r>
      <w:r>
        <w:rPr>
          <w:lang w:val="en-IN"/>
        </w:rPr>
        <w:t xml:space="preserve">enhancements to the SEALDD, including the data delivery using network multicast/broadcast capability from both 4G and 5G, </w:t>
      </w:r>
      <w:r>
        <w:rPr>
          <w:iCs/>
          <w:lang w:eastAsia="zh-CN"/>
        </w:rPr>
        <w:t>the SEAL-DD user plane (i.e., SEALDD-UU, SEALDD-S) aspects (e.g., pro</w:t>
      </w:r>
      <w:r>
        <w:rPr>
          <w:rFonts w:hint="eastAsia"/>
          <w:iCs/>
          <w:lang w:eastAsia="zh-CN"/>
        </w:rPr>
        <w:t>t</w:t>
      </w:r>
      <w:r>
        <w:rPr>
          <w:iCs/>
          <w:lang w:eastAsia="zh-CN"/>
        </w:rPr>
        <w:t>o</w:t>
      </w:r>
      <w:r>
        <w:rPr>
          <w:rFonts w:hint="eastAsia"/>
          <w:iCs/>
          <w:lang w:eastAsia="zh-CN"/>
        </w:rPr>
        <w:t>c</w:t>
      </w:r>
      <w:r>
        <w:rPr>
          <w:iCs/>
          <w:lang w:eastAsia="zh-CN"/>
        </w:rPr>
        <w:t>ol stack(s</w:t>
      </w:r>
      <w:r>
        <w:rPr>
          <w:rFonts w:hint="eastAsia"/>
          <w:iCs/>
          <w:lang w:eastAsia="zh-CN"/>
        </w:rPr>
        <w:t>)</w:t>
      </w:r>
      <w:r>
        <w:rPr>
          <w:iCs/>
          <w:lang w:eastAsia="zh-CN"/>
        </w:rPr>
        <w:t>, user plane functionality description)</w:t>
      </w:r>
      <w:r w:rsidRPr="003E0A78">
        <w:t>.</w:t>
      </w:r>
    </w:p>
    <w:p w14:paraId="749A0011" w14:textId="77777777" w:rsidR="00D172A9" w:rsidRPr="003E0A78" w:rsidRDefault="00D172A9" w:rsidP="00D172A9">
      <w:pPr>
        <w:pStyle w:val="Heading2"/>
        <w:rPr>
          <w:lang w:eastAsia="zh-CN"/>
        </w:rPr>
      </w:pPr>
      <w:bookmarkStart w:id="195" w:name="_Toc122611902"/>
      <w:bookmarkStart w:id="196" w:name="_Toc101258825"/>
      <w:bookmarkStart w:id="197" w:name="_Toc101342245"/>
      <w:bookmarkStart w:id="198" w:name="_Toc215591004"/>
      <w:r w:rsidRPr="003E0A78">
        <w:rPr>
          <w:lang w:eastAsia="zh-CN"/>
        </w:rPr>
        <w:t>7.2</w:t>
      </w:r>
      <w:r w:rsidRPr="003E0A78">
        <w:rPr>
          <w:lang w:eastAsia="zh-CN"/>
        </w:rPr>
        <w:tab/>
        <w:t>Architecture enhancements</w:t>
      </w:r>
      <w:bookmarkEnd w:id="195"/>
      <w:bookmarkEnd w:id="198"/>
    </w:p>
    <w:p w14:paraId="53017633" w14:textId="77777777" w:rsidR="00D172A9" w:rsidRPr="007126DB" w:rsidRDefault="00D172A9" w:rsidP="00D172A9">
      <w:r w:rsidRPr="00396501">
        <w:rPr>
          <w:rFonts w:hint="eastAsia"/>
          <w:lang w:eastAsia="zh-CN"/>
        </w:rPr>
        <w:t>T</w:t>
      </w:r>
      <w:r w:rsidRPr="00396501">
        <w:rPr>
          <w:lang w:eastAsia="zh-CN"/>
        </w:rPr>
        <w:t>here is</w:t>
      </w:r>
      <w:r>
        <w:rPr>
          <w:color w:val="FF0000"/>
          <w:lang w:eastAsia="zh-CN"/>
        </w:rPr>
        <w:t xml:space="preserve"> </w:t>
      </w:r>
      <w:r>
        <w:rPr>
          <w:rFonts w:hint="eastAsia"/>
          <w:lang w:val="en-US" w:eastAsia="zh-CN"/>
        </w:rPr>
        <w:t xml:space="preserve">no architecture </w:t>
      </w:r>
      <w:r>
        <w:rPr>
          <w:lang w:val="en-US" w:eastAsia="zh-CN"/>
        </w:rPr>
        <w:t>impact.</w:t>
      </w:r>
    </w:p>
    <w:p w14:paraId="7A205D43" w14:textId="77777777" w:rsidR="00D172A9" w:rsidRDefault="00D172A9" w:rsidP="00D172A9">
      <w:pPr>
        <w:pStyle w:val="Heading2"/>
      </w:pPr>
      <w:bookmarkStart w:id="199" w:name="_Toc122611903"/>
      <w:bookmarkStart w:id="200" w:name="_Toc215591005"/>
      <w:r w:rsidRPr="003E0A78">
        <w:rPr>
          <w:lang w:eastAsia="zh-CN"/>
        </w:rPr>
        <w:t>7</w:t>
      </w:r>
      <w:r w:rsidRPr="003E0A78">
        <w:t>.3</w:t>
      </w:r>
      <w:r w:rsidRPr="003E0A78">
        <w:tab/>
        <w:t>Solution evaluations</w:t>
      </w:r>
      <w:bookmarkEnd w:id="196"/>
      <w:bookmarkEnd w:id="197"/>
      <w:bookmarkEnd w:id="199"/>
      <w:bookmarkEnd w:id="200"/>
    </w:p>
    <w:p w14:paraId="0B850E76" w14:textId="77777777" w:rsidR="00142CEB" w:rsidRPr="003E0A78" w:rsidRDefault="00142CEB" w:rsidP="00142CEB">
      <w:pPr>
        <w:pStyle w:val="Heading3"/>
      </w:pPr>
      <w:bookmarkStart w:id="201" w:name="_Toc122611905"/>
      <w:bookmarkStart w:id="202" w:name="_Toc215591006"/>
      <w:r w:rsidRPr="003E0A78">
        <w:t>7.3.</w:t>
      </w:r>
      <w:r>
        <w:t>2</w:t>
      </w:r>
      <w:r w:rsidRPr="003E0A78">
        <w:tab/>
      </w:r>
      <w:r>
        <w:t>Key issue #1</w:t>
      </w:r>
      <w:r>
        <w:rPr>
          <w:rFonts w:hint="eastAsia"/>
          <w:lang w:eastAsia="zh-CN"/>
        </w:rPr>
        <w:t xml:space="preserve"> </w:t>
      </w:r>
      <w:r>
        <w:rPr>
          <w:lang w:eastAsia="ko-KR"/>
        </w:rPr>
        <w:t>solution</w:t>
      </w:r>
      <w:r>
        <w:rPr>
          <w:rFonts w:eastAsia="SimSun" w:hint="eastAsia"/>
          <w:lang w:val="en-US" w:eastAsia="zh-CN"/>
        </w:rPr>
        <w:t xml:space="preserve"> evaluatio</w:t>
      </w:r>
      <w:r>
        <w:rPr>
          <w:rFonts w:eastAsia="SimSun"/>
          <w:lang w:val="en-US" w:eastAsia="zh-CN"/>
        </w:rPr>
        <w:t>n</w:t>
      </w:r>
      <w:bookmarkEnd w:id="202"/>
    </w:p>
    <w:p w14:paraId="0A888C47" w14:textId="4DB3D70F" w:rsidR="00142CEB" w:rsidRDefault="00142CEB" w:rsidP="00142CEB">
      <w:pPr>
        <w:rPr>
          <w:rFonts w:eastAsia="DengXian"/>
          <w:lang w:eastAsia="zh-CN"/>
        </w:rPr>
      </w:pPr>
      <w:r>
        <w:rPr>
          <w:noProof/>
          <w:lang w:val="en-US"/>
        </w:rPr>
        <w:t>Four</w:t>
      </w:r>
      <w:r w:rsidRPr="00AB0F30">
        <w:rPr>
          <w:noProof/>
          <w:lang w:val="en-US"/>
        </w:rPr>
        <w:t xml:space="preserve"> solutions</w:t>
      </w:r>
      <w:r>
        <w:rPr>
          <w:noProof/>
          <w:lang w:val="en-US"/>
        </w:rPr>
        <w:t xml:space="preserve"> - </w:t>
      </w:r>
      <w:r>
        <w:t>Solution #2, Solution #</w:t>
      </w:r>
      <w:r>
        <w:rPr>
          <w:lang w:eastAsia="zh-CN"/>
        </w:rPr>
        <w:t>3</w:t>
      </w:r>
      <w:r>
        <w:t>, Solution #</w:t>
      </w:r>
      <w:r>
        <w:rPr>
          <w:lang w:eastAsia="zh-CN"/>
        </w:rPr>
        <w:t>4 and solution#</w:t>
      </w:r>
      <w:r w:rsidR="00231B99">
        <w:rPr>
          <w:lang w:eastAsia="zh-CN"/>
        </w:rPr>
        <w:t>5</w:t>
      </w:r>
      <w:r>
        <w:rPr>
          <w:lang w:eastAsia="zh-CN"/>
        </w:rPr>
        <w:t>,</w:t>
      </w:r>
      <w:r w:rsidRPr="00AB0F30">
        <w:rPr>
          <w:noProof/>
          <w:lang w:val="en-US"/>
        </w:rPr>
        <w:t xml:space="preserve"> have been proposed for Key Issue #1, aimed at designing a multicast/broadcast data delivery service which is able to hide the complexities for the VAL server </w:t>
      </w:r>
      <w:r>
        <w:rPr>
          <w:noProof/>
          <w:lang w:val="en-US"/>
        </w:rPr>
        <w:t>to use the 3GPP network broadcast</w:t>
      </w:r>
      <w:r>
        <w:rPr>
          <w:rFonts w:hint="eastAsia"/>
          <w:noProof/>
          <w:lang w:val="en-US" w:eastAsia="zh-CN"/>
        </w:rPr>
        <w:t>/multicast</w:t>
      </w:r>
      <w:r>
        <w:rPr>
          <w:noProof/>
          <w:lang w:val="en-US" w:eastAsia="zh-CN"/>
        </w:rPr>
        <w:t xml:space="preserve"> capability to delivery its content to its VAL users</w:t>
      </w:r>
      <w:r>
        <w:rPr>
          <w:noProof/>
          <w:lang w:val="en-US"/>
        </w:rPr>
        <w:t>:</w:t>
      </w:r>
    </w:p>
    <w:p w14:paraId="337A373E" w14:textId="77777777" w:rsidR="00142CEB" w:rsidRDefault="00142CEB" w:rsidP="00142CEB">
      <w:r>
        <w:rPr>
          <w:lang w:eastAsia="zh-CN"/>
        </w:rPr>
        <w:t xml:space="preserve">In all solutions, the SEALDD server is acting as the ingress point for the DL data from VAL server to hide the complexity of 3GPP network. </w:t>
      </w:r>
      <w:r w:rsidRPr="007C3801">
        <w:t>Also the NRM-UU</w:t>
      </w:r>
      <w:r>
        <w:t xml:space="preserve"> messages</w:t>
      </w:r>
      <w:r w:rsidRPr="007C3801">
        <w:t xml:space="preserve"> </w:t>
      </w:r>
      <w:r>
        <w:t>are</w:t>
      </w:r>
      <w:r w:rsidRPr="007C3801">
        <w:t xml:space="preserve"> used for the session/service announcement, listening status report, UE session join notification</w:t>
      </w:r>
      <w:r>
        <w:t>.</w:t>
      </w:r>
    </w:p>
    <w:p w14:paraId="72A608E2" w14:textId="77777777" w:rsidR="00142CEB" w:rsidRDefault="00142CEB" w:rsidP="00142CEB">
      <w:pPr>
        <w:rPr>
          <w:lang w:eastAsia="zh-CN"/>
        </w:rPr>
      </w:pPr>
      <w:r>
        <w:rPr>
          <w:lang w:eastAsia="zh-CN"/>
        </w:rPr>
        <w:t>Specifically, each solution has its own design:</w:t>
      </w:r>
    </w:p>
    <w:p w14:paraId="66AFAB41" w14:textId="1806E5CC" w:rsidR="00142CEB" w:rsidRPr="00AC22E5" w:rsidRDefault="00142CEB" w:rsidP="00142CEB">
      <w:pPr>
        <w:pStyle w:val="B1"/>
        <w:rPr>
          <w:lang w:eastAsia="zh-CN"/>
        </w:rPr>
      </w:pPr>
      <w:r>
        <w:rPr>
          <w:lang w:eastAsia="zh-CN"/>
        </w:rPr>
        <w:t>-</w:t>
      </w:r>
      <w:r>
        <w:rPr>
          <w:lang w:eastAsia="zh-CN"/>
        </w:rPr>
        <w:tab/>
      </w:r>
      <w:r w:rsidRPr="00AC22E5">
        <w:rPr>
          <w:lang w:eastAsia="zh-CN"/>
        </w:rPr>
        <w:t xml:space="preserve">Solution#2 resolves the multicast aspect of key issue#1, and it introduces a new and individual multicast delivery service. It triggers the network resource management by interacting with the 3GPP network directly or indirectly via the NRM server to manage the 5G multicast MBS session. </w:t>
      </w:r>
    </w:p>
    <w:p w14:paraId="7C49BED7" w14:textId="0E9DE0CF" w:rsidR="00142CEB" w:rsidRPr="001B4347" w:rsidRDefault="00142CEB" w:rsidP="00142CEB">
      <w:pPr>
        <w:pStyle w:val="B1"/>
      </w:pPr>
      <w:r>
        <w:t>-</w:t>
      </w:r>
      <w:r>
        <w:tab/>
        <w:t xml:space="preserve">Solution#3 resolves the </w:t>
      </w:r>
      <w:r>
        <w:rPr>
          <w:rFonts w:hint="eastAsia"/>
          <w:lang w:eastAsia="zh-CN"/>
        </w:rPr>
        <w:t>broad</w:t>
      </w:r>
      <w:r>
        <w:t xml:space="preserve">cast aspect of key issue#1, and it introduces a new and individual </w:t>
      </w:r>
      <w:r>
        <w:rPr>
          <w:rFonts w:hint="eastAsia"/>
          <w:lang w:eastAsia="zh-CN"/>
        </w:rPr>
        <w:t>broad</w:t>
      </w:r>
      <w:r>
        <w:t>cast delivery service using both eMBMS and 5G MBS. it triggers the network resource management by</w:t>
      </w:r>
      <w:r w:rsidRPr="007C3801">
        <w:t xml:space="preserve"> interact</w:t>
      </w:r>
      <w:r>
        <w:t>ing</w:t>
      </w:r>
      <w:r w:rsidRPr="007C3801">
        <w:t xml:space="preserve"> </w:t>
      </w:r>
      <w:r w:rsidRPr="002441A6">
        <w:rPr>
          <w:rFonts w:eastAsia="DengXian"/>
          <w:lang w:eastAsia="zh-CN"/>
        </w:rPr>
        <w:t xml:space="preserve">with the 3GPP network </w:t>
      </w:r>
      <w:r w:rsidRPr="002441A6">
        <w:rPr>
          <w:rFonts w:eastAsia="DengXian" w:hint="eastAsia"/>
          <w:lang w:eastAsia="zh-CN"/>
        </w:rPr>
        <w:t>dir</w:t>
      </w:r>
      <w:r w:rsidRPr="002441A6">
        <w:rPr>
          <w:rFonts w:eastAsia="DengXian"/>
          <w:lang w:eastAsia="zh-CN"/>
        </w:rPr>
        <w:t>ectly or indirectly via the NRM server to manage the eMBMS bearer and 5MBS broadcast session.</w:t>
      </w:r>
    </w:p>
    <w:p w14:paraId="342B4354" w14:textId="701E6E13" w:rsidR="00142CEB" w:rsidRPr="00AC22E5" w:rsidRDefault="00142CEB" w:rsidP="00142CEB">
      <w:pPr>
        <w:pStyle w:val="B1"/>
        <w:rPr>
          <w:rFonts w:eastAsia="Times New Roman"/>
          <w:lang w:eastAsia="zh-CN"/>
        </w:rPr>
      </w:pPr>
      <w:r>
        <w:rPr>
          <w:lang w:eastAsia="zh-CN"/>
        </w:rPr>
        <w:t>-</w:t>
      </w:r>
      <w:r>
        <w:rPr>
          <w:lang w:eastAsia="zh-CN"/>
        </w:rPr>
        <w:tab/>
      </w:r>
      <w:r>
        <w:rPr>
          <w:rFonts w:hint="eastAsia"/>
          <w:lang w:eastAsia="zh-CN"/>
        </w:rPr>
        <w:t>S</w:t>
      </w:r>
      <w:r>
        <w:rPr>
          <w:lang w:eastAsia="zh-CN"/>
        </w:rPr>
        <w:t>olution #4 provides a vendor-interoperable solution where SEALDD server uses NRM services defined in 3GPP TS 23.434 to create and manage the broadcast and multicast sessions both for 4G and 5G.</w:t>
      </w:r>
    </w:p>
    <w:p w14:paraId="14A6EDE0" w14:textId="76DFD21D" w:rsidR="00142CEB" w:rsidRDefault="00142CEB" w:rsidP="00B41ED1">
      <w:pPr>
        <w:pStyle w:val="B1"/>
      </w:pPr>
      <w:r w:rsidRPr="00AC22E5">
        <w:rPr>
          <w:rFonts w:eastAsia="Times New Roman" w:hint="eastAsia"/>
          <w:lang w:eastAsia="zh-CN"/>
        </w:rPr>
        <w:t>-</w:t>
      </w:r>
      <w:r w:rsidRPr="00AC22E5">
        <w:rPr>
          <w:rFonts w:eastAsia="Times New Roman"/>
          <w:lang w:eastAsia="zh-CN"/>
        </w:rPr>
        <w:tab/>
        <w:t xml:space="preserve">Solution </w:t>
      </w:r>
      <w:r>
        <w:rPr>
          <w:rFonts w:eastAsia="Times New Roman"/>
          <w:lang w:eastAsia="zh-CN"/>
        </w:rPr>
        <w:t>#5</w:t>
      </w:r>
      <w:r w:rsidRPr="00AC22E5">
        <w:rPr>
          <w:rFonts w:eastAsia="Times New Roman"/>
          <w:lang w:eastAsia="zh-CN"/>
        </w:rPr>
        <w:t xml:space="preserve"> converges solution #2, #3, #4 and introduces a single multicast/broadcast delivery service to cover both </w:t>
      </w:r>
      <w:r w:rsidRPr="00AC22E5">
        <w:rPr>
          <w:lang w:val="en-US" w:eastAsia="zh-CN"/>
        </w:rPr>
        <w:t>multicast and broadcast from 4G eMBMS and 5G MBS. It triggers the network resource management by interacting with the 3GPP network directly or indirectly via the NRM server to manage the 5G multicast MBS session.</w:t>
      </w:r>
    </w:p>
    <w:p w14:paraId="1CF05F47" w14:textId="2625D69C" w:rsidR="00BF6951" w:rsidRPr="00BF6951" w:rsidRDefault="00D172A9" w:rsidP="00BF6951">
      <w:pPr>
        <w:pStyle w:val="Heading3"/>
        <w:rPr>
          <w:rFonts w:eastAsia="SimSun"/>
          <w:lang w:val="en-US" w:eastAsia="zh-CN"/>
        </w:rPr>
      </w:pPr>
      <w:bookmarkStart w:id="203" w:name="_Toc215591007"/>
      <w:r w:rsidRPr="003E0A78">
        <w:t>7.3.</w:t>
      </w:r>
      <w:r>
        <w:t>2</w:t>
      </w:r>
      <w:r w:rsidRPr="003E0A78">
        <w:tab/>
      </w:r>
      <w:bookmarkEnd w:id="201"/>
      <w:r>
        <w:t>Key issue #2</w:t>
      </w:r>
      <w:r>
        <w:rPr>
          <w:rFonts w:hint="eastAsia"/>
          <w:lang w:eastAsia="zh-CN"/>
        </w:rPr>
        <w:t xml:space="preserve"> </w:t>
      </w:r>
      <w:r>
        <w:rPr>
          <w:lang w:eastAsia="ko-KR"/>
        </w:rPr>
        <w:t>solution</w:t>
      </w:r>
      <w:r>
        <w:rPr>
          <w:rFonts w:eastAsia="SimSun" w:hint="eastAsia"/>
          <w:lang w:val="en-US" w:eastAsia="zh-CN"/>
        </w:rPr>
        <w:t xml:space="preserve"> evaluatio</w:t>
      </w:r>
      <w:r>
        <w:rPr>
          <w:rFonts w:eastAsia="SimSun"/>
          <w:lang w:val="en-US" w:eastAsia="zh-CN"/>
        </w:rPr>
        <w:t>n</w:t>
      </w:r>
      <w:bookmarkEnd w:id="203"/>
    </w:p>
    <w:p w14:paraId="08DD6F85" w14:textId="77777777" w:rsidR="00D172A9" w:rsidRPr="003E0A78" w:rsidRDefault="00D172A9" w:rsidP="00D172A9">
      <w:pPr>
        <w:rPr>
          <w:noProof/>
          <w:lang w:val="en-US"/>
        </w:rPr>
      </w:pPr>
      <w:r w:rsidRPr="003E0A78">
        <w:rPr>
          <w:noProof/>
          <w:lang w:val="en-US"/>
        </w:rPr>
        <w:t>The open issues of KI #</w:t>
      </w:r>
      <w:r>
        <w:rPr>
          <w:noProof/>
          <w:lang w:val="en-US"/>
        </w:rPr>
        <w:t>2</w:t>
      </w:r>
      <w:r w:rsidRPr="003E0A78">
        <w:rPr>
          <w:noProof/>
          <w:lang w:val="en-US"/>
        </w:rPr>
        <w:t xml:space="preserve"> include:</w:t>
      </w:r>
    </w:p>
    <w:p w14:paraId="320BFB9D" w14:textId="77777777" w:rsidR="00D172A9" w:rsidRDefault="00D172A9" w:rsidP="00D172A9">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6E0231E8" w14:textId="6884D1EC" w:rsidR="0031739A" w:rsidRDefault="0031739A" w:rsidP="00D172A9">
      <w:pPr>
        <w:rPr>
          <w:noProof/>
          <w:lang w:val="en-US"/>
        </w:rPr>
      </w:pPr>
      <w:r>
        <w:t xml:space="preserve">One solution proposed in the present document aims to enhance the user plane and control plane aspects of the SEAL data delivery services, including </w:t>
      </w:r>
      <w:r>
        <w:rPr>
          <w:iCs/>
          <w:lang w:eastAsia="zh-CN"/>
        </w:rPr>
        <w:t>user plane/control plane protocol stack, user plane functionality description, etc</w:t>
      </w:r>
      <w:r w:rsidRPr="003E0A78">
        <w:t>.</w:t>
      </w:r>
    </w:p>
    <w:p w14:paraId="10C075A7" w14:textId="4710E3DB" w:rsidR="00D172A9" w:rsidRPr="003E0A78" w:rsidRDefault="00D172A9" w:rsidP="00D172A9">
      <w:pPr>
        <w:rPr>
          <w:noProof/>
          <w:lang w:val="en-US"/>
        </w:rPr>
      </w:pPr>
      <w:r w:rsidRPr="003E0A78">
        <w:rPr>
          <w:noProof/>
          <w:lang w:val="en-US"/>
        </w:rPr>
        <w:t xml:space="preserve">There </w:t>
      </w:r>
      <w:r>
        <w:rPr>
          <w:noProof/>
          <w:lang w:val="en-US"/>
        </w:rPr>
        <w:t>is the only one</w:t>
      </w:r>
      <w:r w:rsidRPr="003E0A78">
        <w:rPr>
          <w:noProof/>
          <w:lang w:val="en-US"/>
        </w:rPr>
        <w:t xml:space="preserve"> solution in the TR,</w:t>
      </w:r>
      <w:r>
        <w:rPr>
          <w:noProof/>
          <w:lang w:val="en-US"/>
        </w:rPr>
        <w:t xml:space="preserve"> </w:t>
      </w:r>
      <w:r w:rsidRPr="00153CBB">
        <w:rPr>
          <w:rFonts w:eastAsia="Times New Roman"/>
          <w:lang w:eastAsia="zh-CN"/>
        </w:rPr>
        <w:t>SEALDD delivery service</w:t>
      </w:r>
      <w:r>
        <w:rPr>
          <w:noProof/>
          <w:lang w:val="en-US"/>
        </w:rPr>
        <w:t xml:space="preserve"> user plane description, user plane protocol stack and control plane protocol stack can address the open issue in KI#2</w:t>
      </w:r>
      <w:r w:rsidRPr="003E0A78">
        <w:rPr>
          <w:noProof/>
          <w:lang w:val="en-US"/>
        </w:rPr>
        <w:t>.</w:t>
      </w:r>
    </w:p>
    <w:p w14:paraId="4DFF6D4F" w14:textId="4AA3D00E" w:rsidR="008542B6" w:rsidRPr="007126DB" w:rsidRDefault="00D172A9" w:rsidP="008542B6">
      <w:pPr>
        <w:rPr>
          <w:noProof/>
          <w:lang w:val="en-US"/>
        </w:rPr>
      </w:pPr>
      <w:r w:rsidRPr="002E6ECC">
        <w:rPr>
          <w:noProof/>
          <w:lang w:val="en-US"/>
        </w:rPr>
        <w:t xml:space="preserve">Solution#1 </w:t>
      </w:r>
      <w:r>
        <w:rPr>
          <w:noProof/>
          <w:lang w:val="en-US"/>
        </w:rPr>
        <w:t>provide</w:t>
      </w:r>
      <w:r w:rsidRPr="002E6ECC">
        <w:rPr>
          <w:noProof/>
          <w:lang w:val="en-US"/>
        </w:rPr>
        <w:t>s the protocol stacks for user plane and control plane data delivery related to SEALDD-UU and SEALDD-S separately.</w:t>
      </w:r>
      <w:r>
        <w:rPr>
          <w:noProof/>
          <w:lang w:val="en-US"/>
        </w:rPr>
        <w:t xml:space="preserve"> In addition, it further updates</w:t>
      </w:r>
      <w:r>
        <w:rPr>
          <w:rFonts w:hint="eastAsia"/>
          <w:noProof/>
          <w:lang w:val="en-US" w:eastAsia="zh-CN"/>
        </w:rPr>
        <w:t xml:space="preserve"> </w:t>
      </w:r>
      <w:r>
        <w:rPr>
          <w:noProof/>
          <w:lang w:val="en-US"/>
        </w:rPr>
        <w:t xml:space="preserve">the description of SEALDD client/server to capture </w:t>
      </w:r>
      <w:r w:rsidRPr="002E6ECC">
        <w:rPr>
          <w:noProof/>
          <w:lang w:val="en-US"/>
        </w:rPr>
        <w:t xml:space="preserve">the user plane </w:t>
      </w:r>
      <w:r w:rsidRPr="002E6ECC">
        <w:rPr>
          <w:noProof/>
          <w:lang w:val="en-US"/>
        </w:rPr>
        <w:lastRenderedPageBreak/>
        <w:t>characteristics of SEALDD-S and SEALDD-UU</w:t>
      </w:r>
      <w:r>
        <w:rPr>
          <w:noProof/>
          <w:lang w:val="en-US"/>
        </w:rPr>
        <w:t>. It also provides some examples of protocol used for different SEALDD service which may help the 3</w:t>
      </w:r>
      <w:r w:rsidRPr="00B65A39">
        <w:rPr>
          <w:noProof/>
          <w:vertAlign w:val="superscript"/>
          <w:lang w:val="en-US"/>
        </w:rPr>
        <w:t>rd</w:t>
      </w:r>
      <w:r>
        <w:rPr>
          <w:noProof/>
          <w:lang w:val="en-US"/>
        </w:rPr>
        <w:t xml:space="preserve"> party to better understand SEALDD-UU and SEALD-S.</w:t>
      </w:r>
    </w:p>
    <w:p w14:paraId="5B115E4B" w14:textId="27EBD984" w:rsidR="008542B6" w:rsidRDefault="00966DA9" w:rsidP="008542B6">
      <w:pPr>
        <w:pStyle w:val="Heading1"/>
      </w:pPr>
      <w:bookmarkStart w:id="204" w:name="_Toc464463370"/>
      <w:bookmarkStart w:id="205" w:name="_Toc475064964"/>
      <w:bookmarkStart w:id="206" w:name="_Toc478400634"/>
      <w:bookmarkStart w:id="207" w:name="_Toc83813089"/>
      <w:bookmarkStart w:id="208" w:name="_Toc147904944"/>
      <w:bookmarkStart w:id="209" w:name="_Toc207716773"/>
      <w:bookmarkStart w:id="210" w:name="_Toc215591008"/>
      <w:r>
        <w:t>8</w:t>
      </w:r>
      <w:r w:rsidR="008542B6">
        <w:tab/>
        <w:t>Conclusions</w:t>
      </w:r>
      <w:bookmarkEnd w:id="204"/>
      <w:bookmarkEnd w:id="205"/>
      <w:bookmarkEnd w:id="206"/>
      <w:bookmarkEnd w:id="207"/>
      <w:bookmarkEnd w:id="208"/>
      <w:bookmarkEnd w:id="209"/>
      <w:bookmarkEnd w:id="210"/>
    </w:p>
    <w:p w14:paraId="445B40FB" w14:textId="386557BE" w:rsidR="008542B6" w:rsidRPr="00D7706D" w:rsidRDefault="00966DA9" w:rsidP="008542B6">
      <w:pPr>
        <w:pStyle w:val="Heading2"/>
        <w:rPr>
          <w:lang w:eastAsia="zh-CN"/>
        </w:rPr>
      </w:pPr>
      <w:bookmarkStart w:id="211" w:name="_Toc532994046"/>
      <w:bookmarkStart w:id="212" w:name="_Toc78314764"/>
      <w:bookmarkStart w:id="213" w:name="_Toc147904945"/>
      <w:bookmarkStart w:id="214" w:name="_Toc207716774"/>
      <w:bookmarkStart w:id="215" w:name="_Toc215591009"/>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211"/>
      <w:bookmarkEnd w:id="212"/>
      <w:bookmarkEnd w:id="213"/>
      <w:bookmarkEnd w:id="214"/>
      <w:bookmarkEnd w:id="215"/>
    </w:p>
    <w:p w14:paraId="299F1FF5" w14:textId="1B97A166" w:rsidR="00D172A9" w:rsidRPr="00D7706D" w:rsidRDefault="00D172A9" w:rsidP="00EB7619">
      <w:bookmarkStart w:id="216" w:name="_Toc532994047"/>
      <w:r>
        <w:rPr>
          <w:lang w:eastAsia="zh-CN"/>
        </w:rPr>
        <w:t>Enhancements developed in this technical report rely on the existing SEALDD architecture. The conclusion related to the specific enhancements are covered in the following clause.</w:t>
      </w:r>
    </w:p>
    <w:p w14:paraId="45484376" w14:textId="74E7DE85" w:rsidR="008542B6" w:rsidRPr="00D7706D" w:rsidRDefault="00966DA9" w:rsidP="008542B6">
      <w:pPr>
        <w:pStyle w:val="Heading2"/>
        <w:rPr>
          <w:lang w:eastAsia="zh-CN"/>
        </w:rPr>
      </w:pPr>
      <w:bookmarkStart w:id="217" w:name="_Toc78314765"/>
      <w:bookmarkStart w:id="218" w:name="_Toc147904946"/>
      <w:bookmarkStart w:id="219" w:name="_Toc207716775"/>
      <w:bookmarkStart w:id="220" w:name="_Toc215591010"/>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216"/>
      <w:r w:rsidR="008542B6">
        <w:rPr>
          <w:rFonts w:hint="eastAsia"/>
          <w:lang w:eastAsia="zh-CN"/>
        </w:rPr>
        <w:t>#</w:t>
      </w:r>
      <w:bookmarkEnd w:id="217"/>
      <w:bookmarkEnd w:id="218"/>
      <w:bookmarkEnd w:id="219"/>
      <w:r w:rsidR="00955C84">
        <w:rPr>
          <w:lang w:eastAsia="zh-CN"/>
        </w:rPr>
        <w:t>1</w:t>
      </w:r>
      <w:bookmarkEnd w:id="220"/>
    </w:p>
    <w:p w14:paraId="68E1CE48" w14:textId="77777777" w:rsidR="00D172A9" w:rsidRDefault="00D172A9" w:rsidP="00D172A9">
      <w:pPr>
        <w:rPr>
          <w:lang w:eastAsia="zh-CN"/>
        </w:rPr>
      </w:pPr>
      <w:bookmarkStart w:id="221" w:name="tsgNames"/>
      <w:bookmarkEnd w:id="221"/>
      <w:r>
        <w:rPr>
          <w:rFonts w:hint="eastAsia"/>
          <w:lang w:eastAsia="zh-CN"/>
        </w:rPr>
        <w:t>T</w:t>
      </w:r>
      <w:r>
        <w:rPr>
          <w:lang w:eastAsia="zh-CN"/>
        </w:rPr>
        <w:t>he following principles are concluded for normative work:</w:t>
      </w:r>
    </w:p>
    <w:p w14:paraId="39B3975E" w14:textId="77777777" w:rsidR="00D172A9" w:rsidRDefault="00D172A9" w:rsidP="00D172A9">
      <w:pPr>
        <w:pStyle w:val="B1"/>
        <w:rPr>
          <w:lang w:val="en-US" w:eastAsia="zh-CN"/>
        </w:rPr>
      </w:pPr>
      <w:r>
        <w:rPr>
          <w:rFonts w:hint="eastAsia"/>
          <w:lang w:val="en-US" w:eastAsia="zh-CN"/>
        </w:rPr>
        <w:t>-</w:t>
      </w:r>
      <w:r>
        <w:rPr>
          <w:lang w:val="en-US" w:eastAsia="zh-CN"/>
        </w:rPr>
        <w:tab/>
        <w:t>The NRM services provided by NRM-UU interface shall be used for broadcast/multicast related signalling.</w:t>
      </w:r>
    </w:p>
    <w:p w14:paraId="39C2CA9D" w14:textId="77777777" w:rsidR="00D172A9" w:rsidRDefault="00D172A9" w:rsidP="00D172A9">
      <w:pPr>
        <w:pStyle w:val="B1"/>
        <w:rPr>
          <w:lang w:val="en-US" w:eastAsia="zh-CN"/>
        </w:rPr>
      </w:pPr>
      <w:r>
        <w:rPr>
          <w:lang w:val="en-US" w:eastAsia="zh-CN"/>
        </w:rPr>
        <w:t>-</w:t>
      </w:r>
      <w:r>
        <w:rPr>
          <w:lang w:val="en-US" w:eastAsia="zh-CN"/>
        </w:rPr>
        <w:tab/>
        <w:t xml:space="preserve">The support of having a single service that covers broadcast and multicast sessions is to be maintained in the normative phase. </w:t>
      </w:r>
    </w:p>
    <w:p w14:paraId="00E3BE3C" w14:textId="77777777" w:rsidR="00D172A9" w:rsidRDefault="00D172A9" w:rsidP="00D172A9">
      <w:r>
        <w:t xml:space="preserve">The aspects of solution#5, covering two options to trigger the initiating of broadcast/multicast services, shall be considered to the normative phase to enable a cohesive approach for solution#2 and 3 and 4. </w:t>
      </w:r>
    </w:p>
    <w:p w14:paraId="221F3382" w14:textId="0A8E2CB4" w:rsidR="00D172A9" w:rsidRDefault="00D172A9" w:rsidP="00D172A9">
      <w:r>
        <w:t>The aspects of solution#4 related to standard interaction between the SEALDD server and the NRM server is reflected in solution#5 to enable multi-vender approach and interoperability for NRM multicast and broadcast services.</w:t>
      </w:r>
    </w:p>
    <w:p w14:paraId="3F454B6E" w14:textId="77777777" w:rsidR="00BF6951" w:rsidRPr="00D7706D" w:rsidRDefault="00BF6951" w:rsidP="00BF6951">
      <w:pPr>
        <w:pStyle w:val="Heading2"/>
        <w:rPr>
          <w:lang w:eastAsia="zh-CN"/>
        </w:rPr>
      </w:pPr>
      <w:bookmarkStart w:id="222" w:name="_Toc215591011"/>
      <w:r>
        <w:rPr>
          <w:lang w:eastAsia="zh-CN"/>
        </w:rPr>
        <w:t>8</w:t>
      </w:r>
      <w:r w:rsidRPr="00D7706D">
        <w:rPr>
          <w:rFonts w:hint="eastAsia"/>
          <w:lang w:eastAsia="zh-CN"/>
        </w:rPr>
        <w:t>.</w:t>
      </w:r>
      <w:r>
        <w:rPr>
          <w:lang w:eastAsia="zh-CN"/>
        </w:rPr>
        <w:t>3</w:t>
      </w:r>
      <w:r w:rsidRPr="00D7706D">
        <w:rPr>
          <w:rFonts w:hint="eastAsia"/>
          <w:lang w:eastAsia="zh-CN"/>
        </w:rPr>
        <w:tab/>
        <w:t xml:space="preserve">Conclusions of key issue </w:t>
      </w:r>
      <w:r>
        <w:rPr>
          <w:rFonts w:hint="eastAsia"/>
          <w:lang w:eastAsia="zh-CN"/>
        </w:rPr>
        <w:t>#</w:t>
      </w:r>
      <w:r>
        <w:rPr>
          <w:lang w:eastAsia="zh-CN"/>
        </w:rPr>
        <w:t>2</w:t>
      </w:r>
      <w:bookmarkEnd w:id="222"/>
    </w:p>
    <w:p w14:paraId="0B55B71B" w14:textId="38E76754" w:rsidR="00BF6951" w:rsidRPr="00BF6951" w:rsidRDefault="00BF6951" w:rsidP="00D172A9">
      <w:pPr>
        <w:rPr>
          <w:lang w:eastAsia="zh-CN"/>
        </w:rPr>
      </w:pPr>
      <w:r w:rsidRPr="00197F95">
        <w:rPr>
          <w:rFonts w:eastAsia="Times New Roman" w:hint="eastAsia"/>
          <w:lang w:eastAsia="zh-CN"/>
        </w:rPr>
        <w:t>S</w:t>
      </w:r>
      <w:r w:rsidRPr="00197F95">
        <w:rPr>
          <w:rFonts w:eastAsia="Times New Roman"/>
          <w:lang w:eastAsia="zh-CN"/>
        </w:rPr>
        <w:t>olution</w:t>
      </w:r>
      <w:r>
        <w:rPr>
          <w:lang w:eastAsia="zh-CN"/>
        </w:rPr>
        <w:t>#1 is adopted into normative work</w:t>
      </w:r>
      <w:r>
        <w:rPr>
          <w:rFonts w:hint="eastAsia"/>
          <w:lang w:eastAsia="zh-CN"/>
        </w:rPr>
        <w:t>.</w:t>
      </w:r>
    </w:p>
    <w:p w14:paraId="5CA5E6C2" w14:textId="039FD5A0" w:rsidR="00080512" w:rsidRPr="004D3578" w:rsidRDefault="00D9134D" w:rsidP="00771D3B">
      <w:pPr>
        <w:pStyle w:val="Heading9"/>
      </w:pPr>
      <w:r>
        <w:br w:type="page"/>
      </w:r>
      <w:bookmarkStart w:id="223" w:name="_Toc207716776"/>
      <w:bookmarkStart w:id="224" w:name="_Toc215591012"/>
      <w:r w:rsidR="00080512" w:rsidRPr="004D3578">
        <w:lastRenderedPageBreak/>
        <w:t>Annex A:</w:t>
      </w:r>
      <w:r w:rsidR="00080512" w:rsidRPr="004D3578">
        <w:br/>
        <w:t>Change history</w:t>
      </w:r>
      <w:bookmarkEnd w:id="223"/>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5" w:name="historyclause"/>
            <w:bookmarkEnd w:id="225"/>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r w:rsidR="002D72AA" w:rsidRPr="00315B85" w14:paraId="6391D288" w14:textId="77777777" w:rsidTr="00F155D4">
        <w:tc>
          <w:tcPr>
            <w:tcW w:w="800" w:type="dxa"/>
            <w:shd w:val="solid" w:color="FFFFFF" w:fill="auto"/>
          </w:tcPr>
          <w:p w14:paraId="04F8FE91" w14:textId="09CE44BC" w:rsidR="002D72AA" w:rsidRDefault="002D72AA" w:rsidP="002D72AA">
            <w:pPr>
              <w:pStyle w:val="TAC"/>
              <w:rPr>
                <w:sz w:val="16"/>
                <w:szCs w:val="16"/>
              </w:rPr>
            </w:pPr>
            <w:r>
              <w:rPr>
                <w:sz w:val="16"/>
                <w:szCs w:val="16"/>
              </w:rPr>
              <w:t>2025-06</w:t>
            </w:r>
          </w:p>
        </w:tc>
        <w:tc>
          <w:tcPr>
            <w:tcW w:w="901" w:type="dxa"/>
            <w:shd w:val="solid" w:color="FFFFFF" w:fill="auto"/>
          </w:tcPr>
          <w:p w14:paraId="5F4AC0E3" w14:textId="2B381A72" w:rsidR="002D72AA" w:rsidRDefault="002D72AA" w:rsidP="002D72AA">
            <w:pPr>
              <w:pStyle w:val="TAC"/>
              <w:rPr>
                <w:sz w:val="16"/>
                <w:szCs w:val="16"/>
              </w:rPr>
            </w:pPr>
            <w:r>
              <w:rPr>
                <w:sz w:val="16"/>
                <w:szCs w:val="16"/>
              </w:rPr>
              <w:t>SA6#67</w:t>
            </w:r>
          </w:p>
        </w:tc>
        <w:tc>
          <w:tcPr>
            <w:tcW w:w="1134" w:type="dxa"/>
            <w:shd w:val="solid" w:color="FFFFFF" w:fill="auto"/>
          </w:tcPr>
          <w:p w14:paraId="51D6B7DB" w14:textId="77777777" w:rsidR="002D72AA" w:rsidRPr="00315B85" w:rsidRDefault="002D72AA" w:rsidP="002D72AA">
            <w:pPr>
              <w:pStyle w:val="TAC"/>
              <w:rPr>
                <w:sz w:val="16"/>
                <w:szCs w:val="16"/>
              </w:rPr>
            </w:pPr>
          </w:p>
        </w:tc>
        <w:tc>
          <w:tcPr>
            <w:tcW w:w="567" w:type="dxa"/>
            <w:shd w:val="solid" w:color="FFFFFF" w:fill="auto"/>
          </w:tcPr>
          <w:p w14:paraId="35581BE9" w14:textId="77777777" w:rsidR="002D72AA" w:rsidRPr="00315B85" w:rsidRDefault="002D72AA" w:rsidP="002D72AA">
            <w:pPr>
              <w:pStyle w:val="TAC"/>
              <w:rPr>
                <w:sz w:val="16"/>
                <w:szCs w:val="16"/>
              </w:rPr>
            </w:pPr>
          </w:p>
        </w:tc>
        <w:tc>
          <w:tcPr>
            <w:tcW w:w="426" w:type="dxa"/>
            <w:shd w:val="solid" w:color="FFFFFF" w:fill="auto"/>
          </w:tcPr>
          <w:p w14:paraId="10337AD6" w14:textId="77777777" w:rsidR="002D72AA" w:rsidRPr="00315B85" w:rsidRDefault="002D72AA" w:rsidP="002D72AA">
            <w:pPr>
              <w:pStyle w:val="TAC"/>
              <w:rPr>
                <w:sz w:val="16"/>
                <w:szCs w:val="16"/>
              </w:rPr>
            </w:pPr>
          </w:p>
        </w:tc>
        <w:tc>
          <w:tcPr>
            <w:tcW w:w="425" w:type="dxa"/>
            <w:shd w:val="solid" w:color="FFFFFF" w:fill="auto"/>
          </w:tcPr>
          <w:p w14:paraId="21FC1845" w14:textId="77777777" w:rsidR="002D72AA" w:rsidRPr="00315B85" w:rsidRDefault="002D72AA" w:rsidP="002D72AA">
            <w:pPr>
              <w:pStyle w:val="TAC"/>
              <w:rPr>
                <w:sz w:val="16"/>
                <w:szCs w:val="16"/>
              </w:rPr>
            </w:pPr>
          </w:p>
        </w:tc>
        <w:tc>
          <w:tcPr>
            <w:tcW w:w="4678" w:type="dxa"/>
            <w:shd w:val="solid" w:color="FFFFFF" w:fill="auto"/>
          </w:tcPr>
          <w:p w14:paraId="5F3BCF34" w14:textId="720F4439" w:rsidR="002D72AA" w:rsidRPr="005F11B2" w:rsidRDefault="002D72AA" w:rsidP="002D72AA">
            <w:pPr>
              <w:pStyle w:val="TAL"/>
              <w:rPr>
                <w:sz w:val="16"/>
                <w:szCs w:val="16"/>
              </w:rPr>
            </w:pPr>
            <w:r w:rsidRPr="005F11B2">
              <w:rPr>
                <w:sz w:val="16"/>
                <w:szCs w:val="16"/>
              </w:rPr>
              <w:t>Implemented the following pCR</w:t>
            </w:r>
            <w:r>
              <w:rPr>
                <w:sz w:val="16"/>
                <w:szCs w:val="16"/>
              </w:rPr>
              <w:t xml:space="preserve">, </w:t>
            </w:r>
            <w:r w:rsidRPr="002D72AA">
              <w:rPr>
                <w:sz w:val="16"/>
                <w:szCs w:val="16"/>
              </w:rPr>
              <w:t>S6-252407</w:t>
            </w:r>
          </w:p>
        </w:tc>
        <w:tc>
          <w:tcPr>
            <w:tcW w:w="708" w:type="dxa"/>
            <w:shd w:val="solid" w:color="FFFFFF" w:fill="auto"/>
          </w:tcPr>
          <w:p w14:paraId="1488EA51" w14:textId="754C76B3" w:rsidR="002D72AA" w:rsidRDefault="002D72AA" w:rsidP="002D72AA">
            <w:pPr>
              <w:pStyle w:val="TAC"/>
              <w:rPr>
                <w:sz w:val="16"/>
                <w:szCs w:val="16"/>
              </w:rPr>
            </w:pPr>
            <w:r>
              <w:rPr>
                <w:sz w:val="16"/>
                <w:szCs w:val="16"/>
              </w:rPr>
              <w:t>0.2.0</w:t>
            </w:r>
          </w:p>
        </w:tc>
      </w:tr>
      <w:tr w:rsidR="00951CE8" w:rsidRPr="00315B85" w14:paraId="3C31A55C" w14:textId="77777777" w:rsidTr="00F155D4">
        <w:tc>
          <w:tcPr>
            <w:tcW w:w="800" w:type="dxa"/>
            <w:shd w:val="solid" w:color="FFFFFF" w:fill="auto"/>
          </w:tcPr>
          <w:p w14:paraId="6DDCFC22" w14:textId="71A84532" w:rsidR="00951CE8" w:rsidRDefault="00951CE8" w:rsidP="002D72AA">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1C19C9C" w14:textId="2BF2800A" w:rsidR="00951CE8" w:rsidRDefault="00951CE8" w:rsidP="002D72AA">
            <w:pPr>
              <w:pStyle w:val="TAC"/>
              <w:rPr>
                <w:sz w:val="16"/>
                <w:szCs w:val="16"/>
                <w:lang w:eastAsia="zh-CN"/>
              </w:rPr>
            </w:pPr>
            <w:r>
              <w:rPr>
                <w:rFonts w:hint="eastAsia"/>
                <w:sz w:val="16"/>
                <w:szCs w:val="16"/>
                <w:lang w:eastAsia="zh-CN"/>
              </w:rPr>
              <w:t>S</w:t>
            </w:r>
            <w:r>
              <w:rPr>
                <w:sz w:val="16"/>
                <w:szCs w:val="16"/>
                <w:lang w:eastAsia="zh-CN"/>
              </w:rPr>
              <w:t>A6#68</w:t>
            </w:r>
          </w:p>
        </w:tc>
        <w:tc>
          <w:tcPr>
            <w:tcW w:w="1134" w:type="dxa"/>
            <w:shd w:val="solid" w:color="FFFFFF" w:fill="auto"/>
          </w:tcPr>
          <w:p w14:paraId="0BA1FB0B" w14:textId="77777777" w:rsidR="00951CE8" w:rsidRPr="00315B85" w:rsidRDefault="00951CE8" w:rsidP="002D72AA">
            <w:pPr>
              <w:pStyle w:val="TAC"/>
              <w:rPr>
                <w:sz w:val="16"/>
                <w:szCs w:val="16"/>
              </w:rPr>
            </w:pPr>
          </w:p>
        </w:tc>
        <w:tc>
          <w:tcPr>
            <w:tcW w:w="567" w:type="dxa"/>
            <w:shd w:val="solid" w:color="FFFFFF" w:fill="auto"/>
          </w:tcPr>
          <w:p w14:paraId="60289DD3" w14:textId="77777777" w:rsidR="00951CE8" w:rsidRPr="00315B85" w:rsidRDefault="00951CE8" w:rsidP="002D72AA">
            <w:pPr>
              <w:pStyle w:val="TAC"/>
              <w:rPr>
                <w:sz w:val="16"/>
                <w:szCs w:val="16"/>
              </w:rPr>
            </w:pPr>
          </w:p>
        </w:tc>
        <w:tc>
          <w:tcPr>
            <w:tcW w:w="426" w:type="dxa"/>
            <w:shd w:val="solid" w:color="FFFFFF" w:fill="auto"/>
          </w:tcPr>
          <w:p w14:paraId="113B96C6" w14:textId="77777777" w:rsidR="00951CE8" w:rsidRPr="00315B85" w:rsidRDefault="00951CE8" w:rsidP="002D72AA">
            <w:pPr>
              <w:pStyle w:val="TAC"/>
              <w:rPr>
                <w:sz w:val="16"/>
                <w:szCs w:val="16"/>
              </w:rPr>
            </w:pPr>
          </w:p>
        </w:tc>
        <w:tc>
          <w:tcPr>
            <w:tcW w:w="425" w:type="dxa"/>
            <w:shd w:val="solid" w:color="FFFFFF" w:fill="auto"/>
          </w:tcPr>
          <w:p w14:paraId="3613EBB8" w14:textId="77777777" w:rsidR="00951CE8" w:rsidRPr="00315B85" w:rsidRDefault="00951CE8" w:rsidP="002D72AA">
            <w:pPr>
              <w:pStyle w:val="TAC"/>
              <w:rPr>
                <w:sz w:val="16"/>
                <w:szCs w:val="16"/>
              </w:rPr>
            </w:pPr>
          </w:p>
        </w:tc>
        <w:tc>
          <w:tcPr>
            <w:tcW w:w="4678" w:type="dxa"/>
            <w:shd w:val="solid" w:color="FFFFFF" w:fill="auto"/>
          </w:tcPr>
          <w:p w14:paraId="3546B7C1" w14:textId="506E4F57" w:rsidR="00951CE8" w:rsidRPr="005F11B2" w:rsidRDefault="00951CE8" w:rsidP="002D72AA">
            <w:pPr>
              <w:pStyle w:val="TAL"/>
              <w:rPr>
                <w:sz w:val="16"/>
                <w:szCs w:val="16"/>
              </w:rPr>
            </w:pPr>
            <w:r w:rsidRPr="005F11B2">
              <w:rPr>
                <w:sz w:val="16"/>
                <w:szCs w:val="16"/>
              </w:rPr>
              <w:t>Implemented the following pCR</w:t>
            </w:r>
            <w:r w:rsidR="001E2180">
              <w:rPr>
                <w:sz w:val="16"/>
                <w:szCs w:val="16"/>
              </w:rPr>
              <w:t>s</w:t>
            </w:r>
            <w:r>
              <w:rPr>
                <w:sz w:val="16"/>
                <w:szCs w:val="16"/>
              </w:rPr>
              <w:t xml:space="preserve">, </w:t>
            </w:r>
            <w:r w:rsidRPr="002D72AA">
              <w:rPr>
                <w:sz w:val="16"/>
                <w:szCs w:val="16"/>
              </w:rPr>
              <w:t>S6-25</w:t>
            </w:r>
            <w:r>
              <w:rPr>
                <w:sz w:val="16"/>
                <w:szCs w:val="16"/>
              </w:rPr>
              <w:t>3622, S6-253623</w:t>
            </w:r>
          </w:p>
        </w:tc>
        <w:tc>
          <w:tcPr>
            <w:tcW w:w="708" w:type="dxa"/>
            <w:shd w:val="solid" w:color="FFFFFF" w:fill="auto"/>
          </w:tcPr>
          <w:p w14:paraId="75042CA5" w14:textId="79C5AA08" w:rsidR="00951CE8" w:rsidRDefault="00951CE8" w:rsidP="002D72AA">
            <w:pPr>
              <w:pStyle w:val="TAC"/>
              <w:rPr>
                <w:sz w:val="16"/>
                <w:szCs w:val="16"/>
                <w:lang w:eastAsia="zh-CN"/>
              </w:rPr>
            </w:pPr>
            <w:r>
              <w:rPr>
                <w:rFonts w:hint="eastAsia"/>
                <w:sz w:val="16"/>
                <w:szCs w:val="16"/>
                <w:lang w:eastAsia="zh-CN"/>
              </w:rPr>
              <w:t>0</w:t>
            </w:r>
            <w:r>
              <w:rPr>
                <w:sz w:val="16"/>
                <w:szCs w:val="16"/>
                <w:lang w:eastAsia="zh-CN"/>
              </w:rPr>
              <w:t>.3.0</w:t>
            </w:r>
          </w:p>
        </w:tc>
      </w:tr>
      <w:tr w:rsidR="004907FB" w:rsidRPr="00315B85" w14:paraId="23A5D3A8" w14:textId="77777777" w:rsidTr="00F155D4">
        <w:tc>
          <w:tcPr>
            <w:tcW w:w="800" w:type="dxa"/>
            <w:shd w:val="solid" w:color="FFFFFF" w:fill="auto"/>
          </w:tcPr>
          <w:p w14:paraId="14548023" w14:textId="203A01F7" w:rsidR="004907FB" w:rsidRDefault="004907FB" w:rsidP="002D72AA">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08C4683B" w14:textId="218208D7" w:rsidR="004907FB" w:rsidRDefault="004907FB" w:rsidP="002D72AA">
            <w:pPr>
              <w:pStyle w:val="TAC"/>
              <w:rPr>
                <w:sz w:val="16"/>
                <w:szCs w:val="16"/>
                <w:lang w:eastAsia="zh-CN"/>
              </w:rPr>
            </w:pPr>
            <w:r>
              <w:rPr>
                <w:rFonts w:hint="eastAsia"/>
                <w:sz w:val="16"/>
                <w:szCs w:val="16"/>
                <w:lang w:eastAsia="zh-CN"/>
              </w:rPr>
              <w:t>SA6#69</w:t>
            </w:r>
          </w:p>
        </w:tc>
        <w:tc>
          <w:tcPr>
            <w:tcW w:w="1134" w:type="dxa"/>
            <w:shd w:val="solid" w:color="FFFFFF" w:fill="auto"/>
          </w:tcPr>
          <w:p w14:paraId="71DF44AC" w14:textId="77777777" w:rsidR="004907FB" w:rsidRPr="00315B85" w:rsidRDefault="004907FB" w:rsidP="002D72AA">
            <w:pPr>
              <w:pStyle w:val="TAC"/>
              <w:rPr>
                <w:sz w:val="16"/>
                <w:szCs w:val="16"/>
              </w:rPr>
            </w:pPr>
          </w:p>
        </w:tc>
        <w:tc>
          <w:tcPr>
            <w:tcW w:w="567" w:type="dxa"/>
            <w:shd w:val="solid" w:color="FFFFFF" w:fill="auto"/>
          </w:tcPr>
          <w:p w14:paraId="1D5A5EE4" w14:textId="77777777" w:rsidR="004907FB" w:rsidRPr="00315B85" w:rsidRDefault="004907FB" w:rsidP="002D72AA">
            <w:pPr>
              <w:pStyle w:val="TAC"/>
              <w:rPr>
                <w:sz w:val="16"/>
                <w:szCs w:val="16"/>
              </w:rPr>
            </w:pPr>
          </w:p>
        </w:tc>
        <w:tc>
          <w:tcPr>
            <w:tcW w:w="426" w:type="dxa"/>
            <w:shd w:val="solid" w:color="FFFFFF" w:fill="auto"/>
          </w:tcPr>
          <w:p w14:paraId="2EF71397" w14:textId="77777777" w:rsidR="004907FB" w:rsidRPr="00315B85" w:rsidRDefault="004907FB" w:rsidP="002D72AA">
            <w:pPr>
              <w:pStyle w:val="TAC"/>
              <w:rPr>
                <w:sz w:val="16"/>
                <w:szCs w:val="16"/>
              </w:rPr>
            </w:pPr>
          </w:p>
        </w:tc>
        <w:tc>
          <w:tcPr>
            <w:tcW w:w="425" w:type="dxa"/>
            <w:shd w:val="solid" w:color="FFFFFF" w:fill="auto"/>
          </w:tcPr>
          <w:p w14:paraId="57B75BA0" w14:textId="77777777" w:rsidR="004907FB" w:rsidRPr="00315B85" w:rsidRDefault="004907FB" w:rsidP="002D72AA">
            <w:pPr>
              <w:pStyle w:val="TAC"/>
              <w:rPr>
                <w:sz w:val="16"/>
                <w:szCs w:val="16"/>
              </w:rPr>
            </w:pPr>
          </w:p>
        </w:tc>
        <w:tc>
          <w:tcPr>
            <w:tcW w:w="4678" w:type="dxa"/>
            <w:shd w:val="solid" w:color="FFFFFF" w:fill="auto"/>
          </w:tcPr>
          <w:p w14:paraId="3042E5D0" w14:textId="7C17183C" w:rsidR="004907FB" w:rsidRPr="005F11B2" w:rsidRDefault="004907FB" w:rsidP="002D72AA">
            <w:pPr>
              <w:pStyle w:val="TAL"/>
              <w:rPr>
                <w:sz w:val="16"/>
                <w:szCs w:val="16"/>
              </w:rPr>
            </w:pPr>
            <w:r>
              <w:rPr>
                <w:sz w:val="16"/>
                <w:szCs w:val="16"/>
              </w:rPr>
              <w:t>I</w:t>
            </w:r>
            <w:r w:rsidRPr="005F11B2">
              <w:rPr>
                <w:sz w:val="16"/>
                <w:szCs w:val="16"/>
              </w:rPr>
              <w:t>mplemented the following pCR</w:t>
            </w:r>
            <w:r>
              <w:rPr>
                <w:sz w:val="16"/>
                <w:szCs w:val="16"/>
              </w:rPr>
              <w:t xml:space="preserve">s, </w:t>
            </w:r>
            <w:r w:rsidRPr="002D72AA">
              <w:rPr>
                <w:sz w:val="16"/>
                <w:szCs w:val="16"/>
              </w:rPr>
              <w:t>S6-25</w:t>
            </w:r>
            <w:r>
              <w:rPr>
                <w:sz w:val="16"/>
                <w:szCs w:val="16"/>
              </w:rPr>
              <w:t>4724, S6-254746, S6-254795</w:t>
            </w:r>
          </w:p>
        </w:tc>
        <w:tc>
          <w:tcPr>
            <w:tcW w:w="708" w:type="dxa"/>
            <w:shd w:val="solid" w:color="FFFFFF" w:fill="auto"/>
          </w:tcPr>
          <w:p w14:paraId="11772A7E" w14:textId="33C3CA4B" w:rsidR="004907FB" w:rsidRDefault="004907FB" w:rsidP="002D72AA">
            <w:pPr>
              <w:pStyle w:val="TAC"/>
              <w:rPr>
                <w:sz w:val="16"/>
                <w:szCs w:val="16"/>
                <w:lang w:eastAsia="zh-CN"/>
              </w:rPr>
            </w:pPr>
            <w:r>
              <w:rPr>
                <w:rFonts w:hint="eastAsia"/>
                <w:sz w:val="16"/>
                <w:szCs w:val="16"/>
                <w:lang w:eastAsia="zh-CN"/>
              </w:rPr>
              <w:t>0</w:t>
            </w:r>
            <w:r>
              <w:rPr>
                <w:sz w:val="16"/>
                <w:szCs w:val="16"/>
                <w:lang w:eastAsia="zh-CN"/>
              </w:rPr>
              <w:t>.4.0</w:t>
            </w:r>
          </w:p>
        </w:tc>
      </w:tr>
      <w:tr w:rsidR="00357C3F" w:rsidRPr="00315B85" w14:paraId="0AF81778" w14:textId="77777777" w:rsidTr="00F155D4">
        <w:tc>
          <w:tcPr>
            <w:tcW w:w="800" w:type="dxa"/>
            <w:shd w:val="solid" w:color="FFFFFF" w:fill="auto"/>
          </w:tcPr>
          <w:p w14:paraId="6D1293F2" w14:textId="1D9D0117" w:rsidR="00357C3F" w:rsidRDefault="00357C3F" w:rsidP="002D72AA">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7CC2A87E" w14:textId="6863703E" w:rsidR="00357C3F" w:rsidRDefault="00357C3F" w:rsidP="002D72AA">
            <w:pPr>
              <w:pStyle w:val="TAC"/>
              <w:rPr>
                <w:sz w:val="16"/>
                <w:szCs w:val="16"/>
                <w:lang w:eastAsia="zh-CN"/>
              </w:rPr>
            </w:pPr>
            <w:r>
              <w:rPr>
                <w:rFonts w:hint="eastAsia"/>
                <w:sz w:val="16"/>
                <w:szCs w:val="16"/>
                <w:lang w:eastAsia="zh-CN"/>
              </w:rPr>
              <w:t>SA6#</w:t>
            </w:r>
            <w:r>
              <w:rPr>
                <w:sz w:val="16"/>
                <w:szCs w:val="16"/>
                <w:lang w:eastAsia="zh-CN"/>
              </w:rPr>
              <w:t>70</w:t>
            </w:r>
          </w:p>
        </w:tc>
        <w:tc>
          <w:tcPr>
            <w:tcW w:w="1134" w:type="dxa"/>
            <w:shd w:val="solid" w:color="FFFFFF" w:fill="auto"/>
          </w:tcPr>
          <w:p w14:paraId="52C6D419" w14:textId="77777777" w:rsidR="00357C3F" w:rsidRPr="00315B85" w:rsidRDefault="00357C3F" w:rsidP="002D72AA">
            <w:pPr>
              <w:pStyle w:val="TAC"/>
              <w:rPr>
                <w:sz w:val="16"/>
                <w:szCs w:val="16"/>
              </w:rPr>
            </w:pPr>
          </w:p>
        </w:tc>
        <w:tc>
          <w:tcPr>
            <w:tcW w:w="567" w:type="dxa"/>
            <w:shd w:val="solid" w:color="FFFFFF" w:fill="auto"/>
          </w:tcPr>
          <w:p w14:paraId="30C39355" w14:textId="77777777" w:rsidR="00357C3F" w:rsidRPr="00315B85" w:rsidRDefault="00357C3F" w:rsidP="002D72AA">
            <w:pPr>
              <w:pStyle w:val="TAC"/>
              <w:rPr>
                <w:sz w:val="16"/>
                <w:szCs w:val="16"/>
              </w:rPr>
            </w:pPr>
          </w:p>
        </w:tc>
        <w:tc>
          <w:tcPr>
            <w:tcW w:w="426" w:type="dxa"/>
            <w:shd w:val="solid" w:color="FFFFFF" w:fill="auto"/>
          </w:tcPr>
          <w:p w14:paraId="59F7EBF5" w14:textId="77777777" w:rsidR="00357C3F" w:rsidRPr="00315B85" w:rsidRDefault="00357C3F" w:rsidP="002D72AA">
            <w:pPr>
              <w:pStyle w:val="TAC"/>
              <w:rPr>
                <w:sz w:val="16"/>
                <w:szCs w:val="16"/>
              </w:rPr>
            </w:pPr>
          </w:p>
        </w:tc>
        <w:tc>
          <w:tcPr>
            <w:tcW w:w="425" w:type="dxa"/>
            <w:shd w:val="solid" w:color="FFFFFF" w:fill="auto"/>
          </w:tcPr>
          <w:p w14:paraId="17240C2B" w14:textId="77777777" w:rsidR="00357C3F" w:rsidRPr="00315B85" w:rsidRDefault="00357C3F" w:rsidP="002D72AA">
            <w:pPr>
              <w:pStyle w:val="TAC"/>
              <w:rPr>
                <w:sz w:val="16"/>
                <w:szCs w:val="16"/>
              </w:rPr>
            </w:pPr>
          </w:p>
        </w:tc>
        <w:tc>
          <w:tcPr>
            <w:tcW w:w="4678" w:type="dxa"/>
            <w:shd w:val="solid" w:color="FFFFFF" w:fill="auto"/>
          </w:tcPr>
          <w:p w14:paraId="5CF39241" w14:textId="0B1A8B9B" w:rsidR="00357C3F" w:rsidRDefault="00357C3F" w:rsidP="002D72AA">
            <w:pPr>
              <w:pStyle w:val="TAL"/>
              <w:rPr>
                <w:sz w:val="16"/>
                <w:szCs w:val="16"/>
              </w:rPr>
            </w:pPr>
            <w:r>
              <w:rPr>
                <w:sz w:val="16"/>
                <w:szCs w:val="16"/>
              </w:rPr>
              <w:t>I</w:t>
            </w:r>
            <w:r w:rsidRPr="005F11B2">
              <w:rPr>
                <w:sz w:val="16"/>
                <w:szCs w:val="16"/>
              </w:rPr>
              <w:t>mplemented the following pCR</w:t>
            </w:r>
            <w:r>
              <w:rPr>
                <w:sz w:val="16"/>
                <w:szCs w:val="16"/>
              </w:rPr>
              <w:t xml:space="preserve">s, </w:t>
            </w:r>
            <w:r w:rsidRPr="002D72AA">
              <w:rPr>
                <w:sz w:val="16"/>
                <w:szCs w:val="16"/>
              </w:rPr>
              <w:t>S6-25</w:t>
            </w:r>
            <w:r>
              <w:rPr>
                <w:sz w:val="16"/>
                <w:szCs w:val="16"/>
              </w:rPr>
              <w:t>5263, S6-25</w:t>
            </w:r>
            <w:r w:rsidR="002927A8">
              <w:rPr>
                <w:sz w:val="16"/>
                <w:szCs w:val="16"/>
              </w:rPr>
              <w:t>5295</w:t>
            </w:r>
            <w:r>
              <w:rPr>
                <w:sz w:val="16"/>
                <w:szCs w:val="16"/>
              </w:rPr>
              <w:t>, S6-25</w:t>
            </w:r>
            <w:r w:rsidR="002927A8">
              <w:rPr>
                <w:sz w:val="16"/>
                <w:szCs w:val="16"/>
              </w:rPr>
              <w:t>5555, S6-255556, S6-255557, S6-255559, S6-255560, S6-255561, S6-255656</w:t>
            </w:r>
          </w:p>
        </w:tc>
        <w:tc>
          <w:tcPr>
            <w:tcW w:w="708" w:type="dxa"/>
            <w:shd w:val="solid" w:color="FFFFFF" w:fill="auto"/>
          </w:tcPr>
          <w:p w14:paraId="073EB024" w14:textId="79CF94F3" w:rsidR="00357C3F" w:rsidRDefault="00357C3F" w:rsidP="002D72AA">
            <w:pPr>
              <w:pStyle w:val="TAC"/>
              <w:rPr>
                <w:sz w:val="16"/>
                <w:szCs w:val="16"/>
                <w:lang w:eastAsia="zh-CN"/>
              </w:rPr>
            </w:pPr>
            <w:r>
              <w:rPr>
                <w:rFonts w:hint="eastAsia"/>
                <w:sz w:val="16"/>
                <w:szCs w:val="16"/>
                <w:lang w:eastAsia="zh-CN"/>
              </w:rPr>
              <w:t>0</w:t>
            </w:r>
            <w:r>
              <w:rPr>
                <w:sz w:val="16"/>
                <w:szCs w:val="16"/>
                <w:lang w:eastAsia="zh-CN"/>
              </w:rPr>
              <w:t>.5.0</w:t>
            </w:r>
          </w:p>
        </w:tc>
      </w:tr>
      <w:tr w:rsidR="005A16D8" w:rsidRPr="00315B85" w14:paraId="64E6DE43" w14:textId="77777777" w:rsidTr="00F155D4">
        <w:tc>
          <w:tcPr>
            <w:tcW w:w="800" w:type="dxa"/>
            <w:shd w:val="solid" w:color="FFFFFF" w:fill="auto"/>
          </w:tcPr>
          <w:p w14:paraId="12012F1C" w14:textId="08DB323A" w:rsidR="005A16D8" w:rsidRDefault="005A16D8" w:rsidP="005A16D8">
            <w:pPr>
              <w:pStyle w:val="TAC"/>
              <w:rPr>
                <w:rFonts w:hint="eastAsia"/>
                <w:sz w:val="16"/>
                <w:szCs w:val="16"/>
                <w:lang w:eastAsia="zh-CN"/>
              </w:rPr>
            </w:pPr>
            <w:r>
              <w:rPr>
                <w:sz w:val="16"/>
                <w:szCs w:val="16"/>
                <w:lang w:eastAsia="zh-CN"/>
              </w:rPr>
              <w:t>2025-12</w:t>
            </w:r>
          </w:p>
        </w:tc>
        <w:tc>
          <w:tcPr>
            <w:tcW w:w="901" w:type="dxa"/>
            <w:shd w:val="solid" w:color="FFFFFF" w:fill="auto"/>
          </w:tcPr>
          <w:p w14:paraId="527912B9" w14:textId="1150D27B" w:rsidR="005A16D8" w:rsidRDefault="005A16D8" w:rsidP="005A16D8">
            <w:pPr>
              <w:pStyle w:val="TAC"/>
              <w:rPr>
                <w:rFonts w:hint="eastAsia"/>
                <w:sz w:val="16"/>
                <w:szCs w:val="16"/>
                <w:lang w:eastAsia="zh-CN"/>
              </w:rPr>
            </w:pPr>
            <w:r>
              <w:rPr>
                <w:sz w:val="16"/>
                <w:szCs w:val="16"/>
                <w:lang w:eastAsia="zh-CN"/>
              </w:rPr>
              <w:t>SA#110</w:t>
            </w:r>
          </w:p>
        </w:tc>
        <w:tc>
          <w:tcPr>
            <w:tcW w:w="1134" w:type="dxa"/>
            <w:shd w:val="solid" w:color="FFFFFF" w:fill="auto"/>
          </w:tcPr>
          <w:p w14:paraId="09D01CFA" w14:textId="0DB1AC73" w:rsidR="005A16D8" w:rsidRPr="00315B85" w:rsidRDefault="005A16D8" w:rsidP="005A16D8">
            <w:pPr>
              <w:pStyle w:val="TAC"/>
              <w:rPr>
                <w:sz w:val="16"/>
                <w:szCs w:val="16"/>
              </w:rPr>
            </w:pPr>
            <w:r w:rsidRPr="00CC6899">
              <w:rPr>
                <w:sz w:val="16"/>
                <w:szCs w:val="16"/>
              </w:rPr>
              <w:t>SP-2514</w:t>
            </w:r>
            <w:r>
              <w:rPr>
                <w:sz w:val="16"/>
                <w:szCs w:val="16"/>
              </w:rPr>
              <w:t>6</w:t>
            </w:r>
            <w:r>
              <w:rPr>
                <w:sz w:val="16"/>
                <w:szCs w:val="16"/>
              </w:rPr>
              <w:t>7</w:t>
            </w:r>
          </w:p>
        </w:tc>
        <w:tc>
          <w:tcPr>
            <w:tcW w:w="567" w:type="dxa"/>
            <w:shd w:val="solid" w:color="FFFFFF" w:fill="auto"/>
          </w:tcPr>
          <w:p w14:paraId="0FF4472A" w14:textId="77777777" w:rsidR="005A16D8" w:rsidRPr="00315B85" w:rsidRDefault="005A16D8" w:rsidP="005A16D8">
            <w:pPr>
              <w:pStyle w:val="TAC"/>
              <w:rPr>
                <w:sz w:val="16"/>
                <w:szCs w:val="16"/>
              </w:rPr>
            </w:pPr>
          </w:p>
        </w:tc>
        <w:tc>
          <w:tcPr>
            <w:tcW w:w="426" w:type="dxa"/>
            <w:shd w:val="solid" w:color="FFFFFF" w:fill="auto"/>
          </w:tcPr>
          <w:p w14:paraId="295ACD68" w14:textId="77777777" w:rsidR="005A16D8" w:rsidRPr="00315B85" w:rsidRDefault="005A16D8" w:rsidP="005A16D8">
            <w:pPr>
              <w:pStyle w:val="TAC"/>
              <w:rPr>
                <w:sz w:val="16"/>
                <w:szCs w:val="16"/>
              </w:rPr>
            </w:pPr>
          </w:p>
        </w:tc>
        <w:tc>
          <w:tcPr>
            <w:tcW w:w="425" w:type="dxa"/>
            <w:shd w:val="solid" w:color="FFFFFF" w:fill="auto"/>
          </w:tcPr>
          <w:p w14:paraId="1B86DCA2" w14:textId="77777777" w:rsidR="005A16D8" w:rsidRPr="00315B85" w:rsidRDefault="005A16D8" w:rsidP="005A16D8">
            <w:pPr>
              <w:pStyle w:val="TAC"/>
              <w:rPr>
                <w:sz w:val="16"/>
                <w:szCs w:val="16"/>
              </w:rPr>
            </w:pPr>
          </w:p>
        </w:tc>
        <w:tc>
          <w:tcPr>
            <w:tcW w:w="4678" w:type="dxa"/>
            <w:shd w:val="solid" w:color="FFFFFF" w:fill="auto"/>
          </w:tcPr>
          <w:p w14:paraId="1FCB0221" w14:textId="2B1E632F" w:rsidR="005A16D8" w:rsidRDefault="005A16D8" w:rsidP="005A16D8">
            <w:pPr>
              <w:pStyle w:val="TAL"/>
              <w:rPr>
                <w:sz w:val="16"/>
                <w:szCs w:val="16"/>
              </w:rPr>
            </w:pPr>
            <w:r w:rsidRPr="00CC6899">
              <w:rPr>
                <w:sz w:val="16"/>
                <w:szCs w:val="16"/>
              </w:rPr>
              <w:t xml:space="preserve">Presentation for information </w:t>
            </w:r>
            <w:r>
              <w:rPr>
                <w:sz w:val="16"/>
                <w:szCs w:val="16"/>
              </w:rPr>
              <w:t xml:space="preserve">and approval </w:t>
            </w:r>
            <w:r w:rsidRPr="00CC6899">
              <w:rPr>
                <w:sz w:val="16"/>
                <w:szCs w:val="16"/>
              </w:rPr>
              <w:t>at SA#1</w:t>
            </w:r>
            <w:r>
              <w:rPr>
                <w:sz w:val="16"/>
                <w:szCs w:val="16"/>
              </w:rPr>
              <w:t>10</w:t>
            </w:r>
          </w:p>
        </w:tc>
        <w:tc>
          <w:tcPr>
            <w:tcW w:w="708" w:type="dxa"/>
            <w:shd w:val="solid" w:color="FFFFFF" w:fill="auto"/>
          </w:tcPr>
          <w:p w14:paraId="4A1D6635" w14:textId="49FD0279" w:rsidR="005A16D8" w:rsidRDefault="005A16D8" w:rsidP="005A16D8">
            <w:pPr>
              <w:pStyle w:val="TAC"/>
              <w:rPr>
                <w:rFonts w:hint="eastAsia"/>
                <w:sz w:val="16"/>
                <w:szCs w:val="16"/>
                <w:lang w:eastAsia="zh-CN"/>
              </w:rPr>
            </w:pPr>
            <w:r>
              <w:rPr>
                <w:sz w:val="16"/>
                <w:szCs w:val="16"/>
              </w:rPr>
              <w:t>1.0.0</w:t>
            </w:r>
          </w:p>
        </w:tc>
      </w:tr>
    </w:tbl>
    <w:p w14:paraId="6BA8C2E7" w14:textId="77777777" w:rsidR="003C3971" w:rsidRPr="00235394" w:rsidRDefault="003C3971" w:rsidP="003C3971"/>
    <w:sectPr w:rsidR="003C3971" w:rsidRPr="0023539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4ABDD" w14:textId="77777777" w:rsidR="00283A62" w:rsidRDefault="00283A62">
      <w:r>
        <w:separator/>
      </w:r>
    </w:p>
  </w:endnote>
  <w:endnote w:type="continuationSeparator" w:id="0">
    <w:p w14:paraId="6140B0FB" w14:textId="77777777" w:rsidR="00283A62" w:rsidRDefault="0028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1B81" w:rsidRDefault="007F1B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E6219" w14:textId="77777777" w:rsidR="00283A62" w:rsidRDefault="00283A62">
      <w:r>
        <w:separator/>
      </w:r>
    </w:p>
  </w:footnote>
  <w:footnote w:type="continuationSeparator" w:id="0">
    <w:p w14:paraId="55BA7431" w14:textId="77777777" w:rsidR="00283A62" w:rsidRDefault="00283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17468B4" w:rsidR="007F1B81" w:rsidRDefault="007F1B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6D8">
      <w:rPr>
        <w:rFonts w:ascii="Arial" w:hAnsi="Arial" w:cs="Arial"/>
        <w:b/>
        <w:noProof/>
        <w:sz w:val="18"/>
        <w:szCs w:val="18"/>
      </w:rPr>
      <w:t>3GPP TR 23.700-52 V1.0.0 (2025-12)</w:t>
    </w:r>
    <w:r>
      <w:rPr>
        <w:rFonts w:ascii="Arial" w:hAnsi="Arial" w:cs="Arial"/>
        <w:b/>
        <w:sz w:val="18"/>
        <w:szCs w:val="18"/>
      </w:rPr>
      <w:fldChar w:fldCharType="end"/>
    </w:r>
  </w:p>
  <w:p w14:paraId="7A6BC72E" w14:textId="77777777" w:rsidR="007F1B81" w:rsidRDefault="007F1B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25D209" w:rsidR="007F1B81" w:rsidRDefault="007F1B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6D8">
      <w:rPr>
        <w:rFonts w:ascii="Arial" w:hAnsi="Arial" w:cs="Arial"/>
        <w:b/>
        <w:noProof/>
        <w:sz w:val="18"/>
        <w:szCs w:val="18"/>
      </w:rPr>
      <w:t>Release 20</w:t>
    </w:r>
    <w:r>
      <w:rPr>
        <w:rFonts w:ascii="Arial" w:hAnsi="Arial" w:cs="Arial"/>
        <w:b/>
        <w:sz w:val="18"/>
        <w:szCs w:val="18"/>
      </w:rPr>
      <w:fldChar w:fldCharType="end"/>
    </w:r>
  </w:p>
  <w:p w14:paraId="1024E63D" w14:textId="77777777" w:rsidR="007F1B81" w:rsidRDefault="007F1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454867"/>
    <w:multiLevelType w:val="hybridMultilevel"/>
    <w:tmpl w:val="5B4E4B10"/>
    <w:lvl w:ilvl="0" w:tplc="8ED03F9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371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971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1570025">
    <w:abstractNumId w:val="11"/>
  </w:num>
  <w:num w:numId="4" w16cid:durableId="927421583">
    <w:abstractNumId w:val="19"/>
  </w:num>
  <w:num w:numId="5" w16cid:durableId="1644890583">
    <w:abstractNumId w:val="9"/>
  </w:num>
  <w:num w:numId="6" w16cid:durableId="1208029459">
    <w:abstractNumId w:val="7"/>
  </w:num>
  <w:num w:numId="7" w16cid:durableId="103154378">
    <w:abstractNumId w:val="6"/>
  </w:num>
  <w:num w:numId="8" w16cid:durableId="854927307">
    <w:abstractNumId w:val="5"/>
  </w:num>
  <w:num w:numId="9" w16cid:durableId="987787516">
    <w:abstractNumId w:val="4"/>
  </w:num>
  <w:num w:numId="10" w16cid:durableId="80372925">
    <w:abstractNumId w:val="8"/>
  </w:num>
  <w:num w:numId="11" w16cid:durableId="98721629">
    <w:abstractNumId w:val="3"/>
  </w:num>
  <w:num w:numId="12" w16cid:durableId="839736262">
    <w:abstractNumId w:val="2"/>
  </w:num>
  <w:num w:numId="13" w16cid:durableId="599066832">
    <w:abstractNumId w:val="1"/>
  </w:num>
  <w:num w:numId="14" w16cid:durableId="1415056519">
    <w:abstractNumId w:val="0"/>
  </w:num>
  <w:num w:numId="15" w16cid:durableId="1456756318">
    <w:abstractNumId w:val="14"/>
  </w:num>
  <w:num w:numId="16" w16cid:durableId="639648459">
    <w:abstractNumId w:val="15"/>
  </w:num>
  <w:num w:numId="17" w16cid:durableId="841702515">
    <w:abstractNumId w:val="12"/>
  </w:num>
  <w:num w:numId="18" w16cid:durableId="731732483">
    <w:abstractNumId w:val="18"/>
  </w:num>
  <w:num w:numId="19" w16cid:durableId="196966028">
    <w:abstractNumId w:val="17"/>
  </w:num>
  <w:num w:numId="20" w16cid:durableId="448622810">
    <w:abstractNumId w:val="16"/>
  </w:num>
  <w:num w:numId="21" w16cid:durableId="1945427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08C4"/>
    <w:rsid w:val="000735AA"/>
    <w:rsid w:val="00080512"/>
    <w:rsid w:val="000A1E09"/>
    <w:rsid w:val="000C47C3"/>
    <w:rsid w:val="000D2F92"/>
    <w:rsid w:val="000D58AB"/>
    <w:rsid w:val="000F26D7"/>
    <w:rsid w:val="000F4722"/>
    <w:rsid w:val="00133525"/>
    <w:rsid w:val="001404C5"/>
    <w:rsid w:val="00142CEB"/>
    <w:rsid w:val="00170E87"/>
    <w:rsid w:val="00171A53"/>
    <w:rsid w:val="00173E3B"/>
    <w:rsid w:val="00174E78"/>
    <w:rsid w:val="001837CF"/>
    <w:rsid w:val="001A4920"/>
    <w:rsid w:val="001A4C42"/>
    <w:rsid w:val="001A7420"/>
    <w:rsid w:val="001B3F73"/>
    <w:rsid w:val="001B6637"/>
    <w:rsid w:val="001C21C3"/>
    <w:rsid w:val="001D02C2"/>
    <w:rsid w:val="001E2180"/>
    <w:rsid w:val="001F0C1D"/>
    <w:rsid w:val="001F1132"/>
    <w:rsid w:val="001F168B"/>
    <w:rsid w:val="001F24CE"/>
    <w:rsid w:val="00210BE2"/>
    <w:rsid w:val="0021404A"/>
    <w:rsid w:val="00231B99"/>
    <w:rsid w:val="002347A2"/>
    <w:rsid w:val="002675F0"/>
    <w:rsid w:val="002679B2"/>
    <w:rsid w:val="002760EE"/>
    <w:rsid w:val="00283A62"/>
    <w:rsid w:val="0029068B"/>
    <w:rsid w:val="002927A8"/>
    <w:rsid w:val="002B6339"/>
    <w:rsid w:val="002C2989"/>
    <w:rsid w:val="002D72AA"/>
    <w:rsid w:val="002E00EE"/>
    <w:rsid w:val="0030050A"/>
    <w:rsid w:val="00303BD1"/>
    <w:rsid w:val="00315B85"/>
    <w:rsid w:val="003172DC"/>
    <w:rsid w:val="0031739A"/>
    <w:rsid w:val="0032492A"/>
    <w:rsid w:val="003326B7"/>
    <w:rsid w:val="0035462D"/>
    <w:rsid w:val="00356555"/>
    <w:rsid w:val="00357C3F"/>
    <w:rsid w:val="003765B8"/>
    <w:rsid w:val="003C3971"/>
    <w:rsid w:val="003D0274"/>
    <w:rsid w:val="003E01D1"/>
    <w:rsid w:val="003E2322"/>
    <w:rsid w:val="00401753"/>
    <w:rsid w:val="00417213"/>
    <w:rsid w:val="00421FC5"/>
    <w:rsid w:val="00423334"/>
    <w:rsid w:val="004345EC"/>
    <w:rsid w:val="00435278"/>
    <w:rsid w:val="00446D35"/>
    <w:rsid w:val="0046113C"/>
    <w:rsid w:val="00465515"/>
    <w:rsid w:val="00475B2E"/>
    <w:rsid w:val="004907FB"/>
    <w:rsid w:val="00497481"/>
    <w:rsid w:val="0049751D"/>
    <w:rsid w:val="004B6D67"/>
    <w:rsid w:val="004C30AC"/>
    <w:rsid w:val="004D3578"/>
    <w:rsid w:val="004E207D"/>
    <w:rsid w:val="004E213A"/>
    <w:rsid w:val="004F0988"/>
    <w:rsid w:val="004F227C"/>
    <w:rsid w:val="004F3340"/>
    <w:rsid w:val="0053388B"/>
    <w:rsid w:val="00535773"/>
    <w:rsid w:val="00543E6C"/>
    <w:rsid w:val="005565DE"/>
    <w:rsid w:val="00565087"/>
    <w:rsid w:val="00565D98"/>
    <w:rsid w:val="00581AE2"/>
    <w:rsid w:val="00597B11"/>
    <w:rsid w:val="005A16D8"/>
    <w:rsid w:val="005B2D9A"/>
    <w:rsid w:val="005D035C"/>
    <w:rsid w:val="005D2E01"/>
    <w:rsid w:val="005D514A"/>
    <w:rsid w:val="005D7526"/>
    <w:rsid w:val="005E4BB2"/>
    <w:rsid w:val="005F788A"/>
    <w:rsid w:val="00602AEA"/>
    <w:rsid w:val="00614FDF"/>
    <w:rsid w:val="00622E5E"/>
    <w:rsid w:val="0063543D"/>
    <w:rsid w:val="00647114"/>
    <w:rsid w:val="006638AF"/>
    <w:rsid w:val="006668F2"/>
    <w:rsid w:val="00670CF4"/>
    <w:rsid w:val="006912E9"/>
    <w:rsid w:val="00695104"/>
    <w:rsid w:val="006A323F"/>
    <w:rsid w:val="006B30D0"/>
    <w:rsid w:val="006B767A"/>
    <w:rsid w:val="006C3D95"/>
    <w:rsid w:val="006E5C86"/>
    <w:rsid w:val="006E770F"/>
    <w:rsid w:val="007000D6"/>
    <w:rsid w:val="00701116"/>
    <w:rsid w:val="0070735A"/>
    <w:rsid w:val="0071174C"/>
    <w:rsid w:val="007126DB"/>
    <w:rsid w:val="00713C44"/>
    <w:rsid w:val="00715518"/>
    <w:rsid w:val="00734A5B"/>
    <w:rsid w:val="00736DDB"/>
    <w:rsid w:val="0074026F"/>
    <w:rsid w:val="007429F6"/>
    <w:rsid w:val="00744E76"/>
    <w:rsid w:val="00761EDB"/>
    <w:rsid w:val="00765EA3"/>
    <w:rsid w:val="00771D3B"/>
    <w:rsid w:val="00774DA4"/>
    <w:rsid w:val="00781F0F"/>
    <w:rsid w:val="007B600E"/>
    <w:rsid w:val="007C4792"/>
    <w:rsid w:val="007D2F3C"/>
    <w:rsid w:val="007E69D6"/>
    <w:rsid w:val="007F0D98"/>
    <w:rsid w:val="007F0F4A"/>
    <w:rsid w:val="007F1B81"/>
    <w:rsid w:val="008028A4"/>
    <w:rsid w:val="00830747"/>
    <w:rsid w:val="00830904"/>
    <w:rsid w:val="0083799D"/>
    <w:rsid w:val="008542B6"/>
    <w:rsid w:val="008569ED"/>
    <w:rsid w:val="008768CA"/>
    <w:rsid w:val="008922B9"/>
    <w:rsid w:val="008A3287"/>
    <w:rsid w:val="008A6361"/>
    <w:rsid w:val="008C384C"/>
    <w:rsid w:val="008C7B64"/>
    <w:rsid w:val="008E2D68"/>
    <w:rsid w:val="008E3997"/>
    <w:rsid w:val="008E6756"/>
    <w:rsid w:val="0090271F"/>
    <w:rsid w:val="00902E23"/>
    <w:rsid w:val="009114D7"/>
    <w:rsid w:val="0091348E"/>
    <w:rsid w:val="00914E1A"/>
    <w:rsid w:val="00917CCB"/>
    <w:rsid w:val="00932FC5"/>
    <w:rsid w:val="0093345E"/>
    <w:rsid w:val="00933FB0"/>
    <w:rsid w:val="00942EC2"/>
    <w:rsid w:val="00951CE8"/>
    <w:rsid w:val="00955C84"/>
    <w:rsid w:val="00966DA9"/>
    <w:rsid w:val="00975DAE"/>
    <w:rsid w:val="0097710F"/>
    <w:rsid w:val="009A5B8B"/>
    <w:rsid w:val="009C493B"/>
    <w:rsid w:val="009E2532"/>
    <w:rsid w:val="009F37B7"/>
    <w:rsid w:val="00A1085F"/>
    <w:rsid w:val="00A10F02"/>
    <w:rsid w:val="00A164B4"/>
    <w:rsid w:val="00A216F2"/>
    <w:rsid w:val="00A2344D"/>
    <w:rsid w:val="00A26956"/>
    <w:rsid w:val="00A27486"/>
    <w:rsid w:val="00A53724"/>
    <w:rsid w:val="00A56066"/>
    <w:rsid w:val="00A567DD"/>
    <w:rsid w:val="00A56A34"/>
    <w:rsid w:val="00A64185"/>
    <w:rsid w:val="00A73129"/>
    <w:rsid w:val="00A82346"/>
    <w:rsid w:val="00A83414"/>
    <w:rsid w:val="00A84C97"/>
    <w:rsid w:val="00A92BA1"/>
    <w:rsid w:val="00A95A32"/>
    <w:rsid w:val="00AB4A5D"/>
    <w:rsid w:val="00AC1EEF"/>
    <w:rsid w:val="00AC6AF6"/>
    <w:rsid w:val="00AC6BC6"/>
    <w:rsid w:val="00AD45A1"/>
    <w:rsid w:val="00AE06F2"/>
    <w:rsid w:val="00AE6164"/>
    <w:rsid w:val="00AE65E2"/>
    <w:rsid w:val="00AF1460"/>
    <w:rsid w:val="00AF5FE5"/>
    <w:rsid w:val="00B11544"/>
    <w:rsid w:val="00B15449"/>
    <w:rsid w:val="00B22D8B"/>
    <w:rsid w:val="00B41ED1"/>
    <w:rsid w:val="00B44BF6"/>
    <w:rsid w:val="00B822C8"/>
    <w:rsid w:val="00B8468E"/>
    <w:rsid w:val="00B93086"/>
    <w:rsid w:val="00B96C6F"/>
    <w:rsid w:val="00BA19ED"/>
    <w:rsid w:val="00BA4B8D"/>
    <w:rsid w:val="00BC0858"/>
    <w:rsid w:val="00BC0F7D"/>
    <w:rsid w:val="00BC1C4B"/>
    <w:rsid w:val="00BD3A75"/>
    <w:rsid w:val="00BD7D31"/>
    <w:rsid w:val="00BE3255"/>
    <w:rsid w:val="00BF0047"/>
    <w:rsid w:val="00BF128E"/>
    <w:rsid w:val="00BF1C00"/>
    <w:rsid w:val="00BF57B7"/>
    <w:rsid w:val="00BF6951"/>
    <w:rsid w:val="00C074DD"/>
    <w:rsid w:val="00C1496A"/>
    <w:rsid w:val="00C33079"/>
    <w:rsid w:val="00C40AAF"/>
    <w:rsid w:val="00C45231"/>
    <w:rsid w:val="00C524C2"/>
    <w:rsid w:val="00C551FF"/>
    <w:rsid w:val="00C60173"/>
    <w:rsid w:val="00C63088"/>
    <w:rsid w:val="00C6688B"/>
    <w:rsid w:val="00C7044F"/>
    <w:rsid w:val="00C72833"/>
    <w:rsid w:val="00C80F1D"/>
    <w:rsid w:val="00C91962"/>
    <w:rsid w:val="00C92F15"/>
    <w:rsid w:val="00C93F40"/>
    <w:rsid w:val="00C94BE0"/>
    <w:rsid w:val="00CA3D0C"/>
    <w:rsid w:val="00CB42CA"/>
    <w:rsid w:val="00CD0306"/>
    <w:rsid w:val="00CE25A8"/>
    <w:rsid w:val="00D007EE"/>
    <w:rsid w:val="00D172A9"/>
    <w:rsid w:val="00D23927"/>
    <w:rsid w:val="00D262C6"/>
    <w:rsid w:val="00D50524"/>
    <w:rsid w:val="00D57972"/>
    <w:rsid w:val="00D65B85"/>
    <w:rsid w:val="00D675A9"/>
    <w:rsid w:val="00D738D6"/>
    <w:rsid w:val="00D755EB"/>
    <w:rsid w:val="00D76048"/>
    <w:rsid w:val="00D82E6F"/>
    <w:rsid w:val="00D87E00"/>
    <w:rsid w:val="00D9134D"/>
    <w:rsid w:val="00D9372C"/>
    <w:rsid w:val="00DA2C37"/>
    <w:rsid w:val="00DA7A03"/>
    <w:rsid w:val="00DA7D98"/>
    <w:rsid w:val="00DB1818"/>
    <w:rsid w:val="00DB2436"/>
    <w:rsid w:val="00DB30C5"/>
    <w:rsid w:val="00DB5033"/>
    <w:rsid w:val="00DC309B"/>
    <w:rsid w:val="00DC4DA2"/>
    <w:rsid w:val="00DC598C"/>
    <w:rsid w:val="00DD4C17"/>
    <w:rsid w:val="00DD74A5"/>
    <w:rsid w:val="00DE47E6"/>
    <w:rsid w:val="00DF2B1F"/>
    <w:rsid w:val="00DF3860"/>
    <w:rsid w:val="00DF62CD"/>
    <w:rsid w:val="00E16509"/>
    <w:rsid w:val="00E1754F"/>
    <w:rsid w:val="00E21DFA"/>
    <w:rsid w:val="00E31385"/>
    <w:rsid w:val="00E44582"/>
    <w:rsid w:val="00E44FFC"/>
    <w:rsid w:val="00E704B0"/>
    <w:rsid w:val="00E77645"/>
    <w:rsid w:val="00E970E5"/>
    <w:rsid w:val="00EA030C"/>
    <w:rsid w:val="00EA15B0"/>
    <w:rsid w:val="00EA5EA7"/>
    <w:rsid w:val="00EA66BD"/>
    <w:rsid w:val="00EB1722"/>
    <w:rsid w:val="00EB7619"/>
    <w:rsid w:val="00EC4A25"/>
    <w:rsid w:val="00EE7B9E"/>
    <w:rsid w:val="00EF608C"/>
    <w:rsid w:val="00F025A2"/>
    <w:rsid w:val="00F0267A"/>
    <w:rsid w:val="00F04712"/>
    <w:rsid w:val="00F13360"/>
    <w:rsid w:val="00F13EAD"/>
    <w:rsid w:val="00F155D4"/>
    <w:rsid w:val="00F22EC7"/>
    <w:rsid w:val="00F325C8"/>
    <w:rsid w:val="00F34834"/>
    <w:rsid w:val="00F52E09"/>
    <w:rsid w:val="00F6513A"/>
    <w:rsid w:val="00F653B8"/>
    <w:rsid w:val="00F75AE3"/>
    <w:rsid w:val="00F9008D"/>
    <w:rsid w:val="00FA1266"/>
    <w:rsid w:val="00FC1192"/>
    <w:rsid w:val="00FC2E26"/>
    <w:rsid w:val="00FC6EC6"/>
    <w:rsid w:val="00FE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Editor's Note Char1"/>
    <w:link w:val="EditorsNote"/>
    <w:qFormat/>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character" w:customStyle="1" w:styleId="NOZchn">
    <w:name w:val="NO Zchn"/>
    <w:link w:val="NO"/>
    <w:rsid w:val="00F13EAD"/>
    <w:rPr>
      <w:lang w:eastAsia="en-US"/>
    </w:rPr>
  </w:style>
  <w:style w:type="paragraph" w:styleId="Revision">
    <w:name w:val="Revision"/>
    <w:hidden/>
    <w:uiPriority w:val="99"/>
    <w:semiHidden/>
    <w:rsid w:val="002D72AA"/>
    <w:rPr>
      <w:lang w:eastAsia="en-US"/>
    </w:rPr>
  </w:style>
  <w:style w:type="character" w:styleId="CommentReference">
    <w:name w:val="annotation reference"/>
    <w:rsid w:val="00D65B85"/>
    <w:rPr>
      <w:sz w:val="16"/>
    </w:rPr>
  </w:style>
  <w:style w:type="character" w:customStyle="1" w:styleId="NOChar">
    <w:name w:val="NO Char"/>
    <w:qFormat/>
    <w:locked/>
    <w:rsid w:val="007C47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1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0ECC0-3E36-4A54-B2AC-EA694C28D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37</Pages>
  <Words>11257</Words>
  <Characters>64171</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38</cp:revision>
  <cp:lastPrinted>2019-02-25T14:05:00Z</cp:lastPrinted>
  <dcterms:created xsi:type="dcterms:W3CDTF">2025-09-12T10:42:00Z</dcterms:created>
  <dcterms:modified xsi:type="dcterms:W3CDTF">2025-12-02T17:02:00Z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