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63FC8BBB"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A56A34">
              <w:rPr>
                <w:sz w:val="64"/>
              </w:rPr>
              <w:t>TR</w:t>
            </w:r>
            <w:bookmarkEnd w:id="1"/>
            <w:r w:rsidRPr="00AE6164">
              <w:rPr>
                <w:sz w:val="64"/>
              </w:rPr>
              <w:t xml:space="preserve"> </w:t>
            </w:r>
            <w:bookmarkStart w:id="2" w:name="specNumber"/>
            <w:r w:rsidR="00A56A34" w:rsidRPr="00A56A34">
              <w:rPr>
                <w:sz w:val="64"/>
              </w:rPr>
              <w:t>23</w:t>
            </w:r>
            <w:r w:rsidRPr="00A56A34">
              <w:rPr>
                <w:sz w:val="64"/>
              </w:rPr>
              <w:t>.</w:t>
            </w:r>
            <w:bookmarkEnd w:id="2"/>
            <w:r w:rsidR="00A56A34" w:rsidRPr="00A56A34">
              <w:rPr>
                <w:sz w:val="64"/>
              </w:rPr>
              <w:t>700-</w:t>
            </w:r>
            <w:r w:rsidR="00966DA9">
              <w:rPr>
                <w:sz w:val="64"/>
              </w:rPr>
              <w:t>5</w:t>
            </w:r>
            <w:r w:rsidR="00A56A34" w:rsidRPr="00A56A34">
              <w:rPr>
                <w:sz w:val="64"/>
              </w:rPr>
              <w:t>2</w:t>
            </w:r>
            <w:r w:rsidRPr="00A56A34">
              <w:rPr>
                <w:sz w:val="64"/>
              </w:rPr>
              <w:t xml:space="preserve"> </w:t>
            </w:r>
            <w:r w:rsidRPr="00A56A34">
              <w:t>V</w:t>
            </w:r>
            <w:bookmarkStart w:id="3" w:name="specVersion"/>
            <w:r w:rsidR="00A56A34" w:rsidRPr="00A56A34">
              <w:t>0</w:t>
            </w:r>
            <w:r w:rsidRPr="00A56A34">
              <w:t>.</w:t>
            </w:r>
            <w:r w:rsidR="001B3F73">
              <w:t>5</w:t>
            </w:r>
            <w:r w:rsidRPr="00A56A34">
              <w:t>.</w:t>
            </w:r>
            <w:bookmarkEnd w:id="3"/>
            <w:r w:rsidR="00A56A34" w:rsidRPr="00A56A34">
              <w:t>0</w:t>
            </w:r>
            <w:r w:rsidRPr="00A56A34">
              <w:t xml:space="preserve"> </w:t>
            </w:r>
            <w:r w:rsidRPr="00A56A34">
              <w:rPr>
                <w:sz w:val="32"/>
              </w:rPr>
              <w:t>(</w:t>
            </w:r>
            <w:bookmarkStart w:id="4" w:name="issueDate"/>
            <w:r w:rsidR="00A56A34" w:rsidRPr="00A56A34">
              <w:rPr>
                <w:sz w:val="32"/>
              </w:rPr>
              <w:t>202</w:t>
            </w:r>
            <w:r w:rsidR="000735AA">
              <w:rPr>
                <w:sz w:val="32"/>
              </w:rPr>
              <w:t>5</w:t>
            </w:r>
            <w:r w:rsidRPr="00A56A34">
              <w:rPr>
                <w:sz w:val="32"/>
              </w:rPr>
              <w:t>-</w:t>
            </w:r>
            <w:bookmarkEnd w:id="4"/>
            <w:r w:rsidR="004907FB">
              <w:rPr>
                <w:sz w:val="32"/>
              </w:rPr>
              <w:t>1</w:t>
            </w:r>
            <w:r w:rsidR="001B3F73">
              <w:rPr>
                <w:sz w:val="32"/>
              </w:rPr>
              <w:t>1</w:t>
            </w:r>
            <w:r w:rsidRPr="00A56A34">
              <w:rPr>
                <w:sz w:val="32"/>
              </w:rPr>
              <w:t>)</w:t>
            </w:r>
          </w:p>
        </w:tc>
      </w:tr>
      <w:tr w:rsidR="004F0988" w14:paraId="0FFD4F19" w14:textId="77777777" w:rsidTr="00174E78">
        <w:trPr>
          <w:cantSplit/>
          <w:trHeight w:hRule="exact" w:val="1134"/>
        </w:trPr>
        <w:tc>
          <w:tcPr>
            <w:tcW w:w="10423" w:type="dxa"/>
            <w:gridSpan w:val="2"/>
          </w:tcPr>
          <w:p w14:paraId="5AB75458" w14:textId="27FB3920" w:rsidR="004F0988" w:rsidRDefault="004F0988" w:rsidP="00133525">
            <w:pPr>
              <w:pStyle w:val="ZB"/>
              <w:framePr w:w="0" w:hRule="auto" w:wrap="auto" w:vAnchor="margin" w:hAnchor="text" w:yAlign="inline"/>
            </w:pPr>
            <w:r w:rsidRPr="00DA7D98">
              <w:t xml:space="preserve">Technical </w:t>
            </w:r>
            <w:bookmarkStart w:id="5" w:name="spectype2"/>
            <w:r w:rsidR="00D57972" w:rsidRPr="00DA7D98">
              <w:t>Report</w:t>
            </w:r>
            <w:bookmarkEnd w:id="5"/>
          </w:p>
          <w:p w14:paraId="462B8E42" w14:textId="002DA1D8"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26536518" w:rsidR="004F0988" w:rsidRPr="000735AA" w:rsidRDefault="004F0988" w:rsidP="00133525">
            <w:pPr>
              <w:pStyle w:val="ZT"/>
              <w:framePr w:wrap="auto" w:hAnchor="text" w:yAlign="inline"/>
            </w:pPr>
            <w:r w:rsidRPr="00AE6164">
              <w:t xml:space="preserve">Technical Specification Group </w:t>
            </w:r>
            <w:bookmarkStart w:id="6" w:name="specTitle"/>
            <w:r w:rsidR="00A56A34" w:rsidRPr="00BB66E6">
              <w:rPr>
                <w:lang w:val="en-IN"/>
              </w:rPr>
              <w:t>Services and System Aspects</w:t>
            </w:r>
            <w:r w:rsidRPr="00DA7D98">
              <w:t>;</w:t>
            </w:r>
          </w:p>
          <w:p w14:paraId="211669E9" w14:textId="0060CE9D" w:rsidR="004F0988" w:rsidRPr="00C7044F" w:rsidRDefault="00A56A34" w:rsidP="00133525">
            <w:pPr>
              <w:pStyle w:val="ZT"/>
              <w:framePr w:wrap="auto" w:hAnchor="text" w:yAlign="inline"/>
            </w:pPr>
            <w:r w:rsidRPr="00A56A34">
              <w:t xml:space="preserve">Study on </w:t>
            </w:r>
            <w:r w:rsidR="00966DA9" w:rsidRPr="00966DA9">
              <w:t>SEAL data delivery Phase 3</w:t>
            </w:r>
            <w:r w:rsidR="004F0988" w:rsidRPr="00DA7D98">
              <w:t>;</w:t>
            </w:r>
          </w:p>
          <w:bookmarkEnd w:id="6"/>
          <w:p w14:paraId="04CAC1E0" w14:textId="04DDE54A" w:rsidR="004F0988" w:rsidRPr="00AE6164" w:rsidRDefault="004F0988" w:rsidP="00133525">
            <w:pPr>
              <w:pStyle w:val="ZT"/>
              <w:framePr w:wrap="auto" w:hAnchor="text" w:yAlign="inline"/>
              <w:rPr>
                <w:i/>
                <w:sz w:val="28"/>
              </w:rPr>
            </w:pPr>
            <w:r w:rsidRPr="00AE6164">
              <w:t>(</w:t>
            </w:r>
            <w:r w:rsidRPr="00DA7D98">
              <w:rPr>
                <w:rStyle w:val="ZGSM"/>
              </w:rPr>
              <w:t xml:space="preserve">Release </w:t>
            </w:r>
            <w:r w:rsidR="00966DA9">
              <w:rPr>
                <w:rStyle w:val="ZGSM"/>
              </w:rPr>
              <w:t>20</w:t>
            </w:r>
            <w:r w:rsidRPr="00DA7D98">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25pt;height:64.7pt" o:ole="">
                  <v:imagedata r:id="rId9" o:title=""/>
                </v:shape>
                <o:OLEObject Type="Embed" ProgID="Word.Picture.8" ShapeID="_x0000_i1025" DrawAspect="Content" ObjectID="_1826089828" r:id="rId10"/>
              </w:object>
            </w:r>
          </w:p>
        </w:tc>
        <w:bookmarkStart w:id="8" w:name="_MON_1710316168"/>
        <w:bookmarkEnd w:id="8"/>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9.4pt;height:1in" o:ole="">
                  <v:imagedata r:id="rId11" o:title=""/>
                </v:shape>
                <o:OLEObject Type="Embed" ProgID="Word.Picture.8" ShapeID="_x0000_i1026" DrawAspect="Content" ObjectID="_182608982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4B3760E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A6C5ABC" w:rsidR="00E16509" w:rsidRPr="00133525" w:rsidRDefault="00E16509" w:rsidP="00133525">
            <w:pPr>
              <w:pStyle w:val="FP"/>
              <w:jc w:val="center"/>
              <w:rPr>
                <w:noProof/>
                <w:sz w:val="18"/>
              </w:rPr>
            </w:pPr>
            <w:r w:rsidRPr="00581AE2">
              <w:rPr>
                <w:noProof/>
                <w:sz w:val="18"/>
              </w:rPr>
              <w:t xml:space="preserve">© </w:t>
            </w:r>
            <w:bookmarkStart w:id="13" w:name="copyrightDate"/>
            <w:r w:rsidRPr="00581AE2">
              <w:rPr>
                <w:noProof/>
                <w:sz w:val="18"/>
              </w:rPr>
              <w:t>2</w:t>
            </w:r>
            <w:r w:rsidR="008E2D68" w:rsidRPr="00581AE2">
              <w:rPr>
                <w:noProof/>
                <w:sz w:val="18"/>
              </w:rPr>
              <w:t>02</w:t>
            </w:r>
            <w:r w:rsidR="00CE25A8">
              <w:rPr>
                <w:noProof/>
                <w:sz w:val="18"/>
              </w:rPr>
              <w:t>5</w:t>
            </w:r>
            <w:bookmarkEnd w:id="13"/>
            <w:r w:rsidRPr="00581AE2">
              <w:rPr>
                <w:noProof/>
                <w:sz w:val="18"/>
              </w:rPr>
              <w:t>, 3GPP</w:t>
            </w:r>
            <w:r w:rsidRPr="00133525">
              <w:rPr>
                <w:noProof/>
                <w:sz w:val="18"/>
              </w:rPr>
              <w:t xml:space="preserve">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004D00" w:rsidR="00080512" w:rsidRPr="004D3578" w:rsidRDefault="00080512" w:rsidP="009C493B">
      <w:pPr>
        <w:pStyle w:val="TT"/>
        <w:tabs>
          <w:tab w:val="left" w:pos="3090"/>
        </w:tabs>
      </w:pPr>
      <w:r w:rsidRPr="004D3578">
        <w:br w:type="page"/>
      </w:r>
      <w:bookmarkStart w:id="15" w:name="tableOfContents"/>
      <w:bookmarkEnd w:id="15"/>
      <w:r w:rsidRPr="004D3578">
        <w:lastRenderedPageBreak/>
        <w:t>Contents</w:t>
      </w:r>
      <w:r w:rsidR="00A1085F">
        <w:tab/>
      </w:r>
    </w:p>
    <w:p w14:paraId="2BA7118E" w14:textId="555CE3CE" w:rsidR="005B2D9A" w:rsidRDefault="004D3578">
      <w:pPr>
        <w:pStyle w:val="TOC1"/>
        <w:rPr>
          <w:rFonts w:asciiTheme="minorHAnsi" w:hAnsiTheme="minorHAnsi" w:cstheme="minorBidi"/>
          <w:noProof/>
          <w:kern w:val="2"/>
          <w:sz w:val="21"/>
          <w:szCs w:val="22"/>
          <w:lang w:val="en-US" w:eastAsia="zh-CN"/>
        </w:rPr>
      </w:pPr>
      <w:r w:rsidRPr="004D3578">
        <w:rPr>
          <w:noProof/>
        </w:rPr>
        <w:fldChar w:fldCharType="begin"/>
      </w:r>
      <w:r w:rsidRPr="004D3578">
        <w:rPr>
          <w:noProof/>
        </w:rPr>
        <w:instrText xml:space="preserve"> TOC \o "1-9" </w:instrText>
      </w:r>
      <w:r w:rsidRPr="004D3578">
        <w:rPr>
          <w:noProof/>
        </w:rPr>
        <w:fldChar w:fldCharType="separate"/>
      </w:r>
      <w:r w:rsidR="005B2D9A">
        <w:rPr>
          <w:noProof/>
        </w:rPr>
        <w:t>Foreword</w:t>
      </w:r>
      <w:r w:rsidR="005B2D9A">
        <w:rPr>
          <w:noProof/>
        </w:rPr>
        <w:tab/>
      </w:r>
      <w:r w:rsidR="005B2D9A">
        <w:rPr>
          <w:noProof/>
        </w:rPr>
        <w:fldChar w:fldCharType="begin"/>
      </w:r>
      <w:r w:rsidR="005B2D9A">
        <w:rPr>
          <w:noProof/>
        </w:rPr>
        <w:instrText xml:space="preserve"> PAGEREF _Toc215494820 \h </w:instrText>
      </w:r>
      <w:r w:rsidR="005B2D9A">
        <w:rPr>
          <w:noProof/>
        </w:rPr>
      </w:r>
      <w:r w:rsidR="005B2D9A">
        <w:rPr>
          <w:noProof/>
        </w:rPr>
        <w:fldChar w:fldCharType="separate"/>
      </w:r>
      <w:r w:rsidR="005B2D9A">
        <w:rPr>
          <w:noProof/>
        </w:rPr>
        <w:t>7</w:t>
      </w:r>
      <w:r w:rsidR="005B2D9A">
        <w:rPr>
          <w:noProof/>
        </w:rPr>
        <w:fldChar w:fldCharType="end"/>
      </w:r>
    </w:p>
    <w:p w14:paraId="43593792" w14:textId="2AF47961" w:rsidR="005B2D9A" w:rsidRDefault="005B2D9A">
      <w:pPr>
        <w:pStyle w:val="TOC1"/>
        <w:rPr>
          <w:rFonts w:asciiTheme="minorHAnsi"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_Toc215494821 \h </w:instrText>
      </w:r>
      <w:r>
        <w:rPr>
          <w:noProof/>
        </w:rPr>
      </w:r>
      <w:r>
        <w:rPr>
          <w:noProof/>
        </w:rPr>
        <w:fldChar w:fldCharType="separate"/>
      </w:r>
      <w:r>
        <w:rPr>
          <w:noProof/>
        </w:rPr>
        <w:t>8</w:t>
      </w:r>
      <w:r>
        <w:rPr>
          <w:noProof/>
        </w:rPr>
        <w:fldChar w:fldCharType="end"/>
      </w:r>
    </w:p>
    <w:p w14:paraId="50B5C4B7" w14:textId="102F3306" w:rsidR="005B2D9A" w:rsidRDefault="005B2D9A">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_Toc215494822 \h </w:instrText>
      </w:r>
      <w:r>
        <w:rPr>
          <w:noProof/>
        </w:rPr>
      </w:r>
      <w:r>
        <w:rPr>
          <w:noProof/>
        </w:rPr>
        <w:fldChar w:fldCharType="separate"/>
      </w:r>
      <w:r>
        <w:rPr>
          <w:noProof/>
        </w:rPr>
        <w:t>9</w:t>
      </w:r>
      <w:r>
        <w:rPr>
          <w:noProof/>
        </w:rPr>
        <w:fldChar w:fldCharType="end"/>
      </w:r>
    </w:p>
    <w:p w14:paraId="684870CD" w14:textId="0C600102" w:rsidR="005B2D9A" w:rsidRDefault="005B2D9A">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_Toc215494823 \h </w:instrText>
      </w:r>
      <w:r>
        <w:rPr>
          <w:noProof/>
        </w:rPr>
      </w:r>
      <w:r>
        <w:rPr>
          <w:noProof/>
        </w:rPr>
        <w:fldChar w:fldCharType="separate"/>
      </w:r>
      <w:r>
        <w:rPr>
          <w:noProof/>
        </w:rPr>
        <w:t>9</w:t>
      </w:r>
      <w:r>
        <w:rPr>
          <w:noProof/>
        </w:rPr>
        <w:fldChar w:fldCharType="end"/>
      </w:r>
    </w:p>
    <w:p w14:paraId="3E1C5DE3" w14:textId="064381A0" w:rsidR="005B2D9A" w:rsidRDefault="005B2D9A">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_Toc215494824 \h </w:instrText>
      </w:r>
      <w:r>
        <w:rPr>
          <w:noProof/>
        </w:rPr>
      </w:r>
      <w:r>
        <w:rPr>
          <w:noProof/>
        </w:rPr>
        <w:fldChar w:fldCharType="separate"/>
      </w:r>
      <w:r>
        <w:rPr>
          <w:noProof/>
        </w:rPr>
        <w:t>9</w:t>
      </w:r>
      <w:r>
        <w:rPr>
          <w:noProof/>
        </w:rPr>
        <w:fldChar w:fldCharType="end"/>
      </w:r>
    </w:p>
    <w:p w14:paraId="614A9924" w14:textId="4D19AB5B" w:rsidR="005B2D9A" w:rsidRDefault="005B2D9A">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_Toc215494825 \h </w:instrText>
      </w:r>
      <w:r>
        <w:rPr>
          <w:noProof/>
        </w:rPr>
      </w:r>
      <w:r>
        <w:rPr>
          <w:noProof/>
        </w:rPr>
        <w:fldChar w:fldCharType="separate"/>
      </w:r>
      <w:r>
        <w:rPr>
          <w:noProof/>
        </w:rPr>
        <w:t>9</w:t>
      </w:r>
      <w:r>
        <w:rPr>
          <w:noProof/>
        </w:rPr>
        <w:fldChar w:fldCharType="end"/>
      </w:r>
    </w:p>
    <w:p w14:paraId="05E1E574" w14:textId="43E2471E" w:rsidR="005B2D9A" w:rsidRDefault="005B2D9A">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_Toc215494826 \h </w:instrText>
      </w:r>
      <w:r>
        <w:rPr>
          <w:noProof/>
        </w:rPr>
      </w:r>
      <w:r>
        <w:rPr>
          <w:noProof/>
        </w:rPr>
        <w:fldChar w:fldCharType="separate"/>
      </w:r>
      <w:r>
        <w:rPr>
          <w:noProof/>
        </w:rPr>
        <w:t>9</w:t>
      </w:r>
      <w:r>
        <w:rPr>
          <w:noProof/>
        </w:rPr>
        <w:fldChar w:fldCharType="end"/>
      </w:r>
    </w:p>
    <w:p w14:paraId="462C51C8" w14:textId="28410963" w:rsidR="005B2D9A" w:rsidRDefault="005B2D9A">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_Toc215494827 \h </w:instrText>
      </w:r>
      <w:r>
        <w:rPr>
          <w:noProof/>
        </w:rPr>
      </w:r>
      <w:r>
        <w:rPr>
          <w:noProof/>
        </w:rPr>
        <w:fldChar w:fldCharType="separate"/>
      </w:r>
      <w:r>
        <w:rPr>
          <w:noProof/>
        </w:rPr>
        <w:t>10</w:t>
      </w:r>
      <w:r>
        <w:rPr>
          <w:noProof/>
        </w:rPr>
        <w:fldChar w:fldCharType="end"/>
      </w:r>
    </w:p>
    <w:p w14:paraId="2D4A39CD" w14:textId="4B54C031" w:rsidR="005B2D9A" w:rsidRDefault="005B2D9A">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Architecture requirements</w:t>
      </w:r>
      <w:r>
        <w:rPr>
          <w:noProof/>
        </w:rPr>
        <w:tab/>
      </w:r>
      <w:r>
        <w:rPr>
          <w:noProof/>
        </w:rPr>
        <w:fldChar w:fldCharType="begin"/>
      </w:r>
      <w:r>
        <w:rPr>
          <w:noProof/>
        </w:rPr>
        <w:instrText xml:space="preserve"> PAGEREF _Toc215494828 \h </w:instrText>
      </w:r>
      <w:r>
        <w:rPr>
          <w:noProof/>
        </w:rPr>
      </w:r>
      <w:r>
        <w:rPr>
          <w:noProof/>
        </w:rPr>
        <w:fldChar w:fldCharType="separate"/>
      </w:r>
      <w:r>
        <w:rPr>
          <w:noProof/>
        </w:rPr>
        <w:t>10</w:t>
      </w:r>
      <w:r>
        <w:rPr>
          <w:noProof/>
        </w:rPr>
        <w:fldChar w:fldCharType="end"/>
      </w:r>
    </w:p>
    <w:p w14:paraId="139846A4" w14:textId="1D678B7D" w:rsidR="005B2D9A" w:rsidRDefault="005B2D9A">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Multicast/Broadcast data delivery requirements</w:t>
      </w:r>
      <w:r>
        <w:rPr>
          <w:noProof/>
        </w:rPr>
        <w:tab/>
      </w:r>
      <w:r>
        <w:rPr>
          <w:noProof/>
        </w:rPr>
        <w:fldChar w:fldCharType="begin"/>
      </w:r>
      <w:r>
        <w:rPr>
          <w:noProof/>
        </w:rPr>
        <w:instrText xml:space="preserve"> PAGEREF _Toc215494829 \h </w:instrText>
      </w:r>
      <w:r>
        <w:rPr>
          <w:noProof/>
        </w:rPr>
      </w:r>
      <w:r>
        <w:rPr>
          <w:noProof/>
        </w:rPr>
        <w:fldChar w:fldCharType="separate"/>
      </w:r>
      <w:r>
        <w:rPr>
          <w:noProof/>
        </w:rPr>
        <w:t>10</w:t>
      </w:r>
      <w:r>
        <w:rPr>
          <w:noProof/>
        </w:rPr>
        <w:fldChar w:fldCharType="end"/>
      </w:r>
    </w:p>
    <w:p w14:paraId="53DABAE6" w14:textId="74FFC249" w:rsidR="005B2D9A" w:rsidRDefault="005B2D9A">
      <w:pPr>
        <w:pStyle w:val="TOC3"/>
        <w:rPr>
          <w:rFonts w:asciiTheme="minorHAnsi" w:hAnsiTheme="minorHAnsi" w:cstheme="minorBidi"/>
          <w:noProof/>
          <w:kern w:val="2"/>
          <w:sz w:val="21"/>
          <w:szCs w:val="22"/>
          <w:lang w:val="en-US" w:eastAsia="zh-CN"/>
        </w:rPr>
      </w:pPr>
      <w:r>
        <w:rPr>
          <w:noProof/>
        </w:rPr>
        <w:t>4.1.1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_Toc215494830 \h </w:instrText>
      </w:r>
      <w:r>
        <w:rPr>
          <w:noProof/>
        </w:rPr>
      </w:r>
      <w:r>
        <w:rPr>
          <w:noProof/>
        </w:rPr>
        <w:fldChar w:fldCharType="separate"/>
      </w:r>
      <w:r>
        <w:rPr>
          <w:noProof/>
        </w:rPr>
        <w:t>10</w:t>
      </w:r>
      <w:r>
        <w:rPr>
          <w:noProof/>
        </w:rPr>
        <w:fldChar w:fldCharType="end"/>
      </w:r>
    </w:p>
    <w:p w14:paraId="0940E1AD" w14:textId="2D0C8BD1" w:rsidR="005B2D9A" w:rsidRDefault="005B2D9A">
      <w:pPr>
        <w:pStyle w:val="TOC3"/>
        <w:rPr>
          <w:rFonts w:asciiTheme="minorHAnsi" w:hAnsiTheme="minorHAnsi" w:cstheme="minorBidi"/>
          <w:noProof/>
          <w:kern w:val="2"/>
          <w:sz w:val="21"/>
          <w:szCs w:val="22"/>
          <w:lang w:val="en-US" w:eastAsia="zh-CN"/>
        </w:rPr>
      </w:pPr>
      <w:r>
        <w:rPr>
          <w:noProof/>
        </w:rPr>
        <w:t>4.1.2</w:t>
      </w:r>
      <w:r>
        <w:rPr>
          <w:rFonts w:asciiTheme="minorHAnsi" w:hAnsiTheme="minorHAnsi" w:cstheme="minorBidi"/>
          <w:noProof/>
          <w:kern w:val="2"/>
          <w:sz w:val="21"/>
          <w:szCs w:val="22"/>
          <w:lang w:val="en-US" w:eastAsia="zh-CN"/>
        </w:rPr>
        <w:tab/>
      </w:r>
      <w:r>
        <w:rPr>
          <w:noProof/>
        </w:rPr>
        <w:t>Requirements</w:t>
      </w:r>
      <w:r>
        <w:rPr>
          <w:noProof/>
        </w:rPr>
        <w:tab/>
      </w:r>
      <w:r>
        <w:rPr>
          <w:noProof/>
        </w:rPr>
        <w:fldChar w:fldCharType="begin"/>
      </w:r>
      <w:r>
        <w:rPr>
          <w:noProof/>
        </w:rPr>
        <w:instrText xml:space="preserve"> PAGEREF _Toc215494831 \h </w:instrText>
      </w:r>
      <w:r>
        <w:rPr>
          <w:noProof/>
        </w:rPr>
      </w:r>
      <w:r>
        <w:rPr>
          <w:noProof/>
        </w:rPr>
        <w:fldChar w:fldCharType="separate"/>
      </w:r>
      <w:r>
        <w:rPr>
          <w:noProof/>
        </w:rPr>
        <w:t>10</w:t>
      </w:r>
      <w:r>
        <w:rPr>
          <w:noProof/>
        </w:rPr>
        <w:fldChar w:fldCharType="end"/>
      </w:r>
    </w:p>
    <w:p w14:paraId="191E4E57" w14:textId="47613D91" w:rsidR="005B2D9A" w:rsidRDefault="005B2D9A">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_Toc215494832 \h </w:instrText>
      </w:r>
      <w:r>
        <w:rPr>
          <w:noProof/>
        </w:rPr>
      </w:r>
      <w:r>
        <w:rPr>
          <w:noProof/>
        </w:rPr>
        <w:fldChar w:fldCharType="separate"/>
      </w:r>
      <w:r>
        <w:rPr>
          <w:noProof/>
        </w:rPr>
        <w:t>10</w:t>
      </w:r>
      <w:r>
        <w:rPr>
          <w:noProof/>
        </w:rPr>
        <w:fldChar w:fldCharType="end"/>
      </w:r>
    </w:p>
    <w:p w14:paraId="3AB024B1" w14:textId="6EEF9499" w:rsidR="005B2D9A" w:rsidRDefault="005B2D9A">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 xml:space="preserve">Key issue #1: Data delivery using </w:t>
      </w:r>
      <w:r w:rsidRPr="00E6783C">
        <w:rPr>
          <w:noProof/>
          <w:lang w:val="en-US"/>
        </w:rPr>
        <w:t>multicast/broadcast from both 4G system and 5G system</w:t>
      </w:r>
      <w:r>
        <w:rPr>
          <w:noProof/>
        </w:rPr>
        <w:tab/>
      </w:r>
      <w:r>
        <w:rPr>
          <w:noProof/>
        </w:rPr>
        <w:fldChar w:fldCharType="begin"/>
      </w:r>
      <w:r>
        <w:rPr>
          <w:noProof/>
        </w:rPr>
        <w:instrText xml:space="preserve"> PAGEREF _Toc215494833 \h </w:instrText>
      </w:r>
      <w:r>
        <w:rPr>
          <w:noProof/>
        </w:rPr>
      </w:r>
      <w:r>
        <w:rPr>
          <w:noProof/>
        </w:rPr>
        <w:fldChar w:fldCharType="separate"/>
      </w:r>
      <w:r>
        <w:rPr>
          <w:noProof/>
        </w:rPr>
        <w:t>10</w:t>
      </w:r>
      <w:r>
        <w:rPr>
          <w:noProof/>
        </w:rPr>
        <w:fldChar w:fldCharType="end"/>
      </w:r>
    </w:p>
    <w:p w14:paraId="127C5FEA" w14:textId="4C43D861" w:rsidR="005B2D9A" w:rsidRDefault="005B2D9A">
      <w:pPr>
        <w:pStyle w:val="TOC3"/>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_Toc215494834 \h </w:instrText>
      </w:r>
      <w:r>
        <w:rPr>
          <w:noProof/>
        </w:rPr>
      </w:r>
      <w:r>
        <w:rPr>
          <w:noProof/>
        </w:rPr>
        <w:fldChar w:fldCharType="separate"/>
      </w:r>
      <w:r>
        <w:rPr>
          <w:noProof/>
        </w:rPr>
        <w:t>10</w:t>
      </w:r>
      <w:r>
        <w:rPr>
          <w:noProof/>
        </w:rPr>
        <w:fldChar w:fldCharType="end"/>
      </w:r>
    </w:p>
    <w:p w14:paraId="48783DAB" w14:textId="39E9AD22" w:rsidR="005B2D9A" w:rsidRDefault="005B2D9A">
      <w:pPr>
        <w:pStyle w:val="TOC3"/>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Open issues</w:t>
      </w:r>
      <w:r>
        <w:rPr>
          <w:noProof/>
        </w:rPr>
        <w:tab/>
      </w:r>
      <w:r>
        <w:rPr>
          <w:noProof/>
        </w:rPr>
        <w:fldChar w:fldCharType="begin"/>
      </w:r>
      <w:r>
        <w:rPr>
          <w:noProof/>
        </w:rPr>
        <w:instrText xml:space="preserve"> PAGEREF _Toc215494835 \h </w:instrText>
      </w:r>
      <w:r>
        <w:rPr>
          <w:noProof/>
        </w:rPr>
      </w:r>
      <w:r>
        <w:rPr>
          <w:noProof/>
        </w:rPr>
        <w:fldChar w:fldCharType="separate"/>
      </w:r>
      <w:r>
        <w:rPr>
          <w:noProof/>
        </w:rPr>
        <w:t>11</w:t>
      </w:r>
      <w:r>
        <w:rPr>
          <w:noProof/>
        </w:rPr>
        <w:fldChar w:fldCharType="end"/>
      </w:r>
    </w:p>
    <w:p w14:paraId="47E2A2A9" w14:textId="2AE45607" w:rsidR="005B2D9A" w:rsidRDefault="005B2D9A">
      <w:pPr>
        <w:pStyle w:val="TOC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Key issue #2: SEALDD-S and SEALDD-UU user plane</w:t>
      </w:r>
      <w:r>
        <w:rPr>
          <w:noProof/>
        </w:rPr>
        <w:tab/>
      </w:r>
      <w:r>
        <w:rPr>
          <w:noProof/>
        </w:rPr>
        <w:fldChar w:fldCharType="begin"/>
      </w:r>
      <w:r>
        <w:rPr>
          <w:noProof/>
        </w:rPr>
        <w:instrText xml:space="preserve"> PAGEREF _Toc215494836 \h </w:instrText>
      </w:r>
      <w:r>
        <w:rPr>
          <w:noProof/>
        </w:rPr>
      </w:r>
      <w:r>
        <w:rPr>
          <w:noProof/>
        </w:rPr>
        <w:fldChar w:fldCharType="separate"/>
      </w:r>
      <w:r>
        <w:rPr>
          <w:noProof/>
        </w:rPr>
        <w:t>11</w:t>
      </w:r>
      <w:r>
        <w:rPr>
          <w:noProof/>
        </w:rPr>
        <w:fldChar w:fldCharType="end"/>
      </w:r>
    </w:p>
    <w:p w14:paraId="5C87098E" w14:textId="0D0D4833" w:rsidR="005B2D9A" w:rsidRDefault="005B2D9A">
      <w:pPr>
        <w:pStyle w:val="TOC3"/>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_Toc215494837 \h </w:instrText>
      </w:r>
      <w:r>
        <w:rPr>
          <w:noProof/>
        </w:rPr>
      </w:r>
      <w:r>
        <w:rPr>
          <w:noProof/>
        </w:rPr>
        <w:fldChar w:fldCharType="separate"/>
      </w:r>
      <w:r>
        <w:rPr>
          <w:noProof/>
        </w:rPr>
        <w:t>11</w:t>
      </w:r>
      <w:r>
        <w:rPr>
          <w:noProof/>
        </w:rPr>
        <w:fldChar w:fldCharType="end"/>
      </w:r>
    </w:p>
    <w:p w14:paraId="43867676" w14:textId="36FCDF92" w:rsidR="005B2D9A" w:rsidRDefault="005B2D9A">
      <w:pPr>
        <w:pStyle w:val="TOC3"/>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Open issues</w:t>
      </w:r>
      <w:r>
        <w:rPr>
          <w:noProof/>
        </w:rPr>
        <w:tab/>
      </w:r>
      <w:r>
        <w:rPr>
          <w:noProof/>
        </w:rPr>
        <w:fldChar w:fldCharType="begin"/>
      </w:r>
      <w:r>
        <w:rPr>
          <w:noProof/>
        </w:rPr>
        <w:instrText xml:space="preserve"> PAGEREF _Toc215494838 \h </w:instrText>
      </w:r>
      <w:r>
        <w:rPr>
          <w:noProof/>
        </w:rPr>
      </w:r>
      <w:r>
        <w:rPr>
          <w:noProof/>
        </w:rPr>
        <w:fldChar w:fldCharType="separate"/>
      </w:r>
      <w:r>
        <w:rPr>
          <w:noProof/>
        </w:rPr>
        <w:t>12</w:t>
      </w:r>
      <w:r>
        <w:rPr>
          <w:noProof/>
        </w:rPr>
        <w:fldChar w:fldCharType="end"/>
      </w:r>
    </w:p>
    <w:p w14:paraId="187B5999" w14:textId="716C4304" w:rsidR="005B2D9A" w:rsidRDefault="005B2D9A">
      <w:pPr>
        <w:pStyle w:val="TOC2"/>
        <w:rPr>
          <w:rFonts w:asciiTheme="minorHAnsi" w:hAnsiTheme="minorHAnsi" w:cstheme="minorBidi"/>
          <w:noProof/>
          <w:kern w:val="2"/>
          <w:sz w:val="21"/>
          <w:szCs w:val="22"/>
          <w:lang w:val="en-US" w:eastAsia="zh-CN"/>
        </w:rPr>
      </w:pPr>
      <w:r>
        <w:rPr>
          <w:noProof/>
          <w:lang w:eastAsia="zh-CN"/>
        </w:rPr>
        <w:t>5</w:t>
      </w:r>
      <w:r>
        <w:rPr>
          <w:noProof/>
        </w:rPr>
        <w:t>.</w:t>
      </w:r>
      <w:r w:rsidRPr="00E6783C">
        <w:rPr>
          <w:rFonts w:eastAsia="SimSun"/>
          <w:noProof/>
          <w:lang w:val="en-US" w:eastAsia="zh-CN"/>
        </w:rPr>
        <w:t>3</w:t>
      </w:r>
      <w:r>
        <w:rPr>
          <w:rFonts w:asciiTheme="minorHAnsi" w:hAnsiTheme="minorHAnsi" w:cstheme="minorBidi"/>
          <w:noProof/>
          <w:kern w:val="2"/>
          <w:sz w:val="21"/>
          <w:szCs w:val="22"/>
          <w:lang w:val="en-US" w:eastAsia="zh-CN"/>
        </w:rPr>
        <w:tab/>
      </w:r>
      <w:r>
        <w:rPr>
          <w:noProof/>
        </w:rPr>
        <w:t>Key Issue #</w:t>
      </w:r>
      <w:r w:rsidRPr="00E6783C">
        <w:rPr>
          <w:rFonts w:eastAsia="SimSun"/>
          <w:noProof/>
          <w:lang w:eastAsia="zh-CN"/>
        </w:rPr>
        <w:t>3</w:t>
      </w:r>
      <w:r>
        <w:rPr>
          <w:noProof/>
        </w:rPr>
        <w:t>: Application traffic pattern and SEALDD data delivery optimization</w:t>
      </w:r>
      <w:r>
        <w:rPr>
          <w:noProof/>
        </w:rPr>
        <w:tab/>
      </w:r>
      <w:r>
        <w:rPr>
          <w:noProof/>
        </w:rPr>
        <w:fldChar w:fldCharType="begin"/>
      </w:r>
      <w:r>
        <w:rPr>
          <w:noProof/>
        </w:rPr>
        <w:instrText xml:space="preserve"> PAGEREF _Toc215494839 \h </w:instrText>
      </w:r>
      <w:r>
        <w:rPr>
          <w:noProof/>
        </w:rPr>
      </w:r>
      <w:r>
        <w:rPr>
          <w:noProof/>
        </w:rPr>
        <w:fldChar w:fldCharType="separate"/>
      </w:r>
      <w:r>
        <w:rPr>
          <w:noProof/>
        </w:rPr>
        <w:t>12</w:t>
      </w:r>
      <w:r>
        <w:rPr>
          <w:noProof/>
        </w:rPr>
        <w:fldChar w:fldCharType="end"/>
      </w:r>
    </w:p>
    <w:p w14:paraId="4F28F60F" w14:textId="53C2DD06" w:rsidR="005B2D9A" w:rsidRDefault="005B2D9A">
      <w:pPr>
        <w:pStyle w:val="TOC3"/>
        <w:rPr>
          <w:rFonts w:asciiTheme="minorHAnsi" w:hAnsiTheme="minorHAnsi" w:cstheme="minorBidi"/>
          <w:noProof/>
          <w:kern w:val="2"/>
          <w:sz w:val="21"/>
          <w:szCs w:val="22"/>
          <w:lang w:val="en-US" w:eastAsia="zh-CN"/>
        </w:rPr>
      </w:pPr>
      <w:r>
        <w:rPr>
          <w:noProof/>
        </w:rPr>
        <w:t>5.3.1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_Toc215494840 \h </w:instrText>
      </w:r>
      <w:r>
        <w:rPr>
          <w:noProof/>
        </w:rPr>
      </w:r>
      <w:r>
        <w:rPr>
          <w:noProof/>
        </w:rPr>
        <w:fldChar w:fldCharType="separate"/>
      </w:r>
      <w:r>
        <w:rPr>
          <w:noProof/>
        </w:rPr>
        <w:t>12</w:t>
      </w:r>
      <w:r>
        <w:rPr>
          <w:noProof/>
        </w:rPr>
        <w:fldChar w:fldCharType="end"/>
      </w:r>
    </w:p>
    <w:p w14:paraId="71746F1E" w14:textId="6A305794" w:rsidR="005B2D9A" w:rsidRDefault="005B2D9A">
      <w:pPr>
        <w:pStyle w:val="TOC3"/>
        <w:rPr>
          <w:rFonts w:asciiTheme="minorHAnsi" w:hAnsiTheme="minorHAnsi" w:cstheme="minorBidi"/>
          <w:noProof/>
          <w:kern w:val="2"/>
          <w:sz w:val="21"/>
          <w:szCs w:val="22"/>
          <w:lang w:val="en-US" w:eastAsia="zh-CN"/>
        </w:rPr>
      </w:pPr>
      <w:r>
        <w:rPr>
          <w:noProof/>
          <w:lang w:eastAsia="zh-CN"/>
        </w:rPr>
        <w:t>5.3.2</w:t>
      </w:r>
      <w:r>
        <w:rPr>
          <w:rFonts w:asciiTheme="minorHAnsi" w:hAnsiTheme="minorHAnsi" w:cstheme="minorBidi"/>
          <w:noProof/>
          <w:kern w:val="2"/>
          <w:sz w:val="21"/>
          <w:szCs w:val="22"/>
          <w:lang w:val="en-US" w:eastAsia="zh-CN"/>
        </w:rPr>
        <w:tab/>
      </w:r>
      <w:r>
        <w:rPr>
          <w:noProof/>
          <w:lang w:eastAsia="zh-CN"/>
        </w:rPr>
        <w:t>Open Issues</w:t>
      </w:r>
      <w:r>
        <w:rPr>
          <w:noProof/>
        </w:rPr>
        <w:tab/>
      </w:r>
      <w:r>
        <w:rPr>
          <w:noProof/>
        </w:rPr>
        <w:fldChar w:fldCharType="begin"/>
      </w:r>
      <w:r>
        <w:rPr>
          <w:noProof/>
        </w:rPr>
        <w:instrText xml:space="preserve"> PAGEREF _Toc215494841 \h </w:instrText>
      </w:r>
      <w:r>
        <w:rPr>
          <w:noProof/>
        </w:rPr>
      </w:r>
      <w:r>
        <w:rPr>
          <w:noProof/>
        </w:rPr>
        <w:fldChar w:fldCharType="separate"/>
      </w:r>
      <w:r>
        <w:rPr>
          <w:noProof/>
        </w:rPr>
        <w:t>12</w:t>
      </w:r>
      <w:r>
        <w:rPr>
          <w:noProof/>
        </w:rPr>
        <w:fldChar w:fldCharType="end"/>
      </w:r>
    </w:p>
    <w:p w14:paraId="1AD7D1A7" w14:textId="7B823332" w:rsidR="005B2D9A" w:rsidRDefault="005B2D9A">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_Toc215494842 \h </w:instrText>
      </w:r>
      <w:r>
        <w:rPr>
          <w:noProof/>
        </w:rPr>
      </w:r>
      <w:r>
        <w:rPr>
          <w:noProof/>
        </w:rPr>
        <w:fldChar w:fldCharType="separate"/>
      </w:r>
      <w:r>
        <w:rPr>
          <w:noProof/>
        </w:rPr>
        <w:t>13</w:t>
      </w:r>
      <w:r>
        <w:rPr>
          <w:noProof/>
        </w:rPr>
        <w:fldChar w:fldCharType="end"/>
      </w:r>
    </w:p>
    <w:p w14:paraId="6492C1F7" w14:textId="651CC6C2" w:rsidR="005B2D9A" w:rsidRDefault="005B2D9A">
      <w:pPr>
        <w:pStyle w:val="TOC2"/>
        <w:rPr>
          <w:rFonts w:asciiTheme="minorHAnsi" w:hAnsiTheme="minorHAnsi" w:cstheme="minorBidi"/>
          <w:noProof/>
          <w:kern w:val="2"/>
          <w:sz w:val="21"/>
          <w:szCs w:val="22"/>
          <w:lang w:val="en-US" w:eastAsia="zh-CN"/>
        </w:rPr>
      </w:pPr>
      <w:r>
        <w:rPr>
          <w:noProof/>
          <w:lang w:eastAsia="zh-CN"/>
        </w:rPr>
        <w:t>6</w:t>
      </w:r>
      <w:r>
        <w:rPr>
          <w:noProof/>
        </w:rPr>
        <w:t>.1</w:t>
      </w:r>
      <w:r>
        <w:rPr>
          <w:rFonts w:asciiTheme="minorHAnsi"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_Toc215494843 \h </w:instrText>
      </w:r>
      <w:r>
        <w:rPr>
          <w:noProof/>
        </w:rPr>
      </w:r>
      <w:r>
        <w:rPr>
          <w:noProof/>
        </w:rPr>
        <w:fldChar w:fldCharType="separate"/>
      </w:r>
      <w:r>
        <w:rPr>
          <w:noProof/>
        </w:rPr>
        <w:t>13</w:t>
      </w:r>
      <w:r>
        <w:rPr>
          <w:noProof/>
        </w:rPr>
        <w:fldChar w:fldCharType="end"/>
      </w:r>
    </w:p>
    <w:p w14:paraId="6D2819D0" w14:textId="5026B7D1" w:rsidR="005B2D9A" w:rsidRDefault="005B2D9A">
      <w:pPr>
        <w:pStyle w:val="TOC2"/>
        <w:rPr>
          <w:rFonts w:asciiTheme="minorHAnsi" w:hAnsiTheme="minorHAnsi" w:cstheme="minorBidi"/>
          <w:noProof/>
          <w:kern w:val="2"/>
          <w:sz w:val="21"/>
          <w:szCs w:val="22"/>
          <w:lang w:val="en-US" w:eastAsia="zh-CN"/>
        </w:rPr>
      </w:pPr>
      <w:r>
        <w:rPr>
          <w:noProof/>
          <w:lang w:eastAsia="zh-CN"/>
        </w:rPr>
        <w:t>6</w:t>
      </w:r>
      <w:r>
        <w:rPr>
          <w:noProof/>
        </w:rPr>
        <w:t>.1</w:t>
      </w:r>
      <w:r>
        <w:rPr>
          <w:rFonts w:asciiTheme="minorHAnsi" w:hAnsiTheme="minorHAnsi" w:cstheme="minorBidi"/>
          <w:noProof/>
          <w:kern w:val="2"/>
          <w:sz w:val="21"/>
          <w:szCs w:val="22"/>
          <w:lang w:val="en-US" w:eastAsia="zh-CN"/>
        </w:rPr>
        <w:tab/>
      </w:r>
      <w:r w:rsidRPr="00E6783C">
        <w:rPr>
          <w:noProof/>
          <w:lang w:val="en-US"/>
        </w:rPr>
        <w:t xml:space="preserve">Solution #1: </w:t>
      </w:r>
      <w:r>
        <w:rPr>
          <w:noProof/>
        </w:rPr>
        <w:t>SEALDD-S and SEALDD-UU user plane functionality description and protocol stack</w:t>
      </w:r>
      <w:r>
        <w:rPr>
          <w:noProof/>
        </w:rPr>
        <w:tab/>
      </w:r>
      <w:r>
        <w:rPr>
          <w:noProof/>
        </w:rPr>
        <w:fldChar w:fldCharType="begin"/>
      </w:r>
      <w:r>
        <w:rPr>
          <w:noProof/>
        </w:rPr>
        <w:instrText xml:space="preserve"> PAGEREF _Toc215494844 \h </w:instrText>
      </w:r>
      <w:r>
        <w:rPr>
          <w:noProof/>
        </w:rPr>
      </w:r>
      <w:r>
        <w:rPr>
          <w:noProof/>
        </w:rPr>
        <w:fldChar w:fldCharType="separate"/>
      </w:r>
      <w:r>
        <w:rPr>
          <w:noProof/>
        </w:rPr>
        <w:t>13</w:t>
      </w:r>
      <w:r>
        <w:rPr>
          <w:noProof/>
        </w:rPr>
        <w:fldChar w:fldCharType="end"/>
      </w:r>
    </w:p>
    <w:p w14:paraId="36732EC8" w14:textId="676AD984" w:rsidR="005B2D9A" w:rsidRDefault="005B2D9A">
      <w:pPr>
        <w:pStyle w:val="TOC3"/>
        <w:rPr>
          <w:rFonts w:asciiTheme="minorHAnsi" w:hAnsiTheme="minorHAnsi" w:cstheme="minorBidi"/>
          <w:noProof/>
          <w:kern w:val="2"/>
          <w:sz w:val="21"/>
          <w:szCs w:val="22"/>
          <w:lang w:val="en-US" w:eastAsia="zh-CN"/>
        </w:rPr>
      </w:pPr>
      <w:r>
        <w:rPr>
          <w:noProof/>
          <w:lang w:eastAsia="zh-CN"/>
        </w:rPr>
        <w:t>6</w:t>
      </w:r>
      <w:r>
        <w:rPr>
          <w:noProof/>
        </w:rPr>
        <w:t>.1.1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_Toc215494845 \h </w:instrText>
      </w:r>
      <w:r>
        <w:rPr>
          <w:noProof/>
        </w:rPr>
      </w:r>
      <w:r>
        <w:rPr>
          <w:noProof/>
        </w:rPr>
        <w:fldChar w:fldCharType="separate"/>
      </w:r>
      <w:r>
        <w:rPr>
          <w:noProof/>
        </w:rPr>
        <w:t>13</w:t>
      </w:r>
      <w:r>
        <w:rPr>
          <w:noProof/>
        </w:rPr>
        <w:fldChar w:fldCharType="end"/>
      </w:r>
    </w:p>
    <w:p w14:paraId="7BD68FFC" w14:textId="7D458F6A" w:rsidR="005B2D9A" w:rsidRDefault="005B2D9A">
      <w:pPr>
        <w:pStyle w:val="TOC4"/>
        <w:rPr>
          <w:rFonts w:asciiTheme="minorHAnsi" w:hAnsiTheme="minorHAnsi" w:cstheme="minorBidi"/>
          <w:noProof/>
          <w:kern w:val="2"/>
          <w:sz w:val="21"/>
          <w:szCs w:val="22"/>
          <w:lang w:val="en-US" w:eastAsia="zh-CN"/>
        </w:rPr>
      </w:pPr>
      <w:r>
        <w:rPr>
          <w:noProof/>
          <w:lang w:eastAsia="zh-CN"/>
        </w:rPr>
        <w:t>6.1.1.1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_Toc215494846 \h </w:instrText>
      </w:r>
      <w:r>
        <w:rPr>
          <w:noProof/>
        </w:rPr>
      </w:r>
      <w:r>
        <w:rPr>
          <w:noProof/>
        </w:rPr>
        <w:fldChar w:fldCharType="separate"/>
      </w:r>
      <w:r>
        <w:rPr>
          <w:noProof/>
        </w:rPr>
        <w:t>13</w:t>
      </w:r>
      <w:r>
        <w:rPr>
          <w:noProof/>
        </w:rPr>
        <w:fldChar w:fldCharType="end"/>
      </w:r>
    </w:p>
    <w:p w14:paraId="715EB4E0" w14:textId="034DB05F" w:rsidR="005B2D9A" w:rsidRDefault="005B2D9A">
      <w:pPr>
        <w:pStyle w:val="TOC4"/>
        <w:rPr>
          <w:rFonts w:asciiTheme="minorHAnsi" w:hAnsiTheme="minorHAnsi" w:cstheme="minorBidi"/>
          <w:noProof/>
          <w:kern w:val="2"/>
          <w:sz w:val="21"/>
          <w:szCs w:val="22"/>
          <w:lang w:val="en-US" w:eastAsia="zh-CN"/>
        </w:rPr>
      </w:pPr>
      <w:r>
        <w:rPr>
          <w:noProof/>
          <w:lang w:eastAsia="zh-CN"/>
        </w:rPr>
        <w:t>6.1.1.2</w:t>
      </w:r>
      <w:r>
        <w:rPr>
          <w:rFonts w:asciiTheme="minorHAnsi" w:hAnsiTheme="minorHAnsi" w:cstheme="minorBidi"/>
          <w:noProof/>
          <w:kern w:val="2"/>
          <w:sz w:val="21"/>
          <w:szCs w:val="22"/>
          <w:lang w:val="en-US" w:eastAsia="zh-CN"/>
        </w:rPr>
        <w:tab/>
      </w:r>
      <w:r>
        <w:rPr>
          <w:noProof/>
          <w:lang w:eastAsia="zh-CN"/>
        </w:rPr>
        <w:t>Protocol stack for SEALDD-UU</w:t>
      </w:r>
      <w:r>
        <w:rPr>
          <w:noProof/>
        </w:rPr>
        <w:tab/>
      </w:r>
      <w:r>
        <w:rPr>
          <w:noProof/>
        </w:rPr>
        <w:fldChar w:fldCharType="begin"/>
      </w:r>
      <w:r>
        <w:rPr>
          <w:noProof/>
        </w:rPr>
        <w:instrText xml:space="preserve"> PAGEREF _Toc215494847 \h </w:instrText>
      </w:r>
      <w:r>
        <w:rPr>
          <w:noProof/>
        </w:rPr>
      </w:r>
      <w:r>
        <w:rPr>
          <w:noProof/>
        </w:rPr>
        <w:fldChar w:fldCharType="separate"/>
      </w:r>
      <w:r>
        <w:rPr>
          <w:noProof/>
        </w:rPr>
        <w:t>14</w:t>
      </w:r>
      <w:r>
        <w:rPr>
          <w:noProof/>
        </w:rPr>
        <w:fldChar w:fldCharType="end"/>
      </w:r>
    </w:p>
    <w:p w14:paraId="594DD8CE" w14:textId="111BF599" w:rsidR="005B2D9A" w:rsidRDefault="005B2D9A">
      <w:pPr>
        <w:pStyle w:val="TOC5"/>
        <w:rPr>
          <w:rFonts w:asciiTheme="minorHAnsi" w:hAnsiTheme="minorHAnsi" w:cstheme="minorBidi"/>
          <w:noProof/>
          <w:kern w:val="2"/>
          <w:sz w:val="21"/>
          <w:szCs w:val="22"/>
          <w:lang w:val="en-US" w:eastAsia="zh-CN"/>
        </w:rPr>
      </w:pPr>
      <w:r>
        <w:rPr>
          <w:noProof/>
          <w:lang w:eastAsia="zh-CN"/>
        </w:rPr>
        <w:t>6.1.1.2.1</w:t>
      </w:r>
      <w:r>
        <w:rPr>
          <w:rFonts w:asciiTheme="minorHAnsi" w:hAnsiTheme="minorHAnsi" w:cstheme="minorBidi"/>
          <w:noProof/>
          <w:kern w:val="2"/>
          <w:sz w:val="21"/>
          <w:szCs w:val="22"/>
          <w:lang w:val="en-US" w:eastAsia="zh-CN"/>
        </w:rPr>
        <w:tab/>
      </w:r>
      <w:r>
        <w:rPr>
          <w:noProof/>
          <w:lang w:eastAsia="zh-CN"/>
        </w:rPr>
        <w:t>User plane protocol stack for SEALDD-UU</w:t>
      </w:r>
      <w:r>
        <w:rPr>
          <w:noProof/>
        </w:rPr>
        <w:tab/>
      </w:r>
      <w:r>
        <w:rPr>
          <w:noProof/>
        </w:rPr>
        <w:fldChar w:fldCharType="begin"/>
      </w:r>
      <w:r>
        <w:rPr>
          <w:noProof/>
        </w:rPr>
        <w:instrText xml:space="preserve"> PAGEREF _Toc215494848 \h </w:instrText>
      </w:r>
      <w:r>
        <w:rPr>
          <w:noProof/>
        </w:rPr>
      </w:r>
      <w:r>
        <w:rPr>
          <w:noProof/>
        </w:rPr>
        <w:fldChar w:fldCharType="separate"/>
      </w:r>
      <w:r>
        <w:rPr>
          <w:noProof/>
        </w:rPr>
        <w:t>14</w:t>
      </w:r>
      <w:r>
        <w:rPr>
          <w:noProof/>
        </w:rPr>
        <w:fldChar w:fldCharType="end"/>
      </w:r>
    </w:p>
    <w:p w14:paraId="1A83322D" w14:textId="75729B50" w:rsidR="005B2D9A" w:rsidRDefault="005B2D9A">
      <w:pPr>
        <w:pStyle w:val="TOC5"/>
        <w:rPr>
          <w:rFonts w:asciiTheme="minorHAnsi" w:hAnsiTheme="minorHAnsi" w:cstheme="minorBidi"/>
          <w:noProof/>
          <w:kern w:val="2"/>
          <w:sz w:val="21"/>
          <w:szCs w:val="22"/>
          <w:lang w:val="en-US" w:eastAsia="zh-CN"/>
        </w:rPr>
      </w:pPr>
      <w:r>
        <w:rPr>
          <w:noProof/>
          <w:lang w:eastAsia="zh-CN"/>
        </w:rPr>
        <w:t>6.1.1.2.2</w:t>
      </w:r>
      <w:r>
        <w:rPr>
          <w:rFonts w:asciiTheme="minorHAnsi" w:hAnsiTheme="minorHAnsi" w:cstheme="minorBidi"/>
          <w:noProof/>
          <w:kern w:val="2"/>
          <w:sz w:val="21"/>
          <w:szCs w:val="22"/>
          <w:lang w:val="en-US" w:eastAsia="zh-CN"/>
        </w:rPr>
        <w:tab/>
      </w:r>
      <w:r>
        <w:rPr>
          <w:noProof/>
          <w:lang w:eastAsia="zh-CN"/>
        </w:rPr>
        <w:t>Functional entities description Updates</w:t>
      </w:r>
      <w:r>
        <w:rPr>
          <w:noProof/>
        </w:rPr>
        <w:tab/>
      </w:r>
      <w:r>
        <w:rPr>
          <w:noProof/>
        </w:rPr>
        <w:fldChar w:fldCharType="begin"/>
      </w:r>
      <w:r>
        <w:rPr>
          <w:noProof/>
        </w:rPr>
        <w:instrText xml:space="preserve"> PAGEREF _Toc215494849 \h </w:instrText>
      </w:r>
      <w:r>
        <w:rPr>
          <w:noProof/>
        </w:rPr>
      </w:r>
      <w:r>
        <w:rPr>
          <w:noProof/>
        </w:rPr>
        <w:fldChar w:fldCharType="separate"/>
      </w:r>
      <w:r>
        <w:rPr>
          <w:noProof/>
        </w:rPr>
        <w:t>15</w:t>
      </w:r>
      <w:r>
        <w:rPr>
          <w:noProof/>
        </w:rPr>
        <w:fldChar w:fldCharType="end"/>
      </w:r>
    </w:p>
    <w:p w14:paraId="3628ABEF" w14:textId="4AF318AE" w:rsidR="005B2D9A" w:rsidRDefault="005B2D9A">
      <w:pPr>
        <w:pStyle w:val="TOC3"/>
        <w:rPr>
          <w:rFonts w:asciiTheme="minorHAnsi" w:hAnsiTheme="minorHAnsi" w:cstheme="minorBidi"/>
          <w:noProof/>
          <w:kern w:val="2"/>
          <w:sz w:val="21"/>
          <w:szCs w:val="22"/>
          <w:lang w:val="en-US" w:eastAsia="zh-CN"/>
        </w:rPr>
      </w:pPr>
      <w:r>
        <w:rPr>
          <w:noProof/>
        </w:rPr>
        <w:t>7.3.2</w:t>
      </w:r>
      <w:r>
        <w:rPr>
          <w:rFonts w:asciiTheme="minorHAnsi" w:hAnsiTheme="minorHAnsi" w:cstheme="minorBidi"/>
          <w:noProof/>
          <w:kern w:val="2"/>
          <w:sz w:val="21"/>
          <w:szCs w:val="22"/>
          <w:lang w:val="en-US" w:eastAsia="zh-CN"/>
        </w:rPr>
        <w:tab/>
      </w:r>
      <w:r>
        <w:rPr>
          <w:noProof/>
        </w:rPr>
        <w:t>SEAL Data Delivery server</w:t>
      </w:r>
      <w:r>
        <w:rPr>
          <w:noProof/>
        </w:rPr>
        <w:tab/>
      </w:r>
      <w:r>
        <w:rPr>
          <w:noProof/>
        </w:rPr>
        <w:fldChar w:fldCharType="begin"/>
      </w:r>
      <w:r>
        <w:rPr>
          <w:noProof/>
        </w:rPr>
        <w:instrText xml:space="preserve"> PAGEREF _Toc215494850 \h </w:instrText>
      </w:r>
      <w:r>
        <w:rPr>
          <w:noProof/>
        </w:rPr>
      </w:r>
      <w:r>
        <w:rPr>
          <w:noProof/>
        </w:rPr>
        <w:fldChar w:fldCharType="separate"/>
      </w:r>
      <w:r>
        <w:rPr>
          <w:noProof/>
        </w:rPr>
        <w:t>15</w:t>
      </w:r>
      <w:r>
        <w:rPr>
          <w:noProof/>
        </w:rPr>
        <w:fldChar w:fldCharType="end"/>
      </w:r>
    </w:p>
    <w:p w14:paraId="5158C385" w14:textId="52DAB16D" w:rsidR="005B2D9A" w:rsidRDefault="005B2D9A">
      <w:pPr>
        <w:pStyle w:val="TOC3"/>
        <w:rPr>
          <w:rFonts w:asciiTheme="minorHAnsi" w:hAnsiTheme="minorHAnsi" w:cstheme="minorBidi"/>
          <w:noProof/>
          <w:kern w:val="2"/>
          <w:sz w:val="21"/>
          <w:szCs w:val="22"/>
          <w:lang w:val="en-US" w:eastAsia="zh-CN"/>
        </w:rPr>
      </w:pPr>
      <w:r>
        <w:rPr>
          <w:noProof/>
        </w:rPr>
        <w:t>7.3.3</w:t>
      </w:r>
      <w:r>
        <w:rPr>
          <w:rFonts w:asciiTheme="minorHAnsi" w:hAnsiTheme="minorHAnsi" w:cstheme="minorBidi"/>
          <w:noProof/>
          <w:kern w:val="2"/>
          <w:sz w:val="21"/>
          <w:szCs w:val="22"/>
          <w:lang w:val="en-US" w:eastAsia="zh-CN"/>
        </w:rPr>
        <w:tab/>
      </w:r>
      <w:r>
        <w:rPr>
          <w:noProof/>
        </w:rPr>
        <w:t>SEAL Data Delivery client</w:t>
      </w:r>
      <w:r>
        <w:rPr>
          <w:noProof/>
        </w:rPr>
        <w:tab/>
      </w:r>
      <w:r>
        <w:rPr>
          <w:noProof/>
        </w:rPr>
        <w:fldChar w:fldCharType="begin"/>
      </w:r>
      <w:r>
        <w:rPr>
          <w:noProof/>
        </w:rPr>
        <w:instrText xml:space="preserve"> PAGEREF _Toc215494851 \h </w:instrText>
      </w:r>
      <w:r>
        <w:rPr>
          <w:noProof/>
        </w:rPr>
      </w:r>
      <w:r>
        <w:rPr>
          <w:noProof/>
        </w:rPr>
        <w:fldChar w:fldCharType="separate"/>
      </w:r>
      <w:r>
        <w:rPr>
          <w:noProof/>
        </w:rPr>
        <w:t>15</w:t>
      </w:r>
      <w:r>
        <w:rPr>
          <w:noProof/>
        </w:rPr>
        <w:fldChar w:fldCharType="end"/>
      </w:r>
    </w:p>
    <w:p w14:paraId="55519B09" w14:textId="09CB0363" w:rsidR="005B2D9A" w:rsidRDefault="005B2D9A">
      <w:pPr>
        <w:pStyle w:val="TOC5"/>
        <w:rPr>
          <w:rFonts w:asciiTheme="minorHAnsi" w:hAnsiTheme="minorHAnsi" w:cstheme="minorBidi"/>
          <w:noProof/>
          <w:kern w:val="2"/>
          <w:sz w:val="21"/>
          <w:szCs w:val="22"/>
          <w:lang w:val="en-US" w:eastAsia="zh-CN"/>
        </w:rPr>
      </w:pPr>
      <w:r>
        <w:rPr>
          <w:noProof/>
          <w:lang w:eastAsia="zh-CN"/>
        </w:rPr>
        <w:t>6.1.1.2.3</w:t>
      </w:r>
      <w:r>
        <w:rPr>
          <w:rFonts w:asciiTheme="minorHAnsi" w:hAnsiTheme="minorHAnsi" w:cstheme="minorBidi"/>
          <w:noProof/>
          <w:kern w:val="2"/>
          <w:sz w:val="21"/>
          <w:szCs w:val="22"/>
          <w:lang w:val="en-US" w:eastAsia="zh-CN"/>
        </w:rPr>
        <w:tab/>
      </w:r>
      <w:r>
        <w:rPr>
          <w:noProof/>
          <w:lang w:eastAsia="zh-CN"/>
        </w:rPr>
        <w:t>Control plane protocol stack for SEALDD-UU</w:t>
      </w:r>
      <w:r>
        <w:rPr>
          <w:noProof/>
        </w:rPr>
        <w:tab/>
      </w:r>
      <w:r>
        <w:rPr>
          <w:noProof/>
        </w:rPr>
        <w:fldChar w:fldCharType="begin"/>
      </w:r>
      <w:r>
        <w:rPr>
          <w:noProof/>
        </w:rPr>
        <w:instrText xml:space="preserve"> PAGEREF _Toc215494852 \h </w:instrText>
      </w:r>
      <w:r>
        <w:rPr>
          <w:noProof/>
        </w:rPr>
      </w:r>
      <w:r>
        <w:rPr>
          <w:noProof/>
        </w:rPr>
        <w:fldChar w:fldCharType="separate"/>
      </w:r>
      <w:r>
        <w:rPr>
          <w:noProof/>
        </w:rPr>
        <w:t>15</w:t>
      </w:r>
      <w:r>
        <w:rPr>
          <w:noProof/>
        </w:rPr>
        <w:fldChar w:fldCharType="end"/>
      </w:r>
    </w:p>
    <w:p w14:paraId="36B57A51" w14:textId="3ECDA25B" w:rsidR="005B2D9A" w:rsidRDefault="005B2D9A">
      <w:pPr>
        <w:pStyle w:val="TOC4"/>
        <w:rPr>
          <w:rFonts w:asciiTheme="minorHAnsi" w:hAnsiTheme="minorHAnsi" w:cstheme="minorBidi"/>
          <w:noProof/>
          <w:kern w:val="2"/>
          <w:sz w:val="21"/>
          <w:szCs w:val="22"/>
          <w:lang w:val="en-US" w:eastAsia="zh-CN"/>
        </w:rPr>
      </w:pPr>
      <w:r>
        <w:rPr>
          <w:noProof/>
          <w:lang w:eastAsia="zh-CN"/>
        </w:rPr>
        <w:t>6.1.1.3</w:t>
      </w:r>
      <w:r>
        <w:rPr>
          <w:rFonts w:asciiTheme="minorHAnsi" w:hAnsiTheme="minorHAnsi" w:cstheme="minorBidi"/>
          <w:noProof/>
          <w:kern w:val="2"/>
          <w:sz w:val="21"/>
          <w:szCs w:val="22"/>
          <w:lang w:val="en-US" w:eastAsia="zh-CN"/>
        </w:rPr>
        <w:tab/>
      </w:r>
      <w:r>
        <w:rPr>
          <w:noProof/>
          <w:lang w:eastAsia="zh-CN"/>
        </w:rPr>
        <w:t>Protocol stack for SEALDD-S</w:t>
      </w:r>
      <w:r>
        <w:rPr>
          <w:noProof/>
        </w:rPr>
        <w:tab/>
      </w:r>
      <w:r>
        <w:rPr>
          <w:noProof/>
        </w:rPr>
        <w:fldChar w:fldCharType="begin"/>
      </w:r>
      <w:r>
        <w:rPr>
          <w:noProof/>
        </w:rPr>
        <w:instrText xml:space="preserve"> PAGEREF _Toc215494853 \h </w:instrText>
      </w:r>
      <w:r>
        <w:rPr>
          <w:noProof/>
        </w:rPr>
      </w:r>
      <w:r>
        <w:rPr>
          <w:noProof/>
        </w:rPr>
        <w:fldChar w:fldCharType="separate"/>
      </w:r>
      <w:r>
        <w:rPr>
          <w:noProof/>
        </w:rPr>
        <w:t>16</w:t>
      </w:r>
      <w:r>
        <w:rPr>
          <w:noProof/>
        </w:rPr>
        <w:fldChar w:fldCharType="end"/>
      </w:r>
    </w:p>
    <w:p w14:paraId="6B224B4B" w14:textId="795C773C" w:rsidR="005B2D9A" w:rsidRDefault="005B2D9A">
      <w:pPr>
        <w:pStyle w:val="TOC5"/>
        <w:rPr>
          <w:rFonts w:asciiTheme="minorHAnsi" w:hAnsiTheme="minorHAnsi" w:cstheme="minorBidi"/>
          <w:noProof/>
          <w:kern w:val="2"/>
          <w:sz w:val="21"/>
          <w:szCs w:val="22"/>
          <w:lang w:val="en-US" w:eastAsia="zh-CN"/>
        </w:rPr>
      </w:pPr>
      <w:r>
        <w:rPr>
          <w:noProof/>
          <w:lang w:eastAsia="zh-CN"/>
        </w:rPr>
        <w:t>6.1.1.3.1</w:t>
      </w:r>
      <w:r>
        <w:rPr>
          <w:rFonts w:asciiTheme="minorHAnsi" w:hAnsiTheme="minorHAnsi" w:cstheme="minorBidi"/>
          <w:noProof/>
          <w:kern w:val="2"/>
          <w:sz w:val="21"/>
          <w:szCs w:val="22"/>
          <w:lang w:val="en-US" w:eastAsia="zh-CN"/>
        </w:rPr>
        <w:tab/>
      </w:r>
      <w:r>
        <w:rPr>
          <w:noProof/>
          <w:lang w:eastAsia="zh-CN"/>
        </w:rPr>
        <w:t>User plane protocol stack for SEALDD-S</w:t>
      </w:r>
      <w:r>
        <w:rPr>
          <w:noProof/>
        </w:rPr>
        <w:tab/>
      </w:r>
      <w:r>
        <w:rPr>
          <w:noProof/>
        </w:rPr>
        <w:fldChar w:fldCharType="begin"/>
      </w:r>
      <w:r>
        <w:rPr>
          <w:noProof/>
        </w:rPr>
        <w:instrText xml:space="preserve"> PAGEREF _Toc215494854 \h </w:instrText>
      </w:r>
      <w:r>
        <w:rPr>
          <w:noProof/>
        </w:rPr>
      </w:r>
      <w:r>
        <w:rPr>
          <w:noProof/>
        </w:rPr>
        <w:fldChar w:fldCharType="separate"/>
      </w:r>
      <w:r>
        <w:rPr>
          <w:noProof/>
        </w:rPr>
        <w:t>16</w:t>
      </w:r>
      <w:r>
        <w:rPr>
          <w:noProof/>
        </w:rPr>
        <w:fldChar w:fldCharType="end"/>
      </w:r>
    </w:p>
    <w:p w14:paraId="1DAF5C3B" w14:textId="70542189" w:rsidR="005B2D9A" w:rsidRDefault="005B2D9A">
      <w:pPr>
        <w:pStyle w:val="TOC5"/>
        <w:rPr>
          <w:rFonts w:asciiTheme="minorHAnsi" w:hAnsiTheme="minorHAnsi" w:cstheme="minorBidi"/>
          <w:noProof/>
          <w:kern w:val="2"/>
          <w:sz w:val="21"/>
          <w:szCs w:val="22"/>
          <w:lang w:val="en-US" w:eastAsia="zh-CN"/>
        </w:rPr>
      </w:pPr>
      <w:r>
        <w:rPr>
          <w:noProof/>
          <w:lang w:eastAsia="zh-CN"/>
        </w:rPr>
        <w:t>6.1.1.3.2</w:t>
      </w:r>
      <w:r>
        <w:rPr>
          <w:rFonts w:asciiTheme="minorHAnsi" w:hAnsiTheme="minorHAnsi" w:cstheme="minorBidi"/>
          <w:noProof/>
          <w:kern w:val="2"/>
          <w:sz w:val="21"/>
          <w:szCs w:val="22"/>
          <w:lang w:val="en-US" w:eastAsia="zh-CN"/>
        </w:rPr>
        <w:tab/>
      </w:r>
      <w:r>
        <w:rPr>
          <w:noProof/>
          <w:lang w:eastAsia="zh-CN"/>
        </w:rPr>
        <w:t>Control plane protocol stack for SEALDD-S</w:t>
      </w:r>
      <w:r>
        <w:rPr>
          <w:noProof/>
        </w:rPr>
        <w:tab/>
      </w:r>
      <w:r>
        <w:rPr>
          <w:noProof/>
        </w:rPr>
        <w:fldChar w:fldCharType="begin"/>
      </w:r>
      <w:r>
        <w:rPr>
          <w:noProof/>
        </w:rPr>
        <w:instrText xml:space="preserve"> PAGEREF _Toc215494855 \h </w:instrText>
      </w:r>
      <w:r>
        <w:rPr>
          <w:noProof/>
        </w:rPr>
      </w:r>
      <w:r>
        <w:rPr>
          <w:noProof/>
        </w:rPr>
        <w:fldChar w:fldCharType="separate"/>
      </w:r>
      <w:r>
        <w:rPr>
          <w:noProof/>
        </w:rPr>
        <w:t>16</w:t>
      </w:r>
      <w:r>
        <w:rPr>
          <w:noProof/>
        </w:rPr>
        <w:fldChar w:fldCharType="end"/>
      </w:r>
    </w:p>
    <w:p w14:paraId="6B721122" w14:textId="647E1F3A" w:rsidR="005B2D9A" w:rsidRDefault="005B2D9A">
      <w:pPr>
        <w:pStyle w:val="TOC4"/>
        <w:rPr>
          <w:rFonts w:asciiTheme="minorHAnsi" w:hAnsiTheme="minorHAnsi" w:cstheme="minorBidi"/>
          <w:noProof/>
          <w:kern w:val="2"/>
          <w:sz w:val="21"/>
          <w:szCs w:val="22"/>
          <w:lang w:val="en-US" w:eastAsia="zh-CN"/>
        </w:rPr>
      </w:pPr>
      <w:r>
        <w:rPr>
          <w:noProof/>
          <w:lang w:eastAsia="zh-CN"/>
        </w:rPr>
        <w:t>6.1.1.4</w:t>
      </w:r>
      <w:r>
        <w:rPr>
          <w:rFonts w:asciiTheme="minorHAnsi" w:hAnsiTheme="minorHAnsi" w:cstheme="minorBidi"/>
          <w:noProof/>
          <w:kern w:val="2"/>
          <w:sz w:val="21"/>
          <w:szCs w:val="22"/>
          <w:lang w:val="en-US" w:eastAsia="zh-CN"/>
        </w:rPr>
        <w:tab/>
      </w:r>
      <w:r>
        <w:rPr>
          <w:noProof/>
          <w:lang w:eastAsia="zh-CN"/>
        </w:rPr>
        <w:t>User plane protocol stack examples for SEALDD-UU and SEALDD-S</w:t>
      </w:r>
      <w:r>
        <w:rPr>
          <w:noProof/>
        </w:rPr>
        <w:tab/>
      </w:r>
      <w:r>
        <w:rPr>
          <w:noProof/>
        </w:rPr>
        <w:fldChar w:fldCharType="begin"/>
      </w:r>
      <w:r>
        <w:rPr>
          <w:noProof/>
        </w:rPr>
        <w:instrText xml:space="preserve"> PAGEREF _Toc215494856 \h </w:instrText>
      </w:r>
      <w:r>
        <w:rPr>
          <w:noProof/>
        </w:rPr>
      </w:r>
      <w:r>
        <w:rPr>
          <w:noProof/>
        </w:rPr>
        <w:fldChar w:fldCharType="separate"/>
      </w:r>
      <w:r>
        <w:rPr>
          <w:noProof/>
        </w:rPr>
        <w:t>17</w:t>
      </w:r>
      <w:r>
        <w:rPr>
          <w:noProof/>
        </w:rPr>
        <w:fldChar w:fldCharType="end"/>
      </w:r>
    </w:p>
    <w:p w14:paraId="12082D0E" w14:textId="7C62575A" w:rsidR="005B2D9A" w:rsidRDefault="005B2D9A">
      <w:pPr>
        <w:pStyle w:val="TOC5"/>
        <w:rPr>
          <w:rFonts w:asciiTheme="minorHAnsi" w:hAnsiTheme="minorHAnsi" w:cstheme="minorBidi"/>
          <w:noProof/>
          <w:kern w:val="2"/>
          <w:sz w:val="21"/>
          <w:szCs w:val="22"/>
          <w:lang w:val="en-US" w:eastAsia="zh-CN"/>
        </w:rPr>
      </w:pPr>
      <w:r>
        <w:rPr>
          <w:noProof/>
          <w:lang w:eastAsia="zh-CN"/>
        </w:rPr>
        <w:t>6.1.1.4.1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_Toc215494857 \h </w:instrText>
      </w:r>
      <w:r>
        <w:rPr>
          <w:noProof/>
        </w:rPr>
      </w:r>
      <w:r>
        <w:rPr>
          <w:noProof/>
        </w:rPr>
        <w:fldChar w:fldCharType="separate"/>
      </w:r>
      <w:r>
        <w:rPr>
          <w:noProof/>
        </w:rPr>
        <w:t>17</w:t>
      </w:r>
      <w:r>
        <w:rPr>
          <w:noProof/>
        </w:rPr>
        <w:fldChar w:fldCharType="end"/>
      </w:r>
    </w:p>
    <w:p w14:paraId="5EB5348C" w14:textId="2AE0B0D0" w:rsidR="005B2D9A" w:rsidRDefault="005B2D9A">
      <w:pPr>
        <w:pStyle w:val="TOC5"/>
        <w:rPr>
          <w:rFonts w:asciiTheme="minorHAnsi" w:hAnsiTheme="minorHAnsi" w:cstheme="minorBidi"/>
          <w:noProof/>
          <w:kern w:val="2"/>
          <w:sz w:val="21"/>
          <w:szCs w:val="22"/>
          <w:lang w:val="en-US" w:eastAsia="zh-CN"/>
        </w:rPr>
      </w:pPr>
      <w:r>
        <w:rPr>
          <w:noProof/>
        </w:rPr>
        <w:t>6.1.1.4.2</w:t>
      </w:r>
      <w:r>
        <w:rPr>
          <w:rFonts w:asciiTheme="minorHAnsi" w:hAnsiTheme="minorHAnsi" w:cstheme="minorBidi"/>
          <w:noProof/>
          <w:kern w:val="2"/>
          <w:sz w:val="21"/>
          <w:szCs w:val="22"/>
          <w:lang w:val="en-US" w:eastAsia="zh-CN"/>
        </w:rPr>
        <w:tab/>
      </w:r>
      <w:r>
        <w:rPr>
          <w:noProof/>
        </w:rPr>
        <w:t>Recommended protocol(s) for Regular Transmission</w:t>
      </w:r>
      <w:r>
        <w:rPr>
          <w:noProof/>
        </w:rPr>
        <w:tab/>
      </w:r>
      <w:r>
        <w:rPr>
          <w:noProof/>
        </w:rPr>
        <w:fldChar w:fldCharType="begin"/>
      </w:r>
      <w:r>
        <w:rPr>
          <w:noProof/>
        </w:rPr>
        <w:instrText xml:space="preserve"> PAGEREF _Toc215494858 \h </w:instrText>
      </w:r>
      <w:r>
        <w:rPr>
          <w:noProof/>
        </w:rPr>
      </w:r>
      <w:r>
        <w:rPr>
          <w:noProof/>
        </w:rPr>
        <w:fldChar w:fldCharType="separate"/>
      </w:r>
      <w:r>
        <w:rPr>
          <w:noProof/>
        </w:rPr>
        <w:t>17</w:t>
      </w:r>
      <w:r>
        <w:rPr>
          <w:noProof/>
        </w:rPr>
        <w:fldChar w:fldCharType="end"/>
      </w:r>
    </w:p>
    <w:p w14:paraId="68ADBD1E" w14:textId="43DCC5C6" w:rsidR="005B2D9A" w:rsidRDefault="005B2D9A">
      <w:pPr>
        <w:pStyle w:val="TOC5"/>
        <w:rPr>
          <w:rFonts w:asciiTheme="minorHAnsi" w:hAnsiTheme="minorHAnsi" w:cstheme="minorBidi"/>
          <w:noProof/>
          <w:kern w:val="2"/>
          <w:sz w:val="21"/>
          <w:szCs w:val="22"/>
          <w:lang w:val="en-US" w:eastAsia="zh-CN"/>
        </w:rPr>
      </w:pPr>
      <w:r>
        <w:rPr>
          <w:noProof/>
        </w:rPr>
        <w:t>6.1.1.4.3</w:t>
      </w:r>
      <w:r>
        <w:rPr>
          <w:rFonts w:asciiTheme="minorHAnsi" w:hAnsiTheme="minorHAnsi" w:cstheme="minorBidi"/>
          <w:noProof/>
          <w:kern w:val="2"/>
          <w:sz w:val="21"/>
          <w:szCs w:val="22"/>
          <w:lang w:val="en-US" w:eastAsia="zh-CN"/>
        </w:rPr>
        <w:tab/>
      </w:r>
      <w:r>
        <w:rPr>
          <w:noProof/>
        </w:rPr>
        <w:t>Recommended protocol(s) for Data Storage</w:t>
      </w:r>
      <w:r>
        <w:rPr>
          <w:noProof/>
        </w:rPr>
        <w:tab/>
      </w:r>
      <w:r>
        <w:rPr>
          <w:noProof/>
        </w:rPr>
        <w:fldChar w:fldCharType="begin"/>
      </w:r>
      <w:r>
        <w:rPr>
          <w:noProof/>
        </w:rPr>
        <w:instrText xml:space="preserve"> PAGEREF _Toc215494859 \h </w:instrText>
      </w:r>
      <w:r>
        <w:rPr>
          <w:noProof/>
        </w:rPr>
      </w:r>
      <w:r>
        <w:rPr>
          <w:noProof/>
        </w:rPr>
        <w:fldChar w:fldCharType="separate"/>
      </w:r>
      <w:r>
        <w:rPr>
          <w:noProof/>
        </w:rPr>
        <w:t>18</w:t>
      </w:r>
      <w:r>
        <w:rPr>
          <w:noProof/>
        </w:rPr>
        <w:fldChar w:fldCharType="end"/>
      </w:r>
    </w:p>
    <w:p w14:paraId="6C3D1511" w14:textId="3F1709A7" w:rsidR="005B2D9A" w:rsidRDefault="005B2D9A">
      <w:pPr>
        <w:pStyle w:val="TOC5"/>
        <w:rPr>
          <w:rFonts w:asciiTheme="minorHAnsi" w:hAnsiTheme="minorHAnsi" w:cstheme="minorBidi"/>
          <w:noProof/>
          <w:kern w:val="2"/>
          <w:sz w:val="21"/>
          <w:szCs w:val="22"/>
          <w:lang w:val="en-US" w:eastAsia="zh-CN"/>
        </w:rPr>
      </w:pPr>
      <w:r>
        <w:rPr>
          <w:noProof/>
        </w:rPr>
        <w:t>6.1.1.4.4</w:t>
      </w:r>
      <w:r>
        <w:rPr>
          <w:rFonts w:asciiTheme="minorHAnsi" w:hAnsiTheme="minorHAnsi" w:cstheme="minorBidi"/>
          <w:noProof/>
          <w:kern w:val="2"/>
          <w:sz w:val="21"/>
          <w:szCs w:val="22"/>
          <w:lang w:val="en-US" w:eastAsia="zh-CN"/>
        </w:rPr>
        <w:tab/>
      </w:r>
      <w:r>
        <w:rPr>
          <w:noProof/>
        </w:rPr>
        <w:t>Recommended protocol(s) for XR Transmission</w:t>
      </w:r>
      <w:r>
        <w:rPr>
          <w:noProof/>
        </w:rPr>
        <w:tab/>
      </w:r>
      <w:r>
        <w:rPr>
          <w:noProof/>
        </w:rPr>
        <w:fldChar w:fldCharType="begin"/>
      </w:r>
      <w:r>
        <w:rPr>
          <w:noProof/>
        </w:rPr>
        <w:instrText xml:space="preserve"> PAGEREF _Toc215494860 \h </w:instrText>
      </w:r>
      <w:r>
        <w:rPr>
          <w:noProof/>
        </w:rPr>
      </w:r>
      <w:r>
        <w:rPr>
          <w:noProof/>
        </w:rPr>
        <w:fldChar w:fldCharType="separate"/>
      </w:r>
      <w:r>
        <w:rPr>
          <w:noProof/>
        </w:rPr>
        <w:t>18</w:t>
      </w:r>
      <w:r>
        <w:rPr>
          <w:noProof/>
        </w:rPr>
        <w:fldChar w:fldCharType="end"/>
      </w:r>
    </w:p>
    <w:p w14:paraId="7E5E1FF6" w14:textId="73634496" w:rsidR="005B2D9A" w:rsidRDefault="005B2D9A">
      <w:pPr>
        <w:pStyle w:val="TOC5"/>
        <w:rPr>
          <w:rFonts w:asciiTheme="minorHAnsi" w:hAnsiTheme="minorHAnsi" w:cstheme="minorBidi"/>
          <w:noProof/>
          <w:kern w:val="2"/>
          <w:sz w:val="21"/>
          <w:szCs w:val="22"/>
          <w:lang w:val="en-US" w:eastAsia="zh-CN"/>
        </w:rPr>
      </w:pPr>
      <w:r>
        <w:rPr>
          <w:noProof/>
        </w:rPr>
        <w:t>6.1.1.4.5</w:t>
      </w:r>
      <w:r>
        <w:rPr>
          <w:rFonts w:asciiTheme="minorHAnsi" w:hAnsiTheme="minorHAnsi" w:cstheme="minorBidi"/>
          <w:noProof/>
          <w:kern w:val="2"/>
          <w:sz w:val="21"/>
          <w:szCs w:val="22"/>
          <w:lang w:val="en-US" w:eastAsia="zh-CN"/>
        </w:rPr>
        <w:tab/>
      </w:r>
      <w:r>
        <w:rPr>
          <w:noProof/>
        </w:rPr>
        <w:t xml:space="preserve">Recommended protocol(s) for </w:t>
      </w:r>
      <w:r>
        <w:rPr>
          <w:noProof/>
          <w:lang w:eastAsia="zh-CN"/>
        </w:rPr>
        <w:t>Transmission Quality Measurement</w:t>
      </w:r>
      <w:r>
        <w:rPr>
          <w:noProof/>
        </w:rPr>
        <w:tab/>
      </w:r>
      <w:r>
        <w:rPr>
          <w:noProof/>
        </w:rPr>
        <w:fldChar w:fldCharType="begin"/>
      </w:r>
      <w:r>
        <w:rPr>
          <w:noProof/>
        </w:rPr>
        <w:instrText xml:space="preserve"> PAGEREF _Toc215494861 \h </w:instrText>
      </w:r>
      <w:r>
        <w:rPr>
          <w:noProof/>
        </w:rPr>
      </w:r>
      <w:r>
        <w:rPr>
          <w:noProof/>
        </w:rPr>
        <w:fldChar w:fldCharType="separate"/>
      </w:r>
      <w:r>
        <w:rPr>
          <w:noProof/>
        </w:rPr>
        <w:t>19</w:t>
      </w:r>
      <w:r>
        <w:rPr>
          <w:noProof/>
        </w:rPr>
        <w:fldChar w:fldCharType="end"/>
      </w:r>
    </w:p>
    <w:p w14:paraId="7BFD2B0E" w14:textId="587D6F7C" w:rsidR="005B2D9A" w:rsidRDefault="005B2D9A">
      <w:pPr>
        <w:pStyle w:val="TOC3"/>
        <w:rPr>
          <w:rFonts w:asciiTheme="minorHAnsi" w:hAnsiTheme="minorHAnsi" w:cstheme="minorBidi"/>
          <w:noProof/>
          <w:kern w:val="2"/>
          <w:sz w:val="21"/>
          <w:szCs w:val="22"/>
          <w:lang w:val="en-US" w:eastAsia="zh-CN"/>
        </w:rPr>
      </w:pPr>
      <w:r>
        <w:rPr>
          <w:noProof/>
        </w:rPr>
        <w:t>6.</w:t>
      </w:r>
      <w:r>
        <w:rPr>
          <w:noProof/>
          <w:lang w:eastAsia="zh-CN"/>
        </w:rPr>
        <w:t>1</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_Toc215494862 \h </w:instrText>
      </w:r>
      <w:r>
        <w:rPr>
          <w:noProof/>
        </w:rPr>
      </w:r>
      <w:r>
        <w:rPr>
          <w:noProof/>
        </w:rPr>
        <w:fldChar w:fldCharType="separate"/>
      </w:r>
      <w:r>
        <w:rPr>
          <w:noProof/>
        </w:rPr>
        <w:t>19</w:t>
      </w:r>
      <w:r>
        <w:rPr>
          <w:noProof/>
        </w:rPr>
        <w:fldChar w:fldCharType="end"/>
      </w:r>
    </w:p>
    <w:p w14:paraId="3A69C0AE" w14:textId="40A90DA3" w:rsidR="005B2D9A" w:rsidRDefault="005B2D9A">
      <w:pPr>
        <w:pStyle w:val="TOC3"/>
        <w:rPr>
          <w:rFonts w:asciiTheme="minorHAnsi" w:hAnsiTheme="minorHAnsi" w:cstheme="minorBidi"/>
          <w:noProof/>
          <w:kern w:val="2"/>
          <w:sz w:val="21"/>
          <w:szCs w:val="22"/>
          <w:lang w:val="en-US" w:eastAsia="zh-CN"/>
        </w:rPr>
      </w:pPr>
      <w:r>
        <w:rPr>
          <w:noProof/>
        </w:rPr>
        <w:t>6.</w:t>
      </w:r>
      <w:r>
        <w:rPr>
          <w:noProof/>
          <w:lang w:eastAsia="zh-CN"/>
        </w:rPr>
        <w:t>1</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_Toc215494863 \h </w:instrText>
      </w:r>
      <w:r>
        <w:rPr>
          <w:noProof/>
        </w:rPr>
      </w:r>
      <w:r>
        <w:rPr>
          <w:noProof/>
        </w:rPr>
        <w:fldChar w:fldCharType="separate"/>
      </w:r>
      <w:r>
        <w:rPr>
          <w:noProof/>
        </w:rPr>
        <w:t>19</w:t>
      </w:r>
      <w:r>
        <w:rPr>
          <w:noProof/>
        </w:rPr>
        <w:fldChar w:fldCharType="end"/>
      </w:r>
    </w:p>
    <w:p w14:paraId="0611B226" w14:textId="6D97397A" w:rsidR="005B2D9A" w:rsidRDefault="005B2D9A">
      <w:pPr>
        <w:pStyle w:val="TOC3"/>
        <w:rPr>
          <w:rFonts w:asciiTheme="minorHAnsi" w:hAnsiTheme="minorHAnsi" w:cstheme="minorBidi"/>
          <w:noProof/>
          <w:kern w:val="2"/>
          <w:sz w:val="21"/>
          <w:szCs w:val="22"/>
          <w:lang w:val="en-US" w:eastAsia="zh-CN"/>
        </w:rPr>
      </w:pPr>
      <w:r>
        <w:rPr>
          <w:noProof/>
        </w:rPr>
        <w:t>6.</w:t>
      </w:r>
      <w:r>
        <w:rPr>
          <w:noProof/>
          <w:lang w:eastAsia="zh-CN"/>
        </w:rPr>
        <w:t>1</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_Toc215494864 \h </w:instrText>
      </w:r>
      <w:r>
        <w:rPr>
          <w:noProof/>
        </w:rPr>
      </w:r>
      <w:r>
        <w:rPr>
          <w:noProof/>
        </w:rPr>
        <w:fldChar w:fldCharType="separate"/>
      </w:r>
      <w:r>
        <w:rPr>
          <w:noProof/>
        </w:rPr>
        <w:t>19</w:t>
      </w:r>
      <w:r>
        <w:rPr>
          <w:noProof/>
        </w:rPr>
        <w:fldChar w:fldCharType="end"/>
      </w:r>
    </w:p>
    <w:p w14:paraId="6FEC1499" w14:textId="0298FDF4" w:rsidR="005B2D9A" w:rsidRDefault="005B2D9A">
      <w:pPr>
        <w:pStyle w:val="TOC2"/>
        <w:rPr>
          <w:rFonts w:asciiTheme="minorHAnsi" w:hAnsiTheme="minorHAnsi" w:cstheme="minorBidi"/>
          <w:noProof/>
          <w:kern w:val="2"/>
          <w:sz w:val="21"/>
          <w:szCs w:val="22"/>
          <w:lang w:val="en-US" w:eastAsia="zh-CN"/>
        </w:rPr>
      </w:pPr>
      <w:r>
        <w:rPr>
          <w:noProof/>
          <w:lang w:eastAsia="zh-CN"/>
        </w:rPr>
        <w:t>6.2</w:t>
      </w:r>
      <w:r>
        <w:rPr>
          <w:rFonts w:asciiTheme="minorHAnsi" w:hAnsiTheme="minorHAnsi" w:cstheme="minorBidi"/>
          <w:noProof/>
          <w:kern w:val="2"/>
          <w:sz w:val="21"/>
          <w:szCs w:val="22"/>
          <w:lang w:val="en-US" w:eastAsia="zh-CN"/>
        </w:rPr>
        <w:tab/>
      </w:r>
      <w:r>
        <w:rPr>
          <w:noProof/>
          <w:lang w:eastAsia="zh-CN"/>
        </w:rPr>
        <w:t>Solution #2: SEALDD enabled multicast data delivery</w:t>
      </w:r>
      <w:r>
        <w:rPr>
          <w:noProof/>
        </w:rPr>
        <w:tab/>
      </w:r>
      <w:r>
        <w:rPr>
          <w:noProof/>
        </w:rPr>
        <w:fldChar w:fldCharType="begin"/>
      </w:r>
      <w:r>
        <w:rPr>
          <w:noProof/>
        </w:rPr>
        <w:instrText xml:space="preserve"> PAGEREF _Toc215494865 \h </w:instrText>
      </w:r>
      <w:r>
        <w:rPr>
          <w:noProof/>
        </w:rPr>
      </w:r>
      <w:r>
        <w:rPr>
          <w:noProof/>
        </w:rPr>
        <w:fldChar w:fldCharType="separate"/>
      </w:r>
      <w:r>
        <w:rPr>
          <w:noProof/>
        </w:rPr>
        <w:t>19</w:t>
      </w:r>
      <w:r>
        <w:rPr>
          <w:noProof/>
        </w:rPr>
        <w:fldChar w:fldCharType="end"/>
      </w:r>
    </w:p>
    <w:p w14:paraId="4EDF25A5" w14:textId="2CABD265" w:rsidR="005B2D9A" w:rsidRDefault="005B2D9A">
      <w:pPr>
        <w:pStyle w:val="TOC3"/>
        <w:rPr>
          <w:rFonts w:asciiTheme="minorHAnsi" w:hAnsiTheme="minorHAnsi" w:cstheme="minorBidi"/>
          <w:noProof/>
          <w:kern w:val="2"/>
          <w:sz w:val="21"/>
          <w:szCs w:val="22"/>
          <w:lang w:val="en-US" w:eastAsia="zh-CN"/>
        </w:rPr>
      </w:pPr>
      <w:r>
        <w:rPr>
          <w:noProof/>
          <w:lang w:eastAsia="zh-CN"/>
        </w:rPr>
        <w:t>6</w:t>
      </w:r>
      <w:r>
        <w:rPr>
          <w:noProof/>
        </w:rPr>
        <w:t>.2.1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_Toc215494866 \h </w:instrText>
      </w:r>
      <w:r>
        <w:rPr>
          <w:noProof/>
        </w:rPr>
      </w:r>
      <w:r>
        <w:rPr>
          <w:noProof/>
        </w:rPr>
        <w:fldChar w:fldCharType="separate"/>
      </w:r>
      <w:r>
        <w:rPr>
          <w:noProof/>
        </w:rPr>
        <w:t>19</w:t>
      </w:r>
      <w:r>
        <w:rPr>
          <w:noProof/>
        </w:rPr>
        <w:fldChar w:fldCharType="end"/>
      </w:r>
    </w:p>
    <w:p w14:paraId="61B412B7" w14:textId="4C14C7B0" w:rsidR="005B2D9A" w:rsidRDefault="005B2D9A">
      <w:pPr>
        <w:pStyle w:val="TOC4"/>
        <w:rPr>
          <w:rFonts w:asciiTheme="minorHAnsi" w:hAnsiTheme="minorHAnsi" w:cstheme="minorBidi"/>
          <w:noProof/>
          <w:kern w:val="2"/>
          <w:sz w:val="21"/>
          <w:szCs w:val="22"/>
          <w:lang w:val="en-US" w:eastAsia="zh-CN"/>
        </w:rPr>
      </w:pPr>
      <w:r>
        <w:rPr>
          <w:noProof/>
          <w:lang w:eastAsia="zh-CN"/>
        </w:rPr>
        <w:t>6.2.1.1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_Toc215494867 \h </w:instrText>
      </w:r>
      <w:r>
        <w:rPr>
          <w:noProof/>
        </w:rPr>
      </w:r>
      <w:r>
        <w:rPr>
          <w:noProof/>
        </w:rPr>
        <w:fldChar w:fldCharType="separate"/>
      </w:r>
      <w:r>
        <w:rPr>
          <w:noProof/>
        </w:rPr>
        <w:t>19</w:t>
      </w:r>
      <w:r>
        <w:rPr>
          <w:noProof/>
        </w:rPr>
        <w:fldChar w:fldCharType="end"/>
      </w:r>
    </w:p>
    <w:p w14:paraId="543EE646" w14:textId="58C0D53A" w:rsidR="005B2D9A" w:rsidRDefault="005B2D9A">
      <w:pPr>
        <w:pStyle w:val="TOC4"/>
        <w:rPr>
          <w:rFonts w:asciiTheme="minorHAnsi" w:hAnsiTheme="minorHAnsi" w:cstheme="minorBidi"/>
          <w:noProof/>
          <w:kern w:val="2"/>
          <w:sz w:val="21"/>
          <w:szCs w:val="22"/>
          <w:lang w:val="en-US" w:eastAsia="zh-CN"/>
        </w:rPr>
      </w:pPr>
      <w:r>
        <w:rPr>
          <w:noProof/>
          <w:lang w:eastAsia="zh-CN"/>
        </w:rPr>
        <w:t>6.2.1.2</w:t>
      </w:r>
      <w:r>
        <w:rPr>
          <w:rFonts w:asciiTheme="minorHAnsi" w:hAnsiTheme="minorHAnsi" w:cstheme="minorBidi"/>
          <w:noProof/>
          <w:kern w:val="2"/>
          <w:sz w:val="21"/>
          <w:szCs w:val="22"/>
          <w:lang w:val="en-US" w:eastAsia="zh-CN"/>
        </w:rPr>
        <w:tab/>
      </w:r>
      <w:r>
        <w:rPr>
          <w:noProof/>
          <w:lang w:eastAsia="zh-CN"/>
        </w:rPr>
        <w:t>Multicast data delivery service</w:t>
      </w:r>
      <w:r>
        <w:rPr>
          <w:noProof/>
        </w:rPr>
        <w:tab/>
      </w:r>
      <w:r>
        <w:rPr>
          <w:noProof/>
        </w:rPr>
        <w:fldChar w:fldCharType="begin"/>
      </w:r>
      <w:r>
        <w:rPr>
          <w:noProof/>
        </w:rPr>
        <w:instrText xml:space="preserve"> PAGEREF _Toc215494868 \h </w:instrText>
      </w:r>
      <w:r>
        <w:rPr>
          <w:noProof/>
        </w:rPr>
      </w:r>
      <w:r>
        <w:rPr>
          <w:noProof/>
        </w:rPr>
        <w:fldChar w:fldCharType="separate"/>
      </w:r>
      <w:r>
        <w:rPr>
          <w:noProof/>
        </w:rPr>
        <w:t>20</w:t>
      </w:r>
      <w:r>
        <w:rPr>
          <w:noProof/>
        </w:rPr>
        <w:fldChar w:fldCharType="end"/>
      </w:r>
    </w:p>
    <w:p w14:paraId="0C14E592" w14:textId="6C1D0877" w:rsidR="005B2D9A" w:rsidRDefault="005B2D9A">
      <w:pPr>
        <w:pStyle w:val="TOC5"/>
        <w:rPr>
          <w:rFonts w:asciiTheme="minorHAnsi" w:hAnsiTheme="minorHAnsi" w:cstheme="minorBidi"/>
          <w:noProof/>
          <w:kern w:val="2"/>
          <w:sz w:val="21"/>
          <w:szCs w:val="22"/>
          <w:lang w:val="en-US" w:eastAsia="zh-CN"/>
        </w:rPr>
      </w:pPr>
      <w:r>
        <w:rPr>
          <w:noProof/>
          <w:lang w:eastAsia="zh-CN"/>
        </w:rPr>
        <w:t>6.2.1.2.1</w:t>
      </w:r>
      <w:r>
        <w:rPr>
          <w:rFonts w:asciiTheme="minorHAnsi" w:hAnsiTheme="minorHAnsi" w:cstheme="minorBidi"/>
          <w:noProof/>
          <w:kern w:val="2"/>
          <w:sz w:val="21"/>
          <w:szCs w:val="22"/>
          <w:lang w:val="en-US" w:eastAsia="zh-CN"/>
        </w:rPr>
        <w:tab/>
      </w:r>
      <w:r>
        <w:rPr>
          <w:noProof/>
          <w:lang w:eastAsia="zh-CN"/>
        </w:rPr>
        <w:t>Multicast data delivery service create</w:t>
      </w:r>
      <w:r>
        <w:rPr>
          <w:noProof/>
        </w:rPr>
        <w:tab/>
      </w:r>
      <w:r>
        <w:rPr>
          <w:noProof/>
        </w:rPr>
        <w:fldChar w:fldCharType="begin"/>
      </w:r>
      <w:r>
        <w:rPr>
          <w:noProof/>
        </w:rPr>
        <w:instrText xml:space="preserve"> PAGEREF _Toc215494869 \h </w:instrText>
      </w:r>
      <w:r>
        <w:rPr>
          <w:noProof/>
        </w:rPr>
      </w:r>
      <w:r>
        <w:rPr>
          <w:noProof/>
        </w:rPr>
        <w:fldChar w:fldCharType="separate"/>
      </w:r>
      <w:r>
        <w:rPr>
          <w:noProof/>
        </w:rPr>
        <w:t>20</w:t>
      </w:r>
      <w:r>
        <w:rPr>
          <w:noProof/>
        </w:rPr>
        <w:fldChar w:fldCharType="end"/>
      </w:r>
    </w:p>
    <w:p w14:paraId="18B7D939" w14:textId="69FA34DD" w:rsidR="005B2D9A" w:rsidRDefault="005B2D9A">
      <w:pPr>
        <w:pStyle w:val="TOC5"/>
        <w:rPr>
          <w:rFonts w:asciiTheme="minorHAnsi" w:hAnsiTheme="minorHAnsi" w:cstheme="minorBidi"/>
          <w:noProof/>
          <w:kern w:val="2"/>
          <w:sz w:val="21"/>
          <w:szCs w:val="22"/>
          <w:lang w:val="en-US" w:eastAsia="zh-CN"/>
        </w:rPr>
      </w:pPr>
      <w:r>
        <w:rPr>
          <w:noProof/>
          <w:lang w:eastAsia="zh-CN"/>
        </w:rPr>
        <w:t>6.2.1.2.2</w:t>
      </w:r>
      <w:r>
        <w:rPr>
          <w:rFonts w:asciiTheme="minorHAnsi" w:hAnsiTheme="minorHAnsi" w:cstheme="minorBidi"/>
          <w:noProof/>
          <w:kern w:val="2"/>
          <w:sz w:val="21"/>
          <w:szCs w:val="22"/>
          <w:lang w:val="en-US" w:eastAsia="zh-CN"/>
        </w:rPr>
        <w:tab/>
      </w:r>
      <w:r>
        <w:rPr>
          <w:noProof/>
          <w:lang w:eastAsia="zh-CN"/>
        </w:rPr>
        <w:t>Multicast data delivery service update</w:t>
      </w:r>
      <w:r>
        <w:rPr>
          <w:noProof/>
        </w:rPr>
        <w:tab/>
      </w:r>
      <w:r>
        <w:rPr>
          <w:noProof/>
        </w:rPr>
        <w:fldChar w:fldCharType="begin"/>
      </w:r>
      <w:r>
        <w:rPr>
          <w:noProof/>
        </w:rPr>
        <w:instrText xml:space="preserve"> PAGEREF _Toc215494870 \h </w:instrText>
      </w:r>
      <w:r>
        <w:rPr>
          <w:noProof/>
        </w:rPr>
      </w:r>
      <w:r>
        <w:rPr>
          <w:noProof/>
        </w:rPr>
        <w:fldChar w:fldCharType="separate"/>
      </w:r>
      <w:r>
        <w:rPr>
          <w:noProof/>
        </w:rPr>
        <w:t>21</w:t>
      </w:r>
      <w:r>
        <w:rPr>
          <w:noProof/>
        </w:rPr>
        <w:fldChar w:fldCharType="end"/>
      </w:r>
    </w:p>
    <w:p w14:paraId="6015289C" w14:textId="7074A289" w:rsidR="005B2D9A" w:rsidRDefault="005B2D9A">
      <w:pPr>
        <w:pStyle w:val="TOC5"/>
        <w:rPr>
          <w:rFonts w:asciiTheme="minorHAnsi" w:hAnsiTheme="minorHAnsi" w:cstheme="minorBidi"/>
          <w:noProof/>
          <w:kern w:val="2"/>
          <w:sz w:val="21"/>
          <w:szCs w:val="22"/>
          <w:lang w:val="en-US" w:eastAsia="zh-CN"/>
        </w:rPr>
      </w:pPr>
      <w:r>
        <w:rPr>
          <w:noProof/>
          <w:lang w:eastAsia="zh-CN"/>
        </w:rPr>
        <w:t>6.2.1.2.3</w:t>
      </w:r>
      <w:r>
        <w:rPr>
          <w:rFonts w:asciiTheme="minorHAnsi" w:hAnsiTheme="minorHAnsi" w:cstheme="minorBidi"/>
          <w:noProof/>
          <w:kern w:val="2"/>
          <w:sz w:val="21"/>
          <w:szCs w:val="22"/>
          <w:lang w:val="en-US" w:eastAsia="zh-CN"/>
        </w:rPr>
        <w:tab/>
      </w:r>
      <w:r>
        <w:rPr>
          <w:noProof/>
          <w:lang w:eastAsia="zh-CN"/>
        </w:rPr>
        <w:t>Multicast data delivery service delete</w:t>
      </w:r>
      <w:r>
        <w:rPr>
          <w:noProof/>
        </w:rPr>
        <w:tab/>
      </w:r>
      <w:r>
        <w:rPr>
          <w:noProof/>
        </w:rPr>
        <w:fldChar w:fldCharType="begin"/>
      </w:r>
      <w:r>
        <w:rPr>
          <w:noProof/>
        </w:rPr>
        <w:instrText xml:space="preserve"> PAGEREF _Toc215494871 \h </w:instrText>
      </w:r>
      <w:r>
        <w:rPr>
          <w:noProof/>
        </w:rPr>
      </w:r>
      <w:r>
        <w:rPr>
          <w:noProof/>
        </w:rPr>
        <w:fldChar w:fldCharType="separate"/>
      </w:r>
      <w:r>
        <w:rPr>
          <w:noProof/>
        </w:rPr>
        <w:t>22</w:t>
      </w:r>
      <w:r>
        <w:rPr>
          <w:noProof/>
        </w:rPr>
        <w:fldChar w:fldCharType="end"/>
      </w:r>
    </w:p>
    <w:p w14:paraId="26C3DEC3" w14:textId="0DB183B9" w:rsidR="005B2D9A" w:rsidRDefault="005B2D9A">
      <w:pPr>
        <w:pStyle w:val="TOC3"/>
        <w:rPr>
          <w:rFonts w:asciiTheme="minorHAnsi" w:hAnsiTheme="minorHAnsi" w:cstheme="minorBidi"/>
          <w:noProof/>
          <w:kern w:val="2"/>
          <w:sz w:val="21"/>
          <w:szCs w:val="22"/>
          <w:lang w:val="en-US" w:eastAsia="zh-CN"/>
        </w:rPr>
      </w:pPr>
      <w:r>
        <w:rPr>
          <w:noProof/>
        </w:rPr>
        <w:t>6.</w:t>
      </w:r>
      <w:r>
        <w:rPr>
          <w:noProof/>
          <w:lang w:eastAsia="zh-CN"/>
        </w:rPr>
        <w:t>2</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_Toc215494872 \h </w:instrText>
      </w:r>
      <w:r>
        <w:rPr>
          <w:noProof/>
        </w:rPr>
      </w:r>
      <w:r>
        <w:rPr>
          <w:noProof/>
        </w:rPr>
        <w:fldChar w:fldCharType="separate"/>
      </w:r>
      <w:r>
        <w:rPr>
          <w:noProof/>
        </w:rPr>
        <w:t>23</w:t>
      </w:r>
      <w:r>
        <w:rPr>
          <w:noProof/>
        </w:rPr>
        <w:fldChar w:fldCharType="end"/>
      </w:r>
    </w:p>
    <w:p w14:paraId="43459C82" w14:textId="7A53AB4C" w:rsidR="005B2D9A" w:rsidRDefault="005B2D9A">
      <w:pPr>
        <w:pStyle w:val="TOC3"/>
        <w:rPr>
          <w:rFonts w:asciiTheme="minorHAnsi" w:hAnsiTheme="minorHAnsi" w:cstheme="minorBidi"/>
          <w:noProof/>
          <w:kern w:val="2"/>
          <w:sz w:val="21"/>
          <w:szCs w:val="22"/>
          <w:lang w:val="en-US" w:eastAsia="zh-CN"/>
        </w:rPr>
      </w:pPr>
      <w:r>
        <w:rPr>
          <w:noProof/>
        </w:rPr>
        <w:t>6.</w:t>
      </w:r>
      <w:r>
        <w:rPr>
          <w:noProof/>
          <w:lang w:eastAsia="zh-CN"/>
        </w:rPr>
        <w:t>2</w:t>
      </w:r>
      <w:r>
        <w:rPr>
          <w:noProof/>
        </w:rPr>
        <w:t>.3</w:t>
      </w:r>
      <w:r>
        <w:rPr>
          <w:rFonts w:asciiTheme="minorHAnsi" w:hAnsiTheme="minorHAnsi" w:cstheme="minorBidi"/>
          <w:noProof/>
          <w:kern w:val="2"/>
          <w:sz w:val="21"/>
          <w:szCs w:val="22"/>
          <w:lang w:val="en-US" w:eastAsia="zh-CN"/>
        </w:rPr>
        <w:tab/>
      </w:r>
      <w:r>
        <w:rPr>
          <w:noProof/>
          <w:lang w:eastAsia="zh-CN"/>
        </w:rPr>
        <w:t>Corresponding services</w:t>
      </w:r>
      <w:r>
        <w:rPr>
          <w:noProof/>
        </w:rPr>
        <w:tab/>
      </w:r>
      <w:r>
        <w:rPr>
          <w:noProof/>
        </w:rPr>
        <w:fldChar w:fldCharType="begin"/>
      </w:r>
      <w:r>
        <w:rPr>
          <w:noProof/>
        </w:rPr>
        <w:instrText xml:space="preserve"> PAGEREF _Toc215494873 \h </w:instrText>
      </w:r>
      <w:r>
        <w:rPr>
          <w:noProof/>
        </w:rPr>
      </w:r>
      <w:r>
        <w:rPr>
          <w:noProof/>
        </w:rPr>
        <w:fldChar w:fldCharType="separate"/>
      </w:r>
      <w:r>
        <w:rPr>
          <w:noProof/>
        </w:rPr>
        <w:t>23</w:t>
      </w:r>
      <w:r>
        <w:rPr>
          <w:noProof/>
        </w:rPr>
        <w:fldChar w:fldCharType="end"/>
      </w:r>
    </w:p>
    <w:p w14:paraId="6091ED82" w14:textId="6D44C089" w:rsidR="005B2D9A" w:rsidRDefault="005B2D9A">
      <w:pPr>
        <w:pStyle w:val="TOC3"/>
        <w:rPr>
          <w:rFonts w:asciiTheme="minorHAnsi" w:hAnsiTheme="minorHAnsi" w:cstheme="minorBidi"/>
          <w:noProof/>
          <w:kern w:val="2"/>
          <w:sz w:val="21"/>
          <w:szCs w:val="22"/>
          <w:lang w:val="en-US" w:eastAsia="zh-CN"/>
        </w:rPr>
      </w:pPr>
      <w:r>
        <w:rPr>
          <w:noProof/>
        </w:rPr>
        <w:lastRenderedPageBreak/>
        <w:t>6.</w:t>
      </w:r>
      <w:r>
        <w:rPr>
          <w:noProof/>
          <w:lang w:eastAsia="zh-CN"/>
        </w:rPr>
        <w:t>2</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_Toc215494874 \h </w:instrText>
      </w:r>
      <w:r>
        <w:rPr>
          <w:noProof/>
        </w:rPr>
      </w:r>
      <w:r>
        <w:rPr>
          <w:noProof/>
        </w:rPr>
        <w:fldChar w:fldCharType="separate"/>
      </w:r>
      <w:r>
        <w:rPr>
          <w:noProof/>
        </w:rPr>
        <w:t>23</w:t>
      </w:r>
      <w:r>
        <w:rPr>
          <w:noProof/>
        </w:rPr>
        <w:fldChar w:fldCharType="end"/>
      </w:r>
    </w:p>
    <w:p w14:paraId="59517C9A" w14:textId="6A6B4446" w:rsidR="005B2D9A" w:rsidRDefault="005B2D9A">
      <w:pPr>
        <w:pStyle w:val="TOC2"/>
        <w:rPr>
          <w:rFonts w:asciiTheme="minorHAnsi" w:hAnsiTheme="minorHAnsi" w:cstheme="minorBidi"/>
          <w:noProof/>
          <w:kern w:val="2"/>
          <w:sz w:val="21"/>
          <w:szCs w:val="22"/>
          <w:lang w:val="en-US" w:eastAsia="zh-CN"/>
        </w:rPr>
      </w:pPr>
      <w:r>
        <w:rPr>
          <w:noProof/>
          <w:lang w:eastAsia="zh-CN"/>
        </w:rPr>
        <w:t>6</w:t>
      </w:r>
      <w:r>
        <w:rPr>
          <w:noProof/>
        </w:rPr>
        <w:t>.3</w:t>
      </w:r>
      <w:r>
        <w:rPr>
          <w:rFonts w:asciiTheme="minorHAnsi" w:hAnsiTheme="minorHAnsi" w:cstheme="minorBidi"/>
          <w:noProof/>
          <w:kern w:val="2"/>
          <w:sz w:val="21"/>
          <w:szCs w:val="22"/>
          <w:lang w:val="en-US" w:eastAsia="zh-CN"/>
        </w:rPr>
        <w:tab/>
      </w:r>
      <w:r w:rsidRPr="00E6783C">
        <w:rPr>
          <w:noProof/>
          <w:lang w:val="en-US"/>
        </w:rPr>
        <w:t xml:space="preserve">Solution #3: </w:t>
      </w:r>
      <w:r>
        <w:rPr>
          <w:noProof/>
        </w:rPr>
        <w:t>SEALDD enabled broadcast data delivery</w:t>
      </w:r>
      <w:r>
        <w:rPr>
          <w:noProof/>
        </w:rPr>
        <w:tab/>
      </w:r>
      <w:r>
        <w:rPr>
          <w:noProof/>
        </w:rPr>
        <w:fldChar w:fldCharType="begin"/>
      </w:r>
      <w:r>
        <w:rPr>
          <w:noProof/>
        </w:rPr>
        <w:instrText xml:space="preserve"> PAGEREF _Toc215494875 \h </w:instrText>
      </w:r>
      <w:r>
        <w:rPr>
          <w:noProof/>
        </w:rPr>
      </w:r>
      <w:r>
        <w:rPr>
          <w:noProof/>
        </w:rPr>
        <w:fldChar w:fldCharType="separate"/>
      </w:r>
      <w:r>
        <w:rPr>
          <w:noProof/>
        </w:rPr>
        <w:t>24</w:t>
      </w:r>
      <w:r>
        <w:rPr>
          <w:noProof/>
        </w:rPr>
        <w:fldChar w:fldCharType="end"/>
      </w:r>
    </w:p>
    <w:p w14:paraId="2625FAC3" w14:textId="59FBD374" w:rsidR="005B2D9A" w:rsidRDefault="005B2D9A">
      <w:pPr>
        <w:pStyle w:val="TOC3"/>
        <w:rPr>
          <w:rFonts w:asciiTheme="minorHAnsi" w:hAnsiTheme="minorHAnsi" w:cstheme="minorBidi"/>
          <w:noProof/>
          <w:kern w:val="2"/>
          <w:sz w:val="21"/>
          <w:szCs w:val="22"/>
          <w:lang w:val="en-US" w:eastAsia="zh-CN"/>
        </w:rPr>
      </w:pPr>
      <w:r>
        <w:rPr>
          <w:noProof/>
          <w:lang w:eastAsia="zh-CN"/>
        </w:rPr>
        <w:t>6</w:t>
      </w:r>
      <w:r>
        <w:rPr>
          <w:noProof/>
        </w:rPr>
        <w:t>.3.1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_Toc215494876 \h </w:instrText>
      </w:r>
      <w:r>
        <w:rPr>
          <w:noProof/>
        </w:rPr>
      </w:r>
      <w:r>
        <w:rPr>
          <w:noProof/>
        </w:rPr>
        <w:fldChar w:fldCharType="separate"/>
      </w:r>
      <w:r>
        <w:rPr>
          <w:noProof/>
        </w:rPr>
        <w:t>24</w:t>
      </w:r>
      <w:r>
        <w:rPr>
          <w:noProof/>
        </w:rPr>
        <w:fldChar w:fldCharType="end"/>
      </w:r>
    </w:p>
    <w:p w14:paraId="1A11C403" w14:textId="3A410BDF" w:rsidR="005B2D9A" w:rsidRDefault="005B2D9A">
      <w:pPr>
        <w:pStyle w:val="TOC4"/>
        <w:rPr>
          <w:rFonts w:asciiTheme="minorHAnsi" w:hAnsiTheme="minorHAnsi" w:cstheme="minorBidi"/>
          <w:noProof/>
          <w:kern w:val="2"/>
          <w:sz w:val="21"/>
          <w:szCs w:val="22"/>
          <w:lang w:val="en-US" w:eastAsia="zh-CN"/>
        </w:rPr>
      </w:pPr>
      <w:r>
        <w:rPr>
          <w:noProof/>
          <w:lang w:eastAsia="zh-CN"/>
        </w:rPr>
        <w:t>6.3.1.1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_Toc215494877 \h </w:instrText>
      </w:r>
      <w:r>
        <w:rPr>
          <w:noProof/>
        </w:rPr>
      </w:r>
      <w:r>
        <w:rPr>
          <w:noProof/>
        </w:rPr>
        <w:fldChar w:fldCharType="separate"/>
      </w:r>
      <w:r>
        <w:rPr>
          <w:noProof/>
        </w:rPr>
        <w:t>24</w:t>
      </w:r>
      <w:r>
        <w:rPr>
          <w:noProof/>
        </w:rPr>
        <w:fldChar w:fldCharType="end"/>
      </w:r>
    </w:p>
    <w:p w14:paraId="36997145" w14:textId="0BB0CE8F" w:rsidR="005B2D9A" w:rsidRDefault="005B2D9A">
      <w:pPr>
        <w:pStyle w:val="TOC4"/>
        <w:rPr>
          <w:rFonts w:asciiTheme="minorHAnsi" w:hAnsiTheme="minorHAnsi" w:cstheme="minorBidi"/>
          <w:noProof/>
          <w:kern w:val="2"/>
          <w:sz w:val="21"/>
          <w:szCs w:val="22"/>
          <w:lang w:val="en-US" w:eastAsia="zh-CN"/>
        </w:rPr>
      </w:pPr>
      <w:r>
        <w:rPr>
          <w:noProof/>
          <w:lang w:eastAsia="zh-CN"/>
        </w:rPr>
        <w:t>6.3.1.2</w:t>
      </w:r>
      <w:r>
        <w:rPr>
          <w:rFonts w:asciiTheme="minorHAnsi" w:hAnsiTheme="minorHAnsi" w:cstheme="minorBidi"/>
          <w:noProof/>
          <w:kern w:val="2"/>
          <w:sz w:val="21"/>
          <w:szCs w:val="22"/>
          <w:lang w:val="en-US" w:eastAsia="zh-CN"/>
        </w:rPr>
        <w:tab/>
      </w:r>
      <w:r>
        <w:rPr>
          <w:noProof/>
          <w:lang w:eastAsia="zh-CN"/>
        </w:rPr>
        <w:t>Broadcast data delivery service</w:t>
      </w:r>
      <w:r>
        <w:rPr>
          <w:noProof/>
        </w:rPr>
        <w:tab/>
      </w:r>
      <w:r>
        <w:rPr>
          <w:noProof/>
        </w:rPr>
        <w:fldChar w:fldCharType="begin"/>
      </w:r>
      <w:r>
        <w:rPr>
          <w:noProof/>
        </w:rPr>
        <w:instrText xml:space="preserve"> PAGEREF _Toc215494878 \h </w:instrText>
      </w:r>
      <w:r>
        <w:rPr>
          <w:noProof/>
        </w:rPr>
      </w:r>
      <w:r>
        <w:rPr>
          <w:noProof/>
        </w:rPr>
        <w:fldChar w:fldCharType="separate"/>
      </w:r>
      <w:r>
        <w:rPr>
          <w:noProof/>
        </w:rPr>
        <w:t>24</w:t>
      </w:r>
      <w:r>
        <w:rPr>
          <w:noProof/>
        </w:rPr>
        <w:fldChar w:fldCharType="end"/>
      </w:r>
    </w:p>
    <w:p w14:paraId="379B372A" w14:textId="5223DBEF" w:rsidR="005B2D9A" w:rsidRDefault="005B2D9A">
      <w:pPr>
        <w:pStyle w:val="TOC5"/>
        <w:rPr>
          <w:rFonts w:asciiTheme="minorHAnsi" w:hAnsiTheme="minorHAnsi" w:cstheme="minorBidi"/>
          <w:noProof/>
          <w:kern w:val="2"/>
          <w:sz w:val="21"/>
          <w:szCs w:val="22"/>
          <w:lang w:val="en-US" w:eastAsia="zh-CN"/>
        </w:rPr>
      </w:pPr>
      <w:r>
        <w:rPr>
          <w:noProof/>
          <w:lang w:eastAsia="zh-CN"/>
        </w:rPr>
        <w:t>6.3.1.2.1</w:t>
      </w:r>
      <w:r>
        <w:rPr>
          <w:rFonts w:asciiTheme="minorHAnsi" w:hAnsiTheme="minorHAnsi" w:cstheme="minorBidi"/>
          <w:noProof/>
          <w:kern w:val="2"/>
          <w:sz w:val="21"/>
          <w:szCs w:val="22"/>
          <w:lang w:val="en-US" w:eastAsia="zh-CN"/>
        </w:rPr>
        <w:tab/>
      </w:r>
      <w:r>
        <w:rPr>
          <w:noProof/>
          <w:lang w:eastAsia="zh-CN"/>
        </w:rPr>
        <w:t>Broadcast data delivery service create</w:t>
      </w:r>
      <w:r>
        <w:rPr>
          <w:noProof/>
        </w:rPr>
        <w:tab/>
      </w:r>
      <w:r>
        <w:rPr>
          <w:noProof/>
        </w:rPr>
        <w:fldChar w:fldCharType="begin"/>
      </w:r>
      <w:r>
        <w:rPr>
          <w:noProof/>
        </w:rPr>
        <w:instrText xml:space="preserve"> PAGEREF _Toc215494879 \h </w:instrText>
      </w:r>
      <w:r>
        <w:rPr>
          <w:noProof/>
        </w:rPr>
      </w:r>
      <w:r>
        <w:rPr>
          <w:noProof/>
        </w:rPr>
        <w:fldChar w:fldCharType="separate"/>
      </w:r>
      <w:r>
        <w:rPr>
          <w:noProof/>
        </w:rPr>
        <w:t>24</w:t>
      </w:r>
      <w:r>
        <w:rPr>
          <w:noProof/>
        </w:rPr>
        <w:fldChar w:fldCharType="end"/>
      </w:r>
    </w:p>
    <w:p w14:paraId="58A00A97" w14:textId="11499FBE" w:rsidR="005B2D9A" w:rsidRDefault="005B2D9A">
      <w:pPr>
        <w:pStyle w:val="TOC5"/>
        <w:rPr>
          <w:rFonts w:asciiTheme="minorHAnsi" w:hAnsiTheme="minorHAnsi" w:cstheme="minorBidi"/>
          <w:noProof/>
          <w:kern w:val="2"/>
          <w:sz w:val="21"/>
          <w:szCs w:val="22"/>
          <w:lang w:val="en-US" w:eastAsia="zh-CN"/>
        </w:rPr>
      </w:pPr>
      <w:r>
        <w:rPr>
          <w:noProof/>
          <w:lang w:eastAsia="zh-CN"/>
        </w:rPr>
        <w:t>6.3.1.2.2</w:t>
      </w:r>
      <w:r>
        <w:rPr>
          <w:rFonts w:asciiTheme="minorHAnsi" w:hAnsiTheme="minorHAnsi" w:cstheme="minorBidi"/>
          <w:noProof/>
          <w:kern w:val="2"/>
          <w:sz w:val="21"/>
          <w:szCs w:val="22"/>
          <w:lang w:val="en-US" w:eastAsia="zh-CN"/>
        </w:rPr>
        <w:tab/>
      </w:r>
      <w:r>
        <w:rPr>
          <w:noProof/>
          <w:lang w:eastAsia="zh-CN"/>
        </w:rPr>
        <w:t>Broadcast data delivery service update</w:t>
      </w:r>
      <w:r>
        <w:rPr>
          <w:noProof/>
        </w:rPr>
        <w:tab/>
      </w:r>
      <w:r>
        <w:rPr>
          <w:noProof/>
        </w:rPr>
        <w:fldChar w:fldCharType="begin"/>
      </w:r>
      <w:r>
        <w:rPr>
          <w:noProof/>
        </w:rPr>
        <w:instrText xml:space="preserve"> PAGEREF _Toc215494880 \h </w:instrText>
      </w:r>
      <w:r>
        <w:rPr>
          <w:noProof/>
        </w:rPr>
      </w:r>
      <w:r>
        <w:rPr>
          <w:noProof/>
        </w:rPr>
        <w:fldChar w:fldCharType="separate"/>
      </w:r>
      <w:r>
        <w:rPr>
          <w:noProof/>
        </w:rPr>
        <w:t>26</w:t>
      </w:r>
      <w:r>
        <w:rPr>
          <w:noProof/>
        </w:rPr>
        <w:fldChar w:fldCharType="end"/>
      </w:r>
    </w:p>
    <w:p w14:paraId="0EC335E0" w14:textId="28251734" w:rsidR="005B2D9A" w:rsidRDefault="005B2D9A">
      <w:pPr>
        <w:pStyle w:val="TOC5"/>
        <w:rPr>
          <w:rFonts w:asciiTheme="minorHAnsi" w:hAnsiTheme="minorHAnsi" w:cstheme="minorBidi"/>
          <w:noProof/>
          <w:kern w:val="2"/>
          <w:sz w:val="21"/>
          <w:szCs w:val="22"/>
          <w:lang w:val="en-US" w:eastAsia="zh-CN"/>
        </w:rPr>
      </w:pPr>
      <w:r>
        <w:rPr>
          <w:noProof/>
          <w:lang w:eastAsia="zh-CN"/>
        </w:rPr>
        <w:t>6.3.1.2.3</w:t>
      </w:r>
      <w:r>
        <w:rPr>
          <w:rFonts w:asciiTheme="minorHAnsi" w:hAnsiTheme="minorHAnsi" w:cstheme="minorBidi"/>
          <w:noProof/>
          <w:kern w:val="2"/>
          <w:sz w:val="21"/>
          <w:szCs w:val="22"/>
          <w:lang w:val="en-US" w:eastAsia="zh-CN"/>
        </w:rPr>
        <w:tab/>
      </w:r>
      <w:r>
        <w:rPr>
          <w:noProof/>
          <w:lang w:eastAsia="zh-CN"/>
        </w:rPr>
        <w:t>Broadcast data delivery service delete</w:t>
      </w:r>
      <w:r>
        <w:rPr>
          <w:noProof/>
        </w:rPr>
        <w:tab/>
      </w:r>
      <w:r>
        <w:rPr>
          <w:noProof/>
        </w:rPr>
        <w:fldChar w:fldCharType="begin"/>
      </w:r>
      <w:r>
        <w:rPr>
          <w:noProof/>
        </w:rPr>
        <w:instrText xml:space="preserve"> PAGEREF _Toc215494881 \h </w:instrText>
      </w:r>
      <w:r>
        <w:rPr>
          <w:noProof/>
        </w:rPr>
      </w:r>
      <w:r>
        <w:rPr>
          <w:noProof/>
        </w:rPr>
        <w:fldChar w:fldCharType="separate"/>
      </w:r>
      <w:r>
        <w:rPr>
          <w:noProof/>
        </w:rPr>
        <w:t>27</w:t>
      </w:r>
      <w:r>
        <w:rPr>
          <w:noProof/>
        </w:rPr>
        <w:fldChar w:fldCharType="end"/>
      </w:r>
    </w:p>
    <w:p w14:paraId="71F67EE1" w14:textId="4E1E42CA" w:rsidR="005B2D9A" w:rsidRDefault="005B2D9A">
      <w:pPr>
        <w:pStyle w:val="TOC3"/>
        <w:rPr>
          <w:rFonts w:asciiTheme="minorHAnsi" w:hAnsiTheme="minorHAnsi" w:cstheme="minorBidi"/>
          <w:noProof/>
          <w:kern w:val="2"/>
          <w:sz w:val="21"/>
          <w:szCs w:val="22"/>
          <w:lang w:val="en-US" w:eastAsia="zh-CN"/>
        </w:rPr>
      </w:pPr>
      <w:r>
        <w:rPr>
          <w:noProof/>
        </w:rPr>
        <w:t>6.</w:t>
      </w:r>
      <w:r>
        <w:rPr>
          <w:noProof/>
          <w:lang w:eastAsia="zh-CN"/>
        </w:rPr>
        <w:t>3</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_Toc215494882 \h </w:instrText>
      </w:r>
      <w:r>
        <w:rPr>
          <w:noProof/>
        </w:rPr>
      </w:r>
      <w:r>
        <w:rPr>
          <w:noProof/>
        </w:rPr>
        <w:fldChar w:fldCharType="separate"/>
      </w:r>
      <w:r>
        <w:rPr>
          <w:noProof/>
        </w:rPr>
        <w:t>27</w:t>
      </w:r>
      <w:r>
        <w:rPr>
          <w:noProof/>
        </w:rPr>
        <w:fldChar w:fldCharType="end"/>
      </w:r>
    </w:p>
    <w:p w14:paraId="186E79E6" w14:textId="37DC6C23" w:rsidR="005B2D9A" w:rsidRDefault="005B2D9A">
      <w:pPr>
        <w:pStyle w:val="TOC3"/>
        <w:rPr>
          <w:rFonts w:asciiTheme="minorHAnsi" w:hAnsiTheme="minorHAnsi" w:cstheme="minorBidi"/>
          <w:noProof/>
          <w:kern w:val="2"/>
          <w:sz w:val="21"/>
          <w:szCs w:val="22"/>
          <w:lang w:val="en-US" w:eastAsia="zh-CN"/>
        </w:rPr>
      </w:pPr>
      <w:r>
        <w:rPr>
          <w:noProof/>
        </w:rPr>
        <w:t>6.</w:t>
      </w:r>
      <w:r>
        <w:rPr>
          <w:noProof/>
          <w:lang w:eastAsia="zh-CN"/>
        </w:rPr>
        <w:t>3</w:t>
      </w:r>
      <w:r>
        <w:rPr>
          <w:noProof/>
        </w:rPr>
        <w:t>.3</w:t>
      </w:r>
      <w:r>
        <w:rPr>
          <w:rFonts w:asciiTheme="minorHAnsi" w:hAnsiTheme="minorHAnsi" w:cstheme="minorBidi"/>
          <w:noProof/>
          <w:kern w:val="2"/>
          <w:sz w:val="21"/>
          <w:szCs w:val="22"/>
          <w:lang w:val="en-US" w:eastAsia="zh-CN"/>
        </w:rPr>
        <w:tab/>
      </w:r>
      <w:r>
        <w:rPr>
          <w:noProof/>
          <w:lang w:eastAsia="zh-CN"/>
        </w:rPr>
        <w:t>Corresponding services</w:t>
      </w:r>
      <w:r>
        <w:rPr>
          <w:noProof/>
        </w:rPr>
        <w:tab/>
      </w:r>
      <w:r>
        <w:rPr>
          <w:noProof/>
        </w:rPr>
        <w:fldChar w:fldCharType="begin"/>
      </w:r>
      <w:r>
        <w:rPr>
          <w:noProof/>
        </w:rPr>
        <w:instrText xml:space="preserve"> PAGEREF _Toc215494883 \h </w:instrText>
      </w:r>
      <w:r>
        <w:rPr>
          <w:noProof/>
        </w:rPr>
      </w:r>
      <w:r>
        <w:rPr>
          <w:noProof/>
        </w:rPr>
        <w:fldChar w:fldCharType="separate"/>
      </w:r>
      <w:r>
        <w:rPr>
          <w:noProof/>
        </w:rPr>
        <w:t>28</w:t>
      </w:r>
      <w:r>
        <w:rPr>
          <w:noProof/>
        </w:rPr>
        <w:fldChar w:fldCharType="end"/>
      </w:r>
    </w:p>
    <w:p w14:paraId="61471F48" w14:textId="3776B741" w:rsidR="005B2D9A" w:rsidRDefault="005B2D9A">
      <w:pPr>
        <w:pStyle w:val="TOC3"/>
        <w:rPr>
          <w:rFonts w:asciiTheme="minorHAnsi" w:hAnsiTheme="minorHAnsi" w:cstheme="minorBidi"/>
          <w:noProof/>
          <w:kern w:val="2"/>
          <w:sz w:val="21"/>
          <w:szCs w:val="22"/>
          <w:lang w:val="en-US" w:eastAsia="zh-CN"/>
        </w:rPr>
      </w:pPr>
      <w:r>
        <w:rPr>
          <w:noProof/>
        </w:rPr>
        <w:t>6.</w:t>
      </w:r>
      <w:r>
        <w:rPr>
          <w:noProof/>
          <w:lang w:eastAsia="zh-CN"/>
        </w:rPr>
        <w:t>3</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_Toc215494884 \h </w:instrText>
      </w:r>
      <w:r>
        <w:rPr>
          <w:noProof/>
        </w:rPr>
      </w:r>
      <w:r>
        <w:rPr>
          <w:noProof/>
        </w:rPr>
        <w:fldChar w:fldCharType="separate"/>
      </w:r>
      <w:r>
        <w:rPr>
          <w:noProof/>
        </w:rPr>
        <w:t>28</w:t>
      </w:r>
      <w:r>
        <w:rPr>
          <w:noProof/>
        </w:rPr>
        <w:fldChar w:fldCharType="end"/>
      </w:r>
    </w:p>
    <w:p w14:paraId="0087E5E0" w14:textId="4CC50D5C" w:rsidR="005B2D9A" w:rsidRDefault="005B2D9A">
      <w:pPr>
        <w:pStyle w:val="TOC2"/>
        <w:rPr>
          <w:rFonts w:asciiTheme="minorHAnsi" w:hAnsiTheme="minorHAnsi" w:cstheme="minorBidi"/>
          <w:noProof/>
          <w:kern w:val="2"/>
          <w:sz w:val="21"/>
          <w:szCs w:val="22"/>
          <w:lang w:val="en-US" w:eastAsia="zh-CN"/>
        </w:rPr>
      </w:pPr>
      <w:r>
        <w:rPr>
          <w:noProof/>
          <w:lang w:eastAsia="zh-CN"/>
        </w:rPr>
        <w:t>6</w:t>
      </w:r>
      <w:r>
        <w:rPr>
          <w:noProof/>
        </w:rPr>
        <w:t>.4</w:t>
      </w:r>
      <w:r>
        <w:rPr>
          <w:rFonts w:asciiTheme="minorHAnsi" w:hAnsiTheme="minorHAnsi" w:cstheme="minorBidi"/>
          <w:noProof/>
          <w:kern w:val="2"/>
          <w:sz w:val="21"/>
          <w:szCs w:val="22"/>
          <w:lang w:val="en-US" w:eastAsia="zh-CN"/>
        </w:rPr>
        <w:tab/>
      </w:r>
      <w:r w:rsidRPr="00E6783C">
        <w:rPr>
          <w:noProof/>
          <w:lang w:val="en-US"/>
        </w:rPr>
        <w:t xml:space="preserve">Solution #4: </w:t>
      </w:r>
      <w:r>
        <w:rPr>
          <w:noProof/>
          <w:lang w:eastAsia="zh-CN"/>
        </w:rPr>
        <w:t>SEALDD enabled Multicast/Broadcast data delivery service</w:t>
      </w:r>
      <w:r>
        <w:rPr>
          <w:noProof/>
        </w:rPr>
        <w:tab/>
      </w:r>
      <w:r>
        <w:rPr>
          <w:noProof/>
        </w:rPr>
        <w:fldChar w:fldCharType="begin"/>
      </w:r>
      <w:r>
        <w:rPr>
          <w:noProof/>
        </w:rPr>
        <w:instrText xml:space="preserve"> PAGEREF _Toc215494885 \h </w:instrText>
      </w:r>
      <w:r>
        <w:rPr>
          <w:noProof/>
        </w:rPr>
      </w:r>
      <w:r>
        <w:rPr>
          <w:noProof/>
        </w:rPr>
        <w:fldChar w:fldCharType="separate"/>
      </w:r>
      <w:r>
        <w:rPr>
          <w:noProof/>
        </w:rPr>
        <w:t>28</w:t>
      </w:r>
      <w:r>
        <w:rPr>
          <w:noProof/>
        </w:rPr>
        <w:fldChar w:fldCharType="end"/>
      </w:r>
    </w:p>
    <w:p w14:paraId="788A783F" w14:textId="40663477" w:rsidR="005B2D9A" w:rsidRDefault="005B2D9A">
      <w:pPr>
        <w:pStyle w:val="TOC3"/>
        <w:rPr>
          <w:rFonts w:asciiTheme="minorHAnsi" w:hAnsiTheme="minorHAnsi" w:cstheme="minorBidi"/>
          <w:noProof/>
          <w:kern w:val="2"/>
          <w:sz w:val="21"/>
          <w:szCs w:val="22"/>
          <w:lang w:val="en-US" w:eastAsia="zh-CN"/>
        </w:rPr>
      </w:pPr>
      <w:r>
        <w:rPr>
          <w:noProof/>
          <w:lang w:eastAsia="zh-CN"/>
        </w:rPr>
        <w:t>6</w:t>
      </w:r>
      <w:r>
        <w:rPr>
          <w:noProof/>
        </w:rPr>
        <w:t>.4.1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_Toc215494886 \h </w:instrText>
      </w:r>
      <w:r>
        <w:rPr>
          <w:noProof/>
        </w:rPr>
      </w:r>
      <w:r>
        <w:rPr>
          <w:noProof/>
        </w:rPr>
        <w:fldChar w:fldCharType="separate"/>
      </w:r>
      <w:r>
        <w:rPr>
          <w:noProof/>
        </w:rPr>
        <w:t>28</w:t>
      </w:r>
      <w:r>
        <w:rPr>
          <w:noProof/>
        </w:rPr>
        <w:fldChar w:fldCharType="end"/>
      </w:r>
    </w:p>
    <w:p w14:paraId="7333F9BA" w14:textId="683AF2E2" w:rsidR="005B2D9A" w:rsidRDefault="005B2D9A">
      <w:pPr>
        <w:pStyle w:val="TOC4"/>
        <w:rPr>
          <w:rFonts w:asciiTheme="minorHAnsi" w:hAnsiTheme="minorHAnsi" w:cstheme="minorBidi"/>
          <w:noProof/>
          <w:kern w:val="2"/>
          <w:sz w:val="21"/>
          <w:szCs w:val="22"/>
          <w:lang w:val="en-US" w:eastAsia="zh-CN"/>
        </w:rPr>
      </w:pPr>
      <w:r>
        <w:rPr>
          <w:noProof/>
          <w:lang w:eastAsia="zh-CN"/>
        </w:rPr>
        <w:t>6.4.1.1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_Toc215494887 \h </w:instrText>
      </w:r>
      <w:r>
        <w:rPr>
          <w:noProof/>
        </w:rPr>
      </w:r>
      <w:r>
        <w:rPr>
          <w:noProof/>
        </w:rPr>
        <w:fldChar w:fldCharType="separate"/>
      </w:r>
      <w:r>
        <w:rPr>
          <w:noProof/>
        </w:rPr>
        <w:t>28</w:t>
      </w:r>
      <w:r>
        <w:rPr>
          <w:noProof/>
        </w:rPr>
        <w:fldChar w:fldCharType="end"/>
      </w:r>
    </w:p>
    <w:p w14:paraId="2C004F14" w14:textId="59BBB171" w:rsidR="005B2D9A" w:rsidRDefault="005B2D9A">
      <w:pPr>
        <w:pStyle w:val="TOC4"/>
        <w:rPr>
          <w:rFonts w:asciiTheme="minorHAnsi" w:hAnsiTheme="minorHAnsi" w:cstheme="minorBidi"/>
          <w:noProof/>
          <w:kern w:val="2"/>
          <w:sz w:val="21"/>
          <w:szCs w:val="22"/>
          <w:lang w:val="en-US" w:eastAsia="zh-CN"/>
        </w:rPr>
      </w:pPr>
      <w:r>
        <w:rPr>
          <w:noProof/>
          <w:lang w:eastAsia="zh-CN"/>
        </w:rPr>
        <w:t>6.4.1.2</w:t>
      </w:r>
      <w:r>
        <w:rPr>
          <w:rFonts w:asciiTheme="minorHAnsi" w:hAnsiTheme="minorHAnsi" w:cstheme="minorBidi"/>
          <w:noProof/>
          <w:kern w:val="2"/>
          <w:sz w:val="21"/>
          <w:szCs w:val="22"/>
          <w:lang w:val="en-US" w:eastAsia="zh-CN"/>
        </w:rPr>
        <w:tab/>
      </w:r>
      <w:r>
        <w:rPr>
          <w:noProof/>
          <w:lang w:eastAsia="zh-CN"/>
        </w:rPr>
        <w:t>SEALDD enabled Multicast and Broadcast data delivery service</w:t>
      </w:r>
      <w:r>
        <w:rPr>
          <w:noProof/>
        </w:rPr>
        <w:tab/>
      </w:r>
      <w:r>
        <w:rPr>
          <w:noProof/>
        </w:rPr>
        <w:fldChar w:fldCharType="begin"/>
      </w:r>
      <w:r>
        <w:rPr>
          <w:noProof/>
        </w:rPr>
        <w:instrText xml:space="preserve"> PAGEREF _Toc215494888 \h </w:instrText>
      </w:r>
      <w:r>
        <w:rPr>
          <w:noProof/>
        </w:rPr>
      </w:r>
      <w:r>
        <w:rPr>
          <w:noProof/>
        </w:rPr>
        <w:fldChar w:fldCharType="separate"/>
      </w:r>
      <w:r>
        <w:rPr>
          <w:noProof/>
        </w:rPr>
        <w:t>28</w:t>
      </w:r>
      <w:r>
        <w:rPr>
          <w:noProof/>
        </w:rPr>
        <w:fldChar w:fldCharType="end"/>
      </w:r>
    </w:p>
    <w:p w14:paraId="22E68B82" w14:textId="33A32A7C" w:rsidR="005B2D9A" w:rsidRDefault="005B2D9A">
      <w:pPr>
        <w:pStyle w:val="TOC5"/>
        <w:rPr>
          <w:rFonts w:asciiTheme="minorHAnsi" w:hAnsiTheme="minorHAnsi" w:cstheme="minorBidi"/>
          <w:noProof/>
          <w:kern w:val="2"/>
          <w:sz w:val="21"/>
          <w:szCs w:val="22"/>
          <w:lang w:val="en-US" w:eastAsia="zh-CN"/>
        </w:rPr>
      </w:pPr>
      <w:r>
        <w:rPr>
          <w:noProof/>
          <w:lang w:eastAsia="zh-CN"/>
        </w:rPr>
        <w:t>6.4.1.2.1</w:t>
      </w:r>
      <w:r>
        <w:rPr>
          <w:rFonts w:asciiTheme="minorHAnsi" w:hAnsiTheme="minorHAnsi" w:cstheme="minorBidi"/>
          <w:noProof/>
          <w:kern w:val="2"/>
          <w:sz w:val="21"/>
          <w:szCs w:val="22"/>
          <w:lang w:val="en-US" w:eastAsia="zh-CN"/>
        </w:rPr>
        <w:tab/>
      </w:r>
      <w:r>
        <w:rPr>
          <w:noProof/>
        </w:rPr>
        <w:t xml:space="preserve">SEALDD enabled Multicast and </w:t>
      </w:r>
      <w:r>
        <w:rPr>
          <w:noProof/>
          <w:lang w:eastAsia="zh-CN"/>
        </w:rPr>
        <w:t>Broadcast</w:t>
      </w:r>
      <w:r>
        <w:rPr>
          <w:noProof/>
        </w:rPr>
        <w:t xml:space="preserve"> data</w:t>
      </w:r>
      <w:r>
        <w:rPr>
          <w:noProof/>
          <w:lang w:eastAsia="zh-CN"/>
        </w:rPr>
        <w:t xml:space="preserve"> delivery create</w:t>
      </w:r>
      <w:r>
        <w:rPr>
          <w:noProof/>
        </w:rPr>
        <w:t xml:space="preserve"> procedure</w:t>
      </w:r>
      <w:r>
        <w:rPr>
          <w:noProof/>
        </w:rPr>
        <w:tab/>
      </w:r>
      <w:r>
        <w:rPr>
          <w:noProof/>
        </w:rPr>
        <w:fldChar w:fldCharType="begin"/>
      </w:r>
      <w:r>
        <w:rPr>
          <w:noProof/>
        </w:rPr>
        <w:instrText xml:space="preserve"> PAGEREF _Toc215494889 \h </w:instrText>
      </w:r>
      <w:r>
        <w:rPr>
          <w:noProof/>
        </w:rPr>
      </w:r>
      <w:r>
        <w:rPr>
          <w:noProof/>
        </w:rPr>
        <w:fldChar w:fldCharType="separate"/>
      </w:r>
      <w:r>
        <w:rPr>
          <w:noProof/>
        </w:rPr>
        <w:t>28</w:t>
      </w:r>
      <w:r>
        <w:rPr>
          <w:noProof/>
        </w:rPr>
        <w:fldChar w:fldCharType="end"/>
      </w:r>
    </w:p>
    <w:p w14:paraId="0182BA85" w14:textId="25A2D2EB" w:rsidR="005B2D9A" w:rsidRDefault="005B2D9A">
      <w:pPr>
        <w:pStyle w:val="TOC5"/>
        <w:rPr>
          <w:rFonts w:asciiTheme="minorHAnsi" w:hAnsiTheme="minorHAnsi" w:cstheme="minorBidi"/>
          <w:noProof/>
          <w:kern w:val="2"/>
          <w:sz w:val="21"/>
          <w:szCs w:val="22"/>
          <w:lang w:val="en-US" w:eastAsia="zh-CN"/>
        </w:rPr>
      </w:pPr>
      <w:r>
        <w:rPr>
          <w:noProof/>
          <w:lang w:eastAsia="zh-CN"/>
        </w:rPr>
        <w:t>6.4.1.2.2</w:t>
      </w:r>
      <w:r>
        <w:rPr>
          <w:rFonts w:asciiTheme="minorHAnsi" w:hAnsiTheme="minorHAnsi" w:cstheme="minorBidi"/>
          <w:noProof/>
          <w:kern w:val="2"/>
          <w:sz w:val="21"/>
          <w:szCs w:val="22"/>
          <w:lang w:val="en-US" w:eastAsia="zh-CN"/>
        </w:rPr>
        <w:tab/>
      </w:r>
      <w:r>
        <w:rPr>
          <w:noProof/>
        </w:rPr>
        <w:t xml:space="preserve">SEALDD enabled Multicast and </w:t>
      </w:r>
      <w:r>
        <w:rPr>
          <w:noProof/>
          <w:lang w:eastAsia="zh-CN"/>
        </w:rPr>
        <w:t>Broadcast</w:t>
      </w:r>
      <w:r>
        <w:rPr>
          <w:noProof/>
        </w:rPr>
        <w:t xml:space="preserve"> data</w:t>
      </w:r>
      <w:r>
        <w:rPr>
          <w:noProof/>
          <w:lang w:eastAsia="zh-CN"/>
        </w:rPr>
        <w:t xml:space="preserve"> delivery update</w:t>
      </w:r>
      <w:r>
        <w:rPr>
          <w:noProof/>
        </w:rPr>
        <w:t xml:space="preserve"> procedure</w:t>
      </w:r>
      <w:r>
        <w:rPr>
          <w:noProof/>
        </w:rPr>
        <w:tab/>
      </w:r>
      <w:r>
        <w:rPr>
          <w:noProof/>
        </w:rPr>
        <w:fldChar w:fldCharType="begin"/>
      </w:r>
      <w:r>
        <w:rPr>
          <w:noProof/>
        </w:rPr>
        <w:instrText xml:space="preserve"> PAGEREF _Toc215494890 \h </w:instrText>
      </w:r>
      <w:r>
        <w:rPr>
          <w:noProof/>
        </w:rPr>
      </w:r>
      <w:r>
        <w:rPr>
          <w:noProof/>
        </w:rPr>
        <w:fldChar w:fldCharType="separate"/>
      </w:r>
      <w:r>
        <w:rPr>
          <w:noProof/>
        </w:rPr>
        <w:t>30</w:t>
      </w:r>
      <w:r>
        <w:rPr>
          <w:noProof/>
        </w:rPr>
        <w:fldChar w:fldCharType="end"/>
      </w:r>
    </w:p>
    <w:p w14:paraId="0F3A2DF3" w14:textId="7BF05529" w:rsidR="005B2D9A" w:rsidRDefault="005B2D9A">
      <w:pPr>
        <w:pStyle w:val="TOC5"/>
        <w:rPr>
          <w:rFonts w:asciiTheme="minorHAnsi" w:hAnsiTheme="minorHAnsi" w:cstheme="minorBidi"/>
          <w:noProof/>
          <w:kern w:val="2"/>
          <w:sz w:val="21"/>
          <w:szCs w:val="22"/>
          <w:lang w:val="en-US" w:eastAsia="zh-CN"/>
        </w:rPr>
      </w:pPr>
      <w:r>
        <w:rPr>
          <w:noProof/>
          <w:lang w:eastAsia="zh-CN"/>
        </w:rPr>
        <w:t>6.4.1.2.3</w:t>
      </w:r>
      <w:r>
        <w:rPr>
          <w:rFonts w:asciiTheme="minorHAnsi" w:hAnsiTheme="minorHAnsi" w:cstheme="minorBidi"/>
          <w:noProof/>
          <w:kern w:val="2"/>
          <w:sz w:val="21"/>
          <w:szCs w:val="22"/>
          <w:lang w:val="en-US" w:eastAsia="zh-CN"/>
        </w:rPr>
        <w:tab/>
      </w:r>
      <w:r>
        <w:rPr>
          <w:noProof/>
        </w:rPr>
        <w:t xml:space="preserve">SEALDD enabled Multicast and </w:t>
      </w:r>
      <w:r>
        <w:rPr>
          <w:noProof/>
          <w:lang w:eastAsia="zh-CN"/>
        </w:rPr>
        <w:t>Broadcast</w:t>
      </w:r>
      <w:r>
        <w:rPr>
          <w:noProof/>
        </w:rPr>
        <w:t xml:space="preserve"> data</w:t>
      </w:r>
      <w:r>
        <w:rPr>
          <w:noProof/>
          <w:lang w:eastAsia="zh-CN"/>
        </w:rPr>
        <w:t xml:space="preserve"> delivery deletion</w:t>
      </w:r>
      <w:r>
        <w:rPr>
          <w:noProof/>
        </w:rPr>
        <w:t xml:space="preserve"> procedure</w:t>
      </w:r>
      <w:r>
        <w:rPr>
          <w:noProof/>
        </w:rPr>
        <w:tab/>
      </w:r>
      <w:r>
        <w:rPr>
          <w:noProof/>
        </w:rPr>
        <w:fldChar w:fldCharType="begin"/>
      </w:r>
      <w:r>
        <w:rPr>
          <w:noProof/>
        </w:rPr>
        <w:instrText xml:space="preserve"> PAGEREF _Toc215494891 \h </w:instrText>
      </w:r>
      <w:r>
        <w:rPr>
          <w:noProof/>
        </w:rPr>
      </w:r>
      <w:r>
        <w:rPr>
          <w:noProof/>
        </w:rPr>
        <w:fldChar w:fldCharType="separate"/>
      </w:r>
      <w:r>
        <w:rPr>
          <w:noProof/>
        </w:rPr>
        <w:t>31</w:t>
      </w:r>
      <w:r>
        <w:rPr>
          <w:noProof/>
        </w:rPr>
        <w:fldChar w:fldCharType="end"/>
      </w:r>
    </w:p>
    <w:p w14:paraId="46018E82" w14:textId="0A5A0EBC" w:rsidR="005B2D9A" w:rsidRDefault="005B2D9A">
      <w:pPr>
        <w:pStyle w:val="TOC3"/>
        <w:rPr>
          <w:rFonts w:asciiTheme="minorHAnsi" w:hAnsiTheme="minorHAnsi" w:cstheme="minorBidi"/>
          <w:noProof/>
          <w:kern w:val="2"/>
          <w:sz w:val="21"/>
          <w:szCs w:val="22"/>
          <w:lang w:val="en-US" w:eastAsia="zh-CN"/>
        </w:rPr>
      </w:pPr>
      <w:r>
        <w:rPr>
          <w:noProof/>
          <w:lang w:eastAsia="zh-CN"/>
        </w:rPr>
        <w:t>6.4.2</w:t>
      </w:r>
      <w:r>
        <w:rPr>
          <w:rFonts w:asciiTheme="minorHAnsi" w:hAnsiTheme="minorHAnsi" w:cstheme="minorBidi"/>
          <w:noProof/>
          <w:kern w:val="2"/>
          <w:sz w:val="21"/>
          <w:szCs w:val="22"/>
          <w:lang w:val="en-US" w:eastAsia="zh-CN"/>
        </w:rPr>
        <w:tab/>
      </w:r>
      <w:r>
        <w:rPr>
          <w:noProof/>
          <w:lang w:eastAsia="zh-CN"/>
        </w:rPr>
        <w:t>Solution evaluation</w:t>
      </w:r>
      <w:r>
        <w:rPr>
          <w:noProof/>
        </w:rPr>
        <w:tab/>
      </w:r>
      <w:r>
        <w:rPr>
          <w:noProof/>
        </w:rPr>
        <w:fldChar w:fldCharType="begin"/>
      </w:r>
      <w:r>
        <w:rPr>
          <w:noProof/>
        </w:rPr>
        <w:instrText xml:space="preserve"> PAGEREF _Toc215494892 \h </w:instrText>
      </w:r>
      <w:r>
        <w:rPr>
          <w:noProof/>
        </w:rPr>
      </w:r>
      <w:r>
        <w:rPr>
          <w:noProof/>
        </w:rPr>
        <w:fldChar w:fldCharType="separate"/>
      </w:r>
      <w:r>
        <w:rPr>
          <w:noProof/>
        </w:rPr>
        <w:t>32</w:t>
      </w:r>
      <w:r>
        <w:rPr>
          <w:noProof/>
        </w:rPr>
        <w:fldChar w:fldCharType="end"/>
      </w:r>
    </w:p>
    <w:p w14:paraId="44C4DE4A" w14:textId="00D87B85" w:rsidR="005B2D9A" w:rsidRDefault="005B2D9A">
      <w:pPr>
        <w:pStyle w:val="TOC2"/>
        <w:rPr>
          <w:rFonts w:asciiTheme="minorHAnsi" w:hAnsiTheme="minorHAnsi" w:cstheme="minorBidi"/>
          <w:noProof/>
          <w:kern w:val="2"/>
          <w:sz w:val="21"/>
          <w:szCs w:val="22"/>
          <w:lang w:val="en-US" w:eastAsia="zh-CN"/>
        </w:rPr>
      </w:pPr>
      <w:r>
        <w:rPr>
          <w:noProof/>
          <w:lang w:eastAsia="zh-CN"/>
        </w:rPr>
        <w:t>6</w:t>
      </w:r>
      <w:r>
        <w:rPr>
          <w:noProof/>
        </w:rPr>
        <w:t>.5</w:t>
      </w:r>
      <w:r>
        <w:rPr>
          <w:rFonts w:asciiTheme="minorHAnsi" w:hAnsiTheme="minorHAnsi" w:cstheme="minorBidi"/>
          <w:noProof/>
          <w:kern w:val="2"/>
          <w:sz w:val="21"/>
          <w:szCs w:val="22"/>
          <w:lang w:val="en-US" w:eastAsia="zh-CN"/>
        </w:rPr>
        <w:tab/>
      </w:r>
      <w:r w:rsidRPr="00E6783C">
        <w:rPr>
          <w:noProof/>
          <w:lang w:val="en-US"/>
        </w:rPr>
        <w:t xml:space="preserve">Solution #5: </w:t>
      </w:r>
      <w:r>
        <w:rPr>
          <w:noProof/>
          <w:lang w:eastAsia="zh-CN"/>
        </w:rPr>
        <w:t>Converged broadcast/multicast data delivery solution</w:t>
      </w:r>
      <w:r>
        <w:rPr>
          <w:noProof/>
        </w:rPr>
        <w:tab/>
      </w:r>
      <w:r>
        <w:rPr>
          <w:noProof/>
        </w:rPr>
        <w:fldChar w:fldCharType="begin"/>
      </w:r>
      <w:r>
        <w:rPr>
          <w:noProof/>
        </w:rPr>
        <w:instrText xml:space="preserve"> PAGEREF _Toc215494893 \h </w:instrText>
      </w:r>
      <w:r>
        <w:rPr>
          <w:noProof/>
        </w:rPr>
      </w:r>
      <w:r>
        <w:rPr>
          <w:noProof/>
        </w:rPr>
        <w:fldChar w:fldCharType="separate"/>
      </w:r>
      <w:r>
        <w:rPr>
          <w:noProof/>
        </w:rPr>
        <w:t>33</w:t>
      </w:r>
      <w:r>
        <w:rPr>
          <w:noProof/>
        </w:rPr>
        <w:fldChar w:fldCharType="end"/>
      </w:r>
    </w:p>
    <w:p w14:paraId="4F90A2EF" w14:textId="7E2942A7" w:rsidR="005B2D9A" w:rsidRDefault="005B2D9A">
      <w:pPr>
        <w:pStyle w:val="TOC3"/>
        <w:rPr>
          <w:rFonts w:asciiTheme="minorHAnsi" w:hAnsiTheme="minorHAnsi" w:cstheme="minorBidi"/>
          <w:noProof/>
          <w:kern w:val="2"/>
          <w:sz w:val="21"/>
          <w:szCs w:val="22"/>
          <w:lang w:val="en-US" w:eastAsia="zh-CN"/>
        </w:rPr>
      </w:pPr>
      <w:r>
        <w:rPr>
          <w:noProof/>
          <w:lang w:eastAsia="zh-CN"/>
        </w:rPr>
        <w:t>6</w:t>
      </w:r>
      <w:r>
        <w:rPr>
          <w:noProof/>
        </w:rPr>
        <w:t>.5.1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_Toc215494894 \h </w:instrText>
      </w:r>
      <w:r>
        <w:rPr>
          <w:noProof/>
        </w:rPr>
      </w:r>
      <w:r>
        <w:rPr>
          <w:noProof/>
        </w:rPr>
        <w:fldChar w:fldCharType="separate"/>
      </w:r>
      <w:r>
        <w:rPr>
          <w:noProof/>
        </w:rPr>
        <w:t>33</w:t>
      </w:r>
      <w:r>
        <w:rPr>
          <w:noProof/>
        </w:rPr>
        <w:fldChar w:fldCharType="end"/>
      </w:r>
    </w:p>
    <w:p w14:paraId="7AC793CC" w14:textId="0A3EF2CE" w:rsidR="005B2D9A" w:rsidRDefault="005B2D9A">
      <w:pPr>
        <w:pStyle w:val="TOC4"/>
        <w:rPr>
          <w:rFonts w:asciiTheme="minorHAnsi" w:hAnsiTheme="minorHAnsi" w:cstheme="minorBidi"/>
          <w:noProof/>
          <w:kern w:val="2"/>
          <w:sz w:val="21"/>
          <w:szCs w:val="22"/>
          <w:lang w:val="en-US" w:eastAsia="zh-CN"/>
        </w:rPr>
      </w:pPr>
      <w:r>
        <w:rPr>
          <w:noProof/>
          <w:lang w:eastAsia="zh-CN"/>
        </w:rPr>
        <w:t>6.5.1.1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_Toc215494895 \h </w:instrText>
      </w:r>
      <w:r>
        <w:rPr>
          <w:noProof/>
        </w:rPr>
      </w:r>
      <w:r>
        <w:rPr>
          <w:noProof/>
        </w:rPr>
        <w:fldChar w:fldCharType="separate"/>
      </w:r>
      <w:r>
        <w:rPr>
          <w:noProof/>
        </w:rPr>
        <w:t>33</w:t>
      </w:r>
      <w:r>
        <w:rPr>
          <w:noProof/>
        </w:rPr>
        <w:fldChar w:fldCharType="end"/>
      </w:r>
    </w:p>
    <w:p w14:paraId="557DE54E" w14:textId="741522C6" w:rsidR="005B2D9A" w:rsidRDefault="005B2D9A">
      <w:pPr>
        <w:pStyle w:val="TOC4"/>
        <w:rPr>
          <w:rFonts w:asciiTheme="minorHAnsi" w:hAnsiTheme="minorHAnsi" w:cstheme="minorBidi"/>
          <w:noProof/>
          <w:kern w:val="2"/>
          <w:sz w:val="21"/>
          <w:szCs w:val="22"/>
          <w:lang w:val="en-US" w:eastAsia="zh-CN"/>
        </w:rPr>
      </w:pPr>
      <w:r>
        <w:rPr>
          <w:noProof/>
          <w:lang w:eastAsia="zh-CN"/>
        </w:rPr>
        <w:t>6.5.1.2</w:t>
      </w:r>
      <w:r>
        <w:rPr>
          <w:rFonts w:asciiTheme="minorHAnsi" w:hAnsiTheme="minorHAnsi" w:cstheme="minorBidi"/>
          <w:noProof/>
          <w:kern w:val="2"/>
          <w:sz w:val="21"/>
          <w:szCs w:val="22"/>
          <w:lang w:val="en-US" w:eastAsia="zh-CN"/>
        </w:rPr>
        <w:tab/>
      </w:r>
      <w:r>
        <w:rPr>
          <w:noProof/>
          <w:lang w:eastAsia="zh-CN"/>
        </w:rPr>
        <w:t>Broadcast/Multicast Data delivery service</w:t>
      </w:r>
      <w:r>
        <w:rPr>
          <w:noProof/>
        </w:rPr>
        <w:tab/>
      </w:r>
      <w:r>
        <w:rPr>
          <w:noProof/>
        </w:rPr>
        <w:fldChar w:fldCharType="begin"/>
      </w:r>
      <w:r>
        <w:rPr>
          <w:noProof/>
        </w:rPr>
        <w:instrText xml:space="preserve"> PAGEREF _Toc215494896 \h </w:instrText>
      </w:r>
      <w:r>
        <w:rPr>
          <w:noProof/>
        </w:rPr>
      </w:r>
      <w:r>
        <w:rPr>
          <w:noProof/>
        </w:rPr>
        <w:fldChar w:fldCharType="separate"/>
      </w:r>
      <w:r>
        <w:rPr>
          <w:noProof/>
        </w:rPr>
        <w:t>33</w:t>
      </w:r>
      <w:r>
        <w:rPr>
          <w:noProof/>
        </w:rPr>
        <w:fldChar w:fldCharType="end"/>
      </w:r>
    </w:p>
    <w:p w14:paraId="59D2C643" w14:textId="21A01226" w:rsidR="005B2D9A" w:rsidRDefault="005B2D9A">
      <w:pPr>
        <w:pStyle w:val="TOC5"/>
        <w:rPr>
          <w:rFonts w:asciiTheme="minorHAnsi" w:hAnsiTheme="minorHAnsi" w:cstheme="minorBidi"/>
          <w:noProof/>
          <w:kern w:val="2"/>
          <w:sz w:val="21"/>
          <w:szCs w:val="22"/>
          <w:lang w:val="en-US" w:eastAsia="zh-CN"/>
        </w:rPr>
      </w:pPr>
      <w:r>
        <w:rPr>
          <w:noProof/>
          <w:lang w:eastAsia="zh-CN"/>
        </w:rPr>
        <w:t>6.5.1.2.1</w:t>
      </w:r>
      <w:r>
        <w:rPr>
          <w:rFonts w:asciiTheme="minorHAnsi" w:hAnsiTheme="minorHAnsi" w:cstheme="minorBidi"/>
          <w:noProof/>
          <w:kern w:val="2"/>
          <w:sz w:val="21"/>
          <w:szCs w:val="22"/>
          <w:lang w:val="en-US" w:eastAsia="zh-CN"/>
        </w:rPr>
        <w:tab/>
      </w:r>
      <w:r>
        <w:rPr>
          <w:noProof/>
          <w:lang w:eastAsia="zh-CN"/>
        </w:rPr>
        <w:t>Broadcast/Multicast data delivery service create</w:t>
      </w:r>
      <w:r>
        <w:rPr>
          <w:noProof/>
        </w:rPr>
        <w:tab/>
      </w:r>
      <w:r>
        <w:rPr>
          <w:noProof/>
        </w:rPr>
        <w:fldChar w:fldCharType="begin"/>
      </w:r>
      <w:r>
        <w:rPr>
          <w:noProof/>
        </w:rPr>
        <w:instrText xml:space="preserve"> PAGEREF _Toc215494897 \h </w:instrText>
      </w:r>
      <w:r>
        <w:rPr>
          <w:noProof/>
        </w:rPr>
      </w:r>
      <w:r>
        <w:rPr>
          <w:noProof/>
        </w:rPr>
        <w:fldChar w:fldCharType="separate"/>
      </w:r>
      <w:r>
        <w:rPr>
          <w:noProof/>
        </w:rPr>
        <w:t>33</w:t>
      </w:r>
      <w:r>
        <w:rPr>
          <w:noProof/>
        </w:rPr>
        <w:fldChar w:fldCharType="end"/>
      </w:r>
    </w:p>
    <w:p w14:paraId="060CEBE2" w14:textId="7390B049" w:rsidR="005B2D9A" w:rsidRDefault="005B2D9A">
      <w:pPr>
        <w:pStyle w:val="TOC5"/>
        <w:rPr>
          <w:rFonts w:asciiTheme="minorHAnsi" w:hAnsiTheme="minorHAnsi" w:cstheme="minorBidi"/>
          <w:noProof/>
          <w:kern w:val="2"/>
          <w:sz w:val="21"/>
          <w:szCs w:val="22"/>
          <w:lang w:val="en-US" w:eastAsia="zh-CN"/>
        </w:rPr>
      </w:pPr>
      <w:r>
        <w:rPr>
          <w:noProof/>
          <w:lang w:eastAsia="zh-CN"/>
        </w:rPr>
        <w:t>6.5.1.2.2</w:t>
      </w:r>
      <w:r>
        <w:rPr>
          <w:rFonts w:asciiTheme="minorHAnsi" w:hAnsiTheme="minorHAnsi" w:cstheme="minorBidi"/>
          <w:noProof/>
          <w:kern w:val="2"/>
          <w:sz w:val="21"/>
          <w:szCs w:val="22"/>
          <w:lang w:val="en-US" w:eastAsia="zh-CN"/>
        </w:rPr>
        <w:tab/>
      </w:r>
      <w:r>
        <w:rPr>
          <w:noProof/>
          <w:lang w:eastAsia="zh-CN"/>
        </w:rPr>
        <w:t>Broadcast/multicast Data delivery service update</w:t>
      </w:r>
      <w:r>
        <w:rPr>
          <w:noProof/>
        </w:rPr>
        <w:tab/>
      </w:r>
      <w:r>
        <w:rPr>
          <w:noProof/>
        </w:rPr>
        <w:fldChar w:fldCharType="begin"/>
      </w:r>
      <w:r>
        <w:rPr>
          <w:noProof/>
        </w:rPr>
        <w:instrText xml:space="preserve"> PAGEREF _Toc215494898 \h </w:instrText>
      </w:r>
      <w:r>
        <w:rPr>
          <w:noProof/>
        </w:rPr>
      </w:r>
      <w:r>
        <w:rPr>
          <w:noProof/>
        </w:rPr>
        <w:fldChar w:fldCharType="separate"/>
      </w:r>
      <w:r>
        <w:rPr>
          <w:noProof/>
        </w:rPr>
        <w:t>35</w:t>
      </w:r>
      <w:r>
        <w:rPr>
          <w:noProof/>
        </w:rPr>
        <w:fldChar w:fldCharType="end"/>
      </w:r>
    </w:p>
    <w:p w14:paraId="38C1F406" w14:textId="49767172" w:rsidR="005B2D9A" w:rsidRDefault="005B2D9A">
      <w:pPr>
        <w:pStyle w:val="TOC5"/>
        <w:rPr>
          <w:rFonts w:asciiTheme="minorHAnsi" w:hAnsiTheme="minorHAnsi" w:cstheme="minorBidi"/>
          <w:noProof/>
          <w:kern w:val="2"/>
          <w:sz w:val="21"/>
          <w:szCs w:val="22"/>
          <w:lang w:val="en-US" w:eastAsia="zh-CN"/>
        </w:rPr>
      </w:pPr>
      <w:r>
        <w:rPr>
          <w:noProof/>
          <w:lang w:eastAsia="zh-CN"/>
        </w:rPr>
        <w:t>6.5.1.2.3</w:t>
      </w:r>
      <w:r>
        <w:rPr>
          <w:rFonts w:asciiTheme="minorHAnsi" w:hAnsiTheme="minorHAnsi" w:cstheme="minorBidi"/>
          <w:noProof/>
          <w:kern w:val="2"/>
          <w:sz w:val="21"/>
          <w:szCs w:val="22"/>
          <w:lang w:val="en-US" w:eastAsia="zh-CN"/>
        </w:rPr>
        <w:tab/>
      </w:r>
      <w:r>
        <w:rPr>
          <w:noProof/>
          <w:lang w:eastAsia="zh-CN"/>
        </w:rPr>
        <w:t>Data delivery service delete</w:t>
      </w:r>
      <w:r>
        <w:rPr>
          <w:noProof/>
        </w:rPr>
        <w:tab/>
      </w:r>
      <w:r>
        <w:rPr>
          <w:noProof/>
        </w:rPr>
        <w:fldChar w:fldCharType="begin"/>
      </w:r>
      <w:r>
        <w:rPr>
          <w:noProof/>
        </w:rPr>
        <w:instrText xml:space="preserve"> PAGEREF _Toc215494899 \h </w:instrText>
      </w:r>
      <w:r>
        <w:rPr>
          <w:noProof/>
        </w:rPr>
      </w:r>
      <w:r>
        <w:rPr>
          <w:noProof/>
        </w:rPr>
        <w:fldChar w:fldCharType="separate"/>
      </w:r>
      <w:r>
        <w:rPr>
          <w:noProof/>
        </w:rPr>
        <w:t>36</w:t>
      </w:r>
      <w:r>
        <w:rPr>
          <w:noProof/>
        </w:rPr>
        <w:fldChar w:fldCharType="end"/>
      </w:r>
    </w:p>
    <w:p w14:paraId="03BB697E" w14:textId="26B72B82" w:rsidR="005B2D9A" w:rsidRDefault="005B2D9A">
      <w:pPr>
        <w:pStyle w:val="TOC3"/>
        <w:rPr>
          <w:rFonts w:asciiTheme="minorHAnsi" w:hAnsiTheme="minorHAnsi" w:cstheme="minorBidi"/>
          <w:noProof/>
          <w:kern w:val="2"/>
          <w:sz w:val="21"/>
          <w:szCs w:val="22"/>
          <w:lang w:val="en-US" w:eastAsia="zh-CN"/>
        </w:rPr>
      </w:pPr>
      <w:r>
        <w:rPr>
          <w:noProof/>
        </w:rPr>
        <w:t>6.</w:t>
      </w:r>
      <w:r>
        <w:rPr>
          <w:noProof/>
          <w:lang w:eastAsia="zh-CN"/>
        </w:rPr>
        <w:t>5</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_Toc215494900 \h </w:instrText>
      </w:r>
      <w:r>
        <w:rPr>
          <w:noProof/>
        </w:rPr>
      </w:r>
      <w:r>
        <w:rPr>
          <w:noProof/>
        </w:rPr>
        <w:fldChar w:fldCharType="separate"/>
      </w:r>
      <w:r>
        <w:rPr>
          <w:noProof/>
        </w:rPr>
        <w:t>37</w:t>
      </w:r>
      <w:r>
        <w:rPr>
          <w:noProof/>
        </w:rPr>
        <w:fldChar w:fldCharType="end"/>
      </w:r>
    </w:p>
    <w:p w14:paraId="47CABC0C" w14:textId="02AFB323" w:rsidR="005B2D9A" w:rsidRDefault="005B2D9A">
      <w:pPr>
        <w:pStyle w:val="TOC3"/>
        <w:rPr>
          <w:rFonts w:asciiTheme="minorHAnsi" w:hAnsiTheme="minorHAnsi" w:cstheme="minorBidi"/>
          <w:noProof/>
          <w:kern w:val="2"/>
          <w:sz w:val="21"/>
          <w:szCs w:val="22"/>
          <w:lang w:val="en-US" w:eastAsia="zh-CN"/>
        </w:rPr>
      </w:pPr>
      <w:r>
        <w:rPr>
          <w:noProof/>
        </w:rPr>
        <w:t>6.</w:t>
      </w:r>
      <w:r>
        <w:rPr>
          <w:noProof/>
          <w:lang w:eastAsia="zh-CN"/>
        </w:rPr>
        <w:t>5</w:t>
      </w:r>
      <w:r>
        <w:rPr>
          <w:noProof/>
        </w:rPr>
        <w:t>.3</w:t>
      </w:r>
      <w:r>
        <w:rPr>
          <w:rFonts w:asciiTheme="minorHAnsi" w:hAnsiTheme="minorHAnsi" w:cstheme="minorBidi"/>
          <w:noProof/>
          <w:kern w:val="2"/>
          <w:sz w:val="21"/>
          <w:szCs w:val="22"/>
          <w:lang w:val="en-US" w:eastAsia="zh-CN"/>
        </w:rPr>
        <w:tab/>
      </w:r>
      <w:r>
        <w:rPr>
          <w:noProof/>
          <w:lang w:eastAsia="zh-CN"/>
        </w:rPr>
        <w:t>Corresponding services</w:t>
      </w:r>
      <w:r>
        <w:rPr>
          <w:noProof/>
        </w:rPr>
        <w:tab/>
      </w:r>
      <w:r>
        <w:rPr>
          <w:noProof/>
        </w:rPr>
        <w:fldChar w:fldCharType="begin"/>
      </w:r>
      <w:r>
        <w:rPr>
          <w:noProof/>
        </w:rPr>
        <w:instrText xml:space="preserve"> PAGEREF _Toc215494901 \h </w:instrText>
      </w:r>
      <w:r>
        <w:rPr>
          <w:noProof/>
        </w:rPr>
      </w:r>
      <w:r>
        <w:rPr>
          <w:noProof/>
        </w:rPr>
        <w:fldChar w:fldCharType="separate"/>
      </w:r>
      <w:r>
        <w:rPr>
          <w:noProof/>
        </w:rPr>
        <w:t>37</w:t>
      </w:r>
      <w:r>
        <w:rPr>
          <w:noProof/>
        </w:rPr>
        <w:fldChar w:fldCharType="end"/>
      </w:r>
    </w:p>
    <w:p w14:paraId="479CF7D1" w14:textId="46788AEB" w:rsidR="005B2D9A" w:rsidRDefault="005B2D9A">
      <w:pPr>
        <w:pStyle w:val="TOC3"/>
        <w:rPr>
          <w:rFonts w:asciiTheme="minorHAnsi" w:hAnsiTheme="minorHAnsi" w:cstheme="minorBidi"/>
          <w:noProof/>
          <w:kern w:val="2"/>
          <w:sz w:val="21"/>
          <w:szCs w:val="22"/>
          <w:lang w:val="en-US" w:eastAsia="zh-CN"/>
        </w:rPr>
      </w:pPr>
      <w:r>
        <w:rPr>
          <w:noProof/>
        </w:rPr>
        <w:t>6.</w:t>
      </w:r>
      <w:r>
        <w:rPr>
          <w:noProof/>
          <w:lang w:eastAsia="zh-CN"/>
        </w:rPr>
        <w:t>5</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_Toc215494902 \h </w:instrText>
      </w:r>
      <w:r>
        <w:rPr>
          <w:noProof/>
        </w:rPr>
      </w:r>
      <w:r>
        <w:rPr>
          <w:noProof/>
        </w:rPr>
        <w:fldChar w:fldCharType="separate"/>
      </w:r>
      <w:r>
        <w:rPr>
          <w:noProof/>
        </w:rPr>
        <w:t>37</w:t>
      </w:r>
      <w:r>
        <w:rPr>
          <w:noProof/>
        </w:rPr>
        <w:fldChar w:fldCharType="end"/>
      </w:r>
    </w:p>
    <w:p w14:paraId="6BDBF67F" w14:textId="0F8B0B48" w:rsidR="005B2D9A" w:rsidRDefault="005B2D9A">
      <w:pPr>
        <w:pStyle w:val="TOC1"/>
        <w:rPr>
          <w:rFonts w:asciiTheme="minorHAnsi" w:hAnsiTheme="minorHAnsi" w:cstheme="minorBidi"/>
          <w:noProof/>
          <w:kern w:val="2"/>
          <w:sz w:val="21"/>
          <w:szCs w:val="22"/>
          <w:lang w:val="en-US" w:eastAsia="zh-CN"/>
        </w:rPr>
      </w:pPr>
      <w:r>
        <w:rPr>
          <w:noProof/>
        </w:rPr>
        <w:t>7</w:t>
      </w:r>
      <w:r>
        <w:rPr>
          <w:rFonts w:asciiTheme="minorHAnsi" w:hAnsiTheme="minorHAnsi" w:cstheme="minorBidi"/>
          <w:noProof/>
          <w:kern w:val="2"/>
          <w:sz w:val="21"/>
          <w:szCs w:val="22"/>
          <w:lang w:val="en-US" w:eastAsia="zh-CN"/>
        </w:rPr>
        <w:tab/>
      </w:r>
      <w:r>
        <w:rPr>
          <w:noProof/>
        </w:rPr>
        <w:t>Overall evaluation</w:t>
      </w:r>
      <w:r>
        <w:rPr>
          <w:noProof/>
        </w:rPr>
        <w:tab/>
      </w:r>
      <w:r>
        <w:rPr>
          <w:noProof/>
        </w:rPr>
        <w:fldChar w:fldCharType="begin"/>
      </w:r>
      <w:r>
        <w:rPr>
          <w:noProof/>
        </w:rPr>
        <w:instrText xml:space="preserve"> PAGEREF _Toc215494903 \h </w:instrText>
      </w:r>
      <w:r>
        <w:rPr>
          <w:noProof/>
        </w:rPr>
      </w:r>
      <w:r>
        <w:rPr>
          <w:noProof/>
        </w:rPr>
        <w:fldChar w:fldCharType="separate"/>
      </w:r>
      <w:r>
        <w:rPr>
          <w:noProof/>
        </w:rPr>
        <w:t>38</w:t>
      </w:r>
      <w:r>
        <w:rPr>
          <w:noProof/>
        </w:rPr>
        <w:fldChar w:fldCharType="end"/>
      </w:r>
    </w:p>
    <w:p w14:paraId="708C63B7" w14:textId="0ECB3409" w:rsidR="005B2D9A" w:rsidRDefault="005B2D9A">
      <w:pPr>
        <w:pStyle w:val="TOC2"/>
        <w:rPr>
          <w:rFonts w:asciiTheme="minorHAnsi" w:hAnsiTheme="minorHAnsi" w:cstheme="minorBidi"/>
          <w:noProof/>
          <w:kern w:val="2"/>
          <w:sz w:val="21"/>
          <w:szCs w:val="22"/>
          <w:lang w:val="en-US" w:eastAsia="zh-CN"/>
        </w:rPr>
      </w:pPr>
      <w:r>
        <w:rPr>
          <w:noProof/>
          <w:lang w:eastAsia="zh-CN"/>
        </w:rPr>
        <w:t>7</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_Toc215494904 \h </w:instrText>
      </w:r>
      <w:r>
        <w:rPr>
          <w:noProof/>
        </w:rPr>
      </w:r>
      <w:r>
        <w:rPr>
          <w:noProof/>
        </w:rPr>
        <w:fldChar w:fldCharType="separate"/>
      </w:r>
      <w:r>
        <w:rPr>
          <w:noProof/>
        </w:rPr>
        <w:t>38</w:t>
      </w:r>
      <w:r>
        <w:rPr>
          <w:noProof/>
        </w:rPr>
        <w:fldChar w:fldCharType="end"/>
      </w:r>
    </w:p>
    <w:p w14:paraId="54DA4DCE" w14:textId="4D7B5ADD" w:rsidR="005B2D9A" w:rsidRDefault="005B2D9A">
      <w:pPr>
        <w:pStyle w:val="TOC2"/>
        <w:rPr>
          <w:rFonts w:asciiTheme="minorHAnsi" w:hAnsiTheme="minorHAnsi" w:cstheme="minorBidi"/>
          <w:noProof/>
          <w:kern w:val="2"/>
          <w:sz w:val="21"/>
          <w:szCs w:val="22"/>
          <w:lang w:val="en-US" w:eastAsia="zh-CN"/>
        </w:rPr>
      </w:pPr>
      <w:r>
        <w:rPr>
          <w:noProof/>
          <w:lang w:eastAsia="zh-CN"/>
        </w:rPr>
        <w:t>7.2</w:t>
      </w:r>
      <w:r>
        <w:rPr>
          <w:rFonts w:asciiTheme="minorHAnsi" w:hAnsiTheme="minorHAnsi" w:cstheme="minorBidi"/>
          <w:noProof/>
          <w:kern w:val="2"/>
          <w:sz w:val="21"/>
          <w:szCs w:val="22"/>
          <w:lang w:val="en-US" w:eastAsia="zh-CN"/>
        </w:rPr>
        <w:tab/>
      </w:r>
      <w:r>
        <w:rPr>
          <w:noProof/>
          <w:lang w:eastAsia="zh-CN"/>
        </w:rPr>
        <w:t>Architecture enhancements</w:t>
      </w:r>
      <w:r>
        <w:rPr>
          <w:noProof/>
        </w:rPr>
        <w:tab/>
      </w:r>
      <w:r>
        <w:rPr>
          <w:noProof/>
        </w:rPr>
        <w:fldChar w:fldCharType="begin"/>
      </w:r>
      <w:r>
        <w:rPr>
          <w:noProof/>
        </w:rPr>
        <w:instrText xml:space="preserve"> PAGEREF _Toc215494905 \h </w:instrText>
      </w:r>
      <w:r>
        <w:rPr>
          <w:noProof/>
        </w:rPr>
      </w:r>
      <w:r>
        <w:rPr>
          <w:noProof/>
        </w:rPr>
        <w:fldChar w:fldCharType="separate"/>
      </w:r>
      <w:r>
        <w:rPr>
          <w:noProof/>
        </w:rPr>
        <w:t>38</w:t>
      </w:r>
      <w:r>
        <w:rPr>
          <w:noProof/>
        </w:rPr>
        <w:fldChar w:fldCharType="end"/>
      </w:r>
    </w:p>
    <w:p w14:paraId="55E7A815" w14:textId="2551F323" w:rsidR="005B2D9A" w:rsidRDefault="005B2D9A">
      <w:pPr>
        <w:pStyle w:val="TOC2"/>
        <w:rPr>
          <w:rFonts w:asciiTheme="minorHAnsi" w:hAnsiTheme="minorHAnsi" w:cstheme="minorBidi"/>
          <w:noProof/>
          <w:kern w:val="2"/>
          <w:sz w:val="21"/>
          <w:szCs w:val="22"/>
          <w:lang w:val="en-US" w:eastAsia="zh-CN"/>
        </w:rPr>
      </w:pPr>
      <w:r>
        <w:rPr>
          <w:noProof/>
          <w:lang w:eastAsia="zh-CN"/>
        </w:rPr>
        <w:t>7</w:t>
      </w:r>
      <w:r>
        <w:rPr>
          <w:noProof/>
        </w:rPr>
        <w:t>.3</w:t>
      </w:r>
      <w:r>
        <w:rPr>
          <w:rFonts w:asciiTheme="minorHAnsi" w:hAnsiTheme="minorHAnsi" w:cstheme="minorBidi"/>
          <w:noProof/>
          <w:kern w:val="2"/>
          <w:sz w:val="21"/>
          <w:szCs w:val="22"/>
          <w:lang w:val="en-US" w:eastAsia="zh-CN"/>
        </w:rPr>
        <w:tab/>
      </w:r>
      <w:r>
        <w:rPr>
          <w:noProof/>
        </w:rPr>
        <w:t>Solution evaluations</w:t>
      </w:r>
      <w:r>
        <w:rPr>
          <w:noProof/>
        </w:rPr>
        <w:tab/>
      </w:r>
      <w:r>
        <w:rPr>
          <w:noProof/>
        </w:rPr>
        <w:fldChar w:fldCharType="begin"/>
      </w:r>
      <w:r>
        <w:rPr>
          <w:noProof/>
        </w:rPr>
        <w:instrText xml:space="preserve"> PAGEREF _Toc215494906 \h </w:instrText>
      </w:r>
      <w:r>
        <w:rPr>
          <w:noProof/>
        </w:rPr>
      </w:r>
      <w:r>
        <w:rPr>
          <w:noProof/>
        </w:rPr>
        <w:fldChar w:fldCharType="separate"/>
      </w:r>
      <w:r>
        <w:rPr>
          <w:noProof/>
        </w:rPr>
        <w:t>38</w:t>
      </w:r>
      <w:r>
        <w:rPr>
          <w:noProof/>
        </w:rPr>
        <w:fldChar w:fldCharType="end"/>
      </w:r>
    </w:p>
    <w:p w14:paraId="33281C13" w14:textId="4482F3EE" w:rsidR="005B2D9A" w:rsidRDefault="005B2D9A">
      <w:pPr>
        <w:pStyle w:val="TOC3"/>
        <w:rPr>
          <w:rFonts w:asciiTheme="minorHAnsi" w:hAnsiTheme="minorHAnsi" w:cstheme="minorBidi"/>
          <w:noProof/>
          <w:kern w:val="2"/>
          <w:sz w:val="21"/>
          <w:szCs w:val="22"/>
          <w:lang w:val="en-US" w:eastAsia="zh-CN"/>
        </w:rPr>
      </w:pPr>
      <w:r>
        <w:rPr>
          <w:noProof/>
        </w:rPr>
        <w:t>7.3.2</w:t>
      </w:r>
      <w:r>
        <w:rPr>
          <w:rFonts w:asciiTheme="minorHAnsi" w:hAnsiTheme="minorHAnsi" w:cstheme="minorBidi"/>
          <w:noProof/>
          <w:kern w:val="2"/>
          <w:sz w:val="21"/>
          <w:szCs w:val="22"/>
          <w:lang w:val="en-US" w:eastAsia="zh-CN"/>
        </w:rPr>
        <w:tab/>
      </w:r>
      <w:r>
        <w:rPr>
          <w:noProof/>
        </w:rPr>
        <w:t>Key issue #1</w:t>
      </w:r>
      <w:r>
        <w:rPr>
          <w:noProof/>
          <w:lang w:eastAsia="zh-CN"/>
        </w:rPr>
        <w:t xml:space="preserve"> </w:t>
      </w:r>
      <w:r>
        <w:rPr>
          <w:noProof/>
          <w:lang w:eastAsia="ko-KR"/>
        </w:rPr>
        <w:t>solution</w:t>
      </w:r>
      <w:r w:rsidRPr="00E6783C">
        <w:rPr>
          <w:rFonts w:eastAsia="SimSun"/>
          <w:noProof/>
          <w:lang w:val="en-US" w:eastAsia="zh-CN"/>
        </w:rPr>
        <w:t xml:space="preserve"> evaluation</w:t>
      </w:r>
      <w:r>
        <w:rPr>
          <w:noProof/>
        </w:rPr>
        <w:tab/>
      </w:r>
      <w:r>
        <w:rPr>
          <w:noProof/>
        </w:rPr>
        <w:fldChar w:fldCharType="begin"/>
      </w:r>
      <w:r>
        <w:rPr>
          <w:noProof/>
        </w:rPr>
        <w:instrText xml:space="preserve"> PAGEREF _Toc215494907 \h </w:instrText>
      </w:r>
      <w:r>
        <w:rPr>
          <w:noProof/>
        </w:rPr>
      </w:r>
      <w:r>
        <w:rPr>
          <w:noProof/>
        </w:rPr>
        <w:fldChar w:fldCharType="separate"/>
      </w:r>
      <w:r>
        <w:rPr>
          <w:noProof/>
        </w:rPr>
        <w:t>38</w:t>
      </w:r>
      <w:r>
        <w:rPr>
          <w:noProof/>
        </w:rPr>
        <w:fldChar w:fldCharType="end"/>
      </w:r>
    </w:p>
    <w:p w14:paraId="24C9D4B4" w14:textId="02E6BD2E" w:rsidR="005B2D9A" w:rsidRDefault="005B2D9A">
      <w:pPr>
        <w:pStyle w:val="TOC3"/>
        <w:rPr>
          <w:rFonts w:asciiTheme="minorHAnsi" w:hAnsiTheme="minorHAnsi" w:cstheme="minorBidi"/>
          <w:noProof/>
          <w:kern w:val="2"/>
          <w:sz w:val="21"/>
          <w:szCs w:val="22"/>
          <w:lang w:val="en-US" w:eastAsia="zh-CN"/>
        </w:rPr>
      </w:pPr>
      <w:r>
        <w:rPr>
          <w:noProof/>
        </w:rPr>
        <w:t>7.3.2</w:t>
      </w:r>
      <w:r>
        <w:rPr>
          <w:rFonts w:asciiTheme="minorHAnsi" w:hAnsiTheme="minorHAnsi" w:cstheme="minorBidi"/>
          <w:noProof/>
          <w:kern w:val="2"/>
          <w:sz w:val="21"/>
          <w:szCs w:val="22"/>
          <w:lang w:val="en-US" w:eastAsia="zh-CN"/>
        </w:rPr>
        <w:tab/>
      </w:r>
      <w:r>
        <w:rPr>
          <w:noProof/>
        </w:rPr>
        <w:t>Key issue #2</w:t>
      </w:r>
      <w:r>
        <w:rPr>
          <w:noProof/>
          <w:lang w:eastAsia="zh-CN"/>
        </w:rPr>
        <w:t xml:space="preserve"> </w:t>
      </w:r>
      <w:r>
        <w:rPr>
          <w:noProof/>
          <w:lang w:eastAsia="ko-KR"/>
        </w:rPr>
        <w:t>solution</w:t>
      </w:r>
      <w:r w:rsidRPr="00E6783C">
        <w:rPr>
          <w:rFonts w:eastAsia="SimSun"/>
          <w:noProof/>
          <w:lang w:val="en-US" w:eastAsia="zh-CN"/>
        </w:rPr>
        <w:t xml:space="preserve"> evaluation</w:t>
      </w:r>
      <w:r>
        <w:rPr>
          <w:noProof/>
        </w:rPr>
        <w:tab/>
      </w:r>
      <w:r>
        <w:rPr>
          <w:noProof/>
        </w:rPr>
        <w:fldChar w:fldCharType="begin"/>
      </w:r>
      <w:r>
        <w:rPr>
          <w:noProof/>
        </w:rPr>
        <w:instrText xml:space="preserve"> PAGEREF _Toc215494908 \h </w:instrText>
      </w:r>
      <w:r>
        <w:rPr>
          <w:noProof/>
        </w:rPr>
      </w:r>
      <w:r>
        <w:rPr>
          <w:noProof/>
        </w:rPr>
        <w:fldChar w:fldCharType="separate"/>
      </w:r>
      <w:r>
        <w:rPr>
          <w:noProof/>
        </w:rPr>
        <w:t>39</w:t>
      </w:r>
      <w:r>
        <w:rPr>
          <w:noProof/>
        </w:rPr>
        <w:fldChar w:fldCharType="end"/>
      </w:r>
    </w:p>
    <w:p w14:paraId="6DF1C206" w14:textId="267326A1" w:rsidR="005B2D9A" w:rsidRDefault="005B2D9A">
      <w:pPr>
        <w:pStyle w:val="TOC1"/>
        <w:rPr>
          <w:rFonts w:asciiTheme="minorHAnsi" w:hAnsiTheme="minorHAnsi" w:cstheme="minorBidi"/>
          <w:noProof/>
          <w:kern w:val="2"/>
          <w:sz w:val="21"/>
          <w:szCs w:val="22"/>
          <w:lang w:val="en-US" w:eastAsia="zh-CN"/>
        </w:rPr>
      </w:pPr>
      <w:r>
        <w:rPr>
          <w:noProof/>
        </w:rPr>
        <w:t>8</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_Toc215494909 \h </w:instrText>
      </w:r>
      <w:r>
        <w:rPr>
          <w:noProof/>
        </w:rPr>
      </w:r>
      <w:r>
        <w:rPr>
          <w:noProof/>
        </w:rPr>
        <w:fldChar w:fldCharType="separate"/>
      </w:r>
      <w:r>
        <w:rPr>
          <w:noProof/>
        </w:rPr>
        <w:t>39</w:t>
      </w:r>
      <w:r>
        <w:rPr>
          <w:noProof/>
        </w:rPr>
        <w:fldChar w:fldCharType="end"/>
      </w:r>
    </w:p>
    <w:p w14:paraId="6EAD48B4" w14:textId="08E12554" w:rsidR="005B2D9A" w:rsidRDefault="005B2D9A">
      <w:pPr>
        <w:pStyle w:val="TOC2"/>
        <w:rPr>
          <w:rFonts w:asciiTheme="minorHAnsi" w:hAnsiTheme="minorHAnsi" w:cstheme="minorBidi"/>
          <w:noProof/>
          <w:kern w:val="2"/>
          <w:sz w:val="21"/>
          <w:szCs w:val="22"/>
          <w:lang w:val="en-US" w:eastAsia="zh-CN"/>
        </w:rPr>
      </w:pPr>
      <w:r>
        <w:rPr>
          <w:noProof/>
          <w:lang w:eastAsia="zh-CN"/>
        </w:rPr>
        <w:t>8.1</w:t>
      </w:r>
      <w:r>
        <w:rPr>
          <w:rFonts w:asciiTheme="minorHAnsi" w:hAnsiTheme="minorHAnsi" w:cstheme="minorBidi"/>
          <w:noProof/>
          <w:kern w:val="2"/>
          <w:sz w:val="21"/>
          <w:szCs w:val="22"/>
          <w:lang w:val="en-US" w:eastAsia="zh-CN"/>
        </w:rPr>
        <w:tab/>
      </w:r>
      <w:r>
        <w:rPr>
          <w:noProof/>
          <w:lang w:eastAsia="zh-CN"/>
        </w:rPr>
        <w:t>General conclusions</w:t>
      </w:r>
      <w:r>
        <w:rPr>
          <w:noProof/>
        </w:rPr>
        <w:tab/>
      </w:r>
      <w:r>
        <w:rPr>
          <w:noProof/>
        </w:rPr>
        <w:fldChar w:fldCharType="begin"/>
      </w:r>
      <w:r>
        <w:rPr>
          <w:noProof/>
        </w:rPr>
        <w:instrText xml:space="preserve"> PAGEREF _Toc215494910 \h </w:instrText>
      </w:r>
      <w:r>
        <w:rPr>
          <w:noProof/>
        </w:rPr>
      </w:r>
      <w:r>
        <w:rPr>
          <w:noProof/>
        </w:rPr>
        <w:fldChar w:fldCharType="separate"/>
      </w:r>
      <w:r>
        <w:rPr>
          <w:noProof/>
        </w:rPr>
        <w:t>39</w:t>
      </w:r>
      <w:r>
        <w:rPr>
          <w:noProof/>
        </w:rPr>
        <w:fldChar w:fldCharType="end"/>
      </w:r>
    </w:p>
    <w:p w14:paraId="08CB0A38" w14:textId="09043FF1" w:rsidR="005B2D9A" w:rsidRDefault="005B2D9A">
      <w:pPr>
        <w:pStyle w:val="TOC2"/>
        <w:rPr>
          <w:rFonts w:asciiTheme="minorHAnsi" w:hAnsiTheme="minorHAnsi" w:cstheme="minorBidi"/>
          <w:noProof/>
          <w:kern w:val="2"/>
          <w:sz w:val="21"/>
          <w:szCs w:val="22"/>
          <w:lang w:val="en-US" w:eastAsia="zh-CN"/>
        </w:rPr>
      </w:pPr>
      <w:r>
        <w:rPr>
          <w:noProof/>
          <w:lang w:eastAsia="zh-CN"/>
        </w:rPr>
        <w:t>8.2</w:t>
      </w:r>
      <w:r>
        <w:rPr>
          <w:rFonts w:asciiTheme="minorHAnsi" w:hAnsiTheme="minorHAnsi" w:cstheme="minorBidi"/>
          <w:noProof/>
          <w:kern w:val="2"/>
          <w:sz w:val="21"/>
          <w:szCs w:val="22"/>
          <w:lang w:val="en-US" w:eastAsia="zh-CN"/>
        </w:rPr>
        <w:tab/>
      </w:r>
      <w:r>
        <w:rPr>
          <w:noProof/>
          <w:lang w:eastAsia="zh-CN"/>
        </w:rPr>
        <w:t>Conclusions of key issue #1</w:t>
      </w:r>
      <w:r>
        <w:rPr>
          <w:noProof/>
        </w:rPr>
        <w:tab/>
      </w:r>
      <w:r>
        <w:rPr>
          <w:noProof/>
        </w:rPr>
        <w:fldChar w:fldCharType="begin"/>
      </w:r>
      <w:r>
        <w:rPr>
          <w:noProof/>
        </w:rPr>
        <w:instrText xml:space="preserve"> PAGEREF _Toc215494911 \h </w:instrText>
      </w:r>
      <w:r>
        <w:rPr>
          <w:noProof/>
        </w:rPr>
      </w:r>
      <w:r>
        <w:rPr>
          <w:noProof/>
        </w:rPr>
        <w:fldChar w:fldCharType="separate"/>
      </w:r>
      <w:r>
        <w:rPr>
          <w:noProof/>
        </w:rPr>
        <w:t>39</w:t>
      </w:r>
      <w:r>
        <w:rPr>
          <w:noProof/>
        </w:rPr>
        <w:fldChar w:fldCharType="end"/>
      </w:r>
    </w:p>
    <w:p w14:paraId="7053BE50" w14:textId="224E93B0" w:rsidR="005B2D9A" w:rsidRDefault="005B2D9A">
      <w:pPr>
        <w:pStyle w:val="TOC2"/>
        <w:rPr>
          <w:rFonts w:asciiTheme="minorHAnsi" w:hAnsiTheme="minorHAnsi" w:cstheme="minorBidi"/>
          <w:noProof/>
          <w:kern w:val="2"/>
          <w:sz w:val="21"/>
          <w:szCs w:val="22"/>
          <w:lang w:val="en-US" w:eastAsia="zh-CN"/>
        </w:rPr>
      </w:pPr>
      <w:r>
        <w:rPr>
          <w:noProof/>
          <w:lang w:eastAsia="zh-CN"/>
        </w:rPr>
        <w:t>8.3</w:t>
      </w:r>
      <w:r>
        <w:rPr>
          <w:rFonts w:asciiTheme="minorHAnsi" w:hAnsiTheme="minorHAnsi" w:cstheme="minorBidi"/>
          <w:noProof/>
          <w:kern w:val="2"/>
          <w:sz w:val="21"/>
          <w:szCs w:val="22"/>
          <w:lang w:val="en-US" w:eastAsia="zh-CN"/>
        </w:rPr>
        <w:tab/>
      </w:r>
      <w:r>
        <w:rPr>
          <w:noProof/>
          <w:lang w:eastAsia="zh-CN"/>
        </w:rPr>
        <w:t>Conclusions of key issue #2</w:t>
      </w:r>
      <w:r>
        <w:rPr>
          <w:noProof/>
        </w:rPr>
        <w:tab/>
      </w:r>
      <w:r>
        <w:rPr>
          <w:noProof/>
        </w:rPr>
        <w:fldChar w:fldCharType="begin"/>
      </w:r>
      <w:r>
        <w:rPr>
          <w:noProof/>
        </w:rPr>
        <w:instrText xml:space="preserve"> PAGEREF _Toc215494912 \h </w:instrText>
      </w:r>
      <w:r>
        <w:rPr>
          <w:noProof/>
        </w:rPr>
      </w:r>
      <w:r>
        <w:rPr>
          <w:noProof/>
        </w:rPr>
        <w:fldChar w:fldCharType="separate"/>
      </w:r>
      <w:r>
        <w:rPr>
          <w:noProof/>
        </w:rPr>
        <w:t>40</w:t>
      </w:r>
      <w:r>
        <w:rPr>
          <w:noProof/>
        </w:rPr>
        <w:fldChar w:fldCharType="end"/>
      </w:r>
    </w:p>
    <w:p w14:paraId="57B8F733" w14:textId="3FA1570E" w:rsidR="005B2D9A" w:rsidRDefault="005B2D9A">
      <w:pPr>
        <w:pStyle w:val="TOC9"/>
        <w:rPr>
          <w:rFonts w:asciiTheme="minorHAnsi" w:hAnsiTheme="minorHAnsi" w:cstheme="minorBidi"/>
          <w:b w:val="0"/>
          <w:noProof/>
          <w:kern w:val="2"/>
          <w:sz w:val="21"/>
          <w:szCs w:val="22"/>
          <w:lang w:val="en-US" w:eastAsia="zh-CN"/>
        </w:rPr>
      </w:pPr>
      <w:r>
        <w:rPr>
          <w:noProof/>
        </w:rPr>
        <w:t>Annex A: Change history</w:t>
      </w:r>
      <w:r>
        <w:rPr>
          <w:noProof/>
        </w:rPr>
        <w:tab/>
      </w:r>
      <w:r>
        <w:rPr>
          <w:noProof/>
        </w:rPr>
        <w:fldChar w:fldCharType="begin"/>
      </w:r>
      <w:r>
        <w:rPr>
          <w:noProof/>
        </w:rPr>
        <w:instrText xml:space="preserve"> PAGEREF _Toc215494913 \h </w:instrText>
      </w:r>
      <w:r>
        <w:rPr>
          <w:noProof/>
        </w:rPr>
      </w:r>
      <w:r>
        <w:rPr>
          <w:noProof/>
        </w:rPr>
        <w:fldChar w:fldCharType="separate"/>
      </w:r>
      <w:r>
        <w:rPr>
          <w:noProof/>
        </w:rPr>
        <w:t>41</w:t>
      </w:r>
      <w:r>
        <w:rPr>
          <w:noProof/>
        </w:rPr>
        <w:fldChar w:fldCharType="end"/>
      </w:r>
    </w:p>
    <w:p w14:paraId="0B9E3498" w14:textId="0A0ACDA1" w:rsidR="00080512" w:rsidRPr="004D3578" w:rsidRDefault="004D3578" w:rsidP="00CB42CA">
      <w:pPr>
        <w:pStyle w:val="TOC1"/>
      </w:pPr>
      <w:r w:rsidRPr="004D3578">
        <w:rPr>
          <w:noProof/>
        </w:rPr>
        <w:fldChar w:fldCharType="end"/>
      </w:r>
    </w:p>
    <w:p w14:paraId="747690AD" w14:textId="0BA68C4E" w:rsidR="0074026F" w:rsidRPr="007B600E" w:rsidRDefault="00080512" w:rsidP="00DA7D98">
      <w:pPr>
        <w:pStyle w:val="Guidance"/>
      </w:pPr>
      <w:r w:rsidRPr="004D3578">
        <w:br w:type="page"/>
      </w:r>
    </w:p>
    <w:p w14:paraId="03993004" w14:textId="77777777" w:rsidR="00080512" w:rsidRDefault="00080512">
      <w:pPr>
        <w:pStyle w:val="Heading1"/>
      </w:pPr>
      <w:bookmarkStart w:id="16" w:name="foreword"/>
      <w:bookmarkStart w:id="17" w:name="_Toc207716728"/>
      <w:bookmarkStart w:id="18" w:name="_Toc215494820"/>
      <w:bookmarkEnd w:id="16"/>
      <w:r w:rsidRPr="004D3578">
        <w:lastRenderedPageBreak/>
        <w:t>Foreword</w:t>
      </w:r>
      <w:bookmarkEnd w:id="17"/>
      <w:bookmarkEnd w:id="18"/>
    </w:p>
    <w:p w14:paraId="2511FBFA" w14:textId="0D5338FD" w:rsidR="00080512" w:rsidRPr="004D3578" w:rsidRDefault="00080512">
      <w:r w:rsidRPr="004D3578">
        <w:t xml:space="preserve">This Technical </w:t>
      </w:r>
      <w:bookmarkStart w:id="19" w:name="spectype3"/>
      <w:r w:rsidR="00602AEA" w:rsidRPr="00DA7D98">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 w:name="introduction"/>
      <w:bookmarkStart w:id="21" w:name="_Toc207716729"/>
      <w:bookmarkStart w:id="22" w:name="_Toc215494821"/>
      <w:bookmarkEnd w:id="20"/>
      <w:r w:rsidRPr="004D3578">
        <w:t>Introduction</w:t>
      </w:r>
      <w:bookmarkEnd w:id="21"/>
      <w:bookmarkEnd w:id="22"/>
    </w:p>
    <w:p w14:paraId="5BCF6C29" w14:textId="1AF82526" w:rsidR="006638AF" w:rsidRDefault="006638AF" w:rsidP="006638AF">
      <w:r>
        <w:t>SEALDD as defined in 3GPP TS 23.433 [</w:t>
      </w:r>
      <w:r w:rsidR="0070735A">
        <w:t>2</w:t>
      </w:r>
      <w:r>
        <w:t xml:space="preserve">] provides several data delivery service based on the 3GPP network capabilities for the application service provider. In order to cater the various data delivery requirements (e.g., data delivery optimization based on traffic behaviour) of the application service, the SEALDD should continue the </w:t>
      </w:r>
      <w:r w:rsidRPr="000D0B9E">
        <w:t>evolution and improvement</w:t>
      </w:r>
      <w:r>
        <w:t>.</w:t>
      </w:r>
    </w:p>
    <w:p w14:paraId="3F753809" w14:textId="77777777" w:rsidR="006638AF" w:rsidRDefault="006638AF" w:rsidP="006638AF">
      <w:r>
        <w:t>This TR provides a thorough study of potential enhancements to SEALDD under the scope provided in clause 1.</w:t>
      </w:r>
    </w:p>
    <w:p w14:paraId="548A512E" w14:textId="77777777" w:rsidR="00080512" w:rsidRPr="004D3578" w:rsidRDefault="00080512">
      <w:pPr>
        <w:pStyle w:val="Heading1"/>
      </w:pPr>
      <w:r w:rsidRPr="004D3578">
        <w:br w:type="page"/>
      </w:r>
      <w:bookmarkStart w:id="23" w:name="scope"/>
      <w:bookmarkStart w:id="24" w:name="_Toc207716730"/>
      <w:bookmarkStart w:id="25" w:name="_Toc215494822"/>
      <w:bookmarkEnd w:id="23"/>
      <w:r w:rsidRPr="004D3578">
        <w:lastRenderedPageBreak/>
        <w:t>1</w:t>
      </w:r>
      <w:r w:rsidRPr="004D3578">
        <w:tab/>
        <w:t>Scope</w:t>
      </w:r>
      <w:bookmarkEnd w:id="24"/>
      <w:bookmarkEnd w:id="25"/>
    </w:p>
    <w:p w14:paraId="4EA05E1B" w14:textId="522F3A46" w:rsidR="00080512" w:rsidRPr="006638AF" w:rsidRDefault="00080512">
      <w:r w:rsidRPr="004D3578">
        <w:t xml:space="preserve">The present document </w:t>
      </w:r>
      <w:r w:rsidR="006638AF">
        <w:t xml:space="preserve">is to study </w:t>
      </w:r>
      <w:r w:rsidR="006638AF">
        <w:rPr>
          <w:lang w:val="en-IN"/>
        </w:rPr>
        <w:t xml:space="preserve">on potential enhancements to Service Enabler Architecture Layer (SEAL) data delivery (DD). Specifically, the study is to </w:t>
      </w:r>
      <w:r w:rsidR="006638AF" w:rsidRPr="00647E53">
        <w:rPr>
          <w:lang w:val="en-IN"/>
        </w:rPr>
        <w:t>address</w:t>
      </w:r>
      <w:r w:rsidR="006638AF">
        <w:rPr>
          <w:lang w:val="en-IN"/>
        </w:rPr>
        <w:t xml:space="preserve"> data delivery using network multicast/broadcast capability from both 4G and 5G, </w:t>
      </w:r>
      <w:r w:rsidR="006638AF">
        <w:rPr>
          <w:iCs/>
          <w:lang w:eastAsia="zh-CN"/>
        </w:rPr>
        <w:t>the SEAL-DD user plane (i.e., SEALDD-UU, SEALDD-S) aspects (e.g., pro</w:t>
      </w:r>
      <w:r w:rsidR="002679B2">
        <w:rPr>
          <w:rFonts w:hint="eastAsia"/>
          <w:iCs/>
          <w:lang w:eastAsia="zh-CN"/>
        </w:rPr>
        <w:t>t</w:t>
      </w:r>
      <w:r w:rsidR="006638AF">
        <w:rPr>
          <w:iCs/>
          <w:lang w:eastAsia="zh-CN"/>
        </w:rPr>
        <w:t>o</w:t>
      </w:r>
      <w:r w:rsidR="002679B2">
        <w:rPr>
          <w:rFonts w:hint="eastAsia"/>
          <w:iCs/>
          <w:lang w:eastAsia="zh-CN"/>
        </w:rPr>
        <w:t>c</w:t>
      </w:r>
      <w:r w:rsidR="006638AF">
        <w:rPr>
          <w:iCs/>
          <w:lang w:eastAsia="zh-CN"/>
        </w:rPr>
        <w:t>ol stack(s</w:t>
      </w:r>
      <w:r w:rsidR="006638AF">
        <w:rPr>
          <w:rFonts w:hint="eastAsia"/>
          <w:iCs/>
          <w:lang w:eastAsia="zh-CN"/>
        </w:rPr>
        <w:t>)</w:t>
      </w:r>
      <w:r w:rsidR="006638AF">
        <w:rPr>
          <w:iCs/>
          <w:lang w:eastAsia="zh-CN"/>
        </w:rPr>
        <w:t>, user plane functionality description) and the data delivery of new application traffic pattern where the application layer interactions are non-continuous and each of the interactions may be independent with each other</w:t>
      </w:r>
      <w:r w:rsidR="006638AF">
        <w:rPr>
          <w:lang w:val="en-IN"/>
        </w:rPr>
        <w:t>.</w:t>
      </w:r>
    </w:p>
    <w:p w14:paraId="794720D9" w14:textId="77777777" w:rsidR="00080512" w:rsidRPr="004D3578" w:rsidRDefault="00080512">
      <w:pPr>
        <w:pStyle w:val="Heading1"/>
      </w:pPr>
      <w:bookmarkStart w:id="26" w:name="references"/>
      <w:bookmarkStart w:id="27" w:name="_Toc207716731"/>
      <w:bookmarkStart w:id="28" w:name="_Toc215494823"/>
      <w:bookmarkEnd w:id="26"/>
      <w:r w:rsidRPr="004D3578">
        <w:t>2</w:t>
      </w:r>
      <w:r w:rsidRPr="004D3578">
        <w:tab/>
        <w:t>References</w:t>
      </w:r>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858E1CA" w:rsidR="00EC4A25" w:rsidRDefault="00EC4A25" w:rsidP="00EC4A25">
      <w:pPr>
        <w:pStyle w:val="EX"/>
      </w:pPr>
      <w:r w:rsidRPr="004D3578">
        <w:t>[1]</w:t>
      </w:r>
      <w:r w:rsidRPr="004D3578">
        <w:tab/>
        <w:t>3GPP TR 21.905: "Vocabulary for 3GPP Specifications".</w:t>
      </w:r>
    </w:p>
    <w:p w14:paraId="23587C09" w14:textId="09433223" w:rsidR="00171A53" w:rsidRPr="004D3578" w:rsidRDefault="00171A53" w:rsidP="00171A53">
      <w:pPr>
        <w:pStyle w:val="EX"/>
      </w:pPr>
      <w:r>
        <w:rPr>
          <w:rFonts w:hint="eastAsia"/>
        </w:rPr>
        <w:t>[</w:t>
      </w:r>
      <w:r w:rsidR="0070735A">
        <w:t>2</w:t>
      </w:r>
      <w:r>
        <w:t>]</w:t>
      </w:r>
      <w:r>
        <w:tab/>
      </w:r>
      <w:r w:rsidRPr="004D3578">
        <w:t>3GPP T</w:t>
      </w:r>
      <w:r>
        <w:t>S</w:t>
      </w:r>
      <w:r w:rsidRPr="004D3578">
        <w:t> 2</w:t>
      </w:r>
      <w:r>
        <w:t>3</w:t>
      </w:r>
      <w:r w:rsidRPr="004D3578">
        <w:t>.</w:t>
      </w:r>
      <w:r>
        <w:t>433</w:t>
      </w:r>
      <w:r w:rsidRPr="004D3578">
        <w:t>: "</w:t>
      </w:r>
      <w:r w:rsidRPr="0041179D">
        <w:t>Service Enabler Architecture Layer for Verticals (SEAL); Data Delivery enabler for vertical applications</w:t>
      </w:r>
      <w:r w:rsidRPr="004D3578">
        <w:t>".</w:t>
      </w:r>
    </w:p>
    <w:p w14:paraId="18C3E6E4" w14:textId="5D76692F" w:rsidR="00D65B85" w:rsidRDefault="00D65B85" w:rsidP="00D65B85">
      <w:pPr>
        <w:pStyle w:val="EX"/>
      </w:pPr>
      <w:r>
        <w:t>[</w:t>
      </w:r>
      <w:r w:rsidR="00EE7B9E">
        <w:t>3</w:t>
      </w:r>
      <w:r>
        <w:t>]</w:t>
      </w:r>
      <w:r>
        <w:tab/>
        <w:t>3GPP TS 23.247:</w:t>
      </w:r>
      <w:r w:rsidRPr="009F05FD">
        <w:t xml:space="preserve"> </w:t>
      </w:r>
      <w:r w:rsidRPr="004D3578">
        <w:t>"</w:t>
      </w:r>
      <w:r w:rsidRPr="009F05FD">
        <w:t>Architectural enhancements for 5G multicast-broadcast services</w:t>
      </w:r>
      <w:r w:rsidRPr="004D3578">
        <w:t>"</w:t>
      </w:r>
      <w:r>
        <w:t>.</w:t>
      </w:r>
    </w:p>
    <w:p w14:paraId="2E7D6796" w14:textId="2BFC6D76" w:rsidR="00D65B85" w:rsidRDefault="00D65B85" w:rsidP="00D65B85">
      <w:pPr>
        <w:pStyle w:val="EX"/>
      </w:pPr>
      <w:r>
        <w:t>[</w:t>
      </w:r>
      <w:r w:rsidR="00EE7B9E">
        <w:t>4</w:t>
      </w:r>
      <w:r>
        <w:t>]</w:t>
      </w:r>
      <w:r>
        <w:tab/>
      </w:r>
      <w:r w:rsidRPr="004D3578">
        <w:t>3GPP T</w:t>
      </w:r>
      <w:r>
        <w:t>S</w:t>
      </w:r>
      <w:r w:rsidRPr="004D3578">
        <w:t> 2</w:t>
      </w:r>
      <w:r>
        <w:t>3</w:t>
      </w:r>
      <w:r w:rsidRPr="004D3578">
        <w:t>.</w:t>
      </w:r>
      <w:r>
        <w:t>434</w:t>
      </w:r>
      <w:r w:rsidRPr="004D3578">
        <w:t>: "</w:t>
      </w:r>
      <w:r w:rsidRPr="0041179D">
        <w:t>Service Enabler Architecture Layer for Verticals (SEAL</w:t>
      </w:r>
      <w:r>
        <w:t xml:space="preserve">); </w:t>
      </w:r>
      <w:r w:rsidRPr="004803BD">
        <w:t>Functional architecture and information flows</w:t>
      </w:r>
      <w:r w:rsidRPr="004D3578">
        <w:t>".</w:t>
      </w:r>
    </w:p>
    <w:p w14:paraId="29C992B1" w14:textId="52294EB4" w:rsidR="008569ED" w:rsidRDefault="008569ED" w:rsidP="008569ED">
      <w:pPr>
        <w:pStyle w:val="EX"/>
      </w:pPr>
      <w:r>
        <w:t>[5]</w:t>
      </w:r>
      <w:r>
        <w:tab/>
      </w:r>
      <w:r w:rsidRPr="004D3578">
        <w:t>3GPP T</w:t>
      </w:r>
      <w:r>
        <w:t>S</w:t>
      </w:r>
      <w:r w:rsidRPr="004D3578">
        <w:t> 2</w:t>
      </w:r>
      <w:r>
        <w:t>3</w:t>
      </w:r>
      <w:r w:rsidRPr="004D3578">
        <w:t>.</w:t>
      </w:r>
      <w:r>
        <w:t>468</w:t>
      </w:r>
      <w:r w:rsidRPr="004D3578">
        <w:t>: "</w:t>
      </w:r>
      <w:r w:rsidRPr="008569ED">
        <w:t>Group Communication System Enablers for LTE (GCSE_LTE)</w:t>
      </w:r>
      <w:r w:rsidRPr="004D3578">
        <w:t>".</w:t>
      </w:r>
    </w:p>
    <w:p w14:paraId="14DAE1D8" w14:textId="37FE3F91" w:rsidR="00171A53" w:rsidRPr="00D65B85" w:rsidRDefault="008569ED" w:rsidP="008569ED">
      <w:pPr>
        <w:pStyle w:val="EX"/>
      </w:pPr>
      <w:r>
        <w:t>[6]</w:t>
      </w:r>
      <w:r>
        <w:tab/>
      </w:r>
      <w:r w:rsidRPr="004D3578">
        <w:t>3GPP T</w:t>
      </w:r>
      <w:r>
        <w:t>S</w:t>
      </w:r>
      <w:r w:rsidRPr="004D3578">
        <w:t> 2</w:t>
      </w:r>
      <w:r>
        <w:t>6</w:t>
      </w:r>
      <w:r w:rsidRPr="004D3578">
        <w:t>.</w:t>
      </w:r>
      <w:r>
        <w:t>502</w:t>
      </w:r>
      <w:r w:rsidRPr="004D3578">
        <w:t>: "</w:t>
      </w:r>
      <w:r w:rsidRPr="008569ED">
        <w:t>5G multicast-broadcast services; User service architecture</w:t>
      </w:r>
      <w:r w:rsidRPr="004D3578">
        <w:t>".</w:t>
      </w:r>
    </w:p>
    <w:p w14:paraId="24ACB616" w14:textId="77777777" w:rsidR="00080512" w:rsidRPr="004D3578" w:rsidRDefault="00080512">
      <w:pPr>
        <w:pStyle w:val="Heading1"/>
      </w:pPr>
      <w:bookmarkStart w:id="29" w:name="definitions"/>
      <w:bookmarkStart w:id="30" w:name="_Toc207716732"/>
      <w:bookmarkStart w:id="31" w:name="_Toc215494824"/>
      <w:bookmarkEnd w:id="29"/>
      <w:r w:rsidRPr="004D3578">
        <w:t>3</w:t>
      </w:r>
      <w:r w:rsidRPr="004D3578">
        <w:tab/>
        <w:t>Definitions</w:t>
      </w:r>
      <w:r w:rsidR="00602AEA">
        <w:t xml:space="preserve"> of terms, symbols and abbreviations</w:t>
      </w:r>
      <w:bookmarkEnd w:id="30"/>
      <w:bookmarkEnd w:id="31"/>
    </w:p>
    <w:p w14:paraId="6CBABCF9" w14:textId="77777777" w:rsidR="00080512" w:rsidRPr="004D3578" w:rsidRDefault="00080512">
      <w:pPr>
        <w:pStyle w:val="Heading2"/>
      </w:pPr>
      <w:bookmarkStart w:id="32" w:name="_Toc207716733"/>
      <w:bookmarkStart w:id="33" w:name="_Toc215494825"/>
      <w:r w:rsidRPr="004D3578">
        <w:t>3.1</w:t>
      </w:r>
      <w:r w:rsidRPr="004D3578">
        <w:tab/>
      </w:r>
      <w:r w:rsidR="002B6339">
        <w:t>Terms</w:t>
      </w:r>
      <w:bookmarkEnd w:id="32"/>
      <w:bookmarkEnd w:id="3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4" w:name="_Toc207716734"/>
      <w:bookmarkStart w:id="35" w:name="_Toc215494826"/>
      <w:r w:rsidRPr="004D3578">
        <w:t>3.2</w:t>
      </w:r>
      <w:r w:rsidRPr="004D3578">
        <w:tab/>
        <w:t>Symbols</w:t>
      </w:r>
      <w:bookmarkEnd w:id="34"/>
      <w:bookmarkEnd w:id="3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6" w:name="_Toc207716735"/>
      <w:bookmarkStart w:id="37" w:name="_Toc215494827"/>
      <w:r w:rsidRPr="004D3578">
        <w:lastRenderedPageBreak/>
        <w:t>3.3</w:t>
      </w:r>
      <w:r w:rsidRPr="004D3578">
        <w:tab/>
        <w:t>Abbreviations</w:t>
      </w:r>
      <w:bookmarkEnd w:id="36"/>
      <w:bookmarkEnd w:id="3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A1510B2" w:rsidR="00080512" w:rsidRPr="004D3578" w:rsidRDefault="00080512">
      <w:pPr>
        <w:pStyle w:val="Heading1"/>
      </w:pPr>
      <w:bookmarkStart w:id="38" w:name="clause4"/>
      <w:bookmarkStart w:id="39" w:name="_Toc207716736"/>
      <w:bookmarkStart w:id="40" w:name="_Toc215494828"/>
      <w:bookmarkEnd w:id="38"/>
      <w:r w:rsidRPr="004D3578">
        <w:t>4</w:t>
      </w:r>
      <w:r w:rsidRPr="004D3578">
        <w:tab/>
      </w:r>
      <w:r w:rsidR="00966DA9">
        <w:t>Architecture</w:t>
      </w:r>
      <w:r w:rsidR="007D2F3C">
        <w:t xml:space="preserve"> requirements</w:t>
      </w:r>
      <w:bookmarkEnd w:id="39"/>
      <w:bookmarkEnd w:id="40"/>
      <w:r w:rsidR="007D2F3C">
        <w:t xml:space="preserve"> </w:t>
      </w:r>
    </w:p>
    <w:p w14:paraId="57FE4A84" w14:textId="77777777" w:rsidR="00A83414" w:rsidRPr="003E0A78" w:rsidRDefault="00A83414" w:rsidP="00A83414">
      <w:pPr>
        <w:pStyle w:val="Heading2"/>
      </w:pPr>
      <w:bookmarkStart w:id="41" w:name="_Toc478400625"/>
      <w:bookmarkStart w:id="42" w:name="_Toc104514849"/>
      <w:bookmarkStart w:id="43" w:name="_Toc122611766"/>
      <w:bookmarkStart w:id="44" w:name="_Toc215494829"/>
      <w:r>
        <w:t>4</w:t>
      </w:r>
      <w:r w:rsidRPr="003E0A78">
        <w:t>.1</w:t>
      </w:r>
      <w:r w:rsidRPr="003E0A78">
        <w:tab/>
      </w:r>
      <w:r w:rsidRPr="00A3596D">
        <w:t>Multicast/Broadcast data delivery</w:t>
      </w:r>
      <w:r w:rsidRPr="003E0A78">
        <w:t xml:space="preserve"> requirements</w:t>
      </w:r>
      <w:bookmarkEnd w:id="41"/>
      <w:bookmarkEnd w:id="42"/>
      <w:bookmarkEnd w:id="43"/>
      <w:bookmarkEnd w:id="44"/>
    </w:p>
    <w:p w14:paraId="517D8FC8" w14:textId="77777777" w:rsidR="00A83414" w:rsidRDefault="00A83414" w:rsidP="00A83414">
      <w:pPr>
        <w:pStyle w:val="Heading3"/>
      </w:pPr>
      <w:bookmarkStart w:id="45" w:name="_Toc122611767"/>
      <w:bookmarkStart w:id="46" w:name="_Toc215494830"/>
      <w:r>
        <w:t>4.1.1</w:t>
      </w:r>
      <w:r>
        <w:tab/>
        <w:t>Description</w:t>
      </w:r>
      <w:bookmarkEnd w:id="45"/>
      <w:bookmarkEnd w:id="46"/>
    </w:p>
    <w:p w14:paraId="5901BFB9" w14:textId="77777777" w:rsidR="00A83414" w:rsidRDefault="00A83414" w:rsidP="00A83414">
      <w:r>
        <w:t>This clause specifies the</w:t>
      </w:r>
      <w:r w:rsidRPr="00A3596D">
        <w:t xml:space="preserve"> Multicast/Broadcast data delivery</w:t>
      </w:r>
      <w:r>
        <w:t xml:space="preserve"> requirements for SEALDD service.</w:t>
      </w:r>
    </w:p>
    <w:p w14:paraId="332514C5" w14:textId="77777777" w:rsidR="00A83414" w:rsidRDefault="00A83414" w:rsidP="00A83414">
      <w:pPr>
        <w:pStyle w:val="Heading3"/>
      </w:pPr>
      <w:bookmarkStart w:id="47" w:name="_Toc122611768"/>
      <w:bookmarkStart w:id="48" w:name="_Toc215494831"/>
      <w:r>
        <w:t>4.1.2</w:t>
      </w:r>
      <w:r>
        <w:tab/>
        <w:t>Requirements</w:t>
      </w:r>
      <w:bookmarkEnd w:id="47"/>
      <w:bookmarkEnd w:id="48"/>
    </w:p>
    <w:p w14:paraId="309A8702" w14:textId="77777777" w:rsidR="00A83414" w:rsidRPr="00F90746" w:rsidRDefault="00A83414" w:rsidP="00A83414">
      <w:pPr>
        <w:rPr>
          <w:lang w:eastAsia="zh-CN"/>
        </w:rPr>
      </w:pPr>
      <w:r>
        <w:t xml:space="preserve">[AR-4.1.2-a] </w:t>
      </w:r>
      <w:r>
        <w:rPr>
          <w:rFonts w:hint="eastAsia"/>
          <w:lang w:eastAsia="zh-CN"/>
        </w:rPr>
        <w:t>T</w:t>
      </w:r>
      <w:r>
        <w:rPr>
          <w:lang w:eastAsia="zh-CN"/>
        </w:rPr>
        <w:t>he</w:t>
      </w:r>
      <w:r w:rsidRPr="00F90746">
        <w:t xml:space="preserve"> </w:t>
      </w:r>
      <w:r w:rsidRPr="00F90746">
        <w:rPr>
          <w:lang w:eastAsia="zh-CN"/>
        </w:rPr>
        <w:t xml:space="preserve">SEALDD </w:t>
      </w:r>
      <w:r>
        <w:rPr>
          <w:rFonts w:hint="eastAsia"/>
          <w:lang w:eastAsia="zh-CN"/>
        </w:rPr>
        <w:t>service</w:t>
      </w:r>
      <w:r>
        <w:rPr>
          <w:lang w:eastAsia="zh-CN"/>
        </w:rPr>
        <w:t xml:space="preserve"> </w:t>
      </w:r>
      <w:r>
        <w:rPr>
          <w:rFonts w:hint="eastAsia"/>
          <w:lang w:eastAsia="zh-CN"/>
        </w:rPr>
        <w:t>shall</w:t>
      </w:r>
      <w:r>
        <w:rPr>
          <w:lang w:eastAsia="zh-CN"/>
        </w:rPr>
        <w:t xml:space="preserve"> provide a mechanism </w:t>
      </w:r>
      <w:r>
        <w:rPr>
          <w:rFonts w:hint="eastAsia"/>
          <w:lang w:eastAsia="zh-CN"/>
        </w:rPr>
        <w:t>for</w:t>
      </w:r>
      <w:r>
        <w:rPr>
          <w:lang w:eastAsia="zh-CN"/>
        </w:rPr>
        <w:t xml:space="preserve"> </w:t>
      </w:r>
      <w:r>
        <w:rPr>
          <w:rFonts w:hint="eastAsia"/>
          <w:lang w:eastAsia="zh-CN"/>
        </w:rPr>
        <w:t>efficiently</w:t>
      </w:r>
      <w:r>
        <w:rPr>
          <w:lang w:eastAsia="zh-CN"/>
        </w:rPr>
        <w:t xml:space="preserve"> </w:t>
      </w:r>
      <w:r>
        <w:rPr>
          <w:rFonts w:hint="eastAsia"/>
          <w:lang w:eastAsia="zh-CN"/>
        </w:rPr>
        <w:t>delivery</w:t>
      </w:r>
      <w:r>
        <w:rPr>
          <w:lang w:eastAsia="zh-CN"/>
        </w:rPr>
        <w:t xml:space="preserve"> </w:t>
      </w:r>
      <w:r>
        <w:rPr>
          <w:rFonts w:hint="eastAsia"/>
          <w:lang w:eastAsia="zh-CN"/>
        </w:rPr>
        <w:t>single</w:t>
      </w:r>
      <w:r>
        <w:rPr>
          <w:lang w:eastAsia="zh-CN"/>
        </w:rPr>
        <w:t xml:space="preserve"> </w:t>
      </w:r>
      <w:r>
        <w:rPr>
          <w:rFonts w:hint="eastAsia"/>
          <w:lang w:eastAsia="zh-CN"/>
        </w:rPr>
        <w:t>copy</w:t>
      </w:r>
      <w:r>
        <w:rPr>
          <w:lang w:eastAsia="zh-CN"/>
        </w:rPr>
        <w:t xml:space="preserve"> </w:t>
      </w:r>
      <w:r>
        <w:rPr>
          <w:rFonts w:hint="eastAsia"/>
          <w:lang w:eastAsia="zh-CN"/>
        </w:rPr>
        <w:t>of</w:t>
      </w:r>
      <w:r>
        <w:rPr>
          <w:lang w:eastAsia="zh-CN"/>
        </w:rPr>
        <w:t xml:space="preserve"> </w:t>
      </w:r>
      <w:r>
        <w:rPr>
          <w:rFonts w:hint="eastAsia"/>
          <w:lang w:eastAsia="zh-CN"/>
        </w:rPr>
        <w:t>content</w:t>
      </w:r>
      <w:r>
        <w:rPr>
          <w:lang w:eastAsia="zh-CN"/>
        </w:rPr>
        <w:t xml:space="preserve"> </w:t>
      </w:r>
      <w:r>
        <w:rPr>
          <w:rFonts w:hint="eastAsia"/>
          <w:lang w:eastAsia="zh-CN"/>
        </w:rPr>
        <w:t>to</w:t>
      </w:r>
      <w:r>
        <w:rPr>
          <w:lang w:eastAsia="zh-CN"/>
        </w:rPr>
        <w:t xml:space="preserve"> </w:t>
      </w:r>
      <w:r>
        <w:rPr>
          <w:rFonts w:hint="eastAsia"/>
          <w:lang w:eastAsia="zh-CN"/>
        </w:rPr>
        <w:t>multiple</w:t>
      </w:r>
      <w:r>
        <w:rPr>
          <w:lang w:eastAsia="zh-CN"/>
        </w:rPr>
        <w:t xml:space="preserve"> </w:t>
      </w:r>
      <w:r>
        <w:rPr>
          <w:rFonts w:hint="eastAsia"/>
          <w:lang w:eastAsia="zh-CN"/>
        </w:rPr>
        <w:t>recipients</w:t>
      </w:r>
      <w:r>
        <w:rPr>
          <w:lang w:eastAsia="zh-CN"/>
        </w:rPr>
        <w:t xml:space="preserve"> by utilizing</w:t>
      </w:r>
      <w:r w:rsidRPr="00F90746">
        <w:rPr>
          <w:lang w:eastAsia="zh-CN"/>
        </w:rPr>
        <w:t xml:space="preserve"> 3GPP</w:t>
      </w:r>
      <w:r>
        <w:rPr>
          <w:lang w:eastAsia="zh-CN"/>
        </w:rPr>
        <w:t xml:space="preserve"> multicast/broadcast</w:t>
      </w:r>
      <w:r w:rsidRPr="00F90746">
        <w:rPr>
          <w:lang w:eastAsia="zh-CN"/>
        </w:rPr>
        <w:t>.</w:t>
      </w:r>
    </w:p>
    <w:p w14:paraId="271A4B76" w14:textId="2637FF21" w:rsidR="00A26956" w:rsidRDefault="003326B7" w:rsidP="00A26956">
      <w:pPr>
        <w:pStyle w:val="Heading1"/>
      </w:pPr>
      <w:bookmarkStart w:id="49" w:name="_Toc207716737"/>
      <w:bookmarkStart w:id="50" w:name="_Toc215494832"/>
      <w:r>
        <w:t>5</w:t>
      </w:r>
      <w:r w:rsidR="00A26956">
        <w:tab/>
      </w:r>
      <w:r>
        <w:t>Key issues</w:t>
      </w:r>
      <w:bookmarkEnd w:id="49"/>
      <w:bookmarkEnd w:id="50"/>
    </w:p>
    <w:p w14:paraId="7FB64A4F" w14:textId="47B5B486" w:rsidR="002679B2" w:rsidRDefault="002679B2" w:rsidP="002679B2">
      <w:pPr>
        <w:pStyle w:val="Heading2"/>
      </w:pPr>
      <w:bookmarkStart w:id="51" w:name="_Toc207716738"/>
      <w:bookmarkStart w:id="52" w:name="_Toc215494833"/>
      <w:bookmarkStart w:id="53" w:name="_Toc147904923"/>
      <w:r>
        <w:t>5</w:t>
      </w:r>
      <w:r w:rsidRPr="004D3578">
        <w:t>.</w:t>
      </w:r>
      <w:r>
        <w:t>1</w:t>
      </w:r>
      <w:r w:rsidRPr="004D3578">
        <w:tab/>
      </w:r>
      <w:r>
        <w:t>Key issue #</w:t>
      </w:r>
      <w:r w:rsidR="0070735A">
        <w:t>1</w:t>
      </w:r>
      <w:r>
        <w:t>: D</w:t>
      </w:r>
      <w:r w:rsidRPr="009020DA">
        <w:t xml:space="preserve">ata delivery using </w:t>
      </w:r>
      <w:r w:rsidRPr="00931DDF">
        <w:rPr>
          <w:noProof/>
          <w:lang w:val="en-US"/>
        </w:rPr>
        <w:t>multicast/broadcast from both 4G system and 5G system</w:t>
      </w:r>
      <w:bookmarkEnd w:id="51"/>
      <w:bookmarkEnd w:id="52"/>
      <w:r w:rsidDel="009020DA">
        <w:t xml:space="preserve"> </w:t>
      </w:r>
    </w:p>
    <w:p w14:paraId="0F4DB1A3" w14:textId="5060A6B8" w:rsidR="002679B2" w:rsidRDefault="002679B2" w:rsidP="002679B2">
      <w:pPr>
        <w:pStyle w:val="Heading3"/>
      </w:pPr>
      <w:bookmarkStart w:id="54" w:name="_Toc207716739"/>
      <w:bookmarkStart w:id="55" w:name="_Toc215494834"/>
      <w:r>
        <w:t>5.1.1</w:t>
      </w:r>
      <w:r>
        <w:tab/>
        <w:t>Description</w:t>
      </w:r>
      <w:bookmarkEnd w:id="54"/>
      <w:bookmarkEnd w:id="55"/>
    </w:p>
    <w:p w14:paraId="32A47449" w14:textId="77777777" w:rsidR="002679B2" w:rsidRDefault="002679B2" w:rsidP="002679B2">
      <w:pPr>
        <w:rPr>
          <w:noProof/>
        </w:rPr>
      </w:pPr>
      <w:r w:rsidRPr="009020DA">
        <w:rPr>
          <w:rFonts w:hint="eastAsia"/>
          <w:noProof/>
        </w:rPr>
        <w:t>Many services/applications like live broadcast, group communication</w:t>
      </w:r>
      <w:r>
        <w:rPr>
          <w:rFonts w:hint="eastAsia"/>
          <w:noProof/>
          <w:lang w:eastAsia="zh-CN"/>
        </w:rPr>
        <w:t>,</w:t>
      </w:r>
      <w:r>
        <w:rPr>
          <w:noProof/>
          <w:lang w:eastAsia="zh-CN"/>
        </w:rPr>
        <w:t xml:space="preserve"> </w:t>
      </w:r>
      <w:r w:rsidRPr="009020DA">
        <w:rPr>
          <w:rFonts w:hint="eastAsia"/>
          <w:noProof/>
        </w:rPr>
        <w:t xml:space="preserve">and group message delivery have requirements on the one-to-many transmission. Using </w:t>
      </w:r>
      <w:r>
        <w:rPr>
          <w:noProof/>
        </w:rPr>
        <w:t>3</w:t>
      </w:r>
      <w:r>
        <w:rPr>
          <w:rFonts w:hint="eastAsia"/>
          <w:noProof/>
          <w:lang w:eastAsia="zh-CN"/>
        </w:rPr>
        <w:t>GPP</w:t>
      </w:r>
      <w:r>
        <w:rPr>
          <w:noProof/>
        </w:rPr>
        <w:t xml:space="preserve"> </w:t>
      </w:r>
      <w:r>
        <w:rPr>
          <w:rFonts w:hint="eastAsia"/>
          <w:noProof/>
          <w:lang w:eastAsia="zh-CN"/>
        </w:rPr>
        <w:t>network</w:t>
      </w:r>
      <w:r>
        <w:rPr>
          <w:noProof/>
        </w:rPr>
        <w:t xml:space="preserve"> </w:t>
      </w:r>
      <w:r>
        <w:rPr>
          <w:rFonts w:hint="eastAsia"/>
          <w:noProof/>
          <w:lang w:eastAsia="zh-CN"/>
        </w:rPr>
        <w:t>multicast</w:t>
      </w:r>
      <w:r>
        <w:rPr>
          <w:noProof/>
        </w:rPr>
        <w:t>/broadcast</w:t>
      </w:r>
      <w:r w:rsidRPr="009020DA">
        <w:rPr>
          <w:rFonts w:hint="eastAsia"/>
          <w:noProof/>
        </w:rPr>
        <w:t xml:space="preserve"> transmission </w:t>
      </w:r>
      <w:r>
        <w:rPr>
          <w:noProof/>
        </w:rPr>
        <w:t>to delivery</w:t>
      </w:r>
      <w:r w:rsidRPr="009020DA">
        <w:rPr>
          <w:rFonts w:hint="eastAsia"/>
          <w:noProof/>
        </w:rPr>
        <w:t xml:space="preserve"> </w:t>
      </w:r>
      <w:r>
        <w:rPr>
          <w:noProof/>
        </w:rPr>
        <w:t>the</w:t>
      </w:r>
      <w:r w:rsidRPr="009020DA">
        <w:rPr>
          <w:rFonts w:hint="eastAsia"/>
          <w:noProof/>
        </w:rPr>
        <w:t xml:space="preserve"> one-to-many communication content can help si</w:t>
      </w:r>
      <w:r w:rsidRPr="009020DA">
        <w:rPr>
          <w:noProof/>
        </w:rPr>
        <w:t>mplify the application DL delivery e.g., only one copy of the content is suffcient.</w:t>
      </w:r>
    </w:p>
    <w:p w14:paraId="6A0DE597" w14:textId="1CC67A70" w:rsidR="002679B2" w:rsidRDefault="002679B2" w:rsidP="002679B2">
      <w:pPr>
        <w:rPr>
          <w:noProof/>
          <w:lang w:val="en-US"/>
        </w:rPr>
      </w:pPr>
      <w:r>
        <w:rPr>
          <w:noProof/>
          <w:lang w:eastAsia="zh-CN"/>
        </w:rPr>
        <w:t xml:space="preserve">3GPP system now support both the 4G eMBMS and the 5MBS. However, there are some issues to use the existing mechanisms defined in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w:t>
      </w:r>
      <w:r w:rsidRPr="009020DA">
        <w:rPr>
          <w:noProof/>
          <w:lang w:val="en-US"/>
        </w:rPr>
        <w:t>.</w:t>
      </w:r>
      <w:r>
        <w:rPr>
          <w:noProof/>
          <w:lang w:val="en-US"/>
        </w:rPr>
        <w:t>247 [</w:t>
      </w:r>
      <w:r w:rsidR="005D035C">
        <w:rPr>
          <w:noProof/>
          <w:lang w:val="en-US"/>
        </w:rPr>
        <w:t>3</w:t>
      </w:r>
      <w:r>
        <w:rPr>
          <w:noProof/>
          <w:lang w:val="en-US"/>
        </w:rPr>
        <w:t xml:space="preserve">] and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6</w:t>
      </w:r>
      <w:r w:rsidRPr="009020DA">
        <w:rPr>
          <w:noProof/>
          <w:lang w:val="en-US"/>
        </w:rPr>
        <w:t>.</w:t>
      </w:r>
      <w:r>
        <w:rPr>
          <w:noProof/>
          <w:lang w:val="en-US"/>
        </w:rPr>
        <w:t>502 [</w:t>
      </w:r>
      <w:r w:rsidR="008569ED">
        <w:rPr>
          <w:noProof/>
          <w:lang w:val="en-US"/>
        </w:rPr>
        <w:t>6</w:t>
      </w:r>
      <w:r>
        <w:rPr>
          <w:noProof/>
          <w:lang w:val="en-US"/>
        </w:rPr>
        <w:t>]:</w:t>
      </w:r>
    </w:p>
    <w:p w14:paraId="322DC03A" w14:textId="40E41A25" w:rsidR="002679B2" w:rsidRDefault="002679B2" w:rsidP="002679B2">
      <w:pPr>
        <w:pStyle w:val="B1"/>
      </w:pPr>
      <w:r w:rsidRPr="007862AC">
        <w:rPr>
          <w:noProof/>
          <w:lang w:val="en-US" w:eastAsia="zh-CN"/>
        </w:rPr>
        <w:t>-</w:t>
      </w:r>
      <w:r>
        <w:rPr>
          <w:noProof/>
          <w:lang w:eastAsia="zh-CN"/>
        </w:rPr>
        <w:tab/>
      </w:r>
      <w:r w:rsidRPr="00796277">
        <w:rPr>
          <w:b/>
          <w:bCs/>
          <w:noProof/>
          <w:lang w:eastAsia="zh-CN"/>
        </w:rPr>
        <w:t>Too many configurations options, interfaces</w:t>
      </w:r>
      <w:r>
        <w:rPr>
          <w:noProof/>
          <w:lang w:eastAsia="zh-CN"/>
        </w:rPr>
        <w:t xml:space="preserve">: </w:t>
      </w:r>
      <w:r>
        <w:t xml:space="preserve">Before using 3GPP </w:t>
      </w:r>
      <w:r>
        <w:rPr>
          <w:rFonts w:hint="eastAsia"/>
          <w:noProof/>
          <w:lang w:eastAsia="zh-CN"/>
        </w:rPr>
        <w:t>multicast</w:t>
      </w:r>
      <w:r>
        <w:rPr>
          <w:noProof/>
        </w:rPr>
        <w:t>/broadcast</w:t>
      </w:r>
      <w:r w:rsidRPr="009020DA">
        <w:rPr>
          <w:rFonts w:hint="eastAsia"/>
          <w:noProof/>
        </w:rPr>
        <w:t xml:space="preserve"> transmission</w:t>
      </w:r>
      <w:r>
        <w:rPr>
          <w:noProof/>
        </w:rPr>
        <w:t xml:space="preserve">, the VAL service provider needs to be aware of the </w:t>
      </w:r>
      <w:bookmarkStart w:id="56" w:name="_Hlk195156038"/>
      <w:r>
        <w:t>configuration options</w:t>
      </w:r>
      <w:r>
        <w:rPr>
          <w:noProof/>
        </w:rPr>
        <w:t xml:space="preserve"> </w:t>
      </w:r>
      <w:bookmarkEnd w:id="56"/>
      <w:r>
        <w:rPr>
          <w:noProof/>
        </w:rPr>
        <w:t xml:space="preserve">listed in the annex A of </w:t>
      </w:r>
      <w:r>
        <w:rPr>
          <w:noProof/>
          <w:lang w:eastAsia="zh-CN"/>
        </w:rPr>
        <w:t xml:space="preserve">in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w:t>
      </w:r>
      <w:r w:rsidRPr="009020DA">
        <w:rPr>
          <w:noProof/>
          <w:lang w:val="en-US"/>
        </w:rPr>
        <w:t>.</w:t>
      </w:r>
      <w:r>
        <w:rPr>
          <w:noProof/>
          <w:lang w:val="en-US"/>
        </w:rPr>
        <w:t>247 [</w:t>
      </w:r>
      <w:r w:rsidR="005D035C">
        <w:rPr>
          <w:noProof/>
          <w:lang w:val="en-US"/>
        </w:rPr>
        <w:t>3</w:t>
      </w:r>
      <w:r>
        <w:rPr>
          <w:noProof/>
          <w:lang w:val="en-US"/>
        </w:rPr>
        <w:t>] that the NEF and the MBSF/MBSTF could be optional</w:t>
      </w:r>
      <w:r>
        <w:rPr>
          <w:noProof/>
        </w:rPr>
        <w:t xml:space="preserve">. Also, the VAL service provider needs to differentiate the </w:t>
      </w:r>
      <w:r>
        <w:t xml:space="preserve">transport Only Mode and Service Mode to select the correct interface from a list of interfaces (e.g., the control plane interface including N33, N5, Nmb13, Nmb10, xMB-C, MB2-C) towards the AF. Such complexity makes it very difficult for the VAL service provider to use the 3GPP </w:t>
      </w:r>
      <w:r>
        <w:rPr>
          <w:rFonts w:hint="eastAsia"/>
          <w:noProof/>
          <w:lang w:eastAsia="zh-CN"/>
        </w:rPr>
        <w:t>multicast</w:t>
      </w:r>
      <w:r>
        <w:rPr>
          <w:noProof/>
        </w:rPr>
        <w:t>/broadcast</w:t>
      </w:r>
      <w:r w:rsidRPr="009020DA">
        <w:rPr>
          <w:rFonts w:hint="eastAsia"/>
          <w:noProof/>
        </w:rPr>
        <w:t xml:space="preserve"> transmission</w:t>
      </w:r>
      <w:r>
        <w:rPr>
          <w:noProof/>
        </w:rPr>
        <w:t>.</w:t>
      </w:r>
    </w:p>
    <w:p w14:paraId="203439E7" w14:textId="70333A16" w:rsidR="002679B2" w:rsidRDefault="002679B2" w:rsidP="002679B2">
      <w:pPr>
        <w:pStyle w:val="B1"/>
        <w:rPr>
          <w:lang w:eastAsia="zh-CN"/>
        </w:rPr>
      </w:pPr>
      <w:r>
        <w:rPr>
          <w:rFonts w:hint="eastAsia"/>
          <w:lang w:eastAsia="zh-CN"/>
        </w:rPr>
        <w:t>-</w:t>
      </w:r>
      <w:r>
        <w:rPr>
          <w:lang w:eastAsia="zh-CN"/>
        </w:rPr>
        <w:tab/>
      </w:r>
      <w:r w:rsidRPr="00796277">
        <w:rPr>
          <w:b/>
          <w:bCs/>
          <w:lang w:eastAsia="zh-CN"/>
        </w:rPr>
        <w:t xml:space="preserve">Application needs to </w:t>
      </w:r>
      <w:r>
        <w:rPr>
          <w:b/>
          <w:bCs/>
          <w:lang w:eastAsia="zh-CN"/>
        </w:rPr>
        <w:t>differentiate and handle 4G eMBMS</w:t>
      </w:r>
      <w:r w:rsidRPr="00796277">
        <w:rPr>
          <w:b/>
          <w:bCs/>
          <w:lang w:eastAsia="zh-CN"/>
        </w:rPr>
        <w:t xml:space="preserve"> and 5MBS individually</w:t>
      </w:r>
      <w:r>
        <w:rPr>
          <w:lang w:eastAsia="zh-CN"/>
        </w:rPr>
        <w:t xml:space="preserve">. When required both the eMBMS and 5MBS, the VAL server has to create two User services if the network provide the service layer interworking with MBSF and MBSTF as indicated in clause 4.9 of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6</w:t>
      </w:r>
      <w:r w:rsidRPr="009020DA">
        <w:rPr>
          <w:noProof/>
          <w:lang w:val="en-US"/>
        </w:rPr>
        <w:t>.</w:t>
      </w:r>
      <w:r>
        <w:rPr>
          <w:noProof/>
          <w:lang w:val="en-US"/>
        </w:rPr>
        <w:t>502 [</w:t>
      </w:r>
      <w:r w:rsidR="008569ED">
        <w:rPr>
          <w:noProof/>
          <w:lang w:val="en-US"/>
        </w:rPr>
        <w:t>6</w:t>
      </w:r>
      <w:r>
        <w:rPr>
          <w:noProof/>
          <w:lang w:val="en-US"/>
        </w:rPr>
        <w:t>]</w:t>
      </w:r>
      <w:r>
        <w:rPr>
          <w:lang w:eastAsia="zh-CN"/>
        </w:rPr>
        <w:t>, or it has to create the eMBMS bearer towards the BM-SC and the MBS session towards the MB-SMF (optionally via the NEF) individually if the network does not provide the service layer interworking which requires the application server themselves to handle the interworking. From the application layer, such two User Services or individual eMBMS bearer and MBS session i</w:t>
      </w:r>
      <w:r w:rsidRPr="001959DE">
        <w:rPr>
          <w:lang w:eastAsia="zh-CN"/>
        </w:rPr>
        <w:t xml:space="preserve">ncreases the difficulty of using </w:t>
      </w:r>
      <w:r>
        <w:rPr>
          <w:lang w:eastAsia="zh-CN"/>
        </w:rPr>
        <w:t xml:space="preserve">3GPP </w:t>
      </w:r>
      <w:r w:rsidRPr="001959DE">
        <w:rPr>
          <w:lang w:eastAsia="zh-CN"/>
        </w:rPr>
        <w:t>broadcast and multicast</w:t>
      </w:r>
      <w:r>
        <w:rPr>
          <w:lang w:eastAsia="zh-CN"/>
        </w:rPr>
        <w:t xml:space="preserve">. </w:t>
      </w:r>
    </w:p>
    <w:p w14:paraId="0E9E1BAD" w14:textId="77777777" w:rsidR="002679B2" w:rsidRDefault="002679B2" w:rsidP="002679B2">
      <w:pPr>
        <w:pStyle w:val="B1"/>
        <w:rPr>
          <w:lang w:eastAsia="zh-CN"/>
        </w:rPr>
      </w:pPr>
      <w:r>
        <w:rPr>
          <w:rFonts w:hint="eastAsia"/>
          <w:lang w:eastAsia="zh-CN"/>
        </w:rPr>
        <w:t>-</w:t>
      </w:r>
      <w:r>
        <w:rPr>
          <w:lang w:eastAsia="zh-CN"/>
        </w:rPr>
        <w:tab/>
      </w:r>
      <w:r>
        <w:rPr>
          <w:b/>
          <w:bCs/>
          <w:lang w:eastAsia="zh-CN"/>
        </w:rPr>
        <w:t xml:space="preserve">Application has to select the 5MBS session type. </w:t>
      </w:r>
      <w:r>
        <w:rPr>
          <w:lang w:eastAsia="zh-CN"/>
        </w:rPr>
        <w:t xml:space="preserve">The VAL server needs to select the multicast MBS session and the broadcast MBS session. It also requires the VAL </w:t>
      </w:r>
      <w:r>
        <w:t>service provider</w:t>
      </w:r>
      <w:r>
        <w:rPr>
          <w:lang w:eastAsia="zh-CN"/>
        </w:rPr>
        <w:t xml:space="preserve"> to have enough 3GPP MBS background and knowledge to select a proper type. </w:t>
      </w:r>
    </w:p>
    <w:p w14:paraId="62987DA2" w14:textId="1E19D724" w:rsidR="002679B2" w:rsidRDefault="002679B2" w:rsidP="00CE25A8">
      <w:pPr>
        <w:rPr>
          <w:lang w:eastAsia="zh-CN"/>
        </w:rPr>
      </w:pPr>
      <w:r>
        <w:rPr>
          <w:lang w:eastAsia="zh-CN"/>
        </w:rPr>
        <w:lastRenderedPageBreak/>
        <w:t xml:space="preserve">The NRM defined in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3.434 [</w:t>
      </w:r>
      <w:r w:rsidR="008569ED">
        <w:rPr>
          <w:noProof/>
          <w:lang w:val="en-US"/>
        </w:rPr>
        <w:t>4</w:t>
      </w:r>
      <w:r>
        <w:rPr>
          <w:noProof/>
          <w:lang w:val="en-US"/>
        </w:rPr>
        <w:t>]</w:t>
      </w:r>
      <w:r>
        <w:rPr>
          <w:lang w:eastAsia="zh-CN"/>
        </w:rPr>
        <w:t xml:space="preserve"> supports the </w:t>
      </w:r>
      <w:bookmarkStart w:id="57" w:name="_Hlk195226605"/>
      <w:r>
        <w:rPr>
          <w:lang w:eastAsia="zh-CN"/>
        </w:rPr>
        <w:t>multicast</w:t>
      </w:r>
      <w:r>
        <w:rPr>
          <w:rFonts w:hint="eastAsia"/>
          <w:lang w:eastAsia="zh-CN"/>
        </w:rPr>
        <w:t>/broadcast</w:t>
      </w:r>
      <w:bookmarkEnd w:id="57"/>
      <w:r>
        <w:rPr>
          <w:lang w:eastAsia="zh-CN"/>
        </w:rPr>
        <w:t xml:space="preserve"> </w:t>
      </w:r>
      <w:r>
        <w:rPr>
          <w:rFonts w:hint="eastAsia"/>
          <w:lang w:eastAsia="zh-CN"/>
        </w:rPr>
        <w:t>resource</w:t>
      </w:r>
      <w:r>
        <w:rPr>
          <w:lang w:eastAsia="zh-CN"/>
        </w:rPr>
        <w:t xml:space="preserve"> </w:t>
      </w:r>
      <w:r>
        <w:rPr>
          <w:rFonts w:hint="eastAsia"/>
          <w:lang w:eastAsia="zh-CN"/>
        </w:rPr>
        <w:t>control</w:t>
      </w:r>
      <w:r>
        <w:rPr>
          <w:lang w:eastAsia="zh-CN"/>
        </w:rPr>
        <w:t xml:space="preserve"> via several different operations</w:t>
      </w:r>
      <w:r w:rsidRPr="00315474">
        <w:rPr>
          <w:lang w:eastAsia="zh-CN"/>
        </w:rPr>
        <w:t xml:space="preserve"> </w:t>
      </w:r>
      <w:r>
        <w:rPr>
          <w:lang w:eastAsia="zh-CN"/>
        </w:rPr>
        <w:t xml:space="preserve">of the </w:t>
      </w:r>
      <w:r w:rsidRPr="00315474">
        <w:rPr>
          <w:lang w:eastAsia="zh-CN"/>
        </w:rPr>
        <w:t>SS_NetworkResourceAdaptation API</w:t>
      </w:r>
      <w:r>
        <w:rPr>
          <w:lang w:eastAsia="zh-CN"/>
        </w:rPr>
        <w:t>.</w:t>
      </w:r>
    </w:p>
    <w:p w14:paraId="0F189C20" w14:textId="076D10DB" w:rsidR="002679B2" w:rsidRPr="00FE3AE2" w:rsidRDefault="002679B2" w:rsidP="00CE25A8">
      <w:pPr>
        <w:pStyle w:val="TH"/>
      </w:pPr>
      <w:r w:rsidRPr="00FE3AE2">
        <w:t>Table 5.</w:t>
      </w:r>
      <w:r w:rsidR="00AE06F2">
        <w:t>1</w:t>
      </w:r>
      <w:r w:rsidRPr="00FE3AE2">
        <w:t>.1-1</w:t>
      </w:r>
      <w:r w:rsidR="00AE06F2">
        <w:t>:</w:t>
      </w:r>
      <w:r w:rsidRPr="00FE3AE2">
        <w:t xml:space="preserve"> NRM API supporting multicast</w:t>
      </w:r>
      <w:r w:rsidRPr="00FE3AE2">
        <w:rPr>
          <w:rFonts w:hint="eastAsia"/>
        </w:rPr>
        <w:t>/broadcast</w:t>
      </w:r>
      <w:r>
        <w:t xml:space="preserve"> </w:t>
      </w:r>
    </w:p>
    <w:tbl>
      <w:tblPr>
        <w:tblStyle w:val="TableGrid"/>
        <w:tblW w:w="5000" w:type="pct"/>
        <w:tblLook w:val="04A0" w:firstRow="1" w:lastRow="0" w:firstColumn="1" w:lastColumn="0" w:noHBand="0" w:noVBand="1"/>
      </w:tblPr>
      <w:tblGrid>
        <w:gridCol w:w="5033"/>
        <w:gridCol w:w="4598"/>
      </w:tblGrid>
      <w:tr w:rsidR="002679B2" w:rsidRPr="00FE3AE2" w14:paraId="417245F0" w14:textId="77777777" w:rsidTr="00FE3BF1">
        <w:tc>
          <w:tcPr>
            <w:tcW w:w="2613" w:type="pct"/>
          </w:tcPr>
          <w:p w14:paraId="3E2A3D29" w14:textId="77777777" w:rsidR="002679B2" w:rsidRPr="00FE3AE2" w:rsidRDefault="002679B2" w:rsidP="00FE3BF1">
            <w:pPr>
              <w:pStyle w:val="B1"/>
              <w:ind w:left="0" w:firstLine="0"/>
              <w:rPr>
                <w:b/>
                <w:bCs/>
                <w:lang w:eastAsia="zh-CN"/>
              </w:rPr>
            </w:pPr>
            <w:r w:rsidRPr="00FE3AE2">
              <w:rPr>
                <w:rFonts w:hint="eastAsia"/>
                <w:b/>
                <w:bCs/>
                <w:lang w:eastAsia="zh-CN"/>
              </w:rPr>
              <w:t>O</w:t>
            </w:r>
            <w:r w:rsidRPr="00FE3AE2">
              <w:rPr>
                <w:b/>
                <w:bCs/>
                <w:lang w:eastAsia="zh-CN"/>
              </w:rPr>
              <w:t>peration Name</w:t>
            </w:r>
          </w:p>
        </w:tc>
        <w:tc>
          <w:tcPr>
            <w:tcW w:w="2387" w:type="pct"/>
          </w:tcPr>
          <w:p w14:paraId="757916F2" w14:textId="77777777" w:rsidR="002679B2" w:rsidRPr="00FE3AE2" w:rsidRDefault="002679B2" w:rsidP="00FE3BF1">
            <w:pPr>
              <w:pStyle w:val="B1"/>
              <w:ind w:left="0" w:firstLine="0"/>
              <w:rPr>
                <w:b/>
                <w:bCs/>
                <w:lang w:eastAsia="zh-CN"/>
              </w:rPr>
            </w:pPr>
            <w:r w:rsidRPr="00FE3AE2">
              <w:rPr>
                <w:b/>
                <w:bCs/>
                <w:lang w:eastAsia="zh-CN"/>
              </w:rPr>
              <w:t xml:space="preserve">Applicable for </w:t>
            </w:r>
            <w:r w:rsidRPr="00FE3AE2">
              <w:rPr>
                <w:rFonts w:hint="eastAsia"/>
                <w:b/>
                <w:bCs/>
                <w:lang w:eastAsia="zh-CN"/>
              </w:rPr>
              <w:t>5</w:t>
            </w:r>
            <w:r w:rsidRPr="00FE3AE2">
              <w:rPr>
                <w:b/>
                <w:bCs/>
                <w:lang w:eastAsia="zh-CN"/>
              </w:rPr>
              <w:t>G MBS or 4G eMBMS, or both</w:t>
            </w:r>
          </w:p>
        </w:tc>
      </w:tr>
      <w:tr w:rsidR="002679B2" w14:paraId="4C8AC44F" w14:textId="77777777" w:rsidTr="00FE3BF1">
        <w:tc>
          <w:tcPr>
            <w:tcW w:w="2613" w:type="pct"/>
          </w:tcPr>
          <w:p w14:paraId="57F1E420" w14:textId="77777777" w:rsidR="002679B2" w:rsidRDefault="002679B2" w:rsidP="00FE3BF1">
            <w:pPr>
              <w:pStyle w:val="B1"/>
              <w:ind w:left="0" w:firstLine="0"/>
              <w:rPr>
                <w:lang w:eastAsia="zh-CN"/>
              </w:rPr>
            </w:pPr>
            <w:r w:rsidRPr="00315474">
              <w:rPr>
                <w:lang w:eastAsia="zh-CN"/>
              </w:rPr>
              <w:t>Request_Multicast_Resource</w:t>
            </w:r>
          </w:p>
        </w:tc>
        <w:tc>
          <w:tcPr>
            <w:tcW w:w="2387" w:type="pct"/>
          </w:tcPr>
          <w:p w14:paraId="75C97497" w14:textId="77777777" w:rsidR="002679B2" w:rsidRDefault="002679B2" w:rsidP="00FE3BF1">
            <w:pPr>
              <w:pStyle w:val="B1"/>
              <w:ind w:left="0" w:firstLine="0"/>
              <w:rPr>
                <w:lang w:eastAsia="zh-CN"/>
              </w:rPr>
            </w:pPr>
            <w:r>
              <w:rPr>
                <w:lang w:eastAsia="zh-CN"/>
              </w:rPr>
              <w:t>4G eMBMS only</w:t>
            </w:r>
          </w:p>
        </w:tc>
      </w:tr>
      <w:tr w:rsidR="002679B2" w14:paraId="639E25CF" w14:textId="77777777" w:rsidTr="00FE3BF1">
        <w:tc>
          <w:tcPr>
            <w:tcW w:w="2613" w:type="pct"/>
          </w:tcPr>
          <w:p w14:paraId="0299E37E" w14:textId="77777777" w:rsidR="002679B2" w:rsidRDefault="002679B2" w:rsidP="00FE3BF1">
            <w:pPr>
              <w:pStyle w:val="B1"/>
              <w:ind w:left="0" w:firstLine="0"/>
            </w:pPr>
            <w:r>
              <w:t>Request_Multicast</w:t>
            </w:r>
            <w:r>
              <w:rPr>
                <w:lang w:eastAsia="zh-CN"/>
              </w:rPr>
              <w:t>/Broadcast</w:t>
            </w:r>
            <w:r>
              <w:t>_Resource</w:t>
            </w:r>
          </w:p>
          <w:p w14:paraId="64B9159D" w14:textId="77777777" w:rsidR="002679B2" w:rsidRDefault="002679B2" w:rsidP="00FE3BF1">
            <w:pPr>
              <w:pStyle w:val="B1"/>
              <w:ind w:left="0" w:firstLine="0"/>
            </w:pPr>
            <w:r>
              <w:t>Update_Multicast</w:t>
            </w:r>
            <w:r>
              <w:rPr>
                <w:lang w:eastAsia="zh-CN"/>
              </w:rPr>
              <w:t>/Broadcast</w:t>
            </w:r>
            <w:r>
              <w:t>_Resource</w:t>
            </w:r>
          </w:p>
          <w:p w14:paraId="2B7F14C3" w14:textId="77777777" w:rsidR="002679B2" w:rsidRDefault="002679B2" w:rsidP="00FE3BF1">
            <w:pPr>
              <w:pStyle w:val="B1"/>
              <w:ind w:left="0" w:firstLine="0"/>
            </w:pPr>
            <w:r>
              <w:t>Delete_Multicast</w:t>
            </w:r>
            <w:r>
              <w:rPr>
                <w:lang w:eastAsia="zh-CN"/>
              </w:rPr>
              <w:t>/Broadcast</w:t>
            </w:r>
            <w:r>
              <w:t>_Resource</w:t>
            </w:r>
          </w:p>
          <w:p w14:paraId="454C3676" w14:textId="77777777" w:rsidR="002679B2" w:rsidRDefault="002679B2" w:rsidP="00FE3BF1">
            <w:pPr>
              <w:pStyle w:val="B1"/>
              <w:ind w:left="0" w:firstLine="0"/>
            </w:pPr>
            <w:r>
              <w:t>Activate_Multicast_Resource</w:t>
            </w:r>
          </w:p>
          <w:p w14:paraId="17D21A7F" w14:textId="77777777" w:rsidR="002679B2" w:rsidRDefault="002679B2" w:rsidP="00FE3BF1">
            <w:pPr>
              <w:pStyle w:val="B1"/>
              <w:ind w:left="0" w:firstLine="0"/>
              <w:rPr>
                <w:lang w:eastAsia="zh-CN"/>
              </w:rPr>
            </w:pPr>
            <w:r>
              <w:t>Deactivate_Multicast_Resource</w:t>
            </w:r>
          </w:p>
        </w:tc>
        <w:tc>
          <w:tcPr>
            <w:tcW w:w="2387" w:type="pct"/>
          </w:tcPr>
          <w:p w14:paraId="724F3481" w14:textId="77777777" w:rsidR="002679B2" w:rsidRDefault="002679B2" w:rsidP="00FE3BF1">
            <w:pPr>
              <w:pStyle w:val="B1"/>
              <w:ind w:left="0" w:firstLine="0"/>
              <w:rPr>
                <w:lang w:eastAsia="zh-CN"/>
              </w:rPr>
            </w:pPr>
            <w:r>
              <w:rPr>
                <w:rFonts w:hint="eastAsia"/>
                <w:lang w:eastAsia="zh-CN"/>
              </w:rPr>
              <w:t>5</w:t>
            </w:r>
            <w:r>
              <w:rPr>
                <w:lang w:eastAsia="zh-CN"/>
              </w:rPr>
              <w:t>G MBS only</w:t>
            </w:r>
          </w:p>
        </w:tc>
      </w:tr>
    </w:tbl>
    <w:p w14:paraId="7C72A5EA" w14:textId="77777777" w:rsidR="00CE25A8" w:rsidRDefault="00CE25A8" w:rsidP="00AE06F2">
      <w:pPr>
        <w:rPr>
          <w:lang w:eastAsia="zh-CN"/>
        </w:rPr>
      </w:pPr>
    </w:p>
    <w:p w14:paraId="451D543C" w14:textId="15C9DEBD" w:rsidR="002679B2" w:rsidRDefault="002679B2" w:rsidP="00CE25A8">
      <w:pPr>
        <w:rPr>
          <w:lang w:eastAsia="zh-CN"/>
        </w:rPr>
      </w:pPr>
      <w:r>
        <w:rPr>
          <w:lang w:eastAsia="zh-CN"/>
        </w:rPr>
        <w:t xml:space="preserve">Even with the NRM </w:t>
      </w:r>
      <w:r w:rsidRPr="00315474">
        <w:rPr>
          <w:lang w:eastAsia="zh-CN"/>
        </w:rPr>
        <w:t>SS_NetworkResourceAdaptation API</w:t>
      </w:r>
      <w:r>
        <w:rPr>
          <w:lang w:eastAsia="zh-CN"/>
        </w:rPr>
        <w:t xml:space="preserve">, the VAL server has to handle the </w:t>
      </w:r>
      <w:r w:rsidRPr="00FE3AE2">
        <w:rPr>
          <w:lang w:eastAsia="zh-CN"/>
        </w:rPr>
        <w:t>5G MBS or 4G eMBMS</w:t>
      </w:r>
      <w:r>
        <w:rPr>
          <w:lang w:eastAsia="zh-CN"/>
        </w:rPr>
        <w:t xml:space="preserve"> individually.</w:t>
      </w:r>
    </w:p>
    <w:p w14:paraId="11355A11" w14:textId="04BD7602" w:rsidR="002679B2" w:rsidRDefault="002679B2" w:rsidP="00CE25A8">
      <w:pPr>
        <w:rPr>
          <w:lang w:eastAsia="zh-CN"/>
        </w:rPr>
      </w:pPr>
      <w:r>
        <w:rPr>
          <w:lang w:eastAsia="zh-CN"/>
        </w:rPr>
        <w:t xml:space="preserve">In addition, during the MBS session update as described in clause </w:t>
      </w:r>
      <w:r>
        <w:t xml:space="preserve">14.3.4A.3 of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3.434 [</w:t>
      </w:r>
      <w:r w:rsidR="008569ED">
        <w:rPr>
          <w:noProof/>
          <w:lang w:val="en-US"/>
        </w:rPr>
        <w:t>4</w:t>
      </w:r>
      <w:r>
        <w:rPr>
          <w:noProof/>
          <w:lang w:val="en-US"/>
        </w:rPr>
        <w:t>]</w:t>
      </w:r>
      <w:r>
        <w:rPr>
          <w:lang w:eastAsia="zh-CN"/>
        </w:rPr>
        <w:t>, new MBS session(s</w:t>
      </w:r>
      <w:r>
        <w:rPr>
          <w:rFonts w:hint="eastAsia"/>
          <w:lang w:eastAsia="zh-CN"/>
        </w:rPr>
        <w:t>)</w:t>
      </w:r>
      <w:r>
        <w:rPr>
          <w:lang w:eastAsia="zh-CN"/>
        </w:rPr>
        <w:t xml:space="preserve"> may be created per each grouped MBS service area, </w:t>
      </w:r>
      <w:r>
        <w:rPr>
          <w:rFonts w:hint="eastAsia"/>
          <w:lang w:eastAsia="zh-CN"/>
        </w:rPr>
        <w:t>and</w:t>
      </w:r>
      <w:r>
        <w:rPr>
          <w:lang w:eastAsia="zh-CN"/>
        </w:rPr>
        <w:t xml:space="preserve"> the NRM returns </w:t>
      </w:r>
      <w:r>
        <w:t>additional user plane IP address(es) and port for VAL to deliver the DL packet. In this case</w:t>
      </w:r>
      <w:r>
        <w:rPr>
          <w:rFonts w:hint="eastAsia"/>
          <w:lang w:eastAsia="zh-CN"/>
        </w:rPr>
        <w:t>,</w:t>
      </w:r>
      <w:r>
        <w:t xml:space="preserve"> the VAL sever needs to maintain several downlink delivery endpoints towards the 3GPP system for the same content. The application layer is burdened with mentioned issues.</w:t>
      </w:r>
    </w:p>
    <w:p w14:paraId="46CCF09A" w14:textId="77777777" w:rsidR="002679B2" w:rsidRDefault="002679B2" w:rsidP="00CE25A8">
      <w:pPr>
        <w:rPr>
          <w:lang w:eastAsia="zh-CN"/>
        </w:rPr>
      </w:pPr>
      <w:r>
        <w:rPr>
          <w:lang w:eastAsia="zh-CN"/>
        </w:rPr>
        <w:t xml:space="preserve">Such complexities mentioned above should be hidden from the </w:t>
      </w:r>
      <w:r>
        <w:t>VAL service provider</w:t>
      </w:r>
      <w:r>
        <w:rPr>
          <w:lang w:eastAsia="zh-CN"/>
        </w:rPr>
        <w:t xml:space="preserve"> to promote the usage of 3GPP multicast/broadcast. SEALDD is designed to provide simple data delivery service for the application data. So how to provide a multicast/broadcast data delivery service which hides the complexities e.g., the </w:t>
      </w:r>
      <w:r>
        <w:t xml:space="preserve">configuration options, the different 4G eMBMS management (e.g., eMBMS bearer activation) and 5G MBS session management (e.g., 5MB session creation) to the VAL service provider is </w:t>
      </w:r>
      <w:r w:rsidRPr="00505F6D">
        <w:t>crucial to</w:t>
      </w:r>
      <w:r>
        <w:t xml:space="preserve"> the success of </w:t>
      </w:r>
      <w:r>
        <w:rPr>
          <w:lang w:eastAsia="zh-CN"/>
        </w:rPr>
        <w:t>3GPP multicast/broadcast transmission</w:t>
      </w:r>
      <w:r>
        <w:t>.</w:t>
      </w:r>
    </w:p>
    <w:p w14:paraId="3F372727" w14:textId="15550834" w:rsidR="002679B2" w:rsidRDefault="002679B2" w:rsidP="002679B2">
      <w:pPr>
        <w:pStyle w:val="Heading3"/>
      </w:pPr>
      <w:bookmarkStart w:id="58" w:name="_Toc207716740"/>
      <w:bookmarkStart w:id="59" w:name="_Toc215494835"/>
      <w:r>
        <w:t>5.1.2</w:t>
      </w:r>
      <w:r>
        <w:tab/>
        <w:t>Open issues</w:t>
      </w:r>
      <w:bookmarkEnd w:id="58"/>
      <w:bookmarkEnd w:id="59"/>
    </w:p>
    <w:p w14:paraId="41E5C987" w14:textId="77777777" w:rsidR="002679B2" w:rsidRDefault="002679B2" w:rsidP="002679B2">
      <w:pPr>
        <w:pStyle w:val="B1"/>
      </w:pPr>
      <w:r>
        <w:rPr>
          <w:lang w:val="en-US"/>
        </w:rPr>
        <w:t>1.</w:t>
      </w:r>
      <w:r>
        <w:rPr>
          <w:lang w:val="en-US"/>
        </w:rPr>
        <w:tab/>
        <w:t xml:space="preserve">How to design a </w:t>
      </w:r>
      <w:r>
        <w:rPr>
          <w:lang w:eastAsia="zh-CN"/>
        </w:rPr>
        <w:t xml:space="preserve">multicast/broadcast data delivery service which is able to hide the complexities </w:t>
      </w:r>
      <w:r w:rsidRPr="000B2827">
        <w:rPr>
          <w:lang w:eastAsia="zh-CN"/>
        </w:rPr>
        <w:t>for the VAL server over SEALDD-S</w:t>
      </w:r>
      <w:r>
        <w:rPr>
          <w:lang w:eastAsia="zh-CN"/>
        </w:rPr>
        <w:t xml:space="preserve"> (e.g., the </w:t>
      </w:r>
      <w:r>
        <w:t>configuration options, the different 4G eMBMS management (e.g., eMBMS bearer activation) and 5G MBS session management (e.g., 5MB session creation) session type selection, multiple downlink delivery endpoints towards the 3GPP system for the same content to the VAL service provider)?</w:t>
      </w:r>
    </w:p>
    <w:p w14:paraId="7A510720" w14:textId="06E97C48" w:rsidR="002679B2" w:rsidRDefault="002679B2" w:rsidP="002679B2">
      <w:pPr>
        <w:pStyle w:val="Heading2"/>
      </w:pPr>
      <w:bookmarkStart w:id="60" w:name="_Toc207716741"/>
      <w:bookmarkStart w:id="61" w:name="_Toc215494836"/>
      <w:r>
        <w:t>5</w:t>
      </w:r>
      <w:r w:rsidRPr="004D3578">
        <w:t>.</w:t>
      </w:r>
      <w:r>
        <w:t>2</w:t>
      </w:r>
      <w:r w:rsidRPr="004D3578">
        <w:tab/>
      </w:r>
      <w:r>
        <w:t>Key issue #</w:t>
      </w:r>
      <w:r w:rsidR="0070735A">
        <w:t>2</w:t>
      </w:r>
      <w:r>
        <w:t xml:space="preserve">: </w:t>
      </w:r>
      <w:r w:rsidRPr="00CD6447">
        <w:t>SEALDD-S and SEALDD-UU user plane</w:t>
      </w:r>
      <w:bookmarkEnd w:id="60"/>
      <w:bookmarkEnd w:id="61"/>
      <w:r w:rsidRPr="00CD6447" w:rsidDel="009020DA">
        <w:t xml:space="preserve"> </w:t>
      </w:r>
    </w:p>
    <w:p w14:paraId="118B57F4" w14:textId="70A3C8CA" w:rsidR="002679B2" w:rsidRDefault="002679B2" w:rsidP="002679B2">
      <w:pPr>
        <w:pStyle w:val="Heading3"/>
      </w:pPr>
      <w:bookmarkStart w:id="62" w:name="_Toc183530724"/>
      <w:bookmarkStart w:id="63" w:name="_Toc175572177"/>
      <w:bookmarkStart w:id="64" w:name="_Toc207716742"/>
      <w:bookmarkStart w:id="65" w:name="_Toc215494837"/>
      <w:r>
        <w:t>5.2.1</w:t>
      </w:r>
      <w:r>
        <w:tab/>
        <w:t>Description</w:t>
      </w:r>
      <w:bookmarkEnd w:id="62"/>
      <w:bookmarkEnd w:id="63"/>
      <w:bookmarkEnd w:id="64"/>
      <w:bookmarkEnd w:id="65"/>
    </w:p>
    <w:p w14:paraId="29B9F2E6" w14:textId="0256594F" w:rsidR="002679B2" w:rsidRDefault="002679B2" w:rsidP="00CE25A8">
      <w:pPr>
        <w:rPr>
          <w:rFonts w:eastAsia="Yu Mincho"/>
          <w:color w:val="000000"/>
          <w:lang w:val="en-IN" w:eastAsia="ja-JP"/>
        </w:rPr>
      </w:pPr>
      <w:r>
        <w:rPr>
          <w:noProof/>
        </w:rPr>
        <w:t>SEALDD services require both control signalling messages and user plane to support the delivery of application traffic. Currently, in 3GPP TS 23.433 [</w:t>
      </w:r>
      <w:r w:rsidR="0070735A">
        <w:rPr>
          <w:noProof/>
        </w:rPr>
        <w:t>2</w:t>
      </w:r>
      <w:r>
        <w:rPr>
          <w:noProof/>
        </w:rPr>
        <w:t xml:space="preserve">] </w:t>
      </w:r>
      <w:r>
        <w:rPr>
          <w:rFonts w:eastAsia="Yu Mincho"/>
          <w:color w:val="000000"/>
          <w:lang w:val="en-IN" w:eastAsia="ja-JP"/>
        </w:rPr>
        <w:t>only the control signalling messages over SEALDD-UU and SEALDD-S are specified</w:t>
      </w:r>
      <w:r w:rsidRPr="00D11EC8">
        <w:rPr>
          <w:rFonts w:eastAsia="Yu Mincho"/>
          <w:color w:val="000000"/>
          <w:lang w:val="en-IN" w:eastAsia="ja-JP"/>
        </w:rPr>
        <w:t xml:space="preserve"> </w:t>
      </w:r>
      <w:r>
        <w:rPr>
          <w:rFonts w:eastAsia="Yu Mincho"/>
          <w:color w:val="000000"/>
          <w:lang w:val="en-IN" w:eastAsia="ja-JP"/>
        </w:rPr>
        <w:t>for SEALDD services</w:t>
      </w:r>
      <w:r w:rsidRPr="00333A80">
        <w:rPr>
          <w:rFonts w:eastAsia="Yu Mincho"/>
          <w:color w:val="000000"/>
          <w:lang w:val="en-IN" w:eastAsia="ja-JP"/>
        </w:rPr>
        <w:t>. Ho</w:t>
      </w:r>
      <w:r>
        <w:rPr>
          <w:noProof/>
          <w:lang w:val="en-US"/>
        </w:rPr>
        <w:t xml:space="preserve">wever, </w:t>
      </w:r>
      <w:r>
        <w:rPr>
          <w:lang w:eastAsia="zh-CN"/>
        </w:rPr>
        <w:t xml:space="preserve">SEALDD user plane (i.e., SEALDD-UU, SEALDD-S) aspects </w:t>
      </w:r>
      <w:r>
        <w:rPr>
          <w:rFonts w:eastAsia="Yu Mincho"/>
          <w:color w:val="000000"/>
          <w:lang w:val="en-IN" w:eastAsia="ja-JP"/>
        </w:rPr>
        <w:t xml:space="preserve">are not fully and well specified. For example, the user plane protocol stack(s) is missing. </w:t>
      </w:r>
    </w:p>
    <w:p w14:paraId="5DA8316D" w14:textId="77777777" w:rsidR="002679B2" w:rsidRDefault="002679B2" w:rsidP="00CE25A8">
      <w:pPr>
        <w:rPr>
          <w:rFonts w:eastAsia="Yu Mincho"/>
          <w:color w:val="000000"/>
          <w:lang w:val="en-IN" w:eastAsia="ja-JP"/>
        </w:rPr>
      </w:pPr>
      <w:r>
        <w:rPr>
          <w:rFonts w:eastAsia="Yu Mincho"/>
          <w:color w:val="000000"/>
          <w:lang w:val="en-IN" w:eastAsia="ja-JP"/>
        </w:rPr>
        <w:t>In addition, the user plane functionalities description is missing even though several user plane functionalities are already described in the specification, including but not limited to:</w:t>
      </w:r>
    </w:p>
    <w:p w14:paraId="187D1491" w14:textId="77777777" w:rsidR="002679B2" w:rsidRDefault="002679B2" w:rsidP="002679B2">
      <w:pPr>
        <w:pStyle w:val="B1"/>
        <w:rPr>
          <w:lang w:val="en-IN" w:eastAsia="ja-JP"/>
        </w:rPr>
      </w:pPr>
      <w:r>
        <w:rPr>
          <w:lang w:eastAsia="ja-JP"/>
        </w:rPr>
        <w:t>1)</w:t>
      </w:r>
      <w:r>
        <w:rPr>
          <w:lang w:eastAsia="ja-JP"/>
        </w:rPr>
        <w:tab/>
      </w:r>
      <w:r>
        <w:rPr>
          <w:lang w:val="en-IN" w:eastAsia="ja-JP"/>
        </w:rPr>
        <w:t>The SEALDD flow ID is allocated to uniquely identify the application traffic.</w:t>
      </w:r>
    </w:p>
    <w:p w14:paraId="118ABCB8" w14:textId="2496C089" w:rsidR="002679B2" w:rsidRDefault="002679B2" w:rsidP="002679B2">
      <w:pPr>
        <w:pStyle w:val="B1"/>
        <w:rPr>
          <w:lang w:val="en-IN" w:eastAsia="ja-JP"/>
        </w:rPr>
      </w:pPr>
      <w:r>
        <w:rPr>
          <w:lang w:val="en-IN" w:eastAsia="ja-JP"/>
        </w:rPr>
        <w:t>2)</w:t>
      </w:r>
      <w:r>
        <w:rPr>
          <w:lang w:val="en-IN" w:eastAsia="ja-JP"/>
        </w:rPr>
        <w:tab/>
        <w:t>The SEALDD enabled data transmission quality measurement in clause 9.7.2</w:t>
      </w:r>
      <w:r w:rsidR="0070735A">
        <w:rPr>
          <w:lang w:val="en-IN" w:eastAsia="ja-JP"/>
        </w:rPr>
        <w:t xml:space="preserve"> </w:t>
      </w:r>
      <w:r>
        <w:rPr>
          <w:lang w:val="en-IN" w:eastAsia="ja-JP"/>
        </w:rPr>
        <w:t xml:space="preserve">of </w:t>
      </w:r>
      <w:r>
        <w:rPr>
          <w:noProof/>
        </w:rPr>
        <w:t>3GPP TS 23.433 [</w:t>
      </w:r>
      <w:r w:rsidR="0070735A">
        <w:rPr>
          <w:noProof/>
        </w:rPr>
        <w:t>2</w:t>
      </w:r>
      <w:r>
        <w:rPr>
          <w:noProof/>
        </w:rPr>
        <w:t>]</w:t>
      </w:r>
      <w:r>
        <w:rPr>
          <w:lang w:val="en-IN" w:eastAsia="ja-JP"/>
        </w:rPr>
        <w:t xml:space="preserve"> requires the </w:t>
      </w:r>
      <w:bookmarkStart w:id="66" w:name="_Hlk195202066"/>
      <w:r>
        <w:rPr>
          <w:rFonts w:eastAsia="Yu Mincho"/>
          <w:color w:val="000000"/>
          <w:lang w:val="en-IN" w:eastAsia="ja-JP"/>
        </w:rPr>
        <w:t>DL monitoring packet</w:t>
      </w:r>
      <w:bookmarkEnd w:id="66"/>
      <w:r>
        <w:rPr>
          <w:rFonts w:eastAsia="Yu Mincho"/>
          <w:color w:val="000000"/>
          <w:lang w:val="en-IN" w:eastAsia="ja-JP"/>
        </w:rPr>
        <w:t xml:space="preserve"> or</w:t>
      </w:r>
      <w:r>
        <w:rPr>
          <w:lang w:val="en-IN" w:eastAsia="ja-JP"/>
        </w:rPr>
        <w:t xml:space="preserve"> the </w:t>
      </w:r>
      <w:r>
        <w:t>dummy DL SEALDD packet</w:t>
      </w:r>
      <w:r>
        <w:rPr>
          <w:lang w:val="en-IN" w:eastAsia="ja-JP"/>
        </w:rPr>
        <w:t xml:space="preserve">. </w:t>
      </w:r>
    </w:p>
    <w:p w14:paraId="1276A19C" w14:textId="77777777" w:rsidR="002679B2" w:rsidRPr="00CD6447" w:rsidRDefault="002679B2" w:rsidP="002679B2">
      <w:pPr>
        <w:pStyle w:val="B1"/>
        <w:rPr>
          <w:color w:val="000000"/>
          <w:lang w:val="en-IN" w:eastAsia="zh-CN"/>
        </w:rPr>
      </w:pPr>
      <w:r>
        <w:rPr>
          <w:color w:val="000000"/>
          <w:lang w:val="en-IN" w:eastAsia="zh-CN"/>
        </w:rPr>
        <w:t>3)</w:t>
      </w:r>
      <w:r>
        <w:rPr>
          <w:color w:val="000000"/>
          <w:lang w:val="en-IN" w:eastAsia="zh-CN"/>
        </w:rPr>
        <w:tab/>
      </w:r>
      <w:r>
        <w:t xml:space="preserve">SEALDD enabled E2E redundant transmission provides the replication and deduplication between the two SEALDD flows </w:t>
      </w:r>
      <w:r>
        <w:rPr>
          <w:bCs/>
        </w:rPr>
        <w:t>carrying application traffic</w:t>
      </w:r>
      <w:r>
        <w:t xml:space="preserve">. </w:t>
      </w:r>
    </w:p>
    <w:p w14:paraId="5462F99D" w14:textId="77777777" w:rsidR="002679B2" w:rsidRDefault="002679B2" w:rsidP="002679B2">
      <w:pPr>
        <w:rPr>
          <w:lang w:val="en-IN" w:eastAsia="zh-CN"/>
        </w:rPr>
      </w:pPr>
      <w:r>
        <w:rPr>
          <w:lang w:val="en-IN" w:eastAsia="zh-CN"/>
        </w:rPr>
        <w:lastRenderedPageBreak/>
        <w:t xml:space="preserve">In addition, different SEALDD services may use different SEALDD user plane protocols and functionalities to convey the application traffic, e.g., the user plane functionalities used by SEALDD E2E redundant transmission service could be different from the one used by SEALDD regular connection management service. </w:t>
      </w:r>
    </w:p>
    <w:p w14:paraId="740EDC2A" w14:textId="38677A1B" w:rsidR="002679B2" w:rsidRDefault="002679B2" w:rsidP="002679B2">
      <w:pPr>
        <w:rPr>
          <w:lang w:val="en-IN" w:eastAsia="ja-JP"/>
        </w:rPr>
      </w:pPr>
      <w:r>
        <w:rPr>
          <w:lang w:val="en-IN" w:eastAsia="ja-JP"/>
        </w:rPr>
        <w:t>The overall SEALDD user plane protocol stack information is not specified in 3GPP TS 23.433 [</w:t>
      </w:r>
      <w:r w:rsidR="0070735A">
        <w:rPr>
          <w:lang w:val="en-IN" w:eastAsia="ja-JP"/>
        </w:rPr>
        <w:t>2</w:t>
      </w:r>
      <w:r>
        <w:rPr>
          <w:lang w:val="en-IN" w:eastAsia="ja-JP"/>
        </w:rPr>
        <w:t>], which can further assist stage 3 groups to make choice of suitable user plane protocols for supporting SEALDD services.</w:t>
      </w:r>
    </w:p>
    <w:p w14:paraId="0A9B98B8" w14:textId="0DCB9E39" w:rsidR="002679B2" w:rsidRDefault="002679B2" w:rsidP="002679B2">
      <w:pPr>
        <w:pStyle w:val="Heading3"/>
      </w:pPr>
      <w:bookmarkStart w:id="67" w:name="_Toc183530725"/>
      <w:bookmarkStart w:id="68" w:name="_Toc175572178"/>
      <w:bookmarkStart w:id="69" w:name="_Toc207716743"/>
      <w:bookmarkStart w:id="70" w:name="_Toc215494838"/>
      <w:r>
        <w:t>5.2.2</w:t>
      </w:r>
      <w:r>
        <w:tab/>
        <w:t>Open issues</w:t>
      </w:r>
      <w:bookmarkEnd w:id="67"/>
      <w:bookmarkEnd w:id="68"/>
      <w:bookmarkEnd w:id="69"/>
      <w:bookmarkEnd w:id="70"/>
    </w:p>
    <w:p w14:paraId="0E3E79D4" w14:textId="77777777" w:rsidR="002679B2" w:rsidRDefault="002679B2" w:rsidP="002679B2">
      <w:pPr>
        <w:pStyle w:val="B1"/>
        <w:rPr>
          <w:iCs/>
          <w:lang w:eastAsia="zh-CN"/>
        </w:rPr>
      </w:pPr>
      <w:r>
        <w:rPr>
          <w:lang w:val="en-US"/>
        </w:rPr>
        <w:t>1.</w:t>
      </w:r>
      <w:r>
        <w:rPr>
          <w:lang w:val="en-US"/>
        </w:rPr>
        <w:tab/>
      </w:r>
      <w:r>
        <w:rPr>
          <w:iCs/>
          <w:lang w:eastAsia="zh-CN"/>
        </w:rPr>
        <w:t>The user plane aspects (e.g., user plane protocol stack, user plane functionality description) of SEALDD-S and SEALDD-UU to be used for the SEAL data delivery services should be studied.</w:t>
      </w:r>
    </w:p>
    <w:p w14:paraId="3CCB6C3A" w14:textId="6B1D0BA6" w:rsidR="002679B2" w:rsidRDefault="002679B2" w:rsidP="002679B2">
      <w:pPr>
        <w:pStyle w:val="Heading2"/>
        <w:rPr>
          <w:lang w:val="en-IN"/>
        </w:rPr>
      </w:pPr>
      <w:bookmarkStart w:id="71" w:name="_Toc167720610"/>
      <w:bookmarkStart w:id="72" w:name="_Toc169039364"/>
      <w:bookmarkStart w:id="73" w:name="_Toc31616"/>
      <w:bookmarkStart w:id="74" w:name="_Toc25324"/>
      <w:bookmarkStart w:id="75" w:name="_Toc207716744"/>
      <w:bookmarkStart w:id="76" w:name="_Toc215494839"/>
      <w:r>
        <w:rPr>
          <w:lang w:eastAsia="zh-CN"/>
        </w:rPr>
        <w:t>5</w:t>
      </w:r>
      <w:r>
        <w:t>.</w:t>
      </w:r>
      <w:r>
        <w:rPr>
          <w:rFonts w:eastAsia="SimSun"/>
          <w:lang w:val="en-US" w:eastAsia="zh-CN"/>
        </w:rPr>
        <w:t>3</w:t>
      </w:r>
      <w:r>
        <w:tab/>
        <w:t>Key Issue #</w:t>
      </w:r>
      <w:r w:rsidR="0070735A">
        <w:rPr>
          <w:rFonts w:eastAsia="SimSun"/>
          <w:lang w:eastAsia="zh-CN"/>
        </w:rPr>
        <w:t>3</w:t>
      </w:r>
      <w:r>
        <w:t xml:space="preserve">: </w:t>
      </w:r>
      <w:bookmarkEnd w:id="71"/>
      <w:bookmarkEnd w:id="72"/>
      <w:bookmarkEnd w:id="73"/>
      <w:bookmarkEnd w:id="74"/>
      <w:r>
        <w:t>Application traffic pattern and SEALDD data delivery optimization</w:t>
      </w:r>
      <w:bookmarkEnd w:id="75"/>
      <w:bookmarkEnd w:id="76"/>
      <w:r>
        <w:t xml:space="preserve"> </w:t>
      </w:r>
    </w:p>
    <w:p w14:paraId="64D7C790" w14:textId="490D2D6E" w:rsidR="002679B2" w:rsidRDefault="002679B2" w:rsidP="002679B2">
      <w:pPr>
        <w:pStyle w:val="Heading3"/>
      </w:pPr>
      <w:bookmarkStart w:id="77" w:name="_Toc207716745"/>
      <w:bookmarkStart w:id="78" w:name="_Toc215494840"/>
      <w:r>
        <w:t>5.3.1</w:t>
      </w:r>
      <w:r>
        <w:tab/>
        <w:t>Description</w:t>
      </w:r>
      <w:bookmarkEnd w:id="77"/>
      <w:bookmarkEnd w:id="78"/>
    </w:p>
    <w:p w14:paraId="6303BE71" w14:textId="0F3E6B23" w:rsidR="002679B2" w:rsidRDefault="002679B2" w:rsidP="002679B2">
      <w:pPr>
        <w:rPr>
          <w:iCs/>
          <w:lang w:eastAsia="zh-CN"/>
        </w:rPr>
      </w:pPr>
      <w:r>
        <w:rPr>
          <w:lang w:val="en-US" w:eastAsia="zh-CN"/>
        </w:rPr>
        <w:t>The</w:t>
      </w:r>
      <w:r>
        <w:rPr>
          <w:iCs/>
          <w:lang w:eastAsia="zh-CN"/>
        </w:rPr>
        <w:t xml:space="preserve"> application traffic is dynamic and changes over time. For example, the application traffic can be </w:t>
      </w:r>
      <w:r>
        <w:rPr>
          <w:rFonts w:hint="eastAsia"/>
          <w:lang w:val="en-US"/>
        </w:rPr>
        <w:t>AI-based applications lik</w:t>
      </w:r>
      <w:r>
        <w:rPr>
          <w:lang w:val="en-US"/>
        </w:rPr>
        <w:t>e GenAI apps</w:t>
      </w:r>
      <w:r>
        <w:rPr>
          <w:iCs/>
          <w:lang w:eastAsia="zh-CN"/>
        </w:rPr>
        <w:t xml:space="preserve">, live streaming etc. Moreover different application traffic pattern and interaction requires different QoS for a better QoE to the users. </w:t>
      </w:r>
    </w:p>
    <w:p w14:paraId="21ADD8EF" w14:textId="77777777" w:rsidR="002679B2" w:rsidRDefault="002679B2" w:rsidP="002679B2">
      <w:pPr>
        <w:rPr>
          <w:iCs/>
          <w:lang w:eastAsia="zh-CN"/>
        </w:rPr>
      </w:pPr>
      <w:r>
        <w:rPr>
          <w:iCs/>
          <w:lang w:eastAsia="zh-CN"/>
        </w:rPr>
        <w:t>The SEALDD-UU carries the VAL application traffic. The SEALDD server manages the SEALDD-UU (e.g. establishing a redundant connection) and delivers the application traffic over the SEALDD-UU. Currently, the SEALDD server cannot understand the traffic pattern of the VAL app over the SEALDD-UU. It does not know how the VAL app traffic behaves at different times.</w:t>
      </w:r>
    </w:p>
    <w:p w14:paraId="2568012C" w14:textId="11EA527A" w:rsidR="002679B2" w:rsidRDefault="002679B2" w:rsidP="002679B2">
      <w:pPr>
        <w:rPr>
          <w:iCs/>
          <w:lang w:eastAsia="zh-CN"/>
        </w:rPr>
      </w:pPr>
      <w:r>
        <w:rPr>
          <w:iCs/>
          <w:lang w:eastAsia="zh-CN"/>
        </w:rPr>
        <w:t>Currently, the SEALDD server connection parameters is not based on the different traffic patterns and this may lead to suboptimal configuration of the connection parameters. There are no mechanisms in the SEALDD server to improve the data delivery service with different traffic pattern awareness. Therefore, it becomes necessary for the SEALDD layer to optimize the SEALDD-UU transmission based on different traffic patterns to handle the dynamicity and interaction of the application traffic.</w:t>
      </w:r>
    </w:p>
    <w:p w14:paraId="2201BF3E" w14:textId="070920B0" w:rsidR="002679B2" w:rsidRDefault="00C524C2" w:rsidP="00C63088">
      <w:pPr>
        <w:pStyle w:val="Heading3"/>
        <w:rPr>
          <w:lang w:eastAsia="zh-CN"/>
        </w:rPr>
      </w:pPr>
      <w:bookmarkStart w:id="79" w:name="_Toc207716746"/>
      <w:bookmarkStart w:id="80" w:name="_Toc215494841"/>
      <w:r>
        <w:rPr>
          <w:lang w:eastAsia="zh-CN"/>
        </w:rPr>
        <w:t>5.3.2</w:t>
      </w:r>
      <w:r>
        <w:rPr>
          <w:lang w:eastAsia="zh-CN"/>
        </w:rPr>
        <w:tab/>
      </w:r>
      <w:r w:rsidR="002679B2">
        <w:rPr>
          <w:lang w:eastAsia="zh-CN"/>
        </w:rPr>
        <w:t>Open Issues</w:t>
      </w:r>
      <w:bookmarkEnd w:id="79"/>
      <w:bookmarkEnd w:id="80"/>
    </w:p>
    <w:p w14:paraId="3812613A" w14:textId="16A88120" w:rsidR="002679B2" w:rsidRDefault="00C7044F" w:rsidP="00C7044F">
      <w:pPr>
        <w:pStyle w:val="B1"/>
        <w:rPr>
          <w:lang w:eastAsia="zh-CN"/>
        </w:rPr>
      </w:pPr>
      <w:r>
        <w:rPr>
          <w:lang w:eastAsia="zh-CN"/>
        </w:rPr>
        <w:t>1.</w:t>
      </w:r>
      <w:r>
        <w:rPr>
          <w:lang w:eastAsia="zh-CN"/>
        </w:rPr>
        <w:tab/>
      </w:r>
      <w:r w:rsidR="002679B2">
        <w:rPr>
          <w:lang w:eastAsia="zh-CN"/>
        </w:rPr>
        <w:t>How SEALDD server know different SEALDD-UU application traffic patterns (e.g., characterization, differentiation of dynamic application interaction in the SEALDD layer).</w:t>
      </w:r>
    </w:p>
    <w:p w14:paraId="3428AE49" w14:textId="42699C08" w:rsidR="002679B2" w:rsidRPr="00461C7A" w:rsidRDefault="00C7044F" w:rsidP="00C7044F">
      <w:pPr>
        <w:pStyle w:val="B1"/>
        <w:rPr>
          <w:lang w:eastAsia="zh-CN"/>
        </w:rPr>
      </w:pPr>
      <w:r>
        <w:rPr>
          <w:lang w:eastAsia="zh-CN"/>
        </w:rPr>
        <w:t>2.</w:t>
      </w:r>
      <w:r>
        <w:rPr>
          <w:lang w:eastAsia="zh-CN"/>
        </w:rPr>
        <w:tab/>
      </w:r>
      <w:r w:rsidR="002679B2">
        <w:rPr>
          <w:lang w:eastAsia="zh-CN"/>
        </w:rPr>
        <w:t xml:space="preserve">How to enable the SEALDD layer (server, client) data transmission to optimize </w:t>
      </w:r>
      <w:r w:rsidR="002679B2" w:rsidRPr="004B6A07">
        <w:rPr>
          <w:lang w:eastAsia="zh-CN"/>
        </w:rPr>
        <w:t>(e.g., QoS provisioning and achieve QoS guarantee)</w:t>
      </w:r>
      <w:r w:rsidR="002679B2">
        <w:rPr>
          <w:lang w:eastAsia="zh-CN"/>
        </w:rPr>
        <w:t xml:space="preserve"> for the different SEALDD-UU traffic patterns.</w:t>
      </w:r>
    </w:p>
    <w:p w14:paraId="44600A7E" w14:textId="610FC8B2" w:rsidR="00080512" w:rsidRPr="004D3578" w:rsidRDefault="008542B6">
      <w:pPr>
        <w:pStyle w:val="Heading1"/>
      </w:pPr>
      <w:bookmarkStart w:id="81" w:name="_Toc207716748"/>
      <w:bookmarkStart w:id="82" w:name="_Toc215494842"/>
      <w:bookmarkEnd w:id="53"/>
      <w:r>
        <w:lastRenderedPageBreak/>
        <w:t>6</w:t>
      </w:r>
      <w:r w:rsidR="00080512" w:rsidRPr="004D3578">
        <w:tab/>
      </w:r>
      <w:r w:rsidR="008922B9">
        <w:t>Solutions</w:t>
      </w:r>
      <w:bookmarkEnd w:id="81"/>
      <w:bookmarkEnd w:id="82"/>
    </w:p>
    <w:p w14:paraId="0D934FAD" w14:textId="0ABB78DB" w:rsidR="008922B9" w:rsidRDefault="008542B6" w:rsidP="008922B9">
      <w:pPr>
        <w:pStyle w:val="Heading2"/>
      </w:pPr>
      <w:bookmarkStart w:id="83" w:name="_Toc207716749"/>
      <w:bookmarkStart w:id="84" w:name="_Toc215494843"/>
      <w:bookmarkStart w:id="85" w:name="_Toc147904934"/>
      <w:r>
        <w:rPr>
          <w:lang w:eastAsia="zh-CN"/>
        </w:rPr>
        <w:t>6</w:t>
      </w:r>
      <w:r w:rsidR="008922B9">
        <w:t>.</w:t>
      </w:r>
      <w:r w:rsidR="0046113C">
        <w:t>1</w:t>
      </w:r>
      <w:r w:rsidR="008922B9">
        <w:tab/>
        <w:t>Mapping of solutions to key issues</w:t>
      </w:r>
      <w:bookmarkEnd w:id="83"/>
      <w:bookmarkEnd w:id="84"/>
    </w:p>
    <w:p w14:paraId="67645E43" w14:textId="17294890" w:rsidR="008922B9" w:rsidRPr="00DE0D54" w:rsidRDefault="008922B9" w:rsidP="000F26D7">
      <w:pPr>
        <w:pStyle w:val="TH"/>
      </w:pPr>
      <w:r w:rsidRPr="00DE0D54">
        <w:t>Table </w:t>
      </w:r>
      <w:r w:rsidR="0046113C">
        <w:t>6</w:t>
      </w:r>
      <w:r w:rsidRPr="00DE0D54">
        <w:t>.</w:t>
      </w:r>
      <w:r w:rsidR="0046113C">
        <w:t>1</w:t>
      </w:r>
      <w:r w:rsidRPr="00DE0D54">
        <w:t>-1</w:t>
      </w:r>
      <w:r w:rsidR="002D72AA">
        <w:t>:</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8922B9" w:rsidRPr="00DE0D54" w14:paraId="684731E6" w14:textId="77777777" w:rsidTr="00FE3BF1">
        <w:trPr>
          <w:jc w:val="center"/>
        </w:trPr>
        <w:tc>
          <w:tcPr>
            <w:tcW w:w="918" w:type="dxa"/>
            <w:tcBorders>
              <w:bottom w:val="single" w:sz="12" w:space="0" w:color="000000"/>
              <w:tl2br w:val="single" w:sz="6" w:space="0" w:color="000000"/>
            </w:tcBorders>
          </w:tcPr>
          <w:p w14:paraId="108115F2" w14:textId="77777777" w:rsidR="008922B9" w:rsidRPr="00DE0D54" w:rsidRDefault="008922B9" w:rsidP="000F26D7">
            <w:pPr>
              <w:keepNext/>
              <w:keepLines/>
              <w:rPr>
                <w:rFonts w:eastAsia="MS Mincho"/>
              </w:rPr>
            </w:pPr>
          </w:p>
        </w:tc>
        <w:tc>
          <w:tcPr>
            <w:tcW w:w="790" w:type="dxa"/>
            <w:tcBorders>
              <w:bottom w:val="single" w:sz="12" w:space="0" w:color="000000"/>
            </w:tcBorders>
          </w:tcPr>
          <w:p w14:paraId="4333A414" w14:textId="77777777" w:rsidR="008922B9" w:rsidRPr="00DE0D54" w:rsidRDefault="008922B9" w:rsidP="000F26D7">
            <w:pPr>
              <w:keepNext/>
              <w:keepLines/>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2F2A71D4" w14:textId="77777777" w:rsidR="008922B9" w:rsidRPr="00DE0D54" w:rsidRDefault="008922B9" w:rsidP="000F26D7">
            <w:pPr>
              <w:keepNext/>
              <w:keepLines/>
              <w:rPr>
                <w:rFonts w:eastAsia="MS Mincho"/>
              </w:rPr>
            </w:pPr>
            <w:r w:rsidRPr="00DE0D54">
              <w:rPr>
                <w:rFonts w:eastAsia="MS Mincho"/>
              </w:rPr>
              <w:t>KI #2</w:t>
            </w:r>
          </w:p>
        </w:tc>
        <w:tc>
          <w:tcPr>
            <w:tcW w:w="790" w:type="dxa"/>
            <w:tcBorders>
              <w:bottom w:val="single" w:sz="12" w:space="0" w:color="000000"/>
            </w:tcBorders>
          </w:tcPr>
          <w:p w14:paraId="0A5D8E56" w14:textId="77777777" w:rsidR="008922B9" w:rsidRPr="00DE0D54" w:rsidRDefault="008922B9" w:rsidP="000F26D7">
            <w:pPr>
              <w:keepNext/>
              <w:keepLines/>
              <w:rPr>
                <w:rFonts w:eastAsia="MS Mincho"/>
              </w:rPr>
            </w:pPr>
            <w:r w:rsidRPr="00DE0D54">
              <w:rPr>
                <w:rFonts w:eastAsia="MS Mincho"/>
              </w:rPr>
              <w:t>KI #3</w:t>
            </w:r>
          </w:p>
        </w:tc>
        <w:tc>
          <w:tcPr>
            <w:tcW w:w="791" w:type="dxa"/>
            <w:tcBorders>
              <w:bottom w:val="single" w:sz="12" w:space="0" w:color="000000"/>
            </w:tcBorders>
          </w:tcPr>
          <w:p w14:paraId="422A352F" w14:textId="77777777" w:rsidR="008922B9" w:rsidRPr="00DE0D54" w:rsidRDefault="008922B9" w:rsidP="000F26D7">
            <w:pPr>
              <w:keepNext/>
              <w:keepLines/>
              <w:rPr>
                <w:rFonts w:eastAsia="MS Mincho"/>
              </w:rPr>
            </w:pPr>
            <w:r w:rsidRPr="00DE0D54">
              <w:rPr>
                <w:rFonts w:eastAsia="MS Mincho"/>
              </w:rPr>
              <w:t>KI #4</w:t>
            </w:r>
          </w:p>
        </w:tc>
      </w:tr>
      <w:tr w:rsidR="008922B9" w:rsidRPr="00DE0D54" w14:paraId="411DF4CF" w14:textId="77777777" w:rsidTr="00FE3BF1">
        <w:trPr>
          <w:jc w:val="center"/>
        </w:trPr>
        <w:tc>
          <w:tcPr>
            <w:tcW w:w="918" w:type="dxa"/>
          </w:tcPr>
          <w:p w14:paraId="0E523EFE" w14:textId="77777777" w:rsidR="008922B9" w:rsidRPr="00DE0D54" w:rsidRDefault="008922B9" w:rsidP="000F26D7">
            <w:pPr>
              <w:keepNext/>
              <w:keepLines/>
              <w:rPr>
                <w:rFonts w:eastAsia="MS Mincho"/>
              </w:rPr>
            </w:pPr>
            <w:r w:rsidRPr="00DE0D54">
              <w:rPr>
                <w:rFonts w:eastAsia="MS Mincho"/>
              </w:rPr>
              <w:t>Sol #1</w:t>
            </w:r>
          </w:p>
        </w:tc>
        <w:tc>
          <w:tcPr>
            <w:tcW w:w="790" w:type="dxa"/>
            <w:vAlign w:val="center"/>
          </w:tcPr>
          <w:p w14:paraId="0447421C" w14:textId="77777777" w:rsidR="008922B9" w:rsidRPr="00DE0D54" w:rsidRDefault="008922B9" w:rsidP="000F26D7">
            <w:pPr>
              <w:keepNext/>
              <w:keepLines/>
              <w:jc w:val="center"/>
              <w:rPr>
                <w:rFonts w:ascii="Arial" w:eastAsia="MS Mincho" w:hAnsi="Arial" w:cs="Arial"/>
                <w:b/>
              </w:rPr>
            </w:pPr>
          </w:p>
        </w:tc>
        <w:tc>
          <w:tcPr>
            <w:tcW w:w="790" w:type="dxa"/>
            <w:vAlign w:val="center"/>
          </w:tcPr>
          <w:p w14:paraId="3CBFE99D" w14:textId="5277DB58" w:rsidR="008922B9" w:rsidRPr="00F13EAD" w:rsidRDefault="00F13EAD" w:rsidP="000F26D7">
            <w:pPr>
              <w:keepNext/>
              <w:keepLines/>
              <w:jc w:val="center"/>
              <w:rPr>
                <w:rFonts w:ascii="Arial" w:eastAsia="MS Mincho" w:hAnsi="Arial" w:cs="Arial"/>
                <w:b/>
              </w:rPr>
            </w:pPr>
            <w:r w:rsidRPr="00F13EAD">
              <w:rPr>
                <w:rFonts w:asciiTheme="minorEastAsia" w:hAnsiTheme="minorEastAsia" w:cs="Arial" w:hint="eastAsia"/>
                <w:b/>
                <w:lang w:eastAsia="zh-CN"/>
              </w:rPr>
              <w:t>X</w:t>
            </w:r>
          </w:p>
        </w:tc>
        <w:tc>
          <w:tcPr>
            <w:tcW w:w="790" w:type="dxa"/>
            <w:vAlign w:val="center"/>
          </w:tcPr>
          <w:p w14:paraId="297203C7" w14:textId="77777777" w:rsidR="008922B9" w:rsidRPr="00DE0D54" w:rsidRDefault="008922B9" w:rsidP="000F26D7">
            <w:pPr>
              <w:keepNext/>
              <w:keepLines/>
              <w:jc w:val="center"/>
              <w:rPr>
                <w:rFonts w:ascii="Arial" w:eastAsia="MS Mincho" w:hAnsi="Arial" w:cs="Arial"/>
              </w:rPr>
            </w:pPr>
          </w:p>
        </w:tc>
        <w:tc>
          <w:tcPr>
            <w:tcW w:w="791" w:type="dxa"/>
            <w:vAlign w:val="center"/>
          </w:tcPr>
          <w:p w14:paraId="1607B7AC" w14:textId="77777777" w:rsidR="008922B9" w:rsidRPr="00DE0D54" w:rsidRDefault="008922B9" w:rsidP="000F26D7">
            <w:pPr>
              <w:keepNext/>
              <w:keepLines/>
              <w:jc w:val="center"/>
              <w:rPr>
                <w:rFonts w:ascii="Arial" w:eastAsia="MS Mincho" w:hAnsi="Arial" w:cs="Arial"/>
              </w:rPr>
            </w:pPr>
          </w:p>
        </w:tc>
      </w:tr>
      <w:tr w:rsidR="008922B9" w:rsidRPr="00DE0D54" w14:paraId="346F33E8" w14:textId="77777777" w:rsidTr="00FE3BF1">
        <w:trPr>
          <w:jc w:val="center"/>
        </w:trPr>
        <w:tc>
          <w:tcPr>
            <w:tcW w:w="918" w:type="dxa"/>
          </w:tcPr>
          <w:p w14:paraId="3545934C" w14:textId="77777777" w:rsidR="008922B9" w:rsidRPr="00DE0D54" w:rsidRDefault="008922B9" w:rsidP="000F26D7">
            <w:pPr>
              <w:keepNext/>
              <w:keepLines/>
              <w:rPr>
                <w:rFonts w:eastAsia="MS Mincho"/>
              </w:rPr>
            </w:pPr>
            <w:r w:rsidRPr="00DE0D54">
              <w:rPr>
                <w:rFonts w:eastAsia="MS Mincho"/>
              </w:rPr>
              <w:t>Sol #2</w:t>
            </w:r>
          </w:p>
        </w:tc>
        <w:tc>
          <w:tcPr>
            <w:tcW w:w="790" w:type="dxa"/>
            <w:vAlign w:val="center"/>
          </w:tcPr>
          <w:p w14:paraId="4930AC3E" w14:textId="7C39D957" w:rsidR="008922B9" w:rsidRPr="00EE7B9E" w:rsidRDefault="00EE7B9E" w:rsidP="000F26D7">
            <w:pPr>
              <w:keepNext/>
              <w:keepLines/>
              <w:jc w:val="center"/>
              <w:rPr>
                <w:rFonts w:ascii="Arial" w:hAnsi="Arial" w:cs="Arial"/>
                <w:lang w:eastAsia="zh-CN"/>
              </w:rPr>
            </w:pPr>
            <w:r>
              <w:rPr>
                <w:rFonts w:ascii="Arial" w:hAnsi="Arial" w:cs="Arial" w:hint="eastAsia"/>
                <w:lang w:eastAsia="zh-CN"/>
              </w:rPr>
              <w:t>X</w:t>
            </w:r>
          </w:p>
        </w:tc>
        <w:tc>
          <w:tcPr>
            <w:tcW w:w="790" w:type="dxa"/>
            <w:vAlign w:val="center"/>
          </w:tcPr>
          <w:p w14:paraId="6B4C93FF" w14:textId="77777777" w:rsidR="008922B9" w:rsidRPr="00DE0D54" w:rsidRDefault="008922B9" w:rsidP="000F26D7">
            <w:pPr>
              <w:keepNext/>
              <w:keepLines/>
              <w:jc w:val="center"/>
              <w:rPr>
                <w:rFonts w:ascii="Arial" w:eastAsia="MS Mincho" w:hAnsi="Arial" w:cs="Arial"/>
              </w:rPr>
            </w:pPr>
          </w:p>
        </w:tc>
        <w:tc>
          <w:tcPr>
            <w:tcW w:w="790" w:type="dxa"/>
            <w:vAlign w:val="center"/>
          </w:tcPr>
          <w:p w14:paraId="73D696CB" w14:textId="77777777" w:rsidR="008922B9" w:rsidRPr="00DE0D54" w:rsidRDefault="008922B9" w:rsidP="000F26D7">
            <w:pPr>
              <w:keepNext/>
              <w:keepLines/>
              <w:jc w:val="center"/>
              <w:rPr>
                <w:rFonts w:ascii="Arial" w:eastAsia="MS Mincho" w:hAnsi="Arial" w:cs="Arial"/>
              </w:rPr>
            </w:pPr>
          </w:p>
        </w:tc>
        <w:tc>
          <w:tcPr>
            <w:tcW w:w="791" w:type="dxa"/>
            <w:vAlign w:val="center"/>
          </w:tcPr>
          <w:p w14:paraId="0A63DF03" w14:textId="77777777" w:rsidR="008922B9" w:rsidRPr="00DE0D54" w:rsidRDefault="008922B9" w:rsidP="000F26D7">
            <w:pPr>
              <w:keepNext/>
              <w:keepLines/>
              <w:jc w:val="center"/>
              <w:rPr>
                <w:rFonts w:ascii="Arial" w:eastAsia="MS Mincho" w:hAnsi="Arial" w:cs="Arial"/>
              </w:rPr>
            </w:pPr>
          </w:p>
        </w:tc>
      </w:tr>
      <w:tr w:rsidR="00EE7B9E" w:rsidRPr="00DE0D54" w14:paraId="236C320F" w14:textId="77777777" w:rsidTr="00FE3BF1">
        <w:trPr>
          <w:jc w:val="center"/>
        </w:trPr>
        <w:tc>
          <w:tcPr>
            <w:tcW w:w="918" w:type="dxa"/>
          </w:tcPr>
          <w:p w14:paraId="36FD7EF2" w14:textId="05B3007C" w:rsidR="00EE7B9E" w:rsidRPr="00EE7B9E" w:rsidRDefault="00EE7B9E" w:rsidP="000F26D7">
            <w:pPr>
              <w:keepNext/>
              <w:keepLines/>
              <w:rPr>
                <w:lang w:eastAsia="zh-CN"/>
              </w:rPr>
            </w:pPr>
            <w:r>
              <w:rPr>
                <w:rFonts w:hint="eastAsia"/>
                <w:lang w:eastAsia="zh-CN"/>
              </w:rPr>
              <w:t>S</w:t>
            </w:r>
            <w:r>
              <w:rPr>
                <w:lang w:eastAsia="zh-CN"/>
              </w:rPr>
              <w:t>ol #3</w:t>
            </w:r>
          </w:p>
        </w:tc>
        <w:tc>
          <w:tcPr>
            <w:tcW w:w="790" w:type="dxa"/>
            <w:vAlign w:val="center"/>
          </w:tcPr>
          <w:p w14:paraId="35FBC8B4" w14:textId="67609F2F" w:rsidR="00EE7B9E" w:rsidRDefault="00EE7B9E" w:rsidP="000F26D7">
            <w:pPr>
              <w:keepNext/>
              <w:keepLines/>
              <w:jc w:val="center"/>
              <w:rPr>
                <w:rFonts w:ascii="Arial" w:hAnsi="Arial" w:cs="Arial"/>
                <w:lang w:eastAsia="zh-CN"/>
              </w:rPr>
            </w:pPr>
            <w:r>
              <w:rPr>
                <w:rFonts w:ascii="Arial" w:hAnsi="Arial" w:cs="Arial" w:hint="eastAsia"/>
                <w:lang w:eastAsia="zh-CN"/>
              </w:rPr>
              <w:t>X</w:t>
            </w:r>
          </w:p>
        </w:tc>
        <w:tc>
          <w:tcPr>
            <w:tcW w:w="790" w:type="dxa"/>
            <w:vAlign w:val="center"/>
          </w:tcPr>
          <w:p w14:paraId="174F8379" w14:textId="77777777" w:rsidR="00EE7B9E" w:rsidRPr="00DE0D54" w:rsidRDefault="00EE7B9E" w:rsidP="000F26D7">
            <w:pPr>
              <w:keepNext/>
              <w:keepLines/>
              <w:jc w:val="center"/>
              <w:rPr>
                <w:rFonts w:ascii="Arial" w:eastAsia="MS Mincho" w:hAnsi="Arial" w:cs="Arial"/>
              </w:rPr>
            </w:pPr>
          </w:p>
        </w:tc>
        <w:tc>
          <w:tcPr>
            <w:tcW w:w="790" w:type="dxa"/>
            <w:vAlign w:val="center"/>
          </w:tcPr>
          <w:p w14:paraId="607389E1" w14:textId="77777777" w:rsidR="00EE7B9E" w:rsidRPr="00DE0D54" w:rsidRDefault="00EE7B9E" w:rsidP="000F26D7">
            <w:pPr>
              <w:keepNext/>
              <w:keepLines/>
              <w:jc w:val="center"/>
              <w:rPr>
                <w:rFonts w:ascii="Arial" w:eastAsia="MS Mincho" w:hAnsi="Arial" w:cs="Arial"/>
              </w:rPr>
            </w:pPr>
          </w:p>
        </w:tc>
        <w:tc>
          <w:tcPr>
            <w:tcW w:w="791" w:type="dxa"/>
            <w:vAlign w:val="center"/>
          </w:tcPr>
          <w:p w14:paraId="4B7D5D2C" w14:textId="77777777" w:rsidR="00EE7B9E" w:rsidRPr="00DE0D54" w:rsidRDefault="00EE7B9E" w:rsidP="000F26D7">
            <w:pPr>
              <w:keepNext/>
              <w:keepLines/>
              <w:jc w:val="center"/>
              <w:rPr>
                <w:rFonts w:ascii="Arial" w:eastAsia="MS Mincho" w:hAnsi="Arial" w:cs="Arial"/>
              </w:rPr>
            </w:pPr>
          </w:p>
        </w:tc>
      </w:tr>
      <w:tr w:rsidR="00EE7B9E" w:rsidRPr="00DE0D54" w14:paraId="6D04783B" w14:textId="77777777" w:rsidTr="00FE3BF1">
        <w:trPr>
          <w:jc w:val="center"/>
        </w:trPr>
        <w:tc>
          <w:tcPr>
            <w:tcW w:w="918" w:type="dxa"/>
          </w:tcPr>
          <w:p w14:paraId="3ACF0568" w14:textId="07A515AA" w:rsidR="00EE7B9E" w:rsidRDefault="00EE7B9E" w:rsidP="000F26D7">
            <w:pPr>
              <w:keepNext/>
              <w:keepLines/>
              <w:rPr>
                <w:lang w:eastAsia="zh-CN"/>
              </w:rPr>
            </w:pPr>
            <w:r>
              <w:rPr>
                <w:rFonts w:hint="eastAsia"/>
                <w:lang w:eastAsia="zh-CN"/>
              </w:rPr>
              <w:t>S</w:t>
            </w:r>
            <w:r>
              <w:rPr>
                <w:lang w:eastAsia="zh-CN"/>
              </w:rPr>
              <w:t>ol #4</w:t>
            </w:r>
          </w:p>
        </w:tc>
        <w:tc>
          <w:tcPr>
            <w:tcW w:w="790" w:type="dxa"/>
            <w:vAlign w:val="center"/>
          </w:tcPr>
          <w:p w14:paraId="330F457E" w14:textId="3251D648" w:rsidR="00EE7B9E" w:rsidRDefault="00EE7B9E" w:rsidP="000F26D7">
            <w:pPr>
              <w:keepNext/>
              <w:keepLines/>
              <w:jc w:val="center"/>
              <w:rPr>
                <w:rFonts w:ascii="Arial" w:hAnsi="Arial" w:cs="Arial"/>
                <w:lang w:eastAsia="zh-CN"/>
              </w:rPr>
            </w:pPr>
            <w:r>
              <w:rPr>
                <w:rFonts w:ascii="Arial" w:hAnsi="Arial" w:cs="Arial" w:hint="eastAsia"/>
                <w:lang w:eastAsia="zh-CN"/>
              </w:rPr>
              <w:t>X</w:t>
            </w:r>
          </w:p>
        </w:tc>
        <w:tc>
          <w:tcPr>
            <w:tcW w:w="790" w:type="dxa"/>
            <w:vAlign w:val="center"/>
          </w:tcPr>
          <w:p w14:paraId="6BE9BD06" w14:textId="77777777" w:rsidR="00EE7B9E" w:rsidRPr="00DE0D54" w:rsidRDefault="00EE7B9E" w:rsidP="000F26D7">
            <w:pPr>
              <w:keepNext/>
              <w:keepLines/>
              <w:jc w:val="center"/>
              <w:rPr>
                <w:rFonts w:ascii="Arial" w:eastAsia="MS Mincho" w:hAnsi="Arial" w:cs="Arial"/>
              </w:rPr>
            </w:pPr>
          </w:p>
        </w:tc>
        <w:tc>
          <w:tcPr>
            <w:tcW w:w="790" w:type="dxa"/>
            <w:vAlign w:val="center"/>
          </w:tcPr>
          <w:p w14:paraId="01058F9C" w14:textId="77777777" w:rsidR="00EE7B9E" w:rsidRPr="00DE0D54" w:rsidRDefault="00EE7B9E" w:rsidP="000F26D7">
            <w:pPr>
              <w:keepNext/>
              <w:keepLines/>
              <w:jc w:val="center"/>
              <w:rPr>
                <w:rFonts w:ascii="Arial" w:eastAsia="MS Mincho" w:hAnsi="Arial" w:cs="Arial"/>
              </w:rPr>
            </w:pPr>
          </w:p>
        </w:tc>
        <w:tc>
          <w:tcPr>
            <w:tcW w:w="791" w:type="dxa"/>
            <w:vAlign w:val="center"/>
          </w:tcPr>
          <w:p w14:paraId="4D631409" w14:textId="77777777" w:rsidR="00EE7B9E" w:rsidRPr="00DE0D54" w:rsidRDefault="00EE7B9E" w:rsidP="000F26D7">
            <w:pPr>
              <w:keepNext/>
              <w:keepLines/>
              <w:jc w:val="center"/>
              <w:rPr>
                <w:rFonts w:ascii="Arial" w:eastAsia="MS Mincho" w:hAnsi="Arial" w:cs="Arial"/>
              </w:rPr>
            </w:pPr>
          </w:p>
        </w:tc>
      </w:tr>
      <w:tr w:rsidR="007C4792" w:rsidRPr="00DE0D54" w14:paraId="547B6FC4" w14:textId="77777777" w:rsidTr="00FE3BF1">
        <w:trPr>
          <w:jc w:val="center"/>
        </w:trPr>
        <w:tc>
          <w:tcPr>
            <w:tcW w:w="918" w:type="dxa"/>
          </w:tcPr>
          <w:p w14:paraId="7A0D8240" w14:textId="446ECF41" w:rsidR="007C4792" w:rsidRDefault="007C4792" w:rsidP="000F26D7">
            <w:pPr>
              <w:keepNext/>
              <w:keepLines/>
              <w:rPr>
                <w:lang w:eastAsia="zh-CN"/>
              </w:rPr>
            </w:pPr>
            <w:r>
              <w:rPr>
                <w:rFonts w:hint="eastAsia"/>
                <w:lang w:eastAsia="zh-CN"/>
              </w:rPr>
              <w:t>Sol</w:t>
            </w:r>
            <w:r>
              <w:rPr>
                <w:lang w:eastAsia="zh-CN"/>
              </w:rPr>
              <w:t>#5</w:t>
            </w:r>
          </w:p>
        </w:tc>
        <w:tc>
          <w:tcPr>
            <w:tcW w:w="790" w:type="dxa"/>
            <w:vAlign w:val="center"/>
          </w:tcPr>
          <w:p w14:paraId="734AC3BD" w14:textId="458245F1" w:rsidR="007C4792" w:rsidRDefault="007C4792" w:rsidP="000F26D7">
            <w:pPr>
              <w:keepNext/>
              <w:keepLines/>
              <w:jc w:val="center"/>
              <w:rPr>
                <w:rFonts w:ascii="Arial" w:hAnsi="Arial" w:cs="Arial"/>
                <w:lang w:eastAsia="zh-CN"/>
              </w:rPr>
            </w:pPr>
            <w:r>
              <w:rPr>
                <w:rFonts w:ascii="Arial" w:hAnsi="Arial" w:cs="Arial" w:hint="eastAsia"/>
                <w:lang w:eastAsia="zh-CN"/>
              </w:rPr>
              <w:t>X</w:t>
            </w:r>
          </w:p>
        </w:tc>
        <w:tc>
          <w:tcPr>
            <w:tcW w:w="790" w:type="dxa"/>
            <w:vAlign w:val="center"/>
          </w:tcPr>
          <w:p w14:paraId="1644187B" w14:textId="77777777" w:rsidR="007C4792" w:rsidRPr="00DE0D54" w:rsidRDefault="007C4792" w:rsidP="000F26D7">
            <w:pPr>
              <w:keepNext/>
              <w:keepLines/>
              <w:jc w:val="center"/>
              <w:rPr>
                <w:rFonts w:ascii="Arial" w:eastAsia="MS Mincho" w:hAnsi="Arial" w:cs="Arial"/>
              </w:rPr>
            </w:pPr>
          </w:p>
        </w:tc>
        <w:tc>
          <w:tcPr>
            <w:tcW w:w="790" w:type="dxa"/>
            <w:vAlign w:val="center"/>
          </w:tcPr>
          <w:p w14:paraId="4D6BF309" w14:textId="77777777" w:rsidR="007C4792" w:rsidRPr="00DE0D54" w:rsidRDefault="007C4792" w:rsidP="000F26D7">
            <w:pPr>
              <w:keepNext/>
              <w:keepLines/>
              <w:jc w:val="center"/>
              <w:rPr>
                <w:rFonts w:ascii="Arial" w:eastAsia="MS Mincho" w:hAnsi="Arial" w:cs="Arial"/>
              </w:rPr>
            </w:pPr>
          </w:p>
        </w:tc>
        <w:tc>
          <w:tcPr>
            <w:tcW w:w="791" w:type="dxa"/>
            <w:vAlign w:val="center"/>
          </w:tcPr>
          <w:p w14:paraId="41577DA1" w14:textId="77777777" w:rsidR="007C4792" w:rsidRPr="00DE0D54" w:rsidRDefault="007C4792" w:rsidP="000F26D7">
            <w:pPr>
              <w:keepNext/>
              <w:keepLines/>
              <w:jc w:val="center"/>
              <w:rPr>
                <w:rFonts w:ascii="Arial" w:eastAsia="MS Mincho" w:hAnsi="Arial" w:cs="Arial"/>
              </w:rPr>
            </w:pPr>
          </w:p>
        </w:tc>
      </w:tr>
    </w:tbl>
    <w:p w14:paraId="226213E6" w14:textId="77777777" w:rsidR="00CE25A8" w:rsidRDefault="00CE25A8" w:rsidP="00CE25A8">
      <w:pPr>
        <w:rPr>
          <w:lang w:eastAsia="zh-CN"/>
        </w:rPr>
      </w:pPr>
    </w:p>
    <w:p w14:paraId="04F2627F" w14:textId="1A8AE7E0" w:rsidR="00F13EAD" w:rsidRPr="0064781D" w:rsidRDefault="00F13EAD" w:rsidP="00F13EAD">
      <w:pPr>
        <w:pStyle w:val="Heading2"/>
      </w:pPr>
      <w:bookmarkStart w:id="86" w:name="_Toc207716750"/>
      <w:bookmarkStart w:id="87" w:name="_Toc215494844"/>
      <w:r>
        <w:rPr>
          <w:lang w:eastAsia="zh-CN"/>
        </w:rPr>
        <w:t>6</w:t>
      </w:r>
      <w:r>
        <w:t>.1</w:t>
      </w:r>
      <w:r>
        <w:tab/>
      </w:r>
      <w:r>
        <w:rPr>
          <w:lang w:val="en-US"/>
        </w:rPr>
        <w:t>Solution #1:</w:t>
      </w:r>
      <w:bookmarkStart w:id="88" w:name="OLE_LINK1"/>
      <w:bookmarkStart w:id="89" w:name="OLE_LINK2"/>
      <w:r w:rsidR="004B6D67">
        <w:rPr>
          <w:lang w:val="en-US"/>
        </w:rPr>
        <w:tab/>
      </w:r>
      <w:r w:rsidRPr="00CD6447">
        <w:t>SEALDD-S and SEALDD-UU user plane</w:t>
      </w:r>
      <w:r>
        <w:t xml:space="preserve"> functionality description and protocol stack</w:t>
      </w:r>
      <w:bookmarkEnd w:id="86"/>
      <w:bookmarkEnd w:id="87"/>
      <w:bookmarkEnd w:id="88"/>
      <w:bookmarkEnd w:id="89"/>
    </w:p>
    <w:p w14:paraId="1D58823F" w14:textId="4991750A" w:rsidR="00F13EAD" w:rsidRDefault="00F13EAD" w:rsidP="00F13EAD">
      <w:pPr>
        <w:pStyle w:val="Heading3"/>
      </w:pPr>
      <w:bookmarkStart w:id="90" w:name="_Toc207716751"/>
      <w:bookmarkStart w:id="91" w:name="_Toc215494845"/>
      <w:r>
        <w:rPr>
          <w:lang w:eastAsia="zh-CN"/>
        </w:rPr>
        <w:t>6</w:t>
      </w:r>
      <w:r>
        <w:t>.1.1</w:t>
      </w:r>
      <w:r>
        <w:tab/>
        <w:t>Solution description</w:t>
      </w:r>
      <w:bookmarkEnd w:id="90"/>
      <w:bookmarkEnd w:id="91"/>
    </w:p>
    <w:p w14:paraId="1C68E249" w14:textId="25582A3B" w:rsidR="00F13EAD" w:rsidRDefault="00F13EAD" w:rsidP="00F13EAD">
      <w:pPr>
        <w:pStyle w:val="Heading4"/>
        <w:rPr>
          <w:lang w:eastAsia="zh-CN"/>
        </w:rPr>
      </w:pPr>
      <w:bookmarkStart w:id="92" w:name="_Toc207716752"/>
      <w:bookmarkStart w:id="93" w:name="_Toc215494846"/>
      <w:r>
        <w:rPr>
          <w:rFonts w:hint="eastAsia"/>
          <w:lang w:eastAsia="zh-CN"/>
        </w:rPr>
        <w:t>6</w:t>
      </w:r>
      <w:r>
        <w:rPr>
          <w:lang w:eastAsia="zh-CN"/>
        </w:rPr>
        <w:t>.1.1.1</w:t>
      </w:r>
      <w:r>
        <w:rPr>
          <w:lang w:eastAsia="zh-CN"/>
        </w:rPr>
        <w:tab/>
        <w:t>General</w:t>
      </w:r>
      <w:bookmarkEnd w:id="92"/>
      <w:bookmarkEnd w:id="93"/>
    </w:p>
    <w:p w14:paraId="162A45D3" w14:textId="0D7BCE39" w:rsidR="007C4792" w:rsidRPr="007C4792" w:rsidRDefault="007C4792" w:rsidP="00F13EAD">
      <w:pPr>
        <w:rPr>
          <w:lang w:eastAsia="zh-CN"/>
        </w:rPr>
      </w:pPr>
      <w:r>
        <w:rPr>
          <w:rFonts w:hint="eastAsia"/>
          <w:lang w:eastAsia="zh-CN"/>
        </w:rPr>
        <w:t>T</w:t>
      </w:r>
      <w:r>
        <w:rPr>
          <w:lang w:eastAsia="zh-CN"/>
        </w:rPr>
        <w:t>his solution addresses the key issue #2.</w:t>
      </w:r>
    </w:p>
    <w:p w14:paraId="7EBDD884" w14:textId="50598AAF" w:rsidR="00F13EAD" w:rsidRDefault="00F13EAD" w:rsidP="00F13EAD">
      <w:pPr>
        <w:rPr>
          <w:lang w:eastAsia="zh-CN"/>
        </w:rPr>
      </w:pPr>
      <w:r>
        <w:rPr>
          <w:lang w:eastAsia="zh-CN"/>
        </w:rPr>
        <w:t xml:space="preserve">Currently, SEALDD layer provide several data delivery services towards the VAL layer with different user plane characteristics </w:t>
      </w:r>
      <w:r>
        <w:rPr>
          <w:rFonts w:hint="eastAsia"/>
          <w:lang w:eastAsia="zh-CN"/>
        </w:rPr>
        <w:t>as</w:t>
      </w:r>
      <w:r>
        <w:rPr>
          <w:lang w:eastAsia="zh-CN"/>
        </w:rPr>
        <w:t xml:space="preserve"> analysed in table</w:t>
      </w:r>
      <w:r>
        <w:rPr>
          <w:rFonts w:eastAsia="SimSun"/>
          <w:lang w:val="en-US" w:eastAsia="zh-CN"/>
        </w:rPr>
        <w:t> </w:t>
      </w:r>
      <w:r>
        <w:rPr>
          <w:lang w:eastAsia="zh-CN"/>
        </w:rPr>
        <w:t>6.1.1</w:t>
      </w:r>
      <w:r w:rsidR="0083799D">
        <w:rPr>
          <w:lang w:eastAsia="zh-CN"/>
        </w:rPr>
        <w:t>.1</w:t>
      </w:r>
      <w:r>
        <w:rPr>
          <w:lang w:eastAsia="zh-CN"/>
        </w:rPr>
        <w:t>-1.</w:t>
      </w:r>
    </w:p>
    <w:p w14:paraId="54284387" w14:textId="343560B2" w:rsidR="00F13EAD" w:rsidRPr="00930FC3" w:rsidRDefault="00F13EAD" w:rsidP="00932FC5">
      <w:pPr>
        <w:pStyle w:val="TH"/>
        <w:rPr>
          <w:lang w:eastAsia="en-GB"/>
        </w:rPr>
      </w:pPr>
      <w:r>
        <w:rPr>
          <w:lang w:eastAsia="en-GB"/>
        </w:rPr>
        <w:t>Table</w:t>
      </w:r>
      <w:r>
        <w:rPr>
          <w:lang w:val="en-US" w:eastAsia="en-GB"/>
        </w:rPr>
        <w:t> </w:t>
      </w:r>
      <w:r w:rsidRPr="00930FC3">
        <w:rPr>
          <w:lang w:eastAsia="en-GB"/>
        </w:rPr>
        <w:t>6.</w:t>
      </w:r>
      <w:r>
        <w:rPr>
          <w:lang w:eastAsia="en-GB"/>
        </w:rPr>
        <w:t>1</w:t>
      </w:r>
      <w:r w:rsidRPr="00930FC3">
        <w:rPr>
          <w:lang w:eastAsia="en-GB"/>
        </w:rPr>
        <w:t>.1</w:t>
      </w:r>
      <w:r w:rsidR="0083799D">
        <w:rPr>
          <w:lang w:eastAsia="en-GB"/>
        </w:rPr>
        <w:t>.1</w:t>
      </w:r>
      <w:r w:rsidRPr="00930FC3">
        <w:rPr>
          <w:lang w:eastAsia="en-GB"/>
        </w:rPr>
        <w:t>-1</w:t>
      </w:r>
      <w:r w:rsidR="002D72AA">
        <w:rPr>
          <w:lang w:eastAsia="en-GB"/>
        </w:rPr>
        <w:t>:</w:t>
      </w:r>
      <w:r w:rsidRPr="00930FC3">
        <w:rPr>
          <w:lang w:eastAsia="en-GB"/>
        </w:rPr>
        <w:t xml:space="preserve"> SEALDD delivery service user plane analysis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3457"/>
        <w:gridCol w:w="3544"/>
      </w:tblGrid>
      <w:tr w:rsidR="00F13EAD" w:rsidRPr="00E76619" w14:paraId="0A46A2F6" w14:textId="77777777" w:rsidTr="00FE3BF1">
        <w:tc>
          <w:tcPr>
            <w:tcW w:w="2463" w:type="dxa"/>
          </w:tcPr>
          <w:p w14:paraId="27B36A63" w14:textId="77777777" w:rsidR="00F13EAD" w:rsidRPr="00E76619" w:rsidRDefault="00F13EAD" w:rsidP="00FE3BF1">
            <w:pPr>
              <w:rPr>
                <w:b/>
                <w:bCs/>
                <w:lang w:eastAsia="zh-CN"/>
              </w:rPr>
            </w:pPr>
            <w:r>
              <w:rPr>
                <w:rFonts w:hint="eastAsia"/>
                <w:b/>
                <w:bCs/>
                <w:lang w:eastAsia="zh-CN"/>
              </w:rPr>
              <w:t>S</w:t>
            </w:r>
            <w:r w:rsidRPr="00E76619">
              <w:rPr>
                <w:b/>
                <w:bCs/>
                <w:lang w:eastAsia="zh-CN"/>
              </w:rPr>
              <w:t>ervice</w:t>
            </w:r>
            <w:r>
              <w:rPr>
                <w:rFonts w:hint="eastAsia"/>
                <w:b/>
                <w:bCs/>
                <w:lang w:eastAsia="zh-CN"/>
              </w:rPr>
              <w:t>s</w:t>
            </w:r>
            <w:r>
              <w:rPr>
                <w:b/>
                <w:bCs/>
                <w:lang w:eastAsia="zh-CN"/>
              </w:rPr>
              <w:t xml:space="preserve"> of SEALDD service</w:t>
            </w:r>
          </w:p>
        </w:tc>
        <w:tc>
          <w:tcPr>
            <w:tcW w:w="3457" w:type="dxa"/>
          </w:tcPr>
          <w:p w14:paraId="2905115D" w14:textId="77777777" w:rsidR="00F13EAD" w:rsidRPr="00E76619" w:rsidRDefault="00F13EAD" w:rsidP="00FE3BF1">
            <w:pPr>
              <w:rPr>
                <w:b/>
                <w:bCs/>
                <w:lang w:eastAsia="zh-CN"/>
              </w:rPr>
            </w:pPr>
            <w:r w:rsidRPr="00E76619">
              <w:rPr>
                <w:b/>
                <w:bCs/>
                <w:lang w:eastAsia="zh-CN"/>
              </w:rPr>
              <w:t xml:space="preserve">User plane characteristic of </w:t>
            </w:r>
            <w:r w:rsidRPr="00E76619">
              <w:rPr>
                <w:rFonts w:hint="eastAsia"/>
                <w:b/>
                <w:bCs/>
                <w:lang w:eastAsia="zh-CN"/>
              </w:rPr>
              <w:t>S</w:t>
            </w:r>
            <w:r w:rsidRPr="00E76619">
              <w:rPr>
                <w:b/>
                <w:bCs/>
                <w:lang w:eastAsia="zh-CN"/>
              </w:rPr>
              <w:t xml:space="preserve">EALDD-S </w:t>
            </w:r>
          </w:p>
        </w:tc>
        <w:tc>
          <w:tcPr>
            <w:tcW w:w="3544" w:type="dxa"/>
          </w:tcPr>
          <w:p w14:paraId="4277D582" w14:textId="77777777" w:rsidR="00F13EAD" w:rsidRPr="00E76619" w:rsidRDefault="00F13EAD" w:rsidP="00FE3BF1">
            <w:pPr>
              <w:rPr>
                <w:b/>
                <w:bCs/>
                <w:lang w:eastAsia="zh-CN"/>
              </w:rPr>
            </w:pPr>
            <w:r w:rsidRPr="00E76619">
              <w:rPr>
                <w:b/>
                <w:bCs/>
                <w:lang w:eastAsia="zh-CN"/>
              </w:rPr>
              <w:t>User plane characteristic</w:t>
            </w:r>
            <w:r w:rsidRPr="00E76619">
              <w:rPr>
                <w:rFonts w:hint="eastAsia"/>
                <w:b/>
                <w:bCs/>
                <w:lang w:eastAsia="zh-CN"/>
              </w:rPr>
              <w:t xml:space="preserve"> </w:t>
            </w:r>
            <w:r w:rsidRPr="00E76619">
              <w:rPr>
                <w:b/>
                <w:bCs/>
                <w:lang w:eastAsia="zh-CN"/>
              </w:rPr>
              <w:t xml:space="preserve">of </w:t>
            </w:r>
            <w:r w:rsidRPr="00E76619">
              <w:rPr>
                <w:rFonts w:hint="eastAsia"/>
                <w:b/>
                <w:bCs/>
                <w:lang w:eastAsia="zh-CN"/>
              </w:rPr>
              <w:t>S</w:t>
            </w:r>
            <w:r w:rsidRPr="00E76619">
              <w:rPr>
                <w:b/>
                <w:bCs/>
                <w:lang w:eastAsia="zh-CN"/>
              </w:rPr>
              <w:t>EALDD-UU</w:t>
            </w:r>
          </w:p>
        </w:tc>
      </w:tr>
      <w:tr w:rsidR="00F13EAD" w14:paraId="413B3979" w14:textId="77777777" w:rsidTr="00FE3BF1">
        <w:tc>
          <w:tcPr>
            <w:tcW w:w="2463" w:type="dxa"/>
          </w:tcPr>
          <w:p w14:paraId="52E67CD3" w14:textId="77777777" w:rsidR="00F13EAD" w:rsidRDefault="00F13EAD" w:rsidP="00FE3BF1">
            <w:pPr>
              <w:rPr>
                <w:lang w:eastAsia="zh-CN"/>
              </w:rPr>
            </w:pPr>
            <w:r>
              <w:rPr>
                <w:rFonts w:hint="eastAsia"/>
                <w:lang w:eastAsia="zh-CN"/>
              </w:rPr>
              <w:t>R</w:t>
            </w:r>
            <w:r>
              <w:rPr>
                <w:lang w:eastAsia="zh-CN"/>
              </w:rPr>
              <w:t>egular Transmission</w:t>
            </w:r>
          </w:p>
        </w:tc>
        <w:tc>
          <w:tcPr>
            <w:tcW w:w="3457" w:type="dxa"/>
          </w:tcPr>
          <w:p w14:paraId="6F4F931A" w14:textId="77777777" w:rsidR="00F13EAD" w:rsidRDefault="00F13EAD" w:rsidP="00FE3BF1">
            <w:pPr>
              <w:rPr>
                <w:lang w:eastAsia="zh-CN"/>
              </w:rPr>
            </w:pPr>
            <w:r w:rsidRPr="004B6B01">
              <w:rPr>
                <w:b/>
                <w:lang w:eastAsia="zh-CN"/>
              </w:rPr>
              <w:t>Address</w:t>
            </w:r>
            <w:r>
              <w:rPr>
                <w:lang w:eastAsia="zh-CN"/>
              </w:rPr>
              <w:t xml:space="preserve">: </w:t>
            </w:r>
            <w:r>
              <w:rPr>
                <w:rFonts w:hint="eastAsia"/>
                <w:lang w:eastAsia="zh-CN"/>
              </w:rPr>
              <w:t>V</w:t>
            </w:r>
            <w:r>
              <w:rPr>
                <w:lang w:eastAsia="zh-CN"/>
              </w:rPr>
              <w:t>AL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server endpoint</w:t>
            </w:r>
            <w:r>
              <w:rPr>
                <w:rFonts w:hint="eastAsia"/>
                <w:lang w:eastAsia="zh-CN"/>
              </w:rPr>
              <w:t xml:space="preserve"> </w:t>
            </w:r>
            <w:r>
              <w:rPr>
                <w:lang w:eastAsia="zh-CN"/>
              </w:rPr>
              <w:t>address</w:t>
            </w:r>
            <w:r w:rsidRPr="00D02BED">
              <w:rPr>
                <w:lang w:eastAsia="zh-CN"/>
              </w:rPr>
              <w:t xml:space="preserve"> (e.g., IP address and/or port, URL)</w:t>
            </w:r>
            <w:r>
              <w:rPr>
                <w:lang w:eastAsia="zh-CN"/>
              </w:rPr>
              <w:t>.</w:t>
            </w:r>
          </w:p>
        </w:tc>
        <w:tc>
          <w:tcPr>
            <w:tcW w:w="3544" w:type="dxa"/>
          </w:tcPr>
          <w:p w14:paraId="5ACB2E3A" w14:textId="77777777" w:rsidR="00F13EAD" w:rsidRDefault="00F13EAD" w:rsidP="00FE3BF1">
            <w:pPr>
              <w:rPr>
                <w:lang w:eastAsia="zh-CN"/>
              </w:rPr>
            </w:pPr>
            <w:r w:rsidRPr="004B6B01">
              <w:rPr>
                <w:b/>
                <w:lang w:eastAsia="zh-CN"/>
              </w:rPr>
              <w:t>Address</w:t>
            </w:r>
            <w:r>
              <w:rPr>
                <w:lang w:eastAsia="zh-CN"/>
              </w:rPr>
              <w:t>: SEALDD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client endpoint</w:t>
            </w:r>
            <w:r>
              <w:rPr>
                <w:rFonts w:hint="eastAsia"/>
                <w:lang w:eastAsia="zh-CN"/>
              </w:rPr>
              <w:t xml:space="preserve"> </w:t>
            </w:r>
            <w:r>
              <w:rPr>
                <w:lang w:eastAsia="zh-CN"/>
              </w:rPr>
              <w:t>address (</w:t>
            </w:r>
            <w:r w:rsidRPr="00D02BED">
              <w:rPr>
                <w:lang w:eastAsia="zh-CN"/>
              </w:rPr>
              <w:t xml:space="preserve">e.g., </w:t>
            </w:r>
            <w:r>
              <w:rPr>
                <w:lang w:eastAsia="ko-KR"/>
              </w:rPr>
              <w:t>UE's addresses/ports</w:t>
            </w:r>
            <w:r w:rsidRPr="00092112">
              <w:rPr>
                <w:lang w:eastAsia="zh-CN"/>
              </w:rPr>
              <w:t>)</w:t>
            </w:r>
            <w:r>
              <w:rPr>
                <w:lang w:eastAsia="zh-CN"/>
              </w:rPr>
              <w:t>.</w:t>
            </w:r>
          </w:p>
          <w:p w14:paraId="3FB9428F" w14:textId="77777777" w:rsidR="00F13EAD" w:rsidRPr="008D421C" w:rsidRDefault="00F13EAD" w:rsidP="00FE3BF1">
            <w:pPr>
              <w:rPr>
                <w:lang w:eastAsia="zh-CN"/>
              </w:rPr>
            </w:pPr>
            <w:r w:rsidRPr="004B6B01">
              <w:rPr>
                <w:b/>
                <w:lang w:eastAsia="zh-CN"/>
              </w:rPr>
              <w:t>Identifier</w:t>
            </w:r>
            <w:r>
              <w:rPr>
                <w:lang w:eastAsia="zh-CN"/>
              </w:rPr>
              <w:t xml:space="preserve">: SEALDD-UU </w:t>
            </w:r>
            <w:r>
              <w:rPr>
                <w:rFonts w:hint="eastAsia"/>
                <w:lang w:eastAsia="zh-CN"/>
              </w:rPr>
              <w:t>F</w:t>
            </w:r>
            <w:r>
              <w:rPr>
                <w:lang w:eastAsia="zh-CN"/>
              </w:rPr>
              <w:t>low ID</w:t>
            </w:r>
          </w:p>
        </w:tc>
      </w:tr>
      <w:tr w:rsidR="00F13EAD" w14:paraId="627D3265" w14:textId="77777777" w:rsidTr="00FE3BF1">
        <w:tc>
          <w:tcPr>
            <w:tcW w:w="2463" w:type="dxa"/>
          </w:tcPr>
          <w:p w14:paraId="1818A26A" w14:textId="77777777" w:rsidR="00F13EAD" w:rsidRDefault="00F13EAD" w:rsidP="00FE3BF1">
            <w:pPr>
              <w:rPr>
                <w:lang w:eastAsia="zh-CN"/>
              </w:rPr>
            </w:pPr>
            <w:r>
              <w:rPr>
                <w:rFonts w:hint="eastAsia"/>
                <w:lang w:eastAsia="zh-CN"/>
              </w:rPr>
              <w:t>U</w:t>
            </w:r>
            <w:r>
              <w:rPr>
                <w:lang w:eastAsia="zh-CN"/>
              </w:rPr>
              <w:t>RLLC Transmission</w:t>
            </w:r>
          </w:p>
        </w:tc>
        <w:tc>
          <w:tcPr>
            <w:tcW w:w="3457" w:type="dxa"/>
          </w:tcPr>
          <w:p w14:paraId="041B6C9E" w14:textId="77777777" w:rsidR="00F13EAD" w:rsidRDefault="00F13EAD" w:rsidP="00FE3BF1">
            <w:pPr>
              <w:rPr>
                <w:lang w:eastAsia="zh-CN"/>
              </w:rPr>
            </w:pPr>
            <w:r w:rsidRPr="004B6B01">
              <w:rPr>
                <w:b/>
                <w:lang w:eastAsia="zh-CN"/>
              </w:rPr>
              <w:t>Address</w:t>
            </w:r>
            <w:r>
              <w:rPr>
                <w:lang w:eastAsia="zh-CN"/>
              </w:rPr>
              <w:t xml:space="preserve">: </w:t>
            </w:r>
            <w:r>
              <w:rPr>
                <w:rFonts w:hint="eastAsia"/>
                <w:lang w:eastAsia="zh-CN"/>
              </w:rPr>
              <w:t>V</w:t>
            </w:r>
            <w:r>
              <w:rPr>
                <w:lang w:eastAsia="zh-CN"/>
              </w:rPr>
              <w:t>AL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and SEALDD server endpoint</w:t>
            </w:r>
            <w:r>
              <w:rPr>
                <w:rFonts w:hint="eastAsia"/>
                <w:lang w:eastAsia="zh-CN"/>
              </w:rPr>
              <w:t xml:space="preserve"> </w:t>
            </w:r>
            <w:r>
              <w:rPr>
                <w:lang w:eastAsia="zh-CN"/>
              </w:rPr>
              <w:t>address</w:t>
            </w:r>
            <w:r w:rsidRPr="00D02BED">
              <w:rPr>
                <w:lang w:eastAsia="zh-CN"/>
              </w:rPr>
              <w:t xml:space="preserve"> (e.g., IP address and/or port, URL)</w:t>
            </w:r>
            <w:r>
              <w:rPr>
                <w:lang w:eastAsia="zh-CN"/>
              </w:rPr>
              <w:t>.</w:t>
            </w:r>
          </w:p>
        </w:tc>
        <w:tc>
          <w:tcPr>
            <w:tcW w:w="3544" w:type="dxa"/>
          </w:tcPr>
          <w:p w14:paraId="2B228E0A" w14:textId="77777777" w:rsidR="00F13EAD" w:rsidRDefault="00F13EAD" w:rsidP="00FE3BF1">
            <w:pPr>
              <w:rPr>
                <w:lang w:eastAsia="zh-CN"/>
              </w:rPr>
            </w:pPr>
            <w:r w:rsidRPr="004B6B01">
              <w:rPr>
                <w:b/>
                <w:lang w:eastAsia="zh-CN"/>
              </w:rPr>
              <w:t>Address</w:t>
            </w:r>
            <w:r>
              <w:rPr>
                <w:lang w:eastAsia="zh-CN"/>
              </w:rPr>
              <w:t>: SEALDD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client endpoint</w:t>
            </w:r>
            <w:r>
              <w:rPr>
                <w:rFonts w:hint="eastAsia"/>
                <w:lang w:eastAsia="zh-CN"/>
              </w:rPr>
              <w:t xml:space="preserve"> </w:t>
            </w:r>
            <w:r>
              <w:rPr>
                <w:lang w:eastAsia="zh-CN"/>
              </w:rPr>
              <w:t>address (</w:t>
            </w:r>
            <w:r w:rsidRPr="00D02BED">
              <w:rPr>
                <w:lang w:eastAsia="zh-CN"/>
              </w:rPr>
              <w:t xml:space="preserve">e.g., </w:t>
            </w:r>
            <w:r>
              <w:rPr>
                <w:lang w:eastAsia="ko-KR"/>
              </w:rPr>
              <w:t>UE's addresses/ports</w:t>
            </w:r>
            <w:r w:rsidRPr="00092112">
              <w:rPr>
                <w:lang w:eastAsia="zh-CN"/>
              </w:rPr>
              <w:t>)</w:t>
            </w:r>
            <w:r>
              <w:rPr>
                <w:lang w:eastAsia="zh-CN"/>
              </w:rPr>
              <w:t>.</w:t>
            </w:r>
          </w:p>
          <w:p w14:paraId="67AFE8A7" w14:textId="77777777" w:rsidR="00F13EAD" w:rsidRDefault="00F13EAD" w:rsidP="00FE3BF1">
            <w:pPr>
              <w:rPr>
                <w:lang w:eastAsia="zh-CN"/>
              </w:rPr>
            </w:pPr>
            <w:r w:rsidRPr="004B6B01">
              <w:rPr>
                <w:b/>
                <w:lang w:eastAsia="zh-CN"/>
              </w:rPr>
              <w:t>Identifier</w:t>
            </w:r>
            <w:r>
              <w:rPr>
                <w:lang w:eastAsia="zh-CN"/>
              </w:rPr>
              <w:t xml:space="preserve">: SEALDD-UU </w:t>
            </w:r>
            <w:r>
              <w:rPr>
                <w:rFonts w:hint="eastAsia"/>
                <w:lang w:eastAsia="zh-CN"/>
              </w:rPr>
              <w:t>F</w:t>
            </w:r>
            <w:r>
              <w:rPr>
                <w:lang w:eastAsia="zh-CN"/>
              </w:rPr>
              <w:t xml:space="preserve">low ID </w:t>
            </w:r>
            <w:r>
              <w:rPr>
                <w:rFonts w:hint="eastAsia"/>
                <w:lang w:eastAsia="zh-CN"/>
              </w:rPr>
              <w:t>shared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rPr>
                <w:rFonts w:hint="eastAsia"/>
                <w:lang w:eastAsia="zh-CN"/>
              </w:rPr>
              <w:t>two</w:t>
            </w:r>
            <w:r>
              <w:rPr>
                <w:lang w:eastAsia="zh-CN"/>
              </w:rPr>
              <w:t xml:space="preserve"> </w:t>
            </w:r>
            <w:r>
              <w:rPr>
                <w:rFonts w:hint="eastAsia"/>
                <w:lang w:eastAsia="zh-CN"/>
              </w:rPr>
              <w:t>path</w:t>
            </w:r>
            <w:r>
              <w:rPr>
                <w:lang w:eastAsia="zh-CN"/>
              </w:rPr>
              <w:t>s.</w:t>
            </w:r>
          </w:p>
        </w:tc>
      </w:tr>
      <w:tr w:rsidR="00F13EAD" w14:paraId="0C25DFE5" w14:textId="77777777" w:rsidTr="00FE3BF1">
        <w:tc>
          <w:tcPr>
            <w:tcW w:w="2463" w:type="dxa"/>
          </w:tcPr>
          <w:p w14:paraId="780343D3" w14:textId="77777777" w:rsidR="00F13EAD" w:rsidRDefault="00F13EAD" w:rsidP="00FE3BF1">
            <w:pPr>
              <w:rPr>
                <w:lang w:eastAsia="zh-CN"/>
              </w:rPr>
            </w:pPr>
            <w:r>
              <w:rPr>
                <w:rFonts w:hint="eastAsia"/>
                <w:lang w:eastAsia="zh-CN"/>
              </w:rPr>
              <w:t>D</w:t>
            </w:r>
            <w:r>
              <w:rPr>
                <w:lang w:eastAsia="zh-CN"/>
              </w:rPr>
              <w:t>ata Storage</w:t>
            </w:r>
          </w:p>
        </w:tc>
        <w:tc>
          <w:tcPr>
            <w:tcW w:w="3457" w:type="dxa"/>
          </w:tcPr>
          <w:p w14:paraId="304DEE83" w14:textId="77777777" w:rsidR="00F13EAD" w:rsidRDefault="00F13EAD" w:rsidP="00FE3BF1">
            <w:pPr>
              <w:rPr>
                <w:lang w:eastAsia="zh-CN"/>
              </w:rPr>
            </w:pPr>
            <w:r>
              <w:rPr>
                <w:lang w:eastAsia="zh-CN"/>
              </w:rPr>
              <w:t xml:space="preserve">Put DL data to the SEALDD server (storage server) </w:t>
            </w:r>
          </w:p>
          <w:p w14:paraId="38C3F0FB" w14:textId="77777777" w:rsidR="00F13EAD" w:rsidRDefault="00F13EAD" w:rsidP="00F13EAD">
            <w:pPr>
              <w:numPr>
                <w:ilvl w:val="0"/>
                <w:numId w:val="16"/>
              </w:numPr>
              <w:rPr>
                <w:lang w:eastAsia="zh-CN"/>
              </w:rPr>
            </w:pPr>
            <w:r>
              <w:rPr>
                <w:rFonts w:hint="eastAsia"/>
                <w:lang w:eastAsia="zh-CN"/>
              </w:rPr>
              <w:t>P</w:t>
            </w:r>
            <w:r>
              <w:rPr>
                <w:lang w:eastAsia="zh-CN"/>
              </w:rPr>
              <w:t xml:space="preserve">ush mode </w:t>
            </w:r>
            <w:r>
              <w:rPr>
                <w:rFonts w:hint="eastAsia"/>
                <w:lang w:eastAsia="zh-CN"/>
              </w:rPr>
              <w:t>in</w:t>
            </w:r>
            <w:r>
              <w:rPr>
                <w:lang w:eastAsia="zh-CN"/>
              </w:rPr>
              <w:t xml:space="preserve"> a standalone user plane </w:t>
            </w:r>
          </w:p>
          <w:p w14:paraId="50009B68" w14:textId="77777777" w:rsidR="00F13EAD" w:rsidRDefault="00F13EAD" w:rsidP="00FE3BF1">
            <w:pPr>
              <w:rPr>
                <w:lang w:eastAsia="zh-CN"/>
              </w:rPr>
            </w:pPr>
            <w:r>
              <w:rPr>
                <w:rFonts w:hint="eastAsia"/>
                <w:lang w:eastAsia="zh-CN"/>
              </w:rPr>
              <w:lastRenderedPageBreak/>
              <w:t>F</w:t>
            </w:r>
            <w:r>
              <w:rPr>
                <w:lang w:eastAsia="zh-CN"/>
              </w:rPr>
              <w:t>etch data from the SEALDD server</w:t>
            </w:r>
          </w:p>
          <w:p w14:paraId="4256D6E6" w14:textId="77777777" w:rsidR="00F13EAD" w:rsidRDefault="00F13EAD" w:rsidP="00F13EAD">
            <w:pPr>
              <w:numPr>
                <w:ilvl w:val="0"/>
                <w:numId w:val="16"/>
              </w:numPr>
              <w:rPr>
                <w:lang w:eastAsia="zh-CN"/>
              </w:rPr>
            </w:pPr>
            <w:r>
              <w:rPr>
                <w:rFonts w:hint="eastAsia"/>
                <w:lang w:eastAsia="zh-CN"/>
              </w:rPr>
              <w:t>F</w:t>
            </w:r>
            <w:r>
              <w:rPr>
                <w:lang w:eastAsia="zh-CN"/>
              </w:rPr>
              <w:t>etch mode in a standalone user plane</w:t>
            </w:r>
          </w:p>
        </w:tc>
        <w:tc>
          <w:tcPr>
            <w:tcW w:w="3544" w:type="dxa"/>
          </w:tcPr>
          <w:p w14:paraId="187F0189" w14:textId="77777777" w:rsidR="00F13EAD" w:rsidRDefault="00F13EAD" w:rsidP="00FE3BF1">
            <w:pPr>
              <w:rPr>
                <w:lang w:eastAsia="zh-CN"/>
              </w:rPr>
            </w:pPr>
            <w:r>
              <w:rPr>
                <w:lang w:eastAsia="zh-CN"/>
              </w:rPr>
              <w:lastRenderedPageBreak/>
              <w:t xml:space="preserve">Put UL data to the SEALDD server (storage server) </w:t>
            </w:r>
          </w:p>
          <w:p w14:paraId="5B6A9F4A" w14:textId="77777777" w:rsidR="00F13EAD" w:rsidRDefault="00F13EAD" w:rsidP="00F13EAD">
            <w:pPr>
              <w:numPr>
                <w:ilvl w:val="0"/>
                <w:numId w:val="16"/>
              </w:numPr>
              <w:rPr>
                <w:lang w:eastAsia="zh-CN"/>
              </w:rPr>
            </w:pPr>
            <w:r>
              <w:rPr>
                <w:rFonts w:hint="eastAsia"/>
                <w:lang w:eastAsia="zh-CN"/>
              </w:rPr>
              <w:t>P</w:t>
            </w:r>
            <w:r>
              <w:rPr>
                <w:lang w:eastAsia="zh-CN"/>
              </w:rPr>
              <w:t xml:space="preserve">ush mode in a standalone user plane </w:t>
            </w:r>
          </w:p>
          <w:p w14:paraId="246DAE67" w14:textId="77777777" w:rsidR="00F13EAD" w:rsidRDefault="00F13EAD" w:rsidP="00FE3BF1">
            <w:pPr>
              <w:rPr>
                <w:lang w:eastAsia="zh-CN"/>
              </w:rPr>
            </w:pPr>
            <w:r>
              <w:rPr>
                <w:rFonts w:hint="eastAsia"/>
                <w:lang w:eastAsia="zh-CN"/>
              </w:rPr>
              <w:lastRenderedPageBreak/>
              <w:t>F</w:t>
            </w:r>
            <w:r>
              <w:rPr>
                <w:lang w:eastAsia="zh-CN"/>
              </w:rPr>
              <w:t>etch data from the SEALDD server</w:t>
            </w:r>
          </w:p>
          <w:p w14:paraId="1EC87B10" w14:textId="77777777" w:rsidR="00F13EAD" w:rsidRDefault="00F13EAD" w:rsidP="00F13EAD">
            <w:pPr>
              <w:numPr>
                <w:ilvl w:val="0"/>
                <w:numId w:val="16"/>
              </w:numPr>
              <w:rPr>
                <w:lang w:eastAsia="zh-CN"/>
              </w:rPr>
            </w:pPr>
            <w:r>
              <w:rPr>
                <w:rFonts w:hint="eastAsia"/>
                <w:lang w:eastAsia="zh-CN"/>
              </w:rPr>
              <w:t>F</w:t>
            </w:r>
            <w:r>
              <w:rPr>
                <w:lang w:eastAsia="zh-CN"/>
              </w:rPr>
              <w:t>etch mode in a standalone user plane</w:t>
            </w:r>
          </w:p>
        </w:tc>
      </w:tr>
      <w:tr w:rsidR="00F13EAD" w14:paraId="04EB9A59" w14:textId="77777777" w:rsidTr="00FE3BF1">
        <w:tc>
          <w:tcPr>
            <w:tcW w:w="2463" w:type="dxa"/>
          </w:tcPr>
          <w:p w14:paraId="240B07D2" w14:textId="77777777" w:rsidR="00F13EAD" w:rsidRDefault="00F13EAD" w:rsidP="00FE3BF1">
            <w:pPr>
              <w:rPr>
                <w:lang w:eastAsia="zh-CN"/>
              </w:rPr>
            </w:pPr>
            <w:r>
              <w:rPr>
                <w:rFonts w:hint="eastAsia"/>
                <w:lang w:eastAsia="zh-CN"/>
              </w:rPr>
              <w:lastRenderedPageBreak/>
              <w:t>B</w:t>
            </w:r>
            <w:r>
              <w:rPr>
                <w:lang w:eastAsia="zh-CN"/>
              </w:rPr>
              <w:t>AT data transfer</w:t>
            </w:r>
          </w:p>
        </w:tc>
        <w:tc>
          <w:tcPr>
            <w:tcW w:w="3457" w:type="dxa"/>
          </w:tcPr>
          <w:p w14:paraId="5637BC89" w14:textId="77777777" w:rsidR="00F13EAD" w:rsidRDefault="00F13EAD" w:rsidP="00FE3BF1">
            <w:pPr>
              <w:rPr>
                <w:lang w:eastAsia="zh-CN"/>
              </w:rPr>
            </w:pPr>
            <w:r>
              <w:rPr>
                <w:lang w:eastAsia="zh-CN"/>
              </w:rPr>
              <w:t>Refers to the Data storage</w:t>
            </w:r>
          </w:p>
        </w:tc>
        <w:tc>
          <w:tcPr>
            <w:tcW w:w="3544" w:type="dxa"/>
          </w:tcPr>
          <w:p w14:paraId="3348A4EB" w14:textId="77777777" w:rsidR="00F13EAD" w:rsidRDefault="00F13EAD" w:rsidP="00FE3BF1">
            <w:pPr>
              <w:rPr>
                <w:lang w:eastAsia="zh-CN"/>
              </w:rPr>
            </w:pPr>
            <w:r>
              <w:rPr>
                <w:lang w:eastAsia="zh-CN"/>
              </w:rPr>
              <w:t>Refers to the Data storage</w:t>
            </w:r>
          </w:p>
        </w:tc>
      </w:tr>
      <w:tr w:rsidR="00F13EAD" w14:paraId="435F341F" w14:textId="77777777" w:rsidTr="00FE3BF1">
        <w:tc>
          <w:tcPr>
            <w:tcW w:w="2463" w:type="dxa"/>
          </w:tcPr>
          <w:p w14:paraId="5D8D0D0A" w14:textId="77777777" w:rsidR="00F13EAD" w:rsidRDefault="00F13EAD" w:rsidP="00FE3BF1">
            <w:pPr>
              <w:rPr>
                <w:lang w:eastAsia="zh-CN"/>
              </w:rPr>
            </w:pPr>
            <w:r>
              <w:rPr>
                <w:rFonts w:hint="eastAsia"/>
                <w:lang w:eastAsia="zh-CN"/>
              </w:rPr>
              <w:t>X</w:t>
            </w:r>
            <w:r>
              <w:rPr>
                <w:lang w:eastAsia="zh-CN"/>
              </w:rPr>
              <w:t>R Transmission</w:t>
            </w:r>
          </w:p>
        </w:tc>
        <w:tc>
          <w:tcPr>
            <w:tcW w:w="3457" w:type="dxa"/>
          </w:tcPr>
          <w:p w14:paraId="073A2821" w14:textId="77777777" w:rsidR="00F13EAD" w:rsidRDefault="00F13EAD" w:rsidP="00FE3BF1">
            <w:pPr>
              <w:rPr>
                <w:lang w:eastAsia="zh-CN"/>
              </w:rPr>
            </w:pPr>
            <w:r w:rsidRPr="004B6B01">
              <w:rPr>
                <w:b/>
                <w:lang w:eastAsia="zh-CN"/>
              </w:rPr>
              <w:t>Address</w:t>
            </w:r>
            <w:r>
              <w:rPr>
                <w:lang w:eastAsia="zh-CN"/>
              </w:rPr>
              <w:t xml:space="preserve">: </w:t>
            </w:r>
            <w:r>
              <w:rPr>
                <w:rFonts w:hint="eastAsia"/>
                <w:lang w:eastAsia="zh-CN"/>
              </w:rPr>
              <w:t>V</w:t>
            </w:r>
            <w:r>
              <w:rPr>
                <w:lang w:eastAsia="zh-CN"/>
              </w:rPr>
              <w:t>AL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server endpoint</w:t>
            </w:r>
            <w:r>
              <w:rPr>
                <w:rFonts w:hint="eastAsia"/>
                <w:lang w:eastAsia="zh-CN"/>
              </w:rPr>
              <w:t xml:space="preserve"> </w:t>
            </w:r>
            <w:r>
              <w:rPr>
                <w:lang w:eastAsia="zh-CN"/>
              </w:rPr>
              <w:t>address</w:t>
            </w:r>
            <w:r w:rsidRPr="00D02BED">
              <w:rPr>
                <w:lang w:eastAsia="zh-CN"/>
              </w:rPr>
              <w:t xml:space="preserve"> (e.g., IP address and/or port, URL)</w:t>
            </w:r>
            <w:r>
              <w:rPr>
                <w:lang w:eastAsia="zh-CN"/>
              </w:rPr>
              <w:t>.</w:t>
            </w:r>
          </w:p>
          <w:p w14:paraId="5D223841" w14:textId="77777777" w:rsidR="00F13EAD" w:rsidRDefault="00F13EAD" w:rsidP="00FE3BF1">
            <w:pPr>
              <w:rPr>
                <w:lang w:eastAsia="zh-CN"/>
              </w:rPr>
            </w:pPr>
          </w:p>
        </w:tc>
        <w:tc>
          <w:tcPr>
            <w:tcW w:w="3544" w:type="dxa"/>
          </w:tcPr>
          <w:p w14:paraId="04D4ED49" w14:textId="77777777" w:rsidR="00F13EAD" w:rsidRDefault="00F13EAD" w:rsidP="00FE3BF1">
            <w:pPr>
              <w:rPr>
                <w:lang w:eastAsia="zh-CN"/>
              </w:rPr>
            </w:pPr>
            <w:r w:rsidRPr="004B6B01">
              <w:rPr>
                <w:b/>
                <w:lang w:eastAsia="zh-CN"/>
              </w:rPr>
              <w:t>Address</w:t>
            </w:r>
            <w:r>
              <w:rPr>
                <w:lang w:eastAsia="zh-CN"/>
              </w:rPr>
              <w:t>: SEALDD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client endpoint</w:t>
            </w:r>
            <w:r>
              <w:rPr>
                <w:rFonts w:hint="eastAsia"/>
                <w:lang w:eastAsia="zh-CN"/>
              </w:rPr>
              <w:t xml:space="preserve"> </w:t>
            </w:r>
            <w:r>
              <w:rPr>
                <w:lang w:eastAsia="zh-CN"/>
              </w:rPr>
              <w:t>address (</w:t>
            </w:r>
            <w:r w:rsidRPr="00D02BED">
              <w:rPr>
                <w:lang w:eastAsia="zh-CN"/>
              </w:rPr>
              <w:t xml:space="preserve">e.g., </w:t>
            </w:r>
            <w:r>
              <w:rPr>
                <w:lang w:eastAsia="ko-KR"/>
              </w:rPr>
              <w:t>UE's addresses/ports</w:t>
            </w:r>
            <w:r w:rsidRPr="00092112">
              <w:rPr>
                <w:lang w:eastAsia="zh-CN"/>
              </w:rPr>
              <w:t>)</w:t>
            </w:r>
            <w:r>
              <w:rPr>
                <w:lang w:eastAsia="zh-CN"/>
              </w:rPr>
              <w:t>.</w:t>
            </w:r>
          </w:p>
          <w:p w14:paraId="779FAA8F" w14:textId="77777777" w:rsidR="00F13EAD" w:rsidRPr="00C256FE" w:rsidRDefault="00F13EAD" w:rsidP="00FE3BF1">
            <w:pPr>
              <w:rPr>
                <w:lang w:eastAsia="zh-CN"/>
              </w:rPr>
            </w:pPr>
            <w:r w:rsidRPr="004B6B01">
              <w:rPr>
                <w:b/>
                <w:lang w:eastAsia="zh-CN"/>
              </w:rPr>
              <w:t>Identifier</w:t>
            </w:r>
            <w:r>
              <w:rPr>
                <w:lang w:eastAsia="zh-CN"/>
              </w:rPr>
              <w:t xml:space="preserve">: SEALDD-UU </w:t>
            </w:r>
            <w:r>
              <w:rPr>
                <w:rFonts w:hint="eastAsia"/>
                <w:lang w:eastAsia="zh-CN"/>
              </w:rPr>
              <w:t>F</w:t>
            </w:r>
            <w:r>
              <w:rPr>
                <w:lang w:eastAsia="zh-CN"/>
              </w:rPr>
              <w:t>low IDs and multi-modal flow ID.</w:t>
            </w:r>
          </w:p>
        </w:tc>
      </w:tr>
      <w:tr w:rsidR="00F13EAD" w:rsidRPr="000F26D7" w14:paraId="2ACD343E" w14:textId="77777777" w:rsidTr="00FE3BF1">
        <w:tc>
          <w:tcPr>
            <w:tcW w:w="2463" w:type="dxa"/>
          </w:tcPr>
          <w:p w14:paraId="365F72FD" w14:textId="77777777" w:rsidR="00F13EAD" w:rsidRDefault="00F13EAD" w:rsidP="00FE3BF1">
            <w:pPr>
              <w:rPr>
                <w:lang w:eastAsia="zh-CN"/>
              </w:rPr>
            </w:pPr>
            <w:r w:rsidRPr="00737499">
              <w:rPr>
                <w:lang w:eastAsia="zh-CN"/>
              </w:rPr>
              <w:t>Transmission</w:t>
            </w:r>
            <w:r>
              <w:rPr>
                <w:lang w:eastAsia="zh-CN"/>
              </w:rPr>
              <w:t xml:space="preserve"> </w:t>
            </w:r>
            <w:r w:rsidRPr="00737499">
              <w:rPr>
                <w:lang w:eastAsia="zh-CN"/>
              </w:rPr>
              <w:t>Quality</w:t>
            </w:r>
            <w:r>
              <w:rPr>
                <w:lang w:eastAsia="zh-CN"/>
              </w:rPr>
              <w:t xml:space="preserve"> </w:t>
            </w:r>
            <w:r w:rsidRPr="00737499">
              <w:rPr>
                <w:lang w:eastAsia="zh-CN"/>
              </w:rPr>
              <w:t>Measurement</w:t>
            </w:r>
          </w:p>
        </w:tc>
        <w:tc>
          <w:tcPr>
            <w:tcW w:w="3457" w:type="dxa"/>
          </w:tcPr>
          <w:p w14:paraId="06CB12B4" w14:textId="77777777" w:rsidR="00F13EAD" w:rsidRDefault="00F13EAD" w:rsidP="00FE3BF1">
            <w:pPr>
              <w:rPr>
                <w:lang w:eastAsia="zh-CN"/>
              </w:rPr>
            </w:pPr>
          </w:p>
        </w:tc>
        <w:tc>
          <w:tcPr>
            <w:tcW w:w="3544" w:type="dxa"/>
          </w:tcPr>
          <w:p w14:paraId="37993F1C" w14:textId="77777777" w:rsidR="00F13EAD" w:rsidRDefault="00F13EAD" w:rsidP="00FE3BF1">
            <w:pPr>
              <w:rPr>
                <w:lang w:eastAsia="zh-CN"/>
              </w:rPr>
            </w:pPr>
            <w:r w:rsidRPr="001A0C9D">
              <w:rPr>
                <w:lang w:eastAsia="zh-CN"/>
              </w:rPr>
              <w:t xml:space="preserve">SEALDD </w:t>
            </w:r>
            <w:r>
              <w:rPr>
                <w:lang w:eastAsia="zh-CN"/>
              </w:rPr>
              <w:t xml:space="preserve">UU </w:t>
            </w:r>
            <w:r w:rsidRPr="001A0C9D">
              <w:rPr>
                <w:lang w:eastAsia="zh-CN"/>
              </w:rPr>
              <w:t>DL monitoring header</w:t>
            </w:r>
            <w:r>
              <w:rPr>
                <w:lang w:eastAsia="zh-CN"/>
              </w:rPr>
              <w:t>, or</w:t>
            </w:r>
          </w:p>
          <w:p w14:paraId="0D16E619" w14:textId="77777777" w:rsidR="00F13EAD" w:rsidRDefault="00F13EAD" w:rsidP="00FE3BF1">
            <w:pPr>
              <w:rPr>
                <w:lang w:eastAsia="zh-CN"/>
              </w:rPr>
            </w:pPr>
            <w:r w:rsidRPr="001A0C9D">
              <w:rPr>
                <w:lang w:eastAsia="zh-CN"/>
              </w:rPr>
              <w:t xml:space="preserve">dummy DL SEALDD packet generated </w:t>
            </w:r>
            <w:r>
              <w:rPr>
                <w:lang w:eastAsia="zh-CN"/>
              </w:rPr>
              <w:t xml:space="preserve">by SEALDD server </w:t>
            </w:r>
          </w:p>
          <w:p w14:paraId="42860727" w14:textId="77777777" w:rsidR="00F13EAD" w:rsidRPr="000F26D7" w:rsidRDefault="00F13EAD" w:rsidP="00FE3BF1">
            <w:pPr>
              <w:rPr>
                <w:lang w:eastAsia="zh-CN"/>
              </w:rPr>
            </w:pPr>
            <w:r w:rsidRPr="000F26D7">
              <w:rPr>
                <w:rFonts w:hint="eastAsia"/>
                <w:lang w:eastAsia="zh-CN"/>
              </w:rPr>
              <w:t>t</w:t>
            </w:r>
            <w:r w:rsidRPr="000F26D7">
              <w:rPr>
                <w:lang w:eastAsia="zh-CN"/>
              </w:rPr>
              <w:t>ime stamp: local time T1, T2, T3, T4</w:t>
            </w:r>
          </w:p>
        </w:tc>
      </w:tr>
    </w:tbl>
    <w:p w14:paraId="72FB415C" w14:textId="77777777" w:rsidR="00932FC5" w:rsidRPr="000F26D7" w:rsidRDefault="00932FC5" w:rsidP="00F13EAD">
      <w:pPr>
        <w:rPr>
          <w:lang w:eastAsia="zh-CN"/>
        </w:rPr>
      </w:pPr>
    </w:p>
    <w:p w14:paraId="1D59F688" w14:textId="47A8F6A0" w:rsidR="00F13EAD" w:rsidRPr="0018269A" w:rsidRDefault="00F13EAD" w:rsidP="00932FC5">
      <w:pPr>
        <w:pStyle w:val="EditorsNote"/>
        <w:rPr>
          <w:lang w:eastAsia="zh-CN"/>
        </w:rPr>
      </w:pPr>
      <w:r>
        <w:rPr>
          <w:rFonts w:hint="eastAsia"/>
          <w:lang w:eastAsia="zh-CN"/>
        </w:rPr>
        <w:t>E</w:t>
      </w:r>
      <w:r>
        <w:rPr>
          <w:lang w:eastAsia="zh-CN"/>
        </w:rPr>
        <w:t>ditor</w:t>
      </w:r>
      <w:r w:rsidR="00932FC5" w:rsidRPr="00D7706D">
        <w:rPr>
          <w:lang w:val="en-US"/>
        </w:rPr>
        <w:t>'</w:t>
      </w:r>
      <w:r>
        <w:rPr>
          <w:lang w:eastAsia="zh-CN"/>
        </w:rPr>
        <w:t>s note:</w:t>
      </w:r>
      <w:r>
        <w:rPr>
          <w:lang w:eastAsia="zh-CN"/>
        </w:rPr>
        <w:tab/>
        <w:t>This table may be not complete and any further updates is FFS.</w:t>
      </w:r>
    </w:p>
    <w:p w14:paraId="32CFA769" w14:textId="77777777" w:rsidR="00951CE8" w:rsidRDefault="00951CE8" w:rsidP="00951CE8">
      <w:pPr>
        <w:pStyle w:val="Heading4"/>
        <w:rPr>
          <w:lang w:eastAsia="zh-CN"/>
        </w:rPr>
      </w:pPr>
      <w:bookmarkStart w:id="94" w:name="_Toc207716753"/>
      <w:bookmarkStart w:id="95" w:name="_Toc215494847"/>
      <w:r>
        <w:rPr>
          <w:rFonts w:hint="eastAsia"/>
          <w:lang w:eastAsia="zh-CN"/>
        </w:rPr>
        <w:t>6</w:t>
      </w:r>
      <w:r>
        <w:rPr>
          <w:lang w:eastAsia="zh-CN"/>
        </w:rPr>
        <w:t>.1.1.2</w:t>
      </w:r>
      <w:r>
        <w:rPr>
          <w:lang w:eastAsia="zh-CN"/>
        </w:rPr>
        <w:tab/>
        <w:t>Protocol stack for SEALDD-UU</w:t>
      </w:r>
      <w:bookmarkEnd w:id="94"/>
      <w:bookmarkEnd w:id="95"/>
    </w:p>
    <w:p w14:paraId="63562DE0" w14:textId="77777777" w:rsidR="00951CE8" w:rsidRDefault="00951CE8" w:rsidP="009C493B">
      <w:pPr>
        <w:pStyle w:val="Heading5"/>
        <w:rPr>
          <w:lang w:eastAsia="zh-CN"/>
        </w:rPr>
      </w:pPr>
      <w:bookmarkStart w:id="96" w:name="_Toc207716754"/>
      <w:bookmarkStart w:id="97" w:name="_Toc215494848"/>
      <w:r>
        <w:rPr>
          <w:lang w:eastAsia="zh-CN"/>
        </w:rPr>
        <w:t>6.1.1.2.1</w:t>
      </w:r>
      <w:r>
        <w:rPr>
          <w:lang w:eastAsia="zh-CN"/>
        </w:rPr>
        <w:tab/>
        <w:t>User plane protocol stack for SEALDD-UU</w:t>
      </w:r>
      <w:bookmarkEnd w:id="96"/>
      <w:bookmarkEnd w:id="97"/>
    </w:p>
    <w:p w14:paraId="1268249E" w14:textId="3017B980" w:rsidR="00951CE8" w:rsidRDefault="00951CE8" w:rsidP="000F26D7">
      <w:pPr>
        <w:rPr>
          <w:lang w:eastAsia="zh-CN"/>
        </w:rPr>
      </w:pPr>
      <w:r>
        <w:rPr>
          <w:lang w:eastAsia="zh-CN"/>
        </w:rPr>
        <w:t>This clause illustrates the protocol stack for the user plane data delivery related with SEALDD-UU.</w:t>
      </w:r>
    </w:p>
    <w:p w14:paraId="40517CF7" w14:textId="77777777" w:rsidR="00951CE8" w:rsidRDefault="00951CE8" w:rsidP="009C493B">
      <w:pPr>
        <w:pStyle w:val="TH"/>
        <w:rPr>
          <w:lang w:eastAsia="zh-CN"/>
        </w:rPr>
      </w:pPr>
      <w:r w:rsidRPr="00196001">
        <w:object w:dxaOrig="7649" w:dyaOrig="3720" w14:anchorId="3C8EC632">
          <v:shape id="_x0000_i1027" type="#_x0000_t75" style="width:381.85pt;height:187.3pt" o:ole="">
            <v:imagedata r:id="rId13" o:title=""/>
          </v:shape>
          <o:OLEObject Type="Embed" ProgID="Visio.Drawing.15" ShapeID="_x0000_i1027" DrawAspect="Content" ObjectID="_1826089830" r:id="rId14"/>
        </w:object>
      </w:r>
    </w:p>
    <w:p w14:paraId="1133F915" w14:textId="459AE591" w:rsidR="00951CE8" w:rsidRPr="00EA606D" w:rsidRDefault="00951CE8" w:rsidP="00951CE8">
      <w:pPr>
        <w:pStyle w:val="TF"/>
        <w:overflowPunct w:val="0"/>
        <w:autoSpaceDE w:val="0"/>
        <w:autoSpaceDN w:val="0"/>
        <w:adjustRightInd w:val="0"/>
        <w:textAlignment w:val="baseline"/>
        <w:rPr>
          <w:lang w:eastAsia="en-GB"/>
        </w:rPr>
      </w:pPr>
      <w:r>
        <w:rPr>
          <w:lang w:eastAsia="en-GB"/>
        </w:rPr>
        <w:t>Figure</w:t>
      </w:r>
      <w:r>
        <w:rPr>
          <w:rFonts w:ascii="DengXian" w:eastAsia="DengXian" w:hAnsi="DengXian"/>
          <w:lang w:val="en-US" w:eastAsia="en-GB"/>
        </w:rPr>
        <w:t> </w:t>
      </w:r>
      <w:r w:rsidRPr="00EA606D">
        <w:rPr>
          <w:lang w:eastAsia="en-GB"/>
        </w:rPr>
        <w:t>6.</w:t>
      </w:r>
      <w:r>
        <w:rPr>
          <w:lang w:eastAsia="en-GB"/>
        </w:rPr>
        <w:t>1</w:t>
      </w:r>
      <w:r w:rsidRPr="00EA606D">
        <w:rPr>
          <w:lang w:eastAsia="en-GB"/>
        </w:rPr>
        <w:t>.1</w:t>
      </w:r>
      <w:r>
        <w:rPr>
          <w:lang w:eastAsia="en-GB"/>
        </w:rPr>
        <w:t>.2.1</w:t>
      </w:r>
      <w:r w:rsidRPr="00EA606D">
        <w:rPr>
          <w:lang w:eastAsia="en-GB"/>
        </w:rPr>
        <w:t>-1</w:t>
      </w:r>
      <w:r w:rsidR="001E2180">
        <w:rPr>
          <w:lang w:eastAsia="en-GB"/>
        </w:rPr>
        <w:t>:</w:t>
      </w:r>
      <w:r w:rsidRPr="00EA606D">
        <w:rPr>
          <w:lang w:eastAsia="en-GB"/>
        </w:rPr>
        <w:t xml:space="preserve"> </w:t>
      </w:r>
      <w:r>
        <w:rPr>
          <w:lang w:eastAsia="en-GB"/>
        </w:rPr>
        <w:t>SEALDD-UU user plane stack</w:t>
      </w:r>
    </w:p>
    <w:p w14:paraId="11E75CF2" w14:textId="77777777" w:rsidR="00951CE8" w:rsidRDefault="00951CE8" w:rsidP="00951CE8">
      <w:pPr>
        <w:rPr>
          <w:lang w:eastAsia="zh-CN"/>
        </w:rPr>
      </w:pPr>
      <w:r w:rsidRPr="00CF14AD">
        <w:rPr>
          <w:rFonts w:hint="eastAsia"/>
          <w:b/>
          <w:bCs/>
          <w:lang w:eastAsia="zh-CN"/>
        </w:rPr>
        <w:t>S</w:t>
      </w:r>
      <w:r w:rsidRPr="00CF14AD">
        <w:rPr>
          <w:b/>
          <w:bCs/>
          <w:lang w:eastAsia="zh-CN"/>
        </w:rPr>
        <w:t>EALDD-UU</w:t>
      </w:r>
      <w:r>
        <w:rPr>
          <w:b/>
          <w:bCs/>
          <w:lang w:eastAsia="zh-CN"/>
        </w:rPr>
        <w:t xml:space="preserve"> user plane</w:t>
      </w:r>
      <w:r>
        <w:rPr>
          <w:lang w:eastAsia="zh-CN"/>
        </w:rPr>
        <w:t>:</w:t>
      </w:r>
      <w:r>
        <w:rPr>
          <w:lang w:eastAsia="zh-CN"/>
        </w:rPr>
        <w:tab/>
        <w:t>This user plane of the SEALDD-UU layer corresponds to the protocol data unit carried between the SEALDD client and the SEALDD server over the SEALDD-UU flow. T</w:t>
      </w:r>
      <w:r>
        <w:rPr>
          <w:rFonts w:hint="eastAsia"/>
          <w:lang w:eastAsia="zh-CN"/>
        </w:rPr>
        <w:t>he</w:t>
      </w:r>
      <w:r>
        <w:rPr>
          <w:lang w:eastAsia="zh-CN"/>
        </w:rPr>
        <w:t xml:space="preserve"> protocol(s) used for this SEALDD-UU may varies due to different SEALDD data delivery service.</w:t>
      </w:r>
    </w:p>
    <w:p w14:paraId="73E559DF" w14:textId="77777777" w:rsidR="00951CE8" w:rsidRDefault="00951CE8" w:rsidP="00951CE8">
      <w:pPr>
        <w:rPr>
          <w:lang w:eastAsia="zh-CN"/>
        </w:rPr>
      </w:pPr>
      <w:r w:rsidRPr="00BA2768">
        <w:rPr>
          <w:rFonts w:hint="eastAsia"/>
          <w:b/>
          <w:bCs/>
          <w:lang w:eastAsia="zh-CN"/>
        </w:rPr>
        <w:t>N</w:t>
      </w:r>
      <w:r w:rsidRPr="00BA2768">
        <w:rPr>
          <w:b/>
          <w:bCs/>
          <w:lang w:eastAsia="zh-CN"/>
        </w:rPr>
        <w:t>6 protocol stack</w:t>
      </w:r>
      <w:r>
        <w:rPr>
          <w:lang w:eastAsia="zh-CN"/>
        </w:rPr>
        <w:t>:</w:t>
      </w:r>
      <w:r>
        <w:rPr>
          <w:lang w:eastAsia="zh-CN"/>
        </w:rPr>
        <w:tab/>
        <w:t>This set of protocols</w:t>
      </w:r>
      <w:r>
        <w:rPr>
          <w:rFonts w:hint="eastAsia"/>
          <w:lang w:eastAsia="zh-CN"/>
        </w:rPr>
        <w:t>/</w:t>
      </w:r>
      <w:r>
        <w:rPr>
          <w:lang w:eastAsia="zh-CN"/>
        </w:rPr>
        <w:t>layers depends on the UPF.</w:t>
      </w:r>
    </w:p>
    <w:p w14:paraId="40B5B56D" w14:textId="77777777" w:rsidR="00951CE8" w:rsidRPr="003964A6" w:rsidRDefault="00951CE8" w:rsidP="00951CE8">
      <w:pPr>
        <w:pStyle w:val="NO"/>
        <w:rPr>
          <w:lang w:eastAsia="zh-CN"/>
        </w:rPr>
      </w:pPr>
      <w:r w:rsidRPr="003964A6">
        <w:t>NOTE 1:</w:t>
      </w:r>
      <w:r w:rsidRPr="003964A6">
        <w:tab/>
      </w:r>
      <w:r>
        <w:rPr>
          <w:lang w:eastAsia="zh-CN"/>
        </w:rPr>
        <w:t>For simplicity, only a box named intermediate protocol stacks are shown. For details, it refers the user plane protocol stacks as described in 3GPP</w:t>
      </w:r>
      <w:r>
        <w:rPr>
          <w:lang w:val="en-US" w:eastAsia="zh-CN"/>
        </w:rPr>
        <w:t> TS 23.501 [23.501]</w:t>
      </w:r>
      <w:r w:rsidRPr="003964A6">
        <w:t>.</w:t>
      </w:r>
    </w:p>
    <w:p w14:paraId="15FDE25A" w14:textId="234EF1A2" w:rsidR="00951CE8" w:rsidRDefault="00951CE8" w:rsidP="00951CE8">
      <w:pPr>
        <w:rPr>
          <w:lang w:eastAsia="zh-CN"/>
        </w:rPr>
      </w:pPr>
      <w:r>
        <w:rPr>
          <w:rFonts w:hint="eastAsia"/>
          <w:lang w:eastAsia="zh-CN"/>
        </w:rPr>
        <w:t>T</w:t>
      </w:r>
      <w:r>
        <w:rPr>
          <w:lang w:eastAsia="zh-CN"/>
        </w:rPr>
        <w:t>he user plane of SEALDD-UU layer shall support the functions</w:t>
      </w:r>
      <w:r>
        <w:rPr>
          <w:rFonts w:hint="eastAsia"/>
          <w:lang w:eastAsia="zh-CN"/>
        </w:rPr>
        <w:t>/characteristics</w:t>
      </w:r>
      <w:r>
        <w:rPr>
          <w:lang w:eastAsia="zh-CN"/>
        </w:rPr>
        <w:t xml:space="preserve"> listed in table</w:t>
      </w:r>
      <w:r>
        <w:rPr>
          <w:lang w:val="en-US" w:eastAsia="zh-CN"/>
        </w:rPr>
        <w:t> </w:t>
      </w:r>
      <w:r>
        <w:rPr>
          <w:lang w:eastAsia="zh-CN"/>
        </w:rPr>
        <w:t>6.1.1.1.</w:t>
      </w:r>
    </w:p>
    <w:p w14:paraId="799D2E67" w14:textId="77777777" w:rsidR="007C4792" w:rsidRDefault="007C4792" w:rsidP="007C4792">
      <w:pPr>
        <w:pStyle w:val="Heading5"/>
        <w:rPr>
          <w:lang w:eastAsia="zh-CN"/>
        </w:rPr>
      </w:pPr>
      <w:bookmarkStart w:id="98" w:name="_Toc215494849"/>
      <w:bookmarkStart w:id="99" w:name="OLE_LINK7"/>
      <w:bookmarkStart w:id="100" w:name="OLE_LINK8"/>
      <w:r>
        <w:rPr>
          <w:lang w:eastAsia="zh-CN"/>
        </w:rPr>
        <w:lastRenderedPageBreak/>
        <w:t>6.1.1.2.</w:t>
      </w:r>
      <w:r>
        <w:rPr>
          <w:rFonts w:hint="eastAsia"/>
          <w:lang w:eastAsia="zh-CN"/>
        </w:rPr>
        <w:t>2</w:t>
      </w:r>
      <w:r>
        <w:rPr>
          <w:lang w:eastAsia="zh-CN"/>
        </w:rPr>
        <w:tab/>
        <w:t>Functional entities description</w:t>
      </w:r>
      <w:r w:rsidRPr="00517519">
        <w:rPr>
          <w:lang w:eastAsia="zh-CN"/>
        </w:rPr>
        <w:t xml:space="preserve"> Update</w:t>
      </w:r>
      <w:r>
        <w:rPr>
          <w:lang w:eastAsia="zh-CN"/>
        </w:rPr>
        <w:t>s</w:t>
      </w:r>
      <w:bookmarkEnd w:id="98"/>
    </w:p>
    <w:p w14:paraId="1E0A107E" w14:textId="77777777" w:rsidR="007C4792" w:rsidRDefault="007C4792" w:rsidP="00B41ED1">
      <w:pPr>
        <w:rPr>
          <w:noProof/>
          <w:lang w:eastAsia="zh-CN"/>
        </w:rPr>
      </w:pPr>
      <w:r>
        <w:rPr>
          <w:noProof/>
          <w:lang w:eastAsia="zh-CN"/>
        </w:rPr>
        <w:t>The functional entities description about SEALDD server and client now is incomplete, some of the functionalities are missing, e.g.,</w:t>
      </w:r>
      <w:r w:rsidRPr="0033453B">
        <w:rPr>
          <w:noProof/>
          <w:lang w:eastAsia="zh-CN"/>
        </w:rPr>
        <w:t>SEALDD enabled data transmission quality measurement and create the dummy SEALDD packet, manage the sequence number for the URLLC case</w:t>
      </w:r>
      <w:r>
        <w:rPr>
          <w:noProof/>
          <w:lang w:eastAsia="zh-CN"/>
        </w:rPr>
        <w:t>, or specific header handling based on deployment specific requirements</w:t>
      </w:r>
      <w:r w:rsidRPr="00740A92">
        <w:rPr>
          <w:noProof/>
          <w:lang w:eastAsia="zh-CN"/>
        </w:rPr>
        <w:t>.</w:t>
      </w:r>
    </w:p>
    <w:p w14:paraId="2C32E509" w14:textId="55BBDA5F" w:rsidR="007C4792" w:rsidRPr="007C4792" w:rsidRDefault="007C4792" w:rsidP="00B41ED1">
      <w:pPr>
        <w:pStyle w:val="NO"/>
        <w:rPr>
          <w:lang w:eastAsia="zh-CN"/>
        </w:rPr>
      </w:pPr>
      <w:r>
        <w:rPr>
          <w:rFonts w:hint="eastAsia"/>
          <w:lang w:eastAsia="zh-CN"/>
        </w:rPr>
        <w:t>N</w:t>
      </w:r>
      <w:r>
        <w:rPr>
          <w:lang w:eastAsia="zh-CN"/>
        </w:rPr>
        <w:t>OTE:</w:t>
      </w:r>
      <w:r>
        <w:rPr>
          <w:lang w:eastAsia="zh-CN"/>
        </w:rPr>
        <w:tab/>
      </w:r>
      <w:r>
        <w:rPr>
          <w:rFonts w:hint="eastAsia"/>
          <w:lang w:eastAsia="zh-CN"/>
        </w:rPr>
        <w:t xml:space="preserve">Whether to carry the </w:t>
      </w:r>
      <w:r>
        <w:rPr>
          <w:lang w:eastAsia="zh-CN"/>
        </w:rPr>
        <w:t>SEALDD flow ID</w:t>
      </w:r>
      <w:r>
        <w:rPr>
          <w:rFonts w:hint="eastAsia"/>
          <w:lang w:eastAsia="zh-CN"/>
        </w:rPr>
        <w:t xml:space="preserve"> and</w:t>
      </w:r>
      <w:r>
        <w:rPr>
          <w:lang w:eastAsia="zh-CN"/>
        </w:rPr>
        <w:t xml:space="preserve"> </w:t>
      </w:r>
      <w:r>
        <w:rPr>
          <w:rFonts w:hint="eastAsia"/>
          <w:lang w:eastAsia="zh-CN"/>
        </w:rPr>
        <w:t xml:space="preserve">the </w:t>
      </w:r>
      <w:r>
        <w:t>Multi-modal SEALDD flow ID</w:t>
      </w:r>
      <w:r>
        <w:rPr>
          <w:rFonts w:hint="eastAsia"/>
          <w:lang w:eastAsia="zh-CN"/>
        </w:rPr>
        <w:t xml:space="preserve"> within the SEALDD-UU packet will be determined in normative phase</w:t>
      </w:r>
      <w:r w:rsidRPr="00C92CD1">
        <w:rPr>
          <w:lang w:eastAsia="zh-CN"/>
        </w:rPr>
        <w:t>.</w:t>
      </w:r>
    </w:p>
    <w:tbl>
      <w:tblPr>
        <w:tblStyle w:val="TableGrid"/>
        <w:tblW w:w="0" w:type="auto"/>
        <w:tblLook w:val="04A0" w:firstRow="1" w:lastRow="0" w:firstColumn="1" w:lastColumn="0" w:noHBand="0" w:noVBand="1"/>
      </w:tblPr>
      <w:tblGrid>
        <w:gridCol w:w="9629"/>
      </w:tblGrid>
      <w:tr w:rsidR="007C4792" w14:paraId="2F969410" w14:textId="77777777" w:rsidTr="007F1B81">
        <w:tc>
          <w:tcPr>
            <w:tcW w:w="9629" w:type="dxa"/>
          </w:tcPr>
          <w:p w14:paraId="02022D70" w14:textId="77777777" w:rsidR="007C4792" w:rsidRDefault="007C4792" w:rsidP="007F1B81">
            <w:pPr>
              <w:pStyle w:val="Heading3"/>
              <w:rPr>
                <w:rFonts w:eastAsia="Times New Roman"/>
              </w:rPr>
            </w:pPr>
            <w:bookmarkStart w:id="101" w:name="_Toc200732281"/>
            <w:bookmarkStart w:id="102" w:name="_Toc133484029"/>
            <w:bookmarkStart w:id="103" w:name="_Toc117364404"/>
            <w:bookmarkStart w:id="104" w:name="_Toc104514859"/>
            <w:bookmarkStart w:id="105" w:name="_Toc113264248"/>
            <w:bookmarkStart w:id="106" w:name="_Toc215494850"/>
            <w:bookmarkEnd w:id="99"/>
            <w:bookmarkEnd w:id="100"/>
            <w:r>
              <w:t>7.3.2</w:t>
            </w:r>
            <w:r>
              <w:tab/>
              <w:t>SEAL Data Delivery server</w:t>
            </w:r>
            <w:bookmarkEnd w:id="101"/>
            <w:bookmarkEnd w:id="102"/>
            <w:bookmarkEnd w:id="103"/>
            <w:bookmarkEnd w:id="104"/>
            <w:bookmarkEnd w:id="105"/>
            <w:bookmarkEnd w:id="106"/>
          </w:p>
          <w:p w14:paraId="2895D1F1" w14:textId="77777777" w:rsidR="007C4792" w:rsidRDefault="007C4792" w:rsidP="007F1B81">
            <w:r>
              <w:t>The SEAL data delivery server functional entity acts as the application server for the data delivery enablement. The SEALDD server supports the following capabilities:</w:t>
            </w:r>
          </w:p>
          <w:p w14:paraId="16A3E37F" w14:textId="77777777" w:rsidR="007C4792" w:rsidRDefault="007C4792" w:rsidP="007F1B81">
            <w:pPr>
              <w:pStyle w:val="B1"/>
              <w:rPr>
                <w:lang w:eastAsia="zh-CN"/>
              </w:rPr>
            </w:pPr>
            <w:r>
              <w:t>a)</w:t>
            </w:r>
            <w:r>
              <w:tab/>
              <w:t>Support the signalling interaction with VAL server to negotiate the data delivery aspects including QoS requirement, protocols information, bandwidth settings, delivery policy provisioning, transmission quality measurement, background data transfer.</w:t>
            </w:r>
          </w:p>
          <w:p w14:paraId="285B3A8E" w14:textId="77777777" w:rsidR="007C4792" w:rsidRDefault="007C4792" w:rsidP="007F1B81">
            <w:pPr>
              <w:pStyle w:val="B1"/>
              <w:rPr>
                <w:lang w:eastAsia="zh-CN"/>
              </w:rPr>
            </w:pPr>
            <w:r>
              <w:rPr>
                <w:lang w:eastAsia="zh-CN"/>
              </w:rPr>
              <w:t>b)</w:t>
            </w:r>
            <w:r>
              <w:rPr>
                <w:lang w:eastAsia="zh-CN"/>
              </w:rPr>
              <w:tab/>
              <w:t>Support the signalling interaction with the SEALDD client to management the data delivery between the SEALDD server and the SEALDD client, including the establish/update/release of signalling plane and user plane of SEALDD-UU, bandwidth control, transmission quality measurement.</w:t>
            </w:r>
          </w:p>
          <w:p w14:paraId="4EE234FF" w14:textId="77777777" w:rsidR="007C4792" w:rsidRDefault="007C4792" w:rsidP="007F1B81">
            <w:pPr>
              <w:pStyle w:val="B1"/>
              <w:rPr>
                <w:lang w:eastAsia="zh-CN"/>
              </w:rPr>
            </w:pPr>
            <w:r>
              <w:rPr>
                <w:lang w:eastAsia="zh-CN"/>
              </w:rPr>
              <w:t>c)</w:t>
            </w:r>
            <w:r>
              <w:rPr>
                <w:lang w:eastAsia="zh-CN"/>
              </w:rPr>
              <w:tab/>
              <w:t>Providing the application data/media storage.</w:t>
            </w:r>
          </w:p>
          <w:p w14:paraId="57180B8D" w14:textId="77777777" w:rsidR="007C4792" w:rsidRDefault="007C4792" w:rsidP="007F1B81">
            <w:pPr>
              <w:pStyle w:val="B1"/>
              <w:rPr>
                <w:lang w:eastAsia="zh-CN"/>
              </w:rPr>
            </w:pPr>
            <w:r>
              <w:rPr>
                <w:lang w:eastAsia="zh-CN"/>
              </w:rPr>
              <w:t>d)</w:t>
            </w:r>
            <w:r>
              <w:rPr>
                <w:lang w:eastAsia="zh-CN"/>
              </w:rPr>
              <w:tab/>
              <w:t>Interacting with 5GC via N33/N5 (i.e. send control plane requirements or receive control plane notification) with usage of capability exposed by 3GPP network.</w:t>
            </w:r>
          </w:p>
          <w:p w14:paraId="50801629" w14:textId="77777777" w:rsidR="007C4792" w:rsidRDefault="007C4792" w:rsidP="007F1B81">
            <w:pPr>
              <w:pStyle w:val="B1"/>
              <w:rPr>
                <w:lang w:eastAsia="zh-CN"/>
              </w:rPr>
            </w:pPr>
            <w:r>
              <w:rPr>
                <w:lang w:eastAsia="zh-CN"/>
              </w:rPr>
              <w:t>e)</w:t>
            </w:r>
            <w:r>
              <w:rPr>
                <w:lang w:eastAsia="zh-CN"/>
              </w:rPr>
              <w:tab/>
              <w:t>Support user plane handlings including obtaining the application data/media and/or application signalling data from VAL server via SEALDD-S, delivering it to the SEALDD client via the SEALDD-UU, and receiving the application data/media and/or application signalling data from SEALDD client and providing it to the VAL server via SEALDD-S, enforce the rate control.</w:t>
            </w:r>
          </w:p>
          <w:p w14:paraId="648C36B5" w14:textId="77777777" w:rsidR="007C4792" w:rsidRDefault="007C4792" w:rsidP="007C4792">
            <w:pPr>
              <w:pStyle w:val="B1"/>
            </w:pPr>
            <w:r>
              <w:rPr>
                <w:rFonts w:hint="eastAsia"/>
                <w:lang w:eastAsia="zh-CN"/>
              </w:rPr>
              <w:t>f</w:t>
            </w:r>
            <w:r>
              <w:rPr>
                <w:lang w:eastAsia="zh-CN"/>
              </w:rPr>
              <w:t>)</w:t>
            </w:r>
            <w:r>
              <w:rPr>
                <w:lang w:eastAsia="zh-CN"/>
              </w:rPr>
              <w:tab/>
              <w:t xml:space="preserve">Allocate the SEALDD flow ID, </w:t>
            </w:r>
            <w:r>
              <w:t>Multi-modal SEALDD flow ID.</w:t>
            </w:r>
          </w:p>
          <w:p w14:paraId="721BA647" w14:textId="77777777" w:rsidR="007C4792" w:rsidRDefault="007C4792" w:rsidP="007C4792">
            <w:pPr>
              <w:pStyle w:val="B1"/>
              <w:rPr>
                <w:noProof/>
                <w:lang w:eastAsia="zh-CN"/>
              </w:rPr>
            </w:pPr>
            <w:r>
              <w:rPr>
                <w:rFonts w:hint="eastAsia"/>
                <w:lang w:eastAsia="zh-CN"/>
              </w:rPr>
              <w:t>g</w:t>
            </w:r>
            <w:r>
              <w:rPr>
                <w:lang w:eastAsia="zh-CN"/>
              </w:rPr>
              <w:t>)</w:t>
            </w:r>
            <w:r>
              <w:rPr>
                <w:lang w:eastAsia="zh-CN"/>
              </w:rPr>
              <w:tab/>
              <w:t>M</w:t>
            </w:r>
            <w:r w:rsidRPr="0033453B">
              <w:rPr>
                <w:noProof/>
                <w:lang w:eastAsia="zh-CN"/>
              </w:rPr>
              <w:t xml:space="preserve">anage the packet sequence number </w:t>
            </w:r>
            <w:r>
              <w:rPr>
                <w:noProof/>
                <w:lang w:eastAsia="zh-CN"/>
              </w:rPr>
              <w:t xml:space="preserve">for redundant SEALDD-UU flows </w:t>
            </w:r>
            <w:r w:rsidRPr="0033453B">
              <w:rPr>
                <w:noProof/>
                <w:lang w:eastAsia="zh-CN"/>
              </w:rPr>
              <w:t>for the URLLC</w:t>
            </w:r>
            <w:r>
              <w:rPr>
                <w:noProof/>
                <w:lang w:eastAsia="zh-CN"/>
              </w:rPr>
              <w:t xml:space="preserve"> service.</w:t>
            </w:r>
          </w:p>
          <w:p w14:paraId="4010C1CA" w14:textId="29C6DA8B" w:rsidR="007C4792" w:rsidRDefault="007C4792" w:rsidP="007C4792">
            <w:pPr>
              <w:pStyle w:val="B1"/>
              <w:rPr>
                <w:lang w:eastAsia="zh-CN"/>
              </w:rPr>
            </w:pPr>
            <w:r>
              <w:rPr>
                <w:rFonts w:hint="eastAsia"/>
                <w:lang w:eastAsia="zh-CN"/>
              </w:rPr>
              <w:t>h</w:t>
            </w:r>
            <w:r>
              <w:rPr>
                <w:lang w:eastAsia="zh-CN"/>
              </w:rPr>
              <w:t>)</w:t>
            </w:r>
            <w:r>
              <w:rPr>
                <w:lang w:eastAsia="zh-CN"/>
              </w:rPr>
              <w:tab/>
              <w:t>Support the t</w:t>
            </w:r>
            <w:r w:rsidRPr="00737499">
              <w:rPr>
                <w:lang w:eastAsia="zh-CN"/>
              </w:rPr>
              <w:t>ransmission</w:t>
            </w:r>
            <w:r>
              <w:rPr>
                <w:lang w:eastAsia="zh-CN"/>
              </w:rPr>
              <w:t xml:space="preserve"> q</w:t>
            </w:r>
            <w:r w:rsidRPr="00737499">
              <w:rPr>
                <w:lang w:eastAsia="zh-CN"/>
              </w:rPr>
              <w:t>uality</w:t>
            </w:r>
            <w:r>
              <w:rPr>
                <w:lang w:eastAsia="zh-CN"/>
              </w:rPr>
              <w:t xml:space="preserve"> m</w:t>
            </w:r>
            <w:r w:rsidRPr="00737499">
              <w:rPr>
                <w:lang w:eastAsia="zh-CN"/>
              </w:rPr>
              <w:t>easurement</w:t>
            </w:r>
            <w:r>
              <w:rPr>
                <w:lang w:eastAsia="zh-CN"/>
              </w:rPr>
              <w:t xml:space="preserve"> via in-path packet or dummy packet</w:t>
            </w:r>
          </w:p>
          <w:p w14:paraId="56076135" w14:textId="19FA8E37" w:rsidR="007C4792" w:rsidRDefault="007C4792" w:rsidP="007F1B81">
            <w:pPr>
              <w:pStyle w:val="Heading3"/>
            </w:pPr>
            <w:bookmarkStart w:id="107" w:name="_Toc200732282"/>
            <w:bookmarkStart w:id="108" w:name="_Toc133484030"/>
            <w:bookmarkStart w:id="109" w:name="_Toc117364405"/>
            <w:bookmarkStart w:id="110" w:name="_Toc215494851"/>
            <w:r>
              <w:t>7.3.3</w:t>
            </w:r>
            <w:r>
              <w:tab/>
              <w:t>SEAL Data Delivery client</w:t>
            </w:r>
            <w:bookmarkEnd w:id="107"/>
            <w:bookmarkEnd w:id="108"/>
            <w:bookmarkEnd w:id="109"/>
            <w:bookmarkEnd w:id="110"/>
          </w:p>
          <w:p w14:paraId="7429179A" w14:textId="77777777" w:rsidR="007C4792" w:rsidRDefault="007C4792" w:rsidP="007F1B81">
            <w:bookmarkStart w:id="111" w:name="OLE_LINK6"/>
            <w:r>
              <w:t>The SEAL data delivery client functional entity acts as the application client for the data delivery enablement. The SEALDD client supports the following capabilities:</w:t>
            </w:r>
          </w:p>
          <w:p w14:paraId="677B579E" w14:textId="77777777" w:rsidR="007C4792" w:rsidRDefault="007C4792" w:rsidP="007F1B81">
            <w:pPr>
              <w:pStyle w:val="B1"/>
              <w:rPr>
                <w:lang w:eastAsia="zh-CN"/>
              </w:rPr>
            </w:pPr>
            <w:r>
              <w:t>a)</w:t>
            </w:r>
            <w:r>
              <w:tab/>
              <w:t>Interact with the SEALDD server to management the data delivery between the SEALDD server and the SEALDD client, including the establish/update/release of signalling and user plane of SEALDD-UU, bandwidth control, transmission quality measurement</w:t>
            </w:r>
            <w:r>
              <w:rPr>
                <w:lang w:eastAsia="zh-CN"/>
              </w:rPr>
              <w:t>.</w:t>
            </w:r>
          </w:p>
          <w:p w14:paraId="01DD3F2A" w14:textId="77777777" w:rsidR="007C4792" w:rsidRDefault="007C4792" w:rsidP="007F1B81">
            <w:pPr>
              <w:pStyle w:val="B1"/>
              <w:rPr>
                <w:lang w:eastAsia="zh-CN"/>
              </w:rPr>
            </w:pPr>
            <w:r>
              <w:rPr>
                <w:lang w:eastAsia="zh-CN"/>
              </w:rPr>
              <w:t>b)</w:t>
            </w:r>
            <w:r>
              <w:rPr>
                <w:lang w:eastAsia="zh-CN"/>
              </w:rPr>
              <w:tab/>
              <w:t>Support user plane handlings including obtaining the application data/media and/or application signalling data from VAL client, delivering it to the SEALDD server via the SEALDD -UU, and receiving the application data/media and/or application signalling data from SEALDD client, providing it to the VAL server via the SEALDD-S.</w:t>
            </w:r>
            <w:bookmarkEnd w:id="111"/>
          </w:p>
          <w:p w14:paraId="52E66C52" w14:textId="77777777" w:rsidR="007C4792" w:rsidRDefault="007C4792" w:rsidP="007C4792">
            <w:pPr>
              <w:pStyle w:val="B1"/>
              <w:rPr>
                <w:lang w:eastAsia="zh-CN"/>
              </w:rPr>
            </w:pPr>
            <w:r>
              <w:rPr>
                <w:rFonts w:hint="eastAsia"/>
                <w:lang w:eastAsia="zh-CN"/>
              </w:rPr>
              <w:t>c</w:t>
            </w:r>
            <w:r>
              <w:rPr>
                <w:lang w:eastAsia="zh-CN"/>
              </w:rPr>
              <w:t>)</w:t>
            </w:r>
            <w:r>
              <w:rPr>
                <w:lang w:eastAsia="zh-CN"/>
              </w:rPr>
              <w:tab/>
              <w:t>Allocate the SEALDD flow ID</w:t>
            </w:r>
          </w:p>
          <w:p w14:paraId="116A2192" w14:textId="6CD66D26" w:rsidR="007C4792" w:rsidRPr="00B75726" w:rsidRDefault="007C4792" w:rsidP="007C4792">
            <w:pPr>
              <w:pStyle w:val="B1"/>
              <w:rPr>
                <w:lang w:eastAsia="zh-CN"/>
              </w:rPr>
            </w:pPr>
            <w:r>
              <w:rPr>
                <w:rFonts w:hint="eastAsia"/>
                <w:lang w:eastAsia="zh-CN"/>
              </w:rPr>
              <w:t>d</w:t>
            </w:r>
            <w:r>
              <w:rPr>
                <w:lang w:eastAsia="zh-CN"/>
              </w:rPr>
              <w:t>)</w:t>
            </w:r>
            <w:r>
              <w:rPr>
                <w:lang w:eastAsia="zh-CN"/>
              </w:rPr>
              <w:tab/>
              <w:t>Support the t</w:t>
            </w:r>
            <w:r w:rsidRPr="00737499">
              <w:rPr>
                <w:lang w:eastAsia="zh-CN"/>
              </w:rPr>
              <w:t>ransmission</w:t>
            </w:r>
            <w:r>
              <w:rPr>
                <w:lang w:eastAsia="zh-CN"/>
              </w:rPr>
              <w:t xml:space="preserve"> q</w:t>
            </w:r>
            <w:r w:rsidRPr="00737499">
              <w:rPr>
                <w:lang w:eastAsia="zh-CN"/>
              </w:rPr>
              <w:t>uality</w:t>
            </w:r>
            <w:r>
              <w:rPr>
                <w:lang w:eastAsia="zh-CN"/>
              </w:rPr>
              <w:t xml:space="preserve"> m</w:t>
            </w:r>
            <w:r w:rsidRPr="00737499">
              <w:rPr>
                <w:lang w:eastAsia="zh-CN"/>
              </w:rPr>
              <w:t>easurement</w:t>
            </w:r>
            <w:r>
              <w:rPr>
                <w:lang w:eastAsia="zh-CN"/>
              </w:rPr>
              <w:t xml:space="preserve"> via in-path packet or dummy packet</w:t>
            </w:r>
          </w:p>
        </w:tc>
      </w:tr>
    </w:tbl>
    <w:p w14:paraId="269895B7" w14:textId="77777777" w:rsidR="007C4792" w:rsidRPr="007C4792" w:rsidRDefault="007C4792" w:rsidP="00951CE8">
      <w:pPr>
        <w:rPr>
          <w:lang w:eastAsia="zh-CN"/>
        </w:rPr>
      </w:pPr>
    </w:p>
    <w:p w14:paraId="2C93415E" w14:textId="51EFB9D4" w:rsidR="00951CE8" w:rsidRPr="00196001" w:rsidRDefault="00951CE8" w:rsidP="009C493B">
      <w:pPr>
        <w:pStyle w:val="Heading5"/>
        <w:rPr>
          <w:lang w:eastAsia="zh-CN"/>
        </w:rPr>
      </w:pPr>
      <w:bookmarkStart w:id="112" w:name="_Toc207716755"/>
      <w:bookmarkStart w:id="113" w:name="_Toc215494852"/>
      <w:r w:rsidRPr="00196001">
        <w:rPr>
          <w:lang w:eastAsia="zh-CN"/>
        </w:rPr>
        <w:t>6.1.1.</w:t>
      </w:r>
      <w:r>
        <w:rPr>
          <w:lang w:eastAsia="zh-CN"/>
        </w:rPr>
        <w:t>2.</w:t>
      </w:r>
      <w:r w:rsidR="007F1B81">
        <w:rPr>
          <w:lang w:eastAsia="zh-CN"/>
        </w:rPr>
        <w:t>3</w:t>
      </w:r>
      <w:r w:rsidRPr="00196001">
        <w:rPr>
          <w:lang w:eastAsia="zh-CN"/>
        </w:rPr>
        <w:tab/>
      </w:r>
      <w:r>
        <w:rPr>
          <w:lang w:eastAsia="zh-CN"/>
        </w:rPr>
        <w:t>Control</w:t>
      </w:r>
      <w:r w:rsidRPr="00196001">
        <w:rPr>
          <w:lang w:eastAsia="zh-CN"/>
        </w:rPr>
        <w:t xml:space="preserve"> plane protocol stack for SEALDD-UU</w:t>
      </w:r>
      <w:bookmarkEnd w:id="112"/>
      <w:bookmarkEnd w:id="113"/>
    </w:p>
    <w:p w14:paraId="283F87AB" w14:textId="77777777" w:rsidR="00951CE8" w:rsidRPr="00196001" w:rsidRDefault="00951CE8" w:rsidP="00951CE8">
      <w:pPr>
        <w:rPr>
          <w:lang w:eastAsia="zh-CN"/>
        </w:rPr>
      </w:pPr>
      <w:r w:rsidRPr="00196001">
        <w:rPr>
          <w:lang w:eastAsia="zh-CN"/>
        </w:rPr>
        <w:t xml:space="preserve">This clause illustrates the protocol stack for the </w:t>
      </w:r>
      <w:r>
        <w:rPr>
          <w:lang w:eastAsia="zh-CN"/>
        </w:rPr>
        <w:t>control</w:t>
      </w:r>
      <w:r w:rsidRPr="00196001">
        <w:rPr>
          <w:lang w:eastAsia="zh-CN"/>
        </w:rPr>
        <w:t xml:space="preserve"> plane data delivery related with SEALDD-UU.</w:t>
      </w:r>
    </w:p>
    <w:p w14:paraId="284480C4" w14:textId="77777777" w:rsidR="00951CE8" w:rsidRPr="00CA79F6" w:rsidRDefault="00951CE8" w:rsidP="009C493B">
      <w:pPr>
        <w:pStyle w:val="TH"/>
        <w:rPr>
          <w:lang w:eastAsia="zh-CN"/>
        </w:rPr>
      </w:pPr>
      <w:r w:rsidRPr="00196001">
        <w:object w:dxaOrig="7649" w:dyaOrig="3720" w14:anchorId="4C563E49">
          <v:shape id="_x0000_i1028" type="#_x0000_t75" style="width:381.85pt;height:187.3pt" o:ole="">
            <v:imagedata r:id="rId15" o:title=""/>
          </v:shape>
          <o:OLEObject Type="Embed" ProgID="Visio.Drawing.15" ShapeID="_x0000_i1028" DrawAspect="Content" ObjectID="_1826089831" r:id="rId16"/>
        </w:object>
      </w:r>
    </w:p>
    <w:p w14:paraId="670CAA47" w14:textId="74B8D520" w:rsidR="00951CE8" w:rsidRPr="00196001" w:rsidRDefault="00951CE8" w:rsidP="009C493B">
      <w:pPr>
        <w:pStyle w:val="TF"/>
        <w:rPr>
          <w:lang w:eastAsia="en-GB"/>
        </w:rPr>
      </w:pPr>
      <w:r w:rsidRPr="00196001">
        <w:rPr>
          <w:lang w:eastAsia="en-GB"/>
        </w:rPr>
        <w:t>Figure</w:t>
      </w:r>
      <w:r w:rsidRPr="00196001">
        <w:rPr>
          <w:rFonts w:ascii="DengXian" w:eastAsia="DengXian" w:hAnsi="DengXian"/>
          <w:lang w:val="en-US" w:eastAsia="en-GB"/>
        </w:rPr>
        <w:t> </w:t>
      </w:r>
      <w:r w:rsidRPr="00196001">
        <w:rPr>
          <w:lang w:eastAsia="en-GB"/>
        </w:rPr>
        <w:t>6.1.1.</w:t>
      </w:r>
      <w:r>
        <w:rPr>
          <w:lang w:eastAsia="en-GB"/>
        </w:rPr>
        <w:t>2.</w:t>
      </w:r>
      <w:r w:rsidR="007F1B81">
        <w:rPr>
          <w:lang w:eastAsia="en-GB"/>
        </w:rPr>
        <w:t>3</w:t>
      </w:r>
      <w:r w:rsidRPr="00196001">
        <w:rPr>
          <w:lang w:eastAsia="en-GB"/>
        </w:rPr>
        <w:t xml:space="preserve">-1: SEALDD-UU </w:t>
      </w:r>
      <w:r>
        <w:rPr>
          <w:rFonts w:hint="eastAsia"/>
          <w:lang w:eastAsia="zh-CN"/>
        </w:rPr>
        <w:t>control</w:t>
      </w:r>
      <w:r w:rsidRPr="00196001">
        <w:rPr>
          <w:lang w:eastAsia="en-GB"/>
        </w:rPr>
        <w:t xml:space="preserve"> plane stack</w:t>
      </w:r>
    </w:p>
    <w:p w14:paraId="6BED6625" w14:textId="010BCE4A" w:rsidR="00951CE8" w:rsidRPr="00196001" w:rsidRDefault="00951CE8" w:rsidP="00951CE8">
      <w:pPr>
        <w:rPr>
          <w:lang w:eastAsia="zh-CN"/>
        </w:rPr>
      </w:pPr>
      <w:r w:rsidRPr="00196001">
        <w:rPr>
          <w:rFonts w:hint="eastAsia"/>
          <w:b/>
          <w:bCs/>
          <w:lang w:eastAsia="zh-CN"/>
        </w:rPr>
        <w:t>S</w:t>
      </w:r>
      <w:r w:rsidRPr="00196001">
        <w:rPr>
          <w:b/>
          <w:bCs/>
          <w:lang w:eastAsia="zh-CN"/>
        </w:rPr>
        <w:t xml:space="preserve">EALDD-UU </w:t>
      </w:r>
      <w:r>
        <w:rPr>
          <w:b/>
          <w:bCs/>
          <w:lang w:eastAsia="zh-CN"/>
        </w:rPr>
        <w:t>control</w:t>
      </w:r>
      <w:r w:rsidRPr="00196001">
        <w:rPr>
          <w:b/>
          <w:bCs/>
          <w:lang w:eastAsia="zh-CN"/>
        </w:rPr>
        <w:t xml:space="preserve"> plane</w:t>
      </w:r>
      <w:r>
        <w:rPr>
          <w:lang w:eastAsia="zh-CN"/>
        </w:rPr>
        <w:t xml:space="preserve">: </w:t>
      </w:r>
      <w:r w:rsidRPr="002D2E04">
        <w:rPr>
          <w:lang w:eastAsia="zh-CN"/>
        </w:rPr>
        <w:t xml:space="preserve">The control plane of the SEALDD-UU layer corresponds to the protocol data unit delivered between the SEALDD client and the SEALDD server. This protocol data unit is used for managing SEALDD-UU user plane </w:t>
      </w:r>
      <w:r>
        <w:rPr>
          <w:rFonts w:hint="eastAsia"/>
          <w:lang w:eastAsia="zh-CN"/>
        </w:rPr>
        <w:t>(</w:t>
      </w:r>
      <w:r>
        <w:rPr>
          <w:lang w:eastAsia="zh-CN"/>
        </w:rPr>
        <w:t>e.g.</w:t>
      </w:r>
      <w:r w:rsidRPr="002D2E04">
        <w:rPr>
          <w:lang w:eastAsia="zh-CN"/>
        </w:rPr>
        <w:t xml:space="preserve">, </w:t>
      </w:r>
      <w:r>
        <w:rPr>
          <w:lang w:eastAsia="zh-CN"/>
        </w:rPr>
        <w:t xml:space="preserve">regular transmission connection establishment, </w:t>
      </w:r>
      <w:r w:rsidRPr="002D2E04">
        <w:rPr>
          <w:lang w:eastAsia="zh-CN"/>
        </w:rPr>
        <w:t>transmission quality measurement, etc.</w:t>
      </w:r>
      <w:r>
        <w:rPr>
          <w:lang w:eastAsia="zh-CN"/>
        </w:rPr>
        <w:t>),</w:t>
      </w:r>
      <w:r w:rsidRPr="002D2E04">
        <w:rPr>
          <w:lang w:eastAsia="zh-CN"/>
        </w:rPr>
        <w:t xml:space="preserve"> as per the procedures defined in</w:t>
      </w:r>
      <w:r>
        <w:rPr>
          <w:lang w:eastAsia="zh-CN"/>
        </w:rPr>
        <w:t xml:space="preserve"> </w:t>
      </w:r>
      <w:r w:rsidRPr="004D3578">
        <w:t>3GPP T</w:t>
      </w:r>
      <w:r>
        <w:t>S</w:t>
      </w:r>
      <w:r w:rsidRPr="004D3578">
        <w:t> 2</w:t>
      </w:r>
      <w:r>
        <w:t>3</w:t>
      </w:r>
      <w:r w:rsidRPr="004D3578">
        <w:t>.</w:t>
      </w:r>
      <w:r>
        <w:t>433 [2]</w:t>
      </w:r>
      <w:r w:rsidRPr="002D2E04">
        <w:rPr>
          <w:lang w:eastAsia="zh-CN"/>
        </w:rPr>
        <w:t>.</w:t>
      </w:r>
    </w:p>
    <w:p w14:paraId="0D74790E" w14:textId="77777777" w:rsidR="00951CE8" w:rsidRPr="00196001" w:rsidRDefault="00951CE8" w:rsidP="00951CE8">
      <w:pPr>
        <w:rPr>
          <w:lang w:eastAsia="zh-CN"/>
        </w:rPr>
      </w:pPr>
      <w:r w:rsidRPr="00196001">
        <w:rPr>
          <w:rFonts w:hint="eastAsia"/>
          <w:b/>
          <w:bCs/>
          <w:lang w:eastAsia="zh-CN"/>
        </w:rPr>
        <w:t>N</w:t>
      </w:r>
      <w:r w:rsidRPr="00196001">
        <w:rPr>
          <w:b/>
          <w:bCs/>
          <w:lang w:eastAsia="zh-CN"/>
        </w:rPr>
        <w:t>6 protocol stack</w:t>
      </w:r>
      <w:r w:rsidRPr="00196001">
        <w:rPr>
          <w:lang w:eastAsia="zh-CN"/>
        </w:rPr>
        <w:t>:</w:t>
      </w:r>
      <w:r w:rsidRPr="00196001">
        <w:rPr>
          <w:lang w:eastAsia="zh-CN"/>
        </w:rPr>
        <w:tab/>
        <w:t>This set of protocols</w:t>
      </w:r>
      <w:r w:rsidRPr="00196001">
        <w:rPr>
          <w:rFonts w:hint="eastAsia"/>
          <w:lang w:eastAsia="zh-CN"/>
        </w:rPr>
        <w:t>/</w:t>
      </w:r>
      <w:r w:rsidRPr="00196001">
        <w:rPr>
          <w:lang w:eastAsia="zh-CN"/>
        </w:rPr>
        <w:t>layers depends on the UPF.</w:t>
      </w:r>
    </w:p>
    <w:p w14:paraId="4854B8DF" w14:textId="77777777" w:rsidR="00951CE8" w:rsidRPr="00BA2768" w:rsidRDefault="00951CE8" w:rsidP="000F26D7">
      <w:pPr>
        <w:pStyle w:val="NO"/>
        <w:rPr>
          <w:lang w:eastAsia="zh-CN"/>
        </w:rPr>
      </w:pPr>
      <w:r w:rsidRPr="00196001">
        <w:t>NOTE 1:</w:t>
      </w:r>
      <w:r w:rsidRPr="00196001">
        <w:tab/>
      </w:r>
      <w:r w:rsidRPr="00196001">
        <w:rPr>
          <w:lang w:eastAsia="zh-CN"/>
        </w:rPr>
        <w:t xml:space="preserve">For simplicity, only a box named intermediate protocol stacks are shown. For details, it refers the </w:t>
      </w:r>
      <w:r>
        <w:rPr>
          <w:lang w:eastAsia="zh-CN"/>
        </w:rPr>
        <w:t>control</w:t>
      </w:r>
      <w:r w:rsidRPr="00196001">
        <w:rPr>
          <w:lang w:eastAsia="zh-CN"/>
        </w:rPr>
        <w:t xml:space="preserve"> plane protocol stacks as described in 3GPP</w:t>
      </w:r>
      <w:r w:rsidRPr="00196001">
        <w:rPr>
          <w:lang w:val="en-US" w:eastAsia="zh-CN"/>
        </w:rPr>
        <w:t> TS 23.501 [23.501]</w:t>
      </w:r>
      <w:r w:rsidRPr="00196001">
        <w:t>.</w:t>
      </w:r>
    </w:p>
    <w:p w14:paraId="754511FC" w14:textId="77777777" w:rsidR="00951CE8" w:rsidRPr="00421D7B" w:rsidRDefault="00951CE8" w:rsidP="00951CE8">
      <w:pPr>
        <w:pStyle w:val="Heading4"/>
        <w:rPr>
          <w:lang w:eastAsia="zh-CN"/>
        </w:rPr>
      </w:pPr>
      <w:bookmarkStart w:id="114" w:name="_Toc207716756"/>
      <w:bookmarkStart w:id="115" w:name="_Toc215494853"/>
      <w:r>
        <w:rPr>
          <w:lang w:eastAsia="zh-CN"/>
        </w:rPr>
        <w:t>6.1.1.3</w:t>
      </w:r>
      <w:r>
        <w:rPr>
          <w:lang w:eastAsia="zh-CN"/>
        </w:rPr>
        <w:tab/>
        <w:t>Protocol stack for SEALDD-S</w:t>
      </w:r>
      <w:bookmarkEnd w:id="114"/>
      <w:bookmarkEnd w:id="115"/>
    </w:p>
    <w:p w14:paraId="75CFDB9E" w14:textId="77777777" w:rsidR="00951CE8" w:rsidRDefault="00951CE8" w:rsidP="009C493B">
      <w:pPr>
        <w:pStyle w:val="Heading5"/>
        <w:rPr>
          <w:lang w:eastAsia="zh-CN"/>
        </w:rPr>
      </w:pPr>
      <w:bookmarkStart w:id="116" w:name="_Toc207716757"/>
      <w:bookmarkStart w:id="117" w:name="_Toc215494854"/>
      <w:r>
        <w:rPr>
          <w:lang w:eastAsia="zh-CN"/>
        </w:rPr>
        <w:t>6.1.1.3.1</w:t>
      </w:r>
      <w:r>
        <w:rPr>
          <w:lang w:eastAsia="zh-CN"/>
        </w:rPr>
        <w:tab/>
        <w:t>User plane protocol stack for SEALDD-S</w:t>
      </w:r>
      <w:bookmarkEnd w:id="116"/>
      <w:bookmarkEnd w:id="117"/>
    </w:p>
    <w:p w14:paraId="42292BF8" w14:textId="77777777" w:rsidR="00951CE8" w:rsidRDefault="00951CE8" w:rsidP="00951CE8">
      <w:pPr>
        <w:rPr>
          <w:lang w:eastAsia="zh-CN"/>
        </w:rPr>
      </w:pPr>
      <w:r>
        <w:rPr>
          <w:lang w:eastAsia="zh-CN"/>
        </w:rPr>
        <w:t>This clause illustrates the protocol stack for the user plane data delivery related with SEALDD-S.</w:t>
      </w:r>
    </w:p>
    <w:p w14:paraId="40888E67" w14:textId="77777777" w:rsidR="00951CE8" w:rsidRDefault="00951CE8" w:rsidP="009C493B">
      <w:pPr>
        <w:pStyle w:val="TH"/>
        <w:rPr>
          <w:lang w:eastAsia="zh-CN"/>
        </w:rPr>
      </w:pPr>
      <w:r>
        <w:object w:dxaOrig="4400" w:dyaOrig="2680" w14:anchorId="23A0535C">
          <v:shape id="_x0000_i1029" type="#_x0000_t75" style="width:223.75pt;height:137.15pt" o:ole="">
            <v:imagedata r:id="rId17" o:title=""/>
          </v:shape>
          <o:OLEObject Type="Embed" ProgID="Visio.Drawing.15" ShapeID="_x0000_i1029" DrawAspect="Content" ObjectID="_1826089832" r:id="rId18"/>
        </w:object>
      </w:r>
    </w:p>
    <w:p w14:paraId="51CBDFEE" w14:textId="712227A5" w:rsidR="00951CE8" w:rsidRPr="00EA606D" w:rsidRDefault="00951CE8" w:rsidP="00951CE8">
      <w:pPr>
        <w:pStyle w:val="TF"/>
        <w:overflowPunct w:val="0"/>
        <w:autoSpaceDE w:val="0"/>
        <w:autoSpaceDN w:val="0"/>
        <w:adjustRightInd w:val="0"/>
        <w:textAlignment w:val="baseline"/>
        <w:rPr>
          <w:lang w:eastAsia="en-GB"/>
        </w:rPr>
      </w:pPr>
      <w:r>
        <w:rPr>
          <w:lang w:eastAsia="en-GB"/>
        </w:rPr>
        <w:t>Figure</w:t>
      </w:r>
      <w:r>
        <w:rPr>
          <w:lang w:val="en-US" w:eastAsia="en-GB"/>
        </w:rPr>
        <w:t> </w:t>
      </w:r>
      <w:r w:rsidRPr="00EA606D">
        <w:rPr>
          <w:lang w:eastAsia="en-GB"/>
        </w:rPr>
        <w:t>6.</w:t>
      </w:r>
      <w:r>
        <w:rPr>
          <w:lang w:eastAsia="en-GB"/>
        </w:rPr>
        <w:t>1</w:t>
      </w:r>
      <w:r w:rsidRPr="00EA606D">
        <w:rPr>
          <w:lang w:eastAsia="en-GB"/>
        </w:rPr>
        <w:t>.1</w:t>
      </w:r>
      <w:r>
        <w:rPr>
          <w:lang w:eastAsia="en-GB"/>
        </w:rPr>
        <w:t>.3.1</w:t>
      </w:r>
      <w:r w:rsidRPr="00EA606D">
        <w:rPr>
          <w:lang w:eastAsia="en-GB"/>
        </w:rPr>
        <w:t>-1</w:t>
      </w:r>
      <w:r w:rsidR="001E2180">
        <w:rPr>
          <w:lang w:eastAsia="en-GB"/>
        </w:rPr>
        <w:t>:</w:t>
      </w:r>
      <w:r w:rsidRPr="00EA606D">
        <w:rPr>
          <w:lang w:eastAsia="en-GB"/>
        </w:rPr>
        <w:t xml:space="preserve"> </w:t>
      </w:r>
      <w:r>
        <w:rPr>
          <w:lang w:eastAsia="en-GB"/>
        </w:rPr>
        <w:t>SEALDD-S user plane stack</w:t>
      </w:r>
    </w:p>
    <w:p w14:paraId="155A977D" w14:textId="77777777" w:rsidR="00951CE8" w:rsidRDefault="00951CE8" w:rsidP="00951CE8">
      <w:pPr>
        <w:rPr>
          <w:lang w:eastAsia="zh-CN"/>
        </w:rPr>
      </w:pPr>
      <w:r w:rsidRPr="00CF14AD">
        <w:rPr>
          <w:rFonts w:hint="eastAsia"/>
          <w:b/>
          <w:bCs/>
          <w:lang w:eastAsia="zh-CN"/>
        </w:rPr>
        <w:t>S</w:t>
      </w:r>
      <w:r w:rsidRPr="00CF14AD">
        <w:rPr>
          <w:b/>
          <w:bCs/>
          <w:lang w:eastAsia="zh-CN"/>
        </w:rPr>
        <w:t>EALDD-</w:t>
      </w:r>
      <w:r>
        <w:rPr>
          <w:b/>
          <w:bCs/>
          <w:lang w:eastAsia="zh-CN"/>
        </w:rPr>
        <w:t>S user plane</w:t>
      </w:r>
      <w:r>
        <w:rPr>
          <w:lang w:eastAsia="zh-CN"/>
        </w:rPr>
        <w:t>:</w:t>
      </w:r>
      <w:r>
        <w:rPr>
          <w:lang w:eastAsia="zh-CN"/>
        </w:rPr>
        <w:tab/>
        <w:t>This user plane of SEALDD-S layer corresponds to the protocol data unit carried between the VAL server and the SEALDD server over the SEALDD-S flow. T</w:t>
      </w:r>
      <w:r>
        <w:rPr>
          <w:rFonts w:hint="eastAsia"/>
          <w:lang w:eastAsia="zh-CN"/>
        </w:rPr>
        <w:t>he</w:t>
      </w:r>
      <w:r>
        <w:rPr>
          <w:lang w:eastAsia="zh-CN"/>
        </w:rPr>
        <w:t xml:space="preserve"> protocol(s) used for this SEALDD-S user plane may varies due to different SEALDD data delivery service.</w:t>
      </w:r>
    </w:p>
    <w:p w14:paraId="6EA8F9B6" w14:textId="50F66401" w:rsidR="00951CE8" w:rsidRDefault="00951CE8" w:rsidP="00AE06F2">
      <w:pPr>
        <w:rPr>
          <w:lang w:eastAsia="zh-CN"/>
        </w:rPr>
      </w:pPr>
      <w:r>
        <w:rPr>
          <w:rFonts w:hint="eastAsia"/>
          <w:lang w:eastAsia="zh-CN"/>
        </w:rPr>
        <w:t>T</w:t>
      </w:r>
      <w:r>
        <w:rPr>
          <w:lang w:eastAsia="zh-CN"/>
        </w:rPr>
        <w:t>he SEALDD-S-U layer shall support the functions</w:t>
      </w:r>
      <w:r>
        <w:rPr>
          <w:rFonts w:hint="eastAsia"/>
          <w:lang w:eastAsia="zh-CN"/>
        </w:rPr>
        <w:t>/characteristics</w:t>
      </w:r>
      <w:r>
        <w:rPr>
          <w:lang w:eastAsia="zh-CN"/>
        </w:rPr>
        <w:t xml:space="preserve"> listed in table</w:t>
      </w:r>
      <w:r>
        <w:rPr>
          <w:lang w:val="en-US" w:eastAsia="zh-CN"/>
        </w:rPr>
        <w:t> </w:t>
      </w:r>
      <w:r>
        <w:rPr>
          <w:lang w:eastAsia="zh-CN"/>
        </w:rPr>
        <w:t>6.1.1.1.</w:t>
      </w:r>
    </w:p>
    <w:p w14:paraId="6380B3E6" w14:textId="77777777" w:rsidR="00951CE8" w:rsidRPr="00196001" w:rsidRDefault="00951CE8" w:rsidP="009C493B">
      <w:pPr>
        <w:pStyle w:val="Heading5"/>
        <w:rPr>
          <w:lang w:eastAsia="zh-CN"/>
        </w:rPr>
      </w:pPr>
      <w:bookmarkStart w:id="118" w:name="_Toc207716758"/>
      <w:bookmarkStart w:id="119" w:name="_Toc215494855"/>
      <w:r w:rsidRPr="00196001">
        <w:rPr>
          <w:lang w:eastAsia="zh-CN"/>
        </w:rPr>
        <w:t>6.1.1.</w:t>
      </w:r>
      <w:r>
        <w:rPr>
          <w:lang w:eastAsia="zh-CN"/>
        </w:rPr>
        <w:t>3.2</w:t>
      </w:r>
      <w:r w:rsidRPr="00196001">
        <w:rPr>
          <w:lang w:eastAsia="zh-CN"/>
        </w:rPr>
        <w:tab/>
      </w:r>
      <w:r>
        <w:rPr>
          <w:lang w:eastAsia="zh-CN"/>
        </w:rPr>
        <w:t>Control</w:t>
      </w:r>
      <w:r w:rsidRPr="00196001">
        <w:rPr>
          <w:lang w:eastAsia="zh-CN"/>
        </w:rPr>
        <w:t xml:space="preserve"> plane protocol stack for SEALDD-S</w:t>
      </w:r>
      <w:bookmarkEnd w:id="118"/>
      <w:bookmarkEnd w:id="119"/>
    </w:p>
    <w:p w14:paraId="5B827743" w14:textId="77777777" w:rsidR="00951CE8" w:rsidRPr="00196001" w:rsidRDefault="00951CE8" w:rsidP="00951CE8">
      <w:pPr>
        <w:rPr>
          <w:lang w:eastAsia="zh-CN"/>
        </w:rPr>
      </w:pPr>
      <w:r w:rsidRPr="00196001">
        <w:rPr>
          <w:lang w:eastAsia="zh-CN"/>
        </w:rPr>
        <w:t xml:space="preserve">This clause illustrates the protocol stack for the </w:t>
      </w:r>
      <w:r>
        <w:rPr>
          <w:lang w:eastAsia="zh-CN"/>
        </w:rPr>
        <w:t>control</w:t>
      </w:r>
      <w:r w:rsidRPr="00196001">
        <w:rPr>
          <w:lang w:eastAsia="zh-CN"/>
        </w:rPr>
        <w:t xml:space="preserve"> plane data delivery related with SEALDD-S.</w:t>
      </w:r>
    </w:p>
    <w:p w14:paraId="37263715" w14:textId="77777777" w:rsidR="00951CE8" w:rsidRPr="00196001" w:rsidRDefault="00951CE8" w:rsidP="009C493B">
      <w:pPr>
        <w:pStyle w:val="TH"/>
        <w:rPr>
          <w:lang w:eastAsia="zh-CN"/>
        </w:rPr>
      </w:pPr>
      <w:r w:rsidRPr="00196001">
        <w:object w:dxaOrig="4400" w:dyaOrig="2680" w14:anchorId="58AAA5EB">
          <v:shape id="_x0000_i1030" type="#_x0000_t75" style="width:223.75pt;height:136.7pt" o:ole="">
            <v:imagedata r:id="rId19" o:title=""/>
          </v:shape>
          <o:OLEObject Type="Embed" ProgID="Visio.Drawing.15" ShapeID="_x0000_i1030" DrawAspect="Content" ObjectID="_1826089833" r:id="rId20"/>
        </w:object>
      </w:r>
    </w:p>
    <w:p w14:paraId="501BF021" w14:textId="77777777" w:rsidR="00951CE8" w:rsidRPr="00196001" w:rsidRDefault="00951CE8" w:rsidP="009C493B">
      <w:pPr>
        <w:pStyle w:val="TF"/>
        <w:rPr>
          <w:lang w:eastAsia="en-GB"/>
        </w:rPr>
      </w:pPr>
      <w:r w:rsidRPr="00196001">
        <w:rPr>
          <w:lang w:eastAsia="en-GB"/>
        </w:rPr>
        <w:t>Figure</w:t>
      </w:r>
      <w:r w:rsidRPr="00196001">
        <w:rPr>
          <w:lang w:val="en-US" w:eastAsia="en-GB"/>
        </w:rPr>
        <w:t> </w:t>
      </w:r>
      <w:r w:rsidRPr="00196001">
        <w:rPr>
          <w:lang w:eastAsia="en-GB"/>
        </w:rPr>
        <w:t>6.1.1.</w:t>
      </w:r>
      <w:r>
        <w:rPr>
          <w:lang w:eastAsia="en-GB"/>
        </w:rPr>
        <w:t>3.2</w:t>
      </w:r>
      <w:r w:rsidRPr="00196001">
        <w:rPr>
          <w:lang w:eastAsia="en-GB"/>
        </w:rPr>
        <w:t xml:space="preserve">-1: SEALDD-S </w:t>
      </w:r>
      <w:r>
        <w:rPr>
          <w:lang w:eastAsia="en-GB"/>
        </w:rPr>
        <w:t>control</w:t>
      </w:r>
      <w:r w:rsidRPr="00196001">
        <w:rPr>
          <w:lang w:eastAsia="en-GB"/>
        </w:rPr>
        <w:t xml:space="preserve"> plane stack</w:t>
      </w:r>
    </w:p>
    <w:p w14:paraId="5AD7F11C" w14:textId="27AB3D86" w:rsidR="00951CE8" w:rsidRDefault="00951CE8" w:rsidP="00951CE8">
      <w:pPr>
        <w:rPr>
          <w:lang w:eastAsia="zh-CN"/>
        </w:rPr>
      </w:pPr>
      <w:r w:rsidRPr="00196001">
        <w:rPr>
          <w:rFonts w:hint="eastAsia"/>
          <w:b/>
          <w:bCs/>
          <w:lang w:eastAsia="zh-CN"/>
        </w:rPr>
        <w:t>S</w:t>
      </w:r>
      <w:r w:rsidRPr="00196001">
        <w:rPr>
          <w:b/>
          <w:bCs/>
          <w:lang w:eastAsia="zh-CN"/>
        </w:rPr>
        <w:t xml:space="preserve">EALDD-S </w:t>
      </w:r>
      <w:r>
        <w:rPr>
          <w:b/>
          <w:bCs/>
          <w:lang w:eastAsia="zh-CN"/>
        </w:rPr>
        <w:t>control</w:t>
      </w:r>
      <w:r w:rsidRPr="00196001">
        <w:rPr>
          <w:b/>
          <w:bCs/>
          <w:lang w:eastAsia="zh-CN"/>
        </w:rPr>
        <w:t xml:space="preserve"> plane</w:t>
      </w:r>
      <w:r w:rsidRPr="00196001">
        <w:rPr>
          <w:lang w:eastAsia="zh-CN"/>
        </w:rPr>
        <w:t>:</w:t>
      </w:r>
      <w:r w:rsidRPr="00192374">
        <w:t xml:space="preserve"> </w:t>
      </w:r>
      <w:r w:rsidRPr="002D2E04">
        <w:rPr>
          <w:lang w:eastAsia="zh-CN"/>
        </w:rPr>
        <w:t>The control plane of the SEALDD-</w:t>
      </w:r>
      <w:r>
        <w:rPr>
          <w:lang w:eastAsia="zh-CN"/>
        </w:rPr>
        <w:t>S</w:t>
      </w:r>
      <w:r w:rsidRPr="002D2E04">
        <w:rPr>
          <w:lang w:eastAsia="zh-CN"/>
        </w:rPr>
        <w:t xml:space="preserve"> layer corresponds to the protocol data unit delivered between the</w:t>
      </w:r>
      <w:r>
        <w:rPr>
          <w:lang w:eastAsia="zh-CN"/>
        </w:rPr>
        <w:t xml:space="preserve"> VAL server</w:t>
      </w:r>
      <w:r w:rsidRPr="002D2E04">
        <w:rPr>
          <w:lang w:eastAsia="zh-CN"/>
        </w:rPr>
        <w:t xml:space="preserve"> and the SEALDD server. This protocol data unit is used for managing SEALDD-</w:t>
      </w:r>
      <w:r>
        <w:rPr>
          <w:lang w:eastAsia="zh-CN"/>
        </w:rPr>
        <w:t>S</w:t>
      </w:r>
      <w:r w:rsidRPr="002D2E04">
        <w:rPr>
          <w:lang w:eastAsia="zh-CN"/>
        </w:rPr>
        <w:t xml:space="preserve"> user plane data transmission</w:t>
      </w:r>
      <w:r>
        <w:rPr>
          <w:lang w:eastAsia="zh-CN"/>
        </w:rPr>
        <w:t>,</w:t>
      </w:r>
      <w:r w:rsidRPr="002D2E04">
        <w:rPr>
          <w:lang w:eastAsia="zh-CN"/>
        </w:rPr>
        <w:t xml:space="preserve"> etc., as per the procedures defined in </w:t>
      </w:r>
      <w:r w:rsidRPr="004D3578">
        <w:t>3GPP T</w:t>
      </w:r>
      <w:r>
        <w:t>S</w:t>
      </w:r>
      <w:r w:rsidRPr="004D3578">
        <w:t> 2</w:t>
      </w:r>
      <w:r>
        <w:t>3</w:t>
      </w:r>
      <w:r w:rsidRPr="004D3578">
        <w:t>.</w:t>
      </w:r>
      <w:r>
        <w:t>433 [2]</w:t>
      </w:r>
      <w:r w:rsidRPr="002D2E04">
        <w:rPr>
          <w:lang w:eastAsia="zh-CN"/>
        </w:rPr>
        <w:t>.</w:t>
      </w:r>
    </w:p>
    <w:p w14:paraId="2949B82F" w14:textId="291BCBF4" w:rsidR="00951CE8" w:rsidRDefault="00951CE8" w:rsidP="009C493B">
      <w:pPr>
        <w:pStyle w:val="Heading4"/>
        <w:rPr>
          <w:lang w:eastAsia="zh-CN"/>
        </w:rPr>
      </w:pPr>
      <w:bookmarkStart w:id="120" w:name="_Toc215494856"/>
      <w:r w:rsidRPr="00B047C3">
        <w:rPr>
          <w:lang w:eastAsia="zh-CN"/>
        </w:rPr>
        <w:t>6.1.1.</w:t>
      </w:r>
      <w:r>
        <w:rPr>
          <w:lang w:eastAsia="zh-CN"/>
        </w:rPr>
        <w:t>4</w:t>
      </w:r>
      <w:r w:rsidRPr="00B047C3">
        <w:rPr>
          <w:lang w:eastAsia="zh-CN"/>
        </w:rPr>
        <w:tab/>
        <w:t xml:space="preserve">User plane protocol stack </w:t>
      </w:r>
      <w:r w:rsidR="00695104">
        <w:rPr>
          <w:lang w:eastAsia="zh-CN"/>
        </w:rPr>
        <w:t xml:space="preserve">examples </w:t>
      </w:r>
      <w:r w:rsidRPr="00B047C3">
        <w:rPr>
          <w:lang w:eastAsia="zh-CN"/>
        </w:rPr>
        <w:t xml:space="preserve">for </w:t>
      </w:r>
      <w:r w:rsidRPr="00425120">
        <w:rPr>
          <w:lang w:eastAsia="zh-CN"/>
        </w:rPr>
        <w:t xml:space="preserve">SEALDD-UU </w:t>
      </w:r>
      <w:r>
        <w:rPr>
          <w:lang w:eastAsia="zh-CN"/>
        </w:rPr>
        <w:t>and</w:t>
      </w:r>
      <w:r w:rsidRPr="00425120">
        <w:rPr>
          <w:lang w:eastAsia="zh-CN"/>
        </w:rPr>
        <w:t xml:space="preserve"> </w:t>
      </w:r>
      <w:r w:rsidRPr="00B047C3">
        <w:rPr>
          <w:lang w:eastAsia="zh-CN"/>
        </w:rPr>
        <w:t>SEALDD-S</w:t>
      </w:r>
      <w:bookmarkEnd w:id="120"/>
    </w:p>
    <w:p w14:paraId="0C2BA3F7" w14:textId="2F2B6A3E" w:rsidR="00951CE8" w:rsidRDefault="00951CE8" w:rsidP="009C493B">
      <w:pPr>
        <w:pStyle w:val="Heading5"/>
        <w:rPr>
          <w:lang w:eastAsia="zh-CN"/>
        </w:rPr>
      </w:pPr>
      <w:bookmarkStart w:id="121" w:name="_Toc207716759"/>
      <w:bookmarkStart w:id="122" w:name="_Toc215494857"/>
      <w:r>
        <w:rPr>
          <w:rFonts w:hint="eastAsia"/>
          <w:lang w:eastAsia="zh-CN"/>
        </w:rPr>
        <w:t>6</w:t>
      </w:r>
      <w:r>
        <w:rPr>
          <w:lang w:eastAsia="zh-CN"/>
        </w:rPr>
        <w:t>.1.1.4.1</w:t>
      </w:r>
      <w:r w:rsidR="001404C5">
        <w:rPr>
          <w:lang w:eastAsia="zh-CN"/>
        </w:rPr>
        <w:tab/>
      </w:r>
      <w:r>
        <w:rPr>
          <w:lang w:eastAsia="zh-CN"/>
        </w:rPr>
        <w:t>General</w:t>
      </w:r>
      <w:bookmarkEnd w:id="121"/>
      <w:bookmarkEnd w:id="122"/>
    </w:p>
    <w:p w14:paraId="013DF9C0" w14:textId="77777777" w:rsidR="00951CE8" w:rsidRDefault="00951CE8" w:rsidP="00951CE8">
      <w:pPr>
        <w:rPr>
          <w:lang w:eastAsia="zh-CN"/>
        </w:rPr>
      </w:pPr>
      <w:r w:rsidRPr="00B047C3">
        <w:rPr>
          <w:lang w:eastAsia="zh-CN"/>
        </w:rPr>
        <w:t xml:space="preserve">This clause illustrates </w:t>
      </w:r>
      <w:r>
        <w:rPr>
          <w:lang w:eastAsia="zh-CN"/>
        </w:rPr>
        <w:t xml:space="preserve">the </w:t>
      </w:r>
      <w:r w:rsidRPr="00425120">
        <w:rPr>
          <w:lang w:eastAsia="zh-CN"/>
        </w:rPr>
        <w:t>recommended protocol</w:t>
      </w:r>
      <w:r>
        <w:rPr>
          <w:lang w:eastAsia="zh-CN"/>
        </w:rPr>
        <w:t>(</w:t>
      </w:r>
      <w:r w:rsidRPr="00425120">
        <w:rPr>
          <w:lang w:eastAsia="zh-CN"/>
        </w:rPr>
        <w:t>s</w:t>
      </w:r>
      <w:r>
        <w:rPr>
          <w:lang w:eastAsia="zh-CN"/>
        </w:rPr>
        <w:t>)</w:t>
      </w:r>
      <w:r w:rsidRPr="007A2A28">
        <w:rPr>
          <w:lang w:eastAsia="zh-CN"/>
        </w:rPr>
        <w:t xml:space="preserve"> </w:t>
      </w:r>
      <w:r w:rsidRPr="00425120">
        <w:rPr>
          <w:lang w:eastAsia="zh-CN"/>
        </w:rPr>
        <w:t xml:space="preserve">for </w:t>
      </w:r>
      <w:r w:rsidRPr="007A2A28">
        <w:rPr>
          <w:lang w:eastAsia="zh-CN"/>
        </w:rPr>
        <w:t>different SEALDD data delivery service</w:t>
      </w:r>
      <w:r w:rsidRPr="00425120">
        <w:rPr>
          <w:lang w:eastAsia="zh-CN"/>
        </w:rPr>
        <w:t xml:space="preserve"> related to SEALDD-UU and SEALDD-S</w:t>
      </w:r>
      <w:r>
        <w:rPr>
          <w:lang w:eastAsia="zh-CN"/>
        </w:rPr>
        <w:t xml:space="preserve"> user plane</w:t>
      </w:r>
      <w:r w:rsidRPr="00425120">
        <w:rPr>
          <w:lang w:eastAsia="zh-CN"/>
        </w:rPr>
        <w:t>.</w:t>
      </w:r>
    </w:p>
    <w:p w14:paraId="41A2E503" w14:textId="77777777" w:rsidR="00951CE8" w:rsidRPr="00A41345" w:rsidRDefault="00951CE8" w:rsidP="00951CE8">
      <w:pPr>
        <w:pStyle w:val="NO"/>
      </w:pPr>
      <w:r>
        <w:rPr>
          <w:rFonts w:hint="eastAsia"/>
          <w:lang w:eastAsia="zh-CN"/>
        </w:rPr>
        <w:t>N</w:t>
      </w:r>
      <w:r>
        <w:rPr>
          <w:lang w:eastAsia="zh-CN"/>
        </w:rPr>
        <w:t>OTE:</w:t>
      </w:r>
      <w:r>
        <w:rPr>
          <w:lang w:eastAsia="zh-CN"/>
        </w:rPr>
        <w:tab/>
      </w:r>
      <w:r w:rsidRPr="00C92CD1">
        <w:rPr>
          <w:lang w:eastAsia="zh-CN"/>
        </w:rPr>
        <w:t>This clause could serve as the basis for the informative Annex of the TS.</w:t>
      </w:r>
    </w:p>
    <w:p w14:paraId="213868A7" w14:textId="77777777" w:rsidR="00951CE8" w:rsidRDefault="00951CE8" w:rsidP="00951CE8">
      <w:pPr>
        <w:pStyle w:val="Heading5"/>
      </w:pPr>
      <w:bookmarkStart w:id="123" w:name="_Toc207716760"/>
      <w:bookmarkStart w:id="124" w:name="_Toc215494858"/>
      <w:r>
        <w:t>6</w:t>
      </w:r>
      <w:r w:rsidRPr="00573BDD">
        <w:t>.1.</w:t>
      </w:r>
      <w:r>
        <w:t>1</w:t>
      </w:r>
      <w:r w:rsidRPr="00573BDD">
        <w:t>.</w:t>
      </w:r>
      <w:r>
        <w:t>4</w:t>
      </w:r>
      <w:r w:rsidRPr="00573BDD">
        <w:t>.</w:t>
      </w:r>
      <w:r>
        <w:t>2</w:t>
      </w:r>
      <w:r w:rsidRPr="00573BDD">
        <w:tab/>
      </w:r>
      <w:r>
        <w:t>Recommended</w:t>
      </w:r>
      <w:r w:rsidRPr="00DA5077">
        <w:t xml:space="preserve"> protocol</w:t>
      </w:r>
      <w:r>
        <w:t>(s)</w:t>
      </w:r>
      <w:r w:rsidRPr="00DA5077">
        <w:t xml:space="preserve"> </w:t>
      </w:r>
      <w:r>
        <w:t>for Regular Transmission</w:t>
      </w:r>
      <w:bookmarkEnd w:id="123"/>
      <w:bookmarkEnd w:id="124"/>
    </w:p>
    <w:p w14:paraId="0C139554" w14:textId="77777777" w:rsidR="00951CE8" w:rsidRDefault="00951CE8" w:rsidP="00951CE8">
      <w:pPr>
        <w:rPr>
          <w:lang w:eastAsia="zh-CN"/>
        </w:rPr>
      </w:pPr>
      <w:r>
        <w:rPr>
          <w:lang w:eastAsia="zh-CN"/>
        </w:rPr>
        <w:t>Regular transmission supports the data delivery of live streaming. The</w:t>
      </w:r>
      <w:r w:rsidRPr="00664C68">
        <w:rPr>
          <w:lang w:eastAsia="zh-CN"/>
        </w:rPr>
        <w:t xml:space="preserve"> </w:t>
      </w:r>
      <w:r w:rsidRPr="00CC2773">
        <w:rPr>
          <w:lang w:eastAsia="zh-CN"/>
        </w:rPr>
        <w:t>VAL server (content provider) sends live streaming data to the SEALDD server via RTMP</w:t>
      </w:r>
      <w:r>
        <w:rPr>
          <w:lang w:eastAsia="zh-CN"/>
        </w:rPr>
        <w:t xml:space="preserve">/SRT </w:t>
      </w:r>
      <w:r>
        <w:rPr>
          <w:rFonts w:hint="eastAsia"/>
          <w:lang w:eastAsia="zh-CN"/>
        </w:rPr>
        <w:t>pro</w:t>
      </w:r>
      <w:r>
        <w:rPr>
          <w:lang w:eastAsia="zh-CN"/>
        </w:rPr>
        <w:t>tocol</w:t>
      </w:r>
      <w:r w:rsidRPr="00CC2773">
        <w:rPr>
          <w:lang w:eastAsia="zh-CN"/>
        </w:rPr>
        <w:t xml:space="preserve">. The SEALDD server handles all </w:t>
      </w:r>
      <w:r w:rsidRPr="00025596">
        <w:rPr>
          <w:lang w:eastAsia="zh-CN"/>
        </w:rPr>
        <w:t>Stream Processing</w:t>
      </w:r>
      <w:r w:rsidRPr="00CC2773">
        <w:rPr>
          <w:lang w:eastAsia="zh-CN"/>
        </w:rPr>
        <w:t xml:space="preserve">, such as converting the RTMP stream into protocols compatible with various playback devices </w:t>
      </w:r>
      <w:r w:rsidRPr="00CC2773">
        <w:rPr>
          <w:rFonts w:hint="eastAsia"/>
          <w:lang w:eastAsia="zh-CN"/>
        </w:rPr>
        <w:t>–</w:t>
      </w:r>
      <w:r w:rsidRPr="00CC2773">
        <w:rPr>
          <w:lang w:eastAsia="zh-CN"/>
        </w:rPr>
        <w:t xml:space="preserve"> including RTMP, HTTP-FLV, or HLS. The SEALDD server may then deliver the data to the VAL UE (player) where the SEALDD client resides, using RTMP, HTTP-FLV, or HLS protocols.</w:t>
      </w:r>
    </w:p>
    <w:p w14:paraId="66547601" w14:textId="77777777" w:rsidR="00951CE8" w:rsidRDefault="00951CE8" w:rsidP="009C493B">
      <w:pPr>
        <w:pStyle w:val="TH"/>
        <w:rPr>
          <w:lang w:eastAsia="zh-CN"/>
        </w:rPr>
      </w:pPr>
      <w:r>
        <w:object w:dxaOrig="15791" w:dyaOrig="4111" w14:anchorId="25AC1CBD">
          <v:shape id="_x0000_i1031" type="#_x0000_t75" style="width:481.65pt;height:125.75pt" o:ole="">
            <v:imagedata r:id="rId21" o:title=""/>
          </v:shape>
          <o:OLEObject Type="Embed" ProgID="Visio.Drawing.15" ShapeID="_x0000_i1031" DrawAspect="Content" ObjectID="_1826089834" r:id="rId22"/>
        </w:object>
      </w:r>
    </w:p>
    <w:p w14:paraId="513FF0EF" w14:textId="77777777" w:rsidR="00951CE8" w:rsidRPr="00CC2773" w:rsidRDefault="00951CE8" w:rsidP="009C493B">
      <w:pPr>
        <w:pStyle w:val="TF"/>
        <w:rPr>
          <w:lang w:eastAsia="en-GB"/>
        </w:rPr>
      </w:pPr>
      <w:r w:rsidRPr="00B047C3">
        <w:rPr>
          <w:lang w:eastAsia="en-GB"/>
        </w:rPr>
        <w:t>Figure</w:t>
      </w:r>
      <w:r w:rsidRPr="00B047C3">
        <w:rPr>
          <w:lang w:val="en-US" w:eastAsia="en-GB"/>
        </w:rPr>
        <w:t> </w:t>
      </w:r>
      <w:r w:rsidRPr="00B047C3">
        <w:rPr>
          <w:lang w:eastAsia="en-GB"/>
        </w:rPr>
        <w:t>6.1.1.</w:t>
      </w:r>
      <w:r>
        <w:rPr>
          <w:lang w:eastAsia="en-GB"/>
        </w:rPr>
        <w:t>4.2</w:t>
      </w:r>
      <w:r w:rsidRPr="00B047C3">
        <w:rPr>
          <w:lang w:eastAsia="en-GB"/>
        </w:rPr>
        <w:t xml:space="preserve">-1: </w:t>
      </w:r>
      <w:r>
        <w:rPr>
          <w:lang w:eastAsia="en-GB"/>
        </w:rPr>
        <w:t xml:space="preserve">The recommend protocol(s) for live streaming delivery in </w:t>
      </w:r>
      <w:r w:rsidRPr="00B047C3">
        <w:rPr>
          <w:lang w:eastAsia="en-GB"/>
        </w:rPr>
        <w:t>SEALDD-</w:t>
      </w:r>
      <w:r>
        <w:rPr>
          <w:lang w:eastAsia="en-GB"/>
        </w:rPr>
        <w:t>UU and SEALDD-S</w:t>
      </w:r>
      <w:r w:rsidRPr="00B047C3">
        <w:rPr>
          <w:lang w:eastAsia="en-GB"/>
        </w:rPr>
        <w:t xml:space="preserve"> user plane stack</w:t>
      </w:r>
    </w:p>
    <w:p w14:paraId="1D0AE23C" w14:textId="77777777" w:rsidR="00951CE8" w:rsidRDefault="00951CE8" w:rsidP="00951CE8">
      <w:pPr>
        <w:rPr>
          <w:lang w:eastAsia="zh-CN"/>
        </w:rPr>
      </w:pPr>
      <w:r w:rsidRPr="00D23BD2">
        <w:rPr>
          <w:lang w:eastAsia="zh-CN"/>
        </w:rPr>
        <w:t>Regular transmission supports the VOD</w:t>
      </w:r>
      <w:r>
        <w:rPr>
          <w:lang w:eastAsia="zh-CN"/>
        </w:rPr>
        <w:t>.</w:t>
      </w:r>
      <w:r w:rsidRPr="00D23BD2">
        <w:rPr>
          <w:lang w:eastAsia="zh-CN"/>
        </w:rPr>
        <w:t xml:space="preserve"> The VAL server (content provider) </w:t>
      </w:r>
      <w:r>
        <w:rPr>
          <w:lang w:eastAsia="zh-CN"/>
        </w:rPr>
        <w:t xml:space="preserve">could </w:t>
      </w:r>
      <w:r w:rsidRPr="00D23BD2">
        <w:rPr>
          <w:lang w:eastAsia="zh-CN"/>
        </w:rPr>
        <w:t xml:space="preserve">send </w:t>
      </w:r>
      <w:r>
        <w:rPr>
          <w:lang w:eastAsia="zh-CN"/>
        </w:rPr>
        <w:t>VOD</w:t>
      </w:r>
      <w:r w:rsidRPr="00D23BD2">
        <w:rPr>
          <w:lang w:eastAsia="zh-CN"/>
        </w:rPr>
        <w:t xml:space="preserve"> data to the SEALDD server via HTTP(S) “pull” mode. The SEALDD server handles all Stream Processing, such as converting the HTTP(S) stream into protocols compatible with various playback devices – including HLS, HTTP-FLV, or DASH. The SEALDD server may then deliver the data to the VAL UE (player) where the SEALDD client resides, using HLS, HTTP-FLV, or DASH protocols.</w:t>
      </w:r>
    </w:p>
    <w:p w14:paraId="4595D05E" w14:textId="77777777" w:rsidR="00951CE8" w:rsidRDefault="00951CE8" w:rsidP="009C493B">
      <w:pPr>
        <w:pStyle w:val="TH"/>
        <w:rPr>
          <w:lang w:eastAsia="zh-CN"/>
        </w:rPr>
      </w:pPr>
      <w:r>
        <w:object w:dxaOrig="15791" w:dyaOrig="4111" w14:anchorId="56D73582">
          <v:shape id="_x0000_i1032" type="#_x0000_t75" style="width:481.65pt;height:125.75pt" o:ole="">
            <v:imagedata r:id="rId23" o:title=""/>
          </v:shape>
          <o:OLEObject Type="Embed" ProgID="Visio.Drawing.15" ShapeID="_x0000_i1032" DrawAspect="Content" ObjectID="_1826089835" r:id="rId24"/>
        </w:object>
      </w:r>
    </w:p>
    <w:p w14:paraId="1F67854F" w14:textId="0E9DBBBD" w:rsidR="00951CE8" w:rsidRPr="00D23BD2" w:rsidRDefault="00951CE8" w:rsidP="009C493B">
      <w:pPr>
        <w:pStyle w:val="TF"/>
        <w:rPr>
          <w:lang w:eastAsia="zh-CN"/>
        </w:rPr>
      </w:pPr>
      <w:r w:rsidRPr="00B047C3">
        <w:rPr>
          <w:lang w:eastAsia="en-GB"/>
        </w:rPr>
        <w:t>Figure</w:t>
      </w:r>
      <w:r w:rsidRPr="00B047C3">
        <w:rPr>
          <w:lang w:val="en-US" w:eastAsia="en-GB"/>
        </w:rPr>
        <w:t> </w:t>
      </w:r>
      <w:r w:rsidRPr="00B047C3">
        <w:rPr>
          <w:lang w:eastAsia="en-GB"/>
        </w:rPr>
        <w:t>6.1.1.</w:t>
      </w:r>
      <w:r>
        <w:rPr>
          <w:lang w:eastAsia="en-GB"/>
        </w:rPr>
        <w:t>4.2</w:t>
      </w:r>
      <w:r w:rsidRPr="00B047C3">
        <w:rPr>
          <w:lang w:eastAsia="en-GB"/>
        </w:rPr>
        <w:t>-</w:t>
      </w:r>
      <w:r>
        <w:rPr>
          <w:lang w:eastAsia="en-GB"/>
        </w:rPr>
        <w:t>2</w:t>
      </w:r>
      <w:r w:rsidRPr="00B047C3">
        <w:rPr>
          <w:lang w:eastAsia="en-GB"/>
        </w:rPr>
        <w:t xml:space="preserve">: </w:t>
      </w:r>
      <w:r>
        <w:rPr>
          <w:lang w:eastAsia="en-GB"/>
        </w:rPr>
        <w:t xml:space="preserve">The recommended protocol(s) for VOD in </w:t>
      </w:r>
      <w:r w:rsidRPr="00B047C3">
        <w:rPr>
          <w:lang w:eastAsia="en-GB"/>
        </w:rPr>
        <w:t>SEALDD-</w:t>
      </w:r>
      <w:r>
        <w:rPr>
          <w:lang w:eastAsia="en-GB"/>
        </w:rPr>
        <w:t xml:space="preserve">UU </w:t>
      </w:r>
      <w:r w:rsidR="001E2180">
        <w:rPr>
          <w:lang w:eastAsia="en-GB"/>
        </w:rPr>
        <w:br/>
      </w:r>
      <w:r>
        <w:rPr>
          <w:lang w:eastAsia="en-GB"/>
        </w:rPr>
        <w:t>and SEALDD-S</w:t>
      </w:r>
      <w:r w:rsidRPr="00B047C3">
        <w:rPr>
          <w:lang w:eastAsia="en-GB"/>
        </w:rPr>
        <w:t xml:space="preserve"> user plane stack</w:t>
      </w:r>
    </w:p>
    <w:p w14:paraId="6171F566" w14:textId="77777777" w:rsidR="00951CE8" w:rsidRDefault="00951CE8" w:rsidP="00951CE8">
      <w:pPr>
        <w:pStyle w:val="Heading5"/>
      </w:pPr>
      <w:bookmarkStart w:id="125" w:name="_Toc207716761"/>
      <w:bookmarkStart w:id="126" w:name="_Toc215494859"/>
      <w:r>
        <w:t>6</w:t>
      </w:r>
      <w:r w:rsidRPr="00573BDD">
        <w:t>.1.</w:t>
      </w:r>
      <w:r>
        <w:t>1</w:t>
      </w:r>
      <w:r w:rsidRPr="00573BDD">
        <w:t>.</w:t>
      </w:r>
      <w:r>
        <w:t>4</w:t>
      </w:r>
      <w:r w:rsidRPr="00573BDD">
        <w:t>.</w:t>
      </w:r>
      <w:r>
        <w:t>3</w:t>
      </w:r>
      <w:r w:rsidRPr="00573BDD">
        <w:tab/>
      </w:r>
      <w:r>
        <w:t>Recommended</w:t>
      </w:r>
      <w:r w:rsidRPr="00DA5077">
        <w:t xml:space="preserve"> protocol</w:t>
      </w:r>
      <w:r>
        <w:t>(s)</w:t>
      </w:r>
      <w:r w:rsidRPr="00DA5077">
        <w:t xml:space="preserve"> </w:t>
      </w:r>
      <w:r>
        <w:t>for Data Storage</w:t>
      </w:r>
      <w:bookmarkEnd w:id="125"/>
      <w:bookmarkEnd w:id="126"/>
    </w:p>
    <w:p w14:paraId="6BE031C1" w14:textId="77777777" w:rsidR="00951CE8" w:rsidRDefault="00951CE8" w:rsidP="00951CE8">
      <w:pPr>
        <w:rPr>
          <w:lang w:eastAsia="zh-CN"/>
        </w:rPr>
      </w:pPr>
      <w:r>
        <w:rPr>
          <w:lang w:eastAsia="zh-CN"/>
        </w:rPr>
        <w:t>In the data storage service creation procedure, t</w:t>
      </w:r>
      <w:r w:rsidRPr="00E47583">
        <w:rPr>
          <w:lang w:eastAsia="zh-CN"/>
        </w:rPr>
        <w:t>he VAL server</w:t>
      </w:r>
      <w:r>
        <w:rPr>
          <w:lang w:eastAsia="zh-CN"/>
        </w:rPr>
        <w:t xml:space="preserve">/SEALDD client </w:t>
      </w:r>
      <w:r w:rsidRPr="00E47583">
        <w:rPr>
          <w:lang w:eastAsia="zh-CN"/>
        </w:rPr>
        <w:t xml:space="preserve">(content provider) transmits data </w:t>
      </w:r>
      <w:r>
        <w:rPr>
          <w:lang w:eastAsia="zh-CN"/>
        </w:rPr>
        <w:t xml:space="preserve">to be stored </w:t>
      </w:r>
      <w:r w:rsidRPr="00E47583">
        <w:rPr>
          <w:lang w:eastAsia="zh-CN"/>
        </w:rPr>
        <w:t xml:space="preserve">to the SEALDD server via </w:t>
      </w:r>
      <w:r>
        <w:rPr>
          <w:lang w:eastAsia="zh-CN"/>
        </w:rPr>
        <w:t>HTTP/HTTPS</w:t>
      </w:r>
      <w:r w:rsidRPr="00E47583">
        <w:rPr>
          <w:lang w:eastAsia="zh-CN"/>
        </w:rPr>
        <w:t xml:space="preserve"> protocol.</w:t>
      </w:r>
      <w:r w:rsidRPr="00105DAA">
        <w:t xml:space="preserve"> </w:t>
      </w:r>
      <w:r>
        <w:t>After authorized verification, the SEALDD server configures the storage service for the request and stores data on the storage server. The SEALDD server then sends a response to the SEALDD client/VAL server via the HTTP/HTTPS protocol.</w:t>
      </w:r>
    </w:p>
    <w:p w14:paraId="12E1A1F1" w14:textId="77777777" w:rsidR="00951CE8" w:rsidRDefault="00951CE8" w:rsidP="009C493B">
      <w:pPr>
        <w:pStyle w:val="TH"/>
        <w:rPr>
          <w:lang w:eastAsia="zh-CN"/>
        </w:rPr>
      </w:pPr>
      <w:r>
        <w:object w:dxaOrig="15791" w:dyaOrig="4111" w14:anchorId="192C9492">
          <v:shape id="_x0000_i1033" type="#_x0000_t75" style="width:481.65pt;height:125.75pt" o:ole="">
            <v:imagedata r:id="rId25" o:title=""/>
          </v:shape>
          <o:OLEObject Type="Embed" ProgID="Visio.Drawing.15" ShapeID="_x0000_i1033" DrawAspect="Content" ObjectID="_1826089836" r:id="rId26"/>
        </w:object>
      </w:r>
    </w:p>
    <w:p w14:paraId="750E5285" w14:textId="5E3F1988" w:rsidR="00951CE8" w:rsidRPr="007C637C" w:rsidRDefault="00951CE8" w:rsidP="009C493B">
      <w:pPr>
        <w:pStyle w:val="TF"/>
        <w:rPr>
          <w:lang w:eastAsia="zh-CN"/>
        </w:rPr>
      </w:pPr>
      <w:r w:rsidRPr="00B047C3">
        <w:rPr>
          <w:lang w:eastAsia="en-GB"/>
        </w:rPr>
        <w:t>Figure</w:t>
      </w:r>
      <w:r w:rsidRPr="00B047C3">
        <w:rPr>
          <w:lang w:val="en-US" w:eastAsia="en-GB"/>
        </w:rPr>
        <w:t> </w:t>
      </w:r>
      <w:r w:rsidRPr="00B047C3">
        <w:rPr>
          <w:lang w:eastAsia="en-GB"/>
        </w:rPr>
        <w:t>6.1.1.</w:t>
      </w:r>
      <w:r>
        <w:rPr>
          <w:lang w:eastAsia="en-GB"/>
        </w:rPr>
        <w:t>4.3</w:t>
      </w:r>
      <w:r w:rsidRPr="00B047C3">
        <w:rPr>
          <w:lang w:eastAsia="en-GB"/>
        </w:rPr>
        <w:t>-</w:t>
      </w:r>
      <w:r>
        <w:rPr>
          <w:lang w:eastAsia="en-GB"/>
        </w:rPr>
        <w:t>1</w:t>
      </w:r>
      <w:r w:rsidRPr="00B047C3">
        <w:rPr>
          <w:lang w:eastAsia="en-GB"/>
        </w:rPr>
        <w:t xml:space="preserve">: </w:t>
      </w:r>
      <w:r>
        <w:rPr>
          <w:lang w:eastAsia="en-GB"/>
        </w:rPr>
        <w:t xml:space="preserve">The recommended protocol(s) for Data Storage in </w:t>
      </w:r>
      <w:r w:rsidR="001E2180">
        <w:rPr>
          <w:lang w:eastAsia="en-GB"/>
        </w:rPr>
        <w:br/>
      </w:r>
      <w:r w:rsidRPr="00B047C3">
        <w:rPr>
          <w:lang w:eastAsia="en-GB"/>
        </w:rPr>
        <w:t>SEALDD-</w:t>
      </w:r>
      <w:r>
        <w:rPr>
          <w:lang w:eastAsia="en-GB"/>
        </w:rPr>
        <w:t>UU and SEALDD-S</w:t>
      </w:r>
      <w:r w:rsidRPr="00B047C3">
        <w:rPr>
          <w:lang w:eastAsia="en-GB"/>
        </w:rPr>
        <w:t xml:space="preserve"> user plane stack</w:t>
      </w:r>
    </w:p>
    <w:p w14:paraId="4180AC75" w14:textId="77777777" w:rsidR="00951CE8" w:rsidRDefault="00951CE8" w:rsidP="00951CE8">
      <w:pPr>
        <w:pStyle w:val="Heading5"/>
      </w:pPr>
      <w:bookmarkStart w:id="127" w:name="_Toc207716762"/>
      <w:bookmarkStart w:id="128" w:name="_Toc215494860"/>
      <w:r>
        <w:t>6</w:t>
      </w:r>
      <w:r w:rsidRPr="00573BDD">
        <w:t>.1.</w:t>
      </w:r>
      <w:r>
        <w:t>1</w:t>
      </w:r>
      <w:r w:rsidRPr="00573BDD">
        <w:t>.</w:t>
      </w:r>
      <w:r>
        <w:t>4</w:t>
      </w:r>
      <w:r w:rsidRPr="00573BDD">
        <w:t>.</w:t>
      </w:r>
      <w:r>
        <w:t>4</w:t>
      </w:r>
      <w:r w:rsidRPr="00573BDD">
        <w:tab/>
      </w:r>
      <w:r>
        <w:t>Recommended</w:t>
      </w:r>
      <w:r w:rsidRPr="00DA5077">
        <w:t xml:space="preserve"> protocol</w:t>
      </w:r>
      <w:r>
        <w:t>(s)</w:t>
      </w:r>
      <w:r w:rsidRPr="00DA5077">
        <w:t xml:space="preserve"> </w:t>
      </w:r>
      <w:r>
        <w:t>for XR Transmission</w:t>
      </w:r>
      <w:bookmarkEnd w:id="127"/>
      <w:bookmarkEnd w:id="128"/>
      <w:r>
        <w:t xml:space="preserve"> </w:t>
      </w:r>
    </w:p>
    <w:p w14:paraId="0064CCF7" w14:textId="77777777" w:rsidR="00951CE8" w:rsidRDefault="00951CE8" w:rsidP="00951CE8">
      <w:pPr>
        <w:rPr>
          <w:lang w:eastAsia="zh-CN"/>
        </w:rPr>
      </w:pPr>
      <w:r>
        <w:t>XR Transmission</w:t>
      </w:r>
      <w:r w:rsidDel="00D23BD2">
        <w:rPr>
          <w:lang w:eastAsia="zh-CN"/>
        </w:rPr>
        <w:t xml:space="preserve"> </w:t>
      </w:r>
      <w:r>
        <w:rPr>
          <w:lang w:eastAsia="zh-CN"/>
        </w:rPr>
        <w:t>supports the data delivery of real-time streaming media</w:t>
      </w:r>
      <w:r w:rsidRPr="00E47583">
        <w:rPr>
          <w:lang w:eastAsia="zh-CN"/>
        </w:rPr>
        <w:t xml:space="preserve">. The VAL server (content provider) transmits </w:t>
      </w:r>
      <w:r w:rsidRPr="00D23BD2">
        <w:rPr>
          <w:lang w:eastAsia="zh-CN"/>
        </w:rPr>
        <w:t>real-time media</w:t>
      </w:r>
      <w:r w:rsidRPr="00D23BD2" w:rsidDel="00D23BD2">
        <w:rPr>
          <w:lang w:eastAsia="zh-CN"/>
        </w:rPr>
        <w:t xml:space="preserve"> </w:t>
      </w:r>
      <w:r w:rsidRPr="00E47583">
        <w:rPr>
          <w:lang w:eastAsia="zh-CN"/>
        </w:rPr>
        <w:t xml:space="preserve">data to the SEALDD server via </w:t>
      </w:r>
      <w:r>
        <w:rPr>
          <w:lang w:eastAsia="zh-CN"/>
        </w:rPr>
        <w:t>WebRTC</w:t>
      </w:r>
      <w:r w:rsidRPr="00E47583">
        <w:rPr>
          <w:lang w:eastAsia="zh-CN"/>
        </w:rPr>
        <w:t xml:space="preserve"> protocol. The SEALDD server manages all </w:t>
      </w:r>
      <w:r w:rsidRPr="00025596">
        <w:rPr>
          <w:lang w:eastAsia="zh-CN"/>
        </w:rPr>
        <w:t>Stream Processing</w:t>
      </w:r>
      <w:r w:rsidRPr="00E47583">
        <w:rPr>
          <w:lang w:eastAsia="zh-CN"/>
        </w:rPr>
        <w:t xml:space="preserve">, including converting the </w:t>
      </w:r>
      <w:r>
        <w:rPr>
          <w:lang w:eastAsia="zh-CN"/>
        </w:rPr>
        <w:t>W</w:t>
      </w:r>
      <w:r>
        <w:rPr>
          <w:rFonts w:hint="eastAsia"/>
          <w:lang w:eastAsia="zh-CN"/>
        </w:rPr>
        <w:t>ebRT</w:t>
      </w:r>
      <w:r>
        <w:rPr>
          <w:lang w:eastAsia="zh-CN"/>
        </w:rPr>
        <w:t>C</w:t>
      </w:r>
      <w:r w:rsidRPr="00E47583">
        <w:rPr>
          <w:lang w:eastAsia="zh-CN"/>
        </w:rPr>
        <w:t xml:space="preserve"> </w:t>
      </w:r>
      <w:r>
        <w:rPr>
          <w:lang w:eastAsia="zh-CN"/>
        </w:rPr>
        <w:t>data</w:t>
      </w:r>
      <w:r w:rsidRPr="00E47583">
        <w:rPr>
          <w:lang w:eastAsia="zh-CN"/>
        </w:rPr>
        <w:t xml:space="preserve"> into playback-compatible protocols such as</w:t>
      </w:r>
      <w:r>
        <w:rPr>
          <w:lang w:eastAsia="zh-CN"/>
        </w:rPr>
        <w:t xml:space="preserve"> RTMP/HLS/FLV</w:t>
      </w:r>
      <w:r w:rsidRPr="00E47583">
        <w:rPr>
          <w:lang w:eastAsia="zh-CN"/>
        </w:rPr>
        <w:t xml:space="preserve">. Subsequently, the SEALDD server delivers processed data to the VAL UE (player) hosting the SEALDD client using the </w:t>
      </w:r>
      <w:r w:rsidRPr="00D23BD2">
        <w:rPr>
          <w:lang w:eastAsia="zh-CN"/>
        </w:rPr>
        <w:t>RTMP/HLS/FLV</w:t>
      </w:r>
      <w:r w:rsidRPr="00D23BD2" w:rsidDel="00D23BD2">
        <w:rPr>
          <w:lang w:eastAsia="zh-CN"/>
        </w:rPr>
        <w:t xml:space="preserve"> </w:t>
      </w:r>
      <w:r w:rsidRPr="00E47583">
        <w:rPr>
          <w:lang w:eastAsia="zh-CN"/>
        </w:rPr>
        <w:t>protocol.</w:t>
      </w:r>
    </w:p>
    <w:p w14:paraId="3617C5A5" w14:textId="77777777" w:rsidR="00951CE8" w:rsidRPr="00705FCA" w:rsidRDefault="00951CE8" w:rsidP="009C493B">
      <w:pPr>
        <w:pStyle w:val="TH"/>
        <w:rPr>
          <w:lang w:eastAsia="zh-CN"/>
        </w:rPr>
      </w:pPr>
      <w:r>
        <w:object w:dxaOrig="15791" w:dyaOrig="4111" w14:anchorId="5E4C5E6F">
          <v:shape id="_x0000_i1034" type="#_x0000_t75" style="width:481.65pt;height:125.75pt" o:ole="">
            <v:imagedata r:id="rId27" o:title=""/>
          </v:shape>
          <o:OLEObject Type="Embed" ProgID="Visio.Drawing.15" ShapeID="_x0000_i1034" DrawAspect="Content" ObjectID="_1826089837" r:id="rId28"/>
        </w:object>
      </w:r>
    </w:p>
    <w:p w14:paraId="49062156" w14:textId="6573FE5A" w:rsidR="00951CE8" w:rsidRDefault="00951CE8" w:rsidP="009C493B">
      <w:pPr>
        <w:pStyle w:val="TF"/>
        <w:rPr>
          <w:lang w:eastAsia="en-GB"/>
        </w:rPr>
      </w:pPr>
      <w:r w:rsidRPr="00B047C3">
        <w:rPr>
          <w:lang w:eastAsia="en-GB"/>
        </w:rPr>
        <w:t>Figure</w:t>
      </w:r>
      <w:r w:rsidRPr="00B047C3">
        <w:rPr>
          <w:lang w:val="en-US" w:eastAsia="en-GB"/>
        </w:rPr>
        <w:t> </w:t>
      </w:r>
      <w:r w:rsidRPr="00B047C3">
        <w:rPr>
          <w:lang w:eastAsia="en-GB"/>
        </w:rPr>
        <w:t>6.1.1.</w:t>
      </w:r>
      <w:r>
        <w:rPr>
          <w:lang w:eastAsia="en-GB"/>
        </w:rPr>
        <w:t>4.4</w:t>
      </w:r>
      <w:r w:rsidRPr="00B047C3">
        <w:rPr>
          <w:lang w:eastAsia="en-GB"/>
        </w:rPr>
        <w:t xml:space="preserve">-1: </w:t>
      </w:r>
      <w:r>
        <w:rPr>
          <w:lang w:eastAsia="en-GB"/>
        </w:rPr>
        <w:t xml:space="preserve">The recommended protocol(s) for XR </w:t>
      </w:r>
      <w:r w:rsidRPr="00D23BD2">
        <w:rPr>
          <w:lang w:eastAsia="en-GB"/>
        </w:rPr>
        <w:t>Transmission</w:t>
      </w:r>
      <w:r>
        <w:rPr>
          <w:lang w:eastAsia="en-GB"/>
        </w:rPr>
        <w:t xml:space="preserve"> </w:t>
      </w:r>
      <w:r w:rsidR="001E2180">
        <w:rPr>
          <w:lang w:eastAsia="en-GB"/>
        </w:rPr>
        <w:br/>
      </w:r>
      <w:r>
        <w:rPr>
          <w:lang w:eastAsia="en-GB"/>
        </w:rPr>
        <w:t xml:space="preserve">in </w:t>
      </w:r>
      <w:r w:rsidRPr="00B047C3">
        <w:rPr>
          <w:lang w:eastAsia="en-GB"/>
        </w:rPr>
        <w:t>SEALDD-</w:t>
      </w:r>
      <w:r>
        <w:rPr>
          <w:lang w:eastAsia="en-GB"/>
        </w:rPr>
        <w:t>UU and SEALDD-S</w:t>
      </w:r>
      <w:r w:rsidRPr="00B047C3">
        <w:rPr>
          <w:lang w:eastAsia="en-GB"/>
        </w:rPr>
        <w:t xml:space="preserve"> user plane stack</w:t>
      </w:r>
    </w:p>
    <w:p w14:paraId="113391DE" w14:textId="4BBDB36C" w:rsidR="00FC2E26" w:rsidRPr="00FC2E26" w:rsidRDefault="00FC2E26" w:rsidP="00B41ED1">
      <w:bookmarkStart w:id="129" w:name="_Toc207716763"/>
      <w:r>
        <w:lastRenderedPageBreak/>
        <w:t>The SEALDD server and client, to provide enhanced e2e functionality, may use protocol extensions, as e.g., the inclusion of specific header information, as e.g., RTP/SRTP extension headers, as defined in 3GPP TS</w:t>
      </w:r>
      <w:r>
        <w:rPr>
          <w:rFonts w:ascii="DengXian" w:eastAsia="DengXian" w:hAnsi="DengXian"/>
        </w:rPr>
        <w:t> </w:t>
      </w:r>
      <w:r>
        <w:t>23.433 [2].</w:t>
      </w:r>
    </w:p>
    <w:p w14:paraId="0B39B2AB" w14:textId="7412D2F2" w:rsidR="00951CE8" w:rsidRPr="00D23BD2" w:rsidRDefault="00951CE8" w:rsidP="00951CE8">
      <w:pPr>
        <w:pStyle w:val="Heading5"/>
      </w:pPr>
      <w:bookmarkStart w:id="130" w:name="_Toc215494861"/>
      <w:r>
        <w:t>6</w:t>
      </w:r>
      <w:r w:rsidRPr="00573BDD">
        <w:t>.1.</w:t>
      </w:r>
      <w:r>
        <w:t>1</w:t>
      </w:r>
      <w:r w:rsidRPr="00573BDD">
        <w:t>.</w:t>
      </w:r>
      <w:r>
        <w:t>4</w:t>
      </w:r>
      <w:r w:rsidRPr="00573BDD">
        <w:t>.</w:t>
      </w:r>
      <w:r>
        <w:t>5</w:t>
      </w:r>
      <w:r w:rsidRPr="00573BDD">
        <w:tab/>
      </w:r>
      <w:r>
        <w:t>Recommended</w:t>
      </w:r>
      <w:r w:rsidRPr="00DA5077">
        <w:t xml:space="preserve"> protocol</w:t>
      </w:r>
      <w:r>
        <w:t>(s)</w:t>
      </w:r>
      <w:r w:rsidRPr="00DA5077">
        <w:t xml:space="preserve"> </w:t>
      </w:r>
      <w:r>
        <w:t xml:space="preserve">for </w:t>
      </w:r>
      <w:r w:rsidRPr="00B047C3">
        <w:rPr>
          <w:lang w:eastAsia="zh-CN"/>
        </w:rPr>
        <w:t>Transmission Quality Measurement</w:t>
      </w:r>
      <w:bookmarkEnd w:id="129"/>
      <w:bookmarkEnd w:id="130"/>
    </w:p>
    <w:p w14:paraId="5465EAB1" w14:textId="311DF6EE" w:rsidR="00F13EAD" w:rsidRPr="00951CE8" w:rsidRDefault="00951CE8" w:rsidP="00AE06F2">
      <w:pPr>
        <w:rPr>
          <w:lang w:eastAsia="zh-CN"/>
        </w:rPr>
      </w:pPr>
      <w:r w:rsidRPr="00EF79C6">
        <w:t>Transmission Quality Measurement supports monitoring of transmission quality in an on</w:t>
      </w:r>
      <w:r>
        <w:t>-</w:t>
      </w:r>
      <w:r w:rsidRPr="00EF79C6">
        <w:t xml:space="preserve">going </w:t>
      </w:r>
      <w:r>
        <w:t xml:space="preserve">regular </w:t>
      </w:r>
      <w:r w:rsidRPr="00EF79C6">
        <w:t>data transmission connection. The monitoring information can be carried in the protocol extension header or in the protocol payload</w:t>
      </w:r>
      <w:r>
        <w:t>.</w:t>
      </w:r>
      <w:r w:rsidRPr="00EF79C6">
        <w:t xml:space="preserve"> </w:t>
      </w:r>
      <w:r>
        <w:t>Accordingly, the recommended Transmission Quality Measurement protocol depends on the protocol employed by the monitored data transmission connection.</w:t>
      </w:r>
    </w:p>
    <w:p w14:paraId="69750497" w14:textId="71AFB9AA" w:rsidR="00F13EAD" w:rsidRPr="00D7706D" w:rsidRDefault="00F13EAD" w:rsidP="00F13EAD">
      <w:pPr>
        <w:pStyle w:val="Heading3"/>
      </w:pPr>
      <w:bookmarkStart w:id="131" w:name="_Toc207716764"/>
      <w:bookmarkStart w:id="132" w:name="_Toc215494862"/>
      <w:r>
        <w:t>6</w:t>
      </w:r>
      <w:r w:rsidRPr="00D7706D">
        <w:t>.</w:t>
      </w:r>
      <w:r w:rsidR="00DE47E6">
        <w:rPr>
          <w:lang w:eastAsia="zh-CN"/>
        </w:rPr>
        <w:t>1</w:t>
      </w:r>
      <w:r w:rsidRPr="00D7706D">
        <w:t>.</w:t>
      </w:r>
      <w:r>
        <w:rPr>
          <w:rFonts w:hint="eastAsia"/>
          <w:lang w:eastAsia="zh-CN"/>
        </w:rPr>
        <w:t>2</w:t>
      </w:r>
      <w:r w:rsidRPr="00D7706D">
        <w:tab/>
      </w:r>
      <w:r>
        <w:rPr>
          <w:lang w:eastAsia="zh-CN"/>
        </w:rPr>
        <w:t>Architecture Impacts</w:t>
      </w:r>
      <w:bookmarkEnd w:id="131"/>
      <w:bookmarkEnd w:id="132"/>
    </w:p>
    <w:p w14:paraId="6D19B95C" w14:textId="77777777" w:rsidR="00F13EAD" w:rsidRDefault="00F13EAD" w:rsidP="00F13EAD">
      <w:pPr>
        <w:rPr>
          <w:lang w:eastAsia="zh-CN"/>
        </w:rPr>
      </w:pPr>
      <w:r>
        <w:rPr>
          <w:rFonts w:hint="eastAsia"/>
          <w:lang w:eastAsia="zh-CN"/>
        </w:rPr>
        <w:t>This</w:t>
      </w:r>
      <w:r>
        <w:rPr>
          <w:lang w:eastAsia="ja-JP"/>
        </w:rPr>
        <w:t xml:space="preserve"> </w:t>
      </w:r>
      <w:r>
        <w:rPr>
          <w:lang w:eastAsia="zh-CN"/>
        </w:rPr>
        <w:t>solution</w:t>
      </w:r>
      <w:r>
        <w:rPr>
          <w:lang w:eastAsia="ja-JP"/>
        </w:rPr>
        <w:t xml:space="preserve"> has no architecture impacts.</w:t>
      </w:r>
    </w:p>
    <w:p w14:paraId="0EE8FEC7" w14:textId="6F397448" w:rsidR="00F13EAD" w:rsidRPr="00D7706D" w:rsidRDefault="00F13EAD" w:rsidP="00F13EAD">
      <w:pPr>
        <w:pStyle w:val="Heading3"/>
      </w:pPr>
      <w:bookmarkStart w:id="133" w:name="_Toc207716765"/>
      <w:bookmarkStart w:id="134" w:name="_Toc215494863"/>
      <w:r>
        <w:t>6</w:t>
      </w:r>
      <w:r w:rsidRPr="00D7706D">
        <w:t>.</w:t>
      </w:r>
      <w:r w:rsidR="00DE47E6">
        <w:rPr>
          <w:lang w:eastAsia="zh-CN"/>
        </w:rPr>
        <w:t>1</w:t>
      </w:r>
      <w:r w:rsidRPr="00D7706D">
        <w:t>.</w:t>
      </w:r>
      <w:r>
        <w:t>3</w:t>
      </w:r>
      <w:r w:rsidRPr="00D7706D">
        <w:tab/>
      </w:r>
      <w:r>
        <w:rPr>
          <w:lang w:eastAsia="zh-CN"/>
        </w:rPr>
        <w:t>Corresponding APIs</w:t>
      </w:r>
      <w:bookmarkEnd w:id="133"/>
      <w:bookmarkEnd w:id="134"/>
    </w:p>
    <w:p w14:paraId="04B04C28" w14:textId="77777777" w:rsidR="00F13EAD" w:rsidRPr="00E76619" w:rsidRDefault="00F13EAD" w:rsidP="00F13EAD">
      <w:pPr>
        <w:rPr>
          <w:lang w:eastAsia="zh-CN"/>
        </w:rPr>
      </w:pPr>
      <w:r>
        <w:rPr>
          <w:rFonts w:hint="eastAsia"/>
          <w:lang w:eastAsia="zh-CN"/>
        </w:rPr>
        <w:t>This</w:t>
      </w:r>
      <w:r>
        <w:rPr>
          <w:lang w:eastAsia="ja-JP"/>
        </w:rPr>
        <w:t xml:space="preserve"> </w:t>
      </w:r>
      <w:r>
        <w:rPr>
          <w:lang w:eastAsia="zh-CN"/>
        </w:rPr>
        <w:t>solution</w:t>
      </w:r>
      <w:r>
        <w:rPr>
          <w:lang w:eastAsia="ja-JP"/>
        </w:rPr>
        <w:t xml:space="preserve"> has no new API.</w:t>
      </w:r>
    </w:p>
    <w:p w14:paraId="7A663F05" w14:textId="4B9E62C4" w:rsidR="00F13EAD" w:rsidRPr="00D7706D" w:rsidRDefault="00F13EAD" w:rsidP="00F13EAD">
      <w:pPr>
        <w:pStyle w:val="Heading3"/>
      </w:pPr>
      <w:bookmarkStart w:id="135" w:name="_Toc207716766"/>
      <w:bookmarkStart w:id="136" w:name="_Toc215494864"/>
      <w:r>
        <w:t>6</w:t>
      </w:r>
      <w:r w:rsidRPr="00D7706D">
        <w:t>.</w:t>
      </w:r>
      <w:r w:rsidR="00DE47E6">
        <w:rPr>
          <w:lang w:eastAsia="zh-CN"/>
        </w:rPr>
        <w:t>1</w:t>
      </w:r>
      <w:r w:rsidRPr="00D7706D">
        <w:t>.</w:t>
      </w:r>
      <w:r>
        <w:rPr>
          <w:lang w:eastAsia="zh-CN"/>
        </w:rPr>
        <w:t>4</w:t>
      </w:r>
      <w:r w:rsidRPr="00D7706D">
        <w:tab/>
      </w:r>
      <w:r>
        <w:rPr>
          <w:rFonts w:hint="eastAsia"/>
          <w:lang w:eastAsia="zh-CN"/>
        </w:rPr>
        <w:t>Solution e</w:t>
      </w:r>
      <w:r w:rsidRPr="00D7706D">
        <w:t>valuation</w:t>
      </w:r>
      <w:bookmarkEnd w:id="135"/>
      <w:bookmarkEnd w:id="136"/>
    </w:p>
    <w:p w14:paraId="4B3D7272" w14:textId="516CD0BF" w:rsidR="00FC2E26" w:rsidRPr="00DE0D54" w:rsidRDefault="00FC2E26" w:rsidP="00FC2E26">
      <w:pPr>
        <w:rPr>
          <w:lang w:eastAsia="zh-CN"/>
        </w:rPr>
      </w:pPr>
      <w:r w:rsidRPr="00153CBB">
        <w:rPr>
          <w:lang w:eastAsia="zh-CN"/>
        </w:rPr>
        <w:t xml:space="preserve">Solution#1 </w:t>
      </w:r>
      <w:r>
        <w:rPr>
          <w:lang w:eastAsia="zh-CN"/>
        </w:rPr>
        <w:t>introduces the</w:t>
      </w:r>
      <w:r w:rsidRPr="00153CBB">
        <w:rPr>
          <w:lang w:eastAsia="zh-CN"/>
        </w:rPr>
        <w:t xml:space="preserve"> user/control </w:t>
      </w:r>
      <w:r>
        <w:rPr>
          <w:lang w:eastAsia="zh-CN"/>
        </w:rPr>
        <w:t xml:space="preserve">plane </w:t>
      </w:r>
      <w:r w:rsidRPr="00153CBB">
        <w:rPr>
          <w:lang w:eastAsia="zh-CN"/>
        </w:rPr>
        <w:t xml:space="preserve">protocol stack for SEALDD-UU and SEALDD-S </w:t>
      </w:r>
      <w:r>
        <w:rPr>
          <w:lang w:eastAsia="zh-CN"/>
        </w:rPr>
        <w:t>and the u</w:t>
      </w:r>
      <w:r w:rsidRPr="00345BEC">
        <w:rPr>
          <w:lang w:eastAsia="zh-CN"/>
        </w:rPr>
        <w:t>ser plane protocol stack examples</w:t>
      </w:r>
      <w:r>
        <w:rPr>
          <w:lang w:eastAsia="zh-CN"/>
        </w:rPr>
        <w:t xml:space="preserve"> based on the </w:t>
      </w:r>
      <w:r w:rsidRPr="00153CBB">
        <w:rPr>
          <w:lang w:eastAsia="zh-CN"/>
        </w:rPr>
        <w:t>delivery service user plane analysis.</w:t>
      </w:r>
      <w:r>
        <w:rPr>
          <w:lang w:eastAsia="zh-CN"/>
        </w:rPr>
        <w:t xml:space="preserve"> Also it introduces the description of </w:t>
      </w:r>
      <w:r>
        <w:t>SEAL Data Delivery server</w:t>
      </w:r>
      <w:r>
        <w:rPr>
          <w:rFonts w:hint="eastAsia"/>
          <w:lang w:eastAsia="zh-CN"/>
        </w:rPr>
        <w:t>/client</w:t>
      </w:r>
      <w:r>
        <w:rPr>
          <w:lang w:eastAsia="zh-CN"/>
        </w:rPr>
        <w:t xml:space="preserve"> to further capture the user plane</w:t>
      </w:r>
      <w:r w:rsidRPr="00E76619">
        <w:rPr>
          <w:b/>
          <w:bCs/>
          <w:lang w:eastAsia="zh-CN"/>
        </w:rPr>
        <w:t xml:space="preserve"> </w:t>
      </w:r>
      <w:r w:rsidRPr="00292237">
        <w:t>characteristic</w:t>
      </w:r>
      <w:r>
        <w:t xml:space="preserve"> in SE</w:t>
      </w:r>
      <w:r>
        <w:rPr>
          <w:lang w:eastAsia="zh-CN"/>
        </w:rPr>
        <w:t>ALDD-UU and SEALDD-S.</w:t>
      </w:r>
    </w:p>
    <w:p w14:paraId="04A0CB03" w14:textId="26DB6FCB" w:rsidR="00D65B85" w:rsidRPr="00D9372C" w:rsidRDefault="00D65B85" w:rsidP="00D9372C">
      <w:pPr>
        <w:pStyle w:val="Heading2"/>
        <w:rPr>
          <w:lang w:eastAsia="zh-CN"/>
        </w:rPr>
      </w:pPr>
      <w:bookmarkStart w:id="137" w:name="_Toc215494865"/>
      <w:bookmarkStart w:id="138" w:name="_Toc207716767"/>
      <w:r w:rsidRPr="00D9372C">
        <w:rPr>
          <w:lang w:eastAsia="zh-CN"/>
        </w:rPr>
        <w:t>6.2</w:t>
      </w:r>
      <w:r w:rsidRPr="00D9372C">
        <w:rPr>
          <w:lang w:eastAsia="zh-CN"/>
        </w:rPr>
        <w:tab/>
        <w:t>Solution #2: SEALDD enabled multicast data delivery</w:t>
      </w:r>
      <w:bookmarkEnd w:id="137"/>
    </w:p>
    <w:p w14:paraId="2D027C00" w14:textId="75D92104" w:rsidR="00D65B85" w:rsidRPr="00D65B85" w:rsidRDefault="00D65B85" w:rsidP="00D9372C">
      <w:pPr>
        <w:pStyle w:val="Heading3"/>
      </w:pPr>
      <w:bookmarkStart w:id="139" w:name="_Toc195818160"/>
      <w:bookmarkStart w:id="140" w:name="_Toc215494866"/>
      <w:r w:rsidRPr="00D65B85">
        <w:rPr>
          <w:lang w:eastAsia="zh-CN"/>
        </w:rPr>
        <w:t>6</w:t>
      </w:r>
      <w:r w:rsidRPr="00D65B85">
        <w:t>.</w:t>
      </w:r>
      <w:r>
        <w:t>2</w:t>
      </w:r>
      <w:r w:rsidRPr="00D65B85">
        <w:t>.1</w:t>
      </w:r>
      <w:r w:rsidRPr="00D65B85">
        <w:tab/>
        <w:t>Solution description</w:t>
      </w:r>
      <w:bookmarkEnd w:id="139"/>
      <w:bookmarkEnd w:id="140"/>
    </w:p>
    <w:p w14:paraId="535BD0A2" w14:textId="6D933FA2" w:rsidR="00D65B85" w:rsidRPr="00D65B85" w:rsidRDefault="00D65B85" w:rsidP="00D9372C">
      <w:pPr>
        <w:pStyle w:val="Heading4"/>
        <w:rPr>
          <w:lang w:eastAsia="zh-CN"/>
        </w:rPr>
      </w:pPr>
      <w:bookmarkStart w:id="141" w:name="_Toc215494867"/>
      <w:r w:rsidRPr="00D65B85">
        <w:rPr>
          <w:rFonts w:hint="eastAsia"/>
          <w:lang w:eastAsia="zh-CN"/>
        </w:rPr>
        <w:t>6</w:t>
      </w:r>
      <w:r w:rsidRPr="00D65B85">
        <w:rPr>
          <w:lang w:eastAsia="zh-CN"/>
        </w:rPr>
        <w:t>.</w:t>
      </w:r>
      <w:r>
        <w:rPr>
          <w:lang w:eastAsia="zh-CN"/>
        </w:rPr>
        <w:t>2</w:t>
      </w:r>
      <w:r w:rsidRPr="00D65B85">
        <w:rPr>
          <w:lang w:eastAsia="zh-CN"/>
        </w:rPr>
        <w:t>.1.1</w:t>
      </w:r>
      <w:r w:rsidRPr="00D65B85">
        <w:rPr>
          <w:lang w:eastAsia="zh-CN"/>
        </w:rPr>
        <w:tab/>
        <w:t>General</w:t>
      </w:r>
      <w:bookmarkEnd w:id="141"/>
    </w:p>
    <w:p w14:paraId="045FBF61" w14:textId="77777777" w:rsidR="00D65B85" w:rsidRPr="00D65B85" w:rsidRDefault="00D65B85" w:rsidP="00D65B85">
      <w:pPr>
        <w:rPr>
          <w:rFonts w:eastAsia="DengXian"/>
          <w:lang w:eastAsia="zh-CN"/>
        </w:rPr>
      </w:pPr>
      <w:r w:rsidRPr="00D65B85">
        <w:rPr>
          <w:rFonts w:eastAsia="DengXian"/>
          <w:lang w:eastAsia="zh-CN"/>
        </w:rPr>
        <w:t xml:space="preserve">In this solution, the SEALDD server provides new data delivery services </w:t>
      </w:r>
      <w:r w:rsidRPr="00D65B85">
        <w:rPr>
          <w:rFonts w:eastAsia="DengXian" w:hint="eastAsia"/>
          <w:lang w:eastAsia="zh-CN"/>
        </w:rPr>
        <w:t>to</w:t>
      </w:r>
      <w:r w:rsidRPr="00D65B85">
        <w:rPr>
          <w:rFonts w:eastAsia="DengXian"/>
          <w:lang w:eastAsia="zh-CN"/>
        </w:rPr>
        <w:t xml:space="preserve"> deliver the same content (e.g., application signalling or application user plane data) from a single source entity to a group of pre-defined </w:t>
      </w:r>
      <w:r w:rsidRPr="00D65B85">
        <w:rPr>
          <w:rFonts w:eastAsia="DengXian"/>
        </w:rPr>
        <w:t>recipients</w:t>
      </w:r>
      <w:r w:rsidRPr="00D65B85">
        <w:rPr>
          <w:rFonts w:eastAsia="DengXian"/>
          <w:lang w:eastAsia="zh-CN"/>
        </w:rPr>
        <w:t>. The SEALDD server provides multicast delivery services:</w:t>
      </w:r>
    </w:p>
    <w:p w14:paraId="683DAE9F" w14:textId="043E541D" w:rsidR="00D65B85" w:rsidRPr="00D65B85" w:rsidRDefault="00AE06F2" w:rsidP="00AE06F2">
      <w:pPr>
        <w:pStyle w:val="B1"/>
        <w:rPr>
          <w:lang w:eastAsia="en-GB"/>
        </w:rPr>
      </w:pPr>
      <w:r>
        <w:rPr>
          <w:lang w:eastAsia="en-GB"/>
        </w:rPr>
        <w:t>-</w:t>
      </w:r>
      <w:r>
        <w:rPr>
          <w:lang w:eastAsia="en-GB"/>
        </w:rPr>
        <w:tab/>
      </w:r>
      <w:r w:rsidR="00D65B85" w:rsidRPr="00D65B85">
        <w:rPr>
          <w:rFonts w:hint="eastAsia"/>
          <w:lang w:eastAsia="en-GB"/>
        </w:rPr>
        <w:t>S</w:t>
      </w:r>
      <w:r w:rsidR="00D65B85" w:rsidRPr="00D65B85">
        <w:rPr>
          <w:lang w:eastAsia="en-GB"/>
        </w:rPr>
        <w:t>EALDD multicast data delivery service. It is used for the application that provides the same content to a group of pre-defined recipient. It requires the support of the multicast 5MBS session feature at the network and UE. Compared with broadcast data delivery service, it provides user level QoS guarantee.</w:t>
      </w:r>
    </w:p>
    <w:p w14:paraId="2161076B" w14:textId="77777777" w:rsidR="00D65B85" w:rsidRPr="00D65B85" w:rsidRDefault="00D65B85" w:rsidP="00D65B85">
      <w:pPr>
        <w:rPr>
          <w:rFonts w:eastAsia="DengXian"/>
          <w:lang w:eastAsia="zh-CN"/>
        </w:rPr>
      </w:pPr>
      <w:r w:rsidRPr="00D65B85">
        <w:rPr>
          <w:rFonts w:eastAsia="DengXian"/>
          <w:lang w:eastAsia="zh-CN"/>
        </w:rPr>
        <w:t>In general, the multicast delivery services require the VAL server to provide its service requirements e.g., service area, QoS requirements. The SEALDD server provides its own address as the ingress address for the VAL server to send the DL data. During the data delivery service update with service area update, more MBS session may be created and additional MB-UPF address</w:t>
      </w:r>
      <w:r w:rsidRPr="00D65B85">
        <w:rPr>
          <w:rFonts w:eastAsia="DengXian" w:hint="eastAsia"/>
          <w:lang w:eastAsia="zh-CN"/>
        </w:rPr>
        <w:t>es</w:t>
      </w:r>
      <w:r w:rsidRPr="00D65B85">
        <w:rPr>
          <w:rFonts w:eastAsia="DengXian"/>
          <w:lang w:eastAsia="zh-CN"/>
        </w:rPr>
        <w:t xml:space="preserve"> are returned to the SEALDD server. However, SEALDD server hides the multiple network user plane addresses towards the VAL server and the ingress address keep the same. </w:t>
      </w:r>
    </w:p>
    <w:p w14:paraId="22665ECD" w14:textId="77777777" w:rsidR="00D65B85" w:rsidRPr="00D65B85" w:rsidRDefault="00D65B85" w:rsidP="00D65B85">
      <w:pPr>
        <w:rPr>
          <w:rFonts w:eastAsia="DengXian"/>
          <w:lang w:eastAsia="zh-CN"/>
        </w:rPr>
      </w:pPr>
      <w:r w:rsidRPr="00D65B85">
        <w:rPr>
          <w:rFonts w:eastAsia="DengXian"/>
          <w:lang w:eastAsia="zh-CN"/>
        </w:rPr>
        <w:t>In this solution, the SEALDD server interact</w:t>
      </w:r>
      <w:r w:rsidRPr="00D65B85">
        <w:rPr>
          <w:rFonts w:eastAsia="DengXian" w:hint="eastAsia"/>
          <w:lang w:eastAsia="zh-CN"/>
        </w:rPr>
        <w:t>s</w:t>
      </w:r>
      <w:r w:rsidRPr="00D65B85">
        <w:rPr>
          <w:rFonts w:eastAsia="DengXian"/>
          <w:lang w:eastAsia="zh-CN"/>
        </w:rPr>
        <w:t xml:space="preserve"> with the 3GPP network </w:t>
      </w:r>
      <w:r w:rsidRPr="00D65B85">
        <w:rPr>
          <w:rFonts w:eastAsia="DengXian" w:hint="eastAsia"/>
          <w:lang w:eastAsia="zh-CN"/>
        </w:rPr>
        <w:t>dir</w:t>
      </w:r>
      <w:r w:rsidRPr="00D65B85">
        <w:rPr>
          <w:rFonts w:eastAsia="DengXian"/>
          <w:lang w:eastAsia="zh-CN"/>
        </w:rPr>
        <w:t xml:space="preserve">ectly or indirectly via the NRM server to manage the 5G multicast MBS session. Also the NRM-UU is used for the session/service announcement, listening status report, UE session join notification.  </w:t>
      </w:r>
    </w:p>
    <w:p w14:paraId="4C4FAA86" w14:textId="1B840044" w:rsidR="00D65B85" w:rsidRPr="00D65B85" w:rsidRDefault="00D65B85" w:rsidP="00D65B85">
      <w:pPr>
        <w:rPr>
          <w:rFonts w:eastAsia="DengXian"/>
          <w:lang w:eastAsia="zh-CN"/>
        </w:rPr>
      </w:pPr>
      <w:r w:rsidRPr="00D65B85">
        <w:rPr>
          <w:rFonts w:eastAsia="DengXian"/>
          <w:lang w:eastAsia="zh-CN"/>
        </w:rPr>
        <w:t>Figure</w:t>
      </w:r>
      <w:r w:rsidR="00D262C6">
        <w:rPr>
          <w:rFonts w:eastAsia="DengXian"/>
          <w:lang w:val="en-US" w:eastAsia="zh-CN"/>
        </w:rPr>
        <w:t> </w:t>
      </w:r>
      <w:r w:rsidRPr="00D65B85">
        <w:rPr>
          <w:rFonts w:eastAsia="DengXian"/>
          <w:lang w:eastAsia="zh-CN"/>
        </w:rPr>
        <w:t>6.</w:t>
      </w:r>
      <w:r w:rsidR="00EE7B9E">
        <w:rPr>
          <w:rFonts w:eastAsia="DengXian"/>
          <w:lang w:eastAsia="zh-CN"/>
        </w:rPr>
        <w:t>2</w:t>
      </w:r>
      <w:r w:rsidRPr="00D65B85">
        <w:rPr>
          <w:rFonts w:eastAsia="DengXian"/>
          <w:lang w:eastAsia="zh-CN"/>
        </w:rPr>
        <w:t>.1.1 -1 shows the high-level functional model for this service.</w:t>
      </w:r>
    </w:p>
    <w:p w14:paraId="274DBE88" w14:textId="77777777" w:rsidR="00D65B85" w:rsidRPr="00D65B85" w:rsidRDefault="00D65B85" w:rsidP="00AE06F2">
      <w:pPr>
        <w:pStyle w:val="TH"/>
      </w:pPr>
      <w:r w:rsidRPr="00D65B85">
        <w:object w:dxaOrig="8721" w:dyaOrig="2221" w14:anchorId="08437AD2">
          <v:shape id="_x0000_i1035" type="#_x0000_t75" style="width:437.45pt;height:113pt" o:ole="">
            <v:imagedata r:id="rId29" o:title=""/>
          </v:shape>
          <o:OLEObject Type="Embed" ProgID="Visio.Drawing.15" ShapeID="_x0000_i1035" DrawAspect="Content" ObjectID="_1826089838" r:id="rId30"/>
        </w:object>
      </w:r>
    </w:p>
    <w:p w14:paraId="6C9337CD" w14:textId="45B57ADA" w:rsidR="00D65B85" w:rsidRPr="00D65B85" w:rsidRDefault="00D65B85" w:rsidP="00D9372C">
      <w:pPr>
        <w:pStyle w:val="TF"/>
      </w:pPr>
      <w:r w:rsidRPr="00D65B85">
        <w:t>Figure</w:t>
      </w:r>
      <w:r w:rsidR="00D262C6">
        <w:t> </w:t>
      </w:r>
      <w:r w:rsidRPr="00D65B85">
        <w:rPr>
          <w:lang w:eastAsia="zh-CN"/>
        </w:rPr>
        <w:t>6.</w:t>
      </w:r>
      <w:r>
        <w:rPr>
          <w:lang w:eastAsia="zh-CN"/>
        </w:rPr>
        <w:t>2</w:t>
      </w:r>
      <w:r w:rsidRPr="00D65B85">
        <w:rPr>
          <w:lang w:eastAsia="zh-CN"/>
        </w:rPr>
        <w:t>.1.1-1</w:t>
      </w:r>
      <w:r w:rsidRPr="00D65B85">
        <w:t>:</w:t>
      </w:r>
      <w:r w:rsidR="000F26D7">
        <w:t xml:space="preserve"> </w:t>
      </w:r>
      <w:r w:rsidRPr="00D65B85">
        <w:t>Multicast delivery service functional model</w:t>
      </w:r>
    </w:p>
    <w:p w14:paraId="66D0AFDA" w14:textId="77777777" w:rsidR="00D65B85" w:rsidRPr="00D65B85" w:rsidRDefault="00D65B85" w:rsidP="00AE06F2">
      <w:pPr>
        <w:pStyle w:val="EditorsNote"/>
        <w:rPr>
          <w:lang w:eastAsia="zh-CN"/>
        </w:rPr>
      </w:pPr>
      <w:r w:rsidRPr="00D65B85">
        <w:rPr>
          <w:rFonts w:hint="eastAsia"/>
          <w:lang w:eastAsia="zh-CN"/>
        </w:rPr>
        <w:t>E</w:t>
      </w:r>
      <w:r w:rsidRPr="00D65B85">
        <w:rPr>
          <w:lang w:eastAsia="zh-CN"/>
        </w:rPr>
        <w:t>ditor’s note:</w:t>
      </w:r>
      <w:r w:rsidRPr="00D65B85">
        <w:rPr>
          <w:lang w:eastAsia="zh-CN"/>
        </w:rPr>
        <w:tab/>
        <w:t>Whether to have a single data delivery service to cover both the broadcast data delivery and multicast data delivery is FFS.</w:t>
      </w:r>
    </w:p>
    <w:p w14:paraId="6EF72C1D" w14:textId="6CAC16AB" w:rsidR="00D65B85" w:rsidRPr="00D65B85" w:rsidRDefault="00D65B85" w:rsidP="00D9372C">
      <w:pPr>
        <w:pStyle w:val="Heading4"/>
        <w:rPr>
          <w:lang w:eastAsia="zh-CN"/>
        </w:rPr>
      </w:pPr>
      <w:bookmarkStart w:id="142" w:name="_Toc215494868"/>
      <w:r w:rsidRPr="00D65B85">
        <w:rPr>
          <w:lang w:eastAsia="zh-CN"/>
        </w:rPr>
        <w:t>6.</w:t>
      </w:r>
      <w:r>
        <w:rPr>
          <w:lang w:eastAsia="zh-CN"/>
        </w:rPr>
        <w:t>2</w:t>
      </w:r>
      <w:r w:rsidRPr="00D65B85">
        <w:rPr>
          <w:lang w:eastAsia="zh-CN"/>
        </w:rPr>
        <w:t>.1.2</w:t>
      </w:r>
      <w:r w:rsidRPr="00D65B85">
        <w:rPr>
          <w:lang w:eastAsia="zh-CN"/>
        </w:rPr>
        <w:tab/>
        <w:t>Multicast data delivery service</w:t>
      </w:r>
      <w:bookmarkEnd w:id="142"/>
    </w:p>
    <w:p w14:paraId="1B644049" w14:textId="7D734E06" w:rsidR="00D65B85" w:rsidRPr="00D65B85" w:rsidRDefault="00D65B85" w:rsidP="00D9372C">
      <w:pPr>
        <w:pStyle w:val="Heading5"/>
        <w:rPr>
          <w:lang w:eastAsia="zh-CN"/>
        </w:rPr>
      </w:pPr>
      <w:bookmarkStart w:id="143" w:name="_Toc215494869"/>
      <w:r w:rsidRPr="00D65B85">
        <w:rPr>
          <w:rFonts w:hint="eastAsia"/>
          <w:lang w:eastAsia="zh-CN"/>
        </w:rPr>
        <w:t>6</w:t>
      </w:r>
      <w:r w:rsidRPr="00D65B85">
        <w:rPr>
          <w:lang w:eastAsia="zh-CN"/>
        </w:rPr>
        <w:t>.</w:t>
      </w:r>
      <w:r>
        <w:rPr>
          <w:lang w:eastAsia="zh-CN"/>
        </w:rPr>
        <w:t>2</w:t>
      </w:r>
      <w:r w:rsidRPr="00D65B85">
        <w:rPr>
          <w:lang w:eastAsia="zh-CN"/>
        </w:rPr>
        <w:t>.1.2.1</w:t>
      </w:r>
      <w:r w:rsidRPr="00D65B85">
        <w:rPr>
          <w:lang w:eastAsia="zh-CN"/>
        </w:rPr>
        <w:tab/>
        <w:t>Multicast data delivery service create</w:t>
      </w:r>
      <w:bookmarkEnd w:id="143"/>
    </w:p>
    <w:p w14:paraId="7002EBC9" w14:textId="4C1BD382" w:rsidR="00D65B85" w:rsidRPr="00D65B85" w:rsidRDefault="00D65B85" w:rsidP="00D65B85">
      <w:pPr>
        <w:rPr>
          <w:rFonts w:eastAsia="DengXian"/>
          <w:lang w:eastAsia="zh-CN"/>
        </w:rPr>
      </w:pPr>
      <w:r w:rsidRPr="00D65B85">
        <w:rPr>
          <w:rFonts w:eastAsia="DengXian" w:hint="eastAsia"/>
          <w:lang w:eastAsia="zh-CN"/>
        </w:rPr>
        <w:t>F</w:t>
      </w:r>
      <w:r w:rsidRPr="00D65B85">
        <w:rPr>
          <w:rFonts w:eastAsia="DengXian"/>
          <w:lang w:eastAsia="zh-CN"/>
        </w:rPr>
        <w:t>igure</w:t>
      </w:r>
      <w:r w:rsidR="00D262C6">
        <w:rPr>
          <w:rFonts w:eastAsia="DengXian"/>
          <w:lang w:val="en-US" w:eastAsia="zh-CN"/>
        </w:rPr>
        <w:t> </w:t>
      </w:r>
      <w:r w:rsidRPr="00D65B85">
        <w:rPr>
          <w:rFonts w:eastAsia="DengXian"/>
          <w:lang w:eastAsia="zh-CN"/>
        </w:rPr>
        <w:t>6.</w:t>
      </w:r>
      <w:r>
        <w:rPr>
          <w:rFonts w:eastAsia="DengXian"/>
          <w:lang w:eastAsia="zh-CN"/>
        </w:rPr>
        <w:t>2</w:t>
      </w:r>
      <w:r w:rsidRPr="00D65B85">
        <w:rPr>
          <w:rFonts w:eastAsia="DengXian"/>
          <w:lang w:eastAsia="zh-CN"/>
        </w:rPr>
        <w:t>.1.2.1-1 illustrates the high-level procedure of creating a multicast data delivery service for the VAL server DL data delivery.</w:t>
      </w:r>
    </w:p>
    <w:p w14:paraId="3B1C71DC" w14:textId="77777777" w:rsidR="00D65B85" w:rsidRPr="00D65B85" w:rsidRDefault="00D65B85" w:rsidP="00AE06F2">
      <w:pPr>
        <w:pStyle w:val="TH"/>
      </w:pPr>
      <w:r w:rsidRPr="00D65B85">
        <w:object w:dxaOrig="11870" w:dyaOrig="7521" w14:anchorId="1FCB73E0">
          <v:shape id="_x0000_i1036" type="#_x0000_t75" style="width:482.15pt;height:305.3pt" o:ole="">
            <v:imagedata r:id="rId31" o:title=""/>
          </v:shape>
          <o:OLEObject Type="Embed" ProgID="Visio.Drawing.15" ShapeID="_x0000_i1036" DrawAspect="Content" ObjectID="_1826089839" r:id="rId32"/>
        </w:object>
      </w:r>
    </w:p>
    <w:p w14:paraId="4D48D7DE" w14:textId="2FB15C5B" w:rsidR="00D65B85" w:rsidRPr="00D65B85" w:rsidRDefault="00D65B85" w:rsidP="00D9372C">
      <w:pPr>
        <w:pStyle w:val="TF"/>
      </w:pPr>
      <w:r w:rsidRPr="00D65B85">
        <w:t>Figure</w:t>
      </w:r>
      <w:r w:rsidR="00D262C6">
        <w:t> </w:t>
      </w:r>
      <w:r w:rsidRPr="00D65B85">
        <w:rPr>
          <w:lang w:eastAsia="zh-CN"/>
        </w:rPr>
        <w:t>6.</w:t>
      </w:r>
      <w:r>
        <w:rPr>
          <w:lang w:eastAsia="zh-CN"/>
        </w:rPr>
        <w:t>2</w:t>
      </w:r>
      <w:r w:rsidRPr="00D65B85">
        <w:rPr>
          <w:lang w:eastAsia="zh-CN"/>
        </w:rPr>
        <w:t>.1.2.1-1</w:t>
      </w:r>
      <w:r w:rsidRPr="00D65B85">
        <w:t>: Multicast delivery service create</w:t>
      </w:r>
    </w:p>
    <w:p w14:paraId="7E8E3C68" w14:textId="77777777" w:rsidR="00D65B85" w:rsidRPr="00D65B85" w:rsidRDefault="00D65B85" w:rsidP="00AE06F2">
      <w:pPr>
        <w:pStyle w:val="B1"/>
      </w:pPr>
      <w:r w:rsidRPr="00D65B85">
        <w:rPr>
          <w:rFonts w:hint="eastAsia"/>
        </w:rPr>
        <w:t>1</w:t>
      </w:r>
      <w:r w:rsidRPr="00D65B85">
        <w:t>.</w:t>
      </w:r>
      <w:r w:rsidRPr="00D65B85">
        <w:tab/>
        <w:t>The VAL server invokes the Sdd_MulticastDelivery create service. The service requirements e.g., service area, activation or deactivation, QoS requirements are included. Optionally, the endpoint of a VAL server which ingresses the DL data is provided.</w:t>
      </w:r>
    </w:p>
    <w:p w14:paraId="31B05D0A" w14:textId="2AEB68B6" w:rsidR="00D65B85" w:rsidRPr="00D65B85" w:rsidRDefault="00D65B85" w:rsidP="00EE7B9E">
      <w:pPr>
        <w:pStyle w:val="NO"/>
      </w:pPr>
      <w:r w:rsidRPr="00D65B85">
        <w:rPr>
          <w:rFonts w:hint="eastAsia"/>
        </w:rPr>
        <w:t>N</w:t>
      </w:r>
      <w:r w:rsidRPr="00D65B85">
        <w:t>OTE</w:t>
      </w:r>
      <w:r w:rsidR="00417213">
        <w:t> </w:t>
      </w:r>
      <w:r w:rsidRPr="00D65B85">
        <w:t>1:</w:t>
      </w:r>
      <w:r w:rsidRPr="00D65B85">
        <w:tab/>
        <w:t>The VAL server ingresses the DL data to the SEALDD server can b</w:t>
      </w:r>
      <w:r w:rsidR="00EE7B9E">
        <w:t>e</w:t>
      </w:r>
      <w:r w:rsidRPr="00D65B85">
        <w:t xml:space="preserve"> a different VAL server.</w:t>
      </w:r>
    </w:p>
    <w:p w14:paraId="55EE1AD4" w14:textId="77777777" w:rsidR="00D65B85" w:rsidRPr="00D65B85" w:rsidRDefault="00D65B85" w:rsidP="00AE06F2">
      <w:pPr>
        <w:pStyle w:val="B1"/>
      </w:pPr>
      <w:r w:rsidRPr="00D65B85">
        <w:t>2.</w:t>
      </w:r>
      <w:r w:rsidRPr="00D65B85">
        <w:tab/>
        <w:t xml:space="preserve">The SEALDD server determines to create a multicast flow. The SEALDD server allocates the multicast flow ID, the </w:t>
      </w:r>
      <w:r w:rsidRPr="00D65B85">
        <w:rPr>
          <w:rFonts w:hint="eastAsia"/>
          <w:lang w:eastAsia="zh-CN"/>
        </w:rPr>
        <w:t>source</w:t>
      </w:r>
      <w:r w:rsidRPr="00D65B85">
        <w:t xml:space="preserve"> multicast address and port used for DL data delivery to the recipients. </w:t>
      </w:r>
    </w:p>
    <w:p w14:paraId="2A881AD2" w14:textId="2F2C1726" w:rsidR="00D65B85" w:rsidRPr="00D65B85" w:rsidRDefault="00D65B85" w:rsidP="00AE06F2">
      <w:pPr>
        <w:pStyle w:val="B1"/>
      </w:pPr>
      <w:r w:rsidRPr="00D65B85">
        <w:lastRenderedPageBreak/>
        <w:t>3.</w:t>
      </w:r>
      <w:r w:rsidRPr="00D65B85">
        <w:tab/>
        <w:t>The SEALDD server interacts with the 5GS directly to create the multicast MBS session as described in 3GPP </w:t>
      </w:r>
      <w:r w:rsidRPr="00D65B85">
        <w:rPr>
          <w:rFonts w:hint="eastAsia"/>
        </w:rPr>
        <w:t>TS</w:t>
      </w:r>
      <w:r w:rsidRPr="00D65B85">
        <w:t> 23.247 [</w:t>
      </w:r>
      <w:r w:rsidR="00EE7B9E">
        <w:t>3</w:t>
      </w:r>
      <w:r w:rsidRPr="00D65B85">
        <w:t>]. Alternatively, the SEALDD server may interact with NRM server to create the multicast MBS session.</w:t>
      </w:r>
    </w:p>
    <w:p w14:paraId="4279C208" w14:textId="45065E65" w:rsidR="00D65B85" w:rsidRPr="00D65B85" w:rsidRDefault="00D65B85" w:rsidP="00AE06F2">
      <w:pPr>
        <w:pStyle w:val="NO"/>
      </w:pPr>
      <w:r w:rsidRPr="00D65B85">
        <w:rPr>
          <w:rFonts w:hint="eastAsia"/>
        </w:rPr>
        <w:t>N</w:t>
      </w:r>
      <w:r w:rsidRPr="00D65B85">
        <w:t>OTE</w:t>
      </w:r>
      <w:r w:rsidR="00417213">
        <w:t> </w:t>
      </w:r>
      <w:r w:rsidRPr="00D65B85">
        <w:t>2:</w:t>
      </w:r>
      <w:r w:rsidRPr="00D65B85">
        <w:tab/>
        <w:t>The interactions between the SEALDD server and the NRM can via the NRM-S as described in 3GPP </w:t>
      </w:r>
      <w:r w:rsidRPr="00D65B85">
        <w:rPr>
          <w:rFonts w:hint="eastAsia"/>
        </w:rPr>
        <w:t>TS</w:t>
      </w:r>
      <w:r w:rsidRPr="00D65B85">
        <w:t> 23.434 [</w:t>
      </w:r>
      <w:r w:rsidR="00EE7B9E">
        <w:t>4</w:t>
      </w:r>
      <w:r w:rsidRPr="00D65B85">
        <w:t>] or can be implementation specific.</w:t>
      </w:r>
    </w:p>
    <w:p w14:paraId="54157B48" w14:textId="77777777" w:rsidR="00D65B85" w:rsidRPr="00D65B85" w:rsidRDefault="00D65B85" w:rsidP="00AE06F2">
      <w:pPr>
        <w:pStyle w:val="B1"/>
        <w:rPr>
          <w:bCs/>
          <w:lang w:eastAsia="zh-CN"/>
        </w:rPr>
      </w:pPr>
      <w:r w:rsidRPr="00D65B85">
        <w:rPr>
          <w:bCs/>
          <w:lang w:eastAsia="zh-CN"/>
        </w:rPr>
        <w:t>4.</w:t>
      </w:r>
      <w:r w:rsidRPr="00D65B85">
        <w:rPr>
          <w:bCs/>
          <w:lang w:eastAsia="zh-CN"/>
        </w:rPr>
        <w:tab/>
        <w:t xml:space="preserve">The SEALDD server allocates an ingress address for the VAL server to send its DL data. </w:t>
      </w:r>
      <w:r w:rsidRPr="00D65B85">
        <w:t>T</w:t>
      </w:r>
      <w:r w:rsidRPr="00D65B85">
        <w:rPr>
          <w:bCs/>
          <w:lang w:eastAsia="zh-CN"/>
        </w:rPr>
        <w:t xml:space="preserve">he SEALDD also allocates a data delivery service </w:t>
      </w:r>
      <w:r w:rsidRPr="00D65B85">
        <w:rPr>
          <w:rFonts w:hint="eastAsia"/>
          <w:bCs/>
          <w:lang w:eastAsia="zh-CN"/>
        </w:rPr>
        <w:t>ID</w:t>
      </w:r>
      <w:r w:rsidRPr="00D65B85">
        <w:rPr>
          <w:bCs/>
          <w:lang w:eastAsia="zh-CN"/>
        </w:rPr>
        <w:t xml:space="preserve"> </w:t>
      </w:r>
      <w:r w:rsidRPr="00D65B85">
        <w:rPr>
          <w:rFonts w:hint="eastAsia"/>
          <w:bCs/>
          <w:lang w:eastAsia="zh-CN"/>
        </w:rPr>
        <w:t>which</w:t>
      </w:r>
      <w:r w:rsidRPr="00D65B85">
        <w:rPr>
          <w:bCs/>
          <w:lang w:eastAsia="zh-CN"/>
        </w:rPr>
        <w:t xml:space="preserve"> </w:t>
      </w:r>
      <w:r w:rsidRPr="00D65B85">
        <w:rPr>
          <w:rFonts w:hint="eastAsia"/>
          <w:bCs/>
          <w:lang w:eastAsia="zh-CN"/>
        </w:rPr>
        <w:t>is</w:t>
      </w:r>
      <w:r w:rsidRPr="00D65B85">
        <w:rPr>
          <w:bCs/>
          <w:lang w:eastAsia="zh-CN"/>
        </w:rPr>
        <w:t xml:space="preserve"> used to update and delete the created data delivery service. The SEALDD server returns the Sdd_MulticastDelivery create response with the allocated ingress address to the VAL server.</w:t>
      </w:r>
    </w:p>
    <w:p w14:paraId="572752D8" w14:textId="77777777" w:rsidR="00D65B85" w:rsidRPr="00D65B85" w:rsidRDefault="00D65B85" w:rsidP="00AE06F2">
      <w:pPr>
        <w:pStyle w:val="B1"/>
        <w:rPr>
          <w:bCs/>
          <w:lang w:eastAsia="zh-CN"/>
        </w:rPr>
      </w:pPr>
      <w:r w:rsidRPr="00D65B85">
        <w:rPr>
          <w:rFonts w:hint="eastAsia"/>
          <w:bCs/>
          <w:lang w:eastAsia="zh-CN"/>
        </w:rPr>
        <w:t>5</w:t>
      </w:r>
      <w:r w:rsidRPr="00D65B85">
        <w:rPr>
          <w:bCs/>
          <w:lang w:eastAsia="zh-CN"/>
        </w:rPr>
        <w:t>.</w:t>
      </w:r>
      <w:r w:rsidRPr="00D65B85">
        <w:rPr>
          <w:bCs/>
          <w:lang w:eastAsia="zh-CN"/>
        </w:rPr>
        <w:tab/>
        <w:t xml:space="preserve">The VAL server provision the service information including the SEALDD server address, data delivery service </w:t>
      </w:r>
      <w:r w:rsidRPr="00D65B85">
        <w:rPr>
          <w:rFonts w:hint="eastAsia"/>
          <w:bCs/>
          <w:lang w:eastAsia="zh-CN"/>
        </w:rPr>
        <w:t>ID</w:t>
      </w:r>
      <w:r w:rsidRPr="00D65B85">
        <w:rPr>
          <w:bCs/>
          <w:lang w:eastAsia="zh-CN"/>
        </w:rPr>
        <w:t xml:space="preserve"> to the VAL client.</w:t>
      </w:r>
    </w:p>
    <w:p w14:paraId="1AA21292" w14:textId="53A47264" w:rsidR="00D65B85" w:rsidRPr="00D65B85" w:rsidRDefault="00D65B85" w:rsidP="00AE06F2">
      <w:pPr>
        <w:pStyle w:val="B1"/>
        <w:rPr>
          <w:bCs/>
          <w:lang w:eastAsia="zh-CN"/>
        </w:rPr>
      </w:pPr>
      <w:r w:rsidRPr="00D65B85">
        <w:rPr>
          <w:bCs/>
          <w:lang w:eastAsia="zh-CN"/>
        </w:rPr>
        <w:t>6.</w:t>
      </w:r>
      <w:r w:rsidR="00EE7B9E">
        <w:rPr>
          <w:bCs/>
          <w:lang w:eastAsia="zh-CN"/>
        </w:rPr>
        <w:tab/>
      </w:r>
      <w:r w:rsidRPr="00D65B85">
        <w:rPr>
          <w:bCs/>
          <w:lang w:eastAsia="zh-CN"/>
        </w:rPr>
        <w:t xml:space="preserve">The VAL client sends the service request to the SEALDD client. The SEALDD server address, data delivery service </w:t>
      </w:r>
      <w:r w:rsidRPr="00D65B85">
        <w:rPr>
          <w:rFonts w:hint="eastAsia"/>
          <w:bCs/>
          <w:lang w:eastAsia="zh-CN"/>
        </w:rPr>
        <w:t>ID</w:t>
      </w:r>
      <w:r w:rsidRPr="00D65B85">
        <w:rPr>
          <w:bCs/>
          <w:lang w:eastAsia="zh-CN"/>
        </w:rPr>
        <w:t xml:space="preserve"> are included.</w:t>
      </w:r>
    </w:p>
    <w:p w14:paraId="56AF264E" w14:textId="7707CFC0" w:rsidR="00D65B85" w:rsidRPr="00D65B85" w:rsidRDefault="00D65B85" w:rsidP="00AE06F2">
      <w:pPr>
        <w:pStyle w:val="B1"/>
        <w:rPr>
          <w:bCs/>
          <w:lang w:eastAsia="zh-CN"/>
        </w:rPr>
      </w:pPr>
      <w:r w:rsidRPr="00D65B85">
        <w:rPr>
          <w:rFonts w:hint="eastAsia"/>
          <w:bCs/>
          <w:lang w:eastAsia="zh-CN"/>
        </w:rPr>
        <w:t>7</w:t>
      </w:r>
      <w:r w:rsidRPr="00D65B85">
        <w:rPr>
          <w:bCs/>
          <w:lang w:eastAsia="zh-CN"/>
        </w:rPr>
        <w:t>.</w:t>
      </w:r>
      <w:r w:rsidRPr="00D65B85">
        <w:rPr>
          <w:bCs/>
          <w:lang w:eastAsia="zh-CN"/>
        </w:rPr>
        <w:tab/>
        <w:t xml:space="preserve">Similar as </w:t>
      </w:r>
      <w:r w:rsidR="00D262C6">
        <w:rPr>
          <w:rFonts w:hint="eastAsia"/>
          <w:bCs/>
          <w:lang w:eastAsia="zh-CN"/>
        </w:rPr>
        <w:t>clause</w:t>
      </w:r>
      <w:r w:rsidR="00D262C6">
        <w:rPr>
          <w:bCs/>
          <w:lang w:val="en-US" w:eastAsia="zh-CN"/>
        </w:rPr>
        <w:t> </w:t>
      </w:r>
      <w:r w:rsidRPr="00D65B85">
        <w:rPr>
          <w:bCs/>
          <w:lang w:eastAsia="zh-CN"/>
        </w:rPr>
        <w:t>9.2.2.1 of 3GPP</w:t>
      </w:r>
      <w:r w:rsidRPr="00D65B85">
        <w:rPr>
          <w:bCs/>
          <w:lang w:val="en-US" w:eastAsia="zh-CN"/>
        </w:rPr>
        <w:t> TS 23.433 [</w:t>
      </w:r>
      <w:r w:rsidR="00EE7B9E">
        <w:rPr>
          <w:bCs/>
          <w:lang w:val="en-US" w:eastAsia="zh-CN"/>
        </w:rPr>
        <w:t>2</w:t>
      </w:r>
      <w:r w:rsidRPr="00D65B85">
        <w:rPr>
          <w:bCs/>
          <w:lang w:val="en-US" w:eastAsia="zh-CN"/>
        </w:rPr>
        <w:t>].</w:t>
      </w:r>
      <w:r w:rsidRPr="00D65B85">
        <w:rPr>
          <w:bCs/>
          <w:lang w:eastAsia="zh-CN"/>
        </w:rPr>
        <w:t xml:space="preserve"> The SEALDD client sends the connection request (data delivery service ID) to the SEALDD server.</w:t>
      </w:r>
    </w:p>
    <w:p w14:paraId="185D722E" w14:textId="6141526A" w:rsidR="00D65B85" w:rsidRPr="00D65B85" w:rsidRDefault="00D65B85" w:rsidP="00AE06F2">
      <w:pPr>
        <w:pStyle w:val="B1"/>
        <w:rPr>
          <w:bCs/>
          <w:lang w:eastAsia="zh-CN"/>
        </w:rPr>
      </w:pPr>
      <w:r w:rsidRPr="00D65B85">
        <w:rPr>
          <w:bCs/>
          <w:lang w:eastAsia="zh-CN"/>
        </w:rPr>
        <w:t>8.</w:t>
      </w:r>
      <w:r w:rsidRPr="00D65B85">
        <w:rPr>
          <w:bCs/>
          <w:lang w:eastAsia="zh-CN"/>
        </w:rPr>
        <w:tab/>
        <w:t xml:space="preserve">Similar as </w:t>
      </w:r>
      <w:r w:rsidR="00D262C6">
        <w:rPr>
          <w:bCs/>
          <w:lang w:eastAsia="zh-CN"/>
        </w:rPr>
        <w:t>clause</w:t>
      </w:r>
      <w:r w:rsidR="00D262C6">
        <w:rPr>
          <w:bCs/>
          <w:lang w:val="en-US" w:eastAsia="zh-CN"/>
        </w:rPr>
        <w:t> </w:t>
      </w:r>
      <w:r w:rsidRPr="00D65B85">
        <w:rPr>
          <w:bCs/>
          <w:lang w:eastAsia="zh-CN"/>
        </w:rPr>
        <w:t>9.2.2.1 of 3GPP</w:t>
      </w:r>
      <w:r w:rsidRPr="00D65B85">
        <w:rPr>
          <w:bCs/>
          <w:lang w:val="en-US" w:eastAsia="zh-CN"/>
        </w:rPr>
        <w:t> TS 23.433 [</w:t>
      </w:r>
      <w:r w:rsidR="00EE7B9E">
        <w:rPr>
          <w:bCs/>
          <w:lang w:val="en-US" w:eastAsia="zh-CN"/>
        </w:rPr>
        <w:t>2</w:t>
      </w:r>
      <w:r w:rsidRPr="00D65B85">
        <w:rPr>
          <w:bCs/>
          <w:lang w:val="en-US" w:eastAsia="zh-CN"/>
        </w:rPr>
        <w:t>].</w:t>
      </w:r>
      <w:r w:rsidRPr="00D65B85">
        <w:rPr>
          <w:bCs/>
          <w:lang w:eastAsia="zh-CN"/>
        </w:rPr>
        <w:t xml:space="preserve"> The SEALDD server determines and returns the media related information including </w:t>
      </w:r>
      <w:r w:rsidRPr="00D65B85">
        <w:t>multicast flow ID for the DL data delivery</w:t>
      </w:r>
      <w:r w:rsidRPr="00D65B85">
        <w:rPr>
          <w:bCs/>
          <w:lang w:eastAsia="zh-CN"/>
        </w:rPr>
        <w:t xml:space="preserve"> based on the data delivery service ID.</w:t>
      </w:r>
      <w:r w:rsidRPr="00D65B85">
        <w:rPr>
          <w:rFonts w:hint="eastAsia"/>
          <w:bCs/>
          <w:lang w:eastAsia="zh-CN"/>
        </w:rPr>
        <w:t xml:space="preserve"> </w:t>
      </w:r>
    </w:p>
    <w:p w14:paraId="53F1FB24" w14:textId="1623556D" w:rsidR="00D65B85" w:rsidRPr="00D65B85" w:rsidRDefault="00D65B85" w:rsidP="00AE06F2">
      <w:pPr>
        <w:pStyle w:val="B1"/>
        <w:rPr>
          <w:bCs/>
          <w:lang w:eastAsia="zh-CN"/>
        </w:rPr>
      </w:pPr>
      <w:r w:rsidRPr="00D65B85">
        <w:rPr>
          <w:bCs/>
          <w:lang w:eastAsia="zh-CN"/>
        </w:rPr>
        <w:t>9.</w:t>
      </w:r>
      <w:r w:rsidRPr="00D65B85">
        <w:rPr>
          <w:bCs/>
          <w:lang w:eastAsia="zh-CN"/>
        </w:rPr>
        <w:tab/>
        <w:t xml:space="preserve">The </w:t>
      </w:r>
      <w:bookmarkStart w:id="144" w:name="_Hlk207383552"/>
      <w:r w:rsidRPr="00D65B85">
        <w:rPr>
          <w:bCs/>
          <w:lang w:eastAsia="zh-CN"/>
        </w:rPr>
        <w:t>NRM server</w:t>
      </w:r>
      <w:bookmarkEnd w:id="144"/>
      <w:r w:rsidRPr="00D65B85">
        <w:rPr>
          <w:bCs/>
          <w:lang w:eastAsia="zh-CN"/>
        </w:rPr>
        <w:t xml:space="preserve"> may send the MBS service announcement with the multicast MBS session ID to the NRM client if the MBS session ID is not included in step 8 </w:t>
      </w:r>
      <w:bookmarkStart w:id="145" w:name="_Hlk207390209"/>
      <w:r w:rsidRPr="00D65B85">
        <w:rPr>
          <w:rFonts w:hint="eastAsia"/>
          <w:bCs/>
          <w:lang w:eastAsia="zh-CN"/>
        </w:rPr>
        <w:t>via</w:t>
      </w:r>
      <w:r w:rsidRPr="00D65B85">
        <w:rPr>
          <w:bCs/>
          <w:lang w:eastAsia="zh-CN"/>
        </w:rPr>
        <w:t xml:space="preserve"> the NRM-UU as described in step 3 clause</w:t>
      </w:r>
      <w:r w:rsidR="00D262C6">
        <w:rPr>
          <w:bCs/>
          <w:lang w:val="en-US" w:eastAsia="zh-CN"/>
        </w:rPr>
        <w:t> </w:t>
      </w:r>
      <w:r w:rsidRPr="00D65B85">
        <w:rPr>
          <w:bCs/>
          <w:lang w:eastAsia="zh-CN"/>
        </w:rPr>
        <w:t>14.3.4A.2.2 in 3</w:t>
      </w:r>
      <w:r w:rsidRPr="00D65B85">
        <w:rPr>
          <w:rFonts w:hint="eastAsia"/>
          <w:bCs/>
          <w:lang w:eastAsia="zh-CN"/>
        </w:rPr>
        <w:t>GPP</w:t>
      </w:r>
      <w:r w:rsidR="00D262C6">
        <w:rPr>
          <w:bCs/>
          <w:lang w:val="en-US" w:eastAsia="zh-CN"/>
        </w:rPr>
        <w:t> </w:t>
      </w:r>
      <w:r w:rsidRPr="00D65B85">
        <w:rPr>
          <w:bCs/>
          <w:lang w:eastAsia="zh-CN"/>
        </w:rPr>
        <w:t>TS</w:t>
      </w:r>
      <w:r w:rsidR="00D262C6">
        <w:rPr>
          <w:bCs/>
          <w:lang w:val="en-US" w:eastAsia="zh-CN"/>
        </w:rPr>
        <w:t> </w:t>
      </w:r>
      <w:r w:rsidRPr="00D65B85">
        <w:rPr>
          <w:bCs/>
          <w:lang w:eastAsia="zh-CN"/>
        </w:rPr>
        <w:t>23.434 [</w:t>
      </w:r>
      <w:r w:rsidR="00EE7B9E">
        <w:rPr>
          <w:bCs/>
          <w:lang w:eastAsia="zh-CN"/>
        </w:rPr>
        <w:t>4</w:t>
      </w:r>
      <w:r w:rsidRPr="00D65B85">
        <w:rPr>
          <w:bCs/>
          <w:lang w:eastAsia="zh-CN"/>
        </w:rPr>
        <w:t>]</w:t>
      </w:r>
      <w:r w:rsidRPr="00D65B85">
        <w:rPr>
          <w:rFonts w:hint="eastAsia"/>
          <w:bCs/>
          <w:lang w:eastAsia="zh-CN"/>
        </w:rPr>
        <w:t>.</w:t>
      </w:r>
      <w:bookmarkEnd w:id="145"/>
    </w:p>
    <w:p w14:paraId="053C8945" w14:textId="4931F18C" w:rsidR="00D65B85" w:rsidRPr="00D65B85" w:rsidRDefault="00D65B85" w:rsidP="00AE06F2">
      <w:pPr>
        <w:pStyle w:val="B1"/>
        <w:rPr>
          <w:bCs/>
          <w:lang w:eastAsia="zh-CN"/>
        </w:rPr>
      </w:pPr>
      <w:r w:rsidRPr="00D65B85">
        <w:rPr>
          <w:bCs/>
          <w:lang w:eastAsia="zh-CN"/>
        </w:rPr>
        <w:t>10.</w:t>
      </w:r>
      <w:r w:rsidRPr="00D65B85">
        <w:rPr>
          <w:bCs/>
          <w:lang w:eastAsia="zh-CN"/>
        </w:rPr>
        <w:tab/>
        <w:t xml:space="preserve">The UE to join the multicast MBS session identified by the MBS session ID to receive the DL data </w:t>
      </w:r>
      <w:bookmarkStart w:id="146" w:name="_Hlk207390357"/>
      <w:r w:rsidRPr="00D65B85">
        <w:rPr>
          <w:bCs/>
          <w:lang w:eastAsia="zh-CN"/>
        </w:rPr>
        <w:t>as described in 3GPP TS 23.247 [</w:t>
      </w:r>
      <w:r w:rsidR="00EE7B9E">
        <w:rPr>
          <w:bCs/>
          <w:lang w:eastAsia="zh-CN"/>
        </w:rPr>
        <w:t>3</w:t>
      </w:r>
      <w:r w:rsidRPr="00D65B85">
        <w:rPr>
          <w:bCs/>
          <w:lang w:eastAsia="zh-CN"/>
        </w:rPr>
        <w:t>].</w:t>
      </w:r>
      <w:bookmarkEnd w:id="146"/>
    </w:p>
    <w:p w14:paraId="7E6AD2D6" w14:textId="4E49D7BD" w:rsidR="00D65B85" w:rsidRPr="00D65B85" w:rsidRDefault="00D65B85" w:rsidP="00AE06F2">
      <w:pPr>
        <w:pStyle w:val="B1"/>
        <w:rPr>
          <w:bCs/>
          <w:lang w:eastAsia="zh-CN"/>
        </w:rPr>
      </w:pPr>
      <w:r w:rsidRPr="00D65B85">
        <w:rPr>
          <w:rFonts w:hint="eastAsia"/>
          <w:bCs/>
          <w:lang w:eastAsia="zh-CN"/>
        </w:rPr>
        <w:t>1</w:t>
      </w:r>
      <w:r w:rsidRPr="00D65B85">
        <w:rPr>
          <w:bCs/>
          <w:lang w:eastAsia="zh-CN"/>
        </w:rPr>
        <w:t>1.</w:t>
      </w:r>
      <w:r w:rsidRPr="00D65B85">
        <w:rPr>
          <w:bCs/>
          <w:lang w:eastAsia="zh-CN"/>
        </w:rPr>
        <w:tab/>
        <w:t xml:space="preserve">After successfully MBS join, the NRM client sends the UE session join notification to the NRM server </w:t>
      </w:r>
      <w:r w:rsidRPr="00D65B85">
        <w:rPr>
          <w:rFonts w:hint="eastAsia"/>
          <w:bCs/>
          <w:lang w:eastAsia="zh-CN"/>
        </w:rPr>
        <w:t>via</w:t>
      </w:r>
      <w:r w:rsidRPr="00D65B85">
        <w:rPr>
          <w:bCs/>
          <w:lang w:eastAsia="zh-CN"/>
        </w:rPr>
        <w:t xml:space="preserve"> the NRM-UU as described in 3GPP TS</w:t>
      </w:r>
      <w:r w:rsidR="00D262C6">
        <w:rPr>
          <w:rFonts w:ascii="Batang" w:eastAsia="Batang" w:hAnsi="Batang"/>
          <w:bCs/>
          <w:lang w:val="en-US" w:eastAsia="zh-CN"/>
        </w:rPr>
        <w:t> </w:t>
      </w:r>
      <w:r w:rsidRPr="00D65B85">
        <w:rPr>
          <w:bCs/>
          <w:lang w:eastAsia="zh-CN"/>
        </w:rPr>
        <w:t>23.434 [</w:t>
      </w:r>
      <w:r w:rsidR="00EE7B9E">
        <w:rPr>
          <w:bCs/>
          <w:lang w:eastAsia="zh-CN"/>
        </w:rPr>
        <w:t>4</w:t>
      </w:r>
      <w:r w:rsidRPr="00D65B85">
        <w:rPr>
          <w:bCs/>
          <w:lang w:eastAsia="zh-CN"/>
        </w:rPr>
        <w:t>].</w:t>
      </w:r>
    </w:p>
    <w:p w14:paraId="6327537A" w14:textId="11D30C65" w:rsidR="00D65B85" w:rsidRPr="00D65B85" w:rsidRDefault="00D65B85" w:rsidP="00AE06F2">
      <w:pPr>
        <w:pStyle w:val="B1"/>
        <w:rPr>
          <w:bCs/>
          <w:lang w:eastAsia="zh-CN"/>
        </w:rPr>
      </w:pPr>
      <w:r w:rsidRPr="00D65B85">
        <w:rPr>
          <w:rFonts w:hint="eastAsia"/>
          <w:bCs/>
          <w:lang w:eastAsia="zh-CN"/>
        </w:rPr>
        <w:t>1</w:t>
      </w:r>
      <w:r w:rsidRPr="00D65B85">
        <w:rPr>
          <w:bCs/>
          <w:lang w:eastAsia="zh-CN"/>
        </w:rPr>
        <w:t>2.</w:t>
      </w:r>
      <w:r w:rsidRPr="00D65B85">
        <w:rPr>
          <w:bCs/>
          <w:lang w:eastAsia="zh-CN"/>
        </w:rPr>
        <w:tab/>
        <w:t xml:space="preserve">The NRM client also sends the MBS listening status to the NRM server. This message may be sent multiple times due to the MBS reception quality changes </w:t>
      </w:r>
      <w:r w:rsidRPr="00D65B85">
        <w:rPr>
          <w:rFonts w:hint="eastAsia"/>
          <w:bCs/>
          <w:lang w:eastAsia="zh-CN"/>
        </w:rPr>
        <w:t>via</w:t>
      </w:r>
      <w:r w:rsidRPr="00D65B85">
        <w:rPr>
          <w:bCs/>
          <w:lang w:eastAsia="zh-CN"/>
        </w:rPr>
        <w:t xml:space="preserve"> the NRM-UU as described in 3</w:t>
      </w:r>
      <w:r w:rsidRPr="00D65B85">
        <w:rPr>
          <w:rFonts w:hint="eastAsia"/>
          <w:bCs/>
          <w:lang w:eastAsia="zh-CN"/>
        </w:rPr>
        <w:t>GPP</w:t>
      </w:r>
      <w:r w:rsidR="00D262C6">
        <w:rPr>
          <w:bCs/>
          <w:lang w:val="en-US" w:eastAsia="zh-CN"/>
        </w:rPr>
        <w:t> </w:t>
      </w:r>
      <w:r w:rsidRPr="00D65B85">
        <w:rPr>
          <w:bCs/>
          <w:lang w:eastAsia="zh-CN"/>
        </w:rPr>
        <w:t>TS</w:t>
      </w:r>
      <w:r w:rsidR="00D262C6">
        <w:rPr>
          <w:bCs/>
          <w:lang w:val="en-US" w:eastAsia="zh-CN"/>
        </w:rPr>
        <w:t> </w:t>
      </w:r>
      <w:r w:rsidRPr="00D65B85">
        <w:rPr>
          <w:bCs/>
          <w:lang w:eastAsia="zh-CN"/>
        </w:rPr>
        <w:t>23.434</w:t>
      </w:r>
      <w:r w:rsidRPr="00D65B85">
        <w:rPr>
          <w:bCs/>
          <w:lang w:val="en-US" w:eastAsia="zh-CN"/>
        </w:rPr>
        <w:t> [</w:t>
      </w:r>
      <w:r w:rsidR="00EE7B9E">
        <w:rPr>
          <w:bCs/>
          <w:lang w:val="en-US" w:eastAsia="zh-CN"/>
        </w:rPr>
        <w:t>4</w:t>
      </w:r>
      <w:r w:rsidRPr="00D65B85">
        <w:rPr>
          <w:bCs/>
          <w:lang w:val="en-US" w:eastAsia="zh-CN"/>
        </w:rPr>
        <w:t>]</w:t>
      </w:r>
      <w:r w:rsidRPr="00D65B85">
        <w:rPr>
          <w:bCs/>
          <w:lang w:eastAsia="zh-CN"/>
        </w:rPr>
        <w:t>.</w:t>
      </w:r>
    </w:p>
    <w:p w14:paraId="76BA5359" w14:textId="77777777" w:rsidR="00D65B85" w:rsidRPr="00D65B85" w:rsidRDefault="00D65B85" w:rsidP="00AE06F2">
      <w:pPr>
        <w:pStyle w:val="B1"/>
        <w:rPr>
          <w:bCs/>
          <w:lang w:eastAsia="zh-CN"/>
        </w:rPr>
      </w:pPr>
      <w:r w:rsidRPr="00D65B85">
        <w:rPr>
          <w:bCs/>
          <w:lang w:eastAsia="zh-CN"/>
        </w:rPr>
        <w:t>13.</w:t>
      </w:r>
      <w:r w:rsidRPr="00D65B85">
        <w:rPr>
          <w:bCs/>
          <w:lang w:eastAsia="zh-CN"/>
        </w:rPr>
        <w:tab/>
      </w:r>
      <w:r w:rsidRPr="00D65B85">
        <w:rPr>
          <w:rFonts w:hint="eastAsia"/>
          <w:bCs/>
          <w:lang w:eastAsia="zh-CN"/>
        </w:rPr>
        <w:t>A</w:t>
      </w:r>
      <w:r w:rsidRPr="00D65B85">
        <w:rPr>
          <w:bCs/>
          <w:lang w:eastAsia="zh-CN"/>
        </w:rPr>
        <w:t xml:space="preserve"> VAL server starts to send </w:t>
      </w:r>
      <w:r w:rsidRPr="00D65B85">
        <w:rPr>
          <w:rFonts w:hint="eastAsia"/>
          <w:bCs/>
          <w:lang w:eastAsia="zh-CN"/>
        </w:rPr>
        <w:t>DL</w:t>
      </w:r>
      <w:r w:rsidRPr="00D65B85">
        <w:rPr>
          <w:bCs/>
          <w:lang w:eastAsia="zh-CN"/>
        </w:rPr>
        <w:t xml:space="preserve"> data to the allocated ingress address. The SEALDD server encapsulates the received DL data within the multicast flow packet with the </w:t>
      </w:r>
      <w:r w:rsidRPr="00D65B85">
        <w:rPr>
          <w:rFonts w:hint="eastAsia"/>
          <w:bCs/>
          <w:lang w:eastAsia="zh-CN"/>
        </w:rPr>
        <w:t>source</w:t>
      </w:r>
      <w:r w:rsidRPr="00D65B85">
        <w:rPr>
          <w:bCs/>
          <w:lang w:eastAsia="zh-CN"/>
        </w:rPr>
        <w:t xml:space="preserve"> </w:t>
      </w:r>
      <w:r w:rsidRPr="00D65B85">
        <w:t xml:space="preserve">multicast address </w:t>
      </w:r>
      <w:r w:rsidRPr="00D65B85">
        <w:rPr>
          <w:rFonts w:hint="eastAsia"/>
          <w:lang w:eastAsia="zh-CN"/>
        </w:rPr>
        <w:t>and</w:t>
      </w:r>
      <w:r w:rsidRPr="00D65B85">
        <w:rPr>
          <w:bCs/>
          <w:lang w:eastAsia="zh-CN"/>
        </w:rPr>
        <w:t xml:space="preserve"> further delivers the </w:t>
      </w:r>
      <w:r w:rsidRPr="00D65B85">
        <w:rPr>
          <w:rFonts w:hint="eastAsia"/>
          <w:bCs/>
          <w:lang w:eastAsia="zh-CN"/>
        </w:rPr>
        <w:t>encapsulated</w:t>
      </w:r>
      <w:r w:rsidRPr="00D65B85">
        <w:rPr>
          <w:bCs/>
          <w:lang w:eastAsia="zh-CN"/>
        </w:rPr>
        <w:t xml:space="preserve"> packet(s) via the established multicast MBS session.</w:t>
      </w:r>
    </w:p>
    <w:p w14:paraId="651C69FA" w14:textId="27BBC809" w:rsidR="00D65B85" w:rsidRPr="00D65B85" w:rsidRDefault="00D65B85" w:rsidP="00EE7B9E">
      <w:pPr>
        <w:pStyle w:val="NO"/>
        <w:rPr>
          <w:lang w:eastAsia="zh-CN"/>
        </w:rPr>
      </w:pPr>
      <w:r w:rsidRPr="00D65B85">
        <w:rPr>
          <w:rFonts w:hint="eastAsia"/>
          <w:lang w:eastAsia="zh-CN"/>
        </w:rPr>
        <w:t>N</w:t>
      </w:r>
      <w:r w:rsidRPr="00D65B85">
        <w:rPr>
          <w:lang w:eastAsia="zh-CN"/>
        </w:rPr>
        <w:t>OTE</w:t>
      </w:r>
      <w:r w:rsidR="00417213">
        <w:rPr>
          <w:lang w:val="en-US" w:eastAsia="zh-CN"/>
        </w:rPr>
        <w:t> </w:t>
      </w:r>
      <w:r w:rsidR="00417213">
        <w:rPr>
          <w:lang w:eastAsia="zh-CN"/>
        </w:rPr>
        <w:t>3</w:t>
      </w:r>
      <w:r w:rsidRPr="00D65B85">
        <w:rPr>
          <w:lang w:eastAsia="zh-CN"/>
        </w:rPr>
        <w:t>:</w:t>
      </w:r>
      <w:r w:rsidRPr="00D65B85">
        <w:rPr>
          <w:lang w:eastAsia="zh-CN"/>
        </w:rPr>
        <w:tab/>
        <w:t xml:space="preserve">The VAL server can start to send data to the SEALDD server after step 5. </w:t>
      </w:r>
    </w:p>
    <w:p w14:paraId="2A540CB8" w14:textId="03044E20" w:rsidR="00D65B85" w:rsidRPr="00D65B85" w:rsidRDefault="00D65B85" w:rsidP="00D9372C">
      <w:pPr>
        <w:pStyle w:val="Heading5"/>
        <w:rPr>
          <w:lang w:eastAsia="zh-CN"/>
        </w:rPr>
      </w:pPr>
      <w:bookmarkStart w:id="147" w:name="_Toc215494870"/>
      <w:r w:rsidRPr="00D65B85">
        <w:rPr>
          <w:rFonts w:hint="eastAsia"/>
          <w:lang w:eastAsia="zh-CN"/>
        </w:rPr>
        <w:t>6</w:t>
      </w:r>
      <w:r w:rsidRPr="00D65B85">
        <w:rPr>
          <w:lang w:eastAsia="zh-CN"/>
        </w:rPr>
        <w:t>.</w:t>
      </w:r>
      <w:r>
        <w:rPr>
          <w:lang w:eastAsia="zh-CN"/>
        </w:rPr>
        <w:t>2</w:t>
      </w:r>
      <w:r w:rsidRPr="00D65B85">
        <w:rPr>
          <w:lang w:eastAsia="zh-CN"/>
        </w:rPr>
        <w:t>.1.2.2</w:t>
      </w:r>
      <w:r w:rsidRPr="00D65B85">
        <w:rPr>
          <w:lang w:eastAsia="zh-CN"/>
        </w:rPr>
        <w:tab/>
        <w:t>Multicast data delivery service update</w:t>
      </w:r>
      <w:bookmarkEnd w:id="147"/>
    </w:p>
    <w:p w14:paraId="7578C622" w14:textId="261D3D93" w:rsidR="00D65B85" w:rsidRPr="00D65B85" w:rsidRDefault="00D65B85" w:rsidP="00D65B85">
      <w:pPr>
        <w:rPr>
          <w:rFonts w:eastAsia="DengXian"/>
          <w:lang w:eastAsia="zh-CN"/>
        </w:rPr>
      </w:pPr>
      <w:r w:rsidRPr="00D65B85">
        <w:rPr>
          <w:rFonts w:eastAsia="DengXian" w:hint="eastAsia"/>
          <w:lang w:eastAsia="zh-CN"/>
        </w:rPr>
        <w:t>F</w:t>
      </w:r>
      <w:r w:rsidRPr="00D65B85">
        <w:rPr>
          <w:rFonts w:eastAsia="DengXian"/>
          <w:lang w:eastAsia="zh-CN"/>
        </w:rPr>
        <w:t>igure</w:t>
      </w:r>
      <w:r w:rsidR="00D262C6">
        <w:rPr>
          <w:rFonts w:eastAsia="DengXian"/>
          <w:lang w:val="en-US" w:eastAsia="zh-CN"/>
        </w:rPr>
        <w:t> </w:t>
      </w:r>
      <w:r w:rsidRPr="00D65B85">
        <w:rPr>
          <w:rFonts w:eastAsia="DengXian"/>
          <w:lang w:eastAsia="zh-CN"/>
        </w:rPr>
        <w:t>6.</w:t>
      </w:r>
      <w:r>
        <w:rPr>
          <w:rFonts w:eastAsia="DengXian"/>
          <w:lang w:eastAsia="zh-CN"/>
        </w:rPr>
        <w:t>2</w:t>
      </w:r>
      <w:r w:rsidRPr="00D65B85">
        <w:rPr>
          <w:rFonts w:eastAsia="DengXian"/>
          <w:lang w:eastAsia="zh-CN"/>
        </w:rPr>
        <w:t>.1.2.2-1 illustrates the high-level procedure of updating a multicast data delivery service for the VAL server DL data delivery.</w:t>
      </w:r>
    </w:p>
    <w:p w14:paraId="3555F7A5" w14:textId="77777777" w:rsidR="00D65B85" w:rsidRPr="00D65B85" w:rsidRDefault="00D65B85" w:rsidP="00D65B85">
      <w:pPr>
        <w:rPr>
          <w:rFonts w:eastAsia="DengXian"/>
          <w:lang w:eastAsia="zh-CN"/>
        </w:rPr>
      </w:pPr>
      <w:r w:rsidRPr="00D65B85">
        <w:rPr>
          <w:rFonts w:eastAsia="DengXian" w:hint="eastAsia"/>
          <w:lang w:eastAsia="zh-CN"/>
        </w:rPr>
        <w:t>P</w:t>
      </w:r>
      <w:r w:rsidRPr="00D65B85">
        <w:rPr>
          <w:rFonts w:eastAsia="DengXian"/>
          <w:lang w:eastAsia="zh-CN"/>
        </w:rPr>
        <w:t>re-condition:</w:t>
      </w:r>
    </w:p>
    <w:p w14:paraId="3E0A40FE" w14:textId="7A283819" w:rsidR="00D65B85" w:rsidRPr="00D65B85" w:rsidRDefault="00D65B85" w:rsidP="00AE06F2">
      <w:pPr>
        <w:pStyle w:val="B1"/>
        <w:rPr>
          <w:lang w:eastAsia="zh-CN"/>
        </w:rPr>
      </w:pPr>
      <w:r w:rsidRPr="00D65B85">
        <w:rPr>
          <w:rFonts w:hint="eastAsia"/>
          <w:lang w:eastAsia="zh-CN"/>
        </w:rPr>
        <w:t>1.</w:t>
      </w:r>
      <w:r w:rsidRPr="00D65B85">
        <w:rPr>
          <w:rFonts w:hint="eastAsia"/>
          <w:lang w:eastAsia="zh-CN"/>
        </w:rPr>
        <w:tab/>
      </w:r>
      <w:r w:rsidRPr="00D65B85">
        <w:rPr>
          <w:lang w:eastAsia="zh-CN"/>
        </w:rPr>
        <w:t>The VAL server has created a multicast delivery service as described in clause</w:t>
      </w:r>
      <w:r w:rsidR="00D262C6">
        <w:rPr>
          <w:lang w:val="en-US" w:eastAsia="zh-CN"/>
        </w:rPr>
        <w:t> </w:t>
      </w:r>
      <w:r w:rsidRPr="00D65B85">
        <w:rPr>
          <w:lang w:eastAsia="zh-CN"/>
        </w:rPr>
        <w:t>6.</w:t>
      </w:r>
      <w:r w:rsidR="00EE7B9E">
        <w:rPr>
          <w:lang w:eastAsia="zh-CN"/>
        </w:rPr>
        <w:t>2</w:t>
      </w:r>
      <w:r w:rsidRPr="00D65B85">
        <w:rPr>
          <w:lang w:eastAsia="zh-CN"/>
        </w:rPr>
        <w:t xml:space="preserve">.1.2.1. And there is ongoing DL data is being delivered via this service. </w:t>
      </w:r>
    </w:p>
    <w:p w14:paraId="2A6C3820" w14:textId="77777777" w:rsidR="00D65B85" w:rsidRPr="00D65B85" w:rsidRDefault="00D65B85" w:rsidP="00AE06F2">
      <w:pPr>
        <w:pStyle w:val="TH"/>
      </w:pPr>
      <w:r w:rsidRPr="00D65B85">
        <w:object w:dxaOrig="9401" w:dyaOrig="6381" w14:anchorId="5B292AF2">
          <v:shape id="_x0000_i1037" type="#_x0000_t75" style="width:469.8pt;height:319.9pt" o:ole="">
            <v:imagedata r:id="rId33" o:title=""/>
          </v:shape>
          <o:OLEObject Type="Embed" ProgID="Visio.Drawing.15" ShapeID="_x0000_i1037" DrawAspect="Content" ObjectID="_1826089840" r:id="rId34"/>
        </w:object>
      </w:r>
    </w:p>
    <w:p w14:paraId="14B1F407" w14:textId="04EE1442" w:rsidR="00D65B85" w:rsidRPr="00D65B85" w:rsidRDefault="00D65B85" w:rsidP="00D9372C">
      <w:pPr>
        <w:pStyle w:val="TF"/>
      </w:pPr>
      <w:r w:rsidRPr="00D65B85">
        <w:t>Figure</w:t>
      </w:r>
      <w:r w:rsidR="00D262C6">
        <w:t> </w:t>
      </w:r>
      <w:r w:rsidRPr="00D65B85">
        <w:rPr>
          <w:lang w:eastAsia="zh-CN"/>
        </w:rPr>
        <w:t>6.</w:t>
      </w:r>
      <w:r>
        <w:rPr>
          <w:lang w:eastAsia="zh-CN"/>
        </w:rPr>
        <w:t>2</w:t>
      </w:r>
      <w:r w:rsidRPr="00D65B85">
        <w:rPr>
          <w:lang w:eastAsia="zh-CN"/>
        </w:rPr>
        <w:t>.1.2.2-1</w:t>
      </w:r>
      <w:r w:rsidRPr="00D65B85">
        <w:t>: Multicast delivery service update</w:t>
      </w:r>
    </w:p>
    <w:p w14:paraId="09EB6033" w14:textId="77777777" w:rsidR="00D65B85" w:rsidRPr="00D65B85" w:rsidRDefault="00D65B85" w:rsidP="00AE06F2">
      <w:pPr>
        <w:pStyle w:val="B1"/>
      </w:pPr>
      <w:r w:rsidRPr="00D65B85">
        <w:rPr>
          <w:rFonts w:hint="eastAsia"/>
        </w:rPr>
        <w:t>1</w:t>
      </w:r>
      <w:r w:rsidRPr="00D65B85">
        <w:t>.</w:t>
      </w:r>
      <w:r w:rsidRPr="00D65B85">
        <w:tab/>
        <w:t xml:space="preserve">The VAL server invokes the Sdd_Multicast data delivery update service. The data delivery service ID and updated parameters, e.g., service area, session status (activation or deactivation) or QoS requirements are included. </w:t>
      </w:r>
      <w:r w:rsidRPr="00D65B85">
        <w:rPr>
          <w:rFonts w:hint="eastAsia"/>
          <w:lang w:eastAsia="zh-CN"/>
        </w:rPr>
        <w:t>For</w:t>
      </w:r>
      <w:r w:rsidRPr="00D65B85">
        <w:t xml:space="preserve"> </w:t>
      </w:r>
      <w:r w:rsidRPr="00D65B85">
        <w:rPr>
          <w:rFonts w:hint="eastAsia"/>
          <w:lang w:eastAsia="zh-CN"/>
        </w:rPr>
        <w:t>example,</w:t>
      </w:r>
      <w:r w:rsidRPr="00D65B85">
        <w:rPr>
          <w:lang w:eastAsia="zh-CN"/>
        </w:rPr>
        <w:t xml:space="preserve"> the VAL server temporarily has no DL data to transmit, it may deactivate the multicast MBS session.</w:t>
      </w:r>
    </w:p>
    <w:p w14:paraId="25D64C16" w14:textId="18E3B262" w:rsidR="00D65B85" w:rsidRPr="00D65B85" w:rsidRDefault="00D65B85" w:rsidP="00AE06F2">
      <w:pPr>
        <w:pStyle w:val="B1"/>
      </w:pPr>
      <w:r w:rsidRPr="00D65B85">
        <w:t>2.</w:t>
      </w:r>
      <w:r w:rsidRPr="00D65B85">
        <w:tab/>
        <w:t>The SEALDD server performs the multicast MBS session update accordingly as described in 3GPP </w:t>
      </w:r>
      <w:r w:rsidRPr="00D65B85">
        <w:rPr>
          <w:rFonts w:hint="eastAsia"/>
        </w:rPr>
        <w:t>TS</w:t>
      </w:r>
      <w:r w:rsidRPr="00D65B85">
        <w:t> 23.247 [</w:t>
      </w:r>
      <w:r w:rsidR="00EE7B9E">
        <w:t>3</w:t>
      </w:r>
      <w:r w:rsidRPr="00D65B85">
        <w:t>]. If the service areas are updated and new multicast MBS session(s) is created, addition MB-UPF ingress address(es) may be also returned. The SEALDD server associates it with the allocated ingress address towards the VAL server. Alternatively, the SEALDD server may interact with NRM server to update multicast MBS session.</w:t>
      </w:r>
      <w:r w:rsidRPr="00D65B85">
        <w:rPr>
          <w:lang w:eastAsia="zh-CN"/>
        </w:rPr>
        <w:t xml:space="preserve"> Updated information may </w:t>
      </w:r>
      <w:r w:rsidRPr="00D65B85">
        <w:rPr>
          <w:rFonts w:hint="eastAsia"/>
          <w:lang w:eastAsia="zh-CN"/>
        </w:rPr>
        <w:t>be</w:t>
      </w:r>
      <w:r w:rsidRPr="00D65B85">
        <w:rPr>
          <w:lang w:eastAsia="zh-CN"/>
        </w:rPr>
        <w:t xml:space="preserve"> sent to the NRM client </w:t>
      </w:r>
      <w:r w:rsidRPr="00D65B85">
        <w:rPr>
          <w:rFonts w:hint="eastAsia"/>
          <w:lang w:eastAsia="zh-CN"/>
        </w:rPr>
        <w:t>by</w:t>
      </w:r>
      <w:r w:rsidRPr="00D65B85">
        <w:rPr>
          <w:lang w:eastAsia="zh-CN"/>
        </w:rPr>
        <w:t xml:space="preserve"> the NRM server.</w:t>
      </w:r>
    </w:p>
    <w:p w14:paraId="2931AD61" w14:textId="616CFE16" w:rsidR="00D65B85" w:rsidRPr="00D65B85" w:rsidRDefault="00D65B85" w:rsidP="00AE06F2">
      <w:pPr>
        <w:pStyle w:val="NO"/>
      </w:pPr>
      <w:r w:rsidRPr="00D65B85">
        <w:rPr>
          <w:rFonts w:hint="eastAsia"/>
        </w:rPr>
        <w:t>N</w:t>
      </w:r>
      <w:r w:rsidRPr="00D65B85">
        <w:t>OTE:</w:t>
      </w:r>
      <w:r w:rsidRPr="00D65B85">
        <w:tab/>
        <w:t>The interactions between the SEALDD server and the NRM can via the NRM-S as described in 3GPP </w:t>
      </w:r>
      <w:r w:rsidRPr="00D65B85">
        <w:rPr>
          <w:rFonts w:hint="eastAsia"/>
        </w:rPr>
        <w:t>TS</w:t>
      </w:r>
      <w:r w:rsidRPr="00D65B85">
        <w:t> 23.434 [</w:t>
      </w:r>
      <w:r w:rsidR="00EE7B9E">
        <w:t>4</w:t>
      </w:r>
      <w:r w:rsidRPr="00D65B85">
        <w:t>] or can be implementation specific.</w:t>
      </w:r>
    </w:p>
    <w:p w14:paraId="71D51D5B" w14:textId="77777777" w:rsidR="00D65B85" w:rsidRPr="00D65B85" w:rsidRDefault="00D65B85" w:rsidP="00AE06F2">
      <w:pPr>
        <w:pStyle w:val="B1"/>
        <w:rPr>
          <w:lang w:eastAsia="zh-CN"/>
        </w:rPr>
      </w:pPr>
      <w:r w:rsidRPr="00D65B85">
        <w:rPr>
          <w:lang w:eastAsia="zh-CN"/>
        </w:rPr>
        <w:t>3.</w:t>
      </w:r>
      <w:r w:rsidRPr="00D65B85">
        <w:rPr>
          <w:lang w:eastAsia="zh-CN"/>
        </w:rPr>
        <w:tab/>
        <w:t>The SEALDD server returns the Sdd_MulticastDelivery update response indicating the success of update.</w:t>
      </w:r>
    </w:p>
    <w:p w14:paraId="17D411F7" w14:textId="77777777" w:rsidR="00D65B85" w:rsidRPr="00D65B85" w:rsidRDefault="00D65B85" w:rsidP="00AE06F2">
      <w:pPr>
        <w:pStyle w:val="B1"/>
        <w:rPr>
          <w:lang w:eastAsia="zh-CN"/>
        </w:rPr>
      </w:pPr>
      <w:r w:rsidRPr="00D65B85">
        <w:rPr>
          <w:lang w:eastAsia="zh-CN"/>
        </w:rPr>
        <w:t>4.</w:t>
      </w:r>
      <w:r w:rsidRPr="00D65B85">
        <w:rPr>
          <w:lang w:eastAsia="zh-CN"/>
        </w:rPr>
        <w:tab/>
        <w:t xml:space="preserve">The VAL server continues to send </w:t>
      </w:r>
      <w:r w:rsidRPr="00D65B85">
        <w:rPr>
          <w:rFonts w:hint="eastAsia"/>
          <w:lang w:eastAsia="zh-CN"/>
        </w:rPr>
        <w:t>DL</w:t>
      </w:r>
      <w:r w:rsidRPr="00D65B85">
        <w:rPr>
          <w:lang w:eastAsia="zh-CN"/>
        </w:rPr>
        <w:t xml:space="preserve"> data to the allocated ingress address. And the SEALDD further delivers the DL via the updated multicast MBS session(s).</w:t>
      </w:r>
    </w:p>
    <w:p w14:paraId="3DC1E568" w14:textId="32DC2D8F" w:rsidR="00D65B85" w:rsidRPr="00D65B85" w:rsidRDefault="00D65B85" w:rsidP="00D9372C">
      <w:pPr>
        <w:pStyle w:val="Heading5"/>
        <w:rPr>
          <w:lang w:eastAsia="zh-CN"/>
        </w:rPr>
      </w:pPr>
      <w:bookmarkStart w:id="148" w:name="_Toc215494871"/>
      <w:r w:rsidRPr="00D65B85">
        <w:rPr>
          <w:rFonts w:hint="eastAsia"/>
          <w:lang w:eastAsia="zh-CN"/>
        </w:rPr>
        <w:t>6</w:t>
      </w:r>
      <w:r w:rsidRPr="00D65B85">
        <w:rPr>
          <w:lang w:eastAsia="zh-CN"/>
        </w:rPr>
        <w:t>.</w:t>
      </w:r>
      <w:r>
        <w:rPr>
          <w:lang w:eastAsia="zh-CN"/>
        </w:rPr>
        <w:t>2</w:t>
      </w:r>
      <w:r w:rsidRPr="00D65B85">
        <w:rPr>
          <w:lang w:eastAsia="zh-CN"/>
        </w:rPr>
        <w:t>.1.2.3</w:t>
      </w:r>
      <w:r w:rsidRPr="00D65B85">
        <w:rPr>
          <w:lang w:eastAsia="zh-CN"/>
        </w:rPr>
        <w:tab/>
        <w:t>Multicast data delivery service delete</w:t>
      </w:r>
      <w:bookmarkEnd w:id="148"/>
    </w:p>
    <w:p w14:paraId="528A94DB" w14:textId="7CB272C1" w:rsidR="00D65B85" w:rsidRPr="00D65B85" w:rsidRDefault="00D65B85" w:rsidP="00D65B85">
      <w:pPr>
        <w:rPr>
          <w:rFonts w:eastAsia="DengXian"/>
          <w:lang w:eastAsia="zh-CN"/>
        </w:rPr>
      </w:pPr>
      <w:r w:rsidRPr="00D65B85">
        <w:rPr>
          <w:rFonts w:eastAsia="DengXian" w:hint="eastAsia"/>
          <w:lang w:eastAsia="zh-CN"/>
        </w:rPr>
        <w:t>F</w:t>
      </w:r>
      <w:r w:rsidRPr="00D65B85">
        <w:rPr>
          <w:rFonts w:eastAsia="DengXian"/>
          <w:lang w:eastAsia="zh-CN"/>
        </w:rPr>
        <w:t>igure</w:t>
      </w:r>
      <w:r w:rsidR="00D262C6">
        <w:rPr>
          <w:rFonts w:eastAsia="DengXian"/>
          <w:lang w:val="en-US" w:eastAsia="zh-CN"/>
        </w:rPr>
        <w:t> </w:t>
      </w:r>
      <w:r w:rsidRPr="00D65B85">
        <w:rPr>
          <w:rFonts w:eastAsia="DengXian"/>
          <w:lang w:eastAsia="zh-CN"/>
        </w:rPr>
        <w:t>6.</w:t>
      </w:r>
      <w:r>
        <w:rPr>
          <w:rFonts w:eastAsia="DengXian"/>
          <w:lang w:eastAsia="zh-CN"/>
        </w:rPr>
        <w:t>2</w:t>
      </w:r>
      <w:r w:rsidRPr="00D65B85">
        <w:rPr>
          <w:rFonts w:eastAsia="DengXian"/>
          <w:lang w:eastAsia="zh-CN"/>
        </w:rPr>
        <w:t>.1.2.3-1 illustrates the high-level procedure of deleting a multicast data delivery service for the VAL server DL data delivery.</w:t>
      </w:r>
    </w:p>
    <w:p w14:paraId="297D79BD" w14:textId="77777777" w:rsidR="00D65B85" w:rsidRPr="00D65B85" w:rsidRDefault="00D65B85" w:rsidP="00D65B85">
      <w:pPr>
        <w:rPr>
          <w:rFonts w:eastAsia="DengXian"/>
          <w:lang w:eastAsia="zh-CN"/>
        </w:rPr>
      </w:pPr>
      <w:r w:rsidRPr="00D65B85">
        <w:rPr>
          <w:rFonts w:eastAsia="DengXian" w:hint="eastAsia"/>
          <w:lang w:eastAsia="zh-CN"/>
        </w:rPr>
        <w:t>P</w:t>
      </w:r>
      <w:r w:rsidRPr="00D65B85">
        <w:rPr>
          <w:rFonts w:eastAsia="DengXian"/>
          <w:lang w:eastAsia="zh-CN"/>
        </w:rPr>
        <w:t>re-condition:</w:t>
      </w:r>
    </w:p>
    <w:p w14:paraId="4DB41BE1" w14:textId="52E95C61" w:rsidR="00D65B85" w:rsidRPr="00D65B85" w:rsidRDefault="00D65B85" w:rsidP="00AE06F2">
      <w:pPr>
        <w:pStyle w:val="B1"/>
        <w:rPr>
          <w:lang w:eastAsia="zh-CN"/>
        </w:rPr>
      </w:pPr>
      <w:r w:rsidRPr="00D65B85">
        <w:rPr>
          <w:rFonts w:hint="eastAsia"/>
          <w:lang w:eastAsia="zh-CN"/>
        </w:rPr>
        <w:t>1.</w:t>
      </w:r>
      <w:r w:rsidRPr="00D65B85">
        <w:rPr>
          <w:rFonts w:hint="eastAsia"/>
          <w:lang w:eastAsia="zh-CN"/>
        </w:rPr>
        <w:tab/>
      </w:r>
      <w:r w:rsidRPr="00D65B85">
        <w:rPr>
          <w:lang w:eastAsia="zh-CN"/>
        </w:rPr>
        <w:t>The VAL server has created a multicast delivery service as described in clause</w:t>
      </w:r>
      <w:r w:rsidR="00D262C6">
        <w:rPr>
          <w:rFonts w:ascii="DengXian" w:hAnsi="DengXian"/>
          <w:lang w:val="en-US" w:eastAsia="zh-CN"/>
        </w:rPr>
        <w:t> </w:t>
      </w:r>
      <w:r w:rsidRPr="00D65B85">
        <w:rPr>
          <w:lang w:eastAsia="zh-CN"/>
        </w:rPr>
        <w:t>6.</w:t>
      </w:r>
      <w:r w:rsidR="00EE7B9E">
        <w:rPr>
          <w:lang w:eastAsia="zh-CN"/>
        </w:rPr>
        <w:t>2</w:t>
      </w:r>
      <w:r w:rsidRPr="00D65B85">
        <w:rPr>
          <w:lang w:eastAsia="zh-CN"/>
        </w:rPr>
        <w:t xml:space="preserve">.1.2.1. And there is ongoing DL data is being delivered via this service. </w:t>
      </w:r>
    </w:p>
    <w:p w14:paraId="119E66E0" w14:textId="24A86DFA" w:rsidR="00D65B85" w:rsidRPr="00D65B85" w:rsidRDefault="00D65B85" w:rsidP="00AE06F2">
      <w:pPr>
        <w:pStyle w:val="TH"/>
      </w:pPr>
      <w:r w:rsidRPr="00D65B85">
        <w:object w:dxaOrig="9890" w:dyaOrig="5450" w14:anchorId="55616632">
          <v:shape id="_x0000_i1038" type="#_x0000_t75" style="width:481.65pt;height:265.2pt" o:ole="">
            <v:imagedata r:id="rId35" o:title=""/>
          </v:shape>
          <o:OLEObject Type="Embed" ProgID="Visio.Drawing.15" ShapeID="_x0000_i1038" DrawAspect="Content" ObjectID="_1826089841" r:id="rId36"/>
        </w:object>
      </w:r>
    </w:p>
    <w:p w14:paraId="04DD5494" w14:textId="2398DBB8" w:rsidR="00D65B85" w:rsidRPr="00D65B85" w:rsidRDefault="00D65B85" w:rsidP="00D9372C">
      <w:pPr>
        <w:pStyle w:val="TF"/>
      </w:pPr>
      <w:r w:rsidRPr="00D65B85">
        <w:t>Figure</w:t>
      </w:r>
      <w:r w:rsidR="00D262C6">
        <w:t> </w:t>
      </w:r>
      <w:r w:rsidRPr="00D65B85">
        <w:rPr>
          <w:lang w:eastAsia="zh-CN"/>
        </w:rPr>
        <w:t>6.</w:t>
      </w:r>
      <w:r w:rsidR="00EE7B9E">
        <w:rPr>
          <w:lang w:eastAsia="zh-CN"/>
        </w:rPr>
        <w:t>2</w:t>
      </w:r>
      <w:r w:rsidRPr="00D65B85">
        <w:rPr>
          <w:lang w:eastAsia="zh-CN"/>
        </w:rPr>
        <w:t>.1.2.3-1</w:t>
      </w:r>
      <w:r w:rsidRPr="00D65B85">
        <w:t>: Multicast delivery service delete</w:t>
      </w:r>
    </w:p>
    <w:p w14:paraId="3A0263E5" w14:textId="77777777" w:rsidR="00D65B85" w:rsidRPr="00D65B85" w:rsidRDefault="00D65B85" w:rsidP="00AE06F2">
      <w:pPr>
        <w:pStyle w:val="B1"/>
      </w:pPr>
      <w:r w:rsidRPr="00D65B85">
        <w:rPr>
          <w:rFonts w:hint="eastAsia"/>
        </w:rPr>
        <w:t>1</w:t>
      </w:r>
      <w:r w:rsidRPr="00D65B85">
        <w:t>.</w:t>
      </w:r>
      <w:r w:rsidRPr="00D65B85">
        <w:tab/>
        <w:t>The VAL server no longer requires the multicast delivery service. It invokes the Sdd_Multicast data delivery delete service. The data delivery service ID is included.</w:t>
      </w:r>
    </w:p>
    <w:p w14:paraId="08BF0F87" w14:textId="7A87741E" w:rsidR="00D65B85" w:rsidRPr="00D65B85" w:rsidRDefault="00D65B85" w:rsidP="00AE06F2">
      <w:pPr>
        <w:pStyle w:val="B1"/>
      </w:pPr>
      <w:r w:rsidRPr="00D65B85">
        <w:t>2.</w:t>
      </w:r>
      <w:r w:rsidRPr="00D65B85">
        <w:tab/>
        <w:t>The SEALDD server performs the multicast MBS session delete accordingly as described in 3GPP </w:t>
      </w:r>
      <w:r w:rsidRPr="00D65B85">
        <w:rPr>
          <w:rFonts w:hint="eastAsia"/>
        </w:rPr>
        <w:t>TS</w:t>
      </w:r>
      <w:r w:rsidRPr="00D65B85">
        <w:t> 23.247 [</w:t>
      </w:r>
      <w:r w:rsidR="00EE7B9E">
        <w:t>3</w:t>
      </w:r>
      <w:r w:rsidRPr="00D65B85">
        <w:t xml:space="preserve">]. Alternatively, the SEALDD server may interact with NRM server to delete the multidcast MBS session. </w:t>
      </w:r>
      <w:r w:rsidRPr="00D65B85">
        <w:rPr>
          <w:lang w:eastAsia="zh-CN"/>
        </w:rPr>
        <w:t>Disannouncement is sent to NRM client from the NRM server.</w:t>
      </w:r>
    </w:p>
    <w:p w14:paraId="24C35E86" w14:textId="479084C7" w:rsidR="00D65B85" w:rsidRPr="00D65B85" w:rsidRDefault="00D65B85" w:rsidP="00AE06F2">
      <w:pPr>
        <w:pStyle w:val="NO"/>
      </w:pPr>
      <w:r w:rsidRPr="00D65B85">
        <w:rPr>
          <w:rFonts w:hint="eastAsia"/>
        </w:rPr>
        <w:t>N</w:t>
      </w:r>
      <w:r w:rsidRPr="00D65B85">
        <w:t>OTE:</w:t>
      </w:r>
      <w:r w:rsidRPr="00D65B85">
        <w:tab/>
        <w:t>The interactions between the SEALDD server and the NRM can via the NRM-S as described in 3GPP </w:t>
      </w:r>
      <w:r w:rsidRPr="00D65B85">
        <w:rPr>
          <w:rFonts w:hint="eastAsia"/>
        </w:rPr>
        <w:t>TS</w:t>
      </w:r>
      <w:r w:rsidRPr="00D65B85">
        <w:t> 23.434 [</w:t>
      </w:r>
      <w:r w:rsidR="00EE7B9E">
        <w:t>4</w:t>
      </w:r>
      <w:r w:rsidRPr="00D65B85">
        <w:t>] or can be implementation specific.</w:t>
      </w:r>
    </w:p>
    <w:p w14:paraId="760E0229" w14:textId="77777777" w:rsidR="00D65B85" w:rsidRPr="00D65B85" w:rsidRDefault="00D65B85" w:rsidP="00AE06F2">
      <w:pPr>
        <w:pStyle w:val="B1"/>
        <w:rPr>
          <w:lang w:eastAsia="zh-CN"/>
        </w:rPr>
      </w:pPr>
      <w:r w:rsidRPr="00D65B85">
        <w:t>3.</w:t>
      </w:r>
      <w:r w:rsidRPr="00D65B85">
        <w:tab/>
        <w:t>The SEALDD server returns the Sdd</w:t>
      </w:r>
      <w:r w:rsidRPr="00D65B85">
        <w:rPr>
          <w:lang w:eastAsia="zh-CN"/>
        </w:rPr>
        <w:t>_MulticastDelivery delete response indicating the success of update.</w:t>
      </w:r>
    </w:p>
    <w:p w14:paraId="1275C3AD" w14:textId="77777777" w:rsidR="00D65B85" w:rsidRPr="00D65B85" w:rsidRDefault="00D65B85" w:rsidP="00AE06F2">
      <w:pPr>
        <w:pStyle w:val="B1"/>
        <w:rPr>
          <w:lang w:eastAsia="zh-CN"/>
        </w:rPr>
      </w:pPr>
      <w:r w:rsidRPr="00D65B85">
        <w:rPr>
          <w:lang w:eastAsia="zh-CN"/>
        </w:rPr>
        <w:t>4.</w:t>
      </w:r>
      <w:r w:rsidRPr="00D65B85">
        <w:rPr>
          <w:lang w:eastAsia="zh-CN"/>
        </w:rPr>
        <w:tab/>
        <w:t>The UE leaves the multicast MBS session accordingly based on the dis-announcement.</w:t>
      </w:r>
    </w:p>
    <w:p w14:paraId="2214A865" w14:textId="6AC9EA01" w:rsidR="00D65B85" w:rsidRPr="00D65B85" w:rsidRDefault="00D65B85" w:rsidP="00D9372C">
      <w:pPr>
        <w:pStyle w:val="Heading3"/>
      </w:pPr>
      <w:bookmarkStart w:id="149" w:name="_Toc195818161"/>
      <w:bookmarkStart w:id="150" w:name="_Toc215494872"/>
      <w:r w:rsidRPr="00D65B85">
        <w:t>6.</w:t>
      </w:r>
      <w:r>
        <w:rPr>
          <w:lang w:eastAsia="zh-CN"/>
        </w:rPr>
        <w:t>2</w:t>
      </w:r>
      <w:r w:rsidRPr="00D65B85">
        <w:t>.</w:t>
      </w:r>
      <w:r w:rsidRPr="00D65B85">
        <w:rPr>
          <w:rFonts w:hint="eastAsia"/>
          <w:lang w:eastAsia="zh-CN"/>
        </w:rPr>
        <w:t>2</w:t>
      </w:r>
      <w:r w:rsidRPr="00D65B85">
        <w:tab/>
      </w:r>
      <w:r w:rsidRPr="00D65B85">
        <w:rPr>
          <w:lang w:eastAsia="zh-CN"/>
        </w:rPr>
        <w:t>Architecture Impacts</w:t>
      </w:r>
      <w:bookmarkEnd w:id="149"/>
      <w:bookmarkEnd w:id="150"/>
    </w:p>
    <w:p w14:paraId="0D8CDEC5" w14:textId="77777777" w:rsidR="00D65B85" w:rsidRPr="00D65B85" w:rsidRDefault="00D65B85" w:rsidP="00D65B85">
      <w:pPr>
        <w:rPr>
          <w:rFonts w:eastAsia="DengXian"/>
          <w:lang w:eastAsia="zh-CN"/>
        </w:rPr>
      </w:pPr>
      <w:r w:rsidRPr="00D65B85">
        <w:rPr>
          <w:rFonts w:eastAsia="DengXian" w:hint="eastAsia"/>
          <w:lang w:eastAsia="zh-CN"/>
        </w:rPr>
        <w:t>T</w:t>
      </w:r>
      <w:r w:rsidRPr="00D65B85">
        <w:rPr>
          <w:rFonts w:eastAsia="DengXian"/>
          <w:lang w:eastAsia="zh-CN"/>
        </w:rPr>
        <w:t>here are no architecture impacts.</w:t>
      </w:r>
    </w:p>
    <w:p w14:paraId="04BD0AC4" w14:textId="3DEBB15F" w:rsidR="00D65B85" w:rsidRPr="00D65B85" w:rsidRDefault="00D65B85" w:rsidP="00D9372C">
      <w:pPr>
        <w:pStyle w:val="Heading3"/>
      </w:pPr>
      <w:bookmarkStart w:id="151" w:name="_Toc195818162"/>
      <w:bookmarkStart w:id="152" w:name="_Toc215494873"/>
      <w:r w:rsidRPr="00D65B85">
        <w:t>6.</w:t>
      </w:r>
      <w:r>
        <w:rPr>
          <w:lang w:eastAsia="zh-CN"/>
        </w:rPr>
        <w:t>2</w:t>
      </w:r>
      <w:r w:rsidRPr="00D65B85">
        <w:t>.3</w:t>
      </w:r>
      <w:r w:rsidRPr="00D65B85">
        <w:tab/>
      </w:r>
      <w:r w:rsidRPr="00D65B85">
        <w:rPr>
          <w:lang w:eastAsia="zh-CN"/>
        </w:rPr>
        <w:t xml:space="preserve">Corresponding </w:t>
      </w:r>
      <w:bookmarkEnd w:id="151"/>
      <w:r w:rsidRPr="00D65B85">
        <w:rPr>
          <w:lang w:eastAsia="zh-CN"/>
        </w:rPr>
        <w:t>services</w:t>
      </w:r>
      <w:bookmarkEnd w:id="152"/>
    </w:p>
    <w:p w14:paraId="6352AC23" w14:textId="77777777" w:rsidR="00D65B85" w:rsidRPr="00D65B85" w:rsidRDefault="00D65B85" w:rsidP="00D65B85">
      <w:pPr>
        <w:rPr>
          <w:lang w:eastAsia="zh-CN"/>
        </w:rPr>
      </w:pPr>
      <w:r w:rsidRPr="00D65B85">
        <w:rPr>
          <w:rFonts w:hint="eastAsia"/>
          <w:lang w:eastAsia="zh-CN"/>
        </w:rPr>
        <w:t>T</w:t>
      </w:r>
      <w:r w:rsidRPr="00D65B85">
        <w:rPr>
          <w:lang w:eastAsia="zh-CN"/>
        </w:rPr>
        <w:t>his solution introduces a new SEALDD data delivery service.</w:t>
      </w:r>
    </w:p>
    <w:p w14:paraId="799FB7F4" w14:textId="2A0DABA6" w:rsidR="00D65B85" w:rsidRPr="00D65B85" w:rsidRDefault="00D65B85" w:rsidP="00D9372C">
      <w:pPr>
        <w:pStyle w:val="Heading3"/>
      </w:pPr>
      <w:bookmarkStart w:id="153" w:name="_Toc195818163"/>
      <w:bookmarkStart w:id="154" w:name="_Toc215494874"/>
      <w:r w:rsidRPr="00D65B85">
        <w:t>6.</w:t>
      </w:r>
      <w:r>
        <w:rPr>
          <w:lang w:eastAsia="zh-CN"/>
        </w:rPr>
        <w:t>2</w:t>
      </w:r>
      <w:r w:rsidRPr="00D65B85">
        <w:t>.</w:t>
      </w:r>
      <w:r w:rsidRPr="00D65B85">
        <w:rPr>
          <w:lang w:eastAsia="zh-CN"/>
        </w:rPr>
        <w:t>4</w:t>
      </w:r>
      <w:r w:rsidRPr="00D65B85">
        <w:tab/>
      </w:r>
      <w:r w:rsidRPr="00D65B85">
        <w:rPr>
          <w:rFonts w:hint="eastAsia"/>
          <w:lang w:eastAsia="zh-CN"/>
        </w:rPr>
        <w:t>Solution e</w:t>
      </w:r>
      <w:r w:rsidRPr="00D65B85">
        <w:t>valuation</w:t>
      </w:r>
      <w:bookmarkEnd w:id="153"/>
      <w:bookmarkEnd w:id="154"/>
    </w:p>
    <w:p w14:paraId="5AFC353A" w14:textId="7F60FBF4" w:rsidR="00D65B85" w:rsidRDefault="00D65B85" w:rsidP="00D65B85">
      <w:pPr>
        <w:rPr>
          <w:lang w:eastAsia="zh-CN"/>
        </w:rPr>
      </w:pPr>
      <w:r w:rsidRPr="00D65B85">
        <w:rPr>
          <w:rFonts w:hint="eastAsia"/>
          <w:noProof/>
          <w:lang w:eastAsia="zh-CN"/>
        </w:rPr>
        <w:t>T</w:t>
      </w:r>
      <w:r w:rsidRPr="00D65B85">
        <w:rPr>
          <w:noProof/>
          <w:lang w:eastAsia="zh-CN"/>
        </w:rPr>
        <w:t>his solution provides a new data delivery service, i.e., multicast data delivery service. It enable the VAL server to only send single copy data to the SEALDD server, and the SEALDD server will deliver it to multiple recipients. During the service area update, the VAL server is not bothered by creating new MBS sessions with additional ingress addresses.</w:t>
      </w:r>
    </w:p>
    <w:p w14:paraId="026FEFAC" w14:textId="2B32C9EB" w:rsidR="00D65B85" w:rsidRPr="00D65B85" w:rsidRDefault="00D65B85" w:rsidP="00D9372C">
      <w:pPr>
        <w:pStyle w:val="Heading2"/>
      </w:pPr>
      <w:bookmarkStart w:id="155" w:name="_Toc215494875"/>
      <w:r w:rsidRPr="00D65B85">
        <w:rPr>
          <w:lang w:eastAsia="zh-CN"/>
        </w:rPr>
        <w:lastRenderedPageBreak/>
        <w:t>6</w:t>
      </w:r>
      <w:r w:rsidRPr="00D65B85">
        <w:t>.</w:t>
      </w:r>
      <w:r>
        <w:t>3</w:t>
      </w:r>
      <w:r w:rsidRPr="00D65B85">
        <w:tab/>
      </w:r>
      <w:r w:rsidRPr="00D65B85">
        <w:rPr>
          <w:lang w:val="en-US"/>
        </w:rPr>
        <w:t>Solution #</w:t>
      </w:r>
      <w:r>
        <w:rPr>
          <w:lang w:val="en-US"/>
        </w:rPr>
        <w:t>3</w:t>
      </w:r>
      <w:r w:rsidRPr="00D65B85">
        <w:rPr>
          <w:lang w:val="en-US"/>
        </w:rPr>
        <w:t xml:space="preserve">: </w:t>
      </w:r>
      <w:r w:rsidRPr="00D65B85">
        <w:t>SEALDD enabled broadcast data delivery</w:t>
      </w:r>
      <w:bookmarkEnd w:id="155"/>
    </w:p>
    <w:p w14:paraId="09A2EBA3" w14:textId="5D76C60C" w:rsidR="00D65B85" w:rsidRPr="00D65B85" w:rsidRDefault="00D65B85" w:rsidP="00D9372C">
      <w:pPr>
        <w:pStyle w:val="Heading3"/>
      </w:pPr>
      <w:bookmarkStart w:id="156" w:name="_Toc215494876"/>
      <w:r w:rsidRPr="00D65B85">
        <w:rPr>
          <w:lang w:eastAsia="zh-CN"/>
        </w:rPr>
        <w:t>6</w:t>
      </w:r>
      <w:r w:rsidRPr="00D65B85">
        <w:t>.</w:t>
      </w:r>
      <w:r>
        <w:t>3</w:t>
      </w:r>
      <w:r w:rsidRPr="00D65B85">
        <w:t>.1</w:t>
      </w:r>
      <w:r w:rsidRPr="00D65B85">
        <w:tab/>
        <w:t>Solution description</w:t>
      </w:r>
      <w:bookmarkEnd w:id="156"/>
    </w:p>
    <w:p w14:paraId="4A367294" w14:textId="682DA07E" w:rsidR="00D65B85" w:rsidRPr="00D65B85" w:rsidRDefault="00D65B85" w:rsidP="00D9372C">
      <w:pPr>
        <w:pStyle w:val="Heading4"/>
        <w:rPr>
          <w:lang w:eastAsia="zh-CN"/>
        </w:rPr>
      </w:pPr>
      <w:bookmarkStart w:id="157" w:name="_Toc215494877"/>
      <w:r w:rsidRPr="00D65B85">
        <w:rPr>
          <w:rFonts w:hint="eastAsia"/>
          <w:lang w:eastAsia="zh-CN"/>
        </w:rPr>
        <w:t>6</w:t>
      </w:r>
      <w:r w:rsidRPr="00D65B85">
        <w:rPr>
          <w:lang w:eastAsia="zh-CN"/>
        </w:rPr>
        <w:t>.</w:t>
      </w:r>
      <w:r>
        <w:rPr>
          <w:lang w:eastAsia="zh-CN"/>
        </w:rPr>
        <w:t>3</w:t>
      </w:r>
      <w:r w:rsidRPr="00D65B85">
        <w:rPr>
          <w:lang w:eastAsia="zh-CN"/>
        </w:rPr>
        <w:t>.1.1</w:t>
      </w:r>
      <w:r w:rsidRPr="00D65B85">
        <w:rPr>
          <w:lang w:eastAsia="zh-CN"/>
        </w:rPr>
        <w:tab/>
        <w:t>General</w:t>
      </w:r>
      <w:bookmarkEnd w:id="157"/>
    </w:p>
    <w:p w14:paraId="25D6719B" w14:textId="77777777" w:rsidR="00D65B85" w:rsidRPr="00D65B85" w:rsidRDefault="00D65B85" w:rsidP="00D65B85">
      <w:pPr>
        <w:rPr>
          <w:rFonts w:eastAsia="DengXian"/>
          <w:lang w:eastAsia="zh-CN"/>
        </w:rPr>
      </w:pPr>
      <w:r w:rsidRPr="00D65B85">
        <w:rPr>
          <w:rFonts w:eastAsia="DengXian"/>
          <w:lang w:eastAsia="zh-CN"/>
        </w:rPr>
        <w:t xml:space="preserve">In this solution, the SEALDD server provides new data delivery services </w:t>
      </w:r>
      <w:r w:rsidRPr="00D65B85">
        <w:rPr>
          <w:rFonts w:eastAsia="DengXian" w:hint="eastAsia"/>
          <w:lang w:eastAsia="zh-CN"/>
        </w:rPr>
        <w:t>to</w:t>
      </w:r>
      <w:r w:rsidRPr="00D65B85">
        <w:rPr>
          <w:rFonts w:eastAsia="DengXian"/>
          <w:lang w:eastAsia="zh-CN"/>
        </w:rPr>
        <w:t xml:space="preserve"> deliver the same content (e.g., application signalling or application user plane data) from a single source entity to all the </w:t>
      </w:r>
      <w:r w:rsidRPr="00D65B85">
        <w:rPr>
          <w:rFonts w:eastAsia="DengXian"/>
        </w:rPr>
        <w:t>recipients</w:t>
      </w:r>
      <w:r w:rsidRPr="00D65B85">
        <w:rPr>
          <w:rFonts w:eastAsia="DengXian"/>
          <w:lang w:eastAsia="zh-CN"/>
        </w:rPr>
        <w:t xml:space="preserve"> in a certain area. The SEALDD server provides:</w:t>
      </w:r>
    </w:p>
    <w:p w14:paraId="2ED118FB" w14:textId="10F7B6D4" w:rsidR="00D65B85" w:rsidRPr="00D65B85" w:rsidRDefault="00AE06F2" w:rsidP="00AE06F2">
      <w:pPr>
        <w:pStyle w:val="B1"/>
        <w:rPr>
          <w:lang w:eastAsia="en-GB"/>
        </w:rPr>
      </w:pPr>
      <w:r>
        <w:rPr>
          <w:lang w:eastAsia="en-GB"/>
        </w:rPr>
        <w:t>-</w:t>
      </w:r>
      <w:r>
        <w:rPr>
          <w:lang w:eastAsia="en-GB"/>
        </w:rPr>
        <w:tab/>
      </w:r>
      <w:r w:rsidR="00D65B85" w:rsidRPr="00D65B85">
        <w:rPr>
          <w:lang w:eastAsia="en-GB"/>
        </w:rPr>
        <w:t>SEALDD broadcast data delivery service. It is used for the application that provides the same content to all the recipients in a certain area. It requires the support of the broadcast 5MBS session and/or eMBMS at the network and UE.</w:t>
      </w:r>
    </w:p>
    <w:p w14:paraId="26B82E93" w14:textId="77777777" w:rsidR="00D65B85" w:rsidRPr="00D65B85" w:rsidRDefault="00D65B85" w:rsidP="00D65B85">
      <w:pPr>
        <w:rPr>
          <w:rFonts w:eastAsia="DengXian"/>
          <w:lang w:eastAsia="zh-CN"/>
        </w:rPr>
      </w:pPr>
      <w:r w:rsidRPr="00D65B85">
        <w:rPr>
          <w:rFonts w:eastAsia="DengXian"/>
          <w:lang w:eastAsia="zh-CN"/>
        </w:rPr>
        <w:t>In general, the broadcast delivery services require the VAL server to provide its service requirements e.g., service area, start and end time of the delivery, QoS requirements.</w:t>
      </w:r>
      <w:r w:rsidRPr="00D65B85">
        <w:rPr>
          <w:rFonts w:eastAsia="DengXian" w:hint="eastAsia"/>
          <w:lang w:eastAsia="zh-CN"/>
        </w:rPr>
        <w:t xml:space="preserve"> </w:t>
      </w:r>
      <w:r w:rsidRPr="00D65B85">
        <w:rPr>
          <w:rFonts w:eastAsia="DengXian"/>
          <w:lang w:eastAsia="zh-CN"/>
        </w:rPr>
        <w:t>The SEALDD server provides its own address as the ingress address for the VAL server to send the DL data. During the data delivery service update with service area update, more MBS session may be created and additional MB-UPF address</w:t>
      </w:r>
      <w:r w:rsidRPr="00D65B85">
        <w:rPr>
          <w:rFonts w:eastAsia="DengXian" w:hint="eastAsia"/>
          <w:lang w:eastAsia="zh-CN"/>
        </w:rPr>
        <w:t>es</w:t>
      </w:r>
      <w:r w:rsidRPr="00D65B85">
        <w:rPr>
          <w:rFonts w:eastAsia="DengXian"/>
          <w:lang w:eastAsia="zh-CN"/>
        </w:rPr>
        <w:t xml:space="preserve"> are returned to the SEALDD server. However, SEALDD server hides the multiple network user plane addresses towards the VAL server and the ingress address keep the same. For broadcast data delivery service, the SEALDD server determines to create both eMBMS bearer and MBS session based on the service area.</w:t>
      </w:r>
    </w:p>
    <w:p w14:paraId="02DF8BA2" w14:textId="77777777" w:rsidR="00D65B85" w:rsidRPr="00D65B85" w:rsidRDefault="00D65B85" w:rsidP="00D65B85">
      <w:pPr>
        <w:rPr>
          <w:rFonts w:eastAsia="DengXian"/>
          <w:lang w:eastAsia="zh-CN"/>
        </w:rPr>
      </w:pPr>
      <w:r w:rsidRPr="00D65B85">
        <w:rPr>
          <w:rFonts w:eastAsia="DengXian"/>
          <w:lang w:eastAsia="zh-CN"/>
        </w:rPr>
        <w:t xml:space="preserve">In this solution, the SEALDD server interacts with the 3GPP network </w:t>
      </w:r>
      <w:r w:rsidRPr="00D65B85">
        <w:rPr>
          <w:rFonts w:eastAsia="DengXian" w:hint="eastAsia"/>
          <w:lang w:eastAsia="zh-CN"/>
        </w:rPr>
        <w:t>dir</w:t>
      </w:r>
      <w:r w:rsidRPr="00D65B85">
        <w:rPr>
          <w:rFonts w:eastAsia="DengXian"/>
          <w:lang w:eastAsia="zh-CN"/>
        </w:rPr>
        <w:t xml:space="preserve">ectly or indirectly via the NRM server to manage the eMBMS bearer and 5MBS broadcast session. Also the NRM-UU is used for the session/service announcement, listening status report, UE session join notification. </w:t>
      </w:r>
    </w:p>
    <w:p w14:paraId="54FC6B3D" w14:textId="47A1CACC" w:rsidR="00D65B85" w:rsidRPr="00D65B85" w:rsidRDefault="00D65B85" w:rsidP="00D65B85">
      <w:pPr>
        <w:rPr>
          <w:rFonts w:eastAsia="DengXian"/>
          <w:lang w:eastAsia="zh-CN"/>
        </w:rPr>
      </w:pPr>
      <w:r w:rsidRPr="00D65B85">
        <w:rPr>
          <w:rFonts w:eastAsia="DengXian"/>
          <w:lang w:eastAsia="zh-CN"/>
        </w:rPr>
        <w:t>Figure</w:t>
      </w:r>
      <w:r w:rsidR="00417213">
        <w:rPr>
          <w:rFonts w:eastAsia="DengXian"/>
          <w:lang w:val="en-US" w:eastAsia="zh-CN"/>
        </w:rPr>
        <w:t> </w:t>
      </w:r>
      <w:r w:rsidRPr="00D65B85">
        <w:rPr>
          <w:rFonts w:eastAsia="DengXian"/>
          <w:lang w:eastAsia="zh-CN"/>
        </w:rPr>
        <w:t>6.</w:t>
      </w:r>
      <w:r>
        <w:rPr>
          <w:rFonts w:eastAsia="DengXian"/>
          <w:lang w:eastAsia="zh-CN"/>
        </w:rPr>
        <w:t>3</w:t>
      </w:r>
      <w:r w:rsidRPr="00D65B85">
        <w:rPr>
          <w:rFonts w:eastAsia="DengXian"/>
          <w:lang w:eastAsia="zh-CN"/>
        </w:rPr>
        <w:t>.1.1 -1 shows the high-level functional model for this service.</w:t>
      </w:r>
    </w:p>
    <w:p w14:paraId="72AAF580" w14:textId="77777777" w:rsidR="00D65B85" w:rsidRPr="00D65B85" w:rsidRDefault="00D65B85" w:rsidP="00AE06F2">
      <w:pPr>
        <w:pStyle w:val="TH"/>
      </w:pPr>
      <w:r w:rsidRPr="00D65B85">
        <w:object w:dxaOrig="8721" w:dyaOrig="2221" w14:anchorId="517F7376">
          <v:shape id="_x0000_i1039" type="#_x0000_t75" style="width:437.45pt;height:113pt" o:ole="">
            <v:imagedata r:id="rId37" o:title=""/>
          </v:shape>
          <o:OLEObject Type="Embed" ProgID="Visio.Drawing.15" ShapeID="_x0000_i1039" DrawAspect="Content" ObjectID="_1826089842" r:id="rId38"/>
        </w:object>
      </w:r>
    </w:p>
    <w:p w14:paraId="23992763" w14:textId="735ED71B" w:rsidR="00D65B85" w:rsidRPr="00D65B85" w:rsidRDefault="00D65B85" w:rsidP="00D9372C">
      <w:pPr>
        <w:pStyle w:val="TF"/>
      </w:pPr>
      <w:r w:rsidRPr="00D65B85">
        <w:t>Figure</w:t>
      </w:r>
      <w:r w:rsidR="00417213">
        <w:rPr>
          <w:rFonts w:ascii="Myanmar Text" w:hAnsi="Myanmar Text" w:cs="Myanmar Text"/>
        </w:rPr>
        <w:t> </w:t>
      </w:r>
      <w:r w:rsidRPr="00D65B85">
        <w:rPr>
          <w:lang w:eastAsia="zh-CN"/>
        </w:rPr>
        <w:t>6.</w:t>
      </w:r>
      <w:r>
        <w:rPr>
          <w:lang w:eastAsia="zh-CN"/>
        </w:rPr>
        <w:t>3</w:t>
      </w:r>
      <w:r w:rsidRPr="00D65B85">
        <w:rPr>
          <w:lang w:eastAsia="zh-CN"/>
        </w:rPr>
        <w:t>.1.1-1</w:t>
      </w:r>
      <w:r w:rsidRPr="00D65B85">
        <w:t>: Broadcast delivery service functional model</w:t>
      </w:r>
    </w:p>
    <w:p w14:paraId="4588CC6B" w14:textId="57D85383" w:rsidR="00D65B85" w:rsidRPr="00D65B85" w:rsidRDefault="00D65B85" w:rsidP="00D9372C">
      <w:pPr>
        <w:pStyle w:val="Heading4"/>
        <w:rPr>
          <w:lang w:eastAsia="zh-CN"/>
        </w:rPr>
      </w:pPr>
      <w:bookmarkStart w:id="158" w:name="_Toc215494878"/>
      <w:r w:rsidRPr="00D65B85">
        <w:rPr>
          <w:lang w:eastAsia="zh-CN"/>
        </w:rPr>
        <w:t>6.</w:t>
      </w:r>
      <w:r>
        <w:rPr>
          <w:lang w:eastAsia="zh-CN"/>
        </w:rPr>
        <w:t>3</w:t>
      </w:r>
      <w:r w:rsidRPr="00D65B85">
        <w:rPr>
          <w:lang w:eastAsia="zh-CN"/>
        </w:rPr>
        <w:t>.1.2</w:t>
      </w:r>
      <w:r w:rsidRPr="00D65B85">
        <w:rPr>
          <w:lang w:eastAsia="zh-CN"/>
        </w:rPr>
        <w:tab/>
        <w:t>Broadcast data delivery service</w:t>
      </w:r>
      <w:bookmarkEnd w:id="158"/>
    </w:p>
    <w:p w14:paraId="2C16FB57" w14:textId="3FC830CF" w:rsidR="00D65B85" w:rsidRPr="00D65B85" w:rsidRDefault="00D65B85" w:rsidP="00D9372C">
      <w:pPr>
        <w:pStyle w:val="Heading5"/>
        <w:rPr>
          <w:lang w:eastAsia="zh-CN"/>
        </w:rPr>
      </w:pPr>
      <w:bookmarkStart w:id="159" w:name="_Toc215494879"/>
      <w:r w:rsidRPr="00D65B85">
        <w:rPr>
          <w:rFonts w:hint="eastAsia"/>
          <w:lang w:eastAsia="zh-CN"/>
        </w:rPr>
        <w:t>6</w:t>
      </w:r>
      <w:r w:rsidRPr="00D65B85">
        <w:rPr>
          <w:lang w:eastAsia="zh-CN"/>
        </w:rPr>
        <w:t>.</w:t>
      </w:r>
      <w:r>
        <w:rPr>
          <w:lang w:eastAsia="zh-CN"/>
        </w:rPr>
        <w:t>3</w:t>
      </w:r>
      <w:r w:rsidRPr="00D65B85">
        <w:rPr>
          <w:lang w:eastAsia="zh-CN"/>
        </w:rPr>
        <w:t>.1.2.1</w:t>
      </w:r>
      <w:r w:rsidRPr="00D65B85">
        <w:rPr>
          <w:lang w:eastAsia="zh-CN"/>
        </w:rPr>
        <w:tab/>
        <w:t>Broadcast data delivery service create</w:t>
      </w:r>
      <w:bookmarkEnd w:id="159"/>
    </w:p>
    <w:p w14:paraId="23584AB2" w14:textId="01AE0E7D" w:rsidR="00D65B85" w:rsidRPr="00D65B85" w:rsidRDefault="00D65B85" w:rsidP="00D65B85">
      <w:pPr>
        <w:rPr>
          <w:rFonts w:eastAsia="DengXian"/>
          <w:lang w:eastAsia="zh-CN"/>
        </w:rPr>
      </w:pPr>
      <w:r w:rsidRPr="00D65B85">
        <w:rPr>
          <w:rFonts w:eastAsia="DengXian" w:hint="eastAsia"/>
          <w:lang w:eastAsia="zh-CN"/>
        </w:rPr>
        <w:t>F</w:t>
      </w:r>
      <w:r w:rsidRPr="00D65B85">
        <w:rPr>
          <w:rFonts w:eastAsia="DengXian"/>
          <w:lang w:eastAsia="zh-CN"/>
        </w:rPr>
        <w:t>igure</w:t>
      </w:r>
      <w:r w:rsidR="00EE7B9E">
        <w:rPr>
          <w:rFonts w:eastAsia="DengXian"/>
          <w:lang w:val="en-US" w:eastAsia="zh-CN"/>
        </w:rPr>
        <w:t> </w:t>
      </w:r>
      <w:r w:rsidRPr="00D65B85">
        <w:rPr>
          <w:rFonts w:eastAsia="DengXian"/>
          <w:lang w:eastAsia="zh-CN"/>
        </w:rPr>
        <w:t>6.</w:t>
      </w:r>
      <w:r>
        <w:rPr>
          <w:rFonts w:eastAsia="DengXian"/>
          <w:lang w:eastAsia="zh-CN"/>
        </w:rPr>
        <w:t>3</w:t>
      </w:r>
      <w:r w:rsidRPr="00D65B85">
        <w:rPr>
          <w:rFonts w:eastAsia="DengXian"/>
          <w:lang w:eastAsia="zh-CN"/>
        </w:rPr>
        <w:t>.1.2.1-1 illustrates the high-level procedure of creating a broadcast data delivery service for the VAL server DL data delivery.Pre-conditions:</w:t>
      </w:r>
    </w:p>
    <w:p w14:paraId="0D364C09" w14:textId="77777777" w:rsidR="00D65B85" w:rsidRPr="00D65B85" w:rsidRDefault="00D65B85" w:rsidP="00AE06F2">
      <w:pPr>
        <w:pStyle w:val="B1"/>
        <w:rPr>
          <w:lang w:eastAsia="zh-CN"/>
        </w:rPr>
      </w:pPr>
      <w:r w:rsidRPr="00D65B85">
        <w:rPr>
          <w:lang w:eastAsia="zh-CN"/>
        </w:rPr>
        <w:t>1.</w:t>
      </w:r>
      <w:r w:rsidRPr="00D65B85">
        <w:rPr>
          <w:lang w:eastAsia="zh-CN"/>
        </w:rPr>
        <w:tab/>
        <w:t>The VAL client and VAL server already established the application layer connection.</w:t>
      </w:r>
    </w:p>
    <w:p w14:paraId="770F9FAD" w14:textId="77777777" w:rsidR="00D65B85" w:rsidRPr="00D65B85" w:rsidRDefault="00D65B85" w:rsidP="00AE06F2">
      <w:pPr>
        <w:pStyle w:val="TH"/>
      </w:pPr>
      <w:r w:rsidRPr="00D65B85">
        <w:object w:dxaOrig="11530" w:dyaOrig="7921" w14:anchorId="217D5507">
          <v:shape id="_x0000_i1040" type="#_x0000_t75" style="width:481.2pt;height:330.85pt" o:ole="">
            <v:imagedata r:id="rId39" o:title=""/>
          </v:shape>
          <o:OLEObject Type="Embed" ProgID="Visio.Drawing.15" ShapeID="_x0000_i1040" DrawAspect="Content" ObjectID="_1826089843" r:id="rId40"/>
        </w:object>
      </w:r>
    </w:p>
    <w:p w14:paraId="2D6DA8B5" w14:textId="268C4263" w:rsidR="00D65B85" w:rsidRPr="00D65B85" w:rsidRDefault="00D65B85" w:rsidP="00D9372C">
      <w:pPr>
        <w:pStyle w:val="TF"/>
      </w:pPr>
      <w:r w:rsidRPr="00D65B85">
        <w:t>Figure</w:t>
      </w:r>
      <w:r w:rsidR="00EE7B9E">
        <w:t> </w:t>
      </w:r>
      <w:r w:rsidRPr="00D65B85">
        <w:rPr>
          <w:lang w:eastAsia="zh-CN"/>
        </w:rPr>
        <w:t>6.</w:t>
      </w:r>
      <w:r>
        <w:rPr>
          <w:lang w:eastAsia="zh-CN"/>
        </w:rPr>
        <w:t>3</w:t>
      </w:r>
      <w:r w:rsidRPr="00D65B85">
        <w:rPr>
          <w:lang w:eastAsia="zh-CN"/>
        </w:rPr>
        <w:t>.1.2.1-1</w:t>
      </w:r>
      <w:r w:rsidRPr="00D65B85">
        <w:t>: Broadcast delivery service create</w:t>
      </w:r>
    </w:p>
    <w:p w14:paraId="62EE0124" w14:textId="39F5610F" w:rsidR="00D65B85" w:rsidRPr="00622E5E" w:rsidRDefault="00622E5E" w:rsidP="00622E5E">
      <w:pPr>
        <w:pStyle w:val="B1"/>
      </w:pPr>
      <w:r>
        <w:rPr>
          <w:rFonts w:eastAsia="DengXian"/>
        </w:rPr>
        <w:t>1.</w:t>
      </w:r>
      <w:r>
        <w:rPr>
          <w:rFonts w:eastAsia="DengXian"/>
        </w:rPr>
        <w:tab/>
      </w:r>
      <w:r w:rsidR="00D65B85" w:rsidRPr="00D65B85">
        <w:rPr>
          <w:rFonts w:eastAsia="DengXian"/>
        </w:rPr>
        <w:t xml:space="preserve">The VAL server invokes the Sdd_BroadcastDelivery create service to distribute its DL content to all its </w:t>
      </w:r>
      <w:r w:rsidR="00D65B85" w:rsidRPr="00622E5E">
        <w:t xml:space="preserve">recipients within the service area. The data delivery requirements e.g., service area, start and end time of the delivery, QoS requirements are included. </w:t>
      </w:r>
      <w:r w:rsidR="00D65B85" w:rsidRPr="00622E5E">
        <w:rPr>
          <w:rFonts w:hint="eastAsia"/>
        </w:rPr>
        <w:t>The</w:t>
      </w:r>
      <w:r w:rsidR="00D65B85" w:rsidRPr="00622E5E">
        <w:t xml:space="preserve"> endpoint of a VAL server which ingresses the DL data may be also provided.</w:t>
      </w:r>
    </w:p>
    <w:p w14:paraId="5FAEB6AA" w14:textId="5460C78B" w:rsidR="00D65B85" w:rsidRPr="00D65B85" w:rsidRDefault="00D65B85" w:rsidP="00622E5E">
      <w:pPr>
        <w:pStyle w:val="NO"/>
      </w:pPr>
      <w:r w:rsidRPr="00D65B85">
        <w:rPr>
          <w:rFonts w:hint="eastAsia"/>
          <w:lang w:eastAsia="zh-CN"/>
        </w:rPr>
        <w:t>NOTE</w:t>
      </w:r>
      <w:r w:rsidR="00417213">
        <w:t> </w:t>
      </w:r>
      <w:r w:rsidRPr="00D65B85">
        <w:t>1</w:t>
      </w:r>
      <w:r>
        <w:t>:</w:t>
      </w:r>
      <w:r w:rsidRPr="00D65B85">
        <w:tab/>
      </w:r>
      <w:r w:rsidRPr="00D65B85">
        <w:rPr>
          <w:rFonts w:hint="eastAsia"/>
          <w:lang w:eastAsia="zh-CN"/>
        </w:rPr>
        <w:t>This</w:t>
      </w:r>
      <w:r w:rsidRPr="00D65B85">
        <w:t xml:space="preserve"> VAL server ingresses the DL data can be a different VAL server than the one in step 1.</w:t>
      </w:r>
    </w:p>
    <w:p w14:paraId="4CA289E0" w14:textId="77777777" w:rsidR="00D65B85" w:rsidRPr="00D65B85" w:rsidRDefault="00D65B85" w:rsidP="00AE06F2">
      <w:pPr>
        <w:pStyle w:val="B1"/>
      </w:pPr>
      <w:r w:rsidRPr="00D65B85">
        <w:t>2.</w:t>
      </w:r>
      <w:r w:rsidRPr="00D65B85">
        <w:tab/>
        <w:t xml:space="preserve">The SEALDD server determines to create a broadcast flow. The SEALDD server allocates the broadcast flow ID, the </w:t>
      </w:r>
      <w:r w:rsidRPr="00D65B85">
        <w:rPr>
          <w:rFonts w:hint="eastAsia"/>
        </w:rPr>
        <w:t>source</w:t>
      </w:r>
      <w:r w:rsidRPr="00D65B85">
        <w:t xml:space="preserve"> multicast address and port used for DL data delivery to the recipients. </w:t>
      </w:r>
    </w:p>
    <w:p w14:paraId="1290225B" w14:textId="2C45B9E0" w:rsidR="00D65B85" w:rsidRPr="00D65B85" w:rsidRDefault="00D65B85" w:rsidP="00AE06F2">
      <w:pPr>
        <w:pStyle w:val="B1"/>
      </w:pPr>
      <w:r w:rsidRPr="00D65B85">
        <w:rPr>
          <w:lang w:eastAsia="zh-CN"/>
        </w:rPr>
        <w:t>3.</w:t>
      </w:r>
      <w:r w:rsidRPr="00D65B85">
        <w:rPr>
          <w:lang w:eastAsia="zh-CN"/>
        </w:rPr>
        <w:tab/>
        <w:t>The SEALDD server may requests the eMBMS bearer as described in 3GPP</w:t>
      </w:r>
      <w:r w:rsidRPr="00D65B85">
        <w:rPr>
          <w:lang w:val="en-US" w:eastAsia="zh-CN"/>
        </w:rPr>
        <w:t> </w:t>
      </w:r>
      <w:r w:rsidRPr="00D65B85">
        <w:rPr>
          <w:rFonts w:hint="eastAsia"/>
          <w:lang w:val="en-US" w:eastAsia="zh-CN"/>
        </w:rPr>
        <w:t>TS</w:t>
      </w:r>
      <w:r w:rsidRPr="00D65B85">
        <w:rPr>
          <w:lang w:val="en-US" w:eastAsia="zh-CN"/>
        </w:rPr>
        <w:t> 23.468 [</w:t>
      </w:r>
      <w:r w:rsidR="008569ED">
        <w:rPr>
          <w:lang w:val="en-US" w:eastAsia="zh-CN"/>
        </w:rPr>
        <w:t>5</w:t>
      </w:r>
      <w:r w:rsidRPr="00D65B85">
        <w:rPr>
          <w:lang w:val="en-US" w:eastAsia="zh-CN"/>
        </w:rPr>
        <w:t xml:space="preserve">] and </w:t>
      </w:r>
      <w:r w:rsidRPr="00D65B85">
        <w:rPr>
          <w:lang w:eastAsia="zh-CN"/>
        </w:rPr>
        <w:t>3GPP</w:t>
      </w:r>
      <w:r w:rsidRPr="00D65B85">
        <w:rPr>
          <w:lang w:val="en-US" w:eastAsia="zh-CN"/>
        </w:rPr>
        <w:t> </w:t>
      </w:r>
      <w:r w:rsidRPr="00D65B85">
        <w:rPr>
          <w:rFonts w:hint="eastAsia"/>
          <w:lang w:val="en-US" w:eastAsia="zh-CN"/>
        </w:rPr>
        <w:t>TS</w:t>
      </w:r>
      <w:r w:rsidRPr="00D65B85">
        <w:rPr>
          <w:lang w:val="en-US" w:eastAsia="zh-CN"/>
        </w:rPr>
        <w:t> 23.247 [</w:t>
      </w:r>
      <w:r w:rsidR="00EE7B9E">
        <w:rPr>
          <w:lang w:val="en-US" w:eastAsia="zh-CN"/>
        </w:rPr>
        <w:t>3</w:t>
      </w:r>
      <w:r w:rsidRPr="00D65B85">
        <w:rPr>
          <w:lang w:val="en-US" w:eastAsia="zh-CN"/>
        </w:rPr>
        <w:t xml:space="preserve">], and/or </w:t>
      </w:r>
      <w:r w:rsidRPr="00D65B85">
        <w:t>create the broadcast MBS session as described in 3GPP </w:t>
      </w:r>
      <w:r w:rsidRPr="00D65B85">
        <w:rPr>
          <w:rFonts w:hint="eastAsia"/>
        </w:rPr>
        <w:t>TS</w:t>
      </w:r>
      <w:r w:rsidRPr="00D65B85">
        <w:t> 23.247 [</w:t>
      </w:r>
      <w:r w:rsidR="00EE7B9E">
        <w:t>3</w:t>
      </w:r>
      <w:r w:rsidRPr="00D65B85">
        <w:t>] for this data delivery service and obtains the TMGI(s) from 3GPP network.</w:t>
      </w:r>
      <w:r w:rsidRPr="00D65B85">
        <w:rPr>
          <w:lang w:eastAsia="zh-CN"/>
        </w:rPr>
        <w:t xml:space="preserve"> Alternatively, the SEALDD server may interact with NRM server to request the eMBMS bearer or broadcast MBS session. </w:t>
      </w:r>
    </w:p>
    <w:p w14:paraId="3E82B794" w14:textId="77355A43" w:rsidR="00D65B85" w:rsidRPr="00D65B85" w:rsidRDefault="00D65B85" w:rsidP="00AE06F2">
      <w:pPr>
        <w:pStyle w:val="NO"/>
      </w:pPr>
      <w:r w:rsidRPr="00D65B85">
        <w:rPr>
          <w:rFonts w:hint="eastAsia"/>
        </w:rPr>
        <w:t>N</w:t>
      </w:r>
      <w:r w:rsidRPr="00D65B85">
        <w:t>OTE</w:t>
      </w:r>
      <w:r w:rsidR="00417213">
        <w:t> </w:t>
      </w:r>
      <w:r w:rsidRPr="00D65B85">
        <w:t>2:</w:t>
      </w:r>
      <w:r w:rsidRPr="00D65B85">
        <w:tab/>
        <w:t>The interactions between the SEALDD server and the NRM can via the NRM-S as described in 3GPP </w:t>
      </w:r>
      <w:r w:rsidRPr="00D65B85">
        <w:rPr>
          <w:rFonts w:hint="eastAsia"/>
        </w:rPr>
        <w:t>TS</w:t>
      </w:r>
      <w:r w:rsidRPr="00D65B85">
        <w:t> 23.434 [</w:t>
      </w:r>
      <w:r w:rsidR="00EE7B9E">
        <w:t>4</w:t>
      </w:r>
      <w:r w:rsidRPr="00D65B85">
        <w:t>] or can be implementation specific.</w:t>
      </w:r>
    </w:p>
    <w:p w14:paraId="37C97D49" w14:textId="77777777" w:rsidR="00D65B85" w:rsidRPr="00D65B85" w:rsidRDefault="00D65B85" w:rsidP="00AE06F2">
      <w:pPr>
        <w:pStyle w:val="B1"/>
        <w:rPr>
          <w:lang w:eastAsia="zh-CN"/>
        </w:rPr>
      </w:pPr>
      <w:r w:rsidRPr="00D65B85">
        <w:rPr>
          <w:lang w:eastAsia="zh-CN"/>
        </w:rPr>
        <w:t>4.</w:t>
      </w:r>
      <w:r w:rsidRPr="00D65B85">
        <w:rPr>
          <w:lang w:eastAsia="zh-CN"/>
        </w:rPr>
        <w:tab/>
        <w:t xml:space="preserve">The SEALDD server allocates an </w:t>
      </w:r>
      <w:r w:rsidRPr="00D65B85">
        <w:t>ingress address for the VAL server to send its DL data. T</w:t>
      </w:r>
      <w:r w:rsidRPr="00D65B85">
        <w:rPr>
          <w:lang w:eastAsia="zh-CN"/>
        </w:rPr>
        <w:t xml:space="preserve">he SEALDD also allocates a data delivery service </w:t>
      </w:r>
      <w:r w:rsidRPr="00D65B85">
        <w:rPr>
          <w:rFonts w:hint="eastAsia"/>
          <w:lang w:eastAsia="zh-CN"/>
        </w:rPr>
        <w:t>ID</w:t>
      </w:r>
      <w:r w:rsidRPr="00D65B85">
        <w:rPr>
          <w:lang w:eastAsia="zh-CN"/>
        </w:rPr>
        <w:t xml:space="preserve"> </w:t>
      </w:r>
      <w:r w:rsidRPr="00D65B85">
        <w:rPr>
          <w:rFonts w:hint="eastAsia"/>
          <w:lang w:eastAsia="zh-CN"/>
        </w:rPr>
        <w:t>which</w:t>
      </w:r>
      <w:r w:rsidRPr="00D65B85">
        <w:rPr>
          <w:lang w:eastAsia="zh-CN"/>
        </w:rPr>
        <w:t xml:space="preserve"> </w:t>
      </w:r>
      <w:r w:rsidRPr="00D65B85">
        <w:rPr>
          <w:rFonts w:hint="eastAsia"/>
          <w:lang w:eastAsia="zh-CN"/>
        </w:rPr>
        <w:t>is</w:t>
      </w:r>
      <w:r w:rsidRPr="00D65B85">
        <w:rPr>
          <w:lang w:eastAsia="zh-CN"/>
        </w:rPr>
        <w:t xml:space="preserve"> used to update and delete the created data delivery service. The SEALDD server returns the Sdd_BroadcastDelivery create response with the allocated ingress address to the VAL server. </w:t>
      </w:r>
    </w:p>
    <w:p w14:paraId="47D82F2A" w14:textId="77777777" w:rsidR="00D65B85" w:rsidRPr="00D65B85" w:rsidRDefault="00D65B85" w:rsidP="00AE06F2">
      <w:pPr>
        <w:pStyle w:val="B1"/>
        <w:rPr>
          <w:lang w:eastAsia="zh-CN"/>
        </w:rPr>
      </w:pPr>
      <w:r w:rsidRPr="00D65B85">
        <w:rPr>
          <w:rFonts w:hint="eastAsia"/>
          <w:lang w:eastAsia="zh-CN"/>
        </w:rPr>
        <w:t>5</w:t>
      </w:r>
      <w:r w:rsidRPr="00D65B85">
        <w:rPr>
          <w:lang w:eastAsia="zh-CN"/>
        </w:rPr>
        <w:t>.</w:t>
      </w:r>
      <w:r w:rsidRPr="00D65B85">
        <w:rPr>
          <w:lang w:eastAsia="zh-CN"/>
        </w:rPr>
        <w:tab/>
        <w:t xml:space="preserve">The VAL server provision the service information including the SEALDD server address, data delivery service </w:t>
      </w:r>
      <w:r w:rsidRPr="00D65B85">
        <w:rPr>
          <w:rFonts w:hint="eastAsia"/>
          <w:lang w:eastAsia="zh-CN"/>
        </w:rPr>
        <w:t>ID</w:t>
      </w:r>
      <w:r w:rsidRPr="00D65B85">
        <w:rPr>
          <w:lang w:eastAsia="zh-CN"/>
        </w:rPr>
        <w:t xml:space="preserve"> to the VAL client.</w:t>
      </w:r>
    </w:p>
    <w:p w14:paraId="4B962956" w14:textId="6256F804" w:rsidR="00D65B85" w:rsidRPr="00D65B85" w:rsidRDefault="00D65B85" w:rsidP="00AE06F2">
      <w:pPr>
        <w:pStyle w:val="EditorsNote"/>
        <w:rPr>
          <w:bCs/>
          <w:lang w:eastAsia="zh-CN"/>
        </w:rPr>
      </w:pPr>
      <w:r w:rsidRPr="00D65B85">
        <w:t>Editor’s Note: The need for VAL service provisioning for Broadcast service is FFS</w:t>
      </w:r>
      <w:r>
        <w:t>.</w:t>
      </w:r>
    </w:p>
    <w:p w14:paraId="5ABCA23B" w14:textId="3F3FCB38" w:rsidR="00D65B85" w:rsidRPr="00D65B85" w:rsidRDefault="00D65B85" w:rsidP="000F4722">
      <w:pPr>
        <w:pStyle w:val="B1"/>
        <w:rPr>
          <w:lang w:eastAsia="zh-CN"/>
        </w:rPr>
      </w:pPr>
      <w:r w:rsidRPr="00D65B85">
        <w:rPr>
          <w:lang w:eastAsia="zh-CN"/>
        </w:rPr>
        <w:t>6.</w:t>
      </w:r>
      <w:r w:rsidR="00EE7B9E">
        <w:rPr>
          <w:lang w:eastAsia="zh-CN"/>
        </w:rPr>
        <w:tab/>
      </w:r>
      <w:r w:rsidRPr="00D65B85">
        <w:rPr>
          <w:lang w:eastAsia="zh-CN"/>
        </w:rPr>
        <w:t xml:space="preserve">The VAL client sends the service request to the SEALDD client. The SEALDD server address, data delivery service </w:t>
      </w:r>
      <w:r w:rsidRPr="00D65B85">
        <w:rPr>
          <w:rFonts w:hint="eastAsia"/>
          <w:lang w:eastAsia="zh-CN"/>
        </w:rPr>
        <w:t>ID</w:t>
      </w:r>
      <w:r w:rsidRPr="00D65B85">
        <w:rPr>
          <w:lang w:eastAsia="zh-CN"/>
        </w:rPr>
        <w:t xml:space="preserve"> are included.</w:t>
      </w:r>
    </w:p>
    <w:p w14:paraId="11A8910C" w14:textId="77777777" w:rsidR="00D65B85" w:rsidRPr="00D65B85" w:rsidRDefault="00D65B85" w:rsidP="000F4722">
      <w:pPr>
        <w:pStyle w:val="B1"/>
        <w:rPr>
          <w:lang w:eastAsia="zh-CN"/>
        </w:rPr>
      </w:pPr>
      <w:r w:rsidRPr="00D65B85">
        <w:rPr>
          <w:rFonts w:hint="eastAsia"/>
          <w:lang w:eastAsia="zh-CN"/>
        </w:rPr>
        <w:t>7</w:t>
      </w:r>
      <w:r w:rsidRPr="00D65B85">
        <w:rPr>
          <w:lang w:eastAsia="zh-CN"/>
        </w:rPr>
        <w:t>.</w:t>
      </w:r>
      <w:r w:rsidRPr="00D65B85">
        <w:rPr>
          <w:lang w:eastAsia="zh-CN"/>
        </w:rPr>
        <w:tab/>
        <w:t>The SEALDD client sends the connection request (data delivery service ID) to the SEALDD server.</w:t>
      </w:r>
    </w:p>
    <w:p w14:paraId="0AD12426" w14:textId="77777777" w:rsidR="00D65B85" w:rsidRPr="00D65B85" w:rsidRDefault="00D65B85" w:rsidP="000F4722">
      <w:pPr>
        <w:pStyle w:val="B1"/>
        <w:rPr>
          <w:lang w:eastAsia="zh-CN"/>
        </w:rPr>
      </w:pPr>
      <w:r w:rsidRPr="00D65B85">
        <w:rPr>
          <w:lang w:eastAsia="zh-CN"/>
        </w:rPr>
        <w:lastRenderedPageBreak/>
        <w:t>8.</w:t>
      </w:r>
      <w:r w:rsidRPr="00D65B85">
        <w:rPr>
          <w:lang w:eastAsia="zh-CN"/>
        </w:rPr>
        <w:tab/>
        <w:t xml:space="preserve">The SEALDD server determines and returns </w:t>
      </w:r>
      <w:r w:rsidRPr="00D65B85">
        <w:t>broadcast flow ID used for the DL data delivery</w:t>
      </w:r>
      <w:r w:rsidRPr="00D65B85">
        <w:rPr>
          <w:lang w:eastAsia="zh-CN"/>
        </w:rPr>
        <w:t xml:space="preserve"> based on the data delivery service ID.</w:t>
      </w:r>
      <w:r w:rsidRPr="00D65B85">
        <w:rPr>
          <w:rFonts w:hint="eastAsia"/>
          <w:lang w:eastAsia="zh-CN"/>
        </w:rPr>
        <w:t xml:space="preserve"> </w:t>
      </w:r>
    </w:p>
    <w:p w14:paraId="14646E6B" w14:textId="76DDFFA3" w:rsidR="00D65B85" w:rsidRPr="00D65B85" w:rsidRDefault="00D65B85" w:rsidP="000F4722">
      <w:pPr>
        <w:pStyle w:val="B1"/>
        <w:rPr>
          <w:lang w:eastAsia="zh-CN"/>
        </w:rPr>
      </w:pPr>
      <w:r w:rsidRPr="00D65B85">
        <w:rPr>
          <w:rFonts w:hint="eastAsia"/>
          <w:lang w:eastAsia="zh-CN"/>
        </w:rPr>
        <w:t>9</w:t>
      </w:r>
      <w:r w:rsidRPr="00D65B85">
        <w:rPr>
          <w:lang w:eastAsia="zh-CN"/>
        </w:rPr>
        <w:t>.</w:t>
      </w:r>
      <w:r w:rsidRPr="00D65B85">
        <w:rPr>
          <w:lang w:eastAsia="zh-CN"/>
        </w:rPr>
        <w:tab/>
        <w:t xml:space="preserve">The </w:t>
      </w:r>
      <w:r w:rsidRPr="00D65B85">
        <w:t>NR</w:t>
      </w:r>
      <w:r w:rsidRPr="00D65B85">
        <w:rPr>
          <w:rFonts w:hint="eastAsia"/>
          <w:lang w:eastAsia="zh-CN"/>
        </w:rPr>
        <w:t>M</w:t>
      </w:r>
      <w:r w:rsidRPr="00D65B85">
        <w:t xml:space="preserve"> server </w:t>
      </w:r>
      <w:r w:rsidRPr="00D65B85">
        <w:rPr>
          <w:lang w:eastAsia="zh-CN"/>
        </w:rPr>
        <w:t xml:space="preserve">sends the MBS service announcement with TMGI of the broadcast MBS session to the </w:t>
      </w:r>
      <w:r w:rsidRPr="00D65B85">
        <w:t>NRM client</w:t>
      </w:r>
      <w:r w:rsidRPr="00D65B85">
        <w:rPr>
          <w:rFonts w:hint="eastAsia"/>
          <w:lang w:eastAsia="zh-CN"/>
        </w:rPr>
        <w:t xml:space="preserve"> via</w:t>
      </w:r>
      <w:r w:rsidRPr="00D65B85">
        <w:rPr>
          <w:lang w:eastAsia="zh-CN"/>
        </w:rPr>
        <w:t xml:space="preserve"> the NRM-UU as described in step 3 clause</w:t>
      </w:r>
      <w:r w:rsidR="00D262C6">
        <w:rPr>
          <w:lang w:val="en-US" w:eastAsia="zh-CN"/>
        </w:rPr>
        <w:t> </w:t>
      </w:r>
      <w:r w:rsidRPr="00D65B85">
        <w:rPr>
          <w:lang w:eastAsia="zh-CN"/>
        </w:rPr>
        <w:t>14.3.4A.2.2 in 3</w:t>
      </w:r>
      <w:r w:rsidRPr="00D65B85">
        <w:rPr>
          <w:rFonts w:hint="eastAsia"/>
          <w:lang w:eastAsia="zh-CN"/>
        </w:rPr>
        <w:t>GPP</w:t>
      </w:r>
      <w:r w:rsidRPr="00D65B85">
        <w:rPr>
          <w:lang w:eastAsia="zh-CN"/>
        </w:rPr>
        <w:t xml:space="preserve"> TS 23.434</w:t>
      </w:r>
      <w:r w:rsidRPr="00D65B85">
        <w:rPr>
          <w:lang w:val="en-US" w:eastAsia="zh-CN"/>
        </w:rPr>
        <w:t> [</w:t>
      </w:r>
      <w:r w:rsidR="00EE7B9E">
        <w:rPr>
          <w:lang w:val="en-US" w:eastAsia="zh-CN"/>
        </w:rPr>
        <w:t>4</w:t>
      </w:r>
      <w:r w:rsidRPr="00D65B85">
        <w:rPr>
          <w:lang w:val="en-US" w:eastAsia="zh-CN"/>
        </w:rPr>
        <w:t>]</w:t>
      </w:r>
      <w:r w:rsidRPr="00D65B85">
        <w:rPr>
          <w:lang w:eastAsia="zh-CN"/>
        </w:rPr>
        <w:t>.</w:t>
      </w:r>
    </w:p>
    <w:p w14:paraId="6BECC394" w14:textId="17032947" w:rsidR="00D65B85" w:rsidRPr="00D65B85" w:rsidRDefault="00D65B85" w:rsidP="000F4722">
      <w:pPr>
        <w:pStyle w:val="B1"/>
        <w:rPr>
          <w:lang w:eastAsia="zh-CN"/>
        </w:rPr>
      </w:pPr>
      <w:r w:rsidRPr="00D65B85">
        <w:rPr>
          <w:lang w:eastAsia="zh-CN"/>
        </w:rPr>
        <w:t>10.</w:t>
      </w:r>
      <w:r w:rsidRPr="00D65B85">
        <w:rPr>
          <w:lang w:eastAsia="zh-CN"/>
        </w:rPr>
        <w:tab/>
        <w:t>The UE starts to lisening the broadcast channel as inticated by the TMGI to receive the DL data as described in 3GPP</w:t>
      </w:r>
      <w:r w:rsidRPr="00D65B85">
        <w:rPr>
          <w:lang w:val="en-US" w:eastAsia="zh-CN"/>
        </w:rPr>
        <w:t> </w:t>
      </w:r>
      <w:r w:rsidRPr="00D65B85">
        <w:rPr>
          <w:lang w:eastAsia="zh-CN"/>
        </w:rPr>
        <w:t>TS</w:t>
      </w:r>
      <w:r w:rsidRPr="00D65B85">
        <w:rPr>
          <w:lang w:val="en-US" w:eastAsia="zh-CN"/>
        </w:rPr>
        <w:t> </w:t>
      </w:r>
      <w:r w:rsidRPr="00D65B85">
        <w:rPr>
          <w:lang w:eastAsia="zh-CN"/>
        </w:rPr>
        <w:t>23.247</w:t>
      </w:r>
      <w:r w:rsidRPr="00D65B85">
        <w:rPr>
          <w:lang w:val="en-US" w:eastAsia="zh-CN"/>
        </w:rPr>
        <w:t> [</w:t>
      </w:r>
      <w:r w:rsidR="00EE7B9E">
        <w:rPr>
          <w:lang w:val="en-US" w:eastAsia="zh-CN"/>
        </w:rPr>
        <w:t>3</w:t>
      </w:r>
      <w:r w:rsidRPr="00D65B85">
        <w:rPr>
          <w:lang w:val="en-US" w:eastAsia="zh-CN"/>
        </w:rPr>
        <w:t>]</w:t>
      </w:r>
      <w:r w:rsidRPr="00D65B85">
        <w:rPr>
          <w:lang w:eastAsia="zh-CN"/>
        </w:rPr>
        <w:t>.</w:t>
      </w:r>
    </w:p>
    <w:p w14:paraId="7517F442" w14:textId="417C2D96" w:rsidR="00D65B85" w:rsidRPr="00D65B85" w:rsidRDefault="00D65B85" w:rsidP="000F4722">
      <w:pPr>
        <w:pStyle w:val="B1"/>
        <w:rPr>
          <w:lang w:eastAsia="zh-CN"/>
        </w:rPr>
      </w:pPr>
      <w:r w:rsidRPr="00D65B85">
        <w:rPr>
          <w:lang w:eastAsia="zh-CN"/>
        </w:rPr>
        <w:t>11.</w:t>
      </w:r>
      <w:r w:rsidRPr="00D65B85">
        <w:rPr>
          <w:lang w:eastAsia="zh-CN"/>
        </w:rPr>
        <w:tab/>
        <w:t xml:space="preserve">The </w:t>
      </w:r>
      <w:r w:rsidRPr="00D65B85">
        <w:t xml:space="preserve">NRM client </w:t>
      </w:r>
      <w:r w:rsidRPr="00D65B85">
        <w:rPr>
          <w:lang w:eastAsia="zh-CN"/>
        </w:rPr>
        <w:t xml:space="preserve">sends the MBS listening status report to </w:t>
      </w:r>
      <w:r w:rsidRPr="00D65B85">
        <w:t xml:space="preserve">the NRM server via the NRM-UU as </w:t>
      </w:r>
      <w:r w:rsidRPr="00D65B85">
        <w:rPr>
          <w:lang w:eastAsia="zh-CN"/>
        </w:rPr>
        <w:t>as described in step 3 clause 14.3.4A.2.2 in 3</w:t>
      </w:r>
      <w:r w:rsidRPr="00D65B85">
        <w:rPr>
          <w:rFonts w:hint="eastAsia"/>
          <w:lang w:eastAsia="zh-CN"/>
        </w:rPr>
        <w:t>GPP</w:t>
      </w:r>
      <w:r w:rsidRPr="00D65B85">
        <w:rPr>
          <w:lang w:eastAsia="zh-CN"/>
        </w:rPr>
        <w:t xml:space="preserve"> TS 23.434</w:t>
      </w:r>
      <w:r w:rsidRPr="00D65B85">
        <w:rPr>
          <w:lang w:val="en-US" w:eastAsia="zh-CN"/>
        </w:rPr>
        <w:t> [</w:t>
      </w:r>
      <w:r w:rsidR="00EE7B9E">
        <w:rPr>
          <w:lang w:val="en-US" w:eastAsia="zh-CN"/>
        </w:rPr>
        <w:t>4</w:t>
      </w:r>
      <w:r w:rsidRPr="00D65B85">
        <w:rPr>
          <w:lang w:val="en-US" w:eastAsia="zh-CN"/>
        </w:rPr>
        <w:t>]</w:t>
      </w:r>
      <w:r w:rsidRPr="00D65B85">
        <w:rPr>
          <w:lang w:eastAsia="zh-CN"/>
        </w:rPr>
        <w:t>. This message may be sent multiple time due the MBS reception quality changes.</w:t>
      </w:r>
    </w:p>
    <w:p w14:paraId="33026C9B" w14:textId="77777777" w:rsidR="00D65B85" w:rsidRPr="00D65B85" w:rsidRDefault="00D65B85" w:rsidP="000F4722">
      <w:pPr>
        <w:pStyle w:val="B1"/>
        <w:rPr>
          <w:lang w:eastAsia="zh-CN"/>
        </w:rPr>
      </w:pPr>
      <w:r w:rsidRPr="00D65B85">
        <w:rPr>
          <w:lang w:eastAsia="zh-CN"/>
        </w:rPr>
        <w:t>12.</w:t>
      </w:r>
      <w:r w:rsidRPr="00D65B85">
        <w:rPr>
          <w:lang w:eastAsia="zh-CN"/>
        </w:rPr>
        <w:tab/>
        <w:t xml:space="preserve">The VAL server starts to send </w:t>
      </w:r>
      <w:r w:rsidRPr="00D65B85">
        <w:rPr>
          <w:rFonts w:hint="eastAsia"/>
          <w:lang w:eastAsia="zh-CN"/>
        </w:rPr>
        <w:t>DL</w:t>
      </w:r>
      <w:r w:rsidRPr="00D65B85">
        <w:rPr>
          <w:lang w:eastAsia="zh-CN"/>
        </w:rPr>
        <w:t xml:space="preserve"> data to the allocated ingress address. The SEALDD server encapsulates the received DL data within the broadcast flow packet with the </w:t>
      </w:r>
      <w:r w:rsidRPr="00D65B85">
        <w:rPr>
          <w:rFonts w:hint="eastAsia"/>
          <w:lang w:eastAsia="zh-CN"/>
        </w:rPr>
        <w:t>source</w:t>
      </w:r>
      <w:r w:rsidRPr="00D65B85">
        <w:rPr>
          <w:lang w:eastAsia="zh-CN"/>
        </w:rPr>
        <w:t xml:space="preserve"> </w:t>
      </w:r>
      <w:r w:rsidRPr="00D65B85">
        <w:t xml:space="preserve">multicast address </w:t>
      </w:r>
      <w:r w:rsidRPr="00D65B85">
        <w:rPr>
          <w:rFonts w:hint="eastAsia"/>
          <w:lang w:eastAsia="zh-CN"/>
        </w:rPr>
        <w:t>and</w:t>
      </w:r>
      <w:r w:rsidRPr="00D65B85">
        <w:rPr>
          <w:lang w:eastAsia="zh-CN"/>
        </w:rPr>
        <w:t xml:space="preserve"> further delivers the </w:t>
      </w:r>
      <w:r w:rsidRPr="00D65B85">
        <w:rPr>
          <w:rFonts w:hint="eastAsia"/>
          <w:lang w:eastAsia="zh-CN"/>
        </w:rPr>
        <w:t>encapsulated</w:t>
      </w:r>
      <w:r w:rsidRPr="00D65B85">
        <w:rPr>
          <w:lang w:eastAsia="zh-CN"/>
        </w:rPr>
        <w:t xml:space="preserve"> packet(s) via the established eMBMS bearer and/or the broadcast MBS session.</w:t>
      </w:r>
    </w:p>
    <w:p w14:paraId="7F0D4E0C" w14:textId="1A3E2748" w:rsidR="00D65B85" w:rsidRPr="00D65B85" w:rsidRDefault="00D65B85" w:rsidP="000F4722">
      <w:pPr>
        <w:pStyle w:val="NO"/>
        <w:rPr>
          <w:lang w:eastAsia="zh-CN"/>
        </w:rPr>
      </w:pPr>
      <w:r w:rsidRPr="00D65B85">
        <w:rPr>
          <w:rFonts w:hint="eastAsia"/>
          <w:lang w:eastAsia="zh-CN"/>
        </w:rPr>
        <w:t>N</w:t>
      </w:r>
      <w:r w:rsidRPr="00D65B85">
        <w:rPr>
          <w:lang w:eastAsia="zh-CN"/>
        </w:rPr>
        <w:t>OTE</w:t>
      </w:r>
      <w:r w:rsidR="00417213">
        <w:rPr>
          <w:lang w:val="en-US" w:eastAsia="zh-CN"/>
        </w:rPr>
        <w:t> </w:t>
      </w:r>
      <w:r>
        <w:rPr>
          <w:lang w:eastAsia="zh-CN"/>
        </w:rPr>
        <w:t>3</w:t>
      </w:r>
      <w:r w:rsidRPr="00D65B85">
        <w:rPr>
          <w:lang w:eastAsia="zh-CN"/>
        </w:rPr>
        <w:t>:</w:t>
      </w:r>
      <w:r w:rsidRPr="00D65B85">
        <w:rPr>
          <w:lang w:eastAsia="zh-CN"/>
        </w:rPr>
        <w:tab/>
        <w:t>The VAL server can start to send DL data to the SEALDD server after step 5. And the SEALDD server can start to send DL data to the network even before step 7. Then the UE can immediately receive the data after step 9.</w:t>
      </w:r>
    </w:p>
    <w:p w14:paraId="3C781719" w14:textId="28FAB43E" w:rsidR="00D65B85" w:rsidRPr="00D65B85" w:rsidRDefault="00D65B85" w:rsidP="00D9372C">
      <w:pPr>
        <w:pStyle w:val="Heading5"/>
        <w:rPr>
          <w:lang w:eastAsia="zh-CN"/>
        </w:rPr>
      </w:pPr>
      <w:bookmarkStart w:id="160" w:name="_Toc215494880"/>
      <w:r w:rsidRPr="00D65B85">
        <w:rPr>
          <w:rFonts w:hint="eastAsia"/>
          <w:lang w:eastAsia="zh-CN"/>
        </w:rPr>
        <w:t>6</w:t>
      </w:r>
      <w:r w:rsidRPr="00D65B85">
        <w:rPr>
          <w:lang w:eastAsia="zh-CN"/>
        </w:rPr>
        <w:t>.</w:t>
      </w:r>
      <w:r>
        <w:rPr>
          <w:lang w:eastAsia="zh-CN"/>
        </w:rPr>
        <w:t>3</w:t>
      </w:r>
      <w:r w:rsidRPr="00D65B85">
        <w:rPr>
          <w:lang w:eastAsia="zh-CN"/>
        </w:rPr>
        <w:t>.1.2.2</w:t>
      </w:r>
      <w:r w:rsidRPr="00D65B85">
        <w:rPr>
          <w:lang w:eastAsia="zh-CN"/>
        </w:rPr>
        <w:tab/>
        <w:t>Broadcast data delivery service update</w:t>
      </w:r>
      <w:bookmarkEnd w:id="160"/>
    </w:p>
    <w:p w14:paraId="661AF3EB" w14:textId="243C0D29" w:rsidR="00D65B85" w:rsidRPr="00D65B85" w:rsidRDefault="00D65B85" w:rsidP="00D65B85">
      <w:pPr>
        <w:rPr>
          <w:rFonts w:eastAsia="DengXian"/>
          <w:lang w:eastAsia="zh-CN"/>
        </w:rPr>
      </w:pPr>
      <w:r w:rsidRPr="00D65B85">
        <w:rPr>
          <w:rFonts w:eastAsia="DengXian" w:hint="eastAsia"/>
          <w:lang w:eastAsia="zh-CN"/>
        </w:rPr>
        <w:t>F</w:t>
      </w:r>
      <w:r w:rsidRPr="00D65B85">
        <w:rPr>
          <w:rFonts w:eastAsia="DengXian"/>
          <w:lang w:eastAsia="zh-CN"/>
        </w:rPr>
        <w:t>igure</w:t>
      </w:r>
      <w:r w:rsidR="00D262C6">
        <w:rPr>
          <w:rFonts w:eastAsia="DengXian"/>
          <w:lang w:val="en-US" w:eastAsia="zh-CN"/>
        </w:rPr>
        <w:t> </w:t>
      </w:r>
      <w:r w:rsidRPr="00D65B85">
        <w:rPr>
          <w:rFonts w:eastAsia="DengXian"/>
          <w:lang w:eastAsia="zh-CN"/>
        </w:rPr>
        <w:t>6.</w:t>
      </w:r>
      <w:r>
        <w:rPr>
          <w:rFonts w:eastAsia="DengXian"/>
          <w:lang w:eastAsia="zh-CN"/>
        </w:rPr>
        <w:t>3</w:t>
      </w:r>
      <w:r w:rsidRPr="00D65B85">
        <w:rPr>
          <w:rFonts w:eastAsia="DengXian"/>
          <w:lang w:eastAsia="zh-CN"/>
        </w:rPr>
        <w:t>.1.2.2-1 illustrates the high-level procedure of updating a broadcast data delivery service for the VAL server DL data delivery.</w:t>
      </w:r>
    </w:p>
    <w:p w14:paraId="330C7668" w14:textId="77777777" w:rsidR="00D65B85" w:rsidRPr="00D65B85" w:rsidRDefault="00D65B85" w:rsidP="00D65B85">
      <w:pPr>
        <w:rPr>
          <w:rFonts w:eastAsia="DengXian"/>
          <w:lang w:eastAsia="zh-CN"/>
        </w:rPr>
      </w:pPr>
      <w:r w:rsidRPr="00D65B85">
        <w:rPr>
          <w:rFonts w:eastAsia="DengXian" w:hint="eastAsia"/>
          <w:lang w:eastAsia="zh-CN"/>
        </w:rPr>
        <w:t>P</w:t>
      </w:r>
      <w:r w:rsidRPr="00D65B85">
        <w:rPr>
          <w:rFonts w:eastAsia="DengXian"/>
          <w:lang w:eastAsia="zh-CN"/>
        </w:rPr>
        <w:t>re-condition:</w:t>
      </w:r>
    </w:p>
    <w:p w14:paraId="00274D2D" w14:textId="1C5632D0" w:rsidR="00D65B85" w:rsidRPr="00D65B85" w:rsidRDefault="00D65B85" w:rsidP="000F4722">
      <w:pPr>
        <w:pStyle w:val="B1"/>
        <w:rPr>
          <w:lang w:eastAsia="zh-CN"/>
        </w:rPr>
      </w:pPr>
      <w:r w:rsidRPr="00D65B85">
        <w:rPr>
          <w:rFonts w:hint="eastAsia"/>
          <w:lang w:eastAsia="zh-CN"/>
        </w:rPr>
        <w:t>1.</w:t>
      </w:r>
      <w:r w:rsidRPr="00D65B85">
        <w:rPr>
          <w:rFonts w:hint="eastAsia"/>
          <w:lang w:eastAsia="zh-CN"/>
        </w:rPr>
        <w:tab/>
      </w:r>
      <w:r w:rsidRPr="00D65B85">
        <w:rPr>
          <w:lang w:eastAsia="zh-CN"/>
        </w:rPr>
        <w:t>The VAL server has created a broadcast delivery service and obtained the its data delivery service ID as described in clause</w:t>
      </w:r>
      <w:r w:rsidR="00417213">
        <w:rPr>
          <w:lang w:val="en-US" w:eastAsia="zh-CN"/>
        </w:rPr>
        <w:t> </w:t>
      </w:r>
      <w:r w:rsidRPr="00D65B85">
        <w:rPr>
          <w:lang w:eastAsia="zh-CN"/>
        </w:rPr>
        <w:t>6.</w:t>
      </w:r>
      <w:r>
        <w:rPr>
          <w:lang w:eastAsia="zh-CN"/>
        </w:rPr>
        <w:t>3</w:t>
      </w:r>
      <w:r w:rsidRPr="00D65B85">
        <w:rPr>
          <w:lang w:eastAsia="zh-CN"/>
        </w:rPr>
        <w:t xml:space="preserve">.1.2.1. And there is ongoing DL data is being delivered via this service. </w:t>
      </w:r>
    </w:p>
    <w:p w14:paraId="7EC85F35" w14:textId="77777777" w:rsidR="00D65B85" w:rsidRPr="00D65B85" w:rsidRDefault="00D65B85" w:rsidP="000F4722">
      <w:pPr>
        <w:pStyle w:val="TH"/>
        <w:rPr>
          <w:lang w:eastAsia="zh-CN"/>
        </w:rPr>
      </w:pPr>
      <w:r w:rsidRPr="00D65B85">
        <w:object w:dxaOrig="9401" w:dyaOrig="5531" w14:anchorId="6033BB3E">
          <v:shape id="_x0000_i1041" type="#_x0000_t75" style="width:468pt;height:277.95pt" o:ole="">
            <v:imagedata r:id="rId41" o:title=""/>
          </v:shape>
          <o:OLEObject Type="Embed" ProgID="Visio.Drawing.15" ShapeID="_x0000_i1041" DrawAspect="Content" ObjectID="_1826089844" r:id="rId42"/>
        </w:object>
      </w:r>
    </w:p>
    <w:p w14:paraId="67F9665E" w14:textId="28143590" w:rsidR="00D65B85" w:rsidRPr="00D65B85" w:rsidRDefault="00D65B85" w:rsidP="00D9372C">
      <w:pPr>
        <w:pStyle w:val="TF"/>
      </w:pPr>
      <w:r w:rsidRPr="00D65B85">
        <w:t>Figure</w:t>
      </w:r>
      <w:r w:rsidR="00D262C6">
        <w:t> </w:t>
      </w:r>
      <w:r w:rsidRPr="00D65B85">
        <w:rPr>
          <w:lang w:eastAsia="zh-CN"/>
        </w:rPr>
        <w:t>6.</w:t>
      </w:r>
      <w:r>
        <w:rPr>
          <w:lang w:eastAsia="zh-CN"/>
        </w:rPr>
        <w:t>3</w:t>
      </w:r>
      <w:r w:rsidRPr="00D65B85">
        <w:rPr>
          <w:lang w:eastAsia="zh-CN"/>
        </w:rPr>
        <w:t>.1.2.2-1</w:t>
      </w:r>
      <w:r w:rsidRPr="00D65B85">
        <w:t>: Broadcast delivery service update</w:t>
      </w:r>
    </w:p>
    <w:p w14:paraId="65D924F3" w14:textId="77777777" w:rsidR="00D65B85" w:rsidRPr="00D65B85" w:rsidRDefault="00D65B85" w:rsidP="000F4722">
      <w:pPr>
        <w:pStyle w:val="B1"/>
      </w:pPr>
      <w:r w:rsidRPr="00D65B85">
        <w:rPr>
          <w:rFonts w:hint="eastAsia"/>
        </w:rPr>
        <w:t>1</w:t>
      </w:r>
      <w:r w:rsidRPr="00D65B85">
        <w:t>.</w:t>
      </w:r>
      <w:r w:rsidRPr="00D65B85">
        <w:tab/>
        <w:t>The VAL server invokes the Sdd_broadcast data delivery update service. The data delivery service ID and updated parameters, e.g., service area or QoS requirements are included.</w:t>
      </w:r>
    </w:p>
    <w:p w14:paraId="566B6155" w14:textId="2F7EA48D" w:rsidR="00D65B85" w:rsidRPr="00D65B85" w:rsidRDefault="00D65B85" w:rsidP="000F4722">
      <w:pPr>
        <w:pStyle w:val="B1"/>
      </w:pPr>
      <w:r w:rsidRPr="00D65B85">
        <w:t>2.</w:t>
      </w:r>
      <w:r w:rsidRPr="00D65B85">
        <w:tab/>
        <w:t>The SEALDD server requests the eMBMS bearer update and</w:t>
      </w:r>
      <w:r w:rsidRPr="00D65B85">
        <w:rPr>
          <w:rFonts w:hint="eastAsia"/>
          <w:lang w:eastAsia="zh-CN"/>
        </w:rPr>
        <w:t>/</w:t>
      </w:r>
      <w:r w:rsidRPr="00D65B85">
        <w:rPr>
          <w:lang w:eastAsia="zh-CN"/>
        </w:rPr>
        <w:t>or</w:t>
      </w:r>
      <w:r w:rsidRPr="00D65B85">
        <w:t xml:space="preserve"> the broadcast MBS session update directly </w:t>
      </w:r>
      <w:r w:rsidRPr="00D65B85">
        <w:rPr>
          <w:lang w:eastAsia="zh-CN"/>
        </w:rPr>
        <w:t>as described in 3GPP</w:t>
      </w:r>
      <w:r w:rsidRPr="00D65B85">
        <w:rPr>
          <w:lang w:val="en-US" w:eastAsia="zh-CN"/>
        </w:rPr>
        <w:t> </w:t>
      </w:r>
      <w:r w:rsidRPr="00D65B85">
        <w:rPr>
          <w:rFonts w:hint="eastAsia"/>
          <w:lang w:val="en-US" w:eastAsia="zh-CN"/>
        </w:rPr>
        <w:t>TS</w:t>
      </w:r>
      <w:r w:rsidRPr="00D65B85">
        <w:rPr>
          <w:lang w:val="en-US" w:eastAsia="zh-CN"/>
        </w:rPr>
        <w:t> 23.468 [</w:t>
      </w:r>
      <w:r w:rsidR="008569ED">
        <w:rPr>
          <w:lang w:val="en-US" w:eastAsia="zh-CN"/>
        </w:rPr>
        <w:t>5</w:t>
      </w:r>
      <w:r w:rsidRPr="00D65B85">
        <w:rPr>
          <w:lang w:val="en-US" w:eastAsia="zh-CN"/>
        </w:rPr>
        <w:t xml:space="preserve">] and </w:t>
      </w:r>
      <w:r w:rsidRPr="00D65B85">
        <w:rPr>
          <w:lang w:eastAsia="zh-CN"/>
        </w:rPr>
        <w:t>3GPP</w:t>
      </w:r>
      <w:r w:rsidRPr="00D65B85">
        <w:rPr>
          <w:lang w:val="en-US" w:eastAsia="zh-CN"/>
        </w:rPr>
        <w:t> </w:t>
      </w:r>
      <w:r w:rsidRPr="00D65B85">
        <w:rPr>
          <w:rFonts w:hint="eastAsia"/>
          <w:lang w:val="en-US" w:eastAsia="zh-CN"/>
        </w:rPr>
        <w:t>TS</w:t>
      </w:r>
      <w:r w:rsidRPr="00D65B85">
        <w:rPr>
          <w:lang w:val="en-US" w:eastAsia="zh-CN"/>
        </w:rPr>
        <w:t> 23.247 [</w:t>
      </w:r>
      <w:r w:rsidR="00D262C6">
        <w:rPr>
          <w:lang w:val="en-US" w:eastAsia="zh-CN"/>
        </w:rPr>
        <w:t>3</w:t>
      </w:r>
      <w:r w:rsidRPr="00D65B85">
        <w:rPr>
          <w:lang w:val="en-US" w:eastAsia="zh-CN"/>
        </w:rPr>
        <w:t>]</w:t>
      </w:r>
      <w:r w:rsidRPr="00D65B85">
        <w:t xml:space="preserve">. If the service areas are updated and new broadcast </w:t>
      </w:r>
      <w:r w:rsidRPr="00D65B85">
        <w:lastRenderedPageBreak/>
        <w:t xml:space="preserve">MBS session(s) is created, addition MB-UPF ingress address(es) may be also returned. The SEALDD server associates it with the allocated ingress address towards the VAL server. Alternatively, the SEALDD server may interact with NRM server to update the eMBMS bearer or broadcast MBS session. </w:t>
      </w:r>
      <w:r w:rsidRPr="00D65B85">
        <w:rPr>
          <w:lang w:eastAsia="zh-CN"/>
        </w:rPr>
        <w:t xml:space="preserve">Updated information may </w:t>
      </w:r>
      <w:r w:rsidRPr="00D65B85">
        <w:rPr>
          <w:rFonts w:hint="eastAsia"/>
          <w:lang w:eastAsia="zh-CN"/>
        </w:rPr>
        <w:t>be</w:t>
      </w:r>
      <w:r w:rsidRPr="00D65B85">
        <w:rPr>
          <w:lang w:eastAsia="zh-CN"/>
        </w:rPr>
        <w:t xml:space="preserve"> sent to the NRM client </w:t>
      </w:r>
      <w:r w:rsidRPr="00D65B85">
        <w:rPr>
          <w:rFonts w:hint="eastAsia"/>
          <w:lang w:eastAsia="zh-CN"/>
        </w:rPr>
        <w:t>by</w:t>
      </w:r>
      <w:r w:rsidRPr="00D65B85">
        <w:rPr>
          <w:lang w:eastAsia="zh-CN"/>
        </w:rPr>
        <w:t xml:space="preserve"> the NRM server.</w:t>
      </w:r>
    </w:p>
    <w:p w14:paraId="7081D8A9" w14:textId="3880BDE5" w:rsidR="00D65B85" w:rsidRPr="00D65B85" w:rsidRDefault="00D65B85" w:rsidP="000F4722">
      <w:pPr>
        <w:pStyle w:val="NO"/>
      </w:pPr>
      <w:r w:rsidRPr="00D65B85">
        <w:rPr>
          <w:rFonts w:hint="eastAsia"/>
          <w:lang w:eastAsia="zh-CN"/>
        </w:rPr>
        <w:t>N</w:t>
      </w:r>
      <w:r w:rsidRPr="00D65B85">
        <w:rPr>
          <w:lang w:eastAsia="zh-CN"/>
        </w:rPr>
        <w:t>OTE:</w:t>
      </w:r>
      <w:r w:rsidRPr="00D65B85">
        <w:rPr>
          <w:lang w:eastAsia="zh-CN"/>
        </w:rPr>
        <w:tab/>
        <w:t>The interactions between the SEALDD server and the NRM can via the NRM-S as described in</w:t>
      </w:r>
      <w:r w:rsidRPr="00D65B85">
        <w:t xml:space="preserve"> 3GPP </w:t>
      </w:r>
      <w:r w:rsidRPr="00D65B85">
        <w:rPr>
          <w:rFonts w:hint="eastAsia"/>
        </w:rPr>
        <w:t>TS</w:t>
      </w:r>
      <w:r w:rsidRPr="00D65B85">
        <w:t> 23.434 [</w:t>
      </w:r>
      <w:r w:rsidR="00D262C6">
        <w:t>4</w:t>
      </w:r>
      <w:r w:rsidRPr="00D65B85">
        <w:t>] or can be implementation specific.</w:t>
      </w:r>
    </w:p>
    <w:p w14:paraId="4061C2FB" w14:textId="77777777" w:rsidR="00D65B85" w:rsidRPr="00D65B85" w:rsidRDefault="00D65B85" w:rsidP="000F4722">
      <w:pPr>
        <w:pStyle w:val="B1"/>
        <w:rPr>
          <w:lang w:eastAsia="zh-CN"/>
        </w:rPr>
      </w:pPr>
      <w:r w:rsidRPr="00D65B85">
        <w:rPr>
          <w:lang w:eastAsia="zh-CN"/>
        </w:rPr>
        <w:t>3.</w:t>
      </w:r>
      <w:r w:rsidRPr="00D65B85">
        <w:rPr>
          <w:lang w:eastAsia="zh-CN"/>
        </w:rPr>
        <w:tab/>
        <w:t>The SEALDD server returns the Sdd_BroadcastDelivery update response indicating the success of update.</w:t>
      </w:r>
    </w:p>
    <w:p w14:paraId="0181ED21" w14:textId="77777777" w:rsidR="00D65B85" w:rsidRPr="00D65B85" w:rsidRDefault="00D65B85" w:rsidP="000F4722">
      <w:pPr>
        <w:pStyle w:val="B1"/>
        <w:rPr>
          <w:lang w:eastAsia="zh-CN"/>
        </w:rPr>
      </w:pPr>
      <w:r w:rsidRPr="00D65B85">
        <w:rPr>
          <w:lang w:eastAsia="zh-CN"/>
        </w:rPr>
        <w:t>4.</w:t>
      </w:r>
      <w:r w:rsidRPr="00D65B85">
        <w:rPr>
          <w:lang w:eastAsia="zh-CN"/>
        </w:rPr>
        <w:tab/>
        <w:t xml:space="preserve">The VAL server continues to send </w:t>
      </w:r>
      <w:r w:rsidRPr="00D65B85">
        <w:rPr>
          <w:rFonts w:hint="eastAsia"/>
          <w:lang w:eastAsia="zh-CN"/>
        </w:rPr>
        <w:t>DL</w:t>
      </w:r>
      <w:r w:rsidRPr="00D65B85">
        <w:rPr>
          <w:lang w:eastAsia="zh-CN"/>
        </w:rPr>
        <w:t xml:space="preserve"> data to the allocated ingress address. And the SEALDD further delivers the DL via the updated eMBMS bearer and/or the broadcast MBS session.</w:t>
      </w:r>
    </w:p>
    <w:p w14:paraId="7072CB93" w14:textId="340EB906" w:rsidR="00D65B85" w:rsidRPr="00D65B85" w:rsidRDefault="00D65B85" w:rsidP="00D9372C">
      <w:pPr>
        <w:pStyle w:val="Heading5"/>
        <w:rPr>
          <w:lang w:eastAsia="zh-CN"/>
        </w:rPr>
      </w:pPr>
      <w:bookmarkStart w:id="161" w:name="_Toc215494881"/>
      <w:r w:rsidRPr="00D65B85">
        <w:rPr>
          <w:rFonts w:hint="eastAsia"/>
          <w:lang w:eastAsia="zh-CN"/>
        </w:rPr>
        <w:t>6</w:t>
      </w:r>
      <w:r w:rsidRPr="00D65B85">
        <w:rPr>
          <w:lang w:eastAsia="zh-CN"/>
        </w:rPr>
        <w:t>.</w:t>
      </w:r>
      <w:r>
        <w:rPr>
          <w:lang w:eastAsia="zh-CN"/>
        </w:rPr>
        <w:t>3</w:t>
      </w:r>
      <w:r w:rsidRPr="00D65B85">
        <w:rPr>
          <w:lang w:eastAsia="zh-CN"/>
        </w:rPr>
        <w:t>.1.2.3</w:t>
      </w:r>
      <w:r w:rsidRPr="00D65B85">
        <w:rPr>
          <w:lang w:eastAsia="zh-CN"/>
        </w:rPr>
        <w:tab/>
        <w:t>Broadcast data delivery service delete</w:t>
      </w:r>
      <w:bookmarkEnd w:id="161"/>
    </w:p>
    <w:p w14:paraId="7EF8B645" w14:textId="48D0C512" w:rsidR="00D65B85" w:rsidRPr="00D65B85" w:rsidRDefault="00D65B85" w:rsidP="000F4722">
      <w:pPr>
        <w:rPr>
          <w:lang w:eastAsia="zh-CN"/>
        </w:rPr>
      </w:pPr>
      <w:r w:rsidRPr="00D65B85">
        <w:rPr>
          <w:rFonts w:hint="eastAsia"/>
          <w:lang w:eastAsia="zh-CN"/>
        </w:rPr>
        <w:t>F</w:t>
      </w:r>
      <w:r w:rsidRPr="00D65B85">
        <w:rPr>
          <w:lang w:eastAsia="zh-CN"/>
        </w:rPr>
        <w:t>igure</w:t>
      </w:r>
      <w:r w:rsidR="00D262C6">
        <w:rPr>
          <w:lang w:val="en-US" w:eastAsia="zh-CN"/>
        </w:rPr>
        <w:t> </w:t>
      </w:r>
      <w:r w:rsidRPr="00D65B85">
        <w:rPr>
          <w:lang w:eastAsia="zh-CN"/>
        </w:rPr>
        <w:t>6.</w:t>
      </w:r>
      <w:r>
        <w:rPr>
          <w:lang w:eastAsia="zh-CN"/>
        </w:rPr>
        <w:t>3</w:t>
      </w:r>
      <w:r w:rsidRPr="00D65B85">
        <w:rPr>
          <w:lang w:eastAsia="zh-CN"/>
        </w:rPr>
        <w:t>.1.2.3-1 illustrates the high-level procedure of deleting a broadcast data delivery service for the VAL server DL data delivery.</w:t>
      </w:r>
    </w:p>
    <w:p w14:paraId="267561CA" w14:textId="77777777" w:rsidR="00D65B85" w:rsidRPr="00D65B85" w:rsidRDefault="00D65B85" w:rsidP="000F4722">
      <w:pPr>
        <w:rPr>
          <w:lang w:eastAsia="zh-CN"/>
        </w:rPr>
      </w:pPr>
      <w:r w:rsidRPr="00D65B85">
        <w:rPr>
          <w:rFonts w:hint="eastAsia"/>
          <w:lang w:eastAsia="zh-CN"/>
        </w:rPr>
        <w:t>P</w:t>
      </w:r>
      <w:r w:rsidRPr="00D65B85">
        <w:rPr>
          <w:lang w:eastAsia="zh-CN"/>
        </w:rPr>
        <w:t>re-condition:</w:t>
      </w:r>
    </w:p>
    <w:p w14:paraId="00354B71" w14:textId="53110A74" w:rsidR="00D65B85" w:rsidRPr="00D65B85" w:rsidRDefault="00D65B85" w:rsidP="000F4722">
      <w:pPr>
        <w:pStyle w:val="B1"/>
        <w:rPr>
          <w:lang w:eastAsia="zh-CN"/>
        </w:rPr>
      </w:pPr>
      <w:r w:rsidRPr="00D65B85">
        <w:rPr>
          <w:rFonts w:hint="eastAsia"/>
          <w:lang w:eastAsia="zh-CN"/>
        </w:rPr>
        <w:t>1.</w:t>
      </w:r>
      <w:r w:rsidRPr="00D65B85">
        <w:rPr>
          <w:rFonts w:hint="eastAsia"/>
          <w:lang w:eastAsia="zh-CN"/>
        </w:rPr>
        <w:tab/>
      </w:r>
      <w:r w:rsidRPr="00D65B85">
        <w:rPr>
          <w:lang w:eastAsia="zh-CN"/>
        </w:rPr>
        <w:t>The VAL server has created a broadcast delivery service and obtained the its data delivery service ID as described in clause</w:t>
      </w:r>
      <w:r w:rsidR="00417213">
        <w:rPr>
          <w:rFonts w:ascii="Batang" w:eastAsia="Batang" w:hAnsi="Batang"/>
          <w:lang w:val="en-US" w:eastAsia="zh-CN"/>
        </w:rPr>
        <w:t> </w:t>
      </w:r>
      <w:r w:rsidRPr="00D65B85">
        <w:rPr>
          <w:lang w:eastAsia="zh-CN"/>
        </w:rPr>
        <w:t>6.</w:t>
      </w:r>
      <w:r>
        <w:rPr>
          <w:lang w:eastAsia="zh-CN"/>
        </w:rPr>
        <w:t>3</w:t>
      </w:r>
      <w:r w:rsidRPr="00D65B85">
        <w:rPr>
          <w:lang w:eastAsia="zh-CN"/>
        </w:rPr>
        <w:t xml:space="preserve">.1.2.1. And there is ongoing DL data is being delivered via this service. </w:t>
      </w:r>
    </w:p>
    <w:p w14:paraId="179BE55A" w14:textId="77777777" w:rsidR="00D65B85" w:rsidRPr="00D65B85" w:rsidRDefault="00D65B85" w:rsidP="000F4722">
      <w:pPr>
        <w:pStyle w:val="TH"/>
        <w:rPr>
          <w:lang w:eastAsia="zh-CN"/>
        </w:rPr>
      </w:pPr>
      <w:r w:rsidRPr="00D65B85">
        <w:object w:dxaOrig="9401" w:dyaOrig="4401" w14:anchorId="3BA3213A">
          <v:shape id="_x0000_i1042" type="#_x0000_t75" style="width:468pt;height:220.55pt" o:ole="">
            <v:imagedata r:id="rId43" o:title=""/>
          </v:shape>
          <o:OLEObject Type="Embed" ProgID="Visio.Drawing.15" ShapeID="_x0000_i1042" DrawAspect="Content" ObjectID="_1826089845" r:id="rId44"/>
        </w:object>
      </w:r>
    </w:p>
    <w:p w14:paraId="52BA631F" w14:textId="479E0F1C" w:rsidR="00D65B85" w:rsidRPr="00D65B85" w:rsidRDefault="00D65B85" w:rsidP="00D9372C">
      <w:pPr>
        <w:pStyle w:val="TF"/>
      </w:pPr>
      <w:r w:rsidRPr="00D65B85">
        <w:t>Figure</w:t>
      </w:r>
      <w:r w:rsidR="00D262C6">
        <w:t> </w:t>
      </w:r>
      <w:r w:rsidRPr="00D65B85">
        <w:rPr>
          <w:lang w:eastAsia="zh-CN"/>
        </w:rPr>
        <w:t>6.</w:t>
      </w:r>
      <w:r>
        <w:rPr>
          <w:lang w:eastAsia="zh-CN"/>
        </w:rPr>
        <w:t>3</w:t>
      </w:r>
      <w:r w:rsidRPr="00D65B85">
        <w:rPr>
          <w:lang w:eastAsia="zh-CN"/>
        </w:rPr>
        <w:t>.1.2.3-1</w:t>
      </w:r>
      <w:r w:rsidRPr="00D65B85">
        <w:t>: Broadcast delivery service delete</w:t>
      </w:r>
    </w:p>
    <w:p w14:paraId="537971A9" w14:textId="77777777" w:rsidR="00D65B85" w:rsidRPr="00D65B85" w:rsidRDefault="00D65B85" w:rsidP="000F4722">
      <w:pPr>
        <w:pStyle w:val="B1"/>
      </w:pPr>
      <w:r w:rsidRPr="00D65B85">
        <w:rPr>
          <w:rFonts w:hint="eastAsia"/>
        </w:rPr>
        <w:t>1</w:t>
      </w:r>
      <w:r w:rsidRPr="00D65B85">
        <w:t>.</w:t>
      </w:r>
      <w:r w:rsidRPr="00D65B85">
        <w:tab/>
        <w:t>The VAL server no longer requires the broadcast delivery service. It invokes the Sdd_broadcast data delivery delete service. The data delivery service ID is included.</w:t>
      </w:r>
    </w:p>
    <w:p w14:paraId="750A44CC" w14:textId="7641AE8F" w:rsidR="00D65B85" w:rsidRPr="00D65B85" w:rsidRDefault="00D65B85" w:rsidP="000F4722">
      <w:pPr>
        <w:pStyle w:val="B1"/>
      </w:pPr>
      <w:r w:rsidRPr="00D65B85">
        <w:t>2.</w:t>
      </w:r>
      <w:r w:rsidRPr="00D65B85">
        <w:tab/>
        <w:t>The SEALDD server performs the eMBMS bearer delete and</w:t>
      </w:r>
      <w:r w:rsidRPr="00D65B85">
        <w:rPr>
          <w:rFonts w:hint="eastAsia"/>
          <w:lang w:eastAsia="zh-CN"/>
        </w:rPr>
        <w:t>/</w:t>
      </w:r>
      <w:r w:rsidRPr="00D65B85">
        <w:rPr>
          <w:lang w:eastAsia="zh-CN"/>
        </w:rPr>
        <w:t>or</w:t>
      </w:r>
      <w:r w:rsidRPr="00D65B85">
        <w:t xml:space="preserve"> the broadcast MBS session release accordingly and interacts with the SEALDD client </w:t>
      </w:r>
      <w:r w:rsidRPr="00D65B85">
        <w:rPr>
          <w:lang w:eastAsia="zh-CN"/>
        </w:rPr>
        <w:t>as described in 3GPP</w:t>
      </w:r>
      <w:r w:rsidRPr="00D65B85">
        <w:rPr>
          <w:lang w:val="en-US" w:eastAsia="zh-CN"/>
        </w:rPr>
        <w:t> </w:t>
      </w:r>
      <w:r w:rsidRPr="00D65B85">
        <w:rPr>
          <w:rFonts w:hint="eastAsia"/>
          <w:lang w:val="en-US" w:eastAsia="zh-CN"/>
        </w:rPr>
        <w:t>TS</w:t>
      </w:r>
      <w:r w:rsidRPr="00D65B85">
        <w:rPr>
          <w:lang w:val="en-US" w:eastAsia="zh-CN"/>
        </w:rPr>
        <w:t> 23.468 [</w:t>
      </w:r>
      <w:r w:rsidR="008569ED">
        <w:rPr>
          <w:lang w:val="en-US" w:eastAsia="zh-CN"/>
        </w:rPr>
        <w:t>5</w:t>
      </w:r>
      <w:r w:rsidRPr="00D65B85">
        <w:rPr>
          <w:lang w:val="en-US" w:eastAsia="zh-CN"/>
        </w:rPr>
        <w:t>] and</w:t>
      </w:r>
      <w:r w:rsidRPr="00D65B85" w:rsidDel="00430F8A">
        <w:rPr>
          <w:lang w:eastAsia="zh-CN"/>
        </w:rPr>
        <w:t xml:space="preserve"> </w:t>
      </w:r>
      <w:r w:rsidRPr="00D65B85">
        <w:rPr>
          <w:lang w:eastAsia="zh-CN"/>
        </w:rPr>
        <w:t>3GPP</w:t>
      </w:r>
      <w:r w:rsidRPr="00D65B85">
        <w:rPr>
          <w:lang w:val="en-US" w:eastAsia="zh-CN"/>
        </w:rPr>
        <w:t> </w:t>
      </w:r>
      <w:r w:rsidRPr="00D65B85">
        <w:rPr>
          <w:rFonts w:hint="eastAsia"/>
          <w:lang w:val="en-US" w:eastAsia="zh-CN"/>
        </w:rPr>
        <w:t>TS</w:t>
      </w:r>
      <w:r w:rsidRPr="00D65B85">
        <w:rPr>
          <w:lang w:val="en-US" w:eastAsia="zh-CN"/>
        </w:rPr>
        <w:t> 23.247 [</w:t>
      </w:r>
      <w:r w:rsidR="00D262C6">
        <w:rPr>
          <w:lang w:val="en-US" w:eastAsia="zh-CN"/>
        </w:rPr>
        <w:t>3</w:t>
      </w:r>
      <w:r w:rsidRPr="00D65B85">
        <w:rPr>
          <w:lang w:val="en-US" w:eastAsia="zh-CN"/>
        </w:rPr>
        <w:t>]</w:t>
      </w:r>
      <w:r w:rsidRPr="00D65B85">
        <w:t xml:space="preserve">. Alternatively, the SEALDD server may interact with NRM server to delete the eMBMS bearer or broadcast MBS session. </w:t>
      </w:r>
      <w:r w:rsidRPr="00D65B85">
        <w:rPr>
          <w:lang w:eastAsia="zh-CN"/>
        </w:rPr>
        <w:t>Disannouncement is sent to NRM client from the NRM server.</w:t>
      </w:r>
    </w:p>
    <w:p w14:paraId="25FE2F3C" w14:textId="690F12E0" w:rsidR="00D65B85" w:rsidRPr="00D65B85" w:rsidRDefault="00D65B85" w:rsidP="000F4722">
      <w:pPr>
        <w:pStyle w:val="NO"/>
      </w:pPr>
      <w:r w:rsidRPr="00D65B85">
        <w:rPr>
          <w:rFonts w:hint="eastAsia"/>
          <w:lang w:eastAsia="zh-CN"/>
        </w:rPr>
        <w:t>N</w:t>
      </w:r>
      <w:r w:rsidRPr="00D65B85">
        <w:rPr>
          <w:lang w:eastAsia="zh-CN"/>
        </w:rPr>
        <w:t>OTE:</w:t>
      </w:r>
      <w:r w:rsidRPr="00D65B85">
        <w:rPr>
          <w:lang w:eastAsia="zh-CN"/>
        </w:rPr>
        <w:tab/>
        <w:t>The interactions between the SEALDD server and the NRM can via the NRM-S as described in</w:t>
      </w:r>
      <w:r w:rsidRPr="00D65B85">
        <w:t xml:space="preserve"> 3GPP </w:t>
      </w:r>
      <w:r w:rsidRPr="00D65B85">
        <w:rPr>
          <w:rFonts w:hint="eastAsia"/>
        </w:rPr>
        <w:t>TS</w:t>
      </w:r>
      <w:r w:rsidRPr="00D65B85">
        <w:t> 23.434 [</w:t>
      </w:r>
      <w:r w:rsidR="00E1754F">
        <w:t>4</w:t>
      </w:r>
      <w:r w:rsidRPr="00D65B85">
        <w:t>] or can be implementation specific.</w:t>
      </w:r>
    </w:p>
    <w:p w14:paraId="2366E4A5" w14:textId="2ADB73D5" w:rsidR="00D65B85" w:rsidRPr="00D65B85" w:rsidRDefault="00D65B85" w:rsidP="000F4722">
      <w:pPr>
        <w:pStyle w:val="B1"/>
        <w:rPr>
          <w:lang w:eastAsia="zh-CN"/>
        </w:rPr>
      </w:pPr>
      <w:r>
        <w:rPr>
          <w:lang w:eastAsia="zh-CN"/>
        </w:rPr>
        <w:t>3</w:t>
      </w:r>
      <w:r w:rsidRPr="00D65B85">
        <w:rPr>
          <w:lang w:eastAsia="zh-CN"/>
        </w:rPr>
        <w:t>.</w:t>
      </w:r>
      <w:r w:rsidRPr="00D65B85">
        <w:rPr>
          <w:lang w:eastAsia="zh-CN"/>
        </w:rPr>
        <w:tab/>
        <w:t>The SEALDD server returns the Sdd_BroadcastDelivery delete response indicating the success of deletion.</w:t>
      </w:r>
    </w:p>
    <w:p w14:paraId="3D5E4B3C" w14:textId="7130654C" w:rsidR="00D65B85" w:rsidRPr="00D65B85" w:rsidRDefault="00D65B85" w:rsidP="00D9372C">
      <w:pPr>
        <w:pStyle w:val="Heading3"/>
      </w:pPr>
      <w:bookmarkStart w:id="162" w:name="_Toc215494882"/>
      <w:r w:rsidRPr="00D65B85">
        <w:t>6.</w:t>
      </w:r>
      <w:r>
        <w:rPr>
          <w:lang w:eastAsia="zh-CN"/>
        </w:rPr>
        <w:t>3</w:t>
      </w:r>
      <w:r w:rsidRPr="00D65B85">
        <w:t>.</w:t>
      </w:r>
      <w:r w:rsidRPr="00D65B85">
        <w:rPr>
          <w:rFonts w:hint="eastAsia"/>
          <w:lang w:eastAsia="zh-CN"/>
        </w:rPr>
        <w:t>2</w:t>
      </w:r>
      <w:r w:rsidRPr="00D65B85">
        <w:tab/>
      </w:r>
      <w:r w:rsidRPr="00D65B85">
        <w:rPr>
          <w:lang w:eastAsia="zh-CN"/>
        </w:rPr>
        <w:t>Architecture Impacts</w:t>
      </w:r>
      <w:bookmarkEnd w:id="162"/>
    </w:p>
    <w:p w14:paraId="6EFF188F" w14:textId="77777777" w:rsidR="00D65B85" w:rsidRPr="00D65B85" w:rsidRDefault="00D65B85" w:rsidP="00D65B85">
      <w:pPr>
        <w:rPr>
          <w:lang w:eastAsia="zh-CN"/>
        </w:rPr>
      </w:pPr>
      <w:r w:rsidRPr="00D65B85">
        <w:rPr>
          <w:rFonts w:hint="eastAsia"/>
          <w:lang w:eastAsia="zh-CN"/>
        </w:rPr>
        <w:t>T</w:t>
      </w:r>
      <w:r w:rsidRPr="00D65B85">
        <w:rPr>
          <w:lang w:eastAsia="zh-CN"/>
        </w:rPr>
        <w:t>here are no architecture impacts.</w:t>
      </w:r>
    </w:p>
    <w:p w14:paraId="4B5E2541" w14:textId="0E3F6F0D" w:rsidR="00D65B85" w:rsidRPr="00D65B85" w:rsidRDefault="00D65B85" w:rsidP="00D9372C">
      <w:pPr>
        <w:pStyle w:val="Heading3"/>
      </w:pPr>
      <w:bookmarkStart w:id="163" w:name="_Toc215494883"/>
      <w:r w:rsidRPr="00D65B85">
        <w:lastRenderedPageBreak/>
        <w:t>6.</w:t>
      </w:r>
      <w:r>
        <w:rPr>
          <w:lang w:eastAsia="zh-CN"/>
        </w:rPr>
        <w:t>3</w:t>
      </w:r>
      <w:r w:rsidRPr="00D65B85">
        <w:t>.3</w:t>
      </w:r>
      <w:r w:rsidRPr="00D65B85">
        <w:tab/>
      </w:r>
      <w:r w:rsidRPr="00D65B85">
        <w:rPr>
          <w:lang w:eastAsia="zh-CN"/>
        </w:rPr>
        <w:t>Corresponding services</w:t>
      </w:r>
      <w:bookmarkEnd w:id="163"/>
    </w:p>
    <w:p w14:paraId="13BA35AE" w14:textId="77777777" w:rsidR="00D65B85" w:rsidRPr="00D65B85" w:rsidRDefault="00D65B85" w:rsidP="00D65B85">
      <w:pPr>
        <w:rPr>
          <w:lang w:eastAsia="zh-CN"/>
        </w:rPr>
      </w:pPr>
      <w:r w:rsidRPr="00D65B85">
        <w:rPr>
          <w:rFonts w:hint="eastAsia"/>
          <w:lang w:eastAsia="zh-CN"/>
        </w:rPr>
        <w:t>T</w:t>
      </w:r>
      <w:r w:rsidRPr="00D65B85">
        <w:rPr>
          <w:lang w:eastAsia="zh-CN"/>
        </w:rPr>
        <w:t>his solution introduces a new SEALDD data delivery service.</w:t>
      </w:r>
    </w:p>
    <w:p w14:paraId="69AA19F8" w14:textId="0E3956AB" w:rsidR="00D65B85" w:rsidRPr="00D65B85" w:rsidRDefault="00D65B85" w:rsidP="00D9372C">
      <w:pPr>
        <w:pStyle w:val="Heading3"/>
      </w:pPr>
      <w:bookmarkStart w:id="164" w:name="_Toc215494884"/>
      <w:r w:rsidRPr="00D65B85">
        <w:t>6.</w:t>
      </w:r>
      <w:r>
        <w:rPr>
          <w:lang w:eastAsia="zh-CN"/>
        </w:rPr>
        <w:t>3</w:t>
      </w:r>
      <w:r w:rsidRPr="00D65B85">
        <w:t>.</w:t>
      </w:r>
      <w:r w:rsidRPr="00D65B85">
        <w:rPr>
          <w:lang w:eastAsia="zh-CN"/>
        </w:rPr>
        <w:t>4</w:t>
      </w:r>
      <w:r w:rsidRPr="00D65B85">
        <w:tab/>
      </w:r>
      <w:r w:rsidRPr="00D65B85">
        <w:rPr>
          <w:rFonts w:hint="eastAsia"/>
          <w:lang w:eastAsia="zh-CN"/>
        </w:rPr>
        <w:t>Solution e</w:t>
      </w:r>
      <w:r w:rsidRPr="00D65B85">
        <w:t>valuation</w:t>
      </w:r>
      <w:bookmarkEnd w:id="164"/>
    </w:p>
    <w:p w14:paraId="1B6E7363" w14:textId="77777777" w:rsidR="00D65B85" w:rsidRPr="00D65B85" w:rsidRDefault="00D65B85" w:rsidP="00D65B85">
      <w:pPr>
        <w:rPr>
          <w:rFonts w:eastAsia="DengXian"/>
          <w:noProof/>
          <w:lang w:eastAsia="zh-CN"/>
        </w:rPr>
      </w:pPr>
      <w:r w:rsidRPr="00D65B85">
        <w:rPr>
          <w:rFonts w:eastAsia="DengXian" w:hint="eastAsia"/>
          <w:noProof/>
          <w:lang w:eastAsia="zh-CN"/>
        </w:rPr>
        <w:t>T</w:t>
      </w:r>
      <w:r w:rsidRPr="00D65B85">
        <w:rPr>
          <w:rFonts w:eastAsia="DengXian"/>
          <w:noProof/>
          <w:lang w:eastAsia="zh-CN"/>
        </w:rPr>
        <w:t>his solution provides a new data delivery service, i.e., broadcast data delivery service, where the VAL server only sends one copy of data to the SEALDD server, and the SEALDD server send it to all the recipients of this VAL service within the service area. During the service area update, the VAL server is not bothered by creating new MBS sessions with additional ingress addresses.</w:t>
      </w:r>
    </w:p>
    <w:p w14:paraId="15D84583" w14:textId="2F18266C" w:rsidR="00D65B85" w:rsidRPr="00D65B85" w:rsidRDefault="00D65B85" w:rsidP="00D9372C">
      <w:pPr>
        <w:pStyle w:val="Heading2"/>
      </w:pPr>
      <w:bookmarkStart w:id="165" w:name="_Toc215494885"/>
      <w:r w:rsidRPr="00D65B85">
        <w:rPr>
          <w:lang w:eastAsia="zh-CN"/>
        </w:rPr>
        <w:t>6</w:t>
      </w:r>
      <w:r w:rsidRPr="00D65B85">
        <w:t>.</w:t>
      </w:r>
      <w:r>
        <w:t>4</w:t>
      </w:r>
      <w:r w:rsidRPr="00D65B85">
        <w:tab/>
      </w:r>
      <w:r w:rsidRPr="00D65B85">
        <w:rPr>
          <w:lang w:val="en-US"/>
        </w:rPr>
        <w:t>Solution #</w:t>
      </w:r>
      <w:r>
        <w:rPr>
          <w:lang w:val="en-US"/>
        </w:rPr>
        <w:t>4</w:t>
      </w:r>
      <w:r w:rsidRPr="00D65B85">
        <w:rPr>
          <w:lang w:val="en-US"/>
        </w:rPr>
        <w:t xml:space="preserve">: </w:t>
      </w:r>
      <w:r w:rsidRPr="00D65B85">
        <w:rPr>
          <w:lang w:eastAsia="zh-CN"/>
        </w:rPr>
        <w:t>SEALDD enabled Multicast/Broadcast data delivery service</w:t>
      </w:r>
      <w:bookmarkEnd w:id="165"/>
    </w:p>
    <w:p w14:paraId="24EF6252" w14:textId="0FFE2022" w:rsidR="00D65B85" w:rsidRPr="00D65B85" w:rsidRDefault="00D65B85" w:rsidP="00D9372C">
      <w:pPr>
        <w:pStyle w:val="Heading3"/>
      </w:pPr>
      <w:bookmarkStart w:id="166" w:name="_Toc215494886"/>
      <w:r w:rsidRPr="00D65B85">
        <w:rPr>
          <w:lang w:eastAsia="zh-CN"/>
        </w:rPr>
        <w:t>6</w:t>
      </w:r>
      <w:r w:rsidRPr="00D65B85">
        <w:t>.</w:t>
      </w:r>
      <w:r>
        <w:t>4</w:t>
      </w:r>
      <w:r w:rsidRPr="00D65B85">
        <w:t>.1</w:t>
      </w:r>
      <w:r w:rsidRPr="00D65B85">
        <w:tab/>
        <w:t>Solution description</w:t>
      </w:r>
      <w:bookmarkEnd w:id="166"/>
    </w:p>
    <w:p w14:paraId="0E9BB251" w14:textId="77777777" w:rsidR="00D65B85" w:rsidRPr="00D65B85" w:rsidRDefault="00D65B85" w:rsidP="00D65B85">
      <w:pPr>
        <w:rPr>
          <w:rFonts w:eastAsia="DengXian"/>
          <w:lang w:eastAsia="zh-CN"/>
        </w:rPr>
      </w:pPr>
      <w:r w:rsidRPr="00D65B85">
        <w:rPr>
          <w:rFonts w:eastAsia="DengXian"/>
          <w:lang w:eastAsia="zh-CN"/>
        </w:rPr>
        <w:t>The solution enables the VAL server to use SEALDD server to deliver Multicast and Broadcast data to VAL clients.</w:t>
      </w:r>
    </w:p>
    <w:p w14:paraId="06148EB1" w14:textId="3B57DB53" w:rsidR="00D65B85" w:rsidRPr="00D65B85" w:rsidRDefault="00D65B85" w:rsidP="00D9372C">
      <w:pPr>
        <w:pStyle w:val="Heading4"/>
        <w:rPr>
          <w:lang w:eastAsia="zh-CN"/>
        </w:rPr>
      </w:pPr>
      <w:bookmarkStart w:id="167" w:name="_Toc215494887"/>
      <w:r w:rsidRPr="00D65B85">
        <w:rPr>
          <w:rFonts w:hint="eastAsia"/>
          <w:lang w:eastAsia="zh-CN"/>
        </w:rPr>
        <w:t>6</w:t>
      </w:r>
      <w:r w:rsidRPr="00D65B85">
        <w:rPr>
          <w:lang w:eastAsia="zh-CN"/>
        </w:rPr>
        <w:t>.</w:t>
      </w:r>
      <w:r>
        <w:rPr>
          <w:lang w:eastAsia="zh-CN"/>
        </w:rPr>
        <w:t>4</w:t>
      </w:r>
      <w:r w:rsidRPr="00D65B85">
        <w:rPr>
          <w:lang w:eastAsia="zh-CN"/>
        </w:rPr>
        <w:t>.1.1</w:t>
      </w:r>
      <w:r w:rsidRPr="00D65B85">
        <w:rPr>
          <w:lang w:eastAsia="zh-CN"/>
        </w:rPr>
        <w:tab/>
        <w:t>General</w:t>
      </w:r>
      <w:bookmarkEnd w:id="167"/>
    </w:p>
    <w:p w14:paraId="6A94617C" w14:textId="7AA2982E" w:rsidR="00435278" w:rsidRPr="00435278" w:rsidRDefault="00435278" w:rsidP="00435278">
      <w:pPr>
        <w:rPr>
          <w:lang w:eastAsia="zh-CN"/>
        </w:rPr>
      </w:pPr>
      <w:r w:rsidRPr="00435278">
        <w:rPr>
          <w:lang w:eastAsia="zh-CN"/>
        </w:rPr>
        <w:t>The SEALDD server provides the Multicast and Broadcast service (MBS) data delivery service to the VAL server using a 5G System</w:t>
      </w:r>
      <w:r w:rsidRPr="00B41ED1">
        <w:rPr>
          <w:bCs/>
          <w:iCs/>
          <w:lang w:eastAsia="zh-CN"/>
        </w:rPr>
        <w:t xml:space="preserve"> or EPS</w:t>
      </w:r>
      <w:r w:rsidRPr="00435278">
        <w:rPr>
          <w:lang w:eastAsia="zh-CN"/>
        </w:rPr>
        <w:t xml:space="preserve"> to send a single copy of the data to several clients. The SEALDD server abstracts the underlying complexity of managing the</w:t>
      </w:r>
      <w:r w:rsidRPr="00B41ED1">
        <w:rPr>
          <w:bCs/>
          <w:lang w:eastAsia="zh-CN"/>
        </w:rPr>
        <w:t xml:space="preserve"> </w:t>
      </w:r>
      <w:r w:rsidRPr="00B41ED1">
        <w:rPr>
          <w:bCs/>
          <w:iCs/>
          <w:lang w:eastAsia="zh-CN"/>
        </w:rPr>
        <w:t xml:space="preserve">multicast and broadcast </w:t>
      </w:r>
      <w:r w:rsidRPr="00435278">
        <w:rPr>
          <w:lang w:eastAsia="zh-CN"/>
        </w:rPr>
        <w:t>sessions and data delivery and provides an exposure to the VAL server for MBS data delivery. The VAL server</w:t>
      </w:r>
      <w:r w:rsidRPr="000D2F92">
        <w:rPr>
          <w:lang w:eastAsia="zh-CN"/>
        </w:rPr>
        <w:t xml:space="preserve"> can request the MBS data delivery services by providing the media service requirements like QoS, location etc. to the SEALDD server. The SEALDD server uses the SEAL NRM services to create and manage the </w:t>
      </w:r>
      <w:r w:rsidRPr="00B41ED1">
        <w:rPr>
          <w:bCs/>
          <w:iCs/>
          <w:lang w:eastAsia="zh-CN"/>
        </w:rPr>
        <w:t xml:space="preserve">multicast and broadcast </w:t>
      </w:r>
      <w:r w:rsidRPr="00435278">
        <w:rPr>
          <w:lang w:eastAsia="zh-CN"/>
        </w:rPr>
        <w:t xml:space="preserve">sessions and use the SEALDD user plane to perform the data delivery. </w:t>
      </w:r>
    </w:p>
    <w:p w14:paraId="596CB8C6" w14:textId="4AB52874" w:rsidR="00435278" w:rsidRPr="00D65B85" w:rsidRDefault="00435278" w:rsidP="00435278">
      <w:pPr>
        <w:rPr>
          <w:lang w:eastAsia="zh-CN"/>
        </w:rPr>
      </w:pPr>
      <w:r w:rsidRPr="00435278">
        <w:rPr>
          <w:lang w:eastAsia="zh-CN"/>
        </w:rPr>
        <w:t>The essence of the solution utilizes the NRM server for resource management for the</w:t>
      </w:r>
      <w:r w:rsidRPr="00B41ED1">
        <w:rPr>
          <w:bCs/>
          <w:iCs/>
          <w:lang w:eastAsia="zh-CN"/>
        </w:rPr>
        <w:t xml:space="preserve"> multicast and broadcast </w:t>
      </w:r>
      <w:r w:rsidRPr="00435278">
        <w:rPr>
          <w:lang w:eastAsia="zh-CN"/>
        </w:rPr>
        <w:t xml:space="preserve">session management (like join notification, MBS session announcement messages etc), whereas SEALDD server is the </w:t>
      </w:r>
      <w:r w:rsidRPr="00D65B85">
        <w:rPr>
          <w:lang w:eastAsia="zh-CN"/>
        </w:rPr>
        <w:t>entity to deliver the multicast and broadcast media over SEALDD-UU.</w:t>
      </w:r>
    </w:p>
    <w:p w14:paraId="52E9482F" w14:textId="44A934CE" w:rsidR="00D65B85" w:rsidRPr="00D65B85" w:rsidRDefault="00D65B85" w:rsidP="00D65B85">
      <w:pPr>
        <w:rPr>
          <w:rFonts w:eastAsia="DengXian"/>
          <w:lang w:eastAsia="zh-CN"/>
        </w:rPr>
      </w:pPr>
      <w:r w:rsidRPr="00D65B85">
        <w:rPr>
          <w:rFonts w:eastAsia="DengXian"/>
          <w:lang w:eastAsia="zh-CN"/>
        </w:rPr>
        <w:t>Figure</w:t>
      </w:r>
      <w:r w:rsidR="00417213">
        <w:rPr>
          <w:rFonts w:eastAsia="DengXian"/>
          <w:lang w:val="en-US" w:eastAsia="zh-CN"/>
        </w:rPr>
        <w:t> </w:t>
      </w:r>
      <w:r w:rsidRPr="00D65B85">
        <w:rPr>
          <w:rFonts w:eastAsia="DengXian"/>
          <w:lang w:eastAsia="zh-CN"/>
        </w:rPr>
        <w:t>6.</w:t>
      </w:r>
      <w:r>
        <w:rPr>
          <w:rFonts w:eastAsia="DengXian"/>
          <w:lang w:eastAsia="zh-CN"/>
        </w:rPr>
        <w:t>4</w:t>
      </w:r>
      <w:r w:rsidRPr="00D65B85">
        <w:rPr>
          <w:rFonts w:eastAsia="DengXian"/>
          <w:lang w:eastAsia="zh-CN"/>
        </w:rPr>
        <w:t xml:space="preserve">.1.1 -1 shows the high-level functional model for this service. </w:t>
      </w:r>
    </w:p>
    <w:p w14:paraId="5A8305A5" w14:textId="77777777" w:rsidR="00D65B85" w:rsidRPr="00D65B85" w:rsidRDefault="00D65B85" w:rsidP="000F4722">
      <w:pPr>
        <w:pStyle w:val="TH"/>
      </w:pPr>
      <w:r w:rsidRPr="00D65B85">
        <w:rPr>
          <w:noProof/>
        </w:rPr>
        <w:object w:dxaOrig="8715" w:dyaOrig="2221" w14:anchorId="2A8B1C88">
          <v:shape id="_x0000_i1043" type="#_x0000_t75" alt="" style="width:437pt;height:112.55pt;mso-width-percent:0;mso-height-percent:0;mso-width-percent:0;mso-height-percent:0" o:ole="">
            <v:imagedata r:id="rId45" o:title=""/>
          </v:shape>
          <o:OLEObject Type="Embed" ProgID="Visio.Drawing.15" ShapeID="_x0000_i1043" DrawAspect="Content" ObjectID="_1826089846" r:id="rId46"/>
        </w:object>
      </w:r>
    </w:p>
    <w:p w14:paraId="6F7C6B39" w14:textId="64782A8B" w:rsidR="00D65B85" w:rsidRPr="00D65B85" w:rsidRDefault="00D65B85" w:rsidP="00D9372C">
      <w:pPr>
        <w:pStyle w:val="TF"/>
      </w:pPr>
      <w:r w:rsidRPr="00D65B85">
        <w:t>Figure</w:t>
      </w:r>
      <w:r w:rsidR="00417213">
        <w:t> </w:t>
      </w:r>
      <w:r w:rsidRPr="00D65B85">
        <w:rPr>
          <w:lang w:eastAsia="zh-CN"/>
        </w:rPr>
        <w:t>6.</w:t>
      </w:r>
      <w:r>
        <w:rPr>
          <w:lang w:eastAsia="zh-CN"/>
        </w:rPr>
        <w:t>4</w:t>
      </w:r>
      <w:r w:rsidRPr="00D65B85">
        <w:rPr>
          <w:lang w:eastAsia="zh-CN"/>
        </w:rPr>
        <w:t>.1.1-1</w:t>
      </w:r>
      <w:r w:rsidRPr="00D65B85">
        <w:t xml:space="preserve">: </w:t>
      </w:r>
      <w:r w:rsidRPr="00D65B85">
        <w:rPr>
          <w:lang w:eastAsia="zh-CN"/>
        </w:rPr>
        <w:t xml:space="preserve">SEALDD enabled Multicast and </w:t>
      </w:r>
      <w:r w:rsidRPr="00D65B85">
        <w:t xml:space="preserve">Broadcast </w:t>
      </w:r>
      <w:r w:rsidRPr="00D65B85">
        <w:rPr>
          <w:lang w:eastAsia="zh-CN"/>
        </w:rPr>
        <w:t xml:space="preserve">data </w:t>
      </w:r>
      <w:r w:rsidRPr="00D65B85">
        <w:t xml:space="preserve">delivery service </w:t>
      </w:r>
    </w:p>
    <w:p w14:paraId="59C6E880" w14:textId="52AB4445" w:rsidR="00D65B85" w:rsidRPr="00D65B85" w:rsidRDefault="00D65B85" w:rsidP="00D9372C">
      <w:pPr>
        <w:pStyle w:val="Heading4"/>
        <w:rPr>
          <w:lang w:eastAsia="zh-CN"/>
        </w:rPr>
      </w:pPr>
      <w:bookmarkStart w:id="168" w:name="_Toc215494888"/>
      <w:r w:rsidRPr="00D65B85">
        <w:rPr>
          <w:lang w:eastAsia="zh-CN"/>
        </w:rPr>
        <w:t>6.</w:t>
      </w:r>
      <w:r>
        <w:rPr>
          <w:lang w:eastAsia="zh-CN"/>
        </w:rPr>
        <w:t>4</w:t>
      </w:r>
      <w:r w:rsidRPr="00D65B85">
        <w:rPr>
          <w:lang w:eastAsia="zh-CN"/>
        </w:rPr>
        <w:t>.1.2</w:t>
      </w:r>
      <w:r w:rsidRPr="00D65B85">
        <w:rPr>
          <w:lang w:eastAsia="zh-CN"/>
        </w:rPr>
        <w:tab/>
        <w:t>SEALDD enabled Multicast and Broadcast data delivery service</w:t>
      </w:r>
      <w:bookmarkEnd w:id="168"/>
    </w:p>
    <w:p w14:paraId="3ED264F2" w14:textId="52E5B179" w:rsidR="00D65B85" w:rsidRPr="00D65B85" w:rsidRDefault="00D65B85" w:rsidP="00D9372C">
      <w:pPr>
        <w:pStyle w:val="Heading5"/>
        <w:rPr>
          <w:lang w:eastAsia="zh-CN"/>
        </w:rPr>
      </w:pPr>
      <w:bookmarkStart w:id="169" w:name="_Toc215494889"/>
      <w:r w:rsidRPr="00D65B85">
        <w:rPr>
          <w:rFonts w:hint="eastAsia"/>
          <w:lang w:eastAsia="zh-CN"/>
        </w:rPr>
        <w:t>6</w:t>
      </w:r>
      <w:r w:rsidRPr="00D65B85">
        <w:rPr>
          <w:lang w:eastAsia="zh-CN"/>
        </w:rPr>
        <w:t>.</w:t>
      </w:r>
      <w:r>
        <w:rPr>
          <w:lang w:eastAsia="zh-CN"/>
        </w:rPr>
        <w:t>4</w:t>
      </w:r>
      <w:r w:rsidRPr="00D65B85">
        <w:rPr>
          <w:lang w:eastAsia="zh-CN"/>
        </w:rPr>
        <w:t>.1.2.1</w:t>
      </w:r>
      <w:r w:rsidRPr="00D65B85">
        <w:rPr>
          <w:lang w:eastAsia="zh-CN"/>
        </w:rPr>
        <w:tab/>
      </w:r>
      <w:r w:rsidRPr="00D65B85">
        <w:t xml:space="preserve">SEALDD enabled Multicast and </w:t>
      </w:r>
      <w:r w:rsidRPr="00D65B85">
        <w:rPr>
          <w:lang w:eastAsia="zh-CN"/>
        </w:rPr>
        <w:t>Broadcast</w:t>
      </w:r>
      <w:r w:rsidRPr="00D65B85">
        <w:t xml:space="preserve"> data</w:t>
      </w:r>
      <w:r w:rsidRPr="00D65B85">
        <w:rPr>
          <w:lang w:eastAsia="zh-CN"/>
        </w:rPr>
        <w:t xml:space="preserve"> delivery create</w:t>
      </w:r>
      <w:r w:rsidRPr="00D65B85">
        <w:t xml:space="preserve"> procedure</w:t>
      </w:r>
      <w:bookmarkEnd w:id="169"/>
    </w:p>
    <w:p w14:paraId="287767B7" w14:textId="7A51EE86" w:rsidR="00D65B85" w:rsidRPr="00D65B85" w:rsidRDefault="00D65B85" w:rsidP="00D65B85">
      <w:pPr>
        <w:rPr>
          <w:rFonts w:eastAsia="DengXian"/>
          <w:lang w:eastAsia="zh-CN"/>
        </w:rPr>
      </w:pPr>
      <w:r w:rsidRPr="00D65B85">
        <w:rPr>
          <w:rFonts w:eastAsia="DengXian" w:hint="eastAsia"/>
          <w:lang w:eastAsia="zh-CN"/>
        </w:rPr>
        <w:t>F</w:t>
      </w:r>
      <w:r w:rsidRPr="00D65B85">
        <w:rPr>
          <w:rFonts w:eastAsia="DengXian"/>
          <w:lang w:eastAsia="zh-CN"/>
        </w:rPr>
        <w:t>igure</w:t>
      </w:r>
      <w:r w:rsidR="00D262C6">
        <w:rPr>
          <w:rFonts w:eastAsia="DengXian"/>
          <w:lang w:val="en-US" w:eastAsia="zh-CN"/>
        </w:rPr>
        <w:t> </w:t>
      </w:r>
      <w:r w:rsidRPr="00D65B85">
        <w:rPr>
          <w:rFonts w:eastAsia="DengXian"/>
          <w:lang w:eastAsia="zh-CN"/>
        </w:rPr>
        <w:t>6.</w:t>
      </w:r>
      <w:r>
        <w:rPr>
          <w:rFonts w:eastAsia="DengXian"/>
          <w:lang w:eastAsia="zh-CN"/>
        </w:rPr>
        <w:t>4</w:t>
      </w:r>
      <w:r w:rsidRPr="00D65B85">
        <w:rPr>
          <w:rFonts w:eastAsia="DengXian"/>
          <w:lang w:eastAsia="zh-CN"/>
        </w:rPr>
        <w:t xml:space="preserve">.1.2.1-1 illustrates the high-level procedure of creating a </w:t>
      </w:r>
      <w:r w:rsidRPr="00D65B85">
        <w:rPr>
          <w:rFonts w:eastAsia="DengXian"/>
        </w:rPr>
        <w:t>SEALDD enabled Multicast and Broadcast</w:t>
      </w:r>
      <w:r w:rsidRPr="00D65B85">
        <w:rPr>
          <w:rFonts w:eastAsia="DengXian"/>
          <w:lang w:eastAsia="zh-CN"/>
        </w:rPr>
        <w:t xml:space="preserve"> data delivery service for the VAL server.</w:t>
      </w:r>
    </w:p>
    <w:p w14:paraId="07D29C1E" w14:textId="77777777" w:rsidR="00D65B85" w:rsidRPr="00D65B85" w:rsidRDefault="00D65B85" w:rsidP="00D65B85">
      <w:pPr>
        <w:rPr>
          <w:rFonts w:eastAsia="DengXian"/>
          <w:lang w:eastAsia="zh-CN"/>
        </w:rPr>
      </w:pPr>
      <w:r w:rsidRPr="00D65B85">
        <w:rPr>
          <w:rFonts w:eastAsia="DengXian"/>
          <w:lang w:eastAsia="zh-CN"/>
        </w:rPr>
        <w:t>Pre-conditions:</w:t>
      </w:r>
    </w:p>
    <w:p w14:paraId="35BBED10" w14:textId="21A716F3" w:rsidR="00D65B85" w:rsidRPr="00D65B85" w:rsidRDefault="00622E5E" w:rsidP="00622E5E">
      <w:pPr>
        <w:pStyle w:val="B1"/>
        <w:rPr>
          <w:lang w:eastAsia="zh-CN"/>
        </w:rPr>
      </w:pPr>
      <w:r>
        <w:rPr>
          <w:lang w:eastAsia="zh-CN"/>
        </w:rPr>
        <w:t>1.</w:t>
      </w:r>
      <w:r>
        <w:rPr>
          <w:lang w:eastAsia="zh-CN"/>
        </w:rPr>
        <w:tab/>
      </w:r>
      <w:r w:rsidR="00D65B85" w:rsidRPr="00D65B85">
        <w:rPr>
          <w:lang w:eastAsia="zh-CN"/>
        </w:rPr>
        <w:t>The VAL server and VAL client has established the application layer connection and provisioned the VAL client with application layer information for the MBS application or services.</w:t>
      </w:r>
    </w:p>
    <w:p w14:paraId="05824134" w14:textId="77777777" w:rsidR="00D65B85" w:rsidRPr="00D65B85" w:rsidRDefault="00D65B85" w:rsidP="000F4722">
      <w:pPr>
        <w:pStyle w:val="TH"/>
      </w:pPr>
      <w:r w:rsidRPr="00D65B85">
        <w:rPr>
          <w:noProof/>
        </w:rPr>
        <w:object w:dxaOrig="10831" w:dyaOrig="6931" w14:anchorId="35D248D3">
          <v:shape id="_x0000_i1044" type="#_x0000_t75" alt="" style="width:452.95pt;height:4in;mso-width-percent:0;mso-height-percent:0;mso-width-percent:0;mso-height-percent:0" o:ole="">
            <v:imagedata r:id="rId47" o:title=""/>
          </v:shape>
          <o:OLEObject Type="Embed" ProgID="Visio.Drawing.15" ShapeID="_x0000_i1044" DrawAspect="Content" ObjectID="_1826089847" r:id="rId48"/>
        </w:object>
      </w:r>
    </w:p>
    <w:p w14:paraId="710C18D1" w14:textId="5D40975D" w:rsidR="00D65B85" w:rsidRPr="00D65B85" w:rsidRDefault="00D65B85" w:rsidP="00D9372C">
      <w:pPr>
        <w:pStyle w:val="TF"/>
      </w:pPr>
      <w:r w:rsidRPr="00D65B85">
        <w:t>Figure</w:t>
      </w:r>
      <w:r w:rsidR="00D262C6">
        <w:t> </w:t>
      </w:r>
      <w:r w:rsidRPr="00D65B85">
        <w:rPr>
          <w:lang w:eastAsia="zh-CN"/>
        </w:rPr>
        <w:t>6.</w:t>
      </w:r>
      <w:r>
        <w:rPr>
          <w:lang w:eastAsia="zh-CN"/>
        </w:rPr>
        <w:t>4</w:t>
      </w:r>
      <w:r w:rsidRPr="00D65B85">
        <w:rPr>
          <w:lang w:eastAsia="zh-CN"/>
        </w:rPr>
        <w:t>.1.2.1-1</w:t>
      </w:r>
      <w:r w:rsidRPr="00D65B85">
        <w:t>: SEALDD enabled Multicast and Broadcast data delivery create procedure</w:t>
      </w:r>
    </w:p>
    <w:p w14:paraId="6A79EE9C" w14:textId="77777777" w:rsidR="00435278" w:rsidRPr="007C4792" w:rsidRDefault="00435278" w:rsidP="00435278">
      <w:pPr>
        <w:pStyle w:val="B1"/>
      </w:pPr>
      <w:r w:rsidRPr="00435278">
        <w:t>1.</w:t>
      </w:r>
      <w:r w:rsidRPr="00435278">
        <w:tab/>
        <w:t>The VAL server sends the SEALDD MulticastBroadcast service create request to send downlink data to the VAL UEs, VAL group ID. The request includes VAL server ID, VAL service ID, list of VAL UEs, delivery mode (i.e., multicast or broadcast), service area, QoS requi</w:t>
      </w:r>
      <w:r w:rsidRPr="000D2F92">
        <w:t>rements, and optionally start and end time of the delivery</w:t>
      </w:r>
    </w:p>
    <w:p w14:paraId="62C3BDFF" w14:textId="77777777" w:rsidR="00435278" w:rsidRPr="007C4792" w:rsidRDefault="00435278" w:rsidP="00435278">
      <w:pPr>
        <w:pStyle w:val="B1"/>
      </w:pPr>
      <w:r w:rsidRPr="007C4792">
        <w:t>2.</w:t>
      </w:r>
      <w:r w:rsidRPr="007C4792">
        <w:tab/>
        <w:t>The SEALDD server allocates the SSM address, port, SEALDD client MBS data delivery ID and invokes the NRM server to send a NRM MulticastBroadcast service create request including the requirements defined in the previous step 1.</w:t>
      </w:r>
    </w:p>
    <w:p w14:paraId="0A5CD773" w14:textId="77777777" w:rsidR="00435278" w:rsidRPr="00435278" w:rsidRDefault="00435278" w:rsidP="00435278">
      <w:pPr>
        <w:pStyle w:val="B1"/>
      </w:pPr>
      <w:r w:rsidRPr="007C4792">
        <w:t>3.</w:t>
      </w:r>
      <w:r w:rsidRPr="007C4792">
        <w:tab/>
        <w:t>The NRM interacts with the 3GPP system based on the procedures in step 2 of clause</w:t>
      </w:r>
      <w:r w:rsidRPr="007C4792">
        <w:rPr>
          <w:rFonts w:ascii="Batang" w:eastAsia="Batang" w:hAnsi="Batang"/>
        </w:rPr>
        <w:t> </w:t>
      </w:r>
      <w:r w:rsidRPr="007C4792">
        <w:t>14.3.4A.2.2 3GPP TS 23.434[4] to create an eMBMS or an MBS session, respectively. Upon successful creation of an MBS session</w:t>
      </w:r>
      <w:r w:rsidRPr="00B41ED1">
        <w:rPr>
          <w:bCs/>
          <w:iCs/>
        </w:rPr>
        <w:t xml:space="preserve"> or eMBMS bearer</w:t>
      </w:r>
      <w:r w:rsidRPr="00435278">
        <w:t>, the NRM server receives a MBS session ID</w:t>
      </w:r>
      <w:r w:rsidRPr="00B41ED1">
        <w:rPr>
          <w:bCs/>
          <w:iCs/>
        </w:rPr>
        <w:t xml:space="preserve"> for 5G or TMGI for 4G respectively</w:t>
      </w:r>
      <w:r w:rsidRPr="00435278">
        <w:t xml:space="preserve">. </w:t>
      </w:r>
    </w:p>
    <w:p w14:paraId="26C21B43" w14:textId="77777777" w:rsidR="00435278" w:rsidRPr="007C4792" w:rsidRDefault="00435278" w:rsidP="00435278">
      <w:pPr>
        <w:pStyle w:val="B1"/>
      </w:pPr>
      <w:r w:rsidRPr="000D2F92">
        <w:t>4.</w:t>
      </w:r>
      <w:r w:rsidRPr="000D2F92">
        <w:tab/>
        <w:t>Same as step 3 defined in clause 14.3.4A.2.2 TS 23.434[4].</w:t>
      </w:r>
    </w:p>
    <w:p w14:paraId="7F9CB3ED" w14:textId="77777777" w:rsidR="00435278" w:rsidRPr="007C4792" w:rsidRDefault="00435278" w:rsidP="00435278">
      <w:pPr>
        <w:pStyle w:val="B1"/>
      </w:pPr>
      <w:r w:rsidRPr="007C4792">
        <w:t>5.</w:t>
      </w:r>
      <w:r w:rsidRPr="007C4792">
        <w:tab/>
        <w:t>Same as step 4 defined in clause 14.3.4A.2.2 TS 23.434[4].</w:t>
      </w:r>
    </w:p>
    <w:p w14:paraId="39AF7C17" w14:textId="77777777" w:rsidR="00435278" w:rsidRPr="007C4792" w:rsidRDefault="00435278" w:rsidP="00435278">
      <w:pPr>
        <w:pStyle w:val="B1"/>
      </w:pPr>
      <w:r w:rsidRPr="007C4792">
        <w:t>6.</w:t>
      </w:r>
      <w:r w:rsidRPr="007C4792">
        <w:tab/>
        <w:t>Same as step 5 defined in clause 14.3.4A.2.2 TS 23.434[4].</w:t>
      </w:r>
    </w:p>
    <w:p w14:paraId="1C3854E6" w14:textId="77777777" w:rsidR="00435278" w:rsidRPr="007C4792" w:rsidRDefault="00435278" w:rsidP="00435278">
      <w:pPr>
        <w:pStyle w:val="B1"/>
      </w:pPr>
      <w:r w:rsidRPr="007C4792">
        <w:t>7a-7b.</w:t>
      </w:r>
      <w:r w:rsidRPr="007C4792">
        <w:tab/>
        <w:t>The VAL client sends a service request to the SEALDD client for the Multicast broadcast session service as per VAL service provisioning information. The SEALDD client communicates with the NRM client about the SSM address, MBS Session ID</w:t>
      </w:r>
      <w:r w:rsidRPr="00B41ED1">
        <w:rPr>
          <w:bCs/>
          <w:iCs/>
        </w:rPr>
        <w:t xml:space="preserve"> or TMGI</w:t>
      </w:r>
      <w:r w:rsidRPr="00435278">
        <w:t xml:space="preserve"> to receive multicast or broadcast packets. Based on the service request, the SEALDD client establishes the SEALDD-UU connection as per clause 9.2.2.2 SEALDD regular connection establishment. The SEALDD server may include the allocated SEALDD cli</w:t>
      </w:r>
      <w:r w:rsidRPr="000D2F92">
        <w:t>ent MBS data delivery ID in the regular connection establishment response for the SEALDD client.</w:t>
      </w:r>
    </w:p>
    <w:p w14:paraId="381DCD87" w14:textId="57534299" w:rsidR="00435278" w:rsidRPr="007C4792" w:rsidRDefault="00435278" w:rsidP="00435278">
      <w:pPr>
        <w:pStyle w:val="NO"/>
      </w:pPr>
      <w:r w:rsidRPr="007C4792">
        <w:t>NOTE:</w:t>
      </w:r>
      <w:r w:rsidR="000F26D7">
        <w:tab/>
      </w:r>
      <w:r w:rsidRPr="007C4792">
        <w:t xml:space="preserve">The interaction between the VAL client, SEALDD client and NRM client is implementation-specific and out of scope of 3GPP. </w:t>
      </w:r>
    </w:p>
    <w:p w14:paraId="6A6282F1" w14:textId="77777777" w:rsidR="00435278" w:rsidRPr="00435278" w:rsidRDefault="00435278" w:rsidP="00435278">
      <w:pPr>
        <w:pStyle w:val="B1"/>
      </w:pPr>
      <w:r w:rsidRPr="007C4792">
        <w:t>8a.</w:t>
      </w:r>
      <w:r w:rsidRPr="007C4792">
        <w:tab/>
        <w:t>In case of broadcast</w:t>
      </w:r>
      <w:r w:rsidRPr="00B41ED1">
        <w:rPr>
          <w:bCs/>
          <w:iCs/>
        </w:rPr>
        <w:t xml:space="preserve"> and multicast eMBMS or broadcast MBS</w:t>
      </w:r>
      <w:r w:rsidRPr="00435278">
        <w:t xml:space="preserve"> delivery type, the NRM client listens to the MBS session ID for the broadcast</w:t>
      </w:r>
      <w:r w:rsidRPr="00B41ED1">
        <w:rPr>
          <w:bCs/>
          <w:iCs/>
        </w:rPr>
        <w:t xml:space="preserve"> MBS session or TMGI for the broadcast and multicast eMBMS</w:t>
      </w:r>
      <w:r w:rsidRPr="00435278">
        <w:t xml:space="preserve"> data, same as step 6b defined in clause 14.3.4A.2.2 TS 23.434[4]. </w:t>
      </w:r>
    </w:p>
    <w:p w14:paraId="60463BA7" w14:textId="77777777" w:rsidR="00435278" w:rsidRPr="007C4792" w:rsidRDefault="00435278" w:rsidP="00435278">
      <w:pPr>
        <w:pStyle w:val="B1"/>
      </w:pPr>
      <w:r w:rsidRPr="00435278">
        <w:t>8b.</w:t>
      </w:r>
      <w:r w:rsidRPr="00435278">
        <w:tab/>
        <w:t>In case of multic</w:t>
      </w:r>
      <w:r w:rsidRPr="000D2F92">
        <w:t>ast</w:t>
      </w:r>
      <w:r w:rsidRPr="00B41ED1">
        <w:rPr>
          <w:bCs/>
          <w:iCs/>
        </w:rPr>
        <w:t xml:space="preserve"> MBS </w:t>
      </w:r>
      <w:r w:rsidRPr="00435278">
        <w:t>delivery type, the NRM client joins the multicast session with 5GSystem using the MBS session ID same as step 6a defined in clause 14.3.4A.2.2 TS 23.434[</w:t>
      </w:r>
      <w:r w:rsidRPr="000D2F92">
        <w:t>4].</w:t>
      </w:r>
    </w:p>
    <w:p w14:paraId="016B6949" w14:textId="77777777" w:rsidR="00435278" w:rsidRPr="00B41ED1" w:rsidRDefault="00435278" w:rsidP="00435278">
      <w:pPr>
        <w:pStyle w:val="B1"/>
        <w:rPr>
          <w:bCs/>
          <w:iCs/>
        </w:rPr>
      </w:pPr>
      <w:r w:rsidRPr="007C4792">
        <w:lastRenderedPageBreak/>
        <w:t>8c.</w:t>
      </w:r>
      <w:r w:rsidRPr="007C4792">
        <w:tab/>
        <w:t xml:space="preserve">Same as step 6a defined in clause 14.3.4A.2.2 TS 23.434[4] and clause 14.3.4A.2.2 TS 23.434[4] </w:t>
      </w:r>
      <w:r w:rsidRPr="00B41ED1">
        <w:rPr>
          <w:bCs/>
          <w:iCs/>
        </w:rPr>
        <w:t>for the multicast MBS session.</w:t>
      </w:r>
    </w:p>
    <w:p w14:paraId="10B2D36A" w14:textId="77777777" w:rsidR="00435278" w:rsidRPr="00435278" w:rsidRDefault="00435278" w:rsidP="00435278">
      <w:pPr>
        <w:pStyle w:val="B1"/>
      </w:pPr>
      <w:r w:rsidRPr="00435278">
        <w:t>9.</w:t>
      </w:r>
      <w:r w:rsidRPr="00435278">
        <w:tab/>
        <w:t>Same as step 8 defined in clause 14.3.4A.2.2 TS 23.434[4]</w:t>
      </w:r>
    </w:p>
    <w:p w14:paraId="37653E56" w14:textId="77777777" w:rsidR="00435278" w:rsidRPr="000D2F92" w:rsidRDefault="00435278" w:rsidP="00435278">
      <w:pPr>
        <w:pStyle w:val="B1"/>
      </w:pPr>
      <w:r w:rsidRPr="000D2F92">
        <w:t>10.</w:t>
      </w:r>
      <w:r w:rsidRPr="000D2F92">
        <w:tab/>
        <w:t xml:space="preserve">The NRM server sends the MulticastBroadcast service create response to the SEALDD server with the received MBS session ID </w:t>
      </w:r>
      <w:r w:rsidRPr="00B41ED1">
        <w:rPr>
          <w:bCs/>
          <w:iCs/>
        </w:rPr>
        <w:t>or TMGI</w:t>
      </w:r>
      <w:r w:rsidRPr="00435278">
        <w:t xml:space="preserve"> as per the clause 14.3.4A.2.2 TS 23.434[4]. On receiving the NRM response message, the SEALDD server allocates the endpoint information of the SEALDD server side to receive the data from the VAL server and SEALDD MBS Session ID to manage the MBS sessions. </w:t>
      </w:r>
    </w:p>
    <w:p w14:paraId="42152A64" w14:textId="77777777" w:rsidR="00435278" w:rsidRPr="007C4792" w:rsidRDefault="00435278" w:rsidP="00435278">
      <w:pPr>
        <w:pStyle w:val="B1"/>
      </w:pPr>
      <w:r w:rsidRPr="007C4792">
        <w:t>11.</w:t>
      </w:r>
      <w:r w:rsidRPr="007C4792">
        <w:tab/>
        <w:t>The SEALDD server sends the SEALDD MulticastBroadcast service create response to the VAL server with the allocated endpoint information to send data and SEALDD MBS session ID for managing the MBS sessions.</w:t>
      </w:r>
    </w:p>
    <w:p w14:paraId="410828E0" w14:textId="77777777" w:rsidR="00435278" w:rsidRPr="007C4792" w:rsidRDefault="00435278" w:rsidP="00435278">
      <w:pPr>
        <w:pStyle w:val="B1"/>
      </w:pPr>
      <w:r w:rsidRPr="007C4792">
        <w:t>12.</w:t>
      </w:r>
      <w:r w:rsidRPr="007C4792">
        <w:tab/>
        <w:t>The VAL server sends the DL data to the SEALDD server over the allocated ingress connection information. The SEALDD server delivers the DL data to the SEALDD clients over the SEALDD-UU session. The SEALDD clients forward them to the VAL clients. The SEALDD server may determine to switch to the unicast session to deliver the MBS data and back to MBS sessions.</w:t>
      </w:r>
    </w:p>
    <w:p w14:paraId="0931C306" w14:textId="11429170" w:rsidR="00D65B85" w:rsidRPr="00D65B85" w:rsidRDefault="00D65B85" w:rsidP="00D9372C">
      <w:pPr>
        <w:pStyle w:val="Heading5"/>
      </w:pPr>
      <w:bookmarkStart w:id="170" w:name="_Toc215494890"/>
      <w:r w:rsidRPr="00D65B85">
        <w:rPr>
          <w:rFonts w:hint="eastAsia"/>
          <w:lang w:eastAsia="zh-CN"/>
        </w:rPr>
        <w:t>6</w:t>
      </w:r>
      <w:r w:rsidRPr="00D65B85">
        <w:rPr>
          <w:lang w:eastAsia="zh-CN"/>
        </w:rPr>
        <w:t>.</w:t>
      </w:r>
      <w:r>
        <w:rPr>
          <w:lang w:eastAsia="zh-CN"/>
        </w:rPr>
        <w:t>4</w:t>
      </w:r>
      <w:r w:rsidRPr="00D65B85">
        <w:rPr>
          <w:lang w:eastAsia="zh-CN"/>
        </w:rPr>
        <w:t>.1.2.2</w:t>
      </w:r>
      <w:r w:rsidRPr="00D65B85">
        <w:rPr>
          <w:lang w:eastAsia="zh-CN"/>
        </w:rPr>
        <w:tab/>
      </w:r>
      <w:r w:rsidRPr="00D65B85">
        <w:t xml:space="preserve">SEALDD enabled Multicast and </w:t>
      </w:r>
      <w:r w:rsidRPr="00D65B85">
        <w:rPr>
          <w:lang w:eastAsia="zh-CN"/>
        </w:rPr>
        <w:t>Broadcast</w:t>
      </w:r>
      <w:r w:rsidRPr="00D65B85">
        <w:t xml:space="preserve"> data</w:t>
      </w:r>
      <w:r w:rsidRPr="00D65B85">
        <w:rPr>
          <w:lang w:eastAsia="zh-CN"/>
        </w:rPr>
        <w:t xml:space="preserve"> delivery update</w:t>
      </w:r>
      <w:r w:rsidRPr="00D65B85">
        <w:t xml:space="preserve"> procedure</w:t>
      </w:r>
      <w:bookmarkEnd w:id="170"/>
    </w:p>
    <w:p w14:paraId="5513747A" w14:textId="021B3260" w:rsidR="00D65B85" w:rsidRPr="00D65B85" w:rsidRDefault="00D65B85" w:rsidP="00D65B85">
      <w:pPr>
        <w:rPr>
          <w:rFonts w:eastAsia="DengXian"/>
          <w:lang w:eastAsia="zh-CN"/>
        </w:rPr>
      </w:pPr>
      <w:r w:rsidRPr="00D65B85">
        <w:rPr>
          <w:rFonts w:eastAsia="DengXian" w:hint="eastAsia"/>
          <w:lang w:eastAsia="zh-CN"/>
        </w:rPr>
        <w:t>F</w:t>
      </w:r>
      <w:r w:rsidRPr="00D65B85">
        <w:rPr>
          <w:rFonts w:eastAsia="DengXian"/>
          <w:lang w:eastAsia="zh-CN"/>
        </w:rPr>
        <w:t>igure</w:t>
      </w:r>
      <w:r w:rsidR="00417213">
        <w:rPr>
          <w:rFonts w:eastAsia="DengXian"/>
          <w:lang w:val="en-US" w:eastAsia="zh-CN"/>
        </w:rPr>
        <w:t> </w:t>
      </w:r>
      <w:r w:rsidRPr="00D65B85">
        <w:rPr>
          <w:rFonts w:eastAsia="DengXian"/>
          <w:lang w:eastAsia="zh-CN"/>
        </w:rPr>
        <w:t>6.</w:t>
      </w:r>
      <w:r>
        <w:rPr>
          <w:rFonts w:eastAsia="DengXian"/>
          <w:lang w:eastAsia="zh-CN"/>
        </w:rPr>
        <w:t>4</w:t>
      </w:r>
      <w:r w:rsidRPr="00D65B85">
        <w:rPr>
          <w:rFonts w:eastAsia="DengXian"/>
          <w:lang w:eastAsia="zh-CN"/>
        </w:rPr>
        <w:t xml:space="preserve">.1.2.2-1 illustrates the high-level procedure of updating a </w:t>
      </w:r>
      <w:r w:rsidRPr="00D65B85">
        <w:rPr>
          <w:rFonts w:eastAsia="DengXian"/>
        </w:rPr>
        <w:t>SEALDD enabled Multicast and Broadcast</w:t>
      </w:r>
      <w:r w:rsidRPr="00D65B85">
        <w:rPr>
          <w:rFonts w:eastAsia="DengXian"/>
          <w:lang w:eastAsia="zh-CN"/>
        </w:rPr>
        <w:t xml:space="preserve"> data delivery service for the VAL server.</w:t>
      </w:r>
    </w:p>
    <w:p w14:paraId="6668481B" w14:textId="77777777" w:rsidR="00D65B85" w:rsidRPr="00D65B85" w:rsidRDefault="00D65B85" w:rsidP="00D65B85">
      <w:pPr>
        <w:rPr>
          <w:rFonts w:eastAsia="DengXian"/>
          <w:lang w:eastAsia="zh-CN"/>
        </w:rPr>
      </w:pPr>
      <w:r w:rsidRPr="00D65B85">
        <w:rPr>
          <w:rFonts w:eastAsia="DengXian"/>
          <w:lang w:eastAsia="zh-CN"/>
        </w:rPr>
        <w:t>Precondition:</w:t>
      </w:r>
    </w:p>
    <w:p w14:paraId="49A32134" w14:textId="77777777" w:rsidR="00D65B85" w:rsidRPr="00D65B85" w:rsidRDefault="00D65B85" w:rsidP="00417213">
      <w:pPr>
        <w:pStyle w:val="B1"/>
        <w:rPr>
          <w:lang w:eastAsia="zh-CN"/>
        </w:rPr>
      </w:pPr>
      <w:r w:rsidRPr="00D65B85">
        <w:rPr>
          <w:lang w:eastAsia="zh-CN"/>
        </w:rPr>
        <w:t>-</w:t>
      </w:r>
      <w:r w:rsidRPr="00D65B85">
        <w:rPr>
          <w:lang w:eastAsia="zh-CN"/>
        </w:rPr>
        <w:tab/>
        <w:t xml:space="preserve">A SEALDD server enabled multicast or broadcast session is created and media is delivered. </w:t>
      </w:r>
    </w:p>
    <w:p w14:paraId="123DA93A" w14:textId="085EE4EB" w:rsidR="00D65B85" w:rsidRPr="00D65B85" w:rsidRDefault="00D65B85" w:rsidP="00D65B85">
      <w:pPr>
        <w:rPr>
          <w:rFonts w:eastAsia="DengXian"/>
        </w:rPr>
      </w:pPr>
    </w:p>
    <w:p w14:paraId="6291C7AC" w14:textId="77777777" w:rsidR="00D65B85" w:rsidRPr="00D65B85" w:rsidRDefault="00D65B85" w:rsidP="000F4722">
      <w:pPr>
        <w:pStyle w:val="TH"/>
      </w:pPr>
      <w:r w:rsidRPr="00D65B85">
        <w:rPr>
          <w:noProof/>
        </w:rPr>
        <w:object w:dxaOrig="10831" w:dyaOrig="6931" w14:anchorId="5F40A210">
          <v:shape id="_x0000_i1045" type="#_x0000_t75" alt="" style="width:452.95pt;height:4in;mso-width-percent:0;mso-height-percent:0;mso-width-percent:0;mso-height-percent:0" o:ole="">
            <v:imagedata r:id="rId49" o:title=""/>
          </v:shape>
          <o:OLEObject Type="Embed" ProgID="Visio.Drawing.15" ShapeID="_x0000_i1045" DrawAspect="Content" ObjectID="_1826089848" r:id="rId50"/>
        </w:object>
      </w:r>
    </w:p>
    <w:p w14:paraId="0DA5F4C5" w14:textId="133F4EEB" w:rsidR="00D65B85" w:rsidRPr="00D65B85" w:rsidRDefault="00D65B85" w:rsidP="00D9372C">
      <w:pPr>
        <w:pStyle w:val="TF"/>
      </w:pPr>
      <w:r w:rsidRPr="00D65B85">
        <w:t>Figure</w:t>
      </w:r>
      <w:r w:rsidR="00417213">
        <w:rPr>
          <w:rFonts w:cs="Arial"/>
        </w:rPr>
        <w:t> </w:t>
      </w:r>
      <w:r w:rsidRPr="00D65B85">
        <w:rPr>
          <w:lang w:eastAsia="zh-CN"/>
        </w:rPr>
        <w:t>6.</w:t>
      </w:r>
      <w:r>
        <w:rPr>
          <w:lang w:eastAsia="zh-CN"/>
        </w:rPr>
        <w:t>4</w:t>
      </w:r>
      <w:r w:rsidRPr="00D65B85">
        <w:rPr>
          <w:lang w:eastAsia="zh-CN"/>
        </w:rPr>
        <w:t>.1.2.2-1</w:t>
      </w:r>
      <w:r w:rsidRPr="00D65B85">
        <w:t>: SEALDD enabled Multicast and Broadcast data delivery update procedure</w:t>
      </w:r>
    </w:p>
    <w:p w14:paraId="32ABD088" w14:textId="77777777" w:rsidR="00D65B85" w:rsidRPr="00D65B85" w:rsidRDefault="00D65B85" w:rsidP="00417213">
      <w:pPr>
        <w:pStyle w:val="B1"/>
      </w:pPr>
      <w:r w:rsidRPr="00D65B85">
        <w:t>1.</w:t>
      </w:r>
      <w:r w:rsidRPr="00D65B85">
        <w:tab/>
        <w:t>The VAL server sends a SEALDD MulticastBroadcast service update request to the SEALDD server. The request includes among others the parameters to be updated related to the MBS session under consideration, e.g., the service requirement or service area, list of VAL UEs, SEALDD MBS session ID.</w:t>
      </w:r>
    </w:p>
    <w:p w14:paraId="046BB645" w14:textId="5EF6A506" w:rsidR="00D65B85" w:rsidRPr="00D65B85" w:rsidRDefault="00D65B85" w:rsidP="00417213">
      <w:pPr>
        <w:pStyle w:val="B1"/>
      </w:pPr>
      <w:r w:rsidRPr="00D65B85">
        <w:t>2.</w:t>
      </w:r>
      <w:r w:rsidRPr="00D65B85">
        <w:tab/>
        <w:t>The SEALDD server sends an NRM Multicast resource update request towards the NRM server as per step 2 defined in clause 14.3.4A.3.2 TS 23.434</w:t>
      </w:r>
      <w:r w:rsidR="00417213">
        <w:t> </w:t>
      </w:r>
      <w:r w:rsidRPr="00D65B85">
        <w:t>[</w:t>
      </w:r>
      <w:r w:rsidR="00417213">
        <w:t>4</w:t>
      </w:r>
      <w:r w:rsidRPr="00D65B85">
        <w:t>].</w:t>
      </w:r>
    </w:p>
    <w:p w14:paraId="333C25C5" w14:textId="64F0DE5C" w:rsidR="00D65B85" w:rsidRPr="00D65B85" w:rsidRDefault="00D65B85" w:rsidP="00417213">
      <w:pPr>
        <w:pStyle w:val="B1"/>
      </w:pPr>
      <w:r w:rsidRPr="00D65B85">
        <w:lastRenderedPageBreak/>
        <w:t>3.</w:t>
      </w:r>
      <w:r w:rsidRPr="00D65B85">
        <w:tab/>
        <w:t xml:space="preserve">The NRM server sends an NRM MulticastBroadcast service update request towards the 5GS </w:t>
      </w:r>
      <w:r w:rsidR="00435278" w:rsidRPr="00435278">
        <w:t xml:space="preserve">for MBS session </w:t>
      </w:r>
      <w:r w:rsidRPr="00D65B85">
        <w:t xml:space="preserve">(to the MB-SMF either directly or via the NEF) </w:t>
      </w:r>
      <w:r w:rsidR="00435278" w:rsidRPr="00435278">
        <w:t xml:space="preserve">or to EPS for TMGI </w:t>
      </w:r>
      <w:r w:rsidRPr="00D65B85">
        <w:t>as per the step 3, step 4 and step 5 of clause 14.3.4A.3.2 TS 23.434</w:t>
      </w:r>
      <w:r w:rsidR="00417213">
        <w:t> </w:t>
      </w:r>
      <w:r w:rsidRPr="00D65B85">
        <w:t>[</w:t>
      </w:r>
      <w:r w:rsidR="00417213">
        <w:t>4</w:t>
      </w:r>
      <w:r w:rsidRPr="00D65B85">
        <w:t>].</w:t>
      </w:r>
    </w:p>
    <w:p w14:paraId="2581D2F4" w14:textId="6ACB0D59" w:rsidR="00D65B85" w:rsidRPr="00D65B85" w:rsidRDefault="00D65B85" w:rsidP="00417213">
      <w:pPr>
        <w:pStyle w:val="B1"/>
      </w:pPr>
      <w:r w:rsidRPr="00D65B85">
        <w:t>4.</w:t>
      </w:r>
      <w:r w:rsidRPr="00D65B85">
        <w:tab/>
        <w:t>Same as step step 7 of clause 14.3.4A.3.2 TS 23.434</w:t>
      </w:r>
      <w:r w:rsidR="00417213">
        <w:t> </w:t>
      </w:r>
      <w:r w:rsidRPr="00D65B85">
        <w:t>[</w:t>
      </w:r>
      <w:r w:rsidR="00417213">
        <w:t>4</w:t>
      </w:r>
      <w:r w:rsidRPr="00D65B85">
        <w:t>].</w:t>
      </w:r>
    </w:p>
    <w:p w14:paraId="0086B30F" w14:textId="77777777" w:rsidR="00D65B85" w:rsidRPr="00D65B85" w:rsidRDefault="00D65B85" w:rsidP="00417213">
      <w:pPr>
        <w:pStyle w:val="B1"/>
      </w:pPr>
      <w:r w:rsidRPr="00D65B85">
        <w:t>5.</w:t>
      </w:r>
      <w:r w:rsidRPr="00D65B85">
        <w:tab/>
        <w:t xml:space="preserve">The NRM client stores and process the updated received information. If required, the NRM client interacts with the SEALDD client to configure as per the updated information. </w:t>
      </w:r>
    </w:p>
    <w:p w14:paraId="4A9006D0" w14:textId="5692B530" w:rsidR="00D65B85" w:rsidRPr="00D65B85" w:rsidRDefault="00D65B85" w:rsidP="000F4722">
      <w:pPr>
        <w:pStyle w:val="NO"/>
      </w:pPr>
      <w:r w:rsidRPr="00D65B85">
        <w:rPr>
          <w:lang w:eastAsia="zh-CN"/>
        </w:rPr>
        <w:t>NOTE:</w:t>
      </w:r>
      <w:r w:rsidR="000F4722">
        <w:rPr>
          <w:lang w:eastAsia="zh-CN"/>
        </w:rPr>
        <w:tab/>
      </w:r>
      <w:r w:rsidRPr="00D65B85">
        <w:rPr>
          <w:lang w:eastAsia="zh-CN"/>
        </w:rPr>
        <w:t xml:space="preserve">It is implementation specific how the NRM client and SEALDD client communicate with each other for in the VAL UE and is out of scope. </w:t>
      </w:r>
    </w:p>
    <w:p w14:paraId="12623488" w14:textId="688D314E" w:rsidR="00D65B85" w:rsidRPr="00D65B85" w:rsidRDefault="00D65B85" w:rsidP="00417213">
      <w:pPr>
        <w:pStyle w:val="B1"/>
      </w:pPr>
      <w:r w:rsidRPr="00D65B85">
        <w:t>6.</w:t>
      </w:r>
      <w:r w:rsidRPr="00D65B85">
        <w:tab/>
        <w:t>Same as step 5 defined in clause 14.3.4A.3.2 TS 23.434</w:t>
      </w:r>
      <w:r w:rsidR="00417213">
        <w:t> </w:t>
      </w:r>
      <w:r w:rsidRPr="00D65B85">
        <w:t>[</w:t>
      </w:r>
      <w:r w:rsidR="00417213">
        <w:t>4</w:t>
      </w:r>
      <w:r w:rsidRPr="00D65B85">
        <w:t>].</w:t>
      </w:r>
    </w:p>
    <w:p w14:paraId="5C85F19D" w14:textId="15E5402F" w:rsidR="00D65B85" w:rsidRPr="00D65B85" w:rsidRDefault="00D65B85" w:rsidP="00417213">
      <w:pPr>
        <w:pStyle w:val="B1"/>
      </w:pPr>
      <w:r w:rsidRPr="00D65B85">
        <w:t>7.</w:t>
      </w:r>
      <w:r w:rsidRPr="00D65B85">
        <w:tab/>
        <w:t>Same as step 7 defined in clause 14.3.4A.3.2 TS 23.434</w:t>
      </w:r>
      <w:r w:rsidR="00417213">
        <w:t> </w:t>
      </w:r>
      <w:r w:rsidRPr="00D65B85">
        <w:t>[</w:t>
      </w:r>
      <w:r w:rsidR="00417213">
        <w:t>4</w:t>
      </w:r>
      <w:r w:rsidRPr="00D65B85">
        <w:t>]. For the updated MBS sessions (like new MBS sessions, update of service areas, etc.)</w:t>
      </w:r>
      <w:r w:rsidR="00435278">
        <w:t xml:space="preserve"> </w:t>
      </w:r>
      <w:r w:rsidR="00435278" w:rsidRPr="00435278">
        <w:t>or updated TMGI</w:t>
      </w:r>
      <w:r w:rsidRPr="00D65B85">
        <w:t>, the SEALDD server associates it with the allocated ingress address towards the VAL server.</w:t>
      </w:r>
    </w:p>
    <w:p w14:paraId="1992F452" w14:textId="77777777" w:rsidR="00D65B85" w:rsidRPr="00D65B85" w:rsidRDefault="00D65B85" w:rsidP="00417213">
      <w:pPr>
        <w:pStyle w:val="B1"/>
      </w:pPr>
      <w:r w:rsidRPr="00D65B85">
        <w:t>8.</w:t>
      </w:r>
      <w:r w:rsidRPr="00D65B85">
        <w:tab/>
        <w:t xml:space="preserve">The SEALDD server sends a SEALDD MulticastBroadcast service update response to the VAL server indicating the success of the update with the updated parameters of the MBS session. </w:t>
      </w:r>
    </w:p>
    <w:p w14:paraId="35B3B0ED" w14:textId="77777777" w:rsidR="00D65B85" w:rsidRPr="00D65B85" w:rsidRDefault="00D65B85" w:rsidP="00417213">
      <w:pPr>
        <w:pStyle w:val="B1"/>
      </w:pPr>
      <w:r w:rsidRPr="00D65B85">
        <w:t>9.</w:t>
      </w:r>
      <w:r w:rsidRPr="00D65B85">
        <w:tab/>
        <w:t xml:space="preserve">The VAL server continues sending data delivery using the allocated address and SEALDD server delivers the data over the updated MBS session to the users. </w:t>
      </w:r>
    </w:p>
    <w:p w14:paraId="4B25D26A" w14:textId="1F6AD170" w:rsidR="00D65B85" w:rsidRPr="00D65B85" w:rsidRDefault="00D65B85" w:rsidP="00D9372C">
      <w:pPr>
        <w:pStyle w:val="Heading5"/>
        <w:rPr>
          <w:lang w:eastAsia="zh-CN"/>
        </w:rPr>
      </w:pPr>
      <w:bookmarkStart w:id="171" w:name="_Toc215494891"/>
      <w:r w:rsidRPr="00D65B85">
        <w:rPr>
          <w:rFonts w:hint="eastAsia"/>
          <w:lang w:eastAsia="zh-CN"/>
        </w:rPr>
        <w:t>6</w:t>
      </w:r>
      <w:r w:rsidRPr="00D65B85">
        <w:rPr>
          <w:lang w:eastAsia="zh-CN"/>
        </w:rPr>
        <w:t>.</w:t>
      </w:r>
      <w:r>
        <w:rPr>
          <w:lang w:eastAsia="zh-CN"/>
        </w:rPr>
        <w:t>4</w:t>
      </w:r>
      <w:r w:rsidRPr="00D65B85">
        <w:rPr>
          <w:lang w:eastAsia="zh-CN"/>
        </w:rPr>
        <w:t>.1.2.3</w:t>
      </w:r>
      <w:r w:rsidRPr="00D65B85">
        <w:rPr>
          <w:lang w:eastAsia="zh-CN"/>
        </w:rPr>
        <w:tab/>
      </w:r>
      <w:r w:rsidRPr="00D65B85">
        <w:t xml:space="preserve">SEALDD enabled Multicast and </w:t>
      </w:r>
      <w:r w:rsidRPr="00D65B85">
        <w:rPr>
          <w:lang w:eastAsia="zh-CN"/>
        </w:rPr>
        <w:t>Broadcast</w:t>
      </w:r>
      <w:r w:rsidRPr="00D65B85">
        <w:t xml:space="preserve"> data</w:t>
      </w:r>
      <w:r w:rsidRPr="00D65B85">
        <w:rPr>
          <w:lang w:eastAsia="zh-CN"/>
        </w:rPr>
        <w:t xml:space="preserve"> delivery deletion</w:t>
      </w:r>
      <w:r w:rsidRPr="00D65B85">
        <w:t xml:space="preserve"> procedure</w:t>
      </w:r>
      <w:bookmarkEnd w:id="171"/>
    </w:p>
    <w:p w14:paraId="0505FC4F" w14:textId="7A983B00" w:rsidR="00D65B85" w:rsidRPr="00D65B85" w:rsidRDefault="00D65B85" w:rsidP="00D65B85">
      <w:pPr>
        <w:rPr>
          <w:rFonts w:eastAsia="DengXian"/>
          <w:lang w:eastAsia="zh-CN"/>
        </w:rPr>
      </w:pPr>
      <w:r w:rsidRPr="00D65B85">
        <w:rPr>
          <w:rFonts w:eastAsia="DengXian" w:hint="eastAsia"/>
          <w:lang w:eastAsia="zh-CN"/>
        </w:rPr>
        <w:t>F</w:t>
      </w:r>
      <w:r w:rsidRPr="00D65B85">
        <w:rPr>
          <w:rFonts w:eastAsia="DengXian"/>
          <w:lang w:eastAsia="zh-CN"/>
        </w:rPr>
        <w:t>igure</w:t>
      </w:r>
      <w:r w:rsidR="00417213">
        <w:rPr>
          <w:rFonts w:eastAsia="DengXian"/>
          <w:lang w:val="en-US" w:eastAsia="zh-CN"/>
        </w:rPr>
        <w:t> </w:t>
      </w:r>
      <w:r w:rsidRPr="00D65B85">
        <w:rPr>
          <w:rFonts w:eastAsia="DengXian"/>
          <w:lang w:eastAsia="zh-CN"/>
        </w:rPr>
        <w:t>6.</w:t>
      </w:r>
      <w:r>
        <w:rPr>
          <w:rFonts w:eastAsia="DengXian"/>
          <w:lang w:eastAsia="zh-CN"/>
        </w:rPr>
        <w:t>4</w:t>
      </w:r>
      <w:r w:rsidRPr="00D65B85">
        <w:rPr>
          <w:rFonts w:eastAsia="DengXian"/>
          <w:lang w:eastAsia="zh-CN"/>
        </w:rPr>
        <w:t xml:space="preserve">.1.2.3-1 illustrates the high-level procedure of deletion a </w:t>
      </w:r>
      <w:r w:rsidRPr="00D65B85">
        <w:rPr>
          <w:rFonts w:eastAsia="DengXian"/>
        </w:rPr>
        <w:t>SEALDD enabled Multicast and Broadcast</w:t>
      </w:r>
      <w:r w:rsidRPr="00D65B85">
        <w:rPr>
          <w:rFonts w:eastAsia="DengXian"/>
          <w:lang w:eastAsia="zh-CN"/>
        </w:rPr>
        <w:t xml:space="preserve"> data delivery service for the VAL server.</w:t>
      </w:r>
    </w:p>
    <w:p w14:paraId="51AD2755" w14:textId="77777777" w:rsidR="00D65B85" w:rsidRPr="00D65B85" w:rsidRDefault="00D65B85" w:rsidP="00D65B85">
      <w:pPr>
        <w:rPr>
          <w:rFonts w:eastAsia="DengXian"/>
          <w:lang w:eastAsia="zh-CN"/>
        </w:rPr>
      </w:pPr>
      <w:r w:rsidRPr="00D65B85">
        <w:rPr>
          <w:rFonts w:eastAsia="DengXian"/>
          <w:lang w:eastAsia="zh-CN"/>
        </w:rPr>
        <w:t>Precondition:</w:t>
      </w:r>
    </w:p>
    <w:p w14:paraId="7ACAD067" w14:textId="77777777" w:rsidR="00D65B85" w:rsidRPr="00D65B85" w:rsidRDefault="00D65B85" w:rsidP="00417213">
      <w:pPr>
        <w:pStyle w:val="B1"/>
        <w:rPr>
          <w:lang w:eastAsia="zh-CN"/>
        </w:rPr>
      </w:pPr>
      <w:r w:rsidRPr="00D65B85">
        <w:rPr>
          <w:lang w:eastAsia="zh-CN"/>
        </w:rPr>
        <w:t>-</w:t>
      </w:r>
      <w:r w:rsidRPr="00D65B85">
        <w:rPr>
          <w:lang w:eastAsia="zh-CN"/>
        </w:rPr>
        <w:tab/>
        <w:t xml:space="preserve">A SEALDD server enabled multicast or broadcast session upon the request of the VAL server, and media is delivered. </w:t>
      </w:r>
    </w:p>
    <w:p w14:paraId="51A9E82B" w14:textId="3A34C710" w:rsidR="00D65B85" w:rsidRPr="00D65B85" w:rsidRDefault="00D65B85" w:rsidP="00417213">
      <w:pPr>
        <w:pStyle w:val="B1"/>
        <w:rPr>
          <w:lang w:eastAsia="zh-CN"/>
        </w:rPr>
      </w:pPr>
      <w:r w:rsidRPr="00D65B85">
        <w:rPr>
          <w:lang w:eastAsia="zh-CN"/>
        </w:rPr>
        <w:t>-</w:t>
      </w:r>
      <w:r w:rsidRPr="00D65B85">
        <w:rPr>
          <w:lang w:eastAsia="zh-CN"/>
        </w:rPr>
        <w:tab/>
        <w:t>There is no ongoing VAL group communication over the MBS session</w:t>
      </w:r>
      <w:r w:rsidR="000D2F92">
        <w:rPr>
          <w:lang w:eastAsia="zh-CN"/>
        </w:rPr>
        <w:t xml:space="preserve"> </w:t>
      </w:r>
      <w:r w:rsidR="000D2F92" w:rsidRPr="000D2F92">
        <w:rPr>
          <w:lang w:eastAsia="zh-CN"/>
        </w:rPr>
        <w:t>or eMBMS bearer</w:t>
      </w:r>
      <w:r w:rsidRPr="00D65B85">
        <w:rPr>
          <w:lang w:eastAsia="zh-CN"/>
        </w:rPr>
        <w:t>.</w:t>
      </w:r>
    </w:p>
    <w:p w14:paraId="7E3C910F" w14:textId="77777777" w:rsidR="00D65B85" w:rsidRPr="00D65B85" w:rsidRDefault="00D65B85" w:rsidP="000F4722">
      <w:pPr>
        <w:pStyle w:val="TH"/>
      </w:pPr>
      <w:r w:rsidRPr="00D65B85">
        <w:rPr>
          <w:noProof/>
        </w:rPr>
        <w:object w:dxaOrig="10831" w:dyaOrig="6931" w14:anchorId="4D9630BB">
          <v:shape id="_x0000_i1046" type="#_x0000_t75" alt="" style="width:452.95pt;height:4in;mso-width-percent:0;mso-height-percent:0;mso-width-percent:0;mso-height-percent:0" o:ole="">
            <v:imagedata r:id="rId51" o:title=""/>
          </v:shape>
          <o:OLEObject Type="Embed" ProgID="Visio.Drawing.15" ShapeID="_x0000_i1046" DrawAspect="Content" ObjectID="_1826089849" r:id="rId52"/>
        </w:object>
      </w:r>
    </w:p>
    <w:p w14:paraId="7495EBAD" w14:textId="2CCAED4C" w:rsidR="00D65B85" w:rsidRPr="00D65B85" w:rsidRDefault="00D65B85" w:rsidP="00D9372C">
      <w:pPr>
        <w:pStyle w:val="TF"/>
      </w:pPr>
      <w:r w:rsidRPr="00D65B85">
        <w:t xml:space="preserve">Figure </w:t>
      </w:r>
      <w:r w:rsidRPr="00D65B85">
        <w:rPr>
          <w:lang w:eastAsia="zh-CN"/>
        </w:rPr>
        <w:t>6.</w:t>
      </w:r>
      <w:r>
        <w:rPr>
          <w:lang w:eastAsia="zh-CN"/>
        </w:rPr>
        <w:t>4</w:t>
      </w:r>
      <w:r w:rsidRPr="00D65B85">
        <w:rPr>
          <w:lang w:eastAsia="zh-CN"/>
        </w:rPr>
        <w:t>.1.2.2-1</w:t>
      </w:r>
      <w:r w:rsidRPr="00D65B85">
        <w:t>: SEALDD enabled Multicast and Broadcast data delivery deletion procedure</w:t>
      </w:r>
    </w:p>
    <w:p w14:paraId="367F362C" w14:textId="77777777" w:rsidR="00D65B85" w:rsidRPr="00D65B85" w:rsidRDefault="00D65B85" w:rsidP="00AC1EEF">
      <w:pPr>
        <w:pStyle w:val="B1"/>
      </w:pPr>
      <w:r w:rsidRPr="00D65B85">
        <w:lastRenderedPageBreak/>
        <w:t>1.</w:t>
      </w:r>
      <w:r w:rsidRPr="00D65B85">
        <w:tab/>
        <w:t xml:space="preserve">The VAL server decides to delete an MBS session if it is no longer needed. </w:t>
      </w:r>
    </w:p>
    <w:p w14:paraId="494E063B" w14:textId="77777777" w:rsidR="00D65B85" w:rsidRPr="00D65B85" w:rsidRDefault="00D65B85" w:rsidP="00AC1EEF">
      <w:pPr>
        <w:pStyle w:val="B1"/>
      </w:pPr>
      <w:r w:rsidRPr="00D65B85">
        <w:t>2.</w:t>
      </w:r>
      <w:r w:rsidRPr="00D65B85">
        <w:tab/>
        <w:t xml:space="preserve">The VAL server sends the SEALDD MulticastBroadcast service delete request to delete the MBS sessions. </w:t>
      </w:r>
    </w:p>
    <w:p w14:paraId="5151F3E1" w14:textId="5BDC1DE5" w:rsidR="00D65B85" w:rsidRPr="00D65B85" w:rsidRDefault="00D65B85" w:rsidP="00AC1EEF">
      <w:pPr>
        <w:pStyle w:val="B1"/>
      </w:pPr>
      <w:r w:rsidRPr="00D65B85">
        <w:t>3.</w:t>
      </w:r>
      <w:r w:rsidRPr="00D65B85">
        <w:tab/>
        <w:t>The SEALDD server invokes NRM service as per step 2 defined in 14.3.4A.4.2 TS 23.434</w:t>
      </w:r>
      <w:r w:rsidR="00417213">
        <w:t> </w:t>
      </w:r>
      <w:r w:rsidRPr="00D65B85">
        <w:t>[</w:t>
      </w:r>
      <w:r w:rsidR="00417213">
        <w:t>4</w:t>
      </w:r>
      <w:r w:rsidRPr="00D65B85">
        <w:t xml:space="preserve">]. </w:t>
      </w:r>
    </w:p>
    <w:p w14:paraId="5005CE89" w14:textId="6722C187" w:rsidR="00D65B85" w:rsidRPr="00D65B85" w:rsidRDefault="00D65B85" w:rsidP="00AC1EEF">
      <w:pPr>
        <w:pStyle w:val="B1"/>
      </w:pPr>
      <w:r w:rsidRPr="00D65B85">
        <w:t>4.</w:t>
      </w:r>
      <w:r w:rsidRPr="00D65B85">
        <w:tab/>
        <w:t>Same as step 3 defined in 14.3.4A.4.2 TS 23.434</w:t>
      </w:r>
      <w:r w:rsidR="00417213">
        <w:t> </w:t>
      </w:r>
      <w:r w:rsidRPr="00D65B85">
        <w:t>[</w:t>
      </w:r>
      <w:r w:rsidR="00417213">
        <w:t>4</w:t>
      </w:r>
      <w:r w:rsidRPr="00D65B85">
        <w:t>].</w:t>
      </w:r>
    </w:p>
    <w:p w14:paraId="09D148C5" w14:textId="7F20EEC3" w:rsidR="00D65B85" w:rsidRPr="00D65B85" w:rsidRDefault="00D65B85" w:rsidP="00AC1EEF">
      <w:pPr>
        <w:pStyle w:val="B1"/>
      </w:pPr>
      <w:r w:rsidRPr="00D65B85">
        <w:t>5</w:t>
      </w:r>
      <w:r w:rsidR="000D2F92">
        <w:rPr>
          <w:rFonts w:hint="eastAsia"/>
          <w:lang w:eastAsia="zh-CN"/>
        </w:rPr>
        <w:t>a</w:t>
      </w:r>
      <w:r w:rsidRPr="00D65B85">
        <w:t>.</w:t>
      </w:r>
      <w:r w:rsidRPr="00D65B85">
        <w:tab/>
        <w:t>In case of broadcast MBS session</w:t>
      </w:r>
      <w:r w:rsidR="000D2F92">
        <w:t xml:space="preserve"> </w:t>
      </w:r>
      <w:r w:rsidR="000D2F92" w:rsidRPr="000D2F92">
        <w:t>or broadcast and multicast eMBMS bearer</w:t>
      </w:r>
      <w:r w:rsidRPr="00D65B85">
        <w:t>, the NRM client stops monitoring the MBS session under consideration as per step 4a defined in 14.3.4A.4.2 TS 23.434</w:t>
      </w:r>
      <w:r w:rsidR="00417213">
        <w:t> </w:t>
      </w:r>
      <w:r w:rsidRPr="00D65B85">
        <w:t>[</w:t>
      </w:r>
      <w:r w:rsidR="00417213">
        <w:t>4</w:t>
      </w:r>
      <w:r w:rsidRPr="00D65B85">
        <w:t xml:space="preserve">]. </w:t>
      </w:r>
    </w:p>
    <w:p w14:paraId="3CE16FBB" w14:textId="514F9638" w:rsidR="00D65B85" w:rsidRPr="00D65B85" w:rsidRDefault="00D65B85" w:rsidP="00AC1EEF">
      <w:pPr>
        <w:pStyle w:val="B1"/>
      </w:pPr>
      <w:r w:rsidRPr="00D65B85">
        <w:t>5b.</w:t>
      </w:r>
      <w:r w:rsidRPr="00D65B85">
        <w:tab/>
        <w:t xml:space="preserve">In case of multicast </w:t>
      </w:r>
      <w:r w:rsidR="000D2F92" w:rsidRPr="000D2F92">
        <w:t xml:space="preserve">MBS session </w:t>
      </w:r>
      <w:r w:rsidRPr="00D65B85">
        <w:t>delivery type, the NRM client performs UE session leave procedure as per step 4b 4a defined in 14.3.4A.4.2 TS 23.434</w:t>
      </w:r>
      <w:r w:rsidR="00417213">
        <w:t> </w:t>
      </w:r>
      <w:r w:rsidRPr="00D65B85">
        <w:t>[</w:t>
      </w:r>
      <w:r w:rsidR="00417213">
        <w:t>4</w:t>
      </w:r>
      <w:r w:rsidRPr="00D65B85">
        <w:t xml:space="preserve">].  </w:t>
      </w:r>
    </w:p>
    <w:p w14:paraId="2F881B52" w14:textId="193904FE" w:rsidR="00D65B85" w:rsidRPr="00D65B85" w:rsidRDefault="00D65B85" w:rsidP="00417213">
      <w:pPr>
        <w:pStyle w:val="NO"/>
      </w:pPr>
      <w:r w:rsidRPr="00D65B85">
        <w:t>NOTE:</w:t>
      </w:r>
      <w:r w:rsidR="000F4722">
        <w:tab/>
      </w:r>
      <w:r w:rsidRPr="00D65B85">
        <w:t>The communication between NRM client and SEALDD client related to session deletion is implementation specific and out of scope of 3GPP.</w:t>
      </w:r>
    </w:p>
    <w:p w14:paraId="138CF015" w14:textId="6E1BAB52" w:rsidR="00D65B85" w:rsidRPr="00D65B85" w:rsidRDefault="00D65B85" w:rsidP="00417213">
      <w:pPr>
        <w:pStyle w:val="B1"/>
      </w:pPr>
      <w:r w:rsidRPr="00D65B85">
        <w:t>6.</w:t>
      </w:r>
      <w:r w:rsidRPr="00D65B85">
        <w:tab/>
        <w:t>Same as step 5 defined in 14.3.4A.4.2 TS 23.434</w:t>
      </w:r>
      <w:r w:rsidR="00417213">
        <w:t> </w:t>
      </w:r>
      <w:r w:rsidRPr="00D65B85">
        <w:t>[</w:t>
      </w:r>
      <w:r w:rsidR="00417213">
        <w:t>4</w:t>
      </w:r>
      <w:r w:rsidRPr="00D65B85">
        <w:t xml:space="preserve">]. </w:t>
      </w:r>
    </w:p>
    <w:p w14:paraId="20E3208F" w14:textId="066672C1" w:rsidR="00D65B85" w:rsidRPr="00D65B85" w:rsidRDefault="00D65B85" w:rsidP="00417213">
      <w:pPr>
        <w:pStyle w:val="B1"/>
      </w:pPr>
      <w:r w:rsidRPr="00D65B85">
        <w:t>7.</w:t>
      </w:r>
      <w:r w:rsidRPr="00D65B85">
        <w:tab/>
        <w:t>Same as step 6 defined in 14.3.4A.4.2 TS 23.434</w:t>
      </w:r>
      <w:r w:rsidR="00417213">
        <w:t> </w:t>
      </w:r>
      <w:r w:rsidRPr="00D65B85">
        <w:t>[</w:t>
      </w:r>
      <w:r w:rsidR="00417213">
        <w:t>4</w:t>
      </w:r>
      <w:r w:rsidRPr="00D65B85">
        <w:t xml:space="preserve">]. </w:t>
      </w:r>
    </w:p>
    <w:p w14:paraId="4464DA00" w14:textId="14B74AA5" w:rsidR="00D65B85" w:rsidRPr="00D65B85" w:rsidRDefault="00D65B85" w:rsidP="00417213">
      <w:pPr>
        <w:pStyle w:val="B1"/>
      </w:pPr>
      <w:r w:rsidRPr="00D65B85">
        <w:t>7.</w:t>
      </w:r>
      <w:r w:rsidRPr="00D65B85">
        <w:tab/>
        <w:t>Same as step 7 defined in 14.3.4A.4.2 TS 23.434</w:t>
      </w:r>
      <w:r w:rsidR="00417213">
        <w:t> </w:t>
      </w:r>
      <w:r w:rsidRPr="00D65B85">
        <w:t>[</w:t>
      </w:r>
      <w:r w:rsidR="00417213">
        <w:t>4</w:t>
      </w:r>
      <w:r w:rsidRPr="00D65B85">
        <w:t>].</w:t>
      </w:r>
    </w:p>
    <w:p w14:paraId="6C0C19D9" w14:textId="77777777" w:rsidR="00D65B85" w:rsidRPr="00D65B85" w:rsidRDefault="00D65B85" w:rsidP="00417213">
      <w:pPr>
        <w:pStyle w:val="B1"/>
      </w:pPr>
      <w:r w:rsidRPr="00D65B85">
        <w:t>8.</w:t>
      </w:r>
      <w:r w:rsidRPr="00D65B85">
        <w:tab/>
        <w:t xml:space="preserve">The SEALDD server sends a SEALDD MulticastBroadcast service delete response to the VAL server indicating the result of the MBS deletion and MBS session ID. </w:t>
      </w:r>
    </w:p>
    <w:p w14:paraId="25DFED50" w14:textId="29F55671" w:rsidR="00D65B85" w:rsidRPr="00D65B85" w:rsidRDefault="00D65B85" w:rsidP="00D9372C">
      <w:pPr>
        <w:pStyle w:val="Heading3"/>
        <w:rPr>
          <w:lang w:eastAsia="zh-CN"/>
        </w:rPr>
      </w:pPr>
      <w:bookmarkStart w:id="172" w:name="_Toc215494892"/>
      <w:r w:rsidRPr="00D65B85">
        <w:rPr>
          <w:rFonts w:hint="eastAsia"/>
          <w:lang w:eastAsia="zh-CN"/>
        </w:rPr>
        <w:t>6</w:t>
      </w:r>
      <w:r w:rsidRPr="00D65B85">
        <w:rPr>
          <w:lang w:eastAsia="zh-CN"/>
        </w:rPr>
        <w:t>.</w:t>
      </w:r>
      <w:r>
        <w:rPr>
          <w:lang w:eastAsia="zh-CN"/>
        </w:rPr>
        <w:t>4</w:t>
      </w:r>
      <w:r w:rsidRPr="00D65B85">
        <w:rPr>
          <w:lang w:eastAsia="zh-CN"/>
        </w:rPr>
        <w:t>.2</w:t>
      </w:r>
      <w:r w:rsidRPr="00D65B85">
        <w:rPr>
          <w:lang w:eastAsia="zh-CN"/>
        </w:rPr>
        <w:tab/>
        <w:t>Solution evaluation</w:t>
      </w:r>
      <w:bookmarkEnd w:id="172"/>
      <w:r w:rsidRPr="00D65B85">
        <w:rPr>
          <w:lang w:eastAsia="zh-CN"/>
        </w:rPr>
        <w:t xml:space="preserve"> </w:t>
      </w:r>
    </w:p>
    <w:p w14:paraId="1F89851D" w14:textId="2D74A89A" w:rsidR="00D65B85" w:rsidRDefault="00D65B85" w:rsidP="00D65B85">
      <w:pPr>
        <w:rPr>
          <w:rFonts w:eastAsia="DengXian"/>
          <w:lang w:eastAsia="zh-CN"/>
        </w:rPr>
      </w:pPr>
      <w:r w:rsidRPr="00D65B85">
        <w:rPr>
          <w:rFonts w:eastAsia="DengXian"/>
          <w:lang w:eastAsia="zh-CN"/>
        </w:rPr>
        <w:t xml:space="preserve">The solution enables the VAL server to use the SEALDD layer as the user plane delivery for the broadcast/multicast data to send a single copy to several recipients. The SEALDD server hides the complexity of managing MBS sessions </w:t>
      </w:r>
      <w:r w:rsidR="000D2F92" w:rsidRPr="000D2F92">
        <w:rPr>
          <w:rFonts w:eastAsia="DengXian"/>
          <w:lang w:eastAsia="zh-CN"/>
        </w:rPr>
        <w:t xml:space="preserve">or eMBMS bearers </w:t>
      </w:r>
      <w:r w:rsidRPr="00D65B85">
        <w:rPr>
          <w:rFonts w:eastAsia="DengXian"/>
          <w:lang w:eastAsia="zh-CN"/>
        </w:rPr>
        <w:t xml:space="preserve">for the VAL server. In </w:t>
      </w:r>
      <w:r w:rsidR="000D2F92" w:rsidRPr="000D2F92">
        <w:rPr>
          <w:rFonts w:eastAsia="DengXian"/>
          <w:lang w:eastAsia="zh-CN"/>
        </w:rPr>
        <w:t xml:space="preserve">multicast and broadcast </w:t>
      </w:r>
      <w:r w:rsidRPr="00D65B85">
        <w:rPr>
          <w:rFonts w:eastAsia="DengXian"/>
          <w:lang w:eastAsia="zh-CN"/>
        </w:rPr>
        <w:t>session update, there is no change in the user plane data delivery between the SEALDD server and the VAL server. The SEALDD server handles the underlying updates in the MBS session without affecting the VAL server data delivery endpoint, which enables the VAL server to continue sending the data delivery using the allocated information. The SEALDD server utilizes the NRM server for Multicast broadcast resource management based on the existing procedures. This enables the vendor interoperability with flexible deployment scenarios like colocation of the NRM server and SEALDD server. Furthermore, the solution is aligned with the agreed concepts within SEAL specifications, i.e. the NRM server is responsible for resource management and the SEALDD server is responsible for data delivery.</w:t>
      </w:r>
    </w:p>
    <w:p w14:paraId="59B51921" w14:textId="25FEA927" w:rsidR="007C4792" w:rsidRPr="0064781D" w:rsidRDefault="007C4792" w:rsidP="007C4792">
      <w:pPr>
        <w:pStyle w:val="Heading2"/>
      </w:pPr>
      <w:bookmarkStart w:id="173" w:name="_Toc215494893"/>
      <w:r>
        <w:rPr>
          <w:lang w:eastAsia="zh-CN"/>
        </w:rPr>
        <w:t>6</w:t>
      </w:r>
      <w:r>
        <w:t>.</w:t>
      </w:r>
      <w:r w:rsidR="0031739A">
        <w:t>5</w:t>
      </w:r>
      <w:r>
        <w:tab/>
      </w:r>
      <w:r>
        <w:rPr>
          <w:lang w:val="en-US"/>
        </w:rPr>
        <w:t>Solution #</w:t>
      </w:r>
      <w:r w:rsidR="0031739A">
        <w:rPr>
          <w:lang w:val="en-US"/>
        </w:rPr>
        <w:t>5</w:t>
      </w:r>
      <w:r>
        <w:rPr>
          <w:lang w:val="en-US"/>
        </w:rPr>
        <w:t xml:space="preserve">: </w:t>
      </w:r>
      <w:r>
        <w:rPr>
          <w:rFonts w:hint="eastAsia"/>
          <w:lang w:eastAsia="zh-CN"/>
        </w:rPr>
        <w:t>Con</w:t>
      </w:r>
      <w:r>
        <w:rPr>
          <w:lang w:eastAsia="zh-CN"/>
        </w:rPr>
        <w:t>verged broadcast/multicast data delivery solution</w:t>
      </w:r>
      <w:bookmarkEnd w:id="173"/>
    </w:p>
    <w:p w14:paraId="1391E879" w14:textId="2FE4041B" w:rsidR="007C4792" w:rsidRDefault="007C4792" w:rsidP="007C4792">
      <w:pPr>
        <w:pStyle w:val="Heading3"/>
      </w:pPr>
      <w:bookmarkStart w:id="174" w:name="_Toc215494894"/>
      <w:r>
        <w:rPr>
          <w:lang w:eastAsia="zh-CN"/>
        </w:rPr>
        <w:t>6</w:t>
      </w:r>
      <w:r>
        <w:t>.</w:t>
      </w:r>
      <w:r w:rsidR="0031739A">
        <w:t>5</w:t>
      </w:r>
      <w:r>
        <w:t>.1</w:t>
      </w:r>
      <w:r>
        <w:tab/>
        <w:t>Solution description</w:t>
      </w:r>
      <w:bookmarkEnd w:id="174"/>
    </w:p>
    <w:p w14:paraId="5F90297F" w14:textId="6F8B2BFD" w:rsidR="007C4792" w:rsidRDefault="007C4792" w:rsidP="007C4792">
      <w:pPr>
        <w:pStyle w:val="Heading4"/>
        <w:rPr>
          <w:lang w:eastAsia="zh-CN"/>
        </w:rPr>
      </w:pPr>
      <w:bookmarkStart w:id="175" w:name="_Toc215494895"/>
      <w:r>
        <w:rPr>
          <w:rFonts w:hint="eastAsia"/>
          <w:lang w:eastAsia="zh-CN"/>
        </w:rPr>
        <w:t>6</w:t>
      </w:r>
      <w:r>
        <w:rPr>
          <w:lang w:eastAsia="zh-CN"/>
        </w:rPr>
        <w:t>.</w:t>
      </w:r>
      <w:r w:rsidR="0031739A">
        <w:rPr>
          <w:lang w:eastAsia="zh-CN"/>
        </w:rPr>
        <w:t>5</w:t>
      </w:r>
      <w:r>
        <w:rPr>
          <w:lang w:eastAsia="zh-CN"/>
        </w:rPr>
        <w:t>.1.1</w:t>
      </w:r>
      <w:r>
        <w:rPr>
          <w:lang w:eastAsia="zh-CN"/>
        </w:rPr>
        <w:tab/>
        <w:t>General</w:t>
      </w:r>
      <w:bookmarkEnd w:id="175"/>
    </w:p>
    <w:p w14:paraId="3894C82D" w14:textId="77777777" w:rsidR="007C4792" w:rsidRDefault="007C4792" w:rsidP="007C4792">
      <w:pPr>
        <w:rPr>
          <w:lang w:val="en-US" w:eastAsia="zh-CN"/>
        </w:rPr>
      </w:pPr>
      <w:r>
        <w:rPr>
          <w:lang w:eastAsia="zh-CN"/>
        </w:rPr>
        <w:t>This solution is addressing key issue #1. It is the converged solution based solution</w:t>
      </w:r>
      <w:r>
        <w:rPr>
          <w:lang w:val="en-US" w:eastAsia="zh-CN"/>
        </w:rPr>
        <w:t> #2, #3, and  #4.</w:t>
      </w:r>
    </w:p>
    <w:p w14:paraId="3ED0346C" w14:textId="77777777" w:rsidR="007C4792" w:rsidRDefault="007C4792" w:rsidP="007C4792">
      <w:pPr>
        <w:rPr>
          <w:lang w:val="en-US" w:eastAsia="zh-CN"/>
        </w:rPr>
      </w:pPr>
      <w:r>
        <w:rPr>
          <w:rFonts w:hint="eastAsia"/>
          <w:lang w:val="en-US" w:eastAsia="zh-CN"/>
        </w:rPr>
        <w:t>T</w:t>
      </w:r>
      <w:r>
        <w:rPr>
          <w:lang w:val="en-US" w:eastAsia="zh-CN"/>
        </w:rPr>
        <w:t>he following principles are captured in this solution:</w:t>
      </w:r>
    </w:p>
    <w:p w14:paraId="5477F76A" w14:textId="77777777" w:rsidR="007C4792" w:rsidRDefault="007C4792" w:rsidP="007C4792">
      <w:pPr>
        <w:pStyle w:val="B1"/>
        <w:rPr>
          <w:lang w:val="en-US" w:eastAsia="zh-CN"/>
        </w:rPr>
      </w:pPr>
      <w:r>
        <w:rPr>
          <w:rFonts w:hint="eastAsia"/>
          <w:lang w:val="en-US" w:eastAsia="zh-CN"/>
        </w:rPr>
        <w:t>-</w:t>
      </w:r>
      <w:r>
        <w:rPr>
          <w:lang w:val="en-US" w:eastAsia="zh-CN"/>
        </w:rPr>
        <w:tab/>
        <w:t>using the NRM-UU between the server side and the client side.</w:t>
      </w:r>
    </w:p>
    <w:p w14:paraId="195B71BB" w14:textId="77777777" w:rsidR="007C4792" w:rsidRDefault="007C4792" w:rsidP="007C4792">
      <w:pPr>
        <w:pStyle w:val="B1"/>
        <w:rPr>
          <w:lang w:val="en-US" w:eastAsia="zh-CN"/>
        </w:rPr>
      </w:pPr>
      <w:r>
        <w:rPr>
          <w:rFonts w:hint="eastAsia"/>
          <w:lang w:val="en-US" w:eastAsia="zh-CN"/>
        </w:rPr>
        <w:t>-</w:t>
      </w:r>
      <w:r>
        <w:rPr>
          <w:lang w:val="en-US" w:eastAsia="zh-CN"/>
        </w:rPr>
        <w:tab/>
        <w:t xml:space="preserve">providing a single service for both broadcast and multicast. </w:t>
      </w:r>
    </w:p>
    <w:p w14:paraId="6426CCB4" w14:textId="77777777" w:rsidR="007C4792" w:rsidRPr="005F45F0" w:rsidRDefault="007C4792" w:rsidP="007C4792">
      <w:pPr>
        <w:pStyle w:val="B1"/>
        <w:rPr>
          <w:lang w:eastAsia="zh-CN"/>
        </w:rPr>
      </w:pPr>
      <w:r>
        <w:rPr>
          <w:lang w:val="en-US" w:eastAsia="zh-CN"/>
        </w:rPr>
        <w:t>-</w:t>
      </w:r>
      <w:r>
        <w:rPr>
          <w:lang w:val="en-US" w:eastAsia="zh-CN"/>
        </w:rPr>
        <w:tab/>
        <w:t>Support the SEALD</w:t>
      </w:r>
      <w:r w:rsidRPr="00F028F6">
        <w:rPr>
          <w:lang w:val="en-US" w:eastAsia="zh-CN"/>
        </w:rPr>
        <w:t>D to interact with</w:t>
      </w:r>
      <w:r>
        <w:rPr>
          <w:lang w:val="en-US" w:eastAsia="zh-CN"/>
        </w:rPr>
        <w:t xml:space="preserve"> the 3GPP network directly or indirectly via NRM.</w:t>
      </w:r>
    </w:p>
    <w:p w14:paraId="3F87F0F4" w14:textId="74405BBD" w:rsidR="007C4792" w:rsidRDefault="007C4792" w:rsidP="007C4792">
      <w:pPr>
        <w:pStyle w:val="Heading4"/>
        <w:rPr>
          <w:lang w:eastAsia="zh-CN"/>
        </w:rPr>
      </w:pPr>
      <w:bookmarkStart w:id="176" w:name="_Toc215494896"/>
      <w:r>
        <w:rPr>
          <w:lang w:eastAsia="zh-CN"/>
        </w:rPr>
        <w:lastRenderedPageBreak/>
        <w:t>6.</w:t>
      </w:r>
      <w:r w:rsidR="0031739A">
        <w:rPr>
          <w:lang w:eastAsia="zh-CN"/>
        </w:rPr>
        <w:t>5</w:t>
      </w:r>
      <w:r>
        <w:rPr>
          <w:lang w:eastAsia="zh-CN"/>
        </w:rPr>
        <w:t>.1.2</w:t>
      </w:r>
      <w:r>
        <w:rPr>
          <w:lang w:eastAsia="zh-CN"/>
        </w:rPr>
        <w:tab/>
        <w:t>Broadcast/Multicast Data delivery service</w:t>
      </w:r>
      <w:bookmarkEnd w:id="176"/>
    </w:p>
    <w:p w14:paraId="5D339921" w14:textId="06FB7EAC" w:rsidR="007C4792" w:rsidRDefault="007C4792" w:rsidP="007C4792">
      <w:pPr>
        <w:pStyle w:val="Heading5"/>
        <w:rPr>
          <w:lang w:eastAsia="zh-CN"/>
        </w:rPr>
      </w:pPr>
      <w:bookmarkStart w:id="177" w:name="_Toc215494897"/>
      <w:r>
        <w:rPr>
          <w:rFonts w:hint="eastAsia"/>
          <w:lang w:eastAsia="zh-CN"/>
        </w:rPr>
        <w:t>6</w:t>
      </w:r>
      <w:r>
        <w:rPr>
          <w:lang w:eastAsia="zh-CN"/>
        </w:rPr>
        <w:t>.</w:t>
      </w:r>
      <w:r w:rsidR="0031739A">
        <w:rPr>
          <w:lang w:eastAsia="zh-CN"/>
        </w:rPr>
        <w:t>5</w:t>
      </w:r>
      <w:r>
        <w:rPr>
          <w:lang w:eastAsia="zh-CN"/>
        </w:rPr>
        <w:t>.1.2.1</w:t>
      </w:r>
      <w:r>
        <w:rPr>
          <w:lang w:eastAsia="zh-CN"/>
        </w:rPr>
        <w:tab/>
        <w:t>Broadcast/Multicast data delivery service create</w:t>
      </w:r>
      <w:bookmarkEnd w:id="177"/>
    </w:p>
    <w:p w14:paraId="1F8674B0" w14:textId="1ABFD92F" w:rsidR="007C4792" w:rsidRDefault="007C4792" w:rsidP="007C4792">
      <w:pPr>
        <w:rPr>
          <w:lang w:eastAsia="zh-CN"/>
        </w:rPr>
      </w:pPr>
      <w:r>
        <w:rPr>
          <w:rFonts w:hint="eastAsia"/>
          <w:lang w:eastAsia="zh-CN"/>
        </w:rPr>
        <w:t>F</w:t>
      </w:r>
      <w:r>
        <w:rPr>
          <w:lang w:eastAsia="zh-CN"/>
        </w:rPr>
        <w:t>igure 6.</w:t>
      </w:r>
      <w:r w:rsidR="0031739A">
        <w:rPr>
          <w:lang w:eastAsia="zh-CN"/>
        </w:rPr>
        <w:t>5</w:t>
      </w:r>
      <w:r>
        <w:rPr>
          <w:lang w:eastAsia="zh-CN"/>
        </w:rPr>
        <w:t>.1.2.1-1 illustrates the high-level procedure of creating a broadcast\multicast data delivery service for the VAL server DL data delivery.</w:t>
      </w:r>
    </w:p>
    <w:p w14:paraId="0437346C" w14:textId="77777777" w:rsidR="007C4792" w:rsidRPr="00881E02" w:rsidRDefault="007C4792" w:rsidP="007C4792">
      <w:pPr>
        <w:rPr>
          <w:lang w:eastAsia="zh-CN"/>
        </w:rPr>
      </w:pPr>
    </w:p>
    <w:p w14:paraId="54E2B45A" w14:textId="77777777" w:rsidR="007C4792" w:rsidRDefault="007C4792" w:rsidP="007C4792">
      <w:pPr>
        <w:pStyle w:val="B1"/>
        <w:rPr>
          <w:lang w:eastAsia="zh-CN"/>
        </w:rPr>
      </w:pPr>
    </w:p>
    <w:p w14:paraId="182DC57A" w14:textId="77777777" w:rsidR="007C4792" w:rsidRDefault="007C4792" w:rsidP="000F26D7">
      <w:pPr>
        <w:pStyle w:val="TH"/>
      </w:pPr>
      <w:r>
        <w:object w:dxaOrig="11868" w:dyaOrig="9012" w14:anchorId="44700193">
          <v:shape id="_x0000_i1047" type="#_x0000_t75" style="width:481.65pt;height:365.45pt" o:ole="">
            <v:imagedata r:id="rId53" o:title=""/>
          </v:shape>
          <o:OLEObject Type="Embed" ProgID="Visio.Drawing.15" ShapeID="_x0000_i1047" DrawAspect="Content" ObjectID="_1826089850" r:id="rId54"/>
        </w:object>
      </w:r>
    </w:p>
    <w:p w14:paraId="51D28B7A" w14:textId="5DA703FF" w:rsidR="007C4792" w:rsidRPr="00E272DA" w:rsidRDefault="007C4792" w:rsidP="007C4792">
      <w:pPr>
        <w:pStyle w:val="TF"/>
      </w:pPr>
      <w:r w:rsidRPr="00E272DA">
        <w:t xml:space="preserve">Figure </w:t>
      </w:r>
      <w:r>
        <w:rPr>
          <w:lang w:eastAsia="zh-CN"/>
        </w:rPr>
        <w:t>6.</w:t>
      </w:r>
      <w:r w:rsidR="0031739A">
        <w:rPr>
          <w:lang w:eastAsia="zh-CN"/>
        </w:rPr>
        <w:t>5</w:t>
      </w:r>
      <w:r>
        <w:rPr>
          <w:lang w:eastAsia="zh-CN"/>
        </w:rPr>
        <w:t>.1.2.1-1</w:t>
      </w:r>
      <w:r w:rsidRPr="00E272DA">
        <w:t xml:space="preserve">: </w:t>
      </w:r>
      <w:r>
        <w:t>Broadcast</w:t>
      </w:r>
      <w:r>
        <w:rPr>
          <w:rFonts w:hint="eastAsia"/>
          <w:lang w:eastAsia="zh-CN"/>
        </w:rPr>
        <w:t>/</w:t>
      </w:r>
      <w:r>
        <w:rPr>
          <w:lang w:eastAsia="zh-CN"/>
        </w:rPr>
        <w:t>multicast</w:t>
      </w:r>
      <w:r>
        <w:t xml:space="preserve"> delivery service create</w:t>
      </w:r>
    </w:p>
    <w:p w14:paraId="153DA5E2" w14:textId="77777777" w:rsidR="007C4792" w:rsidRDefault="007C4792" w:rsidP="007C4792">
      <w:pPr>
        <w:pStyle w:val="B1"/>
        <w:numPr>
          <w:ilvl w:val="0"/>
          <w:numId w:val="18"/>
        </w:numPr>
      </w:pPr>
      <w:r>
        <w:t xml:space="preserve">The VAL server invokes the Sdd_BroadcastMulticastDelivery create service to distribute its DL content to its recipients within the service area or a certain group. The data delivery requirements e.g., service area, </w:t>
      </w:r>
      <w:r w:rsidRPr="00C70A95">
        <w:t>start and end time of the delivery,</w:t>
      </w:r>
      <w:r>
        <w:t xml:space="preserve"> QoS requirements are included</w:t>
      </w:r>
      <w:r>
        <w:rPr>
          <w:rFonts w:hint="eastAsia"/>
          <w:lang w:eastAsia="zh-CN"/>
        </w:rPr>
        <w:t>,</w:t>
      </w:r>
      <w:r>
        <w:rPr>
          <w:lang w:eastAsia="zh-CN"/>
        </w:rPr>
        <w:t xml:space="preserve"> broadcast or multicast indication</w:t>
      </w:r>
      <w:r>
        <w:t xml:space="preserve">. </w:t>
      </w:r>
      <w:r>
        <w:rPr>
          <w:rFonts w:hint="eastAsia"/>
        </w:rPr>
        <w:t>The</w:t>
      </w:r>
      <w:r>
        <w:t xml:space="preserve"> endpoint of a VAL server which ingresses the DL data may be also provided.</w:t>
      </w:r>
    </w:p>
    <w:p w14:paraId="79118B6A" w14:textId="4C6A0E66" w:rsidR="007C4792" w:rsidRDefault="007C4792" w:rsidP="007C4792">
      <w:pPr>
        <w:pStyle w:val="NO"/>
      </w:pPr>
      <w:r>
        <w:rPr>
          <w:rFonts w:hint="eastAsia"/>
          <w:lang w:eastAsia="zh-CN"/>
        </w:rPr>
        <w:t>NOTE</w:t>
      </w:r>
      <w:r w:rsidR="005B2D9A">
        <w:t> </w:t>
      </w:r>
      <w:r>
        <w:t>1</w:t>
      </w:r>
      <w:r>
        <w:rPr>
          <w:rFonts w:hint="eastAsia"/>
          <w:lang w:eastAsia="zh-CN"/>
        </w:rPr>
        <w:t>：</w:t>
      </w:r>
      <w:r>
        <w:tab/>
      </w:r>
      <w:r>
        <w:rPr>
          <w:rFonts w:hint="eastAsia"/>
          <w:lang w:eastAsia="zh-CN"/>
        </w:rPr>
        <w:t>This</w:t>
      </w:r>
      <w:r>
        <w:t xml:space="preserve"> VAL server ingresses the DL data can be a different VAL server than the one in step 1.</w:t>
      </w:r>
    </w:p>
    <w:p w14:paraId="311E6A2E" w14:textId="77777777" w:rsidR="007C4792" w:rsidRDefault="007C4792" w:rsidP="007C4792">
      <w:pPr>
        <w:pStyle w:val="B1"/>
      </w:pPr>
      <w:r>
        <w:t>2.</w:t>
      </w:r>
      <w:r>
        <w:tab/>
        <w:t xml:space="preserve">The SEALDD server </w:t>
      </w:r>
      <w:r w:rsidRPr="005F45F0">
        <w:t>determines to create a broadcast</w:t>
      </w:r>
      <w:r>
        <w:t xml:space="preserve"> or multicast</w:t>
      </w:r>
      <w:r w:rsidRPr="005F45F0">
        <w:t xml:space="preserve"> flow</w:t>
      </w:r>
      <w:r>
        <w:t xml:space="preserve">. The SEALDD server allocates the SEALDD flow ID for the broadcast/multicast, </w:t>
      </w:r>
      <w:r w:rsidRPr="005F45F0">
        <w:t xml:space="preserve">the </w:t>
      </w:r>
      <w:r w:rsidRPr="005F45F0">
        <w:rPr>
          <w:rFonts w:hint="eastAsia"/>
        </w:rPr>
        <w:t>source</w:t>
      </w:r>
      <w:r w:rsidRPr="005F45F0">
        <w:t xml:space="preserve"> multicast address</w:t>
      </w:r>
      <w:r>
        <w:t xml:space="preserve"> and port used for DL data delivery to the recipients. </w:t>
      </w:r>
    </w:p>
    <w:p w14:paraId="76DC262C" w14:textId="77777777" w:rsidR="007C4792" w:rsidRDefault="007C4792" w:rsidP="007C4792">
      <w:pPr>
        <w:pStyle w:val="B1"/>
        <w:rPr>
          <w:lang w:eastAsia="zh-CN"/>
        </w:rPr>
      </w:pPr>
      <w:r>
        <w:rPr>
          <w:lang w:eastAsia="zh-CN"/>
        </w:rPr>
        <w:t>3.</w:t>
      </w:r>
      <w:r>
        <w:rPr>
          <w:lang w:eastAsia="zh-CN"/>
        </w:rPr>
        <w:tab/>
        <w:t>To trigger the initiation of the broadcast/multicast service, the SEALDD server may:</w:t>
      </w:r>
    </w:p>
    <w:p w14:paraId="76B1606A" w14:textId="72628B35" w:rsidR="007C4792" w:rsidRPr="0031739A" w:rsidRDefault="007C4792" w:rsidP="007C4792">
      <w:pPr>
        <w:pStyle w:val="B2"/>
      </w:pPr>
      <w:r w:rsidRPr="00B41ED1">
        <w:t>a.</w:t>
      </w:r>
      <w:r w:rsidRPr="0031739A">
        <w:tab/>
        <w:t>request the eMBMS bearer as described in 3GPP </w:t>
      </w:r>
      <w:r w:rsidRPr="0031739A">
        <w:rPr>
          <w:rFonts w:hint="eastAsia"/>
        </w:rPr>
        <w:t>TS</w:t>
      </w:r>
      <w:r w:rsidRPr="0031739A">
        <w:t> 23.468 [</w:t>
      </w:r>
      <w:r w:rsidR="0031739A" w:rsidRPr="0031739A">
        <w:t>5</w:t>
      </w:r>
      <w:r w:rsidRPr="0031739A">
        <w:t>] and 3GPP </w:t>
      </w:r>
      <w:r w:rsidRPr="0031739A">
        <w:rPr>
          <w:rFonts w:hint="eastAsia"/>
        </w:rPr>
        <w:t>TS</w:t>
      </w:r>
      <w:r w:rsidRPr="0031739A">
        <w:t> 23.247 [</w:t>
      </w:r>
      <w:r w:rsidR="0031739A" w:rsidRPr="0031739A">
        <w:t>3</w:t>
      </w:r>
      <w:r w:rsidRPr="0031739A">
        <w:t>], and/or create the broadcast MBS session as described in 3GPP </w:t>
      </w:r>
      <w:r w:rsidRPr="005B2D9A">
        <w:rPr>
          <w:rFonts w:hint="eastAsia"/>
        </w:rPr>
        <w:t>TS</w:t>
      </w:r>
      <w:r w:rsidRPr="0031739A">
        <w:t> 23.247 [</w:t>
      </w:r>
      <w:r w:rsidR="0031739A" w:rsidRPr="0031739A">
        <w:t>3</w:t>
      </w:r>
      <w:r w:rsidRPr="0031739A">
        <w:t>] for this data delivery service and obtains the TMGI(s) from 3GPP network; or</w:t>
      </w:r>
    </w:p>
    <w:p w14:paraId="0DCCBB38" w14:textId="260558A5" w:rsidR="007C4792" w:rsidRPr="00B41ED1" w:rsidRDefault="007C4792" w:rsidP="007C4792">
      <w:pPr>
        <w:pStyle w:val="B2"/>
      </w:pPr>
      <w:r w:rsidRPr="00B41ED1">
        <w:lastRenderedPageBreak/>
        <w:t>b.</w:t>
      </w:r>
      <w:r w:rsidRPr="0031739A">
        <w:tab/>
        <w:t>interact with NRM server via NRM-S as described in 3GPP </w:t>
      </w:r>
      <w:r w:rsidRPr="0031739A">
        <w:rPr>
          <w:rFonts w:hint="eastAsia"/>
        </w:rPr>
        <w:t>TS</w:t>
      </w:r>
      <w:r w:rsidRPr="0031739A">
        <w:t> 23.434 [</w:t>
      </w:r>
      <w:r w:rsidR="0031739A" w:rsidRPr="0031739A">
        <w:t>4</w:t>
      </w:r>
      <w:r w:rsidRPr="0031739A">
        <w:t xml:space="preserve">] to request the eMBMS bearer or broadcast MBS session. </w:t>
      </w:r>
    </w:p>
    <w:p w14:paraId="02371ECD" w14:textId="77777777" w:rsidR="007C4792" w:rsidRDefault="007C4792" w:rsidP="007C4792">
      <w:pPr>
        <w:pStyle w:val="B1"/>
        <w:rPr>
          <w:bCs/>
          <w:lang w:eastAsia="zh-CN"/>
        </w:rPr>
      </w:pPr>
      <w:r>
        <w:rPr>
          <w:bCs/>
          <w:lang w:eastAsia="zh-CN"/>
        </w:rPr>
        <w:t>4.</w:t>
      </w:r>
      <w:r>
        <w:rPr>
          <w:bCs/>
          <w:lang w:eastAsia="zh-CN"/>
        </w:rPr>
        <w:tab/>
        <w:t xml:space="preserve">The SEALDD server allocates an </w:t>
      </w:r>
      <w:r w:rsidRPr="004E4E06">
        <w:t>ingress address for the VAL server to send its DL data. T</w:t>
      </w:r>
      <w:r>
        <w:rPr>
          <w:bCs/>
          <w:lang w:eastAsia="zh-CN"/>
        </w:rPr>
        <w:t xml:space="preserve">he SEALDD also allocates a data delivery service </w:t>
      </w:r>
      <w:r>
        <w:rPr>
          <w:rFonts w:hint="eastAsia"/>
          <w:bCs/>
          <w:lang w:eastAsia="zh-CN"/>
        </w:rPr>
        <w:t>ID</w:t>
      </w:r>
      <w:r>
        <w:rPr>
          <w:bCs/>
          <w:lang w:eastAsia="zh-CN"/>
        </w:rPr>
        <w:t xml:space="preserve"> </w:t>
      </w:r>
      <w:r>
        <w:rPr>
          <w:rFonts w:hint="eastAsia"/>
          <w:bCs/>
          <w:lang w:eastAsia="zh-CN"/>
        </w:rPr>
        <w:t>which</w:t>
      </w:r>
      <w:r>
        <w:rPr>
          <w:bCs/>
          <w:lang w:eastAsia="zh-CN"/>
        </w:rPr>
        <w:t xml:space="preserve"> </w:t>
      </w:r>
      <w:r>
        <w:rPr>
          <w:rFonts w:hint="eastAsia"/>
          <w:bCs/>
          <w:lang w:eastAsia="zh-CN"/>
        </w:rPr>
        <w:t>is</w:t>
      </w:r>
      <w:r>
        <w:rPr>
          <w:bCs/>
          <w:lang w:eastAsia="zh-CN"/>
        </w:rPr>
        <w:t xml:space="preserve"> used to update and delete the created data delivery service. The SEALDD server returns the Sdd_BroadcastMulticastDelivery create response with the allocated ingress address to the VAL server. </w:t>
      </w:r>
    </w:p>
    <w:p w14:paraId="17A54E94" w14:textId="77777777" w:rsidR="007C4792" w:rsidRDefault="007C4792" w:rsidP="007C4792">
      <w:pPr>
        <w:pStyle w:val="B1"/>
        <w:rPr>
          <w:bCs/>
          <w:lang w:eastAsia="zh-CN"/>
        </w:rPr>
      </w:pPr>
      <w:r>
        <w:rPr>
          <w:rFonts w:hint="eastAsia"/>
          <w:bCs/>
          <w:lang w:eastAsia="zh-CN"/>
        </w:rPr>
        <w:t>5</w:t>
      </w:r>
      <w:r>
        <w:rPr>
          <w:bCs/>
          <w:lang w:eastAsia="zh-CN"/>
        </w:rPr>
        <w:t>.</w:t>
      </w:r>
      <w:r>
        <w:rPr>
          <w:bCs/>
          <w:lang w:eastAsia="zh-CN"/>
        </w:rPr>
        <w:tab/>
        <w:t>The VAL server provision the service information including the SEALDD server address,</w:t>
      </w:r>
      <w:r w:rsidRPr="00C40AEC">
        <w:rPr>
          <w:bCs/>
          <w:lang w:eastAsia="zh-CN"/>
        </w:rPr>
        <w:t xml:space="preserve"> </w:t>
      </w:r>
      <w:r>
        <w:rPr>
          <w:bCs/>
          <w:lang w:eastAsia="zh-CN"/>
        </w:rPr>
        <w:t xml:space="preserve">data delivery service </w:t>
      </w:r>
      <w:r>
        <w:rPr>
          <w:rFonts w:hint="eastAsia"/>
          <w:bCs/>
          <w:lang w:eastAsia="zh-CN"/>
        </w:rPr>
        <w:t>ID</w:t>
      </w:r>
      <w:r>
        <w:rPr>
          <w:bCs/>
          <w:lang w:eastAsia="zh-CN"/>
        </w:rPr>
        <w:t xml:space="preserve"> to the VAL client.</w:t>
      </w:r>
    </w:p>
    <w:p w14:paraId="3BC44EC6" w14:textId="77777777" w:rsidR="007C4792" w:rsidRPr="008E11D5" w:rsidRDefault="007C4792" w:rsidP="007C4792">
      <w:pPr>
        <w:pStyle w:val="B1"/>
        <w:rPr>
          <w:bCs/>
          <w:lang w:eastAsia="zh-CN"/>
        </w:rPr>
      </w:pPr>
      <w:r w:rsidRPr="008E11D5">
        <w:rPr>
          <w:bCs/>
          <w:lang w:eastAsia="zh-CN"/>
        </w:rPr>
        <w:t xml:space="preserve">6. The VAL client sends the service request to the SEALDD client. The SEALDD server address, data delivery service </w:t>
      </w:r>
      <w:r w:rsidRPr="008E11D5">
        <w:rPr>
          <w:rFonts w:hint="eastAsia"/>
          <w:bCs/>
          <w:lang w:eastAsia="zh-CN"/>
        </w:rPr>
        <w:t>ID</w:t>
      </w:r>
      <w:r w:rsidRPr="008E11D5">
        <w:rPr>
          <w:bCs/>
          <w:lang w:eastAsia="zh-CN"/>
        </w:rPr>
        <w:t xml:space="preserve"> are included.</w:t>
      </w:r>
    </w:p>
    <w:p w14:paraId="750EC596" w14:textId="77777777" w:rsidR="007C4792" w:rsidRPr="008E11D5" w:rsidRDefault="007C4792" w:rsidP="007C4792">
      <w:pPr>
        <w:pStyle w:val="B1"/>
        <w:rPr>
          <w:bCs/>
          <w:lang w:eastAsia="zh-CN"/>
        </w:rPr>
      </w:pPr>
      <w:r w:rsidRPr="008E11D5">
        <w:rPr>
          <w:rFonts w:hint="eastAsia"/>
          <w:bCs/>
          <w:lang w:eastAsia="zh-CN"/>
        </w:rPr>
        <w:t>7</w:t>
      </w:r>
      <w:r w:rsidRPr="008E11D5">
        <w:rPr>
          <w:bCs/>
          <w:lang w:eastAsia="zh-CN"/>
        </w:rPr>
        <w:t>.</w:t>
      </w:r>
      <w:r w:rsidRPr="008E11D5">
        <w:rPr>
          <w:bCs/>
          <w:lang w:eastAsia="zh-CN"/>
        </w:rPr>
        <w:tab/>
        <w:t>The SEALDD client sends the connection request (data delivery service ID) to the SEALDD server.</w:t>
      </w:r>
    </w:p>
    <w:p w14:paraId="52BF0C85" w14:textId="77777777" w:rsidR="007C4792" w:rsidRPr="008E11D5" w:rsidRDefault="007C4792" w:rsidP="007C4792">
      <w:pPr>
        <w:pStyle w:val="B1"/>
        <w:rPr>
          <w:bCs/>
          <w:lang w:eastAsia="zh-CN"/>
        </w:rPr>
      </w:pPr>
      <w:r w:rsidRPr="008E11D5">
        <w:rPr>
          <w:bCs/>
          <w:lang w:eastAsia="zh-CN"/>
        </w:rPr>
        <w:t>8.</w:t>
      </w:r>
      <w:r w:rsidRPr="008E11D5">
        <w:rPr>
          <w:bCs/>
          <w:lang w:eastAsia="zh-CN"/>
        </w:rPr>
        <w:tab/>
        <w:t xml:space="preserve">The SEALDD server determines and returns </w:t>
      </w:r>
      <w:r>
        <w:t xml:space="preserve">broadcast/multicast </w:t>
      </w:r>
      <w:r w:rsidRPr="008E11D5">
        <w:t>flow ID used for the DL data delivery</w:t>
      </w:r>
      <w:r w:rsidRPr="008E11D5">
        <w:rPr>
          <w:bCs/>
          <w:lang w:eastAsia="zh-CN"/>
        </w:rPr>
        <w:t xml:space="preserve"> based on the data delivery service ID.</w:t>
      </w:r>
      <w:r w:rsidRPr="008E11D5">
        <w:rPr>
          <w:rFonts w:hint="eastAsia"/>
          <w:bCs/>
          <w:lang w:eastAsia="zh-CN"/>
        </w:rPr>
        <w:t xml:space="preserve"> </w:t>
      </w:r>
    </w:p>
    <w:p w14:paraId="06501C11" w14:textId="0F8017C7" w:rsidR="007C4792" w:rsidRDefault="007C4792" w:rsidP="007C4792">
      <w:pPr>
        <w:pStyle w:val="B1"/>
        <w:rPr>
          <w:bCs/>
          <w:lang w:eastAsia="zh-CN"/>
        </w:rPr>
      </w:pPr>
      <w:r w:rsidRPr="008E11D5">
        <w:rPr>
          <w:rFonts w:hint="eastAsia"/>
          <w:bCs/>
          <w:lang w:eastAsia="zh-CN"/>
        </w:rPr>
        <w:t>9</w:t>
      </w:r>
      <w:r w:rsidRPr="008E11D5">
        <w:rPr>
          <w:bCs/>
          <w:lang w:eastAsia="zh-CN"/>
        </w:rPr>
        <w:t>.</w:t>
      </w:r>
      <w:r w:rsidRPr="008E11D5">
        <w:rPr>
          <w:bCs/>
          <w:lang w:eastAsia="zh-CN"/>
        </w:rPr>
        <w:tab/>
        <w:t xml:space="preserve">The </w:t>
      </w:r>
      <w:r w:rsidRPr="008E11D5">
        <w:t>NR</w:t>
      </w:r>
      <w:r w:rsidRPr="008E11D5">
        <w:rPr>
          <w:rFonts w:hint="eastAsia"/>
          <w:lang w:eastAsia="zh-CN"/>
        </w:rPr>
        <w:t>M</w:t>
      </w:r>
      <w:r w:rsidRPr="008E11D5">
        <w:t xml:space="preserve"> server </w:t>
      </w:r>
      <w:r w:rsidRPr="008E11D5">
        <w:rPr>
          <w:bCs/>
          <w:lang w:eastAsia="zh-CN"/>
        </w:rPr>
        <w:t>sends the MBS service announcement with TMGI of the MBS session</w:t>
      </w:r>
      <w:r>
        <w:rPr>
          <w:bCs/>
          <w:lang w:eastAsia="zh-CN"/>
        </w:rPr>
        <w:t xml:space="preserve"> and or eMBMS bearer</w:t>
      </w:r>
      <w:r w:rsidRPr="008E11D5">
        <w:rPr>
          <w:bCs/>
          <w:lang w:eastAsia="zh-CN"/>
        </w:rPr>
        <w:t xml:space="preserve"> to the </w:t>
      </w:r>
      <w:r w:rsidRPr="008E11D5">
        <w:t>NRM client</w:t>
      </w:r>
      <w:r w:rsidRPr="008E11D5">
        <w:rPr>
          <w:rFonts w:hint="eastAsia"/>
          <w:bCs/>
          <w:lang w:eastAsia="zh-CN"/>
        </w:rPr>
        <w:t xml:space="preserve"> via</w:t>
      </w:r>
      <w:r w:rsidRPr="008E11D5">
        <w:rPr>
          <w:bCs/>
          <w:lang w:eastAsia="zh-CN"/>
        </w:rPr>
        <w:t xml:space="preserve"> the NRM-UU as described in step 3 clause 14.3.4A.2.2 in 3</w:t>
      </w:r>
      <w:r w:rsidRPr="008E11D5">
        <w:rPr>
          <w:rFonts w:hint="eastAsia"/>
          <w:bCs/>
          <w:lang w:eastAsia="zh-CN"/>
        </w:rPr>
        <w:t>GPP</w:t>
      </w:r>
      <w:r w:rsidRPr="008E11D5">
        <w:rPr>
          <w:bCs/>
          <w:lang w:eastAsia="zh-CN"/>
        </w:rPr>
        <w:t xml:space="preserve"> TS 23.434</w:t>
      </w:r>
      <w:r w:rsidRPr="008E11D5">
        <w:rPr>
          <w:bCs/>
          <w:lang w:val="en-US" w:eastAsia="zh-CN"/>
        </w:rPr>
        <w:t> [</w:t>
      </w:r>
      <w:r w:rsidR="0031739A">
        <w:rPr>
          <w:bCs/>
          <w:lang w:val="en-US" w:eastAsia="zh-CN"/>
        </w:rPr>
        <w:t>4</w:t>
      </w:r>
      <w:r w:rsidRPr="008E11D5">
        <w:rPr>
          <w:bCs/>
          <w:lang w:val="en-US" w:eastAsia="zh-CN"/>
        </w:rPr>
        <w:t>]</w:t>
      </w:r>
      <w:r w:rsidRPr="008E11D5">
        <w:rPr>
          <w:bCs/>
          <w:lang w:eastAsia="zh-CN"/>
        </w:rPr>
        <w:t>.</w:t>
      </w:r>
    </w:p>
    <w:p w14:paraId="4A51722C" w14:textId="0800D4C9" w:rsidR="007C4792" w:rsidRPr="00B41ED1" w:rsidRDefault="007C4792" w:rsidP="007C4792">
      <w:pPr>
        <w:pStyle w:val="NO"/>
      </w:pPr>
      <w:r w:rsidRPr="00B41ED1">
        <w:t>NOTE</w:t>
      </w:r>
      <w:r w:rsidR="0031739A">
        <w:rPr>
          <w:rFonts w:ascii="DengXian" w:eastAsia="DengXian" w:hAnsi="DengXian"/>
        </w:rPr>
        <w:t> </w:t>
      </w:r>
      <w:r w:rsidR="0031739A">
        <w:t>2</w:t>
      </w:r>
      <w:r w:rsidRPr="00B41ED1">
        <w:t>:</w:t>
      </w:r>
      <w:r w:rsidRPr="00B41ED1">
        <w:tab/>
        <w:t>The step 9 may be sent after step 4.</w:t>
      </w:r>
    </w:p>
    <w:p w14:paraId="3195CC17" w14:textId="77777777" w:rsidR="007C4792" w:rsidRPr="00B41ED1" w:rsidRDefault="007C4792" w:rsidP="007C4792">
      <w:pPr>
        <w:pStyle w:val="B1"/>
        <w:rPr>
          <w:lang w:eastAsia="zh-CN"/>
        </w:rPr>
      </w:pPr>
      <w:r w:rsidRPr="00B41ED1">
        <w:rPr>
          <w:lang w:eastAsia="zh-CN"/>
        </w:rPr>
        <w:t>10.</w:t>
      </w:r>
      <w:r w:rsidRPr="00B41ED1">
        <w:rPr>
          <w:lang w:eastAsia="zh-CN"/>
        </w:rPr>
        <w:tab/>
        <w:t>The NRM client stores the announced information.</w:t>
      </w:r>
    </w:p>
    <w:p w14:paraId="5AC35A7B" w14:textId="77777777" w:rsidR="007C4792" w:rsidRPr="00B41ED1" w:rsidRDefault="007C4792" w:rsidP="007C4792">
      <w:pPr>
        <w:pStyle w:val="B1"/>
        <w:rPr>
          <w:lang w:eastAsia="zh-CN"/>
        </w:rPr>
      </w:pPr>
      <w:r w:rsidRPr="00B41ED1">
        <w:rPr>
          <w:lang w:eastAsia="zh-CN"/>
        </w:rPr>
        <w:t>For multicast MBS session, step 11 is performed and for broadcast step 12 is performed.</w:t>
      </w:r>
    </w:p>
    <w:p w14:paraId="13730F81" w14:textId="77777777" w:rsidR="007C4792" w:rsidRPr="00B41ED1" w:rsidRDefault="007C4792" w:rsidP="007C4792">
      <w:pPr>
        <w:pStyle w:val="B1"/>
        <w:rPr>
          <w:bCs/>
          <w:lang w:eastAsia="zh-CN"/>
        </w:rPr>
      </w:pPr>
      <w:r w:rsidRPr="00B41ED1">
        <w:rPr>
          <w:bCs/>
          <w:lang w:eastAsia="zh-CN"/>
        </w:rPr>
        <w:t>11.</w:t>
      </w:r>
      <w:r w:rsidRPr="00B41ED1">
        <w:rPr>
          <w:bCs/>
          <w:lang w:eastAsia="zh-CN"/>
        </w:rPr>
        <w:tab/>
        <w:t>The UE joins the announced multicast MBS session (11a). And the NRM client sends the UE session join notification to the NRM server.</w:t>
      </w:r>
    </w:p>
    <w:p w14:paraId="40269424" w14:textId="2A7179A9" w:rsidR="007C4792" w:rsidRPr="008E11D5" w:rsidRDefault="007C4792" w:rsidP="007C4792">
      <w:pPr>
        <w:pStyle w:val="B1"/>
        <w:rPr>
          <w:bCs/>
          <w:lang w:eastAsia="zh-CN"/>
        </w:rPr>
      </w:pPr>
      <w:r w:rsidRPr="00B41ED1">
        <w:rPr>
          <w:bCs/>
          <w:lang w:eastAsia="zh-CN"/>
        </w:rPr>
        <w:t>12.</w:t>
      </w:r>
      <w:r w:rsidRPr="00B41ED1">
        <w:rPr>
          <w:bCs/>
          <w:lang w:eastAsia="zh-CN"/>
        </w:rPr>
        <w:tab/>
        <w:t>The UE starts to listening the broadcast channel as indicated by the TMGI to receive the DL data as described in 3GPP</w:t>
      </w:r>
      <w:r w:rsidRPr="00B41ED1">
        <w:rPr>
          <w:bCs/>
          <w:lang w:val="en-US" w:eastAsia="zh-CN"/>
        </w:rPr>
        <w:t> </w:t>
      </w:r>
      <w:r w:rsidRPr="00B41ED1">
        <w:rPr>
          <w:bCs/>
          <w:lang w:eastAsia="zh-CN"/>
        </w:rPr>
        <w:t>TS</w:t>
      </w:r>
      <w:r w:rsidRPr="00B41ED1">
        <w:rPr>
          <w:bCs/>
          <w:lang w:val="en-US" w:eastAsia="zh-CN"/>
        </w:rPr>
        <w:t> </w:t>
      </w:r>
      <w:r w:rsidRPr="00B41ED1">
        <w:rPr>
          <w:bCs/>
          <w:lang w:eastAsia="zh-CN"/>
        </w:rPr>
        <w:t>23.247</w:t>
      </w:r>
      <w:r w:rsidRPr="00B41ED1">
        <w:rPr>
          <w:bCs/>
          <w:lang w:val="en-US" w:eastAsia="zh-CN"/>
        </w:rPr>
        <w:t> [</w:t>
      </w:r>
      <w:r w:rsidR="0031739A" w:rsidRPr="00B41ED1">
        <w:rPr>
          <w:bCs/>
          <w:lang w:val="en-US" w:eastAsia="zh-CN"/>
        </w:rPr>
        <w:t>4</w:t>
      </w:r>
      <w:r w:rsidRPr="00B41ED1">
        <w:rPr>
          <w:bCs/>
          <w:lang w:val="en-US" w:eastAsia="zh-CN"/>
        </w:rPr>
        <w:t>]</w:t>
      </w:r>
      <w:r w:rsidRPr="00B41ED1">
        <w:rPr>
          <w:bCs/>
          <w:lang w:eastAsia="zh-CN"/>
        </w:rPr>
        <w:t>.</w:t>
      </w:r>
    </w:p>
    <w:p w14:paraId="230DFF79" w14:textId="79CF342B" w:rsidR="007C4792" w:rsidRPr="008E11D5" w:rsidRDefault="007C4792" w:rsidP="007C4792">
      <w:pPr>
        <w:pStyle w:val="B1"/>
        <w:rPr>
          <w:bCs/>
          <w:lang w:eastAsia="zh-CN"/>
        </w:rPr>
      </w:pPr>
      <w:r w:rsidRPr="008E11D5">
        <w:rPr>
          <w:bCs/>
          <w:lang w:eastAsia="zh-CN"/>
        </w:rPr>
        <w:t>1</w:t>
      </w:r>
      <w:r>
        <w:rPr>
          <w:bCs/>
          <w:lang w:eastAsia="zh-CN"/>
        </w:rPr>
        <w:t>3</w:t>
      </w:r>
      <w:r w:rsidRPr="008E11D5">
        <w:rPr>
          <w:bCs/>
          <w:lang w:eastAsia="zh-CN"/>
        </w:rPr>
        <w:t>.</w:t>
      </w:r>
      <w:r w:rsidRPr="008E11D5">
        <w:rPr>
          <w:bCs/>
          <w:lang w:eastAsia="zh-CN"/>
        </w:rPr>
        <w:tab/>
        <w:t xml:space="preserve">The </w:t>
      </w:r>
      <w:r w:rsidRPr="008E11D5">
        <w:t xml:space="preserve">NRM client </w:t>
      </w:r>
      <w:r w:rsidRPr="008E11D5">
        <w:rPr>
          <w:bCs/>
          <w:lang w:eastAsia="zh-CN"/>
        </w:rPr>
        <w:t xml:space="preserve">sends the MBS listening status report to </w:t>
      </w:r>
      <w:r w:rsidRPr="008E11D5">
        <w:t>the NRM server via the NRM-UU as</w:t>
      </w:r>
      <w:r w:rsidRPr="008E11D5">
        <w:rPr>
          <w:bCs/>
          <w:lang w:eastAsia="zh-CN"/>
        </w:rPr>
        <w:t xml:space="preserve"> described in step 3 clause 14.3.4A.2.2 in 3</w:t>
      </w:r>
      <w:r w:rsidRPr="008E11D5">
        <w:rPr>
          <w:rFonts w:hint="eastAsia"/>
          <w:bCs/>
          <w:lang w:eastAsia="zh-CN"/>
        </w:rPr>
        <w:t>GPP</w:t>
      </w:r>
      <w:r w:rsidRPr="008E11D5">
        <w:rPr>
          <w:bCs/>
          <w:lang w:eastAsia="zh-CN"/>
        </w:rPr>
        <w:t xml:space="preserve"> TS 23.434</w:t>
      </w:r>
      <w:r w:rsidRPr="008E11D5">
        <w:rPr>
          <w:bCs/>
          <w:lang w:val="en-US" w:eastAsia="zh-CN"/>
        </w:rPr>
        <w:t> [</w:t>
      </w:r>
      <w:r w:rsidR="0031739A">
        <w:rPr>
          <w:bCs/>
          <w:lang w:val="en-US" w:eastAsia="zh-CN"/>
        </w:rPr>
        <w:t>4</w:t>
      </w:r>
      <w:r w:rsidRPr="008E11D5">
        <w:rPr>
          <w:bCs/>
          <w:lang w:val="en-US" w:eastAsia="zh-CN"/>
        </w:rPr>
        <w:t>]</w:t>
      </w:r>
      <w:r w:rsidRPr="008E11D5">
        <w:rPr>
          <w:bCs/>
          <w:lang w:eastAsia="zh-CN"/>
        </w:rPr>
        <w:t>. This message may be sent multiple time due the MBS reception quality changes.</w:t>
      </w:r>
    </w:p>
    <w:p w14:paraId="6B0E88FD" w14:textId="77777777" w:rsidR="007C4792" w:rsidRPr="008E11D5" w:rsidRDefault="007C4792" w:rsidP="007C4792">
      <w:pPr>
        <w:pStyle w:val="B1"/>
        <w:rPr>
          <w:bCs/>
          <w:lang w:eastAsia="zh-CN"/>
        </w:rPr>
      </w:pPr>
      <w:r w:rsidRPr="008E11D5">
        <w:rPr>
          <w:bCs/>
          <w:lang w:eastAsia="zh-CN"/>
        </w:rPr>
        <w:t>1</w:t>
      </w:r>
      <w:r>
        <w:rPr>
          <w:bCs/>
          <w:lang w:eastAsia="zh-CN"/>
        </w:rPr>
        <w:t>4</w:t>
      </w:r>
      <w:r w:rsidRPr="008E11D5">
        <w:rPr>
          <w:bCs/>
          <w:lang w:eastAsia="zh-CN"/>
        </w:rPr>
        <w:t>.</w:t>
      </w:r>
      <w:r w:rsidRPr="008E11D5">
        <w:rPr>
          <w:bCs/>
          <w:lang w:eastAsia="zh-CN"/>
        </w:rPr>
        <w:tab/>
        <w:t xml:space="preserve">The VAL server starts to send </w:t>
      </w:r>
      <w:r w:rsidRPr="008E11D5">
        <w:rPr>
          <w:rFonts w:hint="eastAsia"/>
          <w:bCs/>
          <w:lang w:eastAsia="zh-CN"/>
        </w:rPr>
        <w:t>DL</w:t>
      </w:r>
      <w:r w:rsidRPr="008E11D5">
        <w:rPr>
          <w:bCs/>
          <w:lang w:eastAsia="zh-CN"/>
        </w:rPr>
        <w:t xml:space="preserve"> data to the allocated ingress address. The SEALDD server encapsulates the received DL data within the broadcast</w:t>
      </w:r>
      <w:r>
        <w:rPr>
          <w:bCs/>
          <w:lang w:eastAsia="zh-CN"/>
        </w:rPr>
        <w:t>/multicast</w:t>
      </w:r>
      <w:r w:rsidRPr="008E11D5">
        <w:rPr>
          <w:bCs/>
          <w:lang w:eastAsia="zh-CN"/>
        </w:rPr>
        <w:t xml:space="preserve"> flow packet with the </w:t>
      </w:r>
      <w:r w:rsidRPr="008E11D5">
        <w:rPr>
          <w:rFonts w:hint="eastAsia"/>
          <w:bCs/>
          <w:lang w:eastAsia="zh-CN"/>
        </w:rPr>
        <w:t>source</w:t>
      </w:r>
      <w:r w:rsidRPr="008E11D5">
        <w:rPr>
          <w:bCs/>
          <w:lang w:eastAsia="zh-CN"/>
        </w:rPr>
        <w:t xml:space="preserve"> </w:t>
      </w:r>
      <w:r w:rsidRPr="008E11D5">
        <w:t xml:space="preserve">multicast address </w:t>
      </w:r>
      <w:r w:rsidRPr="008E11D5">
        <w:rPr>
          <w:rFonts w:hint="eastAsia"/>
          <w:lang w:eastAsia="zh-CN"/>
        </w:rPr>
        <w:t>and</w:t>
      </w:r>
      <w:r w:rsidRPr="008E11D5">
        <w:rPr>
          <w:bCs/>
          <w:lang w:eastAsia="zh-CN"/>
        </w:rPr>
        <w:t xml:space="preserve"> further delivers the </w:t>
      </w:r>
      <w:r w:rsidRPr="008E11D5">
        <w:rPr>
          <w:rFonts w:hint="eastAsia"/>
          <w:bCs/>
          <w:lang w:eastAsia="zh-CN"/>
        </w:rPr>
        <w:t>encapsulated</w:t>
      </w:r>
      <w:r w:rsidRPr="008E11D5">
        <w:rPr>
          <w:bCs/>
          <w:lang w:eastAsia="zh-CN"/>
        </w:rPr>
        <w:t xml:space="preserve"> packet(s) via the established eMBMS bearer and/or the MBS session.</w:t>
      </w:r>
    </w:p>
    <w:p w14:paraId="27AA4F6B" w14:textId="490C8E4E" w:rsidR="007C4792" w:rsidRDefault="007C4792" w:rsidP="007C4792">
      <w:pPr>
        <w:pStyle w:val="NO"/>
        <w:rPr>
          <w:lang w:eastAsia="zh-CN"/>
        </w:rPr>
      </w:pPr>
      <w:r w:rsidRPr="008E11D5">
        <w:rPr>
          <w:rFonts w:hint="eastAsia"/>
          <w:lang w:eastAsia="zh-CN"/>
        </w:rPr>
        <w:t>N</w:t>
      </w:r>
      <w:r w:rsidRPr="008E11D5">
        <w:rPr>
          <w:lang w:eastAsia="zh-CN"/>
        </w:rPr>
        <w:t>OTE</w:t>
      </w:r>
      <w:r w:rsidRPr="008E11D5">
        <w:rPr>
          <w:rFonts w:ascii="Batang" w:eastAsia="Batang" w:hAnsi="Batang"/>
          <w:lang w:val="en-US" w:eastAsia="zh-CN"/>
        </w:rPr>
        <w:t> </w:t>
      </w:r>
      <w:r w:rsidR="0031739A">
        <w:rPr>
          <w:lang w:eastAsia="zh-CN"/>
        </w:rPr>
        <w:t>3</w:t>
      </w:r>
      <w:r w:rsidRPr="008E11D5">
        <w:rPr>
          <w:lang w:eastAsia="zh-CN"/>
        </w:rPr>
        <w:t>:</w:t>
      </w:r>
      <w:r w:rsidRPr="008E11D5">
        <w:rPr>
          <w:lang w:eastAsia="zh-CN"/>
        </w:rPr>
        <w:tab/>
        <w:t>The VAL server can start to send DL data to the SEALDD server after step 5. And the SEALDD server can start to send DL data to the network even before step 7. Then the UE can immediately receive the data after step 9.</w:t>
      </w:r>
    </w:p>
    <w:p w14:paraId="4BB578F0" w14:textId="773693A6" w:rsidR="007C4792" w:rsidRDefault="007C4792" w:rsidP="007C4792">
      <w:pPr>
        <w:pStyle w:val="Heading5"/>
        <w:rPr>
          <w:lang w:eastAsia="zh-CN"/>
        </w:rPr>
      </w:pPr>
      <w:bookmarkStart w:id="178" w:name="_Toc215494898"/>
      <w:r>
        <w:rPr>
          <w:rFonts w:hint="eastAsia"/>
          <w:lang w:eastAsia="zh-CN"/>
        </w:rPr>
        <w:t>6</w:t>
      </w:r>
      <w:r>
        <w:rPr>
          <w:lang w:eastAsia="zh-CN"/>
        </w:rPr>
        <w:t>.</w:t>
      </w:r>
      <w:r w:rsidR="0031739A">
        <w:rPr>
          <w:lang w:eastAsia="zh-CN"/>
        </w:rPr>
        <w:t>5</w:t>
      </w:r>
      <w:r>
        <w:rPr>
          <w:lang w:eastAsia="zh-CN"/>
        </w:rPr>
        <w:t>.1.2.2</w:t>
      </w:r>
      <w:r>
        <w:rPr>
          <w:lang w:eastAsia="zh-CN"/>
        </w:rPr>
        <w:tab/>
        <w:t>Broadcast/multicast Data delivery service update</w:t>
      </w:r>
      <w:bookmarkEnd w:id="178"/>
    </w:p>
    <w:p w14:paraId="0BED6A74" w14:textId="664156B8" w:rsidR="007C4792" w:rsidRDefault="007C4792" w:rsidP="007C4792">
      <w:pPr>
        <w:rPr>
          <w:lang w:eastAsia="zh-CN"/>
        </w:rPr>
      </w:pPr>
      <w:r>
        <w:rPr>
          <w:rFonts w:hint="eastAsia"/>
          <w:lang w:eastAsia="zh-CN"/>
        </w:rPr>
        <w:t>F</w:t>
      </w:r>
      <w:r>
        <w:rPr>
          <w:lang w:eastAsia="zh-CN"/>
        </w:rPr>
        <w:t>igure 6.</w:t>
      </w:r>
      <w:r w:rsidR="0031739A">
        <w:rPr>
          <w:lang w:eastAsia="zh-CN"/>
        </w:rPr>
        <w:t>5</w:t>
      </w:r>
      <w:r>
        <w:rPr>
          <w:lang w:eastAsia="zh-CN"/>
        </w:rPr>
        <w:t>.1.2.2-1 illustrates the high-level procedure of updating a broadcast/multicast data delivery service for the VAL server DL data delivery.</w:t>
      </w:r>
    </w:p>
    <w:p w14:paraId="2E19A0C2" w14:textId="77777777" w:rsidR="007C4792" w:rsidRDefault="007C4792" w:rsidP="007C4792">
      <w:pPr>
        <w:rPr>
          <w:lang w:eastAsia="zh-CN"/>
        </w:rPr>
      </w:pPr>
      <w:r>
        <w:rPr>
          <w:rFonts w:hint="eastAsia"/>
          <w:lang w:eastAsia="zh-CN"/>
        </w:rPr>
        <w:t>P</w:t>
      </w:r>
      <w:r>
        <w:rPr>
          <w:lang w:eastAsia="zh-CN"/>
        </w:rPr>
        <w:t>re-condition:</w:t>
      </w:r>
    </w:p>
    <w:p w14:paraId="28390A4B" w14:textId="43AE663E" w:rsidR="007C4792" w:rsidRDefault="007C4792" w:rsidP="007C4792">
      <w:pPr>
        <w:pStyle w:val="B1"/>
        <w:rPr>
          <w:lang w:eastAsia="zh-CN"/>
        </w:rPr>
      </w:pPr>
      <w:r>
        <w:rPr>
          <w:rFonts w:hint="eastAsia"/>
          <w:lang w:eastAsia="zh-CN"/>
        </w:rPr>
        <w:t>1.</w:t>
      </w:r>
      <w:r>
        <w:rPr>
          <w:rFonts w:hint="eastAsia"/>
          <w:lang w:eastAsia="zh-CN"/>
        </w:rPr>
        <w:tab/>
      </w:r>
      <w:r>
        <w:rPr>
          <w:lang w:eastAsia="zh-CN"/>
        </w:rPr>
        <w:t>The VAL server has created a broadcast/multicast delivery service and obtained the its data delivery service ID as described in clause 6.</w:t>
      </w:r>
      <w:r w:rsidR="0031739A">
        <w:rPr>
          <w:lang w:eastAsia="zh-CN"/>
        </w:rPr>
        <w:t>5</w:t>
      </w:r>
      <w:r>
        <w:rPr>
          <w:lang w:eastAsia="zh-CN"/>
        </w:rPr>
        <w:t xml:space="preserve">.1.2.1. And there is ongoing DL data is being delivered via this service. </w:t>
      </w:r>
    </w:p>
    <w:p w14:paraId="2F4CB497" w14:textId="77777777" w:rsidR="007C4792" w:rsidRDefault="007C4792" w:rsidP="000F26D7">
      <w:pPr>
        <w:pStyle w:val="TH"/>
        <w:rPr>
          <w:lang w:eastAsia="zh-CN"/>
        </w:rPr>
      </w:pPr>
      <w:r>
        <w:object w:dxaOrig="9396" w:dyaOrig="5532" w14:anchorId="17F93A6C">
          <v:shape id="_x0000_i1048" type="#_x0000_t75" style="width:468pt;height:277.05pt" o:ole="">
            <v:imagedata r:id="rId55" o:title=""/>
          </v:shape>
          <o:OLEObject Type="Embed" ProgID="Visio.Drawing.15" ShapeID="_x0000_i1048" DrawAspect="Content" ObjectID="_1826089851" r:id="rId56"/>
        </w:object>
      </w:r>
    </w:p>
    <w:p w14:paraId="2CB8DA6D" w14:textId="4696464B" w:rsidR="007C4792" w:rsidRPr="00E272DA" w:rsidRDefault="007C4792" w:rsidP="007C4792">
      <w:pPr>
        <w:pStyle w:val="TF"/>
      </w:pPr>
      <w:r w:rsidRPr="00E272DA">
        <w:t xml:space="preserve">Figure </w:t>
      </w:r>
      <w:r>
        <w:rPr>
          <w:lang w:eastAsia="zh-CN"/>
        </w:rPr>
        <w:t>6.</w:t>
      </w:r>
      <w:r w:rsidR="0031739A">
        <w:rPr>
          <w:lang w:eastAsia="zh-CN"/>
        </w:rPr>
        <w:t>5</w:t>
      </w:r>
      <w:r>
        <w:rPr>
          <w:lang w:eastAsia="zh-CN"/>
        </w:rPr>
        <w:t>.1.2.2-1</w:t>
      </w:r>
      <w:r w:rsidRPr="00E272DA">
        <w:t xml:space="preserve">: </w:t>
      </w:r>
      <w:r>
        <w:t>Broadcast/multicast delivery service update</w:t>
      </w:r>
    </w:p>
    <w:p w14:paraId="4AA04BB5" w14:textId="77777777" w:rsidR="007C4792" w:rsidRDefault="007C4792" w:rsidP="007C4792">
      <w:pPr>
        <w:pStyle w:val="B1"/>
      </w:pPr>
      <w:r>
        <w:rPr>
          <w:rFonts w:hint="eastAsia"/>
        </w:rPr>
        <w:t>1</w:t>
      </w:r>
      <w:r>
        <w:t>.</w:t>
      </w:r>
      <w:r>
        <w:tab/>
        <w:t>The VAL server invokes the Sdd_broadcastMulticast data delivery update service. The data delivery service ID and updated parameters, e.g., service area or QoS requirements are included.</w:t>
      </w:r>
    </w:p>
    <w:p w14:paraId="02853CDE" w14:textId="77777777" w:rsidR="007C4792" w:rsidRDefault="007C4792" w:rsidP="007C4792">
      <w:pPr>
        <w:pStyle w:val="B1"/>
      </w:pPr>
      <w:r>
        <w:t>2.</w:t>
      </w:r>
      <w:r>
        <w:tab/>
      </w:r>
      <w:r>
        <w:rPr>
          <w:lang w:eastAsia="zh-CN"/>
        </w:rPr>
        <w:t xml:space="preserve">To trigger the </w:t>
      </w:r>
      <w:r>
        <w:rPr>
          <w:rFonts w:hint="eastAsia"/>
          <w:lang w:eastAsia="zh-CN"/>
        </w:rPr>
        <w:t>update</w:t>
      </w:r>
      <w:r>
        <w:rPr>
          <w:lang w:eastAsia="zh-CN"/>
        </w:rPr>
        <w:t xml:space="preserve"> of the broadcast/multicast service, the SEALDD server may:</w:t>
      </w:r>
    </w:p>
    <w:p w14:paraId="4C7CC985" w14:textId="495B8BBA" w:rsidR="007C4792" w:rsidRPr="0031739A" w:rsidRDefault="007C4792" w:rsidP="007C4792">
      <w:pPr>
        <w:pStyle w:val="B2"/>
        <w:rPr>
          <w:lang w:eastAsia="zh-CN"/>
        </w:rPr>
      </w:pPr>
      <w:r w:rsidRPr="00B41ED1">
        <w:t>a.</w:t>
      </w:r>
      <w:r w:rsidRPr="0031739A">
        <w:tab/>
        <w:t>request the eMBMS bearer update and</w:t>
      </w:r>
      <w:r w:rsidRPr="0031739A">
        <w:rPr>
          <w:rFonts w:hint="eastAsia"/>
          <w:lang w:eastAsia="zh-CN"/>
        </w:rPr>
        <w:t>/</w:t>
      </w:r>
      <w:r w:rsidRPr="0031739A">
        <w:rPr>
          <w:lang w:eastAsia="zh-CN"/>
        </w:rPr>
        <w:t>or</w:t>
      </w:r>
      <w:r w:rsidRPr="0031739A">
        <w:t xml:space="preserve"> the broadcast</w:t>
      </w:r>
      <w:r w:rsidRPr="0031739A">
        <w:rPr>
          <w:rFonts w:hint="eastAsia"/>
          <w:lang w:eastAsia="zh-CN"/>
        </w:rPr>
        <w:t>/</w:t>
      </w:r>
      <w:r w:rsidRPr="0031739A">
        <w:rPr>
          <w:lang w:eastAsia="zh-CN"/>
        </w:rPr>
        <w:t>multicast</w:t>
      </w:r>
      <w:r w:rsidRPr="0031739A">
        <w:t xml:space="preserve"> MBS session update directly </w:t>
      </w:r>
      <w:r w:rsidRPr="0031739A">
        <w:rPr>
          <w:lang w:eastAsia="zh-CN"/>
        </w:rPr>
        <w:t>as described in 3GPP</w:t>
      </w:r>
      <w:r w:rsidRPr="005B2D9A">
        <w:rPr>
          <w:lang w:val="en-US" w:eastAsia="zh-CN"/>
        </w:rPr>
        <w:t> </w:t>
      </w:r>
      <w:r w:rsidRPr="005B2D9A">
        <w:rPr>
          <w:rFonts w:hint="eastAsia"/>
          <w:lang w:val="en-US" w:eastAsia="zh-CN"/>
        </w:rPr>
        <w:t>TS</w:t>
      </w:r>
      <w:r w:rsidRPr="0031739A">
        <w:rPr>
          <w:lang w:val="en-US" w:eastAsia="zh-CN"/>
        </w:rPr>
        <w:t> 23.468 [</w:t>
      </w:r>
      <w:r w:rsidR="0031739A" w:rsidRPr="0031739A">
        <w:rPr>
          <w:lang w:val="en-US" w:eastAsia="zh-CN"/>
        </w:rPr>
        <w:t>5</w:t>
      </w:r>
      <w:r w:rsidRPr="0031739A">
        <w:rPr>
          <w:lang w:val="en-US" w:eastAsia="zh-CN"/>
        </w:rPr>
        <w:t xml:space="preserve">] and </w:t>
      </w:r>
      <w:r w:rsidRPr="0031739A">
        <w:rPr>
          <w:lang w:eastAsia="zh-CN"/>
        </w:rPr>
        <w:t>3GPP</w:t>
      </w:r>
      <w:r w:rsidRPr="0031739A">
        <w:rPr>
          <w:lang w:val="en-US" w:eastAsia="zh-CN"/>
        </w:rPr>
        <w:t> TS 23.247 [</w:t>
      </w:r>
      <w:r w:rsidR="0031739A" w:rsidRPr="0031739A">
        <w:rPr>
          <w:lang w:val="en-US" w:eastAsia="zh-CN"/>
        </w:rPr>
        <w:t>3</w:t>
      </w:r>
      <w:r w:rsidRPr="0031739A">
        <w:rPr>
          <w:lang w:val="en-US" w:eastAsia="zh-CN"/>
        </w:rPr>
        <w:t>]</w:t>
      </w:r>
      <w:r w:rsidRPr="0031739A">
        <w:t>. If the service areas are updated and new broadcast/multicast MBS session(s) is created, addition MB-UPF ingress address(es) may be also returned. The SEALDD server associates it with the allocated ingress address towards the VAL server</w:t>
      </w:r>
      <w:r w:rsidRPr="0031739A">
        <w:rPr>
          <w:lang w:eastAsia="zh-CN"/>
        </w:rPr>
        <w:t>, or</w:t>
      </w:r>
    </w:p>
    <w:p w14:paraId="6A4BC7FC" w14:textId="77777777" w:rsidR="007C4792" w:rsidRPr="004832C0" w:rsidRDefault="007C4792" w:rsidP="007C4792">
      <w:pPr>
        <w:pStyle w:val="B2"/>
      </w:pPr>
      <w:r w:rsidRPr="00B41ED1">
        <w:t>b.</w:t>
      </w:r>
      <w:r w:rsidRPr="0031739A">
        <w:tab/>
        <w:t>interact with NRM serv</w:t>
      </w:r>
      <w:r w:rsidRPr="004832C0">
        <w:t>er to update the eMBMS bearer or broadcast</w:t>
      </w:r>
      <w:r>
        <w:t>/multicast</w:t>
      </w:r>
      <w:r w:rsidRPr="004832C0">
        <w:t xml:space="preserve"> MBS session. </w:t>
      </w:r>
      <w:r w:rsidRPr="004832C0">
        <w:rPr>
          <w:lang w:eastAsia="zh-CN"/>
        </w:rPr>
        <w:t xml:space="preserve">Updated information may </w:t>
      </w:r>
      <w:r w:rsidRPr="004832C0">
        <w:rPr>
          <w:rFonts w:hint="eastAsia"/>
          <w:lang w:eastAsia="zh-CN"/>
        </w:rPr>
        <w:t>be</w:t>
      </w:r>
      <w:r w:rsidRPr="004832C0">
        <w:rPr>
          <w:lang w:eastAsia="zh-CN"/>
        </w:rPr>
        <w:t xml:space="preserve"> sent to the NRM client </w:t>
      </w:r>
      <w:r w:rsidRPr="004832C0">
        <w:rPr>
          <w:rFonts w:hint="eastAsia"/>
          <w:lang w:eastAsia="zh-CN"/>
        </w:rPr>
        <w:t>by</w:t>
      </w:r>
      <w:r w:rsidRPr="004832C0">
        <w:rPr>
          <w:lang w:eastAsia="zh-CN"/>
        </w:rPr>
        <w:t xml:space="preserve"> the NRM server.</w:t>
      </w:r>
    </w:p>
    <w:p w14:paraId="78440920" w14:textId="77777777" w:rsidR="007C4792" w:rsidRDefault="007C4792" w:rsidP="007C4792">
      <w:pPr>
        <w:pStyle w:val="B1"/>
        <w:rPr>
          <w:bCs/>
          <w:lang w:eastAsia="zh-CN"/>
        </w:rPr>
      </w:pPr>
      <w:r>
        <w:rPr>
          <w:bCs/>
          <w:lang w:eastAsia="zh-CN"/>
        </w:rPr>
        <w:t>3.</w:t>
      </w:r>
      <w:r>
        <w:rPr>
          <w:bCs/>
          <w:lang w:eastAsia="zh-CN"/>
        </w:rPr>
        <w:tab/>
        <w:t>The SEALDD server returns the Sdd_BroadcastMulticastDelivery update response indicating the success of update.</w:t>
      </w:r>
    </w:p>
    <w:p w14:paraId="651F171F" w14:textId="77777777" w:rsidR="007C4792" w:rsidRDefault="007C4792" w:rsidP="007C4792">
      <w:pPr>
        <w:pStyle w:val="B1"/>
        <w:rPr>
          <w:bCs/>
          <w:lang w:eastAsia="zh-CN"/>
        </w:rPr>
      </w:pPr>
      <w:r>
        <w:rPr>
          <w:bCs/>
          <w:lang w:eastAsia="zh-CN"/>
        </w:rPr>
        <w:t>4.</w:t>
      </w:r>
      <w:r>
        <w:rPr>
          <w:bCs/>
          <w:lang w:eastAsia="zh-CN"/>
        </w:rPr>
        <w:tab/>
        <w:t xml:space="preserve">The VAL server continues to send </w:t>
      </w:r>
      <w:r>
        <w:rPr>
          <w:rFonts w:hint="eastAsia"/>
          <w:bCs/>
          <w:lang w:eastAsia="zh-CN"/>
        </w:rPr>
        <w:t>DL</w:t>
      </w:r>
      <w:r>
        <w:rPr>
          <w:bCs/>
          <w:lang w:eastAsia="zh-CN"/>
        </w:rPr>
        <w:t xml:space="preserve"> data to the allocated ingress address. And the SEALDD further delivers the DL via the updated eMBMS bearer and/or the MBS session.</w:t>
      </w:r>
    </w:p>
    <w:p w14:paraId="74C6DBE5" w14:textId="06C9C5B4" w:rsidR="007C4792" w:rsidRDefault="007C4792" w:rsidP="007C4792">
      <w:pPr>
        <w:pStyle w:val="Heading5"/>
        <w:rPr>
          <w:lang w:eastAsia="zh-CN"/>
        </w:rPr>
      </w:pPr>
      <w:bookmarkStart w:id="179" w:name="_Toc215494899"/>
      <w:r>
        <w:rPr>
          <w:rFonts w:hint="eastAsia"/>
          <w:lang w:eastAsia="zh-CN"/>
        </w:rPr>
        <w:t>6</w:t>
      </w:r>
      <w:r>
        <w:rPr>
          <w:lang w:eastAsia="zh-CN"/>
        </w:rPr>
        <w:t>.</w:t>
      </w:r>
      <w:r w:rsidR="0031739A">
        <w:rPr>
          <w:lang w:eastAsia="zh-CN"/>
        </w:rPr>
        <w:t>5</w:t>
      </w:r>
      <w:r>
        <w:rPr>
          <w:lang w:eastAsia="zh-CN"/>
        </w:rPr>
        <w:t>.1.2.3</w:t>
      </w:r>
      <w:r>
        <w:rPr>
          <w:lang w:eastAsia="zh-CN"/>
        </w:rPr>
        <w:tab/>
        <w:t>Data delivery service delete</w:t>
      </w:r>
      <w:bookmarkEnd w:id="179"/>
    </w:p>
    <w:p w14:paraId="0BEEE604" w14:textId="7F1441F8" w:rsidR="007C4792" w:rsidRDefault="007C4792" w:rsidP="007C4792">
      <w:pPr>
        <w:rPr>
          <w:lang w:eastAsia="zh-CN"/>
        </w:rPr>
      </w:pPr>
      <w:r>
        <w:rPr>
          <w:rFonts w:hint="eastAsia"/>
          <w:lang w:eastAsia="zh-CN"/>
        </w:rPr>
        <w:t>F</w:t>
      </w:r>
      <w:r>
        <w:rPr>
          <w:lang w:eastAsia="zh-CN"/>
        </w:rPr>
        <w:t>igure 6.</w:t>
      </w:r>
      <w:r w:rsidR="0031739A">
        <w:rPr>
          <w:lang w:eastAsia="zh-CN"/>
        </w:rPr>
        <w:t>5</w:t>
      </w:r>
      <w:r>
        <w:rPr>
          <w:lang w:eastAsia="zh-CN"/>
        </w:rPr>
        <w:t>.1.2.3-1 illustrates the high-level procedure of deleting a data delivery service for the VAL server DL data delivery.</w:t>
      </w:r>
    </w:p>
    <w:p w14:paraId="66FAEAD0" w14:textId="77777777" w:rsidR="007C4792" w:rsidRDefault="007C4792" w:rsidP="007C4792">
      <w:pPr>
        <w:rPr>
          <w:lang w:eastAsia="zh-CN"/>
        </w:rPr>
      </w:pPr>
      <w:r>
        <w:rPr>
          <w:rFonts w:hint="eastAsia"/>
          <w:lang w:eastAsia="zh-CN"/>
        </w:rPr>
        <w:t>P</w:t>
      </w:r>
      <w:r>
        <w:rPr>
          <w:lang w:eastAsia="zh-CN"/>
        </w:rPr>
        <w:t>re-condition:</w:t>
      </w:r>
    </w:p>
    <w:p w14:paraId="430F12B7" w14:textId="3AC7D0D7" w:rsidR="007C4792" w:rsidRDefault="007C4792" w:rsidP="007C4792">
      <w:pPr>
        <w:pStyle w:val="B1"/>
        <w:rPr>
          <w:lang w:eastAsia="zh-CN"/>
        </w:rPr>
      </w:pPr>
      <w:r>
        <w:rPr>
          <w:rFonts w:hint="eastAsia"/>
          <w:lang w:eastAsia="zh-CN"/>
        </w:rPr>
        <w:t>1.</w:t>
      </w:r>
      <w:r>
        <w:rPr>
          <w:rFonts w:hint="eastAsia"/>
          <w:lang w:eastAsia="zh-CN"/>
        </w:rPr>
        <w:tab/>
      </w:r>
      <w:r>
        <w:rPr>
          <w:lang w:eastAsia="zh-CN"/>
        </w:rPr>
        <w:t>The VAL server has created a broadcast/multicast data delivery service and obtained the its data delivery service ID as described in clause 6.</w:t>
      </w:r>
      <w:r w:rsidR="0031739A">
        <w:rPr>
          <w:lang w:eastAsia="zh-CN"/>
        </w:rPr>
        <w:t>5</w:t>
      </w:r>
      <w:r>
        <w:rPr>
          <w:lang w:eastAsia="zh-CN"/>
        </w:rPr>
        <w:t xml:space="preserve">.1.2.1. And there is ongoing DL data is being delivered via this service. </w:t>
      </w:r>
    </w:p>
    <w:p w14:paraId="344DD890" w14:textId="77777777" w:rsidR="007C4792" w:rsidRDefault="007C4792" w:rsidP="000F26D7">
      <w:pPr>
        <w:pStyle w:val="TH"/>
        <w:rPr>
          <w:lang w:eastAsia="zh-CN"/>
        </w:rPr>
      </w:pPr>
      <w:r>
        <w:object w:dxaOrig="9396" w:dyaOrig="4392" w14:anchorId="4F4308CA">
          <v:shape id="_x0000_i1049" type="#_x0000_t75" style="width:468pt;height:219.65pt" o:ole="">
            <v:imagedata r:id="rId57" o:title=""/>
          </v:shape>
          <o:OLEObject Type="Embed" ProgID="Visio.Drawing.15" ShapeID="_x0000_i1049" DrawAspect="Content" ObjectID="_1826089852" r:id="rId58"/>
        </w:object>
      </w:r>
    </w:p>
    <w:p w14:paraId="2979DD3D" w14:textId="0FEF1FBC" w:rsidR="007C4792" w:rsidRPr="00E272DA" w:rsidRDefault="007C4792" w:rsidP="007C4792">
      <w:pPr>
        <w:pStyle w:val="TF"/>
      </w:pPr>
      <w:r w:rsidRPr="00E272DA">
        <w:t xml:space="preserve">Figure </w:t>
      </w:r>
      <w:r>
        <w:rPr>
          <w:lang w:eastAsia="zh-CN"/>
        </w:rPr>
        <w:t>6.</w:t>
      </w:r>
      <w:r w:rsidR="0031739A">
        <w:rPr>
          <w:lang w:eastAsia="zh-CN"/>
        </w:rPr>
        <w:t>5</w:t>
      </w:r>
      <w:r>
        <w:rPr>
          <w:lang w:eastAsia="zh-CN"/>
        </w:rPr>
        <w:t>.1.2.3-1</w:t>
      </w:r>
      <w:r w:rsidRPr="00E272DA">
        <w:t xml:space="preserve">: </w:t>
      </w:r>
      <w:r>
        <w:t>Broadcast/multicast delivery service delete</w:t>
      </w:r>
    </w:p>
    <w:p w14:paraId="4329273B" w14:textId="77777777" w:rsidR="007C4792" w:rsidRDefault="007C4792" w:rsidP="007C4792">
      <w:pPr>
        <w:pStyle w:val="B1"/>
      </w:pPr>
      <w:r>
        <w:rPr>
          <w:rFonts w:hint="eastAsia"/>
        </w:rPr>
        <w:t>1</w:t>
      </w:r>
      <w:r>
        <w:t>.</w:t>
      </w:r>
      <w:r>
        <w:tab/>
        <w:t>The VAL server no longer requires the broadcast/multicast delivery service. It invokes the Sdd_BroadcastMulticast data delivery delete service. The data delivery service ID is included.</w:t>
      </w:r>
    </w:p>
    <w:p w14:paraId="1CD2D382" w14:textId="77777777" w:rsidR="007C4792" w:rsidRDefault="007C4792" w:rsidP="007C4792">
      <w:pPr>
        <w:pStyle w:val="B1"/>
      </w:pPr>
      <w:r>
        <w:t>2.</w:t>
      </w:r>
      <w:r>
        <w:tab/>
      </w:r>
      <w:r>
        <w:rPr>
          <w:lang w:eastAsia="zh-CN"/>
        </w:rPr>
        <w:t xml:space="preserve">To trigger the </w:t>
      </w:r>
      <w:r>
        <w:rPr>
          <w:rFonts w:hint="eastAsia"/>
          <w:lang w:eastAsia="zh-CN"/>
        </w:rPr>
        <w:t>update</w:t>
      </w:r>
      <w:r>
        <w:rPr>
          <w:lang w:eastAsia="zh-CN"/>
        </w:rPr>
        <w:t xml:space="preserve"> of the broadcast/multicast service, the SEALDD server may:</w:t>
      </w:r>
    </w:p>
    <w:p w14:paraId="5F08EA3B" w14:textId="732B35D8" w:rsidR="007C4792" w:rsidRPr="005B2D9A" w:rsidRDefault="007C4792" w:rsidP="007C4792">
      <w:pPr>
        <w:pStyle w:val="B2"/>
      </w:pPr>
      <w:r w:rsidRPr="00B41ED1">
        <w:t>a.</w:t>
      </w:r>
      <w:r w:rsidRPr="00B41ED1">
        <w:tab/>
      </w:r>
      <w:r w:rsidRPr="005B2D9A">
        <w:t>perform the eMBMS bearer delete and</w:t>
      </w:r>
      <w:r w:rsidRPr="005B2D9A">
        <w:rPr>
          <w:rFonts w:hint="eastAsia"/>
          <w:lang w:eastAsia="zh-CN"/>
        </w:rPr>
        <w:t>/</w:t>
      </w:r>
      <w:r w:rsidRPr="005B2D9A">
        <w:rPr>
          <w:lang w:eastAsia="zh-CN"/>
        </w:rPr>
        <w:t>or</w:t>
      </w:r>
      <w:r w:rsidRPr="005B2D9A">
        <w:t xml:space="preserve"> the MBS session release accordingly and interacts with the SEALDD client </w:t>
      </w:r>
      <w:r w:rsidRPr="005B2D9A">
        <w:rPr>
          <w:lang w:eastAsia="zh-CN"/>
        </w:rPr>
        <w:t>as described in 3GPP</w:t>
      </w:r>
      <w:r w:rsidRPr="005B2D9A">
        <w:rPr>
          <w:lang w:val="en-US" w:eastAsia="zh-CN"/>
        </w:rPr>
        <w:t> TS 23.468 [</w:t>
      </w:r>
      <w:r w:rsidR="0031739A" w:rsidRPr="005B2D9A">
        <w:rPr>
          <w:lang w:val="en-US" w:eastAsia="zh-CN"/>
        </w:rPr>
        <w:t>5</w:t>
      </w:r>
      <w:r w:rsidRPr="005B2D9A">
        <w:rPr>
          <w:lang w:val="en-US" w:eastAsia="zh-CN"/>
        </w:rPr>
        <w:t>] and</w:t>
      </w:r>
      <w:r w:rsidRPr="005B2D9A" w:rsidDel="00430F8A">
        <w:rPr>
          <w:lang w:eastAsia="zh-CN"/>
        </w:rPr>
        <w:t xml:space="preserve"> </w:t>
      </w:r>
      <w:r w:rsidRPr="005B2D9A">
        <w:rPr>
          <w:lang w:eastAsia="zh-CN"/>
        </w:rPr>
        <w:t>3GPP</w:t>
      </w:r>
      <w:r w:rsidRPr="005B2D9A">
        <w:rPr>
          <w:lang w:val="en-US" w:eastAsia="zh-CN"/>
        </w:rPr>
        <w:t> TS 23.247 [</w:t>
      </w:r>
      <w:r w:rsidR="0031739A" w:rsidRPr="005B2D9A">
        <w:rPr>
          <w:lang w:val="en-US" w:eastAsia="zh-CN"/>
        </w:rPr>
        <w:t>3</w:t>
      </w:r>
      <w:r w:rsidRPr="005B2D9A">
        <w:rPr>
          <w:lang w:val="en-US" w:eastAsia="zh-CN"/>
        </w:rPr>
        <w:t>], or</w:t>
      </w:r>
      <w:r w:rsidRPr="005B2D9A">
        <w:t xml:space="preserve"> </w:t>
      </w:r>
    </w:p>
    <w:p w14:paraId="740EC8A0" w14:textId="77777777" w:rsidR="007C4792" w:rsidRPr="005B2D9A" w:rsidRDefault="007C4792" w:rsidP="007C4792">
      <w:pPr>
        <w:pStyle w:val="B2"/>
      </w:pPr>
      <w:r w:rsidRPr="00B41ED1">
        <w:t>b.</w:t>
      </w:r>
      <w:r w:rsidRPr="005B2D9A">
        <w:tab/>
        <w:t xml:space="preserve">interact with NRM server to delete the eMBMS bearer or MBS session. </w:t>
      </w:r>
    </w:p>
    <w:p w14:paraId="7633913E" w14:textId="77777777" w:rsidR="007C4792" w:rsidRPr="004832C0" w:rsidRDefault="007C4792" w:rsidP="007C4792">
      <w:pPr>
        <w:pStyle w:val="B2"/>
      </w:pPr>
      <w:r w:rsidRPr="005B2D9A">
        <w:rPr>
          <w:lang w:eastAsia="zh-CN"/>
        </w:rPr>
        <w:t>Disannouncem</w:t>
      </w:r>
      <w:r w:rsidRPr="004832C0">
        <w:rPr>
          <w:lang w:eastAsia="zh-CN"/>
        </w:rPr>
        <w:t>ent is sent to NRM client from the NRM server.</w:t>
      </w:r>
    </w:p>
    <w:p w14:paraId="3357DFC0" w14:textId="77777777" w:rsidR="007C4792" w:rsidRPr="005D2BBB" w:rsidRDefault="007C4792" w:rsidP="007C4792">
      <w:pPr>
        <w:pStyle w:val="B1"/>
        <w:rPr>
          <w:bCs/>
          <w:lang w:eastAsia="zh-CN"/>
        </w:rPr>
      </w:pPr>
      <w:r>
        <w:rPr>
          <w:rFonts w:hint="eastAsia"/>
          <w:bCs/>
          <w:lang w:eastAsia="zh-CN"/>
        </w:rPr>
        <w:t>4</w:t>
      </w:r>
      <w:r>
        <w:rPr>
          <w:bCs/>
          <w:lang w:eastAsia="zh-CN"/>
        </w:rPr>
        <w:t>.</w:t>
      </w:r>
      <w:r>
        <w:rPr>
          <w:bCs/>
          <w:lang w:eastAsia="zh-CN"/>
        </w:rPr>
        <w:tab/>
        <w:t>The SEALDD server returns the Sdd_BroadcastMulticastDelivery delete response indicating the success of deletion.</w:t>
      </w:r>
    </w:p>
    <w:p w14:paraId="4D2F95B3" w14:textId="7C93AB1F" w:rsidR="007C4792" w:rsidRPr="0035097B" w:rsidRDefault="007C4792" w:rsidP="007C4792">
      <w:pPr>
        <w:pStyle w:val="Heading3"/>
      </w:pPr>
      <w:bookmarkStart w:id="180" w:name="_Toc215494900"/>
      <w:r>
        <w:t>6</w:t>
      </w:r>
      <w:r w:rsidRPr="00D7706D">
        <w:t>.</w:t>
      </w:r>
      <w:r w:rsidR="0031739A">
        <w:rPr>
          <w:lang w:eastAsia="zh-CN"/>
        </w:rPr>
        <w:t>5</w:t>
      </w:r>
      <w:r w:rsidRPr="00D7706D">
        <w:t>.</w:t>
      </w:r>
      <w:r>
        <w:rPr>
          <w:rFonts w:hint="eastAsia"/>
          <w:lang w:eastAsia="zh-CN"/>
        </w:rPr>
        <w:t>2</w:t>
      </w:r>
      <w:r w:rsidRPr="00D7706D">
        <w:tab/>
      </w:r>
      <w:r>
        <w:rPr>
          <w:lang w:eastAsia="zh-CN"/>
        </w:rPr>
        <w:t>Architecture Impacts</w:t>
      </w:r>
      <w:bookmarkEnd w:id="180"/>
    </w:p>
    <w:p w14:paraId="358EE2C6" w14:textId="77777777" w:rsidR="007C4792" w:rsidRDefault="007C4792" w:rsidP="007C4792">
      <w:pPr>
        <w:rPr>
          <w:lang w:eastAsia="zh-CN"/>
        </w:rPr>
      </w:pPr>
      <w:r>
        <w:rPr>
          <w:rFonts w:hint="eastAsia"/>
          <w:lang w:eastAsia="zh-CN"/>
        </w:rPr>
        <w:t>T</w:t>
      </w:r>
      <w:r>
        <w:rPr>
          <w:lang w:eastAsia="zh-CN"/>
        </w:rPr>
        <w:t>here are no architecture impacts.</w:t>
      </w:r>
    </w:p>
    <w:p w14:paraId="459E8B3D" w14:textId="526A0CE3" w:rsidR="007C4792" w:rsidRDefault="007C4792" w:rsidP="007C4792">
      <w:pPr>
        <w:pStyle w:val="Heading3"/>
      </w:pPr>
      <w:bookmarkStart w:id="181" w:name="_Toc215494901"/>
      <w:r>
        <w:t>6</w:t>
      </w:r>
      <w:r w:rsidRPr="00D7706D">
        <w:t>.</w:t>
      </w:r>
      <w:r w:rsidR="0031739A">
        <w:rPr>
          <w:lang w:eastAsia="zh-CN"/>
        </w:rPr>
        <w:t>5</w:t>
      </w:r>
      <w:r w:rsidRPr="00D7706D">
        <w:t>.</w:t>
      </w:r>
      <w:r>
        <w:t>3</w:t>
      </w:r>
      <w:r w:rsidRPr="00D7706D">
        <w:tab/>
      </w:r>
      <w:r>
        <w:rPr>
          <w:lang w:eastAsia="zh-CN"/>
        </w:rPr>
        <w:t>Corresponding services</w:t>
      </w:r>
      <w:bookmarkEnd w:id="181"/>
    </w:p>
    <w:p w14:paraId="6E507DAC" w14:textId="77777777" w:rsidR="007C4792" w:rsidRDefault="007C4792" w:rsidP="007C4792">
      <w:pPr>
        <w:rPr>
          <w:lang w:eastAsia="zh-CN"/>
        </w:rPr>
      </w:pPr>
      <w:r>
        <w:rPr>
          <w:rFonts w:hint="eastAsia"/>
          <w:lang w:eastAsia="zh-CN"/>
        </w:rPr>
        <w:t>T</w:t>
      </w:r>
      <w:r>
        <w:rPr>
          <w:lang w:eastAsia="zh-CN"/>
        </w:rPr>
        <w:t>his solution introduces a new broadcast/multicast SEALDD data delivery service.</w:t>
      </w:r>
    </w:p>
    <w:p w14:paraId="20F21983" w14:textId="743FC103" w:rsidR="007C4792" w:rsidRPr="00D7706D" w:rsidRDefault="007C4792" w:rsidP="007C4792">
      <w:pPr>
        <w:pStyle w:val="Heading3"/>
      </w:pPr>
      <w:bookmarkStart w:id="182" w:name="_Toc215494902"/>
      <w:r>
        <w:t>6</w:t>
      </w:r>
      <w:r w:rsidRPr="00D7706D">
        <w:t>.</w:t>
      </w:r>
      <w:r w:rsidR="0031739A">
        <w:rPr>
          <w:lang w:eastAsia="zh-CN"/>
        </w:rPr>
        <w:t>5</w:t>
      </w:r>
      <w:r w:rsidRPr="00D7706D">
        <w:t>.</w:t>
      </w:r>
      <w:r>
        <w:rPr>
          <w:lang w:eastAsia="zh-CN"/>
        </w:rPr>
        <w:t>4</w:t>
      </w:r>
      <w:r w:rsidRPr="00D7706D">
        <w:tab/>
      </w:r>
      <w:r>
        <w:rPr>
          <w:rFonts w:hint="eastAsia"/>
          <w:lang w:eastAsia="zh-CN"/>
        </w:rPr>
        <w:t>Solution e</w:t>
      </w:r>
      <w:r w:rsidRPr="00D7706D">
        <w:t>valuation</w:t>
      </w:r>
      <w:bookmarkEnd w:id="182"/>
    </w:p>
    <w:p w14:paraId="49DF1D2D" w14:textId="57E26A1E" w:rsidR="008542B6" w:rsidRDefault="007C4792" w:rsidP="00A2344D">
      <w:pPr>
        <w:rPr>
          <w:noProof/>
          <w:lang w:eastAsia="zh-CN"/>
        </w:rPr>
      </w:pPr>
      <w:r>
        <w:rPr>
          <w:rFonts w:hint="eastAsia"/>
          <w:noProof/>
          <w:lang w:eastAsia="zh-CN"/>
        </w:rPr>
        <w:t>T</w:t>
      </w:r>
      <w:r>
        <w:rPr>
          <w:noProof/>
          <w:lang w:eastAsia="zh-CN"/>
        </w:rPr>
        <w:t xml:space="preserve">his solution provides a new data delivery service, i.e., broadcast/multicast data delivery service for enable the VAL server only sends one copy of data to the SEALDD server, and the SEALDD server send it to all the recipients  of this VAL service within the service area or a certain group. During the service area update, the VAL server is not bothered by creating new MBS sessions with additional ingress addresses </w:t>
      </w:r>
      <w:r>
        <w:rPr>
          <w:rFonts w:hint="eastAsia"/>
          <w:noProof/>
          <w:lang w:eastAsia="zh-CN"/>
        </w:rPr>
        <w:t>in</w:t>
      </w:r>
      <w:r>
        <w:rPr>
          <w:noProof/>
          <w:lang w:eastAsia="zh-CN"/>
        </w:rPr>
        <w:t xml:space="preserve"> some cases.</w:t>
      </w:r>
      <w:bookmarkStart w:id="183" w:name="startOfAnnexes"/>
      <w:bookmarkEnd w:id="85"/>
      <w:bookmarkEnd w:id="138"/>
      <w:bookmarkEnd w:id="183"/>
    </w:p>
    <w:p w14:paraId="0F6F1FFE" w14:textId="3580BEE4" w:rsidR="008542B6" w:rsidRDefault="00966DA9" w:rsidP="008542B6">
      <w:pPr>
        <w:pStyle w:val="Heading1"/>
      </w:pPr>
      <w:bookmarkStart w:id="184" w:name="_Toc464463369"/>
      <w:bookmarkStart w:id="185" w:name="_Toc475064963"/>
      <w:bookmarkStart w:id="186" w:name="_Toc478400633"/>
      <w:bookmarkStart w:id="187" w:name="_Toc83813088"/>
      <w:bookmarkStart w:id="188" w:name="_Toc147904943"/>
      <w:bookmarkStart w:id="189" w:name="_Toc207716772"/>
      <w:bookmarkStart w:id="190" w:name="_Toc215494903"/>
      <w:r>
        <w:lastRenderedPageBreak/>
        <w:t>7</w:t>
      </w:r>
      <w:r w:rsidR="008542B6">
        <w:tab/>
        <w:t>Overall evaluation</w:t>
      </w:r>
      <w:bookmarkEnd w:id="184"/>
      <w:bookmarkEnd w:id="185"/>
      <w:bookmarkEnd w:id="186"/>
      <w:bookmarkEnd w:id="187"/>
      <w:bookmarkEnd w:id="188"/>
      <w:bookmarkEnd w:id="189"/>
      <w:bookmarkEnd w:id="190"/>
    </w:p>
    <w:p w14:paraId="33C4A083" w14:textId="77777777" w:rsidR="00D172A9" w:rsidRPr="003E0A78" w:rsidRDefault="00D172A9" w:rsidP="00D172A9">
      <w:pPr>
        <w:pStyle w:val="Heading2"/>
      </w:pPr>
      <w:bookmarkStart w:id="191" w:name="_Toc101258824"/>
      <w:bookmarkStart w:id="192" w:name="_Toc101342244"/>
      <w:bookmarkStart w:id="193" w:name="_Toc122611901"/>
      <w:bookmarkStart w:id="194" w:name="_Toc215494904"/>
      <w:r w:rsidRPr="003E0A78">
        <w:rPr>
          <w:lang w:eastAsia="zh-CN"/>
        </w:rPr>
        <w:t>7</w:t>
      </w:r>
      <w:r w:rsidRPr="003E0A78">
        <w:t>.1</w:t>
      </w:r>
      <w:r w:rsidRPr="003E0A78">
        <w:tab/>
        <w:t>General</w:t>
      </w:r>
      <w:bookmarkEnd w:id="191"/>
      <w:bookmarkEnd w:id="192"/>
      <w:bookmarkEnd w:id="193"/>
      <w:bookmarkEnd w:id="194"/>
    </w:p>
    <w:p w14:paraId="29DA7B74" w14:textId="05095048" w:rsidR="00BF6951" w:rsidRDefault="00BF6951" w:rsidP="00D172A9">
      <w:r>
        <w:rPr>
          <w:lang w:eastAsia="zh-CN"/>
        </w:rPr>
        <w:t>Various</w:t>
      </w:r>
      <w:r>
        <w:t xml:space="preserve"> solutions proposed in the present document aim to provide potential </w:t>
      </w:r>
      <w:r>
        <w:rPr>
          <w:lang w:val="en-IN"/>
        </w:rPr>
        <w:t xml:space="preserve">enhancements to the SEALDD, including the data delivery using network multicast/broadcast capability from both 4G and 5G, </w:t>
      </w:r>
      <w:r>
        <w:rPr>
          <w:iCs/>
          <w:lang w:eastAsia="zh-CN"/>
        </w:rPr>
        <w:t>the SEAL-DD user plane (i.e., SEALDD-UU, SEALDD-S) aspects (e.g., pro</w:t>
      </w:r>
      <w:r>
        <w:rPr>
          <w:rFonts w:hint="eastAsia"/>
          <w:iCs/>
          <w:lang w:eastAsia="zh-CN"/>
        </w:rPr>
        <w:t>t</w:t>
      </w:r>
      <w:r>
        <w:rPr>
          <w:iCs/>
          <w:lang w:eastAsia="zh-CN"/>
        </w:rPr>
        <w:t>o</w:t>
      </w:r>
      <w:r>
        <w:rPr>
          <w:rFonts w:hint="eastAsia"/>
          <w:iCs/>
          <w:lang w:eastAsia="zh-CN"/>
        </w:rPr>
        <w:t>c</w:t>
      </w:r>
      <w:r>
        <w:rPr>
          <w:iCs/>
          <w:lang w:eastAsia="zh-CN"/>
        </w:rPr>
        <w:t>ol stack(s</w:t>
      </w:r>
      <w:r>
        <w:rPr>
          <w:rFonts w:hint="eastAsia"/>
          <w:iCs/>
          <w:lang w:eastAsia="zh-CN"/>
        </w:rPr>
        <w:t>)</w:t>
      </w:r>
      <w:r>
        <w:rPr>
          <w:iCs/>
          <w:lang w:eastAsia="zh-CN"/>
        </w:rPr>
        <w:t>, user plane functionality description)</w:t>
      </w:r>
      <w:r w:rsidRPr="003E0A78">
        <w:t>.</w:t>
      </w:r>
    </w:p>
    <w:p w14:paraId="749A0011" w14:textId="77777777" w:rsidR="00D172A9" w:rsidRPr="003E0A78" w:rsidRDefault="00D172A9" w:rsidP="00D172A9">
      <w:pPr>
        <w:pStyle w:val="Heading2"/>
        <w:rPr>
          <w:lang w:eastAsia="zh-CN"/>
        </w:rPr>
      </w:pPr>
      <w:bookmarkStart w:id="195" w:name="_Toc122611902"/>
      <w:bookmarkStart w:id="196" w:name="_Toc215494905"/>
      <w:bookmarkStart w:id="197" w:name="_Toc101258825"/>
      <w:bookmarkStart w:id="198" w:name="_Toc101342245"/>
      <w:r w:rsidRPr="003E0A78">
        <w:rPr>
          <w:lang w:eastAsia="zh-CN"/>
        </w:rPr>
        <w:t>7.2</w:t>
      </w:r>
      <w:r w:rsidRPr="003E0A78">
        <w:rPr>
          <w:lang w:eastAsia="zh-CN"/>
        </w:rPr>
        <w:tab/>
        <w:t>Architecture enhancements</w:t>
      </w:r>
      <w:bookmarkEnd w:id="195"/>
      <w:bookmarkEnd w:id="196"/>
    </w:p>
    <w:p w14:paraId="53017633" w14:textId="77777777" w:rsidR="00D172A9" w:rsidRPr="007126DB" w:rsidRDefault="00D172A9" w:rsidP="00D172A9">
      <w:r w:rsidRPr="00396501">
        <w:rPr>
          <w:rFonts w:hint="eastAsia"/>
          <w:lang w:eastAsia="zh-CN"/>
        </w:rPr>
        <w:t>T</w:t>
      </w:r>
      <w:r w:rsidRPr="00396501">
        <w:rPr>
          <w:lang w:eastAsia="zh-CN"/>
        </w:rPr>
        <w:t>here is</w:t>
      </w:r>
      <w:r>
        <w:rPr>
          <w:color w:val="FF0000"/>
          <w:lang w:eastAsia="zh-CN"/>
        </w:rPr>
        <w:t xml:space="preserve"> </w:t>
      </w:r>
      <w:r>
        <w:rPr>
          <w:rFonts w:hint="eastAsia"/>
          <w:lang w:val="en-US" w:eastAsia="zh-CN"/>
        </w:rPr>
        <w:t xml:space="preserve">no architecture </w:t>
      </w:r>
      <w:r>
        <w:rPr>
          <w:lang w:val="en-US" w:eastAsia="zh-CN"/>
        </w:rPr>
        <w:t>impact.</w:t>
      </w:r>
    </w:p>
    <w:p w14:paraId="7A205D43" w14:textId="77777777" w:rsidR="00D172A9" w:rsidRDefault="00D172A9" w:rsidP="00D172A9">
      <w:pPr>
        <w:pStyle w:val="Heading2"/>
      </w:pPr>
      <w:bookmarkStart w:id="199" w:name="_Toc122611903"/>
      <w:bookmarkStart w:id="200" w:name="_Toc215494906"/>
      <w:r w:rsidRPr="003E0A78">
        <w:rPr>
          <w:lang w:eastAsia="zh-CN"/>
        </w:rPr>
        <w:t>7</w:t>
      </w:r>
      <w:r w:rsidRPr="003E0A78">
        <w:t>.3</w:t>
      </w:r>
      <w:r w:rsidRPr="003E0A78">
        <w:tab/>
        <w:t>Solution evaluations</w:t>
      </w:r>
      <w:bookmarkEnd w:id="197"/>
      <w:bookmarkEnd w:id="198"/>
      <w:bookmarkEnd w:id="199"/>
      <w:bookmarkEnd w:id="200"/>
    </w:p>
    <w:p w14:paraId="0B850E76" w14:textId="77777777" w:rsidR="00142CEB" w:rsidRPr="003E0A78" w:rsidRDefault="00142CEB" w:rsidP="00142CEB">
      <w:pPr>
        <w:pStyle w:val="Heading3"/>
      </w:pPr>
      <w:bookmarkStart w:id="201" w:name="_Toc215494907"/>
      <w:bookmarkStart w:id="202" w:name="_Toc122611905"/>
      <w:r w:rsidRPr="003E0A78">
        <w:t>7.3.</w:t>
      </w:r>
      <w:r>
        <w:t>2</w:t>
      </w:r>
      <w:r w:rsidRPr="003E0A78">
        <w:tab/>
      </w:r>
      <w:r>
        <w:t>Key issue #1</w:t>
      </w:r>
      <w:r>
        <w:rPr>
          <w:rFonts w:hint="eastAsia"/>
          <w:lang w:eastAsia="zh-CN"/>
        </w:rPr>
        <w:t xml:space="preserve"> </w:t>
      </w:r>
      <w:r>
        <w:rPr>
          <w:lang w:eastAsia="ko-KR"/>
        </w:rPr>
        <w:t>solution</w:t>
      </w:r>
      <w:r>
        <w:rPr>
          <w:rFonts w:eastAsia="SimSun" w:hint="eastAsia"/>
          <w:lang w:val="en-US" w:eastAsia="zh-CN"/>
        </w:rPr>
        <w:t xml:space="preserve"> evaluatio</w:t>
      </w:r>
      <w:r>
        <w:rPr>
          <w:rFonts w:eastAsia="SimSun"/>
          <w:lang w:val="en-US" w:eastAsia="zh-CN"/>
        </w:rPr>
        <w:t>n</w:t>
      </w:r>
      <w:bookmarkEnd w:id="201"/>
    </w:p>
    <w:p w14:paraId="0A888C47" w14:textId="4DB3D70F" w:rsidR="00142CEB" w:rsidRDefault="00142CEB" w:rsidP="00142CEB">
      <w:pPr>
        <w:rPr>
          <w:rFonts w:eastAsia="DengXian"/>
          <w:lang w:eastAsia="zh-CN"/>
        </w:rPr>
      </w:pPr>
      <w:r>
        <w:rPr>
          <w:noProof/>
          <w:lang w:val="en-US"/>
        </w:rPr>
        <w:t>Four</w:t>
      </w:r>
      <w:r w:rsidRPr="00AB0F30">
        <w:rPr>
          <w:noProof/>
          <w:lang w:val="en-US"/>
        </w:rPr>
        <w:t xml:space="preserve"> solutions</w:t>
      </w:r>
      <w:r>
        <w:rPr>
          <w:noProof/>
          <w:lang w:val="en-US"/>
        </w:rPr>
        <w:t xml:space="preserve"> - </w:t>
      </w:r>
      <w:r>
        <w:t>Solution #2, Solution #</w:t>
      </w:r>
      <w:r>
        <w:rPr>
          <w:lang w:eastAsia="zh-CN"/>
        </w:rPr>
        <w:t>3</w:t>
      </w:r>
      <w:r>
        <w:t>, Solution #</w:t>
      </w:r>
      <w:r>
        <w:rPr>
          <w:lang w:eastAsia="zh-CN"/>
        </w:rPr>
        <w:t>4 and solution#</w:t>
      </w:r>
      <w:r w:rsidR="00231B99">
        <w:rPr>
          <w:lang w:eastAsia="zh-CN"/>
        </w:rPr>
        <w:t>5</w:t>
      </w:r>
      <w:r>
        <w:rPr>
          <w:lang w:eastAsia="zh-CN"/>
        </w:rPr>
        <w:t>,</w:t>
      </w:r>
      <w:r w:rsidRPr="00AB0F30">
        <w:rPr>
          <w:noProof/>
          <w:lang w:val="en-US"/>
        </w:rPr>
        <w:t xml:space="preserve"> have been proposed for Key Issue #1, aimed at designing a multicast/broadcast data delivery service which is able to hide the complexities for the VAL server </w:t>
      </w:r>
      <w:r>
        <w:rPr>
          <w:noProof/>
          <w:lang w:val="en-US"/>
        </w:rPr>
        <w:t>to use the 3GPP network broadcast</w:t>
      </w:r>
      <w:r>
        <w:rPr>
          <w:rFonts w:hint="eastAsia"/>
          <w:noProof/>
          <w:lang w:val="en-US" w:eastAsia="zh-CN"/>
        </w:rPr>
        <w:t>/multicast</w:t>
      </w:r>
      <w:r>
        <w:rPr>
          <w:noProof/>
          <w:lang w:val="en-US" w:eastAsia="zh-CN"/>
        </w:rPr>
        <w:t xml:space="preserve"> capability to delivery its content to its VAL users</w:t>
      </w:r>
      <w:r>
        <w:rPr>
          <w:noProof/>
          <w:lang w:val="en-US"/>
        </w:rPr>
        <w:t>:</w:t>
      </w:r>
    </w:p>
    <w:p w14:paraId="337A373E" w14:textId="77777777" w:rsidR="00142CEB" w:rsidRDefault="00142CEB" w:rsidP="00142CEB">
      <w:r>
        <w:rPr>
          <w:lang w:eastAsia="zh-CN"/>
        </w:rPr>
        <w:t xml:space="preserve">In all solutions, the SEALDD server is acting as the ingress point for the DL data from VAL server to hide the complexity of 3GPP network. </w:t>
      </w:r>
      <w:r w:rsidRPr="007C3801">
        <w:t>Also the NRM-UU</w:t>
      </w:r>
      <w:r>
        <w:t xml:space="preserve"> messages</w:t>
      </w:r>
      <w:r w:rsidRPr="007C3801">
        <w:t xml:space="preserve"> </w:t>
      </w:r>
      <w:r>
        <w:t>are</w:t>
      </w:r>
      <w:r w:rsidRPr="007C3801">
        <w:t xml:space="preserve"> used for the session/service announcement, listening status report, UE session join notification</w:t>
      </w:r>
      <w:r>
        <w:t>.</w:t>
      </w:r>
    </w:p>
    <w:p w14:paraId="72A608E2" w14:textId="77777777" w:rsidR="00142CEB" w:rsidRDefault="00142CEB" w:rsidP="00142CEB">
      <w:pPr>
        <w:rPr>
          <w:lang w:eastAsia="zh-CN"/>
        </w:rPr>
      </w:pPr>
      <w:r>
        <w:rPr>
          <w:lang w:eastAsia="zh-CN"/>
        </w:rPr>
        <w:t>Specifically, each solution has its own design:</w:t>
      </w:r>
    </w:p>
    <w:p w14:paraId="66AFAB41" w14:textId="1806E5CC" w:rsidR="00142CEB" w:rsidRPr="00AC22E5" w:rsidRDefault="00142CEB" w:rsidP="00142CEB">
      <w:pPr>
        <w:pStyle w:val="B1"/>
        <w:rPr>
          <w:lang w:eastAsia="zh-CN"/>
        </w:rPr>
      </w:pPr>
      <w:r>
        <w:rPr>
          <w:lang w:eastAsia="zh-CN"/>
        </w:rPr>
        <w:t>-</w:t>
      </w:r>
      <w:r>
        <w:rPr>
          <w:lang w:eastAsia="zh-CN"/>
        </w:rPr>
        <w:tab/>
      </w:r>
      <w:r w:rsidRPr="00AC22E5">
        <w:rPr>
          <w:lang w:eastAsia="zh-CN"/>
        </w:rPr>
        <w:t xml:space="preserve">Solution#2 resolves the multicast aspect of key issue#1, and it introduces a new and individual multicast delivery service. It triggers the network resource management by interacting with the 3GPP network directly or indirectly via the NRM server to manage the 5G multicast MBS session. </w:t>
      </w:r>
    </w:p>
    <w:p w14:paraId="7C49BED7" w14:textId="0E9DE0CF" w:rsidR="00142CEB" w:rsidRPr="001B4347" w:rsidRDefault="00142CEB" w:rsidP="00142CEB">
      <w:pPr>
        <w:pStyle w:val="B1"/>
      </w:pPr>
      <w:r>
        <w:t>-</w:t>
      </w:r>
      <w:r>
        <w:tab/>
        <w:t xml:space="preserve">Solution#3 resolves the </w:t>
      </w:r>
      <w:r>
        <w:rPr>
          <w:rFonts w:hint="eastAsia"/>
          <w:lang w:eastAsia="zh-CN"/>
        </w:rPr>
        <w:t>broad</w:t>
      </w:r>
      <w:r>
        <w:t xml:space="preserve">cast aspect of key issue#1, and it introduces a new and individual </w:t>
      </w:r>
      <w:r>
        <w:rPr>
          <w:rFonts w:hint="eastAsia"/>
          <w:lang w:eastAsia="zh-CN"/>
        </w:rPr>
        <w:t>broad</w:t>
      </w:r>
      <w:r>
        <w:t>cast delivery service using both eMBMS and 5G MBS. it triggers the network resource management by</w:t>
      </w:r>
      <w:r w:rsidRPr="007C3801">
        <w:t xml:space="preserve"> interact</w:t>
      </w:r>
      <w:r>
        <w:t>ing</w:t>
      </w:r>
      <w:r w:rsidRPr="007C3801">
        <w:t xml:space="preserve"> </w:t>
      </w:r>
      <w:r w:rsidRPr="002441A6">
        <w:rPr>
          <w:rFonts w:eastAsia="DengXian"/>
          <w:lang w:eastAsia="zh-CN"/>
        </w:rPr>
        <w:t xml:space="preserve">with the 3GPP network </w:t>
      </w:r>
      <w:r w:rsidRPr="002441A6">
        <w:rPr>
          <w:rFonts w:eastAsia="DengXian" w:hint="eastAsia"/>
          <w:lang w:eastAsia="zh-CN"/>
        </w:rPr>
        <w:t>dir</w:t>
      </w:r>
      <w:r w:rsidRPr="002441A6">
        <w:rPr>
          <w:rFonts w:eastAsia="DengXian"/>
          <w:lang w:eastAsia="zh-CN"/>
        </w:rPr>
        <w:t>ectly or indirectly via the NRM server to manage the eMBMS bearer and 5MBS broadcast session.</w:t>
      </w:r>
    </w:p>
    <w:p w14:paraId="342B4354" w14:textId="701E6E13" w:rsidR="00142CEB" w:rsidRPr="00AC22E5" w:rsidRDefault="00142CEB" w:rsidP="00142CEB">
      <w:pPr>
        <w:pStyle w:val="B1"/>
        <w:rPr>
          <w:rFonts w:eastAsia="Times New Roman"/>
          <w:lang w:eastAsia="zh-CN"/>
        </w:rPr>
      </w:pPr>
      <w:r>
        <w:rPr>
          <w:lang w:eastAsia="zh-CN"/>
        </w:rPr>
        <w:t>-</w:t>
      </w:r>
      <w:r>
        <w:rPr>
          <w:lang w:eastAsia="zh-CN"/>
        </w:rPr>
        <w:tab/>
      </w:r>
      <w:r>
        <w:rPr>
          <w:rFonts w:hint="eastAsia"/>
          <w:lang w:eastAsia="zh-CN"/>
        </w:rPr>
        <w:t>S</w:t>
      </w:r>
      <w:r>
        <w:rPr>
          <w:lang w:eastAsia="zh-CN"/>
        </w:rPr>
        <w:t>olution #4 provides a vendor-interoperable solution where SEALDD server uses NRM services defined in 3GPP TS 23.434 to create and manage the broadcast and multicast sessions both for 4G and 5G.</w:t>
      </w:r>
    </w:p>
    <w:p w14:paraId="14A6EDE0" w14:textId="76DFD21D" w:rsidR="00142CEB" w:rsidRDefault="00142CEB" w:rsidP="00B41ED1">
      <w:pPr>
        <w:pStyle w:val="B1"/>
      </w:pPr>
      <w:r w:rsidRPr="00AC22E5">
        <w:rPr>
          <w:rFonts w:eastAsia="Times New Roman" w:hint="eastAsia"/>
          <w:lang w:eastAsia="zh-CN"/>
        </w:rPr>
        <w:t>-</w:t>
      </w:r>
      <w:r w:rsidRPr="00AC22E5">
        <w:rPr>
          <w:rFonts w:eastAsia="Times New Roman"/>
          <w:lang w:eastAsia="zh-CN"/>
        </w:rPr>
        <w:tab/>
        <w:t xml:space="preserve">Solution </w:t>
      </w:r>
      <w:r>
        <w:rPr>
          <w:rFonts w:eastAsia="Times New Roman"/>
          <w:lang w:eastAsia="zh-CN"/>
        </w:rPr>
        <w:t>#5</w:t>
      </w:r>
      <w:r w:rsidRPr="00AC22E5">
        <w:rPr>
          <w:rFonts w:eastAsia="Times New Roman"/>
          <w:lang w:eastAsia="zh-CN"/>
        </w:rPr>
        <w:t xml:space="preserve"> converges solution #2, #3, #4 and introduces a single multicast/broadcast delivery service to cover both </w:t>
      </w:r>
      <w:r w:rsidRPr="00AC22E5">
        <w:rPr>
          <w:lang w:val="en-US" w:eastAsia="zh-CN"/>
        </w:rPr>
        <w:t>multicast and broadcast from 4G eMBMS and 5G MBS. It triggers the network resource management by interacting with the 3GPP network directly or indirectly via the NRM server to manage the 5G multicast MBS session.</w:t>
      </w:r>
    </w:p>
    <w:p w14:paraId="1CF05F47" w14:textId="2625D69C" w:rsidR="00BF6951" w:rsidRPr="00BF6951" w:rsidRDefault="00D172A9" w:rsidP="00BF6951">
      <w:pPr>
        <w:pStyle w:val="Heading3"/>
        <w:rPr>
          <w:rFonts w:eastAsia="SimSun"/>
          <w:lang w:val="en-US" w:eastAsia="zh-CN"/>
        </w:rPr>
      </w:pPr>
      <w:bookmarkStart w:id="203" w:name="_Toc215494908"/>
      <w:r w:rsidRPr="003E0A78">
        <w:t>7.3.</w:t>
      </w:r>
      <w:r>
        <w:t>2</w:t>
      </w:r>
      <w:r w:rsidRPr="003E0A78">
        <w:tab/>
      </w:r>
      <w:bookmarkEnd w:id="202"/>
      <w:r>
        <w:t>Key issue #2</w:t>
      </w:r>
      <w:r>
        <w:rPr>
          <w:rFonts w:hint="eastAsia"/>
          <w:lang w:eastAsia="zh-CN"/>
        </w:rPr>
        <w:t xml:space="preserve"> </w:t>
      </w:r>
      <w:r>
        <w:rPr>
          <w:lang w:eastAsia="ko-KR"/>
        </w:rPr>
        <w:t>solution</w:t>
      </w:r>
      <w:r>
        <w:rPr>
          <w:rFonts w:eastAsia="SimSun" w:hint="eastAsia"/>
          <w:lang w:val="en-US" w:eastAsia="zh-CN"/>
        </w:rPr>
        <w:t xml:space="preserve"> evaluatio</w:t>
      </w:r>
      <w:r>
        <w:rPr>
          <w:rFonts w:eastAsia="SimSun"/>
          <w:lang w:val="en-US" w:eastAsia="zh-CN"/>
        </w:rPr>
        <w:t>n</w:t>
      </w:r>
      <w:bookmarkEnd w:id="203"/>
    </w:p>
    <w:p w14:paraId="08DD6F85" w14:textId="77777777" w:rsidR="00D172A9" w:rsidRPr="003E0A78" w:rsidRDefault="00D172A9" w:rsidP="00D172A9">
      <w:pPr>
        <w:rPr>
          <w:noProof/>
          <w:lang w:val="en-US"/>
        </w:rPr>
      </w:pPr>
      <w:r w:rsidRPr="003E0A78">
        <w:rPr>
          <w:noProof/>
          <w:lang w:val="en-US"/>
        </w:rPr>
        <w:t>The open issues of KI #</w:t>
      </w:r>
      <w:r>
        <w:rPr>
          <w:noProof/>
          <w:lang w:val="en-US"/>
        </w:rPr>
        <w:t>2</w:t>
      </w:r>
      <w:r w:rsidRPr="003E0A78">
        <w:rPr>
          <w:noProof/>
          <w:lang w:val="en-US"/>
        </w:rPr>
        <w:t xml:space="preserve"> include:</w:t>
      </w:r>
    </w:p>
    <w:p w14:paraId="320BFB9D" w14:textId="77777777" w:rsidR="00D172A9" w:rsidRDefault="00D172A9" w:rsidP="00D172A9">
      <w:pPr>
        <w:pStyle w:val="B1"/>
        <w:rPr>
          <w:iCs/>
          <w:lang w:eastAsia="zh-CN"/>
        </w:rPr>
      </w:pPr>
      <w:r>
        <w:rPr>
          <w:lang w:val="en-US"/>
        </w:rPr>
        <w:t>1.</w:t>
      </w:r>
      <w:r>
        <w:rPr>
          <w:lang w:val="en-US"/>
        </w:rPr>
        <w:tab/>
      </w:r>
      <w:r>
        <w:rPr>
          <w:iCs/>
          <w:lang w:eastAsia="zh-CN"/>
        </w:rPr>
        <w:t>The user plane aspects (e.g., user plane protocol stack, user plane functionality description) of SEALDD-S and SEALDD-UU to be used for the SEAL data delivery services should be studied.</w:t>
      </w:r>
    </w:p>
    <w:p w14:paraId="6E0231E8" w14:textId="6884D1EC" w:rsidR="0031739A" w:rsidRDefault="0031739A" w:rsidP="00D172A9">
      <w:pPr>
        <w:rPr>
          <w:noProof/>
          <w:lang w:val="en-US"/>
        </w:rPr>
      </w:pPr>
      <w:r>
        <w:t xml:space="preserve">One solution proposed in the present document aims to enhance the user plane and control plane aspects of the SEAL data delivery services, including </w:t>
      </w:r>
      <w:r>
        <w:rPr>
          <w:iCs/>
          <w:lang w:eastAsia="zh-CN"/>
        </w:rPr>
        <w:t>user plane/control plane protocol stack, user plane functionality description, etc</w:t>
      </w:r>
      <w:r w:rsidRPr="003E0A78">
        <w:t>.</w:t>
      </w:r>
    </w:p>
    <w:p w14:paraId="10C075A7" w14:textId="4710E3DB" w:rsidR="00D172A9" w:rsidRPr="003E0A78" w:rsidRDefault="00D172A9" w:rsidP="00D172A9">
      <w:pPr>
        <w:rPr>
          <w:noProof/>
          <w:lang w:val="en-US"/>
        </w:rPr>
      </w:pPr>
      <w:r w:rsidRPr="003E0A78">
        <w:rPr>
          <w:noProof/>
          <w:lang w:val="en-US"/>
        </w:rPr>
        <w:t xml:space="preserve">There </w:t>
      </w:r>
      <w:r>
        <w:rPr>
          <w:noProof/>
          <w:lang w:val="en-US"/>
        </w:rPr>
        <w:t>is the only one</w:t>
      </w:r>
      <w:r w:rsidRPr="003E0A78">
        <w:rPr>
          <w:noProof/>
          <w:lang w:val="en-US"/>
        </w:rPr>
        <w:t xml:space="preserve"> solution in the TR,</w:t>
      </w:r>
      <w:r>
        <w:rPr>
          <w:noProof/>
          <w:lang w:val="en-US"/>
        </w:rPr>
        <w:t xml:space="preserve"> </w:t>
      </w:r>
      <w:r w:rsidRPr="00153CBB">
        <w:rPr>
          <w:rFonts w:eastAsia="Times New Roman"/>
          <w:lang w:eastAsia="zh-CN"/>
        </w:rPr>
        <w:t>SEALDD delivery service</w:t>
      </w:r>
      <w:r>
        <w:rPr>
          <w:noProof/>
          <w:lang w:val="en-US"/>
        </w:rPr>
        <w:t xml:space="preserve"> user plane description, user plane protocol stack and control plane protocol stack can address the open issue in KI#2</w:t>
      </w:r>
      <w:r w:rsidRPr="003E0A78">
        <w:rPr>
          <w:noProof/>
          <w:lang w:val="en-US"/>
        </w:rPr>
        <w:t>.</w:t>
      </w:r>
    </w:p>
    <w:p w14:paraId="4DFF6D4F" w14:textId="4AA3D00E" w:rsidR="008542B6" w:rsidRPr="007126DB" w:rsidRDefault="00D172A9" w:rsidP="008542B6">
      <w:pPr>
        <w:rPr>
          <w:noProof/>
          <w:lang w:val="en-US"/>
        </w:rPr>
      </w:pPr>
      <w:r w:rsidRPr="002E6ECC">
        <w:rPr>
          <w:noProof/>
          <w:lang w:val="en-US"/>
        </w:rPr>
        <w:t xml:space="preserve">Solution#1 </w:t>
      </w:r>
      <w:r>
        <w:rPr>
          <w:noProof/>
          <w:lang w:val="en-US"/>
        </w:rPr>
        <w:t>provide</w:t>
      </w:r>
      <w:r w:rsidRPr="002E6ECC">
        <w:rPr>
          <w:noProof/>
          <w:lang w:val="en-US"/>
        </w:rPr>
        <w:t>s the protocol stacks for user plane and control plane data delivery related to SEALDD-UU and SEALDD-S separately.</w:t>
      </w:r>
      <w:r>
        <w:rPr>
          <w:noProof/>
          <w:lang w:val="en-US"/>
        </w:rPr>
        <w:t xml:space="preserve"> In addition, it further updates</w:t>
      </w:r>
      <w:r>
        <w:rPr>
          <w:rFonts w:hint="eastAsia"/>
          <w:noProof/>
          <w:lang w:val="en-US" w:eastAsia="zh-CN"/>
        </w:rPr>
        <w:t xml:space="preserve"> </w:t>
      </w:r>
      <w:r>
        <w:rPr>
          <w:noProof/>
          <w:lang w:val="en-US"/>
        </w:rPr>
        <w:t xml:space="preserve">the description of SEALDD client/server to capture </w:t>
      </w:r>
      <w:r w:rsidRPr="002E6ECC">
        <w:rPr>
          <w:noProof/>
          <w:lang w:val="en-US"/>
        </w:rPr>
        <w:t xml:space="preserve">the user plane </w:t>
      </w:r>
      <w:r w:rsidRPr="002E6ECC">
        <w:rPr>
          <w:noProof/>
          <w:lang w:val="en-US"/>
        </w:rPr>
        <w:lastRenderedPageBreak/>
        <w:t>characteristics of SEALDD-S and SEALDD-UU</w:t>
      </w:r>
      <w:r>
        <w:rPr>
          <w:noProof/>
          <w:lang w:val="en-US"/>
        </w:rPr>
        <w:t>. It also provides some examples of protocol used for different SEALDD service which may help the 3</w:t>
      </w:r>
      <w:r w:rsidRPr="00B65A39">
        <w:rPr>
          <w:noProof/>
          <w:vertAlign w:val="superscript"/>
          <w:lang w:val="en-US"/>
        </w:rPr>
        <w:t>rd</w:t>
      </w:r>
      <w:r>
        <w:rPr>
          <w:noProof/>
          <w:lang w:val="en-US"/>
        </w:rPr>
        <w:t xml:space="preserve"> party to better understand SEALDD-UU and SEALD-S.</w:t>
      </w:r>
    </w:p>
    <w:p w14:paraId="5B115E4B" w14:textId="27EBD984" w:rsidR="008542B6" w:rsidRDefault="00966DA9" w:rsidP="008542B6">
      <w:pPr>
        <w:pStyle w:val="Heading1"/>
      </w:pPr>
      <w:bookmarkStart w:id="204" w:name="_Toc464463370"/>
      <w:bookmarkStart w:id="205" w:name="_Toc475064964"/>
      <w:bookmarkStart w:id="206" w:name="_Toc478400634"/>
      <w:bookmarkStart w:id="207" w:name="_Toc83813089"/>
      <w:bookmarkStart w:id="208" w:name="_Toc147904944"/>
      <w:bookmarkStart w:id="209" w:name="_Toc207716773"/>
      <w:bookmarkStart w:id="210" w:name="_Toc215494909"/>
      <w:r>
        <w:t>8</w:t>
      </w:r>
      <w:r w:rsidR="008542B6">
        <w:tab/>
        <w:t>Conclusions</w:t>
      </w:r>
      <w:bookmarkEnd w:id="204"/>
      <w:bookmarkEnd w:id="205"/>
      <w:bookmarkEnd w:id="206"/>
      <w:bookmarkEnd w:id="207"/>
      <w:bookmarkEnd w:id="208"/>
      <w:bookmarkEnd w:id="209"/>
      <w:bookmarkEnd w:id="210"/>
    </w:p>
    <w:p w14:paraId="445B40FB" w14:textId="386557BE" w:rsidR="008542B6" w:rsidRPr="00D7706D" w:rsidRDefault="00966DA9" w:rsidP="008542B6">
      <w:pPr>
        <w:pStyle w:val="Heading2"/>
        <w:rPr>
          <w:lang w:eastAsia="zh-CN"/>
        </w:rPr>
      </w:pPr>
      <w:bookmarkStart w:id="211" w:name="_Toc532994046"/>
      <w:bookmarkStart w:id="212" w:name="_Toc78314764"/>
      <w:bookmarkStart w:id="213" w:name="_Toc147904945"/>
      <w:bookmarkStart w:id="214" w:name="_Toc207716774"/>
      <w:bookmarkStart w:id="215" w:name="_Toc215494910"/>
      <w:r>
        <w:rPr>
          <w:lang w:eastAsia="zh-CN"/>
        </w:rPr>
        <w:t>8</w:t>
      </w:r>
      <w:r w:rsidR="008542B6" w:rsidRPr="00D7706D">
        <w:rPr>
          <w:rFonts w:hint="eastAsia"/>
          <w:lang w:eastAsia="zh-CN"/>
        </w:rPr>
        <w:t>.</w:t>
      </w:r>
      <w:r w:rsidR="008542B6">
        <w:rPr>
          <w:rFonts w:hint="eastAsia"/>
          <w:lang w:eastAsia="zh-CN"/>
        </w:rPr>
        <w:t>1</w:t>
      </w:r>
      <w:r w:rsidR="008542B6">
        <w:rPr>
          <w:lang w:eastAsia="zh-CN"/>
        </w:rPr>
        <w:tab/>
      </w:r>
      <w:r w:rsidR="008542B6" w:rsidRPr="00D7706D">
        <w:rPr>
          <w:rFonts w:hint="eastAsia"/>
          <w:lang w:eastAsia="zh-CN"/>
        </w:rPr>
        <w:t>General conclusions</w:t>
      </w:r>
      <w:bookmarkEnd w:id="211"/>
      <w:bookmarkEnd w:id="212"/>
      <w:bookmarkEnd w:id="213"/>
      <w:bookmarkEnd w:id="214"/>
      <w:bookmarkEnd w:id="215"/>
    </w:p>
    <w:p w14:paraId="299F1FF5" w14:textId="1B97A166" w:rsidR="00D172A9" w:rsidRPr="00D7706D" w:rsidRDefault="00D172A9" w:rsidP="00EB7619">
      <w:bookmarkStart w:id="216" w:name="_Toc532994047"/>
      <w:r>
        <w:rPr>
          <w:lang w:eastAsia="zh-CN"/>
        </w:rPr>
        <w:t>Enhancements developed in this technical report rely on the existing SEALDD architecture. The conclusion related to the specific enhancements are covered in the following clause.</w:t>
      </w:r>
    </w:p>
    <w:p w14:paraId="45484376" w14:textId="74E7DE85" w:rsidR="008542B6" w:rsidRPr="00D7706D" w:rsidRDefault="00966DA9" w:rsidP="008542B6">
      <w:pPr>
        <w:pStyle w:val="Heading2"/>
        <w:rPr>
          <w:lang w:eastAsia="zh-CN"/>
        </w:rPr>
      </w:pPr>
      <w:bookmarkStart w:id="217" w:name="_Toc78314765"/>
      <w:bookmarkStart w:id="218" w:name="_Toc147904946"/>
      <w:bookmarkStart w:id="219" w:name="_Toc207716775"/>
      <w:bookmarkStart w:id="220" w:name="_Toc215494911"/>
      <w:r>
        <w:rPr>
          <w:lang w:eastAsia="zh-CN"/>
        </w:rPr>
        <w:t>8</w:t>
      </w:r>
      <w:r w:rsidR="008542B6" w:rsidRPr="00D7706D">
        <w:rPr>
          <w:rFonts w:hint="eastAsia"/>
          <w:lang w:eastAsia="zh-CN"/>
        </w:rPr>
        <w:t>.</w:t>
      </w:r>
      <w:r w:rsidR="008542B6">
        <w:rPr>
          <w:rFonts w:hint="eastAsia"/>
          <w:lang w:eastAsia="zh-CN"/>
        </w:rPr>
        <w:t>2</w:t>
      </w:r>
      <w:r w:rsidR="008542B6" w:rsidRPr="00D7706D">
        <w:rPr>
          <w:rFonts w:hint="eastAsia"/>
          <w:lang w:eastAsia="zh-CN"/>
        </w:rPr>
        <w:tab/>
        <w:t xml:space="preserve">Conclusions of key issue </w:t>
      </w:r>
      <w:bookmarkEnd w:id="216"/>
      <w:r w:rsidR="008542B6">
        <w:rPr>
          <w:rFonts w:hint="eastAsia"/>
          <w:lang w:eastAsia="zh-CN"/>
        </w:rPr>
        <w:t>#</w:t>
      </w:r>
      <w:bookmarkEnd w:id="217"/>
      <w:bookmarkEnd w:id="218"/>
      <w:bookmarkEnd w:id="219"/>
      <w:r w:rsidR="00955C84">
        <w:rPr>
          <w:lang w:eastAsia="zh-CN"/>
        </w:rPr>
        <w:t>1</w:t>
      </w:r>
      <w:bookmarkEnd w:id="220"/>
    </w:p>
    <w:p w14:paraId="68E1CE48" w14:textId="77777777" w:rsidR="00D172A9" w:rsidRDefault="00D172A9" w:rsidP="00D172A9">
      <w:pPr>
        <w:rPr>
          <w:lang w:eastAsia="zh-CN"/>
        </w:rPr>
      </w:pPr>
      <w:bookmarkStart w:id="221" w:name="tsgNames"/>
      <w:bookmarkEnd w:id="221"/>
      <w:r>
        <w:rPr>
          <w:rFonts w:hint="eastAsia"/>
          <w:lang w:eastAsia="zh-CN"/>
        </w:rPr>
        <w:t>T</w:t>
      </w:r>
      <w:r>
        <w:rPr>
          <w:lang w:eastAsia="zh-CN"/>
        </w:rPr>
        <w:t>he following principles are concluded for normative work:</w:t>
      </w:r>
    </w:p>
    <w:p w14:paraId="39B3975E" w14:textId="77777777" w:rsidR="00D172A9" w:rsidRDefault="00D172A9" w:rsidP="00D172A9">
      <w:pPr>
        <w:pStyle w:val="B1"/>
        <w:rPr>
          <w:lang w:val="en-US" w:eastAsia="zh-CN"/>
        </w:rPr>
      </w:pPr>
      <w:r>
        <w:rPr>
          <w:rFonts w:hint="eastAsia"/>
          <w:lang w:val="en-US" w:eastAsia="zh-CN"/>
        </w:rPr>
        <w:t>-</w:t>
      </w:r>
      <w:r>
        <w:rPr>
          <w:lang w:val="en-US" w:eastAsia="zh-CN"/>
        </w:rPr>
        <w:tab/>
        <w:t>The NRM services provided by NRM-UU interface shall be used for broadcast/multicast related signalling.</w:t>
      </w:r>
    </w:p>
    <w:p w14:paraId="39C2CA9D" w14:textId="77777777" w:rsidR="00D172A9" w:rsidRDefault="00D172A9" w:rsidP="00D172A9">
      <w:pPr>
        <w:pStyle w:val="B1"/>
        <w:rPr>
          <w:lang w:val="en-US" w:eastAsia="zh-CN"/>
        </w:rPr>
      </w:pPr>
      <w:r>
        <w:rPr>
          <w:lang w:val="en-US" w:eastAsia="zh-CN"/>
        </w:rPr>
        <w:t>-</w:t>
      </w:r>
      <w:r>
        <w:rPr>
          <w:lang w:val="en-US" w:eastAsia="zh-CN"/>
        </w:rPr>
        <w:tab/>
        <w:t xml:space="preserve">The support of having a single service that covers broadcast and multicast sessions is to be maintained in the normative phase. </w:t>
      </w:r>
    </w:p>
    <w:p w14:paraId="00E3BE3C" w14:textId="77777777" w:rsidR="00D172A9" w:rsidRDefault="00D172A9" w:rsidP="00D172A9">
      <w:r>
        <w:t xml:space="preserve">The aspects of solution#5, covering two options to trigger the initiating of broadcast/multicast services, shall be considered to the normative phase to enable a cohesive approach for solution#2 and 3 and 4. </w:t>
      </w:r>
    </w:p>
    <w:p w14:paraId="221F3382" w14:textId="0A8E2CB4" w:rsidR="00D172A9" w:rsidRDefault="00D172A9" w:rsidP="00D172A9">
      <w:r>
        <w:t>The aspects of solution#4 related to standard interaction between the SEALDD server and the NRM server is reflected in solution#5 to enable multi-vender approach and interoperability for NRM multicast and broadcast services.</w:t>
      </w:r>
    </w:p>
    <w:p w14:paraId="3F454B6E" w14:textId="77777777" w:rsidR="00BF6951" w:rsidRPr="00D7706D" w:rsidRDefault="00BF6951" w:rsidP="00BF6951">
      <w:pPr>
        <w:pStyle w:val="Heading2"/>
        <w:rPr>
          <w:lang w:eastAsia="zh-CN"/>
        </w:rPr>
      </w:pPr>
      <w:bookmarkStart w:id="222" w:name="_Toc215494912"/>
      <w:r>
        <w:rPr>
          <w:lang w:eastAsia="zh-CN"/>
        </w:rPr>
        <w:t>8</w:t>
      </w:r>
      <w:r w:rsidRPr="00D7706D">
        <w:rPr>
          <w:rFonts w:hint="eastAsia"/>
          <w:lang w:eastAsia="zh-CN"/>
        </w:rPr>
        <w:t>.</w:t>
      </w:r>
      <w:r>
        <w:rPr>
          <w:lang w:eastAsia="zh-CN"/>
        </w:rPr>
        <w:t>3</w:t>
      </w:r>
      <w:r w:rsidRPr="00D7706D">
        <w:rPr>
          <w:rFonts w:hint="eastAsia"/>
          <w:lang w:eastAsia="zh-CN"/>
        </w:rPr>
        <w:tab/>
        <w:t xml:space="preserve">Conclusions of key issue </w:t>
      </w:r>
      <w:r>
        <w:rPr>
          <w:rFonts w:hint="eastAsia"/>
          <w:lang w:eastAsia="zh-CN"/>
        </w:rPr>
        <w:t>#</w:t>
      </w:r>
      <w:r>
        <w:rPr>
          <w:lang w:eastAsia="zh-CN"/>
        </w:rPr>
        <w:t>2</w:t>
      </w:r>
      <w:bookmarkEnd w:id="222"/>
    </w:p>
    <w:p w14:paraId="0B55B71B" w14:textId="38E76754" w:rsidR="00BF6951" w:rsidRPr="00BF6951" w:rsidRDefault="00BF6951" w:rsidP="00D172A9">
      <w:pPr>
        <w:rPr>
          <w:lang w:eastAsia="zh-CN"/>
        </w:rPr>
      </w:pPr>
      <w:r w:rsidRPr="00197F95">
        <w:rPr>
          <w:rFonts w:eastAsia="Times New Roman" w:hint="eastAsia"/>
          <w:lang w:eastAsia="zh-CN"/>
        </w:rPr>
        <w:t>S</w:t>
      </w:r>
      <w:r w:rsidRPr="00197F95">
        <w:rPr>
          <w:rFonts w:eastAsia="Times New Roman"/>
          <w:lang w:eastAsia="zh-CN"/>
        </w:rPr>
        <w:t>olution</w:t>
      </w:r>
      <w:r>
        <w:rPr>
          <w:lang w:eastAsia="zh-CN"/>
        </w:rPr>
        <w:t>#1 is adopted into normative work</w:t>
      </w:r>
      <w:r>
        <w:rPr>
          <w:rFonts w:hint="eastAsia"/>
          <w:lang w:eastAsia="zh-CN"/>
        </w:rPr>
        <w:t>.</w:t>
      </w:r>
    </w:p>
    <w:p w14:paraId="5CA5E6C2" w14:textId="039FD5A0" w:rsidR="00080512" w:rsidRPr="004D3578" w:rsidRDefault="00D9134D" w:rsidP="00771D3B">
      <w:pPr>
        <w:pStyle w:val="Heading9"/>
      </w:pPr>
      <w:r>
        <w:br w:type="page"/>
      </w:r>
      <w:bookmarkStart w:id="223" w:name="_Toc207716776"/>
      <w:bookmarkStart w:id="224" w:name="_Toc215494913"/>
      <w:r w:rsidR="00080512" w:rsidRPr="004D3578">
        <w:lastRenderedPageBreak/>
        <w:t>Annex A:</w:t>
      </w:r>
      <w:r w:rsidR="00080512" w:rsidRPr="004D3578">
        <w:br/>
        <w:t>Change history</w:t>
      </w:r>
      <w:bookmarkEnd w:id="223"/>
      <w:bookmarkEnd w:id="2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F155D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25" w:name="historyclause"/>
            <w:bookmarkEnd w:id="225"/>
            <w:r w:rsidRPr="00235394">
              <w:t>Change history</w:t>
            </w:r>
          </w:p>
        </w:tc>
      </w:tr>
      <w:tr w:rsidR="003C3971" w:rsidRPr="00315B85" w14:paraId="188BB8D6" w14:textId="77777777" w:rsidTr="00F155D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10BE2" w:rsidRPr="00315B85" w14:paraId="3A271819" w14:textId="77777777" w:rsidTr="00F155D4">
        <w:tc>
          <w:tcPr>
            <w:tcW w:w="800" w:type="dxa"/>
            <w:shd w:val="solid" w:color="FFFFFF" w:fill="auto"/>
          </w:tcPr>
          <w:p w14:paraId="36E91C18" w14:textId="7854C30C" w:rsidR="00210BE2" w:rsidRDefault="00210BE2" w:rsidP="00210BE2">
            <w:pPr>
              <w:pStyle w:val="TAC"/>
              <w:rPr>
                <w:sz w:val="16"/>
                <w:szCs w:val="16"/>
              </w:rPr>
            </w:pPr>
            <w:r>
              <w:rPr>
                <w:sz w:val="16"/>
                <w:szCs w:val="16"/>
              </w:rPr>
              <w:t>2025-04</w:t>
            </w:r>
          </w:p>
        </w:tc>
        <w:tc>
          <w:tcPr>
            <w:tcW w:w="901" w:type="dxa"/>
            <w:shd w:val="solid" w:color="FFFFFF" w:fill="auto"/>
          </w:tcPr>
          <w:p w14:paraId="27E78310" w14:textId="66CB9B8B" w:rsidR="00210BE2" w:rsidRDefault="00210BE2" w:rsidP="00210BE2">
            <w:pPr>
              <w:pStyle w:val="TAC"/>
              <w:rPr>
                <w:sz w:val="16"/>
                <w:szCs w:val="16"/>
              </w:rPr>
            </w:pPr>
            <w:r>
              <w:rPr>
                <w:sz w:val="16"/>
                <w:szCs w:val="16"/>
              </w:rPr>
              <w:t>SA6#66</w:t>
            </w:r>
          </w:p>
        </w:tc>
        <w:tc>
          <w:tcPr>
            <w:tcW w:w="1134" w:type="dxa"/>
            <w:shd w:val="solid" w:color="FFFFFF" w:fill="auto"/>
          </w:tcPr>
          <w:p w14:paraId="779BB515" w14:textId="2C1B0AD3" w:rsidR="00210BE2" w:rsidRPr="00315B85" w:rsidRDefault="00210BE2" w:rsidP="00210BE2">
            <w:pPr>
              <w:pStyle w:val="TAC"/>
              <w:rPr>
                <w:sz w:val="16"/>
                <w:szCs w:val="16"/>
              </w:rPr>
            </w:pPr>
            <w:r w:rsidRPr="005F11B2">
              <w:rPr>
                <w:sz w:val="16"/>
                <w:szCs w:val="16"/>
              </w:rPr>
              <w:t>S6-251383</w:t>
            </w:r>
          </w:p>
        </w:tc>
        <w:tc>
          <w:tcPr>
            <w:tcW w:w="567" w:type="dxa"/>
            <w:shd w:val="solid" w:color="FFFFFF" w:fill="auto"/>
          </w:tcPr>
          <w:p w14:paraId="2B7ED048" w14:textId="77777777" w:rsidR="00210BE2" w:rsidRPr="00315B85" w:rsidRDefault="00210BE2" w:rsidP="00210BE2">
            <w:pPr>
              <w:pStyle w:val="TAC"/>
              <w:rPr>
                <w:sz w:val="16"/>
                <w:szCs w:val="16"/>
              </w:rPr>
            </w:pPr>
          </w:p>
        </w:tc>
        <w:tc>
          <w:tcPr>
            <w:tcW w:w="426" w:type="dxa"/>
            <w:shd w:val="solid" w:color="FFFFFF" w:fill="auto"/>
          </w:tcPr>
          <w:p w14:paraId="3B091221" w14:textId="77777777" w:rsidR="00210BE2" w:rsidRPr="00315B85" w:rsidRDefault="00210BE2" w:rsidP="00210BE2">
            <w:pPr>
              <w:pStyle w:val="TAC"/>
              <w:rPr>
                <w:sz w:val="16"/>
                <w:szCs w:val="16"/>
              </w:rPr>
            </w:pPr>
          </w:p>
        </w:tc>
        <w:tc>
          <w:tcPr>
            <w:tcW w:w="425" w:type="dxa"/>
            <w:shd w:val="solid" w:color="FFFFFF" w:fill="auto"/>
          </w:tcPr>
          <w:p w14:paraId="660949C3" w14:textId="77777777" w:rsidR="00210BE2" w:rsidRPr="00315B85" w:rsidRDefault="00210BE2" w:rsidP="00210BE2">
            <w:pPr>
              <w:pStyle w:val="TAC"/>
              <w:rPr>
                <w:sz w:val="16"/>
                <w:szCs w:val="16"/>
              </w:rPr>
            </w:pPr>
          </w:p>
        </w:tc>
        <w:tc>
          <w:tcPr>
            <w:tcW w:w="4678" w:type="dxa"/>
            <w:shd w:val="solid" w:color="FFFFFF" w:fill="auto"/>
          </w:tcPr>
          <w:p w14:paraId="0D5FAC83" w14:textId="247B06A3" w:rsidR="00210BE2" w:rsidRDefault="00210BE2" w:rsidP="00210BE2">
            <w:pPr>
              <w:pStyle w:val="TAL"/>
              <w:rPr>
                <w:sz w:val="16"/>
                <w:szCs w:val="16"/>
              </w:rPr>
            </w:pPr>
            <w:r>
              <w:rPr>
                <w:sz w:val="16"/>
                <w:szCs w:val="16"/>
              </w:rPr>
              <w:t>Skeleton</w:t>
            </w:r>
          </w:p>
        </w:tc>
        <w:tc>
          <w:tcPr>
            <w:tcW w:w="708" w:type="dxa"/>
            <w:shd w:val="solid" w:color="FFFFFF" w:fill="auto"/>
          </w:tcPr>
          <w:p w14:paraId="2A69DBEF" w14:textId="1EBA67B8" w:rsidR="00210BE2" w:rsidRDefault="00210BE2" w:rsidP="00210BE2">
            <w:pPr>
              <w:pStyle w:val="TAC"/>
              <w:rPr>
                <w:sz w:val="16"/>
                <w:szCs w:val="16"/>
              </w:rPr>
            </w:pPr>
            <w:r>
              <w:rPr>
                <w:sz w:val="16"/>
                <w:szCs w:val="16"/>
              </w:rPr>
              <w:t>0.0.0</w:t>
            </w:r>
          </w:p>
        </w:tc>
      </w:tr>
      <w:tr w:rsidR="00210BE2" w:rsidRPr="00315B85" w14:paraId="4924CCC5" w14:textId="77777777" w:rsidTr="00F155D4">
        <w:tc>
          <w:tcPr>
            <w:tcW w:w="800" w:type="dxa"/>
            <w:shd w:val="solid" w:color="FFFFFF" w:fill="auto"/>
          </w:tcPr>
          <w:p w14:paraId="01B95985" w14:textId="7029C2C6" w:rsidR="00210BE2" w:rsidRDefault="00210BE2" w:rsidP="00210BE2">
            <w:pPr>
              <w:pStyle w:val="TAC"/>
              <w:rPr>
                <w:sz w:val="16"/>
                <w:szCs w:val="16"/>
              </w:rPr>
            </w:pPr>
            <w:r>
              <w:rPr>
                <w:sz w:val="16"/>
                <w:szCs w:val="16"/>
              </w:rPr>
              <w:t>2025-04</w:t>
            </w:r>
          </w:p>
        </w:tc>
        <w:tc>
          <w:tcPr>
            <w:tcW w:w="901" w:type="dxa"/>
            <w:shd w:val="solid" w:color="FFFFFF" w:fill="auto"/>
          </w:tcPr>
          <w:p w14:paraId="3EAC0002" w14:textId="0D222A55" w:rsidR="00210BE2" w:rsidRDefault="00210BE2" w:rsidP="00210BE2">
            <w:pPr>
              <w:pStyle w:val="TAC"/>
              <w:rPr>
                <w:sz w:val="16"/>
                <w:szCs w:val="16"/>
              </w:rPr>
            </w:pPr>
            <w:r>
              <w:rPr>
                <w:sz w:val="16"/>
                <w:szCs w:val="16"/>
              </w:rPr>
              <w:t>SA6#66</w:t>
            </w:r>
          </w:p>
        </w:tc>
        <w:tc>
          <w:tcPr>
            <w:tcW w:w="1134" w:type="dxa"/>
            <w:shd w:val="solid" w:color="FFFFFF" w:fill="auto"/>
          </w:tcPr>
          <w:p w14:paraId="67892B83" w14:textId="77777777" w:rsidR="00210BE2" w:rsidRPr="00315B85" w:rsidRDefault="00210BE2" w:rsidP="00210BE2">
            <w:pPr>
              <w:pStyle w:val="TAC"/>
              <w:rPr>
                <w:sz w:val="16"/>
                <w:szCs w:val="16"/>
              </w:rPr>
            </w:pPr>
          </w:p>
        </w:tc>
        <w:tc>
          <w:tcPr>
            <w:tcW w:w="567" w:type="dxa"/>
            <w:shd w:val="solid" w:color="FFFFFF" w:fill="auto"/>
          </w:tcPr>
          <w:p w14:paraId="145728D1" w14:textId="77777777" w:rsidR="00210BE2" w:rsidRPr="00315B85" w:rsidRDefault="00210BE2" w:rsidP="00210BE2">
            <w:pPr>
              <w:pStyle w:val="TAC"/>
              <w:rPr>
                <w:sz w:val="16"/>
                <w:szCs w:val="16"/>
              </w:rPr>
            </w:pPr>
          </w:p>
        </w:tc>
        <w:tc>
          <w:tcPr>
            <w:tcW w:w="426" w:type="dxa"/>
            <w:shd w:val="solid" w:color="FFFFFF" w:fill="auto"/>
          </w:tcPr>
          <w:p w14:paraId="6EC5A6CD" w14:textId="77777777" w:rsidR="00210BE2" w:rsidRPr="00315B85" w:rsidRDefault="00210BE2" w:rsidP="00210BE2">
            <w:pPr>
              <w:pStyle w:val="TAC"/>
              <w:rPr>
                <w:sz w:val="16"/>
                <w:szCs w:val="16"/>
              </w:rPr>
            </w:pPr>
          </w:p>
        </w:tc>
        <w:tc>
          <w:tcPr>
            <w:tcW w:w="425" w:type="dxa"/>
            <w:shd w:val="solid" w:color="FFFFFF" w:fill="auto"/>
          </w:tcPr>
          <w:p w14:paraId="2F9CEE40" w14:textId="77777777" w:rsidR="00210BE2" w:rsidRPr="00315B85" w:rsidRDefault="00210BE2" w:rsidP="00210BE2">
            <w:pPr>
              <w:pStyle w:val="TAC"/>
              <w:rPr>
                <w:sz w:val="16"/>
                <w:szCs w:val="16"/>
              </w:rPr>
            </w:pPr>
          </w:p>
        </w:tc>
        <w:tc>
          <w:tcPr>
            <w:tcW w:w="4678" w:type="dxa"/>
            <w:shd w:val="solid" w:color="FFFFFF" w:fill="auto"/>
          </w:tcPr>
          <w:p w14:paraId="326CD6C1" w14:textId="72BEB0DA" w:rsidR="00210BE2" w:rsidRDefault="00210BE2" w:rsidP="00210BE2">
            <w:pPr>
              <w:pStyle w:val="TAL"/>
              <w:rPr>
                <w:sz w:val="16"/>
                <w:szCs w:val="16"/>
              </w:rPr>
            </w:pPr>
            <w:r w:rsidRPr="005F11B2">
              <w:rPr>
                <w:sz w:val="16"/>
                <w:szCs w:val="16"/>
              </w:rPr>
              <w:t>Implemented the following pCRs</w:t>
            </w:r>
            <w:r>
              <w:rPr>
                <w:sz w:val="16"/>
                <w:szCs w:val="16"/>
              </w:rPr>
              <w:t xml:space="preserve">, </w:t>
            </w:r>
            <w:r w:rsidRPr="005F11B2">
              <w:rPr>
                <w:sz w:val="16"/>
                <w:szCs w:val="16"/>
              </w:rPr>
              <w:t>S6-251384</w:t>
            </w:r>
            <w:r>
              <w:rPr>
                <w:sz w:val="16"/>
                <w:szCs w:val="16"/>
              </w:rPr>
              <w:t xml:space="preserve">, </w:t>
            </w:r>
            <w:r w:rsidRPr="005F11B2">
              <w:rPr>
                <w:sz w:val="16"/>
                <w:szCs w:val="16"/>
              </w:rPr>
              <w:t>S6-251386</w:t>
            </w:r>
            <w:r>
              <w:rPr>
                <w:sz w:val="16"/>
                <w:szCs w:val="16"/>
              </w:rPr>
              <w:t xml:space="preserve">, </w:t>
            </w:r>
            <w:r w:rsidRPr="005F11B2">
              <w:rPr>
                <w:sz w:val="16"/>
                <w:szCs w:val="16"/>
              </w:rPr>
              <w:t>S6-251467</w:t>
            </w:r>
            <w:r>
              <w:rPr>
                <w:sz w:val="16"/>
                <w:szCs w:val="16"/>
              </w:rPr>
              <w:t xml:space="preserve">, </w:t>
            </w:r>
            <w:r w:rsidRPr="005F11B2">
              <w:rPr>
                <w:sz w:val="16"/>
                <w:szCs w:val="16"/>
              </w:rPr>
              <w:t>S6-251483</w:t>
            </w:r>
            <w:r w:rsidRPr="005F11B2">
              <w:rPr>
                <w:sz w:val="16"/>
                <w:szCs w:val="16"/>
              </w:rPr>
              <w:tab/>
            </w:r>
          </w:p>
        </w:tc>
        <w:tc>
          <w:tcPr>
            <w:tcW w:w="708" w:type="dxa"/>
            <w:shd w:val="solid" w:color="FFFFFF" w:fill="auto"/>
          </w:tcPr>
          <w:p w14:paraId="14778B39" w14:textId="1893A152" w:rsidR="00210BE2" w:rsidRDefault="00210BE2" w:rsidP="00210BE2">
            <w:pPr>
              <w:pStyle w:val="TAC"/>
              <w:rPr>
                <w:sz w:val="16"/>
                <w:szCs w:val="16"/>
              </w:rPr>
            </w:pPr>
            <w:r>
              <w:rPr>
                <w:sz w:val="16"/>
                <w:szCs w:val="16"/>
              </w:rPr>
              <w:t>0.1.0</w:t>
            </w:r>
          </w:p>
        </w:tc>
      </w:tr>
      <w:tr w:rsidR="002D72AA" w:rsidRPr="00315B85" w14:paraId="6391D288" w14:textId="77777777" w:rsidTr="00F155D4">
        <w:tc>
          <w:tcPr>
            <w:tcW w:w="800" w:type="dxa"/>
            <w:shd w:val="solid" w:color="FFFFFF" w:fill="auto"/>
          </w:tcPr>
          <w:p w14:paraId="04F8FE91" w14:textId="09CE44BC" w:rsidR="002D72AA" w:rsidRDefault="002D72AA" w:rsidP="002D72AA">
            <w:pPr>
              <w:pStyle w:val="TAC"/>
              <w:rPr>
                <w:sz w:val="16"/>
                <w:szCs w:val="16"/>
              </w:rPr>
            </w:pPr>
            <w:r>
              <w:rPr>
                <w:sz w:val="16"/>
                <w:szCs w:val="16"/>
              </w:rPr>
              <w:t>2025-06</w:t>
            </w:r>
          </w:p>
        </w:tc>
        <w:tc>
          <w:tcPr>
            <w:tcW w:w="901" w:type="dxa"/>
            <w:shd w:val="solid" w:color="FFFFFF" w:fill="auto"/>
          </w:tcPr>
          <w:p w14:paraId="5F4AC0E3" w14:textId="2B381A72" w:rsidR="002D72AA" w:rsidRDefault="002D72AA" w:rsidP="002D72AA">
            <w:pPr>
              <w:pStyle w:val="TAC"/>
              <w:rPr>
                <w:sz w:val="16"/>
                <w:szCs w:val="16"/>
              </w:rPr>
            </w:pPr>
            <w:r>
              <w:rPr>
                <w:sz w:val="16"/>
                <w:szCs w:val="16"/>
              </w:rPr>
              <w:t>SA6#67</w:t>
            </w:r>
          </w:p>
        </w:tc>
        <w:tc>
          <w:tcPr>
            <w:tcW w:w="1134" w:type="dxa"/>
            <w:shd w:val="solid" w:color="FFFFFF" w:fill="auto"/>
          </w:tcPr>
          <w:p w14:paraId="51D6B7DB" w14:textId="77777777" w:rsidR="002D72AA" w:rsidRPr="00315B85" w:rsidRDefault="002D72AA" w:rsidP="002D72AA">
            <w:pPr>
              <w:pStyle w:val="TAC"/>
              <w:rPr>
                <w:sz w:val="16"/>
                <w:szCs w:val="16"/>
              </w:rPr>
            </w:pPr>
          </w:p>
        </w:tc>
        <w:tc>
          <w:tcPr>
            <w:tcW w:w="567" w:type="dxa"/>
            <w:shd w:val="solid" w:color="FFFFFF" w:fill="auto"/>
          </w:tcPr>
          <w:p w14:paraId="35581BE9" w14:textId="77777777" w:rsidR="002D72AA" w:rsidRPr="00315B85" w:rsidRDefault="002D72AA" w:rsidP="002D72AA">
            <w:pPr>
              <w:pStyle w:val="TAC"/>
              <w:rPr>
                <w:sz w:val="16"/>
                <w:szCs w:val="16"/>
              </w:rPr>
            </w:pPr>
          </w:p>
        </w:tc>
        <w:tc>
          <w:tcPr>
            <w:tcW w:w="426" w:type="dxa"/>
            <w:shd w:val="solid" w:color="FFFFFF" w:fill="auto"/>
          </w:tcPr>
          <w:p w14:paraId="10337AD6" w14:textId="77777777" w:rsidR="002D72AA" w:rsidRPr="00315B85" w:rsidRDefault="002D72AA" w:rsidP="002D72AA">
            <w:pPr>
              <w:pStyle w:val="TAC"/>
              <w:rPr>
                <w:sz w:val="16"/>
                <w:szCs w:val="16"/>
              </w:rPr>
            </w:pPr>
          </w:p>
        </w:tc>
        <w:tc>
          <w:tcPr>
            <w:tcW w:w="425" w:type="dxa"/>
            <w:shd w:val="solid" w:color="FFFFFF" w:fill="auto"/>
          </w:tcPr>
          <w:p w14:paraId="21FC1845" w14:textId="77777777" w:rsidR="002D72AA" w:rsidRPr="00315B85" w:rsidRDefault="002D72AA" w:rsidP="002D72AA">
            <w:pPr>
              <w:pStyle w:val="TAC"/>
              <w:rPr>
                <w:sz w:val="16"/>
                <w:szCs w:val="16"/>
              </w:rPr>
            </w:pPr>
          </w:p>
        </w:tc>
        <w:tc>
          <w:tcPr>
            <w:tcW w:w="4678" w:type="dxa"/>
            <w:shd w:val="solid" w:color="FFFFFF" w:fill="auto"/>
          </w:tcPr>
          <w:p w14:paraId="5F3BCF34" w14:textId="720F4439" w:rsidR="002D72AA" w:rsidRPr="005F11B2" w:rsidRDefault="002D72AA" w:rsidP="002D72AA">
            <w:pPr>
              <w:pStyle w:val="TAL"/>
              <w:rPr>
                <w:sz w:val="16"/>
                <w:szCs w:val="16"/>
              </w:rPr>
            </w:pPr>
            <w:r w:rsidRPr="005F11B2">
              <w:rPr>
                <w:sz w:val="16"/>
                <w:szCs w:val="16"/>
              </w:rPr>
              <w:t>Implemented the following pCR</w:t>
            </w:r>
            <w:r>
              <w:rPr>
                <w:sz w:val="16"/>
                <w:szCs w:val="16"/>
              </w:rPr>
              <w:t xml:space="preserve">, </w:t>
            </w:r>
            <w:r w:rsidRPr="002D72AA">
              <w:rPr>
                <w:sz w:val="16"/>
                <w:szCs w:val="16"/>
              </w:rPr>
              <w:t>S6-252407</w:t>
            </w:r>
          </w:p>
        </w:tc>
        <w:tc>
          <w:tcPr>
            <w:tcW w:w="708" w:type="dxa"/>
            <w:shd w:val="solid" w:color="FFFFFF" w:fill="auto"/>
          </w:tcPr>
          <w:p w14:paraId="1488EA51" w14:textId="754C76B3" w:rsidR="002D72AA" w:rsidRDefault="002D72AA" w:rsidP="002D72AA">
            <w:pPr>
              <w:pStyle w:val="TAC"/>
              <w:rPr>
                <w:sz w:val="16"/>
                <w:szCs w:val="16"/>
              </w:rPr>
            </w:pPr>
            <w:r>
              <w:rPr>
                <w:sz w:val="16"/>
                <w:szCs w:val="16"/>
              </w:rPr>
              <w:t>0.2.0</w:t>
            </w:r>
          </w:p>
        </w:tc>
      </w:tr>
      <w:tr w:rsidR="00951CE8" w:rsidRPr="00315B85" w14:paraId="3C31A55C" w14:textId="77777777" w:rsidTr="00F155D4">
        <w:tc>
          <w:tcPr>
            <w:tcW w:w="800" w:type="dxa"/>
            <w:shd w:val="solid" w:color="FFFFFF" w:fill="auto"/>
          </w:tcPr>
          <w:p w14:paraId="6DDCFC22" w14:textId="71A84532" w:rsidR="00951CE8" w:rsidRDefault="00951CE8" w:rsidP="002D72AA">
            <w:pPr>
              <w:pStyle w:val="TAC"/>
              <w:rPr>
                <w:sz w:val="16"/>
                <w:szCs w:val="16"/>
                <w:lang w:eastAsia="zh-CN"/>
              </w:rPr>
            </w:pPr>
            <w:r>
              <w:rPr>
                <w:rFonts w:hint="eastAsia"/>
                <w:sz w:val="16"/>
                <w:szCs w:val="16"/>
                <w:lang w:eastAsia="zh-CN"/>
              </w:rPr>
              <w:t>2</w:t>
            </w:r>
            <w:r>
              <w:rPr>
                <w:sz w:val="16"/>
                <w:szCs w:val="16"/>
                <w:lang w:eastAsia="zh-CN"/>
              </w:rPr>
              <w:t>025-08</w:t>
            </w:r>
          </w:p>
        </w:tc>
        <w:tc>
          <w:tcPr>
            <w:tcW w:w="901" w:type="dxa"/>
            <w:shd w:val="solid" w:color="FFFFFF" w:fill="auto"/>
          </w:tcPr>
          <w:p w14:paraId="51C19C9C" w14:textId="2BF2800A" w:rsidR="00951CE8" w:rsidRDefault="00951CE8" w:rsidP="002D72AA">
            <w:pPr>
              <w:pStyle w:val="TAC"/>
              <w:rPr>
                <w:sz w:val="16"/>
                <w:szCs w:val="16"/>
                <w:lang w:eastAsia="zh-CN"/>
              </w:rPr>
            </w:pPr>
            <w:r>
              <w:rPr>
                <w:rFonts w:hint="eastAsia"/>
                <w:sz w:val="16"/>
                <w:szCs w:val="16"/>
                <w:lang w:eastAsia="zh-CN"/>
              </w:rPr>
              <w:t>S</w:t>
            </w:r>
            <w:r>
              <w:rPr>
                <w:sz w:val="16"/>
                <w:szCs w:val="16"/>
                <w:lang w:eastAsia="zh-CN"/>
              </w:rPr>
              <w:t>A6#68</w:t>
            </w:r>
          </w:p>
        </w:tc>
        <w:tc>
          <w:tcPr>
            <w:tcW w:w="1134" w:type="dxa"/>
            <w:shd w:val="solid" w:color="FFFFFF" w:fill="auto"/>
          </w:tcPr>
          <w:p w14:paraId="0BA1FB0B" w14:textId="77777777" w:rsidR="00951CE8" w:rsidRPr="00315B85" w:rsidRDefault="00951CE8" w:rsidP="002D72AA">
            <w:pPr>
              <w:pStyle w:val="TAC"/>
              <w:rPr>
                <w:sz w:val="16"/>
                <w:szCs w:val="16"/>
              </w:rPr>
            </w:pPr>
          </w:p>
        </w:tc>
        <w:tc>
          <w:tcPr>
            <w:tcW w:w="567" w:type="dxa"/>
            <w:shd w:val="solid" w:color="FFFFFF" w:fill="auto"/>
          </w:tcPr>
          <w:p w14:paraId="60289DD3" w14:textId="77777777" w:rsidR="00951CE8" w:rsidRPr="00315B85" w:rsidRDefault="00951CE8" w:rsidP="002D72AA">
            <w:pPr>
              <w:pStyle w:val="TAC"/>
              <w:rPr>
                <w:sz w:val="16"/>
                <w:szCs w:val="16"/>
              </w:rPr>
            </w:pPr>
          </w:p>
        </w:tc>
        <w:tc>
          <w:tcPr>
            <w:tcW w:w="426" w:type="dxa"/>
            <w:shd w:val="solid" w:color="FFFFFF" w:fill="auto"/>
          </w:tcPr>
          <w:p w14:paraId="113B96C6" w14:textId="77777777" w:rsidR="00951CE8" w:rsidRPr="00315B85" w:rsidRDefault="00951CE8" w:rsidP="002D72AA">
            <w:pPr>
              <w:pStyle w:val="TAC"/>
              <w:rPr>
                <w:sz w:val="16"/>
                <w:szCs w:val="16"/>
              </w:rPr>
            </w:pPr>
          </w:p>
        </w:tc>
        <w:tc>
          <w:tcPr>
            <w:tcW w:w="425" w:type="dxa"/>
            <w:shd w:val="solid" w:color="FFFFFF" w:fill="auto"/>
          </w:tcPr>
          <w:p w14:paraId="3613EBB8" w14:textId="77777777" w:rsidR="00951CE8" w:rsidRPr="00315B85" w:rsidRDefault="00951CE8" w:rsidP="002D72AA">
            <w:pPr>
              <w:pStyle w:val="TAC"/>
              <w:rPr>
                <w:sz w:val="16"/>
                <w:szCs w:val="16"/>
              </w:rPr>
            </w:pPr>
          </w:p>
        </w:tc>
        <w:tc>
          <w:tcPr>
            <w:tcW w:w="4678" w:type="dxa"/>
            <w:shd w:val="solid" w:color="FFFFFF" w:fill="auto"/>
          </w:tcPr>
          <w:p w14:paraId="3546B7C1" w14:textId="506E4F57" w:rsidR="00951CE8" w:rsidRPr="005F11B2" w:rsidRDefault="00951CE8" w:rsidP="002D72AA">
            <w:pPr>
              <w:pStyle w:val="TAL"/>
              <w:rPr>
                <w:sz w:val="16"/>
                <w:szCs w:val="16"/>
              </w:rPr>
            </w:pPr>
            <w:r w:rsidRPr="005F11B2">
              <w:rPr>
                <w:sz w:val="16"/>
                <w:szCs w:val="16"/>
              </w:rPr>
              <w:t>Implemented the following pCR</w:t>
            </w:r>
            <w:r w:rsidR="001E2180">
              <w:rPr>
                <w:sz w:val="16"/>
                <w:szCs w:val="16"/>
              </w:rPr>
              <w:t>s</w:t>
            </w:r>
            <w:r>
              <w:rPr>
                <w:sz w:val="16"/>
                <w:szCs w:val="16"/>
              </w:rPr>
              <w:t xml:space="preserve">, </w:t>
            </w:r>
            <w:r w:rsidRPr="002D72AA">
              <w:rPr>
                <w:sz w:val="16"/>
                <w:szCs w:val="16"/>
              </w:rPr>
              <w:t>S6-25</w:t>
            </w:r>
            <w:r>
              <w:rPr>
                <w:sz w:val="16"/>
                <w:szCs w:val="16"/>
              </w:rPr>
              <w:t>3622, S6-253623</w:t>
            </w:r>
          </w:p>
        </w:tc>
        <w:tc>
          <w:tcPr>
            <w:tcW w:w="708" w:type="dxa"/>
            <w:shd w:val="solid" w:color="FFFFFF" w:fill="auto"/>
          </w:tcPr>
          <w:p w14:paraId="75042CA5" w14:textId="79C5AA08" w:rsidR="00951CE8" w:rsidRDefault="00951CE8" w:rsidP="002D72AA">
            <w:pPr>
              <w:pStyle w:val="TAC"/>
              <w:rPr>
                <w:sz w:val="16"/>
                <w:szCs w:val="16"/>
                <w:lang w:eastAsia="zh-CN"/>
              </w:rPr>
            </w:pPr>
            <w:r>
              <w:rPr>
                <w:rFonts w:hint="eastAsia"/>
                <w:sz w:val="16"/>
                <w:szCs w:val="16"/>
                <w:lang w:eastAsia="zh-CN"/>
              </w:rPr>
              <w:t>0</w:t>
            </w:r>
            <w:r>
              <w:rPr>
                <w:sz w:val="16"/>
                <w:szCs w:val="16"/>
                <w:lang w:eastAsia="zh-CN"/>
              </w:rPr>
              <w:t>.3.0</w:t>
            </w:r>
          </w:p>
        </w:tc>
      </w:tr>
      <w:tr w:rsidR="004907FB" w:rsidRPr="00315B85" w14:paraId="23A5D3A8" w14:textId="77777777" w:rsidTr="00F155D4">
        <w:tc>
          <w:tcPr>
            <w:tcW w:w="800" w:type="dxa"/>
            <w:shd w:val="solid" w:color="FFFFFF" w:fill="auto"/>
          </w:tcPr>
          <w:p w14:paraId="14548023" w14:textId="203A01F7" w:rsidR="004907FB" w:rsidRDefault="004907FB" w:rsidP="002D72AA">
            <w:pPr>
              <w:pStyle w:val="TAC"/>
              <w:rPr>
                <w:sz w:val="16"/>
                <w:szCs w:val="16"/>
                <w:lang w:eastAsia="zh-CN"/>
              </w:rPr>
            </w:pPr>
            <w:r>
              <w:rPr>
                <w:rFonts w:hint="eastAsia"/>
                <w:sz w:val="16"/>
                <w:szCs w:val="16"/>
                <w:lang w:eastAsia="zh-CN"/>
              </w:rPr>
              <w:t>2</w:t>
            </w:r>
            <w:r>
              <w:rPr>
                <w:sz w:val="16"/>
                <w:szCs w:val="16"/>
                <w:lang w:eastAsia="zh-CN"/>
              </w:rPr>
              <w:t>025-10</w:t>
            </w:r>
          </w:p>
        </w:tc>
        <w:tc>
          <w:tcPr>
            <w:tcW w:w="901" w:type="dxa"/>
            <w:shd w:val="solid" w:color="FFFFFF" w:fill="auto"/>
          </w:tcPr>
          <w:p w14:paraId="08C4683B" w14:textId="218208D7" w:rsidR="004907FB" w:rsidRDefault="004907FB" w:rsidP="002D72AA">
            <w:pPr>
              <w:pStyle w:val="TAC"/>
              <w:rPr>
                <w:sz w:val="16"/>
                <w:szCs w:val="16"/>
                <w:lang w:eastAsia="zh-CN"/>
              </w:rPr>
            </w:pPr>
            <w:r>
              <w:rPr>
                <w:rFonts w:hint="eastAsia"/>
                <w:sz w:val="16"/>
                <w:szCs w:val="16"/>
                <w:lang w:eastAsia="zh-CN"/>
              </w:rPr>
              <w:t>SA6#69</w:t>
            </w:r>
          </w:p>
        </w:tc>
        <w:tc>
          <w:tcPr>
            <w:tcW w:w="1134" w:type="dxa"/>
            <w:shd w:val="solid" w:color="FFFFFF" w:fill="auto"/>
          </w:tcPr>
          <w:p w14:paraId="71DF44AC" w14:textId="77777777" w:rsidR="004907FB" w:rsidRPr="00315B85" w:rsidRDefault="004907FB" w:rsidP="002D72AA">
            <w:pPr>
              <w:pStyle w:val="TAC"/>
              <w:rPr>
                <w:sz w:val="16"/>
                <w:szCs w:val="16"/>
              </w:rPr>
            </w:pPr>
          </w:p>
        </w:tc>
        <w:tc>
          <w:tcPr>
            <w:tcW w:w="567" w:type="dxa"/>
            <w:shd w:val="solid" w:color="FFFFFF" w:fill="auto"/>
          </w:tcPr>
          <w:p w14:paraId="1D5A5EE4" w14:textId="77777777" w:rsidR="004907FB" w:rsidRPr="00315B85" w:rsidRDefault="004907FB" w:rsidP="002D72AA">
            <w:pPr>
              <w:pStyle w:val="TAC"/>
              <w:rPr>
                <w:sz w:val="16"/>
                <w:szCs w:val="16"/>
              </w:rPr>
            </w:pPr>
          </w:p>
        </w:tc>
        <w:tc>
          <w:tcPr>
            <w:tcW w:w="426" w:type="dxa"/>
            <w:shd w:val="solid" w:color="FFFFFF" w:fill="auto"/>
          </w:tcPr>
          <w:p w14:paraId="2EF71397" w14:textId="77777777" w:rsidR="004907FB" w:rsidRPr="00315B85" w:rsidRDefault="004907FB" w:rsidP="002D72AA">
            <w:pPr>
              <w:pStyle w:val="TAC"/>
              <w:rPr>
                <w:sz w:val="16"/>
                <w:szCs w:val="16"/>
              </w:rPr>
            </w:pPr>
          </w:p>
        </w:tc>
        <w:tc>
          <w:tcPr>
            <w:tcW w:w="425" w:type="dxa"/>
            <w:shd w:val="solid" w:color="FFFFFF" w:fill="auto"/>
          </w:tcPr>
          <w:p w14:paraId="57B75BA0" w14:textId="77777777" w:rsidR="004907FB" w:rsidRPr="00315B85" w:rsidRDefault="004907FB" w:rsidP="002D72AA">
            <w:pPr>
              <w:pStyle w:val="TAC"/>
              <w:rPr>
                <w:sz w:val="16"/>
                <w:szCs w:val="16"/>
              </w:rPr>
            </w:pPr>
          </w:p>
        </w:tc>
        <w:tc>
          <w:tcPr>
            <w:tcW w:w="4678" w:type="dxa"/>
            <w:shd w:val="solid" w:color="FFFFFF" w:fill="auto"/>
          </w:tcPr>
          <w:p w14:paraId="3042E5D0" w14:textId="7C17183C" w:rsidR="004907FB" w:rsidRPr="005F11B2" w:rsidRDefault="004907FB" w:rsidP="002D72AA">
            <w:pPr>
              <w:pStyle w:val="TAL"/>
              <w:rPr>
                <w:sz w:val="16"/>
                <w:szCs w:val="16"/>
              </w:rPr>
            </w:pPr>
            <w:r>
              <w:rPr>
                <w:sz w:val="16"/>
                <w:szCs w:val="16"/>
              </w:rPr>
              <w:t>I</w:t>
            </w:r>
            <w:r w:rsidRPr="005F11B2">
              <w:rPr>
                <w:sz w:val="16"/>
                <w:szCs w:val="16"/>
              </w:rPr>
              <w:t>mplemented the following pCR</w:t>
            </w:r>
            <w:r>
              <w:rPr>
                <w:sz w:val="16"/>
                <w:szCs w:val="16"/>
              </w:rPr>
              <w:t xml:space="preserve">s, </w:t>
            </w:r>
            <w:r w:rsidRPr="002D72AA">
              <w:rPr>
                <w:sz w:val="16"/>
                <w:szCs w:val="16"/>
              </w:rPr>
              <w:t>S6-25</w:t>
            </w:r>
            <w:r>
              <w:rPr>
                <w:sz w:val="16"/>
                <w:szCs w:val="16"/>
              </w:rPr>
              <w:t>4724, S6-254746, S6-254795</w:t>
            </w:r>
          </w:p>
        </w:tc>
        <w:tc>
          <w:tcPr>
            <w:tcW w:w="708" w:type="dxa"/>
            <w:shd w:val="solid" w:color="FFFFFF" w:fill="auto"/>
          </w:tcPr>
          <w:p w14:paraId="11772A7E" w14:textId="33C3CA4B" w:rsidR="004907FB" w:rsidRDefault="004907FB" w:rsidP="002D72AA">
            <w:pPr>
              <w:pStyle w:val="TAC"/>
              <w:rPr>
                <w:sz w:val="16"/>
                <w:szCs w:val="16"/>
                <w:lang w:eastAsia="zh-CN"/>
              </w:rPr>
            </w:pPr>
            <w:r>
              <w:rPr>
                <w:rFonts w:hint="eastAsia"/>
                <w:sz w:val="16"/>
                <w:szCs w:val="16"/>
                <w:lang w:eastAsia="zh-CN"/>
              </w:rPr>
              <w:t>0</w:t>
            </w:r>
            <w:r>
              <w:rPr>
                <w:sz w:val="16"/>
                <w:szCs w:val="16"/>
                <w:lang w:eastAsia="zh-CN"/>
              </w:rPr>
              <w:t>.4.0</w:t>
            </w:r>
          </w:p>
        </w:tc>
      </w:tr>
      <w:tr w:rsidR="00357C3F" w:rsidRPr="00315B85" w14:paraId="0AF81778" w14:textId="77777777" w:rsidTr="00F155D4">
        <w:tc>
          <w:tcPr>
            <w:tcW w:w="800" w:type="dxa"/>
            <w:shd w:val="solid" w:color="FFFFFF" w:fill="auto"/>
          </w:tcPr>
          <w:p w14:paraId="6D1293F2" w14:textId="1D9D0117" w:rsidR="00357C3F" w:rsidRDefault="00357C3F" w:rsidP="002D72AA">
            <w:pPr>
              <w:pStyle w:val="TAC"/>
              <w:rPr>
                <w:sz w:val="16"/>
                <w:szCs w:val="16"/>
                <w:lang w:eastAsia="zh-CN"/>
              </w:rPr>
            </w:pPr>
            <w:r>
              <w:rPr>
                <w:rFonts w:hint="eastAsia"/>
                <w:sz w:val="16"/>
                <w:szCs w:val="16"/>
                <w:lang w:eastAsia="zh-CN"/>
              </w:rPr>
              <w:t>2</w:t>
            </w:r>
            <w:r>
              <w:rPr>
                <w:sz w:val="16"/>
                <w:szCs w:val="16"/>
                <w:lang w:eastAsia="zh-CN"/>
              </w:rPr>
              <w:t>025-11</w:t>
            </w:r>
          </w:p>
        </w:tc>
        <w:tc>
          <w:tcPr>
            <w:tcW w:w="901" w:type="dxa"/>
            <w:shd w:val="solid" w:color="FFFFFF" w:fill="auto"/>
          </w:tcPr>
          <w:p w14:paraId="7CC2A87E" w14:textId="6863703E" w:rsidR="00357C3F" w:rsidRDefault="00357C3F" w:rsidP="002D72AA">
            <w:pPr>
              <w:pStyle w:val="TAC"/>
              <w:rPr>
                <w:sz w:val="16"/>
                <w:szCs w:val="16"/>
                <w:lang w:eastAsia="zh-CN"/>
              </w:rPr>
            </w:pPr>
            <w:r>
              <w:rPr>
                <w:rFonts w:hint="eastAsia"/>
                <w:sz w:val="16"/>
                <w:szCs w:val="16"/>
                <w:lang w:eastAsia="zh-CN"/>
              </w:rPr>
              <w:t>SA6#</w:t>
            </w:r>
            <w:r>
              <w:rPr>
                <w:sz w:val="16"/>
                <w:szCs w:val="16"/>
                <w:lang w:eastAsia="zh-CN"/>
              </w:rPr>
              <w:t>70</w:t>
            </w:r>
          </w:p>
        </w:tc>
        <w:tc>
          <w:tcPr>
            <w:tcW w:w="1134" w:type="dxa"/>
            <w:shd w:val="solid" w:color="FFFFFF" w:fill="auto"/>
          </w:tcPr>
          <w:p w14:paraId="52C6D419" w14:textId="77777777" w:rsidR="00357C3F" w:rsidRPr="00315B85" w:rsidRDefault="00357C3F" w:rsidP="002D72AA">
            <w:pPr>
              <w:pStyle w:val="TAC"/>
              <w:rPr>
                <w:sz w:val="16"/>
                <w:szCs w:val="16"/>
              </w:rPr>
            </w:pPr>
          </w:p>
        </w:tc>
        <w:tc>
          <w:tcPr>
            <w:tcW w:w="567" w:type="dxa"/>
            <w:shd w:val="solid" w:color="FFFFFF" w:fill="auto"/>
          </w:tcPr>
          <w:p w14:paraId="30C39355" w14:textId="77777777" w:rsidR="00357C3F" w:rsidRPr="00315B85" w:rsidRDefault="00357C3F" w:rsidP="002D72AA">
            <w:pPr>
              <w:pStyle w:val="TAC"/>
              <w:rPr>
                <w:sz w:val="16"/>
                <w:szCs w:val="16"/>
              </w:rPr>
            </w:pPr>
          </w:p>
        </w:tc>
        <w:tc>
          <w:tcPr>
            <w:tcW w:w="426" w:type="dxa"/>
            <w:shd w:val="solid" w:color="FFFFFF" w:fill="auto"/>
          </w:tcPr>
          <w:p w14:paraId="59F7EBF5" w14:textId="77777777" w:rsidR="00357C3F" w:rsidRPr="00315B85" w:rsidRDefault="00357C3F" w:rsidP="002D72AA">
            <w:pPr>
              <w:pStyle w:val="TAC"/>
              <w:rPr>
                <w:sz w:val="16"/>
                <w:szCs w:val="16"/>
              </w:rPr>
            </w:pPr>
          </w:p>
        </w:tc>
        <w:tc>
          <w:tcPr>
            <w:tcW w:w="425" w:type="dxa"/>
            <w:shd w:val="solid" w:color="FFFFFF" w:fill="auto"/>
          </w:tcPr>
          <w:p w14:paraId="17240C2B" w14:textId="77777777" w:rsidR="00357C3F" w:rsidRPr="00315B85" w:rsidRDefault="00357C3F" w:rsidP="002D72AA">
            <w:pPr>
              <w:pStyle w:val="TAC"/>
              <w:rPr>
                <w:sz w:val="16"/>
                <w:szCs w:val="16"/>
              </w:rPr>
            </w:pPr>
          </w:p>
        </w:tc>
        <w:tc>
          <w:tcPr>
            <w:tcW w:w="4678" w:type="dxa"/>
            <w:shd w:val="solid" w:color="FFFFFF" w:fill="auto"/>
          </w:tcPr>
          <w:p w14:paraId="5CF39241" w14:textId="0B1A8B9B" w:rsidR="00357C3F" w:rsidRDefault="00357C3F" w:rsidP="002D72AA">
            <w:pPr>
              <w:pStyle w:val="TAL"/>
              <w:rPr>
                <w:sz w:val="16"/>
                <w:szCs w:val="16"/>
              </w:rPr>
            </w:pPr>
            <w:r>
              <w:rPr>
                <w:sz w:val="16"/>
                <w:szCs w:val="16"/>
              </w:rPr>
              <w:t>I</w:t>
            </w:r>
            <w:r w:rsidRPr="005F11B2">
              <w:rPr>
                <w:sz w:val="16"/>
                <w:szCs w:val="16"/>
              </w:rPr>
              <w:t>mplemented the following pCR</w:t>
            </w:r>
            <w:r>
              <w:rPr>
                <w:sz w:val="16"/>
                <w:szCs w:val="16"/>
              </w:rPr>
              <w:t xml:space="preserve">s, </w:t>
            </w:r>
            <w:r w:rsidRPr="002D72AA">
              <w:rPr>
                <w:sz w:val="16"/>
                <w:szCs w:val="16"/>
              </w:rPr>
              <w:t>S6-25</w:t>
            </w:r>
            <w:r>
              <w:rPr>
                <w:sz w:val="16"/>
                <w:szCs w:val="16"/>
              </w:rPr>
              <w:t>5263, S6-25</w:t>
            </w:r>
            <w:r w:rsidR="002927A8">
              <w:rPr>
                <w:sz w:val="16"/>
                <w:szCs w:val="16"/>
              </w:rPr>
              <w:t>5295</w:t>
            </w:r>
            <w:r>
              <w:rPr>
                <w:sz w:val="16"/>
                <w:szCs w:val="16"/>
              </w:rPr>
              <w:t>, S6-25</w:t>
            </w:r>
            <w:r w:rsidR="002927A8">
              <w:rPr>
                <w:sz w:val="16"/>
                <w:szCs w:val="16"/>
              </w:rPr>
              <w:t>5555, S6-255556, S6-255557, S6-255559, S6-255560, S6-255561, S6-255656</w:t>
            </w:r>
          </w:p>
        </w:tc>
        <w:tc>
          <w:tcPr>
            <w:tcW w:w="708" w:type="dxa"/>
            <w:shd w:val="solid" w:color="FFFFFF" w:fill="auto"/>
          </w:tcPr>
          <w:p w14:paraId="073EB024" w14:textId="79CF94F3" w:rsidR="00357C3F" w:rsidRDefault="00357C3F" w:rsidP="002D72AA">
            <w:pPr>
              <w:pStyle w:val="TAC"/>
              <w:rPr>
                <w:sz w:val="16"/>
                <w:szCs w:val="16"/>
                <w:lang w:eastAsia="zh-CN"/>
              </w:rPr>
            </w:pPr>
            <w:r>
              <w:rPr>
                <w:rFonts w:hint="eastAsia"/>
                <w:sz w:val="16"/>
                <w:szCs w:val="16"/>
                <w:lang w:eastAsia="zh-CN"/>
              </w:rPr>
              <w:t>0</w:t>
            </w:r>
            <w:r>
              <w:rPr>
                <w:sz w:val="16"/>
                <w:szCs w:val="16"/>
                <w:lang w:eastAsia="zh-CN"/>
              </w:rPr>
              <w:t>.5.0</w:t>
            </w:r>
          </w:p>
        </w:tc>
      </w:tr>
    </w:tbl>
    <w:p w14:paraId="6BA8C2E7" w14:textId="77777777" w:rsidR="003C3971" w:rsidRPr="00235394" w:rsidRDefault="003C3971" w:rsidP="003C3971"/>
    <w:sectPr w:rsidR="003C3971" w:rsidRPr="00235394">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DD556" w14:textId="77777777" w:rsidR="00BF0047" w:rsidRDefault="00BF0047">
      <w:r>
        <w:separator/>
      </w:r>
    </w:p>
  </w:endnote>
  <w:endnote w:type="continuationSeparator" w:id="0">
    <w:p w14:paraId="6993535B" w14:textId="77777777" w:rsidR="00BF0047" w:rsidRDefault="00BF0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yanmar Text">
    <w:panose1 w:val="020B0502040204020203"/>
    <w:charset w:val="00"/>
    <w:family w:val="swiss"/>
    <w:pitch w:val="variable"/>
    <w:sig w:usb0="80000003" w:usb1="00000000" w:usb2="000004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F1B81" w:rsidRDefault="007F1B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AA284" w14:textId="77777777" w:rsidR="00BF0047" w:rsidRDefault="00BF0047">
      <w:r>
        <w:separator/>
      </w:r>
    </w:p>
  </w:footnote>
  <w:footnote w:type="continuationSeparator" w:id="0">
    <w:p w14:paraId="5945B34D" w14:textId="77777777" w:rsidR="00BF0047" w:rsidRDefault="00BF0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38448AA" w:rsidR="007F1B81" w:rsidRDefault="007F1B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26DB">
      <w:rPr>
        <w:rFonts w:ascii="Arial" w:hAnsi="Arial" w:cs="Arial"/>
        <w:b/>
        <w:noProof/>
        <w:sz w:val="18"/>
        <w:szCs w:val="18"/>
      </w:rPr>
      <w:t>3GPP TR 23.700-52 V0.5.0 (2025-11)</w:t>
    </w:r>
    <w:r>
      <w:rPr>
        <w:rFonts w:ascii="Arial" w:hAnsi="Arial" w:cs="Arial"/>
        <w:b/>
        <w:sz w:val="18"/>
        <w:szCs w:val="18"/>
      </w:rPr>
      <w:fldChar w:fldCharType="end"/>
    </w:r>
  </w:p>
  <w:p w14:paraId="7A6BC72E" w14:textId="77777777" w:rsidR="007F1B81" w:rsidRDefault="007F1B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BB15667" w:rsidR="007F1B81" w:rsidRDefault="007F1B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26DB">
      <w:rPr>
        <w:rFonts w:ascii="Arial" w:hAnsi="Arial" w:cs="Arial"/>
        <w:b/>
        <w:noProof/>
        <w:sz w:val="18"/>
        <w:szCs w:val="18"/>
      </w:rPr>
      <w:t>Release 20</w:t>
    </w:r>
    <w:r>
      <w:rPr>
        <w:rFonts w:ascii="Arial" w:hAnsi="Arial" w:cs="Arial"/>
        <w:b/>
        <w:sz w:val="18"/>
        <w:szCs w:val="18"/>
      </w:rPr>
      <w:fldChar w:fldCharType="end"/>
    </w:r>
  </w:p>
  <w:p w14:paraId="1024E63D" w14:textId="77777777" w:rsidR="007F1B81" w:rsidRDefault="007F1B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1325065"/>
    <w:multiLevelType w:val="hybridMultilevel"/>
    <w:tmpl w:val="E736A780"/>
    <w:lvl w:ilvl="0" w:tplc="F7DA2B50">
      <w:start w:val="5"/>
      <w:numFmt w:val="bullet"/>
      <w:lvlText w:val="-"/>
      <w:lvlJc w:val="left"/>
      <w:pPr>
        <w:ind w:left="645" w:hanging="360"/>
      </w:pPr>
      <w:rPr>
        <w:rFonts w:ascii="Times New Roman" w:eastAsia="DengXia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43556599"/>
    <w:multiLevelType w:val="hybridMultilevel"/>
    <w:tmpl w:val="3DA410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775B44"/>
    <w:multiLevelType w:val="hybridMultilevel"/>
    <w:tmpl w:val="089A59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8454867"/>
    <w:multiLevelType w:val="hybridMultilevel"/>
    <w:tmpl w:val="5B4E4B10"/>
    <w:lvl w:ilvl="0" w:tplc="8ED03F94">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2F5E31"/>
    <w:multiLevelType w:val="hybridMultilevel"/>
    <w:tmpl w:val="FD2C32E2"/>
    <w:lvl w:ilvl="0" w:tplc="444EF002">
      <w:start w:val="9"/>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1567374"/>
    <w:multiLevelType w:val="hybridMultilevel"/>
    <w:tmpl w:val="D94E1FCC"/>
    <w:lvl w:ilvl="0" w:tplc="0E6CC436">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65F53CEC"/>
    <w:multiLevelType w:val="hybridMultilevel"/>
    <w:tmpl w:val="7952E158"/>
    <w:lvl w:ilvl="0" w:tplc="B84E35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37126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4971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1570025">
    <w:abstractNumId w:val="11"/>
  </w:num>
  <w:num w:numId="4" w16cid:durableId="927421583">
    <w:abstractNumId w:val="19"/>
  </w:num>
  <w:num w:numId="5" w16cid:durableId="1644890583">
    <w:abstractNumId w:val="9"/>
  </w:num>
  <w:num w:numId="6" w16cid:durableId="1208029459">
    <w:abstractNumId w:val="7"/>
  </w:num>
  <w:num w:numId="7" w16cid:durableId="103154378">
    <w:abstractNumId w:val="6"/>
  </w:num>
  <w:num w:numId="8" w16cid:durableId="854927307">
    <w:abstractNumId w:val="5"/>
  </w:num>
  <w:num w:numId="9" w16cid:durableId="987787516">
    <w:abstractNumId w:val="4"/>
  </w:num>
  <w:num w:numId="10" w16cid:durableId="80372925">
    <w:abstractNumId w:val="8"/>
  </w:num>
  <w:num w:numId="11" w16cid:durableId="98721629">
    <w:abstractNumId w:val="3"/>
  </w:num>
  <w:num w:numId="12" w16cid:durableId="839736262">
    <w:abstractNumId w:val="2"/>
  </w:num>
  <w:num w:numId="13" w16cid:durableId="599066832">
    <w:abstractNumId w:val="1"/>
  </w:num>
  <w:num w:numId="14" w16cid:durableId="1415056519">
    <w:abstractNumId w:val="0"/>
  </w:num>
  <w:num w:numId="15" w16cid:durableId="1456756318">
    <w:abstractNumId w:val="14"/>
  </w:num>
  <w:num w:numId="16" w16cid:durableId="639648459">
    <w:abstractNumId w:val="15"/>
  </w:num>
  <w:num w:numId="17" w16cid:durableId="841702515">
    <w:abstractNumId w:val="12"/>
  </w:num>
  <w:num w:numId="18" w16cid:durableId="731732483">
    <w:abstractNumId w:val="18"/>
  </w:num>
  <w:num w:numId="19" w16cid:durableId="196966028">
    <w:abstractNumId w:val="17"/>
  </w:num>
  <w:num w:numId="20" w16cid:durableId="448622810">
    <w:abstractNumId w:val="16"/>
  </w:num>
  <w:num w:numId="21" w16cid:durableId="1945427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489"/>
    <w:rsid w:val="000270B9"/>
    <w:rsid w:val="00033397"/>
    <w:rsid w:val="00040095"/>
    <w:rsid w:val="00051834"/>
    <w:rsid w:val="00054A22"/>
    <w:rsid w:val="00062023"/>
    <w:rsid w:val="000655A6"/>
    <w:rsid w:val="000708C4"/>
    <w:rsid w:val="000735AA"/>
    <w:rsid w:val="00080512"/>
    <w:rsid w:val="000A1E09"/>
    <w:rsid w:val="000C47C3"/>
    <w:rsid w:val="000D2F92"/>
    <w:rsid w:val="000D58AB"/>
    <w:rsid w:val="000F26D7"/>
    <w:rsid w:val="000F4722"/>
    <w:rsid w:val="00133525"/>
    <w:rsid w:val="001404C5"/>
    <w:rsid w:val="00142CEB"/>
    <w:rsid w:val="00170E87"/>
    <w:rsid w:val="00171A53"/>
    <w:rsid w:val="00173E3B"/>
    <w:rsid w:val="00174E78"/>
    <w:rsid w:val="001837CF"/>
    <w:rsid w:val="001A4920"/>
    <w:rsid w:val="001A4C42"/>
    <w:rsid w:val="001A7420"/>
    <w:rsid w:val="001B3F73"/>
    <w:rsid w:val="001B6637"/>
    <w:rsid w:val="001C21C3"/>
    <w:rsid w:val="001D02C2"/>
    <w:rsid w:val="001E2180"/>
    <w:rsid w:val="001F0C1D"/>
    <w:rsid w:val="001F1132"/>
    <w:rsid w:val="001F168B"/>
    <w:rsid w:val="001F24CE"/>
    <w:rsid w:val="00210BE2"/>
    <w:rsid w:val="0021404A"/>
    <w:rsid w:val="00231B99"/>
    <w:rsid w:val="002347A2"/>
    <w:rsid w:val="002675F0"/>
    <w:rsid w:val="002679B2"/>
    <w:rsid w:val="002760EE"/>
    <w:rsid w:val="0029068B"/>
    <w:rsid w:val="002927A8"/>
    <w:rsid w:val="002B6339"/>
    <w:rsid w:val="002C2989"/>
    <w:rsid w:val="002D72AA"/>
    <w:rsid w:val="002E00EE"/>
    <w:rsid w:val="0030050A"/>
    <w:rsid w:val="00303BD1"/>
    <w:rsid w:val="00315B85"/>
    <w:rsid w:val="003172DC"/>
    <w:rsid w:val="0031739A"/>
    <w:rsid w:val="0032492A"/>
    <w:rsid w:val="003326B7"/>
    <w:rsid w:val="0035462D"/>
    <w:rsid w:val="00356555"/>
    <w:rsid w:val="00357C3F"/>
    <w:rsid w:val="003765B8"/>
    <w:rsid w:val="003C3971"/>
    <w:rsid w:val="003D0274"/>
    <w:rsid w:val="003E01D1"/>
    <w:rsid w:val="003E2322"/>
    <w:rsid w:val="00401753"/>
    <w:rsid w:val="00417213"/>
    <w:rsid w:val="00421FC5"/>
    <w:rsid w:val="00423334"/>
    <w:rsid w:val="004345EC"/>
    <w:rsid w:val="00435278"/>
    <w:rsid w:val="00446D35"/>
    <w:rsid w:val="0046113C"/>
    <w:rsid w:val="00465515"/>
    <w:rsid w:val="00475B2E"/>
    <w:rsid w:val="004907FB"/>
    <w:rsid w:val="00497481"/>
    <w:rsid w:val="0049751D"/>
    <w:rsid w:val="004B6D67"/>
    <w:rsid w:val="004C30AC"/>
    <w:rsid w:val="004D3578"/>
    <w:rsid w:val="004E207D"/>
    <w:rsid w:val="004E213A"/>
    <w:rsid w:val="004F0988"/>
    <w:rsid w:val="004F227C"/>
    <w:rsid w:val="004F3340"/>
    <w:rsid w:val="0053388B"/>
    <w:rsid w:val="00535773"/>
    <w:rsid w:val="00543E6C"/>
    <w:rsid w:val="005565DE"/>
    <w:rsid w:val="00565087"/>
    <w:rsid w:val="00565D98"/>
    <w:rsid w:val="00581AE2"/>
    <w:rsid w:val="00597B11"/>
    <w:rsid w:val="005B2D9A"/>
    <w:rsid w:val="005D035C"/>
    <w:rsid w:val="005D2E01"/>
    <w:rsid w:val="005D514A"/>
    <w:rsid w:val="005D7526"/>
    <w:rsid w:val="005E4BB2"/>
    <w:rsid w:val="005F788A"/>
    <w:rsid w:val="00602AEA"/>
    <w:rsid w:val="00614FDF"/>
    <w:rsid w:val="00622E5E"/>
    <w:rsid w:val="0063543D"/>
    <w:rsid w:val="00647114"/>
    <w:rsid w:val="006638AF"/>
    <w:rsid w:val="006668F2"/>
    <w:rsid w:val="00670CF4"/>
    <w:rsid w:val="006912E9"/>
    <w:rsid w:val="00695104"/>
    <w:rsid w:val="006A323F"/>
    <w:rsid w:val="006B30D0"/>
    <w:rsid w:val="006B767A"/>
    <w:rsid w:val="006C3D95"/>
    <w:rsid w:val="006E5C86"/>
    <w:rsid w:val="006E770F"/>
    <w:rsid w:val="007000D6"/>
    <w:rsid w:val="00701116"/>
    <w:rsid w:val="0070735A"/>
    <w:rsid w:val="0071174C"/>
    <w:rsid w:val="007126DB"/>
    <w:rsid w:val="00713C44"/>
    <w:rsid w:val="00715518"/>
    <w:rsid w:val="00734A5B"/>
    <w:rsid w:val="00736DDB"/>
    <w:rsid w:val="0074026F"/>
    <w:rsid w:val="007429F6"/>
    <w:rsid w:val="00744E76"/>
    <w:rsid w:val="00761EDB"/>
    <w:rsid w:val="00765EA3"/>
    <w:rsid w:val="00771D3B"/>
    <w:rsid w:val="00774DA4"/>
    <w:rsid w:val="00781F0F"/>
    <w:rsid w:val="007B600E"/>
    <w:rsid w:val="007C4792"/>
    <w:rsid w:val="007D2F3C"/>
    <w:rsid w:val="007E69D6"/>
    <w:rsid w:val="007F0D98"/>
    <w:rsid w:val="007F0F4A"/>
    <w:rsid w:val="007F1B81"/>
    <w:rsid w:val="008028A4"/>
    <w:rsid w:val="00830747"/>
    <w:rsid w:val="00830904"/>
    <w:rsid w:val="0083799D"/>
    <w:rsid w:val="008542B6"/>
    <w:rsid w:val="008569ED"/>
    <w:rsid w:val="008768CA"/>
    <w:rsid w:val="008922B9"/>
    <w:rsid w:val="008A3287"/>
    <w:rsid w:val="008A6361"/>
    <w:rsid w:val="008C384C"/>
    <w:rsid w:val="008C7B64"/>
    <w:rsid w:val="008E2D68"/>
    <w:rsid w:val="008E3997"/>
    <w:rsid w:val="008E6756"/>
    <w:rsid w:val="0090271F"/>
    <w:rsid w:val="00902E23"/>
    <w:rsid w:val="009114D7"/>
    <w:rsid w:val="0091348E"/>
    <w:rsid w:val="00914E1A"/>
    <w:rsid w:val="00917CCB"/>
    <w:rsid w:val="00932FC5"/>
    <w:rsid w:val="0093345E"/>
    <w:rsid w:val="00933FB0"/>
    <w:rsid w:val="00942EC2"/>
    <w:rsid w:val="00951CE8"/>
    <w:rsid w:val="00955C84"/>
    <w:rsid w:val="00966DA9"/>
    <w:rsid w:val="00975DAE"/>
    <w:rsid w:val="0097710F"/>
    <w:rsid w:val="009A5B8B"/>
    <w:rsid w:val="009C493B"/>
    <w:rsid w:val="009E2532"/>
    <w:rsid w:val="009F37B7"/>
    <w:rsid w:val="00A1085F"/>
    <w:rsid w:val="00A10F02"/>
    <w:rsid w:val="00A164B4"/>
    <w:rsid w:val="00A216F2"/>
    <w:rsid w:val="00A2344D"/>
    <w:rsid w:val="00A26956"/>
    <w:rsid w:val="00A27486"/>
    <w:rsid w:val="00A53724"/>
    <w:rsid w:val="00A56066"/>
    <w:rsid w:val="00A567DD"/>
    <w:rsid w:val="00A56A34"/>
    <w:rsid w:val="00A64185"/>
    <w:rsid w:val="00A73129"/>
    <w:rsid w:val="00A82346"/>
    <w:rsid w:val="00A83414"/>
    <w:rsid w:val="00A84C97"/>
    <w:rsid w:val="00A92BA1"/>
    <w:rsid w:val="00A95A32"/>
    <w:rsid w:val="00AB4A5D"/>
    <w:rsid w:val="00AC1EEF"/>
    <w:rsid w:val="00AC6AF6"/>
    <w:rsid w:val="00AC6BC6"/>
    <w:rsid w:val="00AD45A1"/>
    <w:rsid w:val="00AE06F2"/>
    <w:rsid w:val="00AE6164"/>
    <w:rsid w:val="00AE65E2"/>
    <w:rsid w:val="00AF1460"/>
    <w:rsid w:val="00AF5FE5"/>
    <w:rsid w:val="00B11544"/>
    <w:rsid w:val="00B15449"/>
    <w:rsid w:val="00B22D8B"/>
    <w:rsid w:val="00B41ED1"/>
    <w:rsid w:val="00B44BF6"/>
    <w:rsid w:val="00B822C8"/>
    <w:rsid w:val="00B8468E"/>
    <w:rsid w:val="00B93086"/>
    <w:rsid w:val="00B96C6F"/>
    <w:rsid w:val="00BA19ED"/>
    <w:rsid w:val="00BA4B8D"/>
    <w:rsid w:val="00BC0858"/>
    <w:rsid w:val="00BC0F7D"/>
    <w:rsid w:val="00BC1C4B"/>
    <w:rsid w:val="00BD3A75"/>
    <w:rsid w:val="00BD7D31"/>
    <w:rsid w:val="00BE3255"/>
    <w:rsid w:val="00BF0047"/>
    <w:rsid w:val="00BF128E"/>
    <w:rsid w:val="00BF1C00"/>
    <w:rsid w:val="00BF57B7"/>
    <w:rsid w:val="00BF6951"/>
    <w:rsid w:val="00C074DD"/>
    <w:rsid w:val="00C1496A"/>
    <w:rsid w:val="00C33079"/>
    <w:rsid w:val="00C40AAF"/>
    <w:rsid w:val="00C45231"/>
    <w:rsid w:val="00C524C2"/>
    <w:rsid w:val="00C551FF"/>
    <w:rsid w:val="00C63088"/>
    <w:rsid w:val="00C6688B"/>
    <w:rsid w:val="00C7044F"/>
    <w:rsid w:val="00C72833"/>
    <w:rsid w:val="00C80F1D"/>
    <w:rsid w:val="00C91962"/>
    <w:rsid w:val="00C93F40"/>
    <w:rsid w:val="00C94BE0"/>
    <w:rsid w:val="00CA3D0C"/>
    <w:rsid w:val="00CB42CA"/>
    <w:rsid w:val="00CD0306"/>
    <w:rsid w:val="00CE25A8"/>
    <w:rsid w:val="00D007EE"/>
    <w:rsid w:val="00D172A9"/>
    <w:rsid w:val="00D23927"/>
    <w:rsid w:val="00D262C6"/>
    <w:rsid w:val="00D50524"/>
    <w:rsid w:val="00D57972"/>
    <w:rsid w:val="00D65B85"/>
    <w:rsid w:val="00D675A9"/>
    <w:rsid w:val="00D738D6"/>
    <w:rsid w:val="00D755EB"/>
    <w:rsid w:val="00D76048"/>
    <w:rsid w:val="00D82E6F"/>
    <w:rsid w:val="00D87E00"/>
    <w:rsid w:val="00D9134D"/>
    <w:rsid w:val="00D9372C"/>
    <w:rsid w:val="00DA2C37"/>
    <w:rsid w:val="00DA7A03"/>
    <w:rsid w:val="00DA7D98"/>
    <w:rsid w:val="00DB1818"/>
    <w:rsid w:val="00DB2436"/>
    <w:rsid w:val="00DB30C5"/>
    <w:rsid w:val="00DB5033"/>
    <w:rsid w:val="00DC309B"/>
    <w:rsid w:val="00DC4DA2"/>
    <w:rsid w:val="00DC598C"/>
    <w:rsid w:val="00DD4C17"/>
    <w:rsid w:val="00DD74A5"/>
    <w:rsid w:val="00DE47E6"/>
    <w:rsid w:val="00DF2B1F"/>
    <w:rsid w:val="00DF3860"/>
    <w:rsid w:val="00DF62CD"/>
    <w:rsid w:val="00E16509"/>
    <w:rsid w:val="00E1754F"/>
    <w:rsid w:val="00E21DFA"/>
    <w:rsid w:val="00E31385"/>
    <w:rsid w:val="00E44582"/>
    <w:rsid w:val="00E44FFC"/>
    <w:rsid w:val="00E704B0"/>
    <w:rsid w:val="00E77645"/>
    <w:rsid w:val="00E970E5"/>
    <w:rsid w:val="00EA030C"/>
    <w:rsid w:val="00EA15B0"/>
    <w:rsid w:val="00EA5EA7"/>
    <w:rsid w:val="00EA66BD"/>
    <w:rsid w:val="00EB1722"/>
    <w:rsid w:val="00EB7619"/>
    <w:rsid w:val="00EC4A25"/>
    <w:rsid w:val="00EE7B9E"/>
    <w:rsid w:val="00EF608C"/>
    <w:rsid w:val="00F025A2"/>
    <w:rsid w:val="00F0267A"/>
    <w:rsid w:val="00F04712"/>
    <w:rsid w:val="00F13360"/>
    <w:rsid w:val="00F13EAD"/>
    <w:rsid w:val="00F155D4"/>
    <w:rsid w:val="00F22EC7"/>
    <w:rsid w:val="00F325C8"/>
    <w:rsid w:val="00F34834"/>
    <w:rsid w:val="00F52E09"/>
    <w:rsid w:val="00F6513A"/>
    <w:rsid w:val="00F653B8"/>
    <w:rsid w:val="00F75AE3"/>
    <w:rsid w:val="00F9008D"/>
    <w:rsid w:val="00FA1266"/>
    <w:rsid w:val="00FC1192"/>
    <w:rsid w:val="00FC2E26"/>
    <w:rsid w:val="00FC6EC6"/>
    <w:rsid w:val="00FE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rsid w:val="003326B7"/>
    <w:rPr>
      <w:rFonts w:ascii="Arial" w:hAnsi="Arial"/>
      <w:sz w:val="32"/>
      <w:lang w:eastAsia="en-US"/>
    </w:rPr>
  </w:style>
  <w:style w:type="character" w:customStyle="1" w:styleId="Heading1Char">
    <w:name w:val="Heading 1 Char"/>
    <w:basedOn w:val="DefaultParagraphFont"/>
    <w:link w:val="Heading1"/>
    <w:rsid w:val="008922B9"/>
    <w:rPr>
      <w:rFonts w:ascii="Arial" w:hAnsi="Arial"/>
      <w:sz w:val="36"/>
      <w:lang w:eastAsia="en-US"/>
    </w:rPr>
  </w:style>
  <w:style w:type="character" w:customStyle="1" w:styleId="Heading3Char">
    <w:name w:val="Heading 3 Char"/>
    <w:basedOn w:val="DefaultParagraphFont"/>
    <w:link w:val="Heading3"/>
    <w:rsid w:val="008922B9"/>
    <w:rPr>
      <w:rFonts w:ascii="Arial" w:hAnsi="Arial"/>
      <w:sz w:val="28"/>
      <w:lang w:eastAsia="en-US"/>
    </w:rPr>
  </w:style>
  <w:style w:type="character" w:customStyle="1" w:styleId="EditorsNoteChar">
    <w:name w:val="Editor's Note Char"/>
    <w:aliases w:val="EN Char,Editor's Note Char1"/>
    <w:link w:val="EditorsNote"/>
    <w:qFormat/>
    <w:locked/>
    <w:rsid w:val="008922B9"/>
    <w:rPr>
      <w:color w:val="FF0000"/>
      <w:lang w:eastAsia="en-US"/>
    </w:rPr>
  </w:style>
  <w:style w:type="character" w:customStyle="1" w:styleId="B1Char">
    <w:name w:val="B1 Char"/>
    <w:link w:val="B1"/>
    <w:qFormat/>
    <w:locked/>
    <w:rsid w:val="002679B2"/>
    <w:rPr>
      <w:lang w:eastAsia="en-US"/>
    </w:rPr>
  </w:style>
  <w:style w:type="character" w:customStyle="1" w:styleId="TFChar">
    <w:name w:val="TF Char"/>
    <w:link w:val="TF"/>
    <w:qFormat/>
    <w:locked/>
    <w:rsid w:val="002679B2"/>
    <w:rPr>
      <w:rFonts w:ascii="Arial" w:hAnsi="Arial"/>
      <w:b/>
      <w:lang w:eastAsia="en-US"/>
    </w:rPr>
  </w:style>
  <w:style w:type="character" w:customStyle="1" w:styleId="NOZchn">
    <w:name w:val="NO Zchn"/>
    <w:link w:val="NO"/>
    <w:rsid w:val="00F13EAD"/>
    <w:rPr>
      <w:lang w:eastAsia="en-US"/>
    </w:rPr>
  </w:style>
  <w:style w:type="paragraph" w:styleId="Revision">
    <w:name w:val="Revision"/>
    <w:hidden/>
    <w:uiPriority w:val="99"/>
    <w:semiHidden/>
    <w:rsid w:val="002D72AA"/>
    <w:rPr>
      <w:lang w:eastAsia="en-US"/>
    </w:rPr>
  </w:style>
  <w:style w:type="character" w:styleId="CommentReference">
    <w:name w:val="annotation reference"/>
    <w:rsid w:val="00D65B85"/>
    <w:rPr>
      <w:sz w:val="16"/>
    </w:rPr>
  </w:style>
  <w:style w:type="character" w:customStyle="1" w:styleId="NOChar">
    <w:name w:val="NO Char"/>
    <w:qFormat/>
    <w:locked/>
    <w:rsid w:val="007C47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package" Target="embeddings/Microsoft_Visio_Drawing18.vsdx"/><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package" Target="embeddings/Microsoft_Visio_Drawing20.vsdx"/><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222.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image" Target="media/image25.emf"/><Relationship Id="rId61"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openxmlformats.org/officeDocument/2006/relationships/package" Target="embeddings/Microsoft_Visio_Drawing121.vsdx"/><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0ECC0-3E36-4A54-B2AC-EA694C28D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37</Pages>
  <Words>11246</Words>
  <Characters>64107</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75203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37</cp:revision>
  <cp:lastPrinted>2019-02-25T14:05:00Z</cp:lastPrinted>
  <dcterms:created xsi:type="dcterms:W3CDTF">2025-09-12T10:42:00Z</dcterms:created>
  <dcterms:modified xsi:type="dcterms:W3CDTF">2025-12-01T09:23:00Z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AssetLabel_HuaWei">
    <vt:lpwstr>{9LeqLA95hB3+ACJsYRQ35deC2Y8NgQ}</vt:lpwstr>
  </property>
</Properties>
</file>