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79206B2"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384844">
              <w:t>2</w:t>
            </w:r>
            <w:r w:rsidRPr="00256BFD">
              <w:t>.</w:t>
            </w:r>
            <w:r w:rsidR="00256BFD">
              <w:t>0</w:t>
            </w:r>
            <w:bookmarkEnd w:id="3"/>
            <w:r w:rsidRPr="00256BFD">
              <w:t xml:space="preserve"> </w:t>
            </w:r>
            <w:r w:rsidRPr="00256BFD">
              <w:rPr>
                <w:sz w:val="32"/>
              </w:rPr>
              <w:t>(</w:t>
            </w:r>
            <w:bookmarkStart w:id="4" w:name="issueDate"/>
            <w:r w:rsidR="00256BFD">
              <w:rPr>
                <w:sz w:val="32"/>
              </w:rPr>
              <w:t>2022</w:t>
            </w:r>
            <w:r w:rsidRPr="00256BFD">
              <w:rPr>
                <w:sz w:val="32"/>
              </w:rPr>
              <w:t>-</w:t>
            </w:r>
            <w:r w:rsidR="00384844">
              <w:rPr>
                <w:sz w:val="32"/>
              </w:rPr>
              <w:t>12</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8pt;height:7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F900D0"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256BFD" w:rsidRPr="00256BFD">
              <w:rPr>
                <w:noProof/>
                <w:sz w:val="18"/>
              </w:rPr>
              <w:t>2</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54286D5D" w14:textId="49451B20" w:rsidR="00D20C90" w:rsidRDefault="00256BFD">
      <w:pPr>
        <w:pStyle w:val="TOC1"/>
        <w:rPr>
          <w:rFonts w:ascii="Calibri" w:hAnsi="Calibri"/>
          <w:noProof/>
          <w:szCs w:val="22"/>
          <w:lang w:eastAsia="en-GB"/>
        </w:rPr>
      </w:pPr>
      <w:r>
        <w:fldChar w:fldCharType="begin"/>
      </w:r>
      <w:r>
        <w:instrText xml:space="preserve"> TOC \o "1-9" </w:instrText>
      </w:r>
      <w:r>
        <w:fldChar w:fldCharType="separate"/>
      </w:r>
      <w:r w:rsidR="00D20C90" w:rsidRPr="006F467E">
        <w:rPr>
          <w:rFonts w:eastAsia="SimSun"/>
          <w:noProof/>
        </w:rPr>
        <w:t>Foreword</w:t>
      </w:r>
      <w:r w:rsidR="00D20C90">
        <w:rPr>
          <w:noProof/>
        </w:rPr>
        <w:tab/>
      </w:r>
      <w:r w:rsidR="00D20C90">
        <w:rPr>
          <w:noProof/>
        </w:rPr>
        <w:fldChar w:fldCharType="begin"/>
      </w:r>
      <w:r w:rsidR="00D20C90">
        <w:rPr>
          <w:noProof/>
        </w:rPr>
        <w:instrText xml:space="preserve"> PAGEREF _Toc122520042 \h </w:instrText>
      </w:r>
      <w:r w:rsidR="00D20C90">
        <w:rPr>
          <w:noProof/>
        </w:rPr>
      </w:r>
      <w:r w:rsidR="00D20C90">
        <w:rPr>
          <w:noProof/>
        </w:rPr>
        <w:fldChar w:fldCharType="separate"/>
      </w:r>
      <w:r w:rsidR="00D20C90">
        <w:rPr>
          <w:noProof/>
        </w:rPr>
        <w:t>7</w:t>
      </w:r>
      <w:r w:rsidR="00D20C90">
        <w:rPr>
          <w:noProof/>
        </w:rPr>
        <w:fldChar w:fldCharType="end"/>
      </w:r>
    </w:p>
    <w:p w14:paraId="2DF87296" w14:textId="2A871CC8" w:rsidR="00D20C90" w:rsidRDefault="00D20C90">
      <w:pPr>
        <w:pStyle w:val="TOC1"/>
        <w:rPr>
          <w:rFonts w:ascii="Calibri" w:hAnsi="Calibri"/>
          <w:noProof/>
          <w:szCs w:val="22"/>
          <w:lang w:eastAsia="en-GB"/>
        </w:rPr>
      </w:pPr>
      <w:r w:rsidRPr="006F467E">
        <w:rPr>
          <w:rFonts w:eastAsia="SimSun"/>
          <w:noProof/>
        </w:rPr>
        <w:t>Introduction</w:t>
      </w:r>
      <w:r>
        <w:rPr>
          <w:noProof/>
        </w:rPr>
        <w:tab/>
      </w:r>
      <w:r>
        <w:rPr>
          <w:noProof/>
        </w:rPr>
        <w:fldChar w:fldCharType="begin"/>
      </w:r>
      <w:r>
        <w:rPr>
          <w:noProof/>
        </w:rPr>
        <w:instrText xml:space="preserve"> PAGEREF _Toc122520043 \h </w:instrText>
      </w:r>
      <w:r>
        <w:rPr>
          <w:noProof/>
        </w:rPr>
      </w:r>
      <w:r>
        <w:rPr>
          <w:noProof/>
        </w:rPr>
        <w:fldChar w:fldCharType="separate"/>
      </w:r>
      <w:r>
        <w:rPr>
          <w:noProof/>
        </w:rPr>
        <w:t>7</w:t>
      </w:r>
      <w:r>
        <w:rPr>
          <w:noProof/>
        </w:rPr>
        <w:fldChar w:fldCharType="end"/>
      </w:r>
    </w:p>
    <w:p w14:paraId="2F50AA40" w14:textId="73EF8DDF" w:rsidR="00D20C90" w:rsidRDefault="00D20C90">
      <w:pPr>
        <w:pStyle w:val="TOC1"/>
        <w:rPr>
          <w:rFonts w:ascii="Calibri" w:hAnsi="Calibri"/>
          <w:noProof/>
          <w:szCs w:val="22"/>
          <w:lang w:eastAsia="en-GB"/>
        </w:rPr>
      </w:pPr>
      <w:r w:rsidRPr="006F467E">
        <w:rPr>
          <w:rFonts w:eastAsia="SimSun"/>
          <w:noProof/>
        </w:rPr>
        <w:t>1</w:t>
      </w:r>
      <w:r>
        <w:rPr>
          <w:rFonts w:ascii="Calibri" w:hAnsi="Calibri"/>
          <w:noProof/>
          <w:szCs w:val="22"/>
          <w:lang w:eastAsia="en-GB"/>
        </w:rPr>
        <w:tab/>
      </w:r>
      <w:r w:rsidRPr="006F467E">
        <w:rPr>
          <w:rFonts w:eastAsia="SimSun"/>
          <w:noProof/>
        </w:rPr>
        <w:t>Scope</w:t>
      </w:r>
      <w:r>
        <w:rPr>
          <w:noProof/>
        </w:rPr>
        <w:tab/>
      </w:r>
      <w:r>
        <w:rPr>
          <w:noProof/>
        </w:rPr>
        <w:fldChar w:fldCharType="begin"/>
      </w:r>
      <w:r>
        <w:rPr>
          <w:noProof/>
        </w:rPr>
        <w:instrText xml:space="preserve"> PAGEREF _Toc122520044 \h </w:instrText>
      </w:r>
      <w:r>
        <w:rPr>
          <w:noProof/>
        </w:rPr>
      </w:r>
      <w:r>
        <w:rPr>
          <w:noProof/>
        </w:rPr>
        <w:fldChar w:fldCharType="separate"/>
      </w:r>
      <w:r>
        <w:rPr>
          <w:noProof/>
        </w:rPr>
        <w:t>8</w:t>
      </w:r>
      <w:r>
        <w:rPr>
          <w:noProof/>
        </w:rPr>
        <w:fldChar w:fldCharType="end"/>
      </w:r>
    </w:p>
    <w:p w14:paraId="44A03736" w14:textId="6B364F5D" w:rsidR="00D20C90" w:rsidRDefault="00D20C90">
      <w:pPr>
        <w:pStyle w:val="TOC1"/>
        <w:rPr>
          <w:rFonts w:ascii="Calibri" w:hAnsi="Calibri"/>
          <w:noProof/>
          <w:szCs w:val="22"/>
          <w:lang w:eastAsia="en-GB"/>
        </w:rPr>
      </w:pPr>
      <w:r w:rsidRPr="006F467E">
        <w:rPr>
          <w:rFonts w:eastAsia="SimSun"/>
          <w:noProof/>
        </w:rPr>
        <w:t>2</w:t>
      </w:r>
      <w:r>
        <w:rPr>
          <w:rFonts w:ascii="Calibri" w:hAnsi="Calibri"/>
          <w:noProof/>
          <w:szCs w:val="22"/>
          <w:lang w:eastAsia="en-GB"/>
        </w:rPr>
        <w:tab/>
      </w:r>
      <w:r w:rsidRPr="006F467E">
        <w:rPr>
          <w:rFonts w:eastAsia="SimSun"/>
          <w:noProof/>
        </w:rPr>
        <w:t>References</w:t>
      </w:r>
      <w:r>
        <w:rPr>
          <w:noProof/>
        </w:rPr>
        <w:tab/>
      </w:r>
      <w:r>
        <w:rPr>
          <w:noProof/>
        </w:rPr>
        <w:fldChar w:fldCharType="begin"/>
      </w:r>
      <w:r>
        <w:rPr>
          <w:noProof/>
        </w:rPr>
        <w:instrText xml:space="preserve"> PAGEREF _Toc122520045 \h </w:instrText>
      </w:r>
      <w:r>
        <w:rPr>
          <w:noProof/>
        </w:rPr>
      </w:r>
      <w:r>
        <w:rPr>
          <w:noProof/>
        </w:rPr>
        <w:fldChar w:fldCharType="separate"/>
      </w:r>
      <w:r>
        <w:rPr>
          <w:noProof/>
        </w:rPr>
        <w:t>8</w:t>
      </w:r>
      <w:r>
        <w:rPr>
          <w:noProof/>
        </w:rPr>
        <w:fldChar w:fldCharType="end"/>
      </w:r>
    </w:p>
    <w:p w14:paraId="5172E3EA" w14:textId="6BFFDF51" w:rsidR="00D20C90" w:rsidRDefault="00D20C90">
      <w:pPr>
        <w:pStyle w:val="TOC1"/>
        <w:rPr>
          <w:rFonts w:ascii="Calibri" w:hAnsi="Calibri"/>
          <w:noProof/>
          <w:szCs w:val="22"/>
          <w:lang w:eastAsia="en-GB"/>
        </w:rPr>
      </w:pPr>
      <w:r w:rsidRPr="006F467E">
        <w:rPr>
          <w:rFonts w:eastAsia="SimSun"/>
          <w:noProof/>
        </w:rPr>
        <w:t>3</w:t>
      </w:r>
      <w:r>
        <w:rPr>
          <w:rFonts w:ascii="Calibri" w:hAnsi="Calibri"/>
          <w:noProof/>
          <w:szCs w:val="22"/>
          <w:lang w:eastAsia="en-GB"/>
        </w:rPr>
        <w:tab/>
      </w:r>
      <w:r w:rsidRPr="006F467E">
        <w:rPr>
          <w:rFonts w:eastAsia="SimSun"/>
          <w:noProof/>
        </w:rPr>
        <w:t>Definitions, symbols and abbreviations</w:t>
      </w:r>
      <w:r>
        <w:rPr>
          <w:noProof/>
        </w:rPr>
        <w:tab/>
      </w:r>
      <w:r>
        <w:rPr>
          <w:noProof/>
        </w:rPr>
        <w:fldChar w:fldCharType="begin"/>
      </w:r>
      <w:r>
        <w:rPr>
          <w:noProof/>
        </w:rPr>
        <w:instrText xml:space="preserve"> PAGEREF _Toc122520046 \h </w:instrText>
      </w:r>
      <w:r>
        <w:rPr>
          <w:noProof/>
        </w:rPr>
      </w:r>
      <w:r>
        <w:rPr>
          <w:noProof/>
        </w:rPr>
        <w:fldChar w:fldCharType="separate"/>
      </w:r>
      <w:r>
        <w:rPr>
          <w:noProof/>
        </w:rPr>
        <w:t>9</w:t>
      </w:r>
      <w:r>
        <w:rPr>
          <w:noProof/>
        </w:rPr>
        <w:fldChar w:fldCharType="end"/>
      </w:r>
    </w:p>
    <w:p w14:paraId="3F9E64EB" w14:textId="478DC5CC" w:rsidR="00D20C90" w:rsidRDefault="00D20C90">
      <w:pPr>
        <w:pStyle w:val="TOC2"/>
        <w:rPr>
          <w:rFonts w:ascii="Calibri" w:hAnsi="Calibri"/>
          <w:noProof/>
          <w:sz w:val="22"/>
          <w:szCs w:val="22"/>
          <w:lang w:eastAsia="en-GB"/>
        </w:rPr>
      </w:pPr>
      <w:r w:rsidRPr="006F467E">
        <w:rPr>
          <w:rFonts w:eastAsia="SimSun"/>
          <w:noProof/>
        </w:rPr>
        <w:t>3.1</w:t>
      </w:r>
      <w:r>
        <w:rPr>
          <w:rFonts w:ascii="Calibri" w:hAnsi="Calibri"/>
          <w:noProof/>
          <w:sz w:val="22"/>
          <w:szCs w:val="22"/>
          <w:lang w:eastAsia="en-GB"/>
        </w:rPr>
        <w:tab/>
      </w:r>
      <w:r w:rsidRPr="006F467E">
        <w:rPr>
          <w:rFonts w:eastAsia="SimSun"/>
          <w:noProof/>
        </w:rPr>
        <w:t>Definitions</w:t>
      </w:r>
      <w:r>
        <w:rPr>
          <w:noProof/>
        </w:rPr>
        <w:tab/>
      </w:r>
      <w:r>
        <w:rPr>
          <w:noProof/>
        </w:rPr>
        <w:fldChar w:fldCharType="begin"/>
      </w:r>
      <w:r>
        <w:rPr>
          <w:noProof/>
        </w:rPr>
        <w:instrText xml:space="preserve"> PAGEREF _Toc122520047 \h </w:instrText>
      </w:r>
      <w:r>
        <w:rPr>
          <w:noProof/>
        </w:rPr>
      </w:r>
      <w:r>
        <w:rPr>
          <w:noProof/>
        </w:rPr>
        <w:fldChar w:fldCharType="separate"/>
      </w:r>
      <w:r>
        <w:rPr>
          <w:noProof/>
        </w:rPr>
        <w:t>9</w:t>
      </w:r>
      <w:r>
        <w:rPr>
          <w:noProof/>
        </w:rPr>
        <w:fldChar w:fldCharType="end"/>
      </w:r>
    </w:p>
    <w:p w14:paraId="3A926E34" w14:textId="22CE97ED" w:rsidR="00D20C90" w:rsidRDefault="00D20C90">
      <w:pPr>
        <w:pStyle w:val="TOC2"/>
        <w:rPr>
          <w:rFonts w:ascii="Calibri" w:hAnsi="Calibri"/>
          <w:noProof/>
          <w:sz w:val="22"/>
          <w:szCs w:val="22"/>
          <w:lang w:eastAsia="en-GB"/>
        </w:rPr>
      </w:pPr>
      <w:r w:rsidRPr="006F467E">
        <w:rPr>
          <w:rFonts w:eastAsia="SimSun"/>
          <w:noProof/>
        </w:rPr>
        <w:t>3.2</w:t>
      </w:r>
      <w:r>
        <w:rPr>
          <w:rFonts w:ascii="Calibri" w:hAnsi="Calibri"/>
          <w:noProof/>
          <w:sz w:val="22"/>
          <w:szCs w:val="22"/>
          <w:lang w:eastAsia="en-GB"/>
        </w:rPr>
        <w:tab/>
      </w:r>
      <w:r w:rsidRPr="006F467E">
        <w:rPr>
          <w:rFonts w:eastAsia="SimSun"/>
          <w:noProof/>
        </w:rPr>
        <w:t>Symbols</w:t>
      </w:r>
      <w:r>
        <w:rPr>
          <w:noProof/>
        </w:rPr>
        <w:tab/>
      </w:r>
      <w:r>
        <w:rPr>
          <w:noProof/>
        </w:rPr>
        <w:fldChar w:fldCharType="begin"/>
      </w:r>
      <w:r>
        <w:rPr>
          <w:noProof/>
        </w:rPr>
        <w:instrText xml:space="preserve"> PAGEREF _Toc122520048 \h </w:instrText>
      </w:r>
      <w:r>
        <w:rPr>
          <w:noProof/>
        </w:rPr>
      </w:r>
      <w:r>
        <w:rPr>
          <w:noProof/>
        </w:rPr>
        <w:fldChar w:fldCharType="separate"/>
      </w:r>
      <w:r>
        <w:rPr>
          <w:noProof/>
        </w:rPr>
        <w:t>10</w:t>
      </w:r>
      <w:r>
        <w:rPr>
          <w:noProof/>
        </w:rPr>
        <w:fldChar w:fldCharType="end"/>
      </w:r>
    </w:p>
    <w:p w14:paraId="1E9A8AC6" w14:textId="52FDF282" w:rsidR="00D20C90" w:rsidRDefault="00D20C90">
      <w:pPr>
        <w:pStyle w:val="TOC2"/>
        <w:rPr>
          <w:rFonts w:ascii="Calibri" w:hAnsi="Calibri"/>
          <w:noProof/>
          <w:sz w:val="22"/>
          <w:szCs w:val="22"/>
          <w:lang w:eastAsia="en-GB"/>
        </w:rPr>
      </w:pPr>
      <w:r w:rsidRPr="006F467E">
        <w:rPr>
          <w:rFonts w:eastAsia="SimSun"/>
          <w:noProof/>
        </w:rPr>
        <w:t>3.3</w:t>
      </w:r>
      <w:r>
        <w:rPr>
          <w:rFonts w:ascii="Calibri" w:hAnsi="Calibri"/>
          <w:noProof/>
          <w:sz w:val="22"/>
          <w:szCs w:val="22"/>
          <w:lang w:eastAsia="en-GB"/>
        </w:rPr>
        <w:tab/>
      </w:r>
      <w:r w:rsidRPr="006F467E">
        <w:rPr>
          <w:rFonts w:eastAsia="SimSun"/>
          <w:noProof/>
        </w:rPr>
        <w:t>Abbreviations</w:t>
      </w:r>
      <w:r>
        <w:rPr>
          <w:noProof/>
        </w:rPr>
        <w:tab/>
      </w:r>
      <w:r>
        <w:rPr>
          <w:noProof/>
        </w:rPr>
        <w:fldChar w:fldCharType="begin"/>
      </w:r>
      <w:r>
        <w:rPr>
          <w:noProof/>
        </w:rPr>
        <w:instrText xml:space="preserve"> PAGEREF _Toc122520049 \h </w:instrText>
      </w:r>
      <w:r>
        <w:rPr>
          <w:noProof/>
        </w:rPr>
      </w:r>
      <w:r>
        <w:rPr>
          <w:noProof/>
        </w:rPr>
        <w:fldChar w:fldCharType="separate"/>
      </w:r>
      <w:r>
        <w:rPr>
          <w:noProof/>
        </w:rPr>
        <w:t>10</w:t>
      </w:r>
      <w:r>
        <w:rPr>
          <w:noProof/>
        </w:rPr>
        <w:fldChar w:fldCharType="end"/>
      </w:r>
    </w:p>
    <w:p w14:paraId="29CA8527" w14:textId="3B959733" w:rsidR="00D20C90" w:rsidRDefault="00D20C90">
      <w:pPr>
        <w:pStyle w:val="TOC1"/>
        <w:rPr>
          <w:rFonts w:ascii="Calibri" w:hAnsi="Calibri"/>
          <w:noProof/>
          <w:szCs w:val="22"/>
          <w:lang w:eastAsia="en-GB"/>
        </w:rPr>
      </w:pPr>
      <w:r w:rsidRPr="006F467E">
        <w:rPr>
          <w:rFonts w:eastAsia="SimSun"/>
          <w:noProof/>
        </w:rPr>
        <w:t>4</w:t>
      </w:r>
      <w:r>
        <w:rPr>
          <w:rFonts w:ascii="Calibri" w:hAnsi="Calibri"/>
          <w:noProof/>
          <w:szCs w:val="22"/>
          <w:lang w:eastAsia="en-GB"/>
        </w:rPr>
        <w:tab/>
      </w:r>
      <w:r w:rsidRPr="006F467E">
        <w:rPr>
          <w:rFonts w:eastAsia="SimSun"/>
          <w:noProof/>
          <w:lang w:val="en-IN"/>
        </w:rPr>
        <w:t>Architectural requirements</w:t>
      </w:r>
      <w:r>
        <w:rPr>
          <w:noProof/>
        </w:rPr>
        <w:tab/>
      </w:r>
      <w:r>
        <w:rPr>
          <w:noProof/>
        </w:rPr>
        <w:fldChar w:fldCharType="begin"/>
      </w:r>
      <w:r>
        <w:rPr>
          <w:noProof/>
        </w:rPr>
        <w:instrText xml:space="preserve"> PAGEREF _Toc122520050 \h </w:instrText>
      </w:r>
      <w:r>
        <w:rPr>
          <w:noProof/>
        </w:rPr>
      </w:r>
      <w:r>
        <w:rPr>
          <w:noProof/>
        </w:rPr>
        <w:fldChar w:fldCharType="separate"/>
      </w:r>
      <w:r>
        <w:rPr>
          <w:noProof/>
        </w:rPr>
        <w:t>11</w:t>
      </w:r>
      <w:r>
        <w:rPr>
          <w:noProof/>
        </w:rPr>
        <w:fldChar w:fldCharType="end"/>
      </w:r>
    </w:p>
    <w:p w14:paraId="5962FDFC" w14:textId="2885B782" w:rsidR="00D20C90" w:rsidRDefault="00D20C90">
      <w:pPr>
        <w:pStyle w:val="TOC2"/>
        <w:rPr>
          <w:rFonts w:ascii="Calibri" w:hAnsi="Calibri"/>
          <w:noProof/>
          <w:sz w:val="22"/>
          <w:szCs w:val="22"/>
          <w:lang w:eastAsia="en-GB"/>
        </w:rPr>
      </w:pPr>
      <w:r w:rsidRPr="006F467E">
        <w:rPr>
          <w:rFonts w:eastAsia="SimSun"/>
          <w:noProof/>
          <w:lang w:val="en-US"/>
        </w:rPr>
        <w:t>4.1</w:t>
      </w:r>
      <w:r>
        <w:rPr>
          <w:rFonts w:ascii="Calibri" w:hAnsi="Calibri"/>
          <w:noProof/>
          <w:sz w:val="22"/>
          <w:szCs w:val="22"/>
          <w:lang w:eastAsia="en-GB"/>
        </w:rPr>
        <w:tab/>
      </w:r>
      <w:r w:rsidRPr="006F467E">
        <w:rPr>
          <w:rFonts w:eastAsia="SimSun"/>
          <w:noProof/>
          <w:lang w:val="en-US"/>
        </w:rPr>
        <w:t>General</w:t>
      </w:r>
      <w:r>
        <w:rPr>
          <w:noProof/>
        </w:rPr>
        <w:tab/>
      </w:r>
      <w:r>
        <w:rPr>
          <w:noProof/>
        </w:rPr>
        <w:fldChar w:fldCharType="begin"/>
      </w:r>
      <w:r>
        <w:rPr>
          <w:noProof/>
        </w:rPr>
        <w:instrText xml:space="preserve"> PAGEREF _Toc122520051 \h </w:instrText>
      </w:r>
      <w:r>
        <w:rPr>
          <w:noProof/>
        </w:rPr>
      </w:r>
      <w:r>
        <w:rPr>
          <w:noProof/>
        </w:rPr>
        <w:fldChar w:fldCharType="separate"/>
      </w:r>
      <w:r>
        <w:rPr>
          <w:noProof/>
        </w:rPr>
        <w:t>11</w:t>
      </w:r>
      <w:r>
        <w:rPr>
          <w:noProof/>
        </w:rPr>
        <w:fldChar w:fldCharType="end"/>
      </w:r>
    </w:p>
    <w:p w14:paraId="45B69E10" w14:textId="78E1DA3F" w:rsidR="00D20C90" w:rsidRDefault="00D20C90">
      <w:pPr>
        <w:pStyle w:val="TOC3"/>
        <w:rPr>
          <w:rFonts w:ascii="Calibri" w:hAnsi="Calibri"/>
          <w:noProof/>
          <w:sz w:val="22"/>
          <w:szCs w:val="22"/>
          <w:lang w:eastAsia="en-GB"/>
        </w:rPr>
      </w:pPr>
      <w:r w:rsidRPr="006F467E">
        <w:rPr>
          <w:rFonts w:eastAsia="SimSun"/>
          <w:noProof/>
        </w:rPr>
        <w:t>4.1.1</w:t>
      </w:r>
      <w:r>
        <w:rPr>
          <w:rFonts w:ascii="Calibri" w:hAnsi="Calibri"/>
          <w:noProof/>
          <w:sz w:val="22"/>
          <w:szCs w:val="22"/>
          <w:lang w:eastAsia="en-GB"/>
        </w:rPr>
        <w:tab/>
      </w:r>
      <w:r w:rsidRPr="006F467E">
        <w:rPr>
          <w:rFonts w:eastAsia="SimSun"/>
          <w:noProof/>
        </w:rPr>
        <w:t>Description</w:t>
      </w:r>
      <w:r>
        <w:rPr>
          <w:noProof/>
        </w:rPr>
        <w:tab/>
      </w:r>
      <w:r>
        <w:rPr>
          <w:noProof/>
        </w:rPr>
        <w:fldChar w:fldCharType="begin"/>
      </w:r>
      <w:r>
        <w:rPr>
          <w:noProof/>
        </w:rPr>
        <w:instrText xml:space="preserve"> PAGEREF _Toc122520052 \h </w:instrText>
      </w:r>
      <w:r>
        <w:rPr>
          <w:noProof/>
        </w:rPr>
      </w:r>
      <w:r>
        <w:rPr>
          <w:noProof/>
        </w:rPr>
        <w:fldChar w:fldCharType="separate"/>
      </w:r>
      <w:r>
        <w:rPr>
          <w:noProof/>
        </w:rPr>
        <w:t>11</w:t>
      </w:r>
      <w:r>
        <w:rPr>
          <w:noProof/>
        </w:rPr>
        <w:fldChar w:fldCharType="end"/>
      </w:r>
    </w:p>
    <w:p w14:paraId="09DAACC6" w14:textId="5E562EFD" w:rsidR="00D20C90" w:rsidRDefault="00D20C90">
      <w:pPr>
        <w:pStyle w:val="TOC3"/>
        <w:rPr>
          <w:rFonts w:ascii="Calibri" w:hAnsi="Calibri"/>
          <w:noProof/>
          <w:sz w:val="22"/>
          <w:szCs w:val="22"/>
          <w:lang w:eastAsia="en-GB"/>
        </w:rPr>
      </w:pPr>
      <w:r w:rsidRPr="006F467E">
        <w:rPr>
          <w:rFonts w:eastAsia="SimSun"/>
          <w:noProof/>
        </w:rPr>
        <w:t>4.1.2</w:t>
      </w:r>
      <w:r>
        <w:rPr>
          <w:rFonts w:ascii="Calibri" w:hAnsi="Calibri"/>
          <w:noProof/>
          <w:sz w:val="22"/>
          <w:szCs w:val="22"/>
          <w:lang w:eastAsia="en-GB"/>
        </w:rPr>
        <w:tab/>
      </w:r>
      <w:r w:rsidRPr="006F467E">
        <w:rPr>
          <w:rFonts w:eastAsia="SimSun"/>
          <w:noProof/>
        </w:rPr>
        <w:t>Requirements</w:t>
      </w:r>
      <w:r>
        <w:rPr>
          <w:noProof/>
        </w:rPr>
        <w:tab/>
      </w:r>
      <w:r>
        <w:rPr>
          <w:noProof/>
        </w:rPr>
        <w:fldChar w:fldCharType="begin"/>
      </w:r>
      <w:r>
        <w:rPr>
          <w:noProof/>
        </w:rPr>
        <w:instrText xml:space="preserve"> PAGEREF _Toc122520053 \h </w:instrText>
      </w:r>
      <w:r>
        <w:rPr>
          <w:noProof/>
        </w:rPr>
      </w:r>
      <w:r>
        <w:rPr>
          <w:noProof/>
        </w:rPr>
        <w:fldChar w:fldCharType="separate"/>
      </w:r>
      <w:r>
        <w:rPr>
          <w:noProof/>
        </w:rPr>
        <w:t>11</w:t>
      </w:r>
      <w:r>
        <w:rPr>
          <w:noProof/>
        </w:rPr>
        <w:fldChar w:fldCharType="end"/>
      </w:r>
    </w:p>
    <w:p w14:paraId="2522DD0E" w14:textId="10A3728A" w:rsidR="00D20C90" w:rsidRDefault="00D20C90">
      <w:pPr>
        <w:pStyle w:val="TOC2"/>
        <w:rPr>
          <w:rFonts w:ascii="Calibri" w:hAnsi="Calibri"/>
          <w:noProof/>
          <w:sz w:val="22"/>
          <w:szCs w:val="22"/>
          <w:lang w:eastAsia="en-GB"/>
        </w:rPr>
      </w:pPr>
      <w:r w:rsidRPr="006F467E">
        <w:rPr>
          <w:rFonts w:eastAsia="SimSun"/>
          <w:noProof/>
          <w:lang w:val="en-US" w:eastAsia="zh-CN"/>
        </w:rPr>
        <w:t>4.2</w:t>
      </w:r>
      <w:r>
        <w:rPr>
          <w:rFonts w:ascii="Calibri" w:hAnsi="Calibri"/>
          <w:noProof/>
          <w:sz w:val="22"/>
          <w:szCs w:val="22"/>
          <w:lang w:eastAsia="en-GB"/>
        </w:rPr>
        <w:tab/>
      </w:r>
      <w:r w:rsidRPr="006F467E">
        <w:rPr>
          <w:rFonts w:eastAsia="SimSun"/>
          <w:noProof/>
          <w:lang w:val="en-US"/>
        </w:rPr>
        <w:t>UE types</w:t>
      </w:r>
      <w:r>
        <w:rPr>
          <w:noProof/>
        </w:rPr>
        <w:tab/>
      </w:r>
      <w:r>
        <w:rPr>
          <w:noProof/>
        </w:rPr>
        <w:fldChar w:fldCharType="begin"/>
      </w:r>
      <w:r>
        <w:rPr>
          <w:noProof/>
        </w:rPr>
        <w:instrText xml:space="preserve"> PAGEREF _Toc122520054 \h </w:instrText>
      </w:r>
      <w:r>
        <w:rPr>
          <w:noProof/>
        </w:rPr>
      </w:r>
      <w:r>
        <w:rPr>
          <w:noProof/>
        </w:rPr>
        <w:fldChar w:fldCharType="separate"/>
      </w:r>
      <w:r>
        <w:rPr>
          <w:noProof/>
        </w:rPr>
        <w:t>11</w:t>
      </w:r>
      <w:r>
        <w:rPr>
          <w:noProof/>
        </w:rPr>
        <w:fldChar w:fldCharType="end"/>
      </w:r>
    </w:p>
    <w:p w14:paraId="4587339C" w14:textId="621776DB" w:rsidR="00D20C90" w:rsidRDefault="00D20C90">
      <w:pPr>
        <w:pStyle w:val="TOC3"/>
        <w:rPr>
          <w:rFonts w:ascii="Calibri" w:hAnsi="Calibri"/>
          <w:noProof/>
          <w:sz w:val="22"/>
          <w:szCs w:val="22"/>
          <w:lang w:eastAsia="en-GB"/>
        </w:rPr>
      </w:pPr>
      <w:r w:rsidRPr="006F467E">
        <w:rPr>
          <w:rFonts w:eastAsia="SimSun"/>
          <w:noProof/>
        </w:rPr>
        <w:t>4.</w:t>
      </w:r>
      <w:r w:rsidRPr="006F467E">
        <w:rPr>
          <w:rFonts w:eastAsia="SimSun"/>
          <w:noProof/>
          <w:lang w:eastAsia="zh-CN"/>
        </w:rPr>
        <w:t>2</w:t>
      </w:r>
      <w:r w:rsidRPr="006F467E">
        <w:rPr>
          <w:rFonts w:eastAsia="SimSun"/>
          <w:noProof/>
        </w:rPr>
        <w:t>.1</w:t>
      </w:r>
      <w:r>
        <w:rPr>
          <w:rFonts w:ascii="Calibri" w:hAnsi="Calibri"/>
          <w:noProof/>
          <w:sz w:val="22"/>
          <w:szCs w:val="22"/>
          <w:lang w:eastAsia="en-GB"/>
        </w:rPr>
        <w:tab/>
      </w:r>
      <w:r w:rsidRPr="006F467E">
        <w:rPr>
          <w:rFonts w:eastAsia="SimSun"/>
          <w:noProof/>
        </w:rPr>
        <w:t>Description</w:t>
      </w:r>
      <w:r>
        <w:rPr>
          <w:noProof/>
        </w:rPr>
        <w:tab/>
      </w:r>
      <w:r>
        <w:rPr>
          <w:noProof/>
        </w:rPr>
        <w:fldChar w:fldCharType="begin"/>
      </w:r>
      <w:r>
        <w:rPr>
          <w:noProof/>
        </w:rPr>
        <w:instrText xml:space="preserve"> PAGEREF _Toc122520055 \h </w:instrText>
      </w:r>
      <w:r>
        <w:rPr>
          <w:noProof/>
        </w:rPr>
      </w:r>
      <w:r>
        <w:rPr>
          <w:noProof/>
        </w:rPr>
        <w:fldChar w:fldCharType="separate"/>
      </w:r>
      <w:r>
        <w:rPr>
          <w:noProof/>
        </w:rPr>
        <w:t>11</w:t>
      </w:r>
      <w:r>
        <w:rPr>
          <w:noProof/>
        </w:rPr>
        <w:fldChar w:fldCharType="end"/>
      </w:r>
    </w:p>
    <w:p w14:paraId="6ED3B31F" w14:textId="1A93A957" w:rsidR="00D20C90" w:rsidRDefault="00D20C90">
      <w:pPr>
        <w:pStyle w:val="TOC3"/>
        <w:rPr>
          <w:rFonts w:ascii="Calibri" w:hAnsi="Calibri"/>
          <w:noProof/>
          <w:sz w:val="22"/>
          <w:szCs w:val="22"/>
          <w:lang w:eastAsia="en-GB"/>
        </w:rPr>
      </w:pPr>
      <w:r w:rsidRPr="006F467E">
        <w:rPr>
          <w:rFonts w:eastAsia="SimSun"/>
          <w:noProof/>
        </w:rPr>
        <w:t>4.</w:t>
      </w:r>
      <w:r w:rsidRPr="006F467E">
        <w:rPr>
          <w:rFonts w:eastAsia="SimSun"/>
          <w:noProof/>
          <w:lang w:eastAsia="zh-CN"/>
        </w:rPr>
        <w:t>2</w:t>
      </w:r>
      <w:r w:rsidRPr="006F467E">
        <w:rPr>
          <w:rFonts w:eastAsia="SimSun"/>
          <w:noProof/>
        </w:rPr>
        <w:t>.2</w:t>
      </w:r>
      <w:r>
        <w:rPr>
          <w:rFonts w:ascii="Calibri" w:hAnsi="Calibri"/>
          <w:noProof/>
          <w:sz w:val="22"/>
          <w:szCs w:val="22"/>
          <w:lang w:eastAsia="en-GB"/>
        </w:rPr>
        <w:tab/>
      </w:r>
      <w:r w:rsidRPr="006F467E">
        <w:rPr>
          <w:rFonts w:eastAsia="SimSun"/>
          <w:noProof/>
        </w:rPr>
        <w:t>Requirements</w:t>
      </w:r>
      <w:r>
        <w:rPr>
          <w:noProof/>
        </w:rPr>
        <w:tab/>
      </w:r>
      <w:r>
        <w:rPr>
          <w:noProof/>
        </w:rPr>
        <w:fldChar w:fldCharType="begin"/>
      </w:r>
      <w:r>
        <w:rPr>
          <w:noProof/>
        </w:rPr>
        <w:instrText xml:space="preserve"> PAGEREF _Toc122520056 \h </w:instrText>
      </w:r>
      <w:r>
        <w:rPr>
          <w:noProof/>
        </w:rPr>
      </w:r>
      <w:r>
        <w:rPr>
          <w:noProof/>
        </w:rPr>
        <w:fldChar w:fldCharType="separate"/>
      </w:r>
      <w:r>
        <w:rPr>
          <w:noProof/>
        </w:rPr>
        <w:t>11</w:t>
      </w:r>
      <w:r>
        <w:rPr>
          <w:noProof/>
        </w:rPr>
        <w:fldChar w:fldCharType="end"/>
      </w:r>
    </w:p>
    <w:p w14:paraId="4A8BA918" w14:textId="31975631" w:rsidR="00D20C90" w:rsidRDefault="00D20C90">
      <w:pPr>
        <w:pStyle w:val="TOC2"/>
        <w:rPr>
          <w:rFonts w:ascii="Calibri" w:hAnsi="Calibri"/>
          <w:noProof/>
          <w:sz w:val="22"/>
          <w:szCs w:val="22"/>
          <w:lang w:eastAsia="en-GB"/>
        </w:rPr>
      </w:pPr>
      <w:r w:rsidRPr="006F467E">
        <w:rPr>
          <w:rFonts w:eastAsia="SimSun"/>
          <w:noProof/>
          <w:lang w:val="en-US" w:eastAsia="zh-CN"/>
        </w:rPr>
        <w:t>4.3</w:t>
      </w:r>
      <w:r>
        <w:rPr>
          <w:rFonts w:ascii="Calibri" w:hAnsi="Calibri"/>
          <w:noProof/>
          <w:sz w:val="22"/>
          <w:szCs w:val="22"/>
          <w:lang w:eastAsia="en-GB"/>
        </w:rPr>
        <w:tab/>
      </w:r>
      <w:r w:rsidRPr="006F467E">
        <w:rPr>
          <w:rFonts w:eastAsia="SimSun"/>
          <w:noProof/>
          <w:lang w:val="en-US" w:eastAsia="zh-CN"/>
        </w:rPr>
        <w:t>Communication models</w:t>
      </w:r>
      <w:r>
        <w:rPr>
          <w:noProof/>
        </w:rPr>
        <w:tab/>
      </w:r>
      <w:r>
        <w:rPr>
          <w:noProof/>
        </w:rPr>
        <w:fldChar w:fldCharType="begin"/>
      </w:r>
      <w:r>
        <w:rPr>
          <w:noProof/>
        </w:rPr>
        <w:instrText xml:space="preserve"> PAGEREF _Toc122520057 \h </w:instrText>
      </w:r>
      <w:r>
        <w:rPr>
          <w:noProof/>
        </w:rPr>
      </w:r>
      <w:r>
        <w:rPr>
          <w:noProof/>
        </w:rPr>
        <w:fldChar w:fldCharType="separate"/>
      </w:r>
      <w:r>
        <w:rPr>
          <w:noProof/>
        </w:rPr>
        <w:t>11</w:t>
      </w:r>
      <w:r>
        <w:rPr>
          <w:noProof/>
        </w:rPr>
        <w:fldChar w:fldCharType="end"/>
      </w:r>
    </w:p>
    <w:p w14:paraId="6AE2C8DF" w14:textId="2D11C8B9" w:rsidR="00D20C90" w:rsidRDefault="00D20C90">
      <w:pPr>
        <w:pStyle w:val="TOC3"/>
        <w:rPr>
          <w:rFonts w:ascii="Calibri" w:hAnsi="Calibri"/>
          <w:noProof/>
          <w:sz w:val="22"/>
          <w:szCs w:val="22"/>
          <w:lang w:eastAsia="en-GB"/>
        </w:rPr>
      </w:pPr>
      <w:r w:rsidRPr="006F467E">
        <w:rPr>
          <w:rFonts w:eastAsia="SimSun"/>
          <w:noProof/>
        </w:rPr>
        <w:t>4.</w:t>
      </w:r>
      <w:r w:rsidRPr="006F467E">
        <w:rPr>
          <w:rFonts w:eastAsia="SimSun"/>
          <w:noProof/>
          <w:lang w:eastAsia="zh-CN"/>
        </w:rPr>
        <w:t>3</w:t>
      </w:r>
      <w:r w:rsidRPr="006F467E">
        <w:rPr>
          <w:rFonts w:eastAsia="SimSun"/>
          <w:noProof/>
        </w:rPr>
        <w:t>.1</w:t>
      </w:r>
      <w:r>
        <w:rPr>
          <w:rFonts w:ascii="Calibri" w:hAnsi="Calibri"/>
          <w:noProof/>
          <w:sz w:val="22"/>
          <w:szCs w:val="22"/>
          <w:lang w:eastAsia="en-GB"/>
        </w:rPr>
        <w:tab/>
      </w:r>
      <w:r w:rsidRPr="006F467E">
        <w:rPr>
          <w:rFonts w:eastAsia="SimSun"/>
          <w:noProof/>
        </w:rPr>
        <w:t>Description</w:t>
      </w:r>
      <w:r>
        <w:rPr>
          <w:noProof/>
        </w:rPr>
        <w:tab/>
      </w:r>
      <w:r>
        <w:rPr>
          <w:noProof/>
        </w:rPr>
        <w:fldChar w:fldCharType="begin"/>
      </w:r>
      <w:r>
        <w:rPr>
          <w:noProof/>
        </w:rPr>
        <w:instrText xml:space="preserve"> PAGEREF _Toc122520058 \h </w:instrText>
      </w:r>
      <w:r>
        <w:rPr>
          <w:noProof/>
        </w:rPr>
      </w:r>
      <w:r>
        <w:rPr>
          <w:noProof/>
        </w:rPr>
        <w:fldChar w:fldCharType="separate"/>
      </w:r>
      <w:r>
        <w:rPr>
          <w:noProof/>
        </w:rPr>
        <w:t>11</w:t>
      </w:r>
      <w:r>
        <w:rPr>
          <w:noProof/>
        </w:rPr>
        <w:fldChar w:fldCharType="end"/>
      </w:r>
    </w:p>
    <w:p w14:paraId="1940F3F9" w14:textId="4CCF80B5" w:rsidR="00D20C90" w:rsidRDefault="00D20C90">
      <w:pPr>
        <w:pStyle w:val="TOC3"/>
        <w:rPr>
          <w:rFonts w:ascii="Calibri" w:hAnsi="Calibri"/>
          <w:noProof/>
          <w:sz w:val="22"/>
          <w:szCs w:val="22"/>
          <w:lang w:eastAsia="en-GB"/>
        </w:rPr>
      </w:pPr>
      <w:r w:rsidRPr="006F467E">
        <w:rPr>
          <w:rFonts w:eastAsia="SimSun"/>
          <w:noProof/>
        </w:rPr>
        <w:t>4.</w:t>
      </w:r>
      <w:r w:rsidRPr="006F467E">
        <w:rPr>
          <w:rFonts w:eastAsia="SimSun"/>
          <w:noProof/>
          <w:lang w:eastAsia="zh-CN"/>
        </w:rPr>
        <w:t>3</w:t>
      </w:r>
      <w:r w:rsidRPr="006F467E">
        <w:rPr>
          <w:rFonts w:eastAsia="SimSun"/>
          <w:noProof/>
        </w:rPr>
        <w:t>.2</w:t>
      </w:r>
      <w:r>
        <w:rPr>
          <w:rFonts w:ascii="Calibri" w:hAnsi="Calibri"/>
          <w:noProof/>
          <w:sz w:val="22"/>
          <w:szCs w:val="22"/>
          <w:lang w:eastAsia="en-GB"/>
        </w:rPr>
        <w:tab/>
      </w:r>
      <w:r w:rsidRPr="006F467E">
        <w:rPr>
          <w:rFonts w:eastAsia="SimSun"/>
          <w:noProof/>
        </w:rPr>
        <w:t>Requirements</w:t>
      </w:r>
      <w:r>
        <w:rPr>
          <w:noProof/>
        </w:rPr>
        <w:tab/>
      </w:r>
      <w:r>
        <w:rPr>
          <w:noProof/>
        </w:rPr>
        <w:fldChar w:fldCharType="begin"/>
      </w:r>
      <w:r>
        <w:rPr>
          <w:noProof/>
        </w:rPr>
        <w:instrText xml:space="preserve"> PAGEREF _Toc122520059 \h </w:instrText>
      </w:r>
      <w:r>
        <w:rPr>
          <w:noProof/>
        </w:rPr>
      </w:r>
      <w:r>
        <w:rPr>
          <w:noProof/>
        </w:rPr>
        <w:fldChar w:fldCharType="separate"/>
      </w:r>
      <w:r>
        <w:rPr>
          <w:noProof/>
        </w:rPr>
        <w:t>12</w:t>
      </w:r>
      <w:r>
        <w:rPr>
          <w:noProof/>
        </w:rPr>
        <w:fldChar w:fldCharType="end"/>
      </w:r>
    </w:p>
    <w:p w14:paraId="6BDC4CBB" w14:textId="79D92147" w:rsidR="00D20C90" w:rsidRDefault="00D20C90">
      <w:pPr>
        <w:pStyle w:val="TOC2"/>
        <w:rPr>
          <w:rFonts w:ascii="Calibri" w:hAnsi="Calibri"/>
          <w:noProof/>
          <w:sz w:val="22"/>
          <w:szCs w:val="22"/>
          <w:lang w:eastAsia="en-GB"/>
        </w:rPr>
      </w:pPr>
      <w:r w:rsidRPr="006F467E">
        <w:rPr>
          <w:rFonts w:eastAsia="SimSun"/>
          <w:noProof/>
        </w:rPr>
        <w:t>4.4</w:t>
      </w:r>
      <w:r>
        <w:rPr>
          <w:rFonts w:ascii="Calibri" w:hAnsi="Calibri"/>
          <w:noProof/>
          <w:sz w:val="22"/>
          <w:szCs w:val="22"/>
          <w:lang w:eastAsia="en-GB"/>
        </w:rPr>
        <w:tab/>
      </w:r>
      <w:r w:rsidRPr="006F467E">
        <w:rPr>
          <w:rFonts w:eastAsia="SimSun"/>
          <w:noProof/>
        </w:rPr>
        <w:t>Charging</w:t>
      </w:r>
      <w:r>
        <w:rPr>
          <w:noProof/>
        </w:rPr>
        <w:tab/>
      </w:r>
      <w:r>
        <w:rPr>
          <w:noProof/>
        </w:rPr>
        <w:fldChar w:fldCharType="begin"/>
      </w:r>
      <w:r>
        <w:rPr>
          <w:noProof/>
        </w:rPr>
        <w:instrText xml:space="preserve"> PAGEREF _Toc122520060 \h </w:instrText>
      </w:r>
      <w:r>
        <w:rPr>
          <w:noProof/>
        </w:rPr>
      </w:r>
      <w:r>
        <w:rPr>
          <w:noProof/>
        </w:rPr>
        <w:fldChar w:fldCharType="separate"/>
      </w:r>
      <w:r>
        <w:rPr>
          <w:noProof/>
        </w:rPr>
        <w:t>12</w:t>
      </w:r>
      <w:r>
        <w:rPr>
          <w:noProof/>
        </w:rPr>
        <w:fldChar w:fldCharType="end"/>
      </w:r>
    </w:p>
    <w:p w14:paraId="7D788164" w14:textId="609E8F5B" w:rsidR="00D20C90" w:rsidRDefault="00D20C90">
      <w:pPr>
        <w:pStyle w:val="TOC3"/>
        <w:rPr>
          <w:rFonts w:ascii="Calibri" w:hAnsi="Calibri"/>
          <w:noProof/>
          <w:sz w:val="22"/>
          <w:szCs w:val="22"/>
          <w:lang w:eastAsia="en-GB"/>
        </w:rPr>
      </w:pPr>
      <w:r w:rsidRPr="006F467E">
        <w:rPr>
          <w:rFonts w:eastAsia="SimSun"/>
          <w:noProof/>
        </w:rPr>
        <w:t>4.4.1</w:t>
      </w:r>
      <w:r>
        <w:rPr>
          <w:rFonts w:ascii="Calibri" w:hAnsi="Calibri"/>
          <w:noProof/>
          <w:sz w:val="22"/>
          <w:szCs w:val="22"/>
          <w:lang w:eastAsia="en-GB"/>
        </w:rPr>
        <w:tab/>
      </w:r>
      <w:r w:rsidRPr="006F467E">
        <w:rPr>
          <w:rFonts w:eastAsia="SimSun"/>
          <w:noProof/>
        </w:rPr>
        <w:t>Introduction</w:t>
      </w:r>
      <w:r>
        <w:rPr>
          <w:noProof/>
        </w:rPr>
        <w:tab/>
      </w:r>
      <w:r>
        <w:rPr>
          <w:noProof/>
        </w:rPr>
        <w:fldChar w:fldCharType="begin"/>
      </w:r>
      <w:r>
        <w:rPr>
          <w:noProof/>
        </w:rPr>
        <w:instrText xml:space="preserve"> PAGEREF _Toc122520061 \h </w:instrText>
      </w:r>
      <w:r>
        <w:rPr>
          <w:noProof/>
        </w:rPr>
      </w:r>
      <w:r>
        <w:rPr>
          <w:noProof/>
        </w:rPr>
        <w:fldChar w:fldCharType="separate"/>
      </w:r>
      <w:r>
        <w:rPr>
          <w:noProof/>
        </w:rPr>
        <w:t>12</w:t>
      </w:r>
      <w:r>
        <w:rPr>
          <w:noProof/>
        </w:rPr>
        <w:fldChar w:fldCharType="end"/>
      </w:r>
    </w:p>
    <w:p w14:paraId="1308C30E" w14:textId="0D00CDBE" w:rsidR="00D20C90" w:rsidRDefault="00D20C90">
      <w:pPr>
        <w:pStyle w:val="TOC3"/>
        <w:rPr>
          <w:rFonts w:ascii="Calibri" w:hAnsi="Calibri"/>
          <w:noProof/>
          <w:sz w:val="22"/>
          <w:szCs w:val="22"/>
          <w:lang w:eastAsia="en-GB"/>
        </w:rPr>
      </w:pPr>
      <w:r w:rsidRPr="006F467E">
        <w:rPr>
          <w:rFonts w:eastAsia="SimSun"/>
          <w:noProof/>
        </w:rPr>
        <w:t>4.4.2</w:t>
      </w:r>
      <w:r>
        <w:rPr>
          <w:rFonts w:ascii="Calibri" w:hAnsi="Calibri"/>
          <w:noProof/>
          <w:sz w:val="22"/>
          <w:szCs w:val="22"/>
          <w:lang w:eastAsia="en-GB"/>
        </w:rPr>
        <w:tab/>
      </w:r>
      <w:r w:rsidRPr="006F467E">
        <w:rPr>
          <w:rFonts w:eastAsia="SimSun"/>
          <w:noProof/>
        </w:rPr>
        <w:t>Requirements</w:t>
      </w:r>
      <w:r>
        <w:rPr>
          <w:noProof/>
        </w:rPr>
        <w:tab/>
      </w:r>
      <w:r>
        <w:rPr>
          <w:noProof/>
        </w:rPr>
        <w:fldChar w:fldCharType="begin"/>
      </w:r>
      <w:r>
        <w:rPr>
          <w:noProof/>
        </w:rPr>
        <w:instrText xml:space="preserve"> PAGEREF _Toc122520062 \h </w:instrText>
      </w:r>
      <w:r>
        <w:rPr>
          <w:noProof/>
        </w:rPr>
      </w:r>
      <w:r>
        <w:rPr>
          <w:noProof/>
        </w:rPr>
        <w:fldChar w:fldCharType="separate"/>
      </w:r>
      <w:r>
        <w:rPr>
          <w:noProof/>
        </w:rPr>
        <w:t>12</w:t>
      </w:r>
      <w:r>
        <w:rPr>
          <w:noProof/>
        </w:rPr>
        <w:fldChar w:fldCharType="end"/>
      </w:r>
    </w:p>
    <w:p w14:paraId="522FAEF3" w14:textId="33E507C8" w:rsidR="00D20C90" w:rsidRDefault="00D20C90">
      <w:pPr>
        <w:pStyle w:val="TOC1"/>
        <w:rPr>
          <w:rFonts w:ascii="Calibri" w:hAnsi="Calibri"/>
          <w:noProof/>
          <w:szCs w:val="22"/>
          <w:lang w:eastAsia="en-GB"/>
        </w:rPr>
      </w:pPr>
      <w:r w:rsidRPr="006F467E">
        <w:rPr>
          <w:rFonts w:eastAsia="SimSun"/>
          <w:noProof/>
        </w:rPr>
        <w:t>5</w:t>
      </w:r>
      <w:r>
        <w:rPr>
          <w:rFonts w:ascii="Calibri" w:hAnsi="Calibri"/>
          <w:noProof/>
          <w:szCs w:val="22"/>
          <w:lang w:eastAsia="en-GB"/>
        </w:rPr>
        <w:tab/>
      </w:r>
      <w:r w:rsidRPr="006F467E">
        <w:rPr>
          <w:rFonts w:eastAsia="SimSun"/>
          <w:noProof/>
          <w:lang w:val="en-IN"/>
        </w:rPr>
        <w:t>Application layer architecture</w:t>
      </w:r>
      <w:r>
        <w:rPr>
          <w:noProof/>
        </w:rPr>
        <w:tab/>
      </w:r>
      <w:r>
        <w:rPr>
          <w:noProof/>
        </w:rPr>
        <w:fldChar w:fldCharType="begin"/>
      </w:r>
      <w:r>
        <w:rPr>
          <w:noProof/>
        </w:rPr>
        <w:instrText xml:space="preserve"> PAGEREF _Toc122520063 \h </w:instrText>
      </w:r>
      <w:r>
        <w:rPr>
          <w:noProof/>
        </w:rPr>
      </w:r>
      <w:r>
        <w:rPr>
          <w:noProof/>
        </w:rPr>
        <w:fldChar w:fldCharType="separate"/>
      </w:r>
      <w:r>
        <w:rPr>
          <w:noProof/>
        </w:rPr>
        <w:t>12</w:t>
      </w:r>
      <w:r>
        <w:rPr>
          <w:noProof/>
        </w:rPr>
        <w:fldChar w:fldCharType="end"/>
      </w:r>
    </w:p>
    <w:p w14:paraId="0A578955" w14:textId="447B2986" w:rsidR="00D20C90" w:rsidRDefault="00D20C90">
      <w:pPr>
        <w:pStyle w:val="TOC2"/>
        <w:rPr>
          <w:rFonts w:ascii="Calibri" w:hAnsi="Calibri"/>
          <w:noProof/>
          <w:sz w:val="22"/>
          <w:szCs w:val="22"/>
          <w:lang w:eastAsia="en-GB"/>
        </w:rPr>
      </w:pPr>
      <w:r w:rsidRPr="006F467E">
        <w:rPr>
          <w:rFonts w:eastAsia="SimSun"/>
          <w:noProof/>
          <w:lang w:val="en-US"/>
        </w:rPr>
        <w:t>5.1</w:t>
      </w:r>
      <w:r>
        <w:rPr>
          <w:rFonts w:ascii="Calibri" w:hAnsi="Calibri"/>
          <w:noProof/>
          <w:sz w:val="22"/>
          <w:szCs w:val="22"/>
          <w:lang w:eastAsia="en-GB"/>
        </w:rPr>
        <w:tab/>
      </w:r>
      <w:r w:rsidRPr="006F467E">
        <w:rPr>
          <w:rFonts w:eastAsia="SimSun"/>
          <w:noProof/>
          <w:lang w:val="en-IN"/>
        </w:rPr>
        <w:t>General</w:t>
      </w:r>
      <w:r>
        <w:rPr>
          <w:noProof/>
        </w:rPr>
        <w:tab/>
      </w:r>
      <w:r>
        <w:rPr>
          <w:noProof/>
        </w:rPr>
        <w:fldChar w:fldCharType="begin"/>
      </w:r>
      <w:r>
        <w:rPr>
          <w:noProof/>
        </w:rPr>
        <w:instrText xml:space="preserve"> PAGEREF _Toc122520064 \h </w:instrText>
      </w:r>
      <w:r>
        <w:rPr>
          <w:noProof/>
        </w:rPr>
      </w:r>
      <w:r>
        <w:rPr>
          <w:noProof/>
        </w:rPr>
        <w:fldChar w:fldCharType="separate"/>
      </w:r>
      <w:r>
        <w:rPr>
          <w:noProof/>
        </w:rPr>
        <w:t>12</w:t>
      </w:r>
      <w:r>
        <w:rPr>
          <w:noProof/>
        </w:rPr>
        <w:fldChar w:fldCharType="end"/>
      </w:r>
    </w:p>
    <w:p w14:paraId="5B3C2851" w14:textId="60086062" w:rsidR="00D20C90" w:rsidRDefault="00D20C90">
      <w:pPr>
        <w:pStyle w:val="TOC2"/>
        <w:rPr>
          <w:rFonts w:ascii="Calibri" w:hAnsi="Calibri"/>
          <w:noProof/>
          <w:sz w:val="22"/>
          <w:szCs w:val="22"/>
          <w:lang w:eastAsia="en-GB"/>
        </w:rPr>
      </w:pPr>
      <w:r w:rsidRPr="006F467E">
        <w:rPr>
          <w:rFonts w:eastAsia="SimSun"/>
          <w:noProof/>
        </w:rPr>
        <w:t>5.2</w:t>
      </w:r>
      <w:r>
        <w:rPr>
          <w:rFonts w:ascii="Calibri" w:hAnsi="Calibri"/>
          <w:noProof/>
          <w:sz w:val="22"/>
          <w:szCs w:val="22"/>
          <w:lang w:eastAsia="en-GB"/>
        </w:rPr>
        <w:tab/>
      </w:r>
      <w:r w:rsidRPr="006F467E">
        <w:rPr>
          <w:rFonts w:eastAsia="SimSun"/>
          <w:noProof/>
        </w:rPr>
        <w:t>Application Architecture</w:t>
      </w:r>
      <w:r>
        <w:rPr>
          <w:noProof/>
        </w:rPr>
        <w:tab/>
      </w:r>
      <w:r>
        <w:rPr>
          <w:noProof/>
        </w:rPr>
        <w:fldChar w:fldCharType="begin"/>
      </w:r>
      <w:r>
        <w:rPr>
          <w:noProof/>
        </w:rPr>
        <w:instrText xml:space="preserve"> PAGEREF _Toc122520065 \h </w:instrText>
      </w:r>
      <w:r>
        <w:rPr>
          <w:noProof/>
        </w:rPr>
      </w:r>
      <w:r>
        <w:rPr>
          <w:noProof/>
        </w:rPr>
        <w:fldChar w:fldCharType="separate"/>
      </w:r>
      <w:r>
        <w:rPr>
          <w:noProof/>
        </w:rPr>
        <w:t>12</w:t>
      </w:r>
      <w:r>
        <w:rPr>
          <w:noProof/>
        </w:rPr>
        <w:fldChar w:fldCharType="end"/>
      </w:r>
    </w:p>
    <w:p w14:paraId="2DE38C3C" w14:textId="08DAA9F4" w:rsidR="00D20C90" w:rsidRDefault="00D20C90">
      <w:pPr>
        <w:pStyle w:val="TOC2"/>
        <w:rPr>
          <w:rFonts w:ascii="Calibri" w:hAnsi="Calibri"/>
          <w:noProof/>
          <w:sz w:val="22"/>
          <w:szCs w:val="22"/>
          <w:lang w:eastAsia="en-GB"/>
        </w:rPr>
      </w:pPr>
      <w:r w:rsidRPr="006F467E">
        <w:rPr>
          <w:rFonts w:eastAsia="SimSun"/>
          <w:noProof/>
          <w:lang w:val="en-US" w:eastAsia="zh-CN"/>
        </w:rPr>
        <w:t>5.3</w:t>
      </w:r>
      <w:r>
        <w:rPr>
          <w:rFonts w:ascii="Calibri" w:hAnsi="Calibri"/>
          <w:noProof/>
          <w:sz w:val="22"/>
          <w:szCs w:val="22"/>
          <w:lang w:eastAsia="en-GB"/>
        </w:rPr>
        <w:tab/>
      </w:r>
      <w:r w:rsidRPr="006F467E">
        <w:rPr>
          <w:rFonts w:eastAsia="SimSun"/>
          <w:noProof/>
          <w:lang w:val="en-US" w:eastAsia="zh-CN"/>
        </w:rPr>
        <w:t>Functional entities</w:t>
      </w:r>
      <w:r>
        <w:rPr>
          <w:noProof/>
        </w:rPr>
        <w:tab/>
      </w:r>
      <w:r>
        <w:rPr>
          <w:noProof/>
        </w:rPr>
        <w:fldChar w:fldCharType="begin"/>
      </w:r>
      <w:r>
        <w:rPr>
          <w:noProof/>
        </w:rPr>
        <w:instrText xml:space="preserve"> PAGEREF _Toc122520066 \h </w:instrText>
      </w:r>
      <w:r>
        <w:rPr>
          <w:noProof/>
        </w:rPr>
      </w:r>
      <w:r>
        <w:rPr>
          <w:noProof/>
        </w:rPr>
        <w:fldChar w:fldCharType="separate"/>
      </w:r>
      <w:r>
        <w:rPr>
          <w:noProof/>
        </w:rPr>
        <w:t>14</w:t>
      </w:r>
      <w:r>
        <w:rPr>
          <w:noProof/>
        </w:rPr>
        <w:fldChar w:fldCharType="end"/>
      </w:r>
    </w:p>
    <w:p w14:paraId="0D87A75A" w14:textId="58804E18"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3</w:t>
      </w:r>
      <w:r w:rsidRPr="006F467E">
        <w:rPr>
          <w:rFonts w:eastAsia="SimSun"/>
          <w:noProof/>
        </w:rPr>
        <w:t>.1</w:t>
      </w:r>
      <w:r>
        <w:rPr>
          <w:rFonts w:ascii="Calibri" w:hAnsi="Calibri"/>
          <w:noProof/>
          <w:sz w:val="22"/>
          <w:szCs w:val="22"/>
          <w:lang w:eastAsia="en-GB"/>
        </w:rPr>
        <w:tab/>
      </w:r>
      <w:r w:rsidRPr="006F467E">
        <w:rPr>
          <w:rFonts w:eastAsia="SimSun"/>
          <w:noProof/>
        </w:rPr>
        <w:t>General</w:t>
      </w:r>
      <w:r>
        <w:rPr>
          <w:noProof/>
        </w:rPr>
        <w:tab/>
      </w:r>
      <w:r>
        <w:rPr>
          <w:noProof/>
        </w:rPr>
        <w:fldChar w:fldCharType="begin"/>
      </w:r>
      <w:r>
        <w:rPr>
          <w:noProof/>
        </w:rPr>
        <w:instrText xml:space="preserve"> PAGEREF _Toc122520067 \h </w:instrText>
      </w:r>
      <w:r>
        <w:rPr>
          <w:noProof/>
        </w:rPr>
      </w:r>
      <w:r>
        <w:rPr>
          <w:noProof/>
        </w:rPr>
        <w:fldChar w:fldCharType="separate"/>
      </w:r>
      <w:r>
        <w:rPr>
          <w:noProof/>
        </w:rPr>
        <w:t>14</w:t>
      </w:r>
      <w:r>
        <w:rPr>
          <w:noProof/>
        </w:rPr>
        <w:fldChar w:fldCharType="end"/>
      </w:r>
    </w:p>
    <w:p w14:paraId="282BDB19" w14:textId="028D2877"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3</w:t>
      </w:r>
      <w:r w:rsidRPr="006F467E">
        <w:rPr>
          <w:rFonts w:eastAsia="SimSun"/>
          <w:noProof/>
        </w:rPr>
        <w:t>.2</w:t>
      </w:r>
      <w:r>
        <w:rPr>
          <w:rFonts w:ascii="Calibri" w:hAnsi="Calibri"/>
          <w:noProof/>
          <w:sz w:val="22"/>
          <w:szCs w:val="22"/>
          <w:lang w:eastAsia="en-GB"/>
        </w:rPr>
        <w:tab/>
      </w:r>
      <w:r w:rsidRPr="006F467E">
        <w:rPr>
          <w:rFonts w:eastAsia="SimSun"/>
          <w:noProof/>
        </w:rPr>
        <w:t>MSGin5G Server</w:t>
      </w:r>
      <w:r>
        <w:rPr>
          <w:noProof/>
        </w:rPr>
        <w:tab/>
      </w:r>
      <w:r>
        <w:rPr>
          <w:noProof/>
        </w:rPr>
        <w:fldChar w:fldCharType="begin"/>
      </w:r>
      <w:r>
        <w:rPr>
          <w:noProof/>
        </w:rPr>
        <w:instrText xml:space="preserve"> PAGEREF _Toc122520068 \h </w:instrText>
      </w:r>
      <w:r>
        <w:rPr>
          <w:noProof/>
        </w:rPr>
      </w:r>
      <w:r>
        <w:rPr>
          <w:noProof/>
        </w:rPr>
        <w:fldChar w:fldCharType="separate"/>
      </w:r>
      <w:r>
        <w:rPr>
          <w:noProof/>
        </w:rPr>
        <w:t>14</w:t>
      </w:r>
      <w:r>
        <w:rPr>
          <w:noProof/>
        </w:rPr>
        <w:fldChar w:fldCharType="end"/>
      </w:r>
    </w:p>
    <w:p w14:paraId="358118C9" w14:textId="1774DF82" w:rsidR="00D20C90" w:rsidRDefault="00D20C90">
      <w:pPr>
        <w:pStyle w:val="TOC4"/>
        <w:rPr>
          <w:rFonts w:ascii="Calibri" w:hAnsi="Calibri"/>
          <w:noProof/>
          <w:sz w:val="22"/>
          <w:szCs w:val="22"/>
          <w:lang w:eastAsia="en-GB"/>
        </w:rPr>
      </w:pPr>
      <w:r w:rsidRPr="006F467E">
        <w:rPr>
          <w:rFonts w:eastAsia="SimSun"/>
          <w:noProof/>
        </w:rPr>
        <w:t>5.3.2.1</w:t>
      </w:r>
      <w:r>
        <w:rPr>
          <w:rFonts w:ascii="Calibri" w:hAnsi="Calibri"/>
          <w:noProof/>
          <w:sz w:val="22"/>
          <w:szCs w:val="22"/>
          <w:lang w:eastAsia="en-GB"/>
        </w:rPr>
        <w:tab/>
      </w:r>
      <w:r w:rsidRPr="006F467E">
        <w:rPr>
          <w:rFonts w:eastAsia="SimSun"/>
          <w:noProof/>
        </w:rPr>
        <w:t>General functionalities</w:t>
      </w:r>
      <w:r>
        <w:rPr>
          <w:noProof/>
        </w:rPr>
        <w:tab/>
      </w:r>
      <w:r>
        <w:rPr>
          <w:noProof/>
        </w:rPr>
        <w:fldChar w:fldCharType="begin"/>
      </w:r>
      <w:r>
        <w:rPr>
          <w:noProof/>
        </w:rPr>
        <w:instrText xml:space="preserve"> PAGEREF _Toc122520069 \h </w:instrText>
      </w:r>
      <w:r>
        <w:rPr>
          <w:noProof/>
        </w:rPr>
      </w:r>
      <w:r>
        <w:rPr>
          <w:noProof/>
        </w:rPr>
        <w:fldChar w:fldCharType="separate"/>
      </w:r>
      <w:r>
        <w:rPr>
          <w:noProof/>
        </w:rPr>
        <w:t>14</w:t>
      </w:r>
      <w:r>
        <w:rPr>
          <w:noProof/>
        </w:rPr>
        <w:fldChar w:fldCharType="end"/>
      </w:r>
    </w:p>
    <w:p w14:paraId="34A0B488" w14:textId="70A8840B" w:rsidR="00D20C90" w:rsidRDefault="00D20C90">
      <w:pPr>
        <w:pStyle w:val="TOC4"/>
        <w:rPr>
          <w:rFonts w:ascii="Calibri" w:hAnsi="Calibri"/>
          <w:noProof/>
          <w:sz w:val="22"/>
          <w:szCs w:val="22"/>
          <w:lang w:eastAsia="en-GB"/>
        </w:rPr>
      </w:pPr>
      <w:r w:rsidRPr="006F467E">
        <w:rPr>
          <w:rFonts w:eastAsia="DengXian"/>
          <w:noProof/>
        </w:rPr>
        <w:t>5.3.2.</w:t>
      </w:r>
      <w:r w:rsidRPr="006F467E">
        <w:rPr>
          <w:rFonts w:eastAsia="DengXian"/>
          <w:noProof/>
          <w:lang w:eastAsia="zh-CN"/>
        </w:rPr>
        <w:t>2</w:t>
      </w:r>
      <w:r>
        <w:rPr>
          <w:rFonts w:ascii="Calibri" w:hAnsi="Calibri"/>
          <w:noProof/>
          <w:sz w:val="22"/>
          <w:szCs w:val="22"/>
          <w:lang w:eastAsia="en-GB"/>
        </w:rPr>
        <w:tab/>
      </w:r>
      <w:r w:rsidRPr="006F467E">
        <w:rPr>
          <w:rFonts w:eastAsia="DengXian"/>
          <w:noProof/>
        </w:rPr>
        <w:t>Target resolution</w:t>
      </w:r>
      <w:r>
        <w:rPr>
          <w:noProof/>
        </w:rPr>
        <w:tab/>
      </w:r>
      <w:r>
        <w:rPr>
          <w:noProof/>
        </w:rPr>
        <w:fldChar w:fldCharType="begin"/>
      </w:r>
      <w:r>
        <w:rPr>
          <w:noProof/>
        </w:rPr>
        <w:instrText xml:space="preserve"> PAGEREF _Toc122520070 \h </w:instrText>
      </w:r>
      <w:r>
        <w:rPr>
          <w:noProof/>
        </w:rPr>
      </w:r>
      <w:r>
        <w:rPr>
          <w:noProof/>
        </w:rPr>
        <w:fldChar w:fldCharType="separate"/>
      </w:r>
      <w:r>
        <w:rPr>
          <w:noProof/>
        </w:rPr>
        <w:t>15</w:t>
      </w:r>
      <w:r>
        <w:rPr>
          <w:noProof/>
        </w:rPr>
        <w:fldChar w:fldCharType="end"/>
      </w:r>
    </w:p>
    <w:p w14:paraId="143A9342" w14:textId="650CD844"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3</w:t>
      </w:r>
      <w:r w:rsidRPr="006F467E">
        <w:rPr>
          <w:rFonts w:eastAsia="SimSun"/>
          <w:noProof/>
        </w:rPr>
        <w:t>.3</w:t>
      </w:r>
      <w:r>
        <w:rPr>
          <w:rFonts w:ascii="Calibri" w:hAnsi="Calibri"/>
          <w:noProof/>
          <w:sz w:val="22"/>
          <w:szCs w:val="22"/>
          <w:lang w:eastAsia="en-GB"/>
        </w:rPr>
        <w:tab/>
      </w:r>
      <w:r w:rsidRPr="006F467E">
        <w:rPr>
          <w:rFonts w:eastAsia="SimSun"/>
          <w:noProof/>
          <w:lang w:eastAsia="ko-KR"/>
        </w:rPr>
        <w:t>MSGin5G</w:t>
      </w:r>
      <w:r w:rsidRPr="006F467E">
        <w:rPr>
          <w:rFonts w:eastAsia="SimSun"/>
          <w:noProof/>
        </w:rPr>
        <w:t xml:space="preserve"> Client</w:t>
      </w:r>
      <w:r>
        <w:rPr>
          <w:noProof/>
        </w:rPr>
        <w:tab/>
      </w:r>
      <w:r>
        <w:rPr>
          <w:noProof/>
        </w:rPr>
        <w:fldChar w:fldCharType="begin"/>
      </w:r>
      <w:r>
        <w:rPr>
          <w:noProof/>
        </w:rPr>
        <w:instrText xml:space="preserve"> PAGEREF _Toc122520071 \h </w:instrText>
      </w:r>
      <w:r>
        <w:rPr>
          <w:noProof/>
        </w:rPr>
      </w:r>
      <w:r>
        <w:rPr>
          <w:noProof/>
        </w:rPr>
        <w:fldChar w:fldCharType="separate"/>
      </w:r>
      <w:r>
        <w:rPr>
          <w:noProof/>
        </w:rPr>
        <w:t>15</w:t>
      </w:r>
      <w:r>
        <w:rPr>
          <w:noProof/>
        </w:rPr>
        <w:fldChar w:fldCharType="end"/>
      </w:r>
    </w:p>
    <w:p w14:paraId="26301A41" w14:textId="4388C6D7"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3</w:t>
      </w:r>
      <w:r w:rsidRPr="006F467E">
        <w:rPr>
          <w:rFonts w:eastAsia="SimSun"/>
          <w:noProof/>
        </w:rPr>
        <w:t>.4</w:t>
      </w:r>
      <w:r>
        <w:rPr>
          <w:rFonts w:ascii="Calibri" w:hAnsi="Calibri"/>
          <w:noProof/>
          <w:sz w:val="22"/>
          <w:szCs w:val="22"/>
          <w:lang w:eastAsia="en-GB"/>
        </w:rPr>
        <w:tab/>
      </w:r>
      <w:r w:rsidRPr="006F467E">
        <w:rPr>
          <w:rFonts w:eastAsia="DengXian"/>
          <w:noProof/>
        </w:rPr>
        <w:t>Message</w:t>
      </w:r>
      <w:r w:rsidRPr="006F467E">
        <w:rPr>
          <w:rFonts w:eastAsia="SimSun"/>
          <w:noProof/>
        </w:rPr>
        <w:t xml:space="preserve"> Gateway</w:t>
      </w:r>
      <w:r>
        <w:rPr>
          <w:noProof/>
        </w:rPr>
        <w:tab/>
      </w:r>
      <w:r>
        <w:rPr>
          <w:noProof/>
        </w:rPr>
        <w:fldChar w:fldCharType="begin"/>
      </w:r>
      <w:r>
        <w:rPr>
          <w:noProof/>
        </w:rPr>
        <w:instrText xml:space="preserve"> PAGEREF _Toc122520072 \h </w:instrText>
      </w:r>
      <w:r>
        <w:rPr>
          <w:noProof/>
        </w:rPr>
      </w:r>
      <w:r>
        <w:rPr>
          <w:noProof/>
        </w:rPr>
        <w:fldChar w:fldCharType="separate"/>
      </w:r>
      <w:r>
        <w:rPr>
          <w:noProof/>
        </w:rPr>
        <w:t>16</w:t>
      </w:r>
      <w:r>
        <w:rPr>
          <w:noProof/>
        </w:rPr>
        <w:fldChar w:fldCharType="end"/>
      </w:r>
    </w:p>
    <w:p w14:paraId="1E6BE9D6" w14:textId="1A0B79F8" w:rsidR="00D20C90" w:rsidRDefault="00D20C90">
      <w:pPr>
        <w:pStyle w:val="TOC4"/>
        <w:rPr>
          <w:rFonts w:ascii="Calibri" w:hAnsi="Calibri"/>
          <w:noProof/>
          <w:sz w:val="22"/>
          <w:szCs w:val="22"/>
          <w:lang w:eastAsia="en-GB"/>
        </w:rPr>
      </w:pPr>
      <w:r w:rsidRPr="006F467E">
        <w:rPr>
          <w:rFonts w:eastAsia="DengXian"/>
          <w:noProof/>
        </w:rPr>
        <w:t>5.3.4.1</w:t>
      </w:r>
      <w:r>
        <w:rPr>
          <w:rFonts w:ascii="Calibri" w:hAnsi="Calibri"/>
          <w:noProof/>
          <w:sz w:val="22"/>
          <w:szCs w:val="22"/>
          <w:lang w:eastAsia="en-GB"/>
        </w:rPr>
        <w:tab/>
      </w:r>
      <w:r w:rsidRPr="006F467E">
        <w:rPr>
          <w:rFonts w:eastAsia="DengXian"/>
          <w:noProof/>
          <w:lang w:eastAsia="zh-CN"/>
        </w:rPr>
        <w:t>General Description of Message Gateway</w:t>
      </w:r>
      <w:r>
        <w:rPr>
          <w:noProof/>
        </w:rPr>
        <w:tab/>
      </w:r>
      <w:r>
        <w:rPr>
          <w:noProof/>
        </w:rPr>
        <w:fldChar w:fldCharType="begin"/>
      </w:r>
      <w:r>
        <w:rPr>
          <w:noProof/>
        </w:rPr>
        <w:instrText xml:space="preserve"> PAGEREF _Toc122520073 \h </w:instrText>
      </w:r>
      <w:r>
        <w:rPr>
          <w:noProof/>
        </w:rPr>
      </w:r>
      <w:r>
        <w:rPr>
          <w:noProof/>
        </w:rPr>
        <w:fldChar w:fldCharType="separate"/>
      </w:r>
      <w:r>
        <w:rPr>
          <w:noProof/>
        </w:rPr>
        <w:t>16</w:t>
      </w:r>
      <w:r>
        <w:rPr>
          <w:noProof/>
        </w:rPr>
        <w:fldChar w:fldCharType="end"/>
      </w:r>
    </w:p>
    <w:p w14:paraId="2CF66F64" w14:textId="1D2D1C5F" w:rsidR="00D20C90" w:rsidRDefault="00D20C90">
      <w:pPr>
        <w:pStyle w:val="TOC4"/>
        <w:rPr>
          <w:rFonts w:ascii="Calibri" w:hAnsi="Calibri"/>
          <w:noProof/>
          <w:sz w:val="22"/>
          <w:szCs w:val="22"/>
          <w:lang w:eastAsia="en-GB"/>
        </w:rPr>
      </w:pPr>
      <w:r w:rsidRPr="006F467E">
        <w:rPr>
          <w:rFonts w:eastAsia="DengXian"/>
          <w:noProof/>
        </w:rPr>
        <w:t>5.3.4.</w:t>
      </w:r>
      <w:r w:rsidRPr="006F467E">
        <w:rPr>
          <w:rFonts w:eastAsia="DengXian"/>
          <w:noProof/>
          <w:lang w:eastAsia="zh-CN"/>
        </w:rPr>
        <w:t>2</w:t>
      </w:r>
      <w:r>
        <w:rPr>
          <w:rFonts w:ascii="Calibri" w:hAnsi="Calibri"/>
          <w:noProof/>
          <w:sz w:val="22"/>
          <w:szCs w:val="22"/>
          <w:lang w:eastAsia="en-GB"/>
        </w:rPr>
        <w:tab/>
      </w:r>
      <w:r w:rsidRPr="006F467E">
        <w:rPr>
          <w:rFonts w:eastAsia="DengXian"/>
          <w:noProof/>
        </w:rPr>
        <w:t>Legacy 3GPP Message Gateway</w:t>
      </w:r>
      <w:r>
        <w:rPr>
          <w:noProof/>
        </w:rPr>
        <w:tab/>
      </w:r>
      <w:r>
        <w:rPr>
          <w:noProof/>
        </w:rPr>
        <w:fldChar w:fldCharType="begin"/>
      </w:r>
      <w:r>
        <w:rPr>
          <w:noProof/>
        </w:rPr>
        <w:instrText xml:space="preserve"> PAGEREF _Toc122520074 \h </w:instrText>
      </w:r>
      <w:r>
        <w:rPr>
          <w:noProof/>
        </w:rPr>
      </w:r>
      <w:r>
        <w:rPr>
          <w:noProof/>
        </w:rPr>
        <w:fldChar w:fldCharType="separate"/>
      </w:r>
      <w:r>
        <w:rPr>
          <w:noProof/>
        </w:rPr>
        <w:t>16</w:t>
      </w:r>
      <w:r>
        <w:rPr>
          <w:noProof/>
        </w:rPr>
        <w:fldChar w:fldCharType="end"/>
      </w:r>
    </w:p>
    <w:p w14:paraId="051C0F19" w14:textId="59AE66C5" w:rsidR="00D20C90" w:rsidRDefault="00D20C90">
      <w:pPr>
        <w:pStyle w:val="TOC4"/>
        <w:rPr>
          <w:rFonts w:ascii="Calibri" w:hAnsi="Calibri"/>
          <w:noProof/>
          <w:sz w:val="22"/>
          <w:szCs w:val="22"/>
          <w:lang w:eastAsia="en-GB"/>
        </w:rPr>
      </w:pPr>
      <w:r w:rsidRPr="006F467E">
        <w:rPr>
          <w:rFonts w:eastAsia="DengXian"/>
          <w:noProof/>
        </w:rPr>
        <w:t>5.3.4.</w:t>
      </w:r>
      <w:r w:rsidRPr="006F467E">
        <w:rPr>
          <w:rFonts w:eastAsia="DengXian"/>
          <w:noProof/>
          <w:lang w:eastAsia="zh-CN"/>
        </w:rPr>
        <w:t>3</w:t>
      </w:r>
      <w:r>
        <w:rPr>
          <w:rFonts w:ascii="Calibri" w:hAnsi="Calibri"/>
          <w:noProof/>
          <w:sz w:val="22"/>
          <w:szCs w:val="22"/>
          <w:lang w:eastAsia="en-GB"/>
        </w:rPr>
        <w:tab/>
      </w:r>
      <w:r w:rsidRPr="006F467E">
        <w:rPr>
          <w:rFonts w:eastAsia="DengXian"/>
          <w:noProof/>
        </w:rPr>
        <w:t>Non-3GPP Message Gateway</w:t>
      </w:r>
      <w:r>
        <w:rPr>
          <w:noProof/>
        </w:rPr>
        <w:tab/>
      </w:r>
      <w:r>
        <w:rPr>
          <w:noProof/>
        </w:rPr>
        <w:fldChar w:fldCharType="begin"/>
      </w:r>
      <w:r>
        <w:rPr>
          <w:noProof/>
        </w:rPr>
        <w:instrText xml:space="preserve"> PAGEREF _Toc122520075 \h </w:instrText>
      </w:r>
      <w:r>
        <w:rPr>
          <w:noProof/>
        </w:rPr>
      </w:r>
      <w:r>
        <w:rPr>
          <w:noProof/>
        </w:rPr>
        <w:fldChar w:fldCharType="separate"/>
      </w:r>
      <w:r>
        <w:rPr>
          <w:noProof/>
        </w:rPr>
        <w:t>17</w:t>
      </w:r>
      <w:r>
        <w:rPr>
          <w:noProof/>
        </w:rPr>
        <w:fldChar w:fldCharType="end"/>
      </w:r>
    </w:p>
    <w:p w14:paraId="207BD54D" w14:textId="449C92BE" w:rsidR="00D20C90" w:rsidRDefault="00D20C90">
      <w:pPr>
        <w:pStyle w:val="TOC4"/>
        <w:rPr>
          <w:rFonts w:ascii="Calibri" w:hAnsi="Calibri"/>
          <w:noProof/>
          <w:sz w:val="22"/>
          <w:szCs w:val="22"/>
          <w:lang w:eastAsia="en-GB"/>
        </w:rPr>
      </w:pPr>
      <w:r w:rsidRPr="006F467E">
        <w:rPr>
          <w:rFonts w:eastAsia="DengXian"/>
          <w:noProof/>
        </w:rPr>
        <w:t>5.3.4.4</w:t>
      </w:r>
      <w:r>
        <w:rPr>
          <w:rFonts w:ascii="Calibri" w:hAnsi="Calibri"/>
          <w:noProof/>
          <w:sz w:val="22"/>
          <w:szCs w:val="22"/>
          <w:lang w:eastAsia="en-GB"/>
        </w:rPr>
        <w:tab/>
      </w:r>
      <w:r w:rsidRPr="006F467E">
        <w:rPr>
          <w:rFonts w:eastAsia="DengXian"/>
          <w:noProof/>
        </w:rPr>
        <w:t>Broadcast Message Gateway</w:t>
      </w:r>
      <w:r>
        <w:rPr>
          <w:noProof/>
        </w:rPr>
        <w:tab/>
      </w:r>
      <w:r>
        <w:rPr>
          <w:noProof/>
        </w:rPr>
        <w:fldChar w:fldCharType="begin"/>
      </w:r>
      <w:r>
        <w:rPr>
          <w:noProof/>
        </w:rPr>
        <w:instrText xml:space="preserve"> PAGEREF _Toc122520076 \h </w:instrText>
      </w:r>
      <w:r>
        <w:rPr>
          <w:noProof/>
        </w:rPr>
      </w:r>
      <w:r>
        <w:rPr>
          <w:noProof/>
        </w:rPr>
        <w:fldChar w:fldCharType="separate"/>
      </w:r>
      <w:r>
        <w:rPr>
          <w:noProof/>
        </w:rPr>
        <w:t>17</w:t>
      </w:r>
      <w:r>
        <w:rPr>
          <w:noProof/>
        </w:rPr>
        <w:fldChar w:fldCharType="end"/>
      </w:r>
    </w:p>
    <w:p w14:paraId="49B2ACAF" w14:textId="1F1CA65E"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3</w:t>
      </w:r>
      <w:r w:rsidRPr="006F467E">
        <w:rPr>
          <w:rFonts w:eastAsia="SimSun"/>
          <w:noProof/>
        </w:rPr>
        <w:t>.5</w:t>
      </w:r>
      <w:r>
        <w:rPr>
          <w:rFonts w:ascii="Calibri" w:hAnsi="Calibri"/>
          <w:noProof/>
          <w:sz w:val="22"/>
          <w:szCs w:val="22"/>
          <w:lang w:eastAsia="en-GB"/>
        </w:rPr>
        <w:tab/>
      </w:r>
      <w:r w:rsidRPr="006F467E">
        <w:rPr>
          <w:rFonts w:eastAsia="SimSun"/>
          <w:noProof/>
        </w:rPr>
        <w:t>Application Client</w:t>
      </w:r>
      <w:r>
        <w:rPr>
          <w:noProof/>
        </w:rPr>
        <w:tab/>
      </w:r>
      <w:r>
        <w:rPr>
          <w:noProof/>
        </w:rPr>
        <w:fldChar w:fldCharType="begin"/>
      </w:r>
      <w:r>
        <w:rPr>
          <w:noProof/>
        </w:rPr>
        <w:instrText xml:space="preserve"> PAGEREF _Toc122520077 \h </w:instrText>
      </w:r>
      <w:r>
        <w:rPr>
          <w:noProof/>
        </w:rPr>
      </w:r>
      <w:r>
        <w:rPr>
          <w:noProof/>
        </w:rPr>
        <w:fldChar w:fldCharType="separate"/>
      </w:r>
      <w:r>
        <w:rPr>
          <w:noProof/>
        </w:rPr>
        <w:t>17</w:t>
      </w:r>
      <w:r>
        <w:rPr>
          <w:noProof/>
        </w:rPr>
        <w:fldChar w:fldCharType="end"/>
      </w:r>
    </w:p>
    <w:p w14:paraId="66979AE0" w14:textId="12B17B73"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3</w:t>
      </w:r>
      <w:r w:rsidRPr="006F467E">
        <w:rPr>
          <w:rFonts w:eastAsia="SimSun"/>
          <w:noProof/>
        </w:rPr>
        <w:t>.6</w:t>
      </w:r>
      <w:r>
        <w:rPr>
          <w:rFonts w:ascii="Calibri" w:hAnsi="Calibri"/>
          <w:noProof/>
          <w:sz w:val="22"/>
          <w:szCs w:val="22"/>
          <w:lang w:eastAsia="en-GB"/>
        </w:rPr>
        <w:tab/>
      </w:r>
      <w:r w:rsidRPr="006F467E">
        <w:rPr>
          <w:rFonts w:eastAsia="SimSun"/>
          <w:noProof/>
        </w:rPr>
        <w:t>Application Server</w:t>
      </w:r>
      <w:r>
        <w:rPr>
          <w:noProof/>
        </w:rPr>
        <w:tab/>
      </w:r>
      <w:r>
        <w:rPr>
          <w:noProof/>
        </w:rPr>
        <w:fldChar w:fldCharType="begin"/>
      </w:r>
      <w:r>
        <w:rPr>
          <w:noProof/>
        </w:rPr>
        <w:instrText xml:space="preserve"> PAGEREF _Toc122520078 \h </w:instrText>
      </w:r>
      <w:r>
        <w:rPr>
          <w:noProof/>
        </w:rPr>
      </w:r>
      <w:r>
        <w:rPr>
          <w:noProof/>
        </w:rPr>
        <w:fldChar w:fldCharType="separate"/>
      </w:r>
      <w:r>
        <w:rPr>
          <w:noProof/>
        </w:rPr>
        <w:t>17</w:t>
      </w:r>
      <w:r>
        <w:rPr>
          <w:noProof/>
        </w:rPr>
        <w:fldChar w:fldCharType="end"/>
      </w:r>
    </w:p>
    <w:p w14:paraId="611D7364" w14:textId="52E9DC4F"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3</w:t>
      </w:r>
      <w:r w:rsidRPr="006F467E">
        <w:rPr>
          <w:rFonts w:eastAsia="SimSun"/>
          <w:noProof/>
        </w:rPr>
        <w:t>.7</w:t>
      </w:r>
      <w:r>
        <w:rPr>
          <w:rFonts w:ascii="Calibri" w:hAnsi="Calibri"/>
          <w:noProof/>
          <w:sz w:val="22"/>
          <w:szCs w:val="22"/>
          <w:lang w:eastAsia="en-GB"/>
        </w:rPr>
        <w:tab/>
      </w:r>
      <w:r w:rsidRPr="006F467E">
        <w:rPr>
          <w:rFonts w:eastAsia="SimSun"/>
          <w:noProof/>
        </w:rPr>
        <w:t>Legacy 3GPP Message Client</w:t>
      </w:r>
      <w:r>
        <w:rPr>
          <w:noProof/>
        </w:rPr>
        <w:tab/>
      </w:r>
      <w:r>
        <w:rPr>
          <w:noProof/>
        </w:rPr>
        <w:fldChar w:fldCharType="begin"/>
      </w:r>
      <w:r>
        <w:rPr>
          <w:noProof/>
        </w:rPr>
        <w:instrText xml:space="preserve"> PAGEREF _Toc122520079 \h </w:instrText>
      </w:r>
      <w:r>
        <w:rPr>
          <w:noProof/>
        </w:rPr>
      </w:r>
      <w:r>
        <w:rPr>
          <w:noProof/>
        </w:rPr>
        <w:fldChar w:fldCharType="separate"/>
      </w:r>
      <w:r>
        <w:rPr>
          <w:noProof/>
        </w:rPr>
        <w:t>17</w:t>
      </w:r>
      <w:r>
        <w:rPr>
          <w:noProof/>
        </w:rPr>
        <w:fldChar w:fldCharType="end"/>
      </w:r>
    </w:p>
    <w:p w14:paraId="41E0B25F" w14:textId="231A0122"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3</w:t>
      </w:r>
      <w:r w:rsidRPr="006F467E">
        <w:rPr>
          <w:rFonts w:eastAsia="SimSun"/>
          <w:noProof/>
        </w:rPr>
        <w:t>.8</w:t>
      </w:r>
      <w:r>
        <w:rPr>
          <w:rFonts w:ascii="Calibri" w:hAnsi="Calibri"/>
          <w:noProof/>
          <w:sz w:val="22"/>
          <w:szCs w:val="22"/>
          <w:lang w:eastAsia="en-GB"/>
        </w:rPr>
        <w:tab/>
      </w:r>
      <w:r w:rsidRPr="006F467E">
        <w:rPr>
          <w:rFonts w:eastAsia="SimSun"/>
          <w:noProof/>
        </w:rPr>
        <w:t>Non-3GPP Message Client</w:t>
      </w:r>
      <w:r>
        <w:rPr>
          <w:noProof/>
        </w:rPr>
        <w:tab/>
      </w:r>
      <w:r>
        <w:rPr>
          <w:noProof/>
        </w:rPr>
        <w:fldChar w:fldCharType="begin"/>
      </w:r>
      <w:r>
        <w:rPr>
          <w:noProof/>
        </w:rPr>
        <w:instrText xml:space="preserve"> PAGEREF _Toc122520080 \h </w:instrText>
      </w:r>
      <w:r>
        <w:rPr>
          <w:noProof/>
        </w:rPr>
      </w:r>
      <w:r>
        <w:rPr>
          <w:noProof/>
        </w:rPr>
        <w:fldChar w:fldCharType="separate"/>
      </w:r>
      <w:r>
        <w:rPr>
          <w:noProof/>
        </w:rPr>
        <w:t>17</w:t>
      </w:r>
      <w:r>
        <w:rPr>
          <w:noProof/>
        </w:rPr>
        <w:fldChar w:fldCharType="end"/>
      </w:r>
    </w:p>
    <w:p w14:paraId="6427C7B1" w14:textId="40665800"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3</w:t>
      </w:r>
      <w:r w:rsidRPr="006F467E">
        <w:rPr>
          <w:rFonts w:eastAsia="SimSun"/>
          <w:noProof/>
        </w:rPr>
        <w:t>.9</w:t>
      </w:r>
      <w:r>
        <w:rPr>
          <w:rFonts w:ascii="Calibri" w:hAnsi="Calibri"/>
          <w:noProof/>
          <w:sz w:val="22"/>
          <w:szCs w:val="22"/>
          <w:lang w:eastAsia="en-GB"/>
        </w:rPr>
        <w:tab/>
      </w:r>
      <w:r w:rsidRPr="006F467E">
        <w:rPr>
          <w:rFonts w:eastAsia="SimSun"/>
          <w:noProof/>
        </w:rPr>
        <w:t>SEAL Client</w:t>
      </w:r>
      <w:r>
        <w:rPr>
          <w:noProof/>
        </w:rPr>
        <w:tab/>
      </w:r>
      <w:r>
        <w:rPr>
          <w:noProof/>
        </w:rPr>
        <w:fldChar w:fldCharType="begin"/>
      </w:r>
      <w:r>
        <w:rPr>
          <w:noProof/>
        </w:rPr>
        <w:instrText xml:space="preserve"> PAGEREF _Toc122520081 \h </w:instrText>
      </w:r>
      <w:r>
        <w:rPr>
          <w:noProof/>
        </w:rPr>
      </w:r>
      <w:r>
        <w:rPr>
          <w:noProof/>
        </w:rPr>
        <w:fldChar w:fldCharType="separate"/>
      </w:r>
      <w:r>
        <w:rPr>
          <w:noProof/>
        </w:rPr>
        <w:t>17</w:t>
      </w:r>
      <w:r>
        <w:rPr>
          <w:noProof/>
        </w:rPr>
        <w:fldChar w:fldCharType="end"/>
      </w:r>
    </w:p>
    <w:p w14:paraId="6524C1B1" w14:textId="45CF795F"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3</w:t>
      </w:r>
      <w:r w:rsidRPr="006F467E">
        <w:rPr>
          <w:rFonts w:eastAsia="SimSun"/>
          <w:noProof/>
        </w:rPr>
        <w:t>.10</w:t>
      </w:r>
      <w:r>
        <w:rPr>
          <w:rFonts w:ascii="Calibri" w:hAnsi="Calibri"/>
          <w:noProof/>
          <w:sz w:val="22"/>
          <w:szCs w:val="22"/>
          <w:lang w:eastAsia="en-GB"/>
        </w:rPr>
        <w:tab/>
      </w:r>
      <w:r w:rsidRPr="006F467E">
        <w:rPr>
          <w:rFonts w:eastAsia="SimSun"/>
          <w:noProof/>
        </w:rPr>
        <w:t>SEAL server</w:t>
      </w:r>
      <w:r>
        <w:rPr>
          <w:noProof/>
        </w:rPr>
        <w:tab/>
      </w:r>
      <w:r>
        <w:rPr>
          <w:noProof/>
        </w:rPr>
        <w:fldChar w:fldCharType="begin"/>
      </w:r>
      <w:r>
        <w:rPr>
          <w:noProof/>
        </w:rPr>
        <w:instrText xml:space="preserve"> PAGEREF _Toc122520082 \h </w:instrText>
      </w:r>
      <w:r>
        <w:rPr>
          <w:noProof/>
        </w:rPr>
      </w:r>
      <w:r>
        <w:rPr>
          <w:noProof/>
        </w:rPr>
        <w:fldChar w:fldCharType="separate"/>
      </w:r>
      <w:r>
        <w:rPr>
          <w:noProof/>
        </w:rPr>
        <w:t>17</w:t>
      </w:r>
      <w:r>
        <w:rPr>
          <w:noProof/>
        </w:rPr>
        <w:fldChar w:fldCharType="end"/>
      </w:r>
    </w:p>
    <w:p w14:paraId="4E278ED3" w14:textId="2737F9F0" w:rsidR="00D20C90" w:rsidRDefault="00D20C90">
      <w:pPr>
        <w:pStyle w:val="TOC2"/>
        <w:rPr>
          <w:rFonts w:ascii="Calibri" w:hAnsi="Calibri"/>
          <w:noProof/>
          <w:sz w:val="22"/>
          <w:szCs w:val="22"/>
          <w:lang w:eastAsia="en-GB"/>
        </w:rPr>
      </w:pPr>
      <w:r w:rsidRPr="006F467E">
        <w:rPr>
          <w:rFonts w:eastAsia="SimSun"/>
          <w:noProof/>
          <w:lang w:val="en-US" w:eastAsia="zh-CN"/>
        </w:rPr>
        <w:t>5.4</w:t>
      </w:r>
      <w:r>
        <w:rPr>
          <w:rFonts w:ascii="Calibri" w:hAnsi="Calibri"/>
          <w:noProof/>
          <w:sz w:val="22"/>
          <w:szCs w:val="22"/>
          <w:lang w:eastAsia="en-GB"/>
        </w:rPr>
        <w:tab/>
      </w:r>
      <w:r w:rsidRPr="006F467E">
        <w:rPr>
          <w:rFonts w:eastAsia="SimSun"/>
          <w:noProof/>
          <w:lang w:val="en-US" w:eastAsia="zh-CN"/>
        </w:rPr>
        <w:t>Reference Points</w:t>
      </w:r>
      <w:r>
        <w:rPr>
          <w:noProof/>
        </w:rPr>
        <w:tab/>
      </w:r>
      <w:r>
        <w:rPr>
          <w:noProof/>
        </w:rPr>
        <w:fldChar w:fldCharType="begin"/>
      </w:r>
      <w:r>
        <w:rPr>
          <w:noProof/>
        </w:rPr>
        <w:instrText xml:space="preserve"> PAGEREF _Toc122520083 \h </w:instrText>
      </w:r>
      <w:r>
        <w:rPr>
          <w:noProof/>
        </w:rPr>
      </w:r>
      <w:r>
        <w:rPr>
          <w:noProof/>
        </w:rPr>
        <w:fldChar w:fldCharType="separate"/>
      </w:r>
      <w:r>
        <w:rPr>
          <w:noProof/>
        </w:rPr>
        <w:t>18</w:t>
      </w:r>
      <w:r>
        <w:rPr>
          <w:noProof/>
        </w:rPr>
        <w:fldChar w:fldCharType="end"/>
      </w:r>
    </w:p>
    <w:p w14:paraId="5E9F013A" w14:textId="47795D46"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4</w:t>
      </w:r>
      <w:r w:rsidRPr="006F467E">
        <w:rPr>
          <w:rFonts w:eastAsia="SimSun"/>
          <w:noProof/>
        </w:rPr>
        <w:t>.1</w:t>
      </w:r>
      <w:r>
        <w:rPr>
          <w:rFonts w:ascii="Calibri" w:hAnsi="Calibri"/>
          <w:noProof/>
          <w:sz w:val="22"/>
          <w:szCs w:val="22"/>
          <w:lang w:eastAsia="en-GB"/>
        </w:rPr>
        <w:tab/>
      </w:r>
      <w:r w:rsidRPr="006F467E">
        <w:rPr>
          <w:rFonts w:eastAsia="SimSun"/>
          <w:noProof/>
        </w:rPr>
        <w:t>General</w:t>
      </w:r>
      <w:r>
        <w:rPr>
          <w:noProof/>
        </w:rPr>
        <w:tab/>
      </w:r>
      <w:r>
        <w:rPr>
          <w:noProof/>
        </w:rPr>
        <w:fldChar w:fldCharType="begin"/>
      </w:r>
      <w:r>
        <w:rPr>
          <w:noProof/>
        </w:rPr>
        <w:instrText xml:space="preserve"> PAGEREF _Toc122520084 \h </w:instrText>
      </w:r>
      <w:r>
        <w:rPr>
          <w:noProof/>
        </w:rPr>
      </w:r>
      <w:r>
        <w:rPr>
          <w:noProof/>
        </w:rPr>
        <w:fldChar w:fldCharType="separate"/>
      </w:r>
      <w:r>
        <w:rPr>
          <w:noProof/>
        </w:rPr>
        <w:t>18</w:t>
      </w:r>
      <w:r>
        <w:rPr>
          <w:noProof/>
        </w:rPr>
        <w:fldChar w:fldCharType="end"/>
      </w:r>
    </w:p>
    <w:p w14:paraId="14FF0057" w14:textId="2305D08A"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4</w:t>
      </w:r>
      <w:r w:rsidRPr="006F467E">
        <w:rPr>
          <w:rFonts w:eastAsia="SimSun"/>
          <w:noProof/>
        </w:rPr>
        <w:t>.2</w:t>
      </w:r>
      <w:r>
        <w:rPr>
          <w:rFonts w:ascii="Calibri" w:hAnsi="Calibri"/>
          <w:noProof/>
          <w:sz w:val="22"/>
          <w:szCs w:val="22"/>
          <w:lang w:eastAsia="en-GB"/>
        </w:rPr>
        <w:tab/>
      </w:r>
      <w:r w:rsidRPr="006F467E">
        <w:rPr>
          <w:rFonts w:eastAsia="SimSun"/>
          <w:noProof/>
        </w:rPr>
        <w:t>MSGin5G-1</w:t>
      </w:r>
      <w:r>
        <w:rPr>
          <w:noProof/>
        </w:rPr>
        <w:tab/>
      </w:r>
      <w:r>
        <w:rPr>
          <w:noProof/>
        </w:rPr>
        <w:fldChar w:fldCharType="begin"/>
      </w:r>
      <w:r>
        <w:rPr>
          <w:noProof/>
        </w:rPr>
        <w:instrText xml:space="preserve"> PAGEREF _Toc122520085 \h </w:instrText>
      </w:r>
      <w:r>
        <w:rPr>
          <w:noProof/>
        </w:rPr>
      </w:r>
      <w:r>
        <w:rPr>
          <w:noProof/>
        </w:rPr>
        <w:fldChar w:fldCharType="separate"/>
      </w:r>
      <w:r>
        <w:rPr>
          <w:noProof/>
        </w:rPr>
        <w:t>18</w:t>
      </w:r>
      <w:r>
        <w:rPr>
          <w:noProof/>
        </w:rPr>
        <w:fldChar w:fldCharType="end"/>
      </w:r>
    </w:p>
    <w:p w14:paraId="15BCBD29" w14:textId="6E1F3DBE"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4</w:t>
      </w:r>
      <w:r w:rsidRPr="006F467E">
        <w:rPr>
          <w:rFonts w:eastAsia="SimSun"/>
          <w:noProof/>
        </w:rPr>
        <w:t>.3</w:t>
      </w:r>
      <w:r>
        <w:rPr>
          <w:rFonts w:ascii="Calibri" w:hAnsi="Calibri"/>
          <w:noProof/>
          <w:sz w:val="22"/>
          <w:szCs w:val="22"/>
          <w:lang w:eastAsia="en-GB"/>
        </w:rPr>
        <w:tab/>
      </w:r>
      <w:r w:rsidRPr="006F467E">
        <w:rPr>
          <w:rFonts w:eastAsia="SimSun"/>
          <w:noProof/>
        </w:rPr>
        <w:t>MSGin5G-2</w:t>
      </w:r>
      <w:r>
        <w:rPr>
          <w:noProof/>
        </w:rPr>
        <w:tab/>
      </w:r>
      <w:r>
        <w:rPr>
          <w:noProof/>
        </w:rPr>
        <w:fldChar w:fldCharType="begin"/>
      </w:r>
      <w:r>
        <w:rPr>
          <w:noProof/>
        </w:rPr>
        <w:instrText xml:space="preserve"> PAGEREF _Toc122520086 \h </w:instrText>
      </w:r>
      <w:r>
        <w:rPr>
          <w:noProof/>
        </w:rPr>
      </w:r>
      <w:r>
        <w:rPr>
          <w:noProof/>
        </w:rPr>
        <w:fldChar w:fldCharType="separate"/>
      </w:r>
      <w:r>
        <w:rPr>
          <w:noProof/>
        </w:rPr>
        <w:t>18</w:t>
      </w:r>
      <w:r>
        <w:rPr>
          <w:noProof/>
        </w:rPr>
        <w:fldChar w:fldCharType="end"/>
      </w:r>
    </w:p>
    <w:p w14:paraId="04B1802D" w14:textId="5764603B"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4</w:t>
      </w:r>
      <w:r w:rsidRPr="006F467E">
        <w:rPr>
          <w:rFonts w:eastAsia="SimSun"/>
          <w:noProof/>
        </w:rPr>
        <w:t>.4</w:t>
      </w:r>
      <w:r>
        <w:rPr>
          <w:rFonts w:ascii="Calibri" w:hAnsi="Calibri"/>
          <w:noProof/>
          <w:sz w:val="22"/>
          <w:szCs w:val="22"/>
          <w:lang w:eastAsia="en-GB"/>
        </w:rPr>
        <w:tab/>
      </w:r>
      <w:r w:rsidRPr="006F467E">
        <w:rPr>
          <w:rFonts w:eastAsia="SimSun"/>
          <w:noProof/>
        </w:rPr>
        <w:t>MSGin5G-3</w:t>
      </w:r>
      <w:r>
        <w:rPr>
          <w:noProof/>
        </w:rPr>
        <w:tab/>
      </w:r>
      <w:r>
        <w:rPr>
          <w:noProof/>
        </w:rPr>
        <w:fldChar w:fldCharType="begin"/>
      </w:r>
      <w:r>
        <w:rPr>
          <w:noProof/>
        </w:rPr>
        <w:instrText xml:space="preserve"> PAGEREF _Toc122520087 \h </w:instrText>
      </w:r>
      <w:r>
        <w:rPr>
          <w:noProof/>
        </w:rPr>
      </w:r>
      <w:r>
        <w:rPr>
          <w:noProof/>
        </w:rPr>
        <w:fldChar w:fldCharType="separate"/>
      </w:r>
      <w:r>
        <w:rPr>
          <w:noProof/>
        </w:rPr>
        <w:t>18</w:t>
      </w:r>
      <w:r>
        <w:rPr>
          <w:noProof/>
        </w:rPr>
        <w:fldChar w:fldCharType="end"/>
      </w:r>
    </w:p>
    <w:p w14:paraId="288EED41" w14:textId="1E92AEEE"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4</w:t>
      </w:r>
      <w:r w:rsidRPr="006F467E">
        <w:rPr>
          <w:rFonts w:eastAsia="SimSun"/>
          <w:noProof/>
        </w:rPr>
        <w:t>.5</w:t>
      </w:r>
      <w:r>
        <w:rPr>
          <w:rFonts w:ascii="Calibri" w:hAnsi="Calibri"/>
          <w:noProof/>
          <w:sz w:val="22"/>
          <w:szCs w:val="22"/>
          <w:lang w:eastAsia="en-GB"/>
        </w:rPr>
        <w:tab/>
      </w:r>
      <w:r w:rsidRPr="006F467E">
        <w:rPr>
          <w:rFonts w:eastAsia="SimSun"/>
          <w:noProof/>
        </w:rPr>
        <w:t>MSGin5G-4</w:t>
      </w:r>
      <w:r>
        <w:rPr>
          <w:noProof/>
        </w:rPr>
        <w:tab/>
      </w:r>
      <w:r>
        <w:rPr>
          <w:noProof/>
        </w:rPr>
        <w:fldChar w:fldCharType="begin"/>
      </w:r>
      <w:r>
        <w:rPr>
          <w:noProof/>
        </w:rPr>
        <w:instrText xml:space="preserve"> PAGEREF _Toc122520088 \h </w:instrText>
      </w:r>
      <w:r>
        <w:rPr>
          <w:noProof/>
        </w:rPr>
      </w:r>
      <w:r>
        <w:rPr>
          <w:noProof/>
        </w:rPr>
        <w:fldChar w:fldCharType="separate"/>
      </w:r>
      <w:r>
        <w:rPr>
          <w:noProof/>
        </w:rPr>
        <w:t>18</w:t>
      </w:r>
      <w:r>
        <w:rPr>
          <w:noProof/>
        </w:rPr>
        <w:fldChar w:fldCharType="end"/>
      </w:r>
    </w:p>
    <w:p w14:paraId="0E30A537" w14:textId="2EE4FC08"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4</w:t>
      </w:r>
      <w:r w:rsidRPr="006F467E">
        <w:rPr>
          <w:rFonts w:eastAsia="SimSun"/>
          <w:noProof/>
        </w:rPr>
        <w:t>.6</w:t>
      </w:r>
      <w:r>
        <w:rPr>
          <w:rFonts w:ascii="Calibri" w:hAnsi="Calibri"/>
          <w:noProof/>
          <w:sz w:val="22"/>
          <w:szCs w:val="22"/>
          <w:lang w:eastAsia="en-GB"/>
        </w:rPr>
        <w:tab/>
      </w:r>
      <w:r w:rsidRPr="006F467E">
        <w:rPr>
          <w:rFonts w:eastAsia="SimSun"/>
          <w:noProof/>
        </w:rPr>
        <w:t>MSGin5G-5</w:t>
      </w:r>
      <w:r>
        <w:rPr>
          <w:noProof/>
        </w:rPr>
        <w:tab/>
      </w:r>
      <w:r>
        <w:rPr>
          <w:noProof/>
        </w:rPr>
        <w:fldChar w:fldCharType="begin"/>
      </w:r>
      <w:r>
        <w:rPr>
          <w:noProof/>
        </w:rPr>
        <w:instrText xml:space="preserve"> PAGEREF _Toc122520089 \h </w:instrText>
      </w:r>
      <w:r>
        <w:rPr>
          <w:noProof/>
        </w:rPr>
      </w:r>
      <w:r>
        <w:rPr>
          <w:noProof/>
        </w:rPr>
        <w:fldChar w:fldCharType="separate"/>
      </w:r>
      <w:r>
        <w:rPr>
          <w:noProof/>
        </w:rPr>
        <w:t>18</w:t>
      </w:r>
      <w:r>
        <w:rPr>
          <w:noProof/>
        </w:rPr>
        <w:fldChar w:fldCharType="end"/>
      </w:r>
    </w:p>
    <w:p w14:paraId="7B3EF735" w14:textId="2CA30AB1" w:rsidR="00D20C90" w:rsidRDefault="00D20C90">
      <w:pPr>
        <w:pStyle w:val="TOC3"/>
        <w:rPr>
          <w:rFonts w:ascii="Calibri" w:hAnsi="Calibri"/>
          <w:noProof/>
          <w:sz w:val="22"/>
          <w:szCs w:val="22"/>
          <w:lang w:eastAsia="en-GB"/>
        </w:rPr>
      </w:pPr>
      <w:r w:rsidRPr="006F467E">
        <w:rPr>
          <w:rFonts w:eastAsia="SimSun"/>
          <w:noProof/>
          <w:lang w:val="en-US" w:eastAsia="zh-CN"/>
        </w:rPr>
        <w:t>5.4.7</w:t>
      </w:r>
      <w:r>
        <w:rPr>
          <w:rFonts w:ascii="Calibri" w:hAnsi="Calibri"/>
          <w:noProof/>
          <w:sz w:val="22"/>
          <w:szCs w:val="22"/>
          <w:lang w:eastAsia="en-GB"/>
        </w:rPr>
        <w:tab/>
      </w:r>
      <w:r w:rsidRPr="006F467E">
        <w:rPr>
          <w:rFonts w:eastAsia="SimSun"/>
          <w:noProof/>
          <w:lang w:val="en-US" w:eastAsia="zh-CN"/>
        </w:rPr>
        <w:t>MSGin5G-6</w:t>
      </w:r>
      <w:r>
        <w:rPr>
          <w:noProof/>
        </w:rPr>
        <w:tab/>
      </w:r>
      <w:r>
        <w:rPr>
          <w:noProof/>
        </w:rPr>
        <w:fldChar w:fldCharType="begin"/>
      </w:r>
      <w:r>
        <w:rPr>
          <w:noProof/>
        </w:rPr>
        <w:instrText xml:space="preserve"> PAGEREF _Toc122520090 \h </w:instrText>
      </w:r>
      <w:r>
        <w:rPr>
          <w:noProof/>
        </w:rPr>
      </w:r>
      <w:r>
        <w:rPr>
          <w:noProof/>
        </w:rPr>
        <w:fldChar w:fldCharType="separate"/>
      </w:r>
      <w:r>
        <w:rPr>
          <w:noProof/>
        </w:rPr>
        <w:t>19</w:t>
      </w:r>
      <w:r>
        <w:rPr>
          <w:noProof/>
        </w:rPr>
        <w:fldChar w:fldCharType="end"/>
      </w:r>
    </w:p>
    <w:p w14:paraId="399EB05A" w14:textId="552C0262"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4</w:t>
      </w:r>
      <w:r w:rsidRPr="006F467E">
        <w:rPr>
          <w:rFonts w:eastAsia="SimSun"/>
          <w:noProof/>
        </w:rPr>
        <w:t>.8</w:t>
      </w:r>
      <w:r>
        <w:rPr>
          <w:rFonts w:ascii="Calibri" w:hAnsi="Calibri"/>
          <w:noProof/>
          <w:sz w:val="22"/>
          <w:szCs w:val="22"/>
          <w:lang w:eastAsia="en-GB"/>
        </w:rPr>
        <w:tab/>
      </w:r>
      <w:r w:rsidRPr="006F467E">
        <w:rPr>
          <w:rFonts w:eastAsia="SimSun"/>
          <w:noProof/>
        </w:rPr>
        <w:t>SEAL-C</w:t>
      </w:r>
      <w:r>
        <w:rPr>
          <w:noProof/>
        </w:rPr>
        <w:tab/>
      </w:r>
      <w:r>
        <w:rPr>
          <w:noProof/>
        </w:rPr>
        <w:fldChar w:fldCharType="begin"/>
      </w:r>
      <w:r>
        <w:rPr>
          <w:noProof/>
        </w:rPr>
        <w:instrText xml:space="preserve"> PAGEREF _Toc122520091 \h </w:instrText>
      </w:r>
      <w:r>
        <w:rPr>
          <w:noProof/>
        </w:rPr>
      </w:r>
      <w:r>
        <w:rPr>
          <w:noProof/>
        </w:rPr>
        <w:fldChar w:fldCharType="separate"/>
      </w:r>
      <w:r>
        <w:rPr>
          <w:noProof/>
        </w:rPr>
        <w:t>19</w:t>
      </w:r>
      <w:r>
        <w:rPr>
          <w:noProof/>
        </w:rPr>
        <w:fldChar w:fldCharType="end"/>
      </w:r>
    </w:p>
    <w:p w14:paraId="17E04F87" w14:textId="27A060CD"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4</w:t>
      </w:r>
      <w:r w:rsidRPr="006F467E">
        <w:rPr>
          <w:rFonts w:eastAsia="SimSun"/>
          <w:noProof/>
        </w:rPr>
        <w:t>.</w:t>
      </w:r>
      <w:r w:rsidRPr="006F467E">
        <w:rPr>
          <w:rFonts w:eastAsia="SimSun"/>
          <w:noProof/>
          <w:lang w:eastAsia="zh-CN"/>
        </w:rPr>
        <w:t>9</w:t>
      </w:r>
      <w:r>
        <w:rPr>
          <w:rFonts w:ascii="Calibri" w:hAnsi="Calibri"/>
          <w:noProof/>
          <w:sz w:val="22"/>
          <w:szCs w:val="22"/>
          <w:lang w:eastAsia="en-GB"/>
        </w:rPr>
        <w:tab/>
      </w:r>
      <w:r w:rsidRPr="006F467E">
        <w:rPr>
          <w:rFonts w:eastAsia="SimSun"/>
          <w:noProof/>
        </w:rPr>
        <w:t>SEAL-S</w:t>
      </w:r>
      <w:r>
        <w:rPr>
          <w:noProof/>
        </w:rPr>
        <w:tab/>
      </w:r>
      <w:r>
        <w:rPr>
          <w:noProof/>
        </w:rPr>
        <w:fldChar w:fldCharType="begin"/>
      </w:r>
      <w:r>
        <w:rPr>
          <w:noProof/>
        </w:rPr>
        <w:instrText xml:space="preserve"> PAGEREF _Toc122520092 \h </w:instrText>
      </w:r>
      <w:r>
        <w:rPr>
          <w:noProof/>
        </w:rPr>
      </w:r>
      <w:r>
        <w:rPr>
          <w:noProof/>
        </w:rPr>
        <w:fldChar w:fldCharType="separate"/>
      </w:r>
      <w:r>
        <w:rPr>
          <w:noProof/>
        </w:rPr>
        <w:t>19</w:t>
      </w:r>
      <w:r>
        <w:rPr>
          <w:noProof/>
        </w:rPr>
        <w:fldChar w:fldCharType="end"/>
      </w:r>
    </w:p>
    <w:p w14:paraId="1357B7ED" w14:textId="4B1E80A6" w:rsidR="00D20C90" w:rsidRDefault="00D20C90">
      <w:pPr>
        <w:pStyle w:val="TOC3"/>
        <w:rPr>
          <w:rFonts w:ascii="Calibri" w:hAnsi="Calibri"/>
          <w:noProof/>
          <w:sz w:val="22"/>
          <w:szCs w:val="22"/>
          <w:lang w:eastAsia="en-GB"/>
        </w:rPr>
      </w:pPr>
      <w:r w:rsidRPr="006F467E">
        <w:rPr>
          <w:rFonts w:eastAsia="SimSun"/>
          <w:noProof/>
          <w:lang w:val="en-US" w:eastAsia="zh-CN"/>
        </w:rPr>
        <w:t>5</w:t>
      </w:r>
      <w:r w:rsidRPr="006F467E">
        <w:rPr>
          <w:rFonts w:eastAsia="SimSun"/>
          <w:noProof/>
        </w:rPr>
        <w:t>.</w:t>
      </w:r>
      <w:r w:rsidRPr="006F467E">
        <w:rPr>
          <w:rFonts w:eastAsia="SimSun"/>
          <w:noProof/>
          <w:lang w:val="en-US" w:eastAsia="zh-CN"/>
        </w:rPr>
        <w:t>4</w:t>
      </w:r>
      <w:r w:rsidRPr="006F467E">
        <w:rPr>
          <w:rFonts w:eastAsia="SimSun"/>
          <w:noProof/>
        </w:rPr>
        <w:t>.10</w:t>
      </w:r>
      <w:r>
        <w:rPr>
          <w:rFonts w:ascii="Calibri" w:hAnsi="Calibri"/>
          <w:noProof/>
          <w:sz w:val="22"/>
          <w:szCs w:val="22"/>
          <w:lang w:eastAsia="en-GB"/>
        </w:rPr>
        <w:tab/>
      </w:r>
      <w:r w:rsidRPr="006F467E">
        <w:rPr>
          <w:rFonts w:eastAsia="SimSun"/>
          <w:noProof/>
        </w:rPr>
        <w:t>SEAL-UU</w:t>
      </w:r>
      <w:r>
        <w:rPr>
          <w:noProof/>
        </w:rPr>
        <w:tab/>
      </w:r>
      <w:r>
        <w:rPr>
          <w:noProof/>
        </w:rPr>
        <w:fldChar w:fldCharType="begin"/>
      </w:r>
      <w:r>
        <w:rPr>
          <w:noProof/>
        </w:rPr>
        <w:instrText xml:space="preserve"> PAGEREF _Toc122520093 \h </w:instrText>
      </w:r>
      <w:r>
        <w:rPr>
          <w:noProof/>
        </w:rPr>
      </w:r>
      <w:r>
        <w:rPr>
          <w:noProof/>
        </w:rPr>
        <w:fldChar w:fldCharType="separate"/>
      </w:r>
      <w:r>
        <w:rPr>
          <w:noProof/>
        </w:rPr>
        <w:t>19</w:t>
      </w:r>
      <w:r>
        <w:rPr>
          <w:noProof/>
        </w:rPr>
        <w:fldChar w:fldCharType="end"/>
      </w:r>
    </w:p>
    <w:p w14:paraId="2737B652" w14:textId="6F4BA6C9" w:rsidR="00D20C90" w:rsidRDefault="00D20C90">
      <w:pPr>
        <w:pStyle w:val="TOC2"/>
        <w:rPr>
          <w:rFonts w:ascii="Calibri" w:hAnsi="Calibri"/>
          <w:noProof/>
          <w:sz w:val="22"/>
          <w:szCs w:val="22"/>
          <w:lang w:eastAsia="en-GB"/>
        </w:rPr>
      </w:pPr>
      <w:r w:rsidRPr="006F467E">
        <w:rPr>
          <w:rFonts w:eastAsia="SimSun"/>
          <w:noProof/>
          <w:lang w:val="en-US" w:eastAsia="zh-CN"/>
        </w:rPr>
        <w:t>5.5</w:t>
      </w:r>
      <w:r>
        <w:rPr>
          <w:rFonts w:ascii="Calibri" w:hAnsi="Calibri"/>
          <w:noProof/>
          <w:sz w:val="22"/>
          <w:szCs w:val="22"/>
          <w:lang w:eastAsia="en-GB"/>
        </w:rPr>
        <w:tab/>
      </w:r>
      <w:r w:rsidRPr="006F467E">
        <w:rPr>
          <w:rFonts w:eastAsia="SimSun"/>
          <w:noProof/>
          <w:lang w:val="en-US" w:eastAsia="zh-CN"/>
        </w:rPr>
        <w:t>Capability exposure for enabling MSGin5G Service</w:t>
      </w:r>
      <w:r>
        <w:rPr>
          <w:noProof/>
        </w:rPr>
        <w:tab/>
      </w:r>
      <w:r>
        <w:rPr>
          <w:noProof/>
        </w:rPr>
        <w:fldChar w:fldCharType="begin"/>
      </w:r>
      <w:r>
        <w:rPr>
          <w:noProof/>
        </w:rPr>
        <w:instrText xml:space="preserve"> PAGEREF _Toc122520094 \h </w:instrText>
      </w:r>
      <w:r>
        <w:rPr>
          <w:noProof/>
        </w:rPr>
      </w:r>
      <w:r>
        <w:rPr>
          <w:noProof/>
        </w:rPr>
        <w:fldChar w:fldCharType="separate"/>
      </w:r>
      <w:r>
        <w:rPr>
          <w:noProof/>
        </w:rPr>
        <w:t>19</w:t>
      </w:r>
      <w:r>
        <w:rPr>
          <w:noProof/>
        </w:rPr>
        <w:fldChar w:fldCharType="end"/>
      </w:r>
    </w:p>
    <w:p w14:paraId="1F5A3C9C" w14:textId="0F1BF766" w:rsidR="00D20C90" w:rsidRDefault="00D20C90">
      <w:pPr>
        <w:pStyle w:val="TOC3"/>
        <w:rPr>
          <w:rFonts w:ascii="Calibri" w:hAnsi="Calibri"/>
          <w:noProof/>
          <w:sz w:val="22"/>
          <w:szCs w:val="22"/>
          <w:lang w:eastAsia="en-GB"/>
        </w:rPr>
      </w:pPr>
      <w:r w:rsidRPr="006F467E">
        <w:rPr>
          <w:rFonts w:eastAsia="DengXian"/>
          <w:noProof/>
          <w:lang w:eastAsia="zh-CN"/>
        </w:rPr>
        <w:lastRenderedPageBreak/>
        <w:t>5.5.1</w:t>
      </w:r>
      <w:r>
        <w:rPr>
          <w:rFonts w:ascii="Calibri" w:hAnsi="Calibri"/>
          <w:noProof/>
          <w:sz w:val="22"/>
          <w:szCs w:val="22"/>
          <w:lang w:eastAsia="en-GB"/>
        </w:rPr>
        <w:tab/>
      </w:r>
      <w:r w:rsidRPr="006F467E">
        <w:rPr>
          <w:rFonts w:eastAsia="DengXian"/>
          <w:noProof/>
          <w:lang w:eastAsia="zh-CN"/>
        </w:rPr>
        <w:t>MSGin5G application enabler layer adaptation to CAPIF</w:t>
      </w:r>
      <w:r>
        <w:rPr>
          <w:noProof/>
        </w:rPr>
        <w:tab/>
      </w:r>
      <w:r>
        <w:rPr>
          <w:noProof/>
        </w:rPr>
        <w:fldChar w:fldCharType="begin"/>
      </w:r>
      <w:r>
        <w:rPr>
          <w:noProof/>
        </w:rPr>
        <w:instrText xml:space="preserve"> PAGEREF _Toc122520095 \h </w:instrText>
      </w:r>
      <w:r>
        <w:rPr>
          <w:noProof/>
        </w:rPr>
      </w:r>
      <w:r>
        <w:rPr>
          <w:noProof/>
        </w:rPr>
        <w:fldChar w:fldCharType="separate"/>
      </w:r>
      <w:r>
        <w:rPr>
          <w:noProof/>
        </w:rPr>
        <w:t>19</w:t>
      </w:r>
      <w:r>
        <w:rPr>
          <w:noProof/>
        </w:rPr>
        <w:fldChar w:fldCharType="end"/>
      </w:r>
    </w:p>
    <w:p w14:paraId="63D3F7D3" w14:textId="6F88A838" w:rsidR="00D20C90" w:rsidRDefault="00D20C90">
      <w:pPr>
        <w:pStyle w:val="TOC2"/>
        <w:rPr>
          <w:rFonts w:ascii="Calibri" w:hAnsi="Calibri"/>
          <w:noProof/>
          <w:sz w:val="22"/>
          <w:szCs w:val="22"/>
          <w:lang w:eastAsia="en-GB"/>
        </w:rPr>
      </w:pPr>
      <w:r w:rsidRPr="006F467E">
        <w:rPr>
          <w:rFonts w:eastAsia="SimSun"/>
          <w:noProof/>
          <w:lang w:val="en-US" w:eastAsia="zh-CN"/>
        </w:rPr>
        <w:t>5.6</w:t>
      </w:r>
      <w:r>
        <w:rPr>
          <w:rFonts w:ascii="Calibri" w:hAnsi="Calibri"/>
          <w:noProof/>
          <w:sz w:val="22"/>
          <w:szCs w:val="22"/>
          <w:lang w:eastAsia="en-GB"/>
        </w:rPr>
        <w:tab/>
      </w:r>
      <w:r w:rsidRPr="006F467E">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_Toc122520096 \h </w:instrText>
      </w:r>
      <w:r>
        <w:rPr>
          <w:noProof/>
        </w:rPr>
      </w:r>
      <w:r>
        <w:rPr>
          <w:noProof/>
        </w:rPr>
        <w:fldChar w:fldCharType="separate"/>
      </w:r>
      <w:r>
        <w:rPr>
          <w:noProof/>
        </w:rPr>
        <w:t>20</w:t>
      </w:r>
      <w:r>
        <w:rPr>
          <w:noProof/>
        </w:rPr>
        <w:fldChar w:fldCharType="end"/>
      </w:r>
    </w:p>
    <w:p w14:paraId="55D73A9C" w14:textId="0A4E3D91" w:rsidR="00D20C90" w:rsidRDefault="00D20C90">
      <w:pPr>
        <w:pStyle w:val="TOC3"/>
        <w:rPr>
          <w:rFonts w:ascii="Calibri" w:hAnsi="Calibri"/>
          <w:noProof/>
          <w:sz w:val="22"/>
          <w:szCs w:val="22"/>
          <w:lang w:eastAsia="en-GB"/>
        </w:rPr>
      </w:pPr>
      <w:r w:rsidRPr="006F467E">
        <w:rPr>
          <w:rFonts w:eastAsia="SimSun"/>
          <w:noProof/>
          <w:lang w:eastAsia="zh-CN"/>
        </w:rPr>
        <w:t>5</w:t>
      </w:r>
      <w:r w:rsidRPr="006F467E">
        <w:rPr>
          <w:rFonts w:eastAsia="SimSun"/>
          <w:noProof/>
        </w:rPr>
        <w:t>.</w:t>
      </w:r>
      <w:r w:rsidRPr="006F467E">
        <w:rPr>
          <w:rFonts w:eastAsia="SimSun"/>
          <w:noProof/>
          <w:lang w:eastAsia="zh-CN"/>
        </w:rPr>
        <w:t>6.</w:t>
      </w:r>
      <w:r w:rsidRPr="006F467E">
        <w:rPr>
          <w:rFonts w:eastAsia="SimSun"/>
          <w:noProof/>
        </w:rPr>
        <w:t>1</w:t>
      </w:r>
      <w:r>
        <w:rPr>
          <w:rFonts w:ascii="Calibri" w:hAnsi="Calibri"/>
          <w:noProof/>
          <w:sz w:val="22"/>
          <w:szCs w:val="22"/>
          <w:lang w:eastAsia="en-GB"/>
        </w:rPr>
        <w:tab/>
      </w:r>
      <w:r w:rsidRPr="006F467E">
        <w:rPr>
          <w:rFonts w:eastAsia="SimSun"/>
          <w:noProof/>
        </w:rPr>
        <w:t>General</w:t>
      </w:r>
      <w:r>
        <w:rPr>
          <w:noProof/>
        </w:rPr>
        <w:tab/>
      </w:r>
      <w:r>
        <w:rPr>
          <w:noProof/>
        </w:rPr>
        <w:fldChar w:fldCharType="begin"/>
      </w:r>
      <w:r>
        <w:rPr>
          <w:noProof/>
        </w:rPr>
        <w:instrText xml:space="preserve"> PAGEREF _Toc122520097 \h </w:instrText>
      </w:r>
      <w:r>
        <w:rPr>
          <w:noProof/>
        </w:rPr>
      </w:r>
      <w:r>
        <w:rPr>
          <w:noProof/>
        </w:rPr>
        <w:fldChar w:fldCharType="separate"/>
      </w:r>
      <w:r>
        <w:rPr>
          <w:noProof/>
        </w:rPr>
        <w:t>20</w:t>
      </w:r>
      <w:r>
        <w:rPr>
          <w:noProof/>
        </w:rPr>
        <w:fldChar w:fldCharType="end"/>
      </w:r>
    </w:p>
    <w:p w14:paraId="3CF04E29" w14:textId="1FC24234" w:rsidR="00D20C90" w:rsidRDefault="00D20C90">
      <w:pPr>
        <w:pStyle w:val="TOC3"/>
        <w:rPr>
          <w:rFonts w:ascii="Calibri" w:hAnsi="Calibri"/>
          <w:noProof/>
          <w:sz w:val="22"/>
          <w:szCs w:val="22"/>
          <w:lang w:eastAsia="en-GB"/>
        </w:rPr>
      </w:pPr>
      <w:r w:rsidRPr="006F467E">
        <w:rPr>
          <w:rFonts w:eastAsia="SimSun"/>
          <w:noProof/>
          <w:lang w:eastAsia="zh-CN"/>
        </w:rPr>
        <w:t>5.6.2</w:t>
      </w:r>
      <w:r>
        <w:rPr>
          <w:rFonts w:ascii="Calibri" w:hAnsi="Calibri"/>
          <w:noProof/>
          <w:sz w:val="22"/>
          <w:szCs w:val="22"/>
          <w:lang w:eastAsia="en-GB"/>
        </w:rPr>
        <w:tab/>
      </w:r>
      <w:r w:rsidRPr="006F467E">
        <w:rPr>
          <w:rFonts w:eastAsia="SimSun"/>
          <w:noProof/>
          <w:lang w:eastAsia="zh-CN"/>
        </w:rPr>
        <w:t>Service based architecture</w:t>
      </w:r>
      <w:r>
        <w:rPr>
          <w:noProof/>
        </w:rPr>
        <w:tab/>
      </w:r>
      <w:r>
        <w:rPr>
          <w:noProof/>
        </w:rPr>
        <w:fldChar w:fldCharType="begin"/>
      </w:r>
      <w:r>
        <w:rPr>
          <w:noProof/>
        </w:rPr>
        <w:instrText xml:space="preserve"> PAGEREF _Toc122520098 \h </w:instrText>
      </w:r>
      <w:r>
        <w:rPr>
          <w:noProof/>
        </w:rPr>
      </w:r>
      <w:r>
        <w:rPr>
          <w:noProof/>
        </w:rPr>
        <w:fldChar w:fldCharType="separate"/>
      </w:r>
      <w:r>
        <w:rPr>
          <w:noProof/>
        </w:rPr>
        <w:t>20</w:t>
      </w:r>
      <w:r>
        <w:rPr>
          <w:noProof/>
        </w:rPr>
        <w:fldChar w:fldCharType="end"/>
      </w:r>
    </w:p>
    <w:p w14:paraId="69F34C6A" w14:textId="189C7026" w:rsidR="00D20C90" w:rsidRDefault="00D20C90">
      <w:pPr>
        <w:pStyle w:val="TOC3"/>
        <w:rPr>
          <w:rFonts w:ascii="Calibri" w:hAnsi="Calibri"/>
          <w:noProof/>
          <w:sz w:val="22"/>
          <w:szCs w:val="22"/>
          <w:lang w:eastAsia="en-GB"/>
        </w:rPr>
      </w:pPr>
      <w:r w:rsidRPr="006F467E">
        <w:rPr>
          <w:rFonts w:eastAsia="SimSun"/>
          <w:noProof/>
          <w:lang w:eastAsia="zh-CN"/>
        </w:rPr>
        <w:t>5.6.3</w:t>
      </w:r>
      <w:r>
        <w:rPr>
          <w:rFonts w:ascii="Calibri" w:hAnsi="Calibri"/>
          <w:noProof/>
          <w:sz w:val="22"/>
          <w:szCs w:val="22"/>
          <w:lang w:eastAsia="en-GB"/>
        </w:rPr>
        <w:tab/>
      </w:r>
      <w:r w:rsidRPr="006F467E">
        <w:rPr>
          <w:rFonts w:eastAsia="SimSun"/>
          <w:noProof/>
          <w:lang w:eastAsia="zh-CN"/>
        </w:rPr>
        <w:t>Service based interfaces</w:t>
      </w:r>
      <w:r>
        <w:rPr>
          <w:noProof/>
        </w:rPr>
        <w:tab/>
      </w:r>
      <w:r>
        <w:rPr>
          <w:noProof/>
        </w:rPr>
        <w:fldChar w:fldCharType="begin"/>
      </w:r>
      <w:r>
        <w:rPr>
          <w:noProof/>
        </w:rPr>
        <w:instrText xml:space="preserve"> PAGEREF _Toc122520099 \h </w:instrText>
      </w:r>
      <w:r>
        <w:rPr>
          <w:noProof/>
        </w:rPr>
      </w:r>
      <w:r>
        <w:rPr>
          <w:noProof/>
        </w:rPr>
        <w:fldChar w:fldCharType="separate"/>
      </w:r>
      <w:r>
        <w:rPr>
          <w:noProof/>
        </w:rPr>
        <w:t>21</w:t>
      </w:r>
      <w:r>
        <w:rPr>
          <w:noProof/>
        </w:rPr>
        <w:fldChar w:fldCharType="end"/>
      </w:r>
    </w:p>
    <w:p w14:paraId="35C77053" w14:textId="4C8D5D95" w:rsidR="00D20C90" w:rsidRDefault="00D20C90">
      <w:pPr>
        <w:pStyle w:val="TOC1"/>
        <w:rPr>
          <w:rFonts w:ascii="Calibri" w:hAnsi="Calibri"/>
          <w:noProof/>
          <w:szCs w:val="22"/>
          <w:lang w:eastAsia="en-GB"/>
        </w:rPr>
      </w:pPr>
      <w:r w:rsidRPr="006F467E">
        <w:rPr>
          <w:rFonts w:eastAsia="SimSun"/>
          <w:noProof/>
          <w:lang w:eastAsia="zh-CN"/>
        </w:rPr>
        <w:t>6</w:t>
      </w:r>
      <w:r>
        <w:rPr>
          <w:rFonts w:ascii="Calibri" w:hAnsi="Calibri"/>
          <w:noProof/>
          <w:szCs w:val="22"/>
          <w:lang w:eastAsia="en-GB"/>
        </w:rPr>
        <w:tab/>
      </w:r>
      <w:r w:rsidRPr="006F467E">
        <w:rPr>
          <w:rFonts w:eastAsia="SimSun"/>
          <w:noProof/>
        </w:rPr>
        <w:t>Identities</w:t>
      </w:r>
      <w:r>
        <w:rPr>
          <w:noProof/>
        </w:rPr>
        <w:tab/>
      </w:r>
      <w:r>
        <w:rPr>
          <w:noProof/>
        </w:rPr>
        <w:fldChar w:fldCharType="begin"/>
      </w:r>
      <w:r>
        <w:rPr>
          <w:noProof/>
        </w:rPr>
        <w:instrText xml:space="preserve"> PAGEREF _Toc122520100 \h </w:instrText>
      </w:r>
      <w:r>
        <w:rPr>
          <w:noProof/>
        </w:rPr>
      </w:r>
      <w:r>
        <w:rPr>
          <w:noProof/>
        </w:rPr>
        <w:fldChar w:fldCharType="separate"/>
      </w:r>
      <w:r>
        <w:rPr>
          <w:noProof/>
        </w:rPr>
        <w:t>21</w:t>
      </w:r>
      <w:r>
        <w:rPr>
          <w:noProof/>
        </w:rPr>
        <w:fldChar w:fldCharType="end"/>
      </w:r>
    </w:p>
    <w:p w14:paraId="3F2CF69F" w14:textId="40876866" w:rsidR="00D20C90" w:rsidRDefault="00D20C90">
      <w:pPr>
        <w:pStyle w:val="TOC2"/>
        <w:rPr>
          <w:rFonts w:ascii="Calibri" w:hAnsi="Calibri"/>
          <w:noProof/>
          <w:sz w:val="22"/>
          <w:szCs w:val="22"/>
          <w:lang w:eastAsia="en-GB"/>
        </w:rPr>
      </w:pPr>
      <w:r w:rsidRPr="006F467E">
        <w:rPr>
          <w:rFonts w:eastAsia="SimSun"/>
          <w:noProof/>
        </w:rPr>
        <w:t>6.1</w:t>
      </w:r>
      <w:r>
        <w:rPr>
          <w:rFonts w:ascii="Calibri" w:hAnsi="Calibri"/>
          <w:noProof/>
          <w:sz w:val="22"/>
          <w:szCs w:val="22"/>
          <w:lang w:eastAsia="en-GB"/>
        </w:rPr>
        <w:tab/>
      </w:r>
      <w:r w:rsidRPr="006F467E">
        <w:rPr>
          <w:rFonts w:eastAsia="SimSun"/>
          <w:noProof/>
        </w:rPr>
        <w:t>Identities for MSGin5G Service endpoints</w:t>
      </w:r>
      <w:r>
        <w:rPr>
          <w:noProof/>
        </w:rPr>
        <w:tab/>
      </w:r>
      <w:r>
        <w:rPr>
          <w:noProof/>
        </w:rPr>
        <w:fldChar w:fldCharType="begin"/>
      </w:r>
      <w:r>
        <w:rPr>
          <w:noProof/>
        </w:rPr>
        <w:instrText xml:space="preserve"> PAGEREF _Toc122520101 \h </w:instrText>
      </w:r>
      <w:r>
        <w:rPr>
          <w:noProof/>
        </w:rPr>
      </w:r>
      <w:r>
        <w:rPr>
          <w:noProof/>
        </w:rPr>
        <w:fldChar w:fldCharType="separate"/>
      </w:r>
      <w:r>
        <w:rPr>
          <w:noProof/>
        </w:rPr>
        <w:t>21</w:t>
      </w:r>
      <w:r>
        <w:rPr>
          <w:noProof/>
        </w:rPr>
        <w:fldChar w:fldCharType="end"/>
      </w:r>
    </w:p>
    <w:p w14:paraId="3AFDFCC4" w14:textId="0AE8C4B2" w:rsidR="00D20C90" w:rsidRDefault="00D20C90">
      <w:pPr>
        <w:pStyle w:val="TOC3"/>
        <w:rPr>
          <w:rFonts w:ascii="Calibri" w:hAnsi="Calibri"/>
          <w:noProof/>
          <w:sz w:val="22"/>
          <w:szCs w:val="22"/>
          <w:lang w:eastAsia="en-GB"/>
        </w:rPr>
      </w:pPr>
      <w:r w:rsidRPr="006F467E">
        <w:rPr>
          <w:rFonts w:eastAsia="SimSun"/>
          <w:noProof/>
        </w:rPr>
        <w:t>6.1.1</w:t>
      </w:r>
      <w:r>
        <w:rPr>
          <w:rFonts w:ascii="Calibri" w:hAnsi="Calibri"/>
          <w:noProof/>
          <w:sz w:val="22"/>
          <w:szCs w:val="22"/>
          <w:lang w:eastAsia="en-GB"/>
        </w:rPr>
        <w:tab/>
      </w:r>
      <w:r w:rsidRPr="006F467E">
        <w:rPr>
          <w:rFonts w:eastAsia="SimSun"/>
          <w:noProof/>
        </w:rPr>
        <w:t>General</w:t>
      </w:r>
      <w:r>
        <w:rPr>
          <w:noProof/>
        </w:rPr>
        <w:tab/>
      </w:r>
      <w:r>
        <w:rPr>
          <w:noProof/>
        </w:rPr>
        <w:fldChar w:fldCharType="begin"/>
      </w:r>
      <w:r>
        <w:rPr>
          <w:noProof/>
        </w:rPr>
        <w:instrText xml:space="preserve"> PAGEREF _Toc122520102 \h </w:instrText>
      </w:r>
      <w:r>
        <w:rPr>
          <w:noProof/>
        </w:rPr>
      </w:r>
      <w:r>
        <w:rPr>
          <w:noProof/>
        </w:rPr>
        <w:fldChar w:fldCharType="separate"/>
      </w:r>
      <w:r>
        <w:rPr>
          <w:noProof/>
        </w:rPr>
        <w:t>21</w:t>
      </w:r>
      <w:r>
        <w:rPr>
          <w:noProof/>
        </w:rPr>
        <w:fldChar w:fldCharType="end"/>
      </w:r>
    </w:p>
    <w:p w14:paraId="3CD6BE39" w14:textId="61FFF12A" w:rsidR="00D20C90" w:rsidRDefault="00D20C90">
      <w:pPr>
        <w:pStyle w:val="TOC3"/>
        <w:rPr>
          <w:rFonts w:ascii="Calibri" w:hAnsi="Calibri"/>
          <w:noProof/>
          <w:sz w:val="22"/>
          <w:szCs w:val="22"/>
          <w:lang w:eastAsia="en-GB"/>
        </w:rPr>
      </w:pPr>
      <w:r w:rsidRPr="006F467E">
        <w:rPr>
          <w:rFonts w:eastAsia="SimSun"/>
          <w:noProof/>
        </w:rPr>
        <w:t>6.1.</w:t>
      </w:r>
      <w:r w:rsidRPr="006F467E">
        <w:rPr>
          <w:rFonts w:eastAsia="SimSun"/>
          <w:noProof/>
          <w:lang w:eastAsia="zh-CN"/>
        </w:rPr>
        <w:t>2</w:t>
      </w:r>
      <w:r>
        <w:rPr>
          <w:rFonts w:ascii="Calibri" w:hAnsi="Calibri"/>
          <w:noProof/>
          <w:sz w:val="22"/>
          <w:szCs w:val="22"/>
          <w:lang w:eastAsia="en-GB"/>
        </w:rPr>
        <w:tab/>
      </w:r>
      <w:r w:rsidRPr="006F467E">
        <w:rPr>
          <w:rFonts w:eastAsia="SimSun"/>
          <w:noProof/>
        </w:rPr>
        <w:t xml:space="preserve">UE </w:t>
      </w:r>
      <w:r w:rsidRPr="006F467E">
        <w:rPr>
          <w:rFonts w:eastAsia="SimSun"/>
          <w:noProof/>
          <w:lang w:eastAsia="zh-CN"/>
        </w:rPr>
        <w:t>S</w:t>
      </w:r>
      <w:r w:rsidRPr="006F467E">
        <w:rPr>
          <w:rFonts w:eastAsia="SimSun"/>
          <w:noProof/>
        </w:rPr>
        <w:t>ervice Identity (</w:t>
      </w:r>
      <w:r w:rsidRPr="006F467E">
        <w:rPr>
          <w:rFonts w:eastAsia="SimSun"/>
          <w:noProof/>
          <w:lang w:eastAsia="zh-CN"/>
        </w:rPr>
        <w:t>UE</w:t>
      </w:r>
      <w:r w:rsidRPr="006F467E">
        <w:rPr>
          <w:rFonts w:eastAsia="SimSun"/>
          <w:noProof/>
        </w:rPr>
        <w:t xml:space="preserve"> </w:t>
      </w:r>
      <w:r w:rsidRPr="006F467E">
        <w:rPr>
          <w:rFonts w:eastAsia="SimSun"/>
          <w:noProof/>
          <w:lang w:eastAsia="zh-CN"/>
        </w:rPr>
        <w:t>S</w:t>
      </w:r>
      <w:r w:rsidRPr="006F467E">
        <w:rPr>
          <w:rFonts w:eastAsia="SimSun"/>
          <w:noProof/>
        </w:rPr>
        <w:t>ervice ID)</w:t>
      </w:r>
      <w:r>
        <w:rPr>
          <w:noProof/>
        </w:rPr>
        <w:tab/>
      </w:r>
      <w:r>
        <w:rPr>
          <w:noProof/>
        </w:rPr>
        <w:fldChar w:fldCharType="begin"/>
      </w:r>
      <w:r>
        <w:rPr>
          <w:noProof/>
        </w:rPr>
        <w:instrText xml:space="preserve"> PAGEREF _Toc122520103 \h </w:instrText>
      </w:r>
      <w:r>
        <w:rPr>
          <w:noProof/>
        </w:rPr>
      </w:r>
      <w:r>
        <w:rPr>
          <w:noProof/>
        </w:rPr>
        <w:fldChar w:fldCharType="separate"/>
      </w:r>
      <w:r>
        <w:rPr>
          <w:noProof/>
        </w:rPr>
        <w:t>21</w:t>
      </w:r>
      <w:r>
        <w:rPr>
          <w:noProof/>
        </w:rPr>
        <w:fldChar w:fldCharType="end"/>
      </w:r>
    </w:p>
    <w:p w14:paraId="154C7471" w14:textId="3E333484" w:rsidR="00D20C90" w:rsidRDefault="00D20C90">
      <w:pPr>
        <w:pStyle w:val="TOC3"/>
        <w:rPr>
          <w:rFonts w:ascii="Calibri" w:hAnsi="Calibri"/>
          <w:noProof/>
          <w:sz w:val="22"/>
          <w:szCs w:val="22"/>
          <w:lang w:eastAsia="en-GB"/>
        </w:rPr>
      </w:pPr>
      <w:r w:rsidRPr="006F467E">
        <w:rPr>
          <w:rFonts w:eastAsia="SimSun"/>
          <w:noProof/>
        </w:rPr>
        <w:t>6.</w:t>
      </w:r>
      <w:r w:rsidRPr="006F467E">
        <w:rPr>
          <w:rFonts w:eastAsia="SimSun"/>
          <w:noProof/>
          <w:lang w:eastAsia="zh-CN"/>
        </w:rPr>
        <w:t>1</w:t>
      </w:r>
      <w:r w:rsidRPr="006F467E">
        <w:rPr>
          <w:rFonts w:eastAsia="SimSun"/>
          <w:noProof/>
        </w:rPr>
        <w:t>.</w:t>
      </w:r>
      <w:r w:rsidRPr="006F467E">
        <w:rPr>
          <w:rFonts w:eastAsia="SimSun"/>
          <w:noProof/>
          <w:lang w:eastAsia="zh-CN"/>
        </w:rPr>
        <w:t>3</w:t>
      </w:r>
      <w:r>
        <w:rPr>
          <w:rFonts w:ascii="Calibri" w:hAnsi="Calibri"/>
          <w:noProof/>
          <w:sz w:val="22"/>
          <w:szCs w:val="22"/>
          <w:lang w:eastAsia="en-GB"/>
        </w:rPr>
        <w:tab/>
      </w:r>
      <w:r w:rsidRPr="006F467E">
        <w:rPr>
          <w:rFonts w:eastAsia="SimSun"/>
          <w:noProof/>
        </w:rPr>
        <w:t xml:space="preserve">Application </w:t>
      </w:r>
      <w:r w:rsidRPr="006F467E">
        <w:rPr>
          <w:rFonts w:eastAsia="SimSun"/>
          <w:noProof/>
          <w:lang w:eastAsia="zh-CN"/>
        </w:rPr>
        <w:t>S</w:t>
      </w:r>
      <w:r w:rsidRPr="006F467E">
        <w:rPr>
          <w:rFonts w:eastAsia="SimSun"/>
          <w:noProof/>
        </w:rPr>
        <w:t>erver</w:t>
      </w:r>
      <w:r w:rsidRPr="006F467E">
        <w:rPr>
          <w:rFonts w:eastAsia="SimSun"/>
          <w:noProof/>
          <w:lang w:eastAsia="zh-CN"/>
        </w:rPr>
        <w:t xml:space="preserve"> S</w:t>
      </w:r>
      <w:r w:rsidRPr="006F467E">
        <w:rPr>
          <w:rFonts w:eastAsia="SimSun"/>
          <w:noProof/>
        </w:rPr>
        <w:t xml:space="preserve">ervice </w:t>
      </w:r>
      <w:r w:rsidRPr="006F467E">
        <w:rPr>
          <w:rFonts w:eastAsia="SimSun"/>
          <w:noProof/>
          <w:lang w:eastAsia="zh-CN"/>
        </w:rPr>
        <w:t>I</w:t>
      </w:r>
      <w:r w:rsidRPr="006F467E">
        <w:rPr>
          <w:rFonts w:eastAsia="SimSun"/>
          <w:noProof/>
        </w:rPr>
        <w:t xml:space="preserve">dentity (AS </w:t>
      </w:r>
      <w:r w:rsidRPr="006F467E">
        <w:rPr>
          <w:rFonts w:eastAsia="SimSun"/>
          <w:noProof/>
          <w:lang w:eastAsia="zh-CN"/>
        </w:rPr>
        <w:t>S</w:t>
      </w:r>
      <w:r w:rsidRPr="006F467E">
        <w:rPr>
          <w:rFonts w:eastAsia="SimSun"/>
          <w:noProof/>
        </w:rPr>
        <w:t>ervice ID)</w:t>
      </w:r>
      <w:r>
        <w:rPr>
          <w:noProof/>
        </w:rPr>
        <w:tab/>
      </w:r>
      <w:r>
        <w:rPr>
          <w:noProof/>
        </w:rPr>
        <w:fldChar w:fldCharType="begin"/>
      </w:r>
      <w:r>
        <w:rPr>
          <w:noProof/>
        </w:rPr>
        <w:instrText xml:space="preserve"> PAGEREF _Toc122520104 \h </w:instrText>
      </w:r>
      <w:r>
        <w:rPr>
          <w:noProof/>
        </w:rPr>
      </w:r>
      <w:r>
        <w:rPr>
          <w:noProof/>
        </w:rPr>
        <w:fldChar w:fldCharType="separate"/>
      </w:r>
      <w:r>
        <w:rPr>
          <w:noProof/>
        </w:rPr>
        <w:t>22</w:t>
      </w:r>
      <w:r>
        <w:rPr>
          <w:noProof/>
        </w:rPr>
        <w:fldChar w:fldCharType="end"/>
      </w:r>
    </w:p>
    <w:p w14:paraId="311BBD76" w14:textId="4B664C82" w:rsidR="00D20C90" w:rsidRDefault="00D20C90">
      <w:pPr>
        <w:pStyle w:val="TOC3"/>
        <w:rPr>
          <w:rFonts w:ascii="Calibri" w:hAnsi="Calibri"/>
          <w:noProof/>
          <w:sz w:val="22"/>
          <w:szCs w:val="22"/>
          <w:lang w:eastAsia="en-GB"/>
        </w:rPr>
      </w:pPr>
      <w:r w:rsidRPr="006F467E">
        <w:rPr>
          <w:rFonts w:eastAsia="SimSun"/>
          <w:noProof/>
        </w:rPr>
        <w:t>6.1.</w:t>
      </w:r>
      <w:r w:rsidRPr="006F467E">
        <w:rPr>
          <w:rFonts w:eastAsia="SimSun"/>
          <w:noProof/>
          <w:lang w:eastAsia="zh-CN"/>
        </w:rPr>
        <w:t>4</w:t>
      </w:r>
      <w:r>
        <w:rPr>
          <w:rFonts w:ascii="Calibri" w:hAnsi="Calibri"/>
          <w:noProof/>
          <w:sz w:val="22"/>
          <w:szCs w:val="22"/>
          <w:lang w:eastAsia="en-GB"/>
        </w:rPr>
        <w:tab/>
      </w:r>
      <w:r w:rsidRPr="006F467E">
        <w:rPr>
          <w:rFonts w:eastAsia="SimSun"/>
          <w:noProof/>
        </w:rPr>
        <w:t xml:space="preserve">Message Gateway </w:t>
      </w:r>
      <w:r w:rsidRPr="006F467E">
        <w:rPr>
          <w:rFonts w:eastAsia="SimSun"/>
          <w:noProof/>
          <w:lang w:eastAsia="zh-CN"/>
        </w:rPr>
        <w:t>S</w:t>
      </w:r>
      <w:r w:rsidRPr="006F467E">
        <w:rPr>
          <w:rFonts w:eastAsia="SimSun"/>
          <w:noProof/>
        </w:rPr>
        <w:t xml:space="preserve">ervice </w:t>
      </w:r>
      <w:r w:rsidRPr="006F467E">
        <w:rPr>
          <w:rFonts w:eastAsia="SimSun"/>
          <w:noProof/>
          <w:lang w:eastAsia="zh-CN"/>
        </w:rPr>
        <w:t>I</w:t>
      </w:r>
      <w:r w:rsidRPr="006F467E">
        <w:rPr>
          <w:rFonts w:eastAsia="SimSun"/>
          <w:noProof/>
        </w:rPr>
        <w:t>dentity (</w:t>
      </w:r>
      <w:r w:rsidRPr="006F467E">
        <w:rPr>
          <w:rFonts w:eastAsia="SimSun"/>
          <w:noProof/>
          <w:lang w:eastAsia="zh-CN"/>
        </w:rPr>
        <w:t>M</w:t>
      </w:r>
      <w:r w:rsidRPr="006F467E">
        <w:rPr>
          <w:rFonts w:eastAsia="SimSun"/>
          <w:noProof/>
        </w:rPr>
        <w:t xml:space="preserve">GW </w:t>
      </w:r>
      <w:r w:rsidRPr="006F467E">
        <w:rPr>
          <w:rFonts w:eastAsia="SimSun"/>
          <w:noProof/>
          <w:lang w:eastAsia="zh-CN"/>
        </w:rPr>
        <w:t>S</w:t>
      </w:r>
      <w:r w:rsidRPr="006F467E">
        <w:rPr>
          <w:rFonts w:eastAsia="SimSun"/>
          <w:noProof/>
        </w:rPr>
        <w:t>ervice ID)</w:t>
      </w:r>
      <w:r>
        <w:rPr>
          <w:noProof/>
        </w:rPr>
        <w:tab/>
      </w:r>
      <w:r>
        <w:rPr>
          <w:noProof/>
        </w:rPr>
        <w:fldChar w:fldCharType="begin"/>
      </w:r>
      <w:r>
        <w:rPr>
          <w:noProof/>
        </w:rPr>
        <w:instrText xml:space="preserve"> PAGEREF _Toc122520105 \h </w:instrText>
      </w:r>
      <w:r>
        <w:rPr>
          <w:noProof/>
        </w:rPr>
      </w:r>
      <w:r>
        <w:rPr>
          <w:noProof/>
        </w:rPr>
        <w:fldChar w:fldCharType="separate"/>
      </w:r>
      <w:r>
        <w:rPr>
          <w:noProof/>
        </w:rPr>
        <w:t>22</w:t>
      </w:r>
      <w:r>
        <w:rPr>
          <w:noProof/>
        </w:rPr>
        <w:fldChar w:fldCharType="end"/>
      </w:r>
    </w:p>
    <w:p w14:paraId="10402A5E" w14:textId="5C2563BB" w:rsidR="00D20C90" w:rsidRDefault="00D20C90">
      <w:pPr>
        <w:pStyle w:val="TOC2"/>
        <w:rPr>
          <w:rFonts w:ascii="Calibri" w:hAnsi="Calibri"/>
          <w:noProof/>
          <w:sz w:val="22"/>
          <w:szCs w:val="22"/>
          <w:lang w:eastAsia="en-GB"/>
        </w:rPr>
      </w:pPr>
      <w:r w:rsidRPr="006F467E">
        <w:rPr>
          <w:rFonts w:eastAsia="SimSun"/>
          <w:noProof/>
          <w:lang w:val="en-US" w:eastAsia="zh-CN"/>
        </w:rPr>
        <w:t>6.2</w:t>
      </w:r>
      <w:r>
        <w:rPr>
          <w:rFonts w:ascii="Calibri" w:hAnsi="Calibri"/>
          <w:noProof/>
          <w:sz w:val="22"/>
          <w:szCs w:val="22"/>
          <w:lang w:eastAsia="en-GB"/>
        </w:rPr>
        <w:tab/>
      </w:r>
      <w:r w:rsidRPr="006F467E">
        <w:rPr>
          <w:rFonts w:eastAsia="SimSun"/>
          <w:noProof/>
          <w:lang w:val="en-US" w:eastAsia="zh-CN"/>
        </w:rPr>
        <w:t>MSGin5G Group Service Identity (Group Service ID)</w:t>
      </w:r>
      <w:r>
        <w:rPr>
          <w:noProof/>
        </w:rPr>
        <w:tab/>
      </w:r>
      <w:r>
        <w:rPr>
          <w:noProof/>
        </w:rPr>
        <w:fldChar w:fldCharType="begin"/>
      </w:r>
      <w:r>
        <w:rPr>
          <w:noProof/>
        </w:rPr>
        <w:instrText xml:space="preserve"> PAGEREF _Toc122520106 \h </w:instrText>
      </w:r>
      <w:r>
        <w:rPr>
          <w:noProof/>
        </w:rPr>
      </w:r>
      <w:r>
        <w:rPr>
          <w:noProof/>
        </w:rPr>
        <w:fldChar w:fldCharType="separate"/>
      </w:r>
      <w:r>
        <w:rPr>
          <w:noProof/>
        </w:rPr>
        <w:t>22</w:t>
      </w:r>
      <w:r>
        <w:rPr>
          <w:noProof/>
        </w:rPr>
        <w:fldChar w:fldCharType="end"/>
      </w:r>
    </w:p>
    <w:p w14:paraId="08A60B1A" w14:textId="374DE0E2" w:rsidR="00D20C90" w:rsidRDefault="00D20C90">
      <w:pPr>
        <w:pStyle w:val="TOC2"/>
        <w:rPr>
          <w:rFonts w:ascii="Calibri" w:hAnsi="Calibri"/>
          <w:noProof/>
          <w:sz w:val="22"/>
          <w:szCs w:val="22"/>
          <w:lang w:eastAsia="en-GB"/>
        </w:rPr>
      </w:pPr>
      <w:r w:rsidRPr="006F467E">
        <w:rPr>
          <w:rFonts w:eastAsia="SimSun"/>
          <w:noProof/>
          <w:lang w:val="en-US" w:eastAsia="zh-CN"/>
        </w:rPr>
        <w:t>6.3</w:t>
      </w:r>
      <w:r>
        <w:rPr>
          <w:rFonts w:ascii="Calibri" w:hAnsi="Calibri"/>
          <w:noProof/>
          <w:sz w:val="22"/>
          <w:szCs w:val="22"/>
          <w:lang w:eastAsia="en-GB"/>
        </w:rPr>
        <w:tab/>
      </w:r>
      <w:r w:rsidRPr="006F467E">
        <w:rPr>
          <w:rFonts w:eastAsia="SimSun"/>
          <w:noProof/>
          <w:lang w:val="en-US" w:eastAsia="zh-CN"/>
        </w:rPr>
        <w:t>Broadcast Area Service Identity (Broadcast Area ID)</w:t>
      </w:r>
      <w:r>
        <w:rPr>
          <w:noProof/>
        </w:rPr>
        <w:tab/>
      </w:r>
      <w:r>
        <w:rPr>
          <w:noProof/>
        </w:rPr>
        <w:fldChar w:fldCharType="begin"/>
      </w:r>
      <w:r>
        <w:rPr>
          <w:noProof/>
        </w:rPr>
        <w:instrText xml:space="preserve"> PAGEREF _Toc122520107 \h </w:instrText>
      </w:r>
      <w:r>
        <w:rPr>
          <w:noProof/>
        </w:rPr>
      </w:r>
      <w:r>
        <w:rPr>
          <w:noProof/>
        </w:rPr>
        <w:fldChar w:fldCharType="separate"/>
      </w:r>
      <w:r>
        <w:rPr>
          <w:noProof/>
        </w:rPr>
        <w:t>22</w:t>
      </w:r>
      <w:r>
        <w:rPr>
          <w:noProof/>
        </w:rPr>
        <w:fldChar w:fldCharType="end"/>
      </w:r>
    </w:p>
    <w:p w14:paraId="6504ABB3" w14:textId="71909FB4" w:rsidR="00D20C90" w:rsidRDefault="00D20C90">
      <w:pPr>
        <w:pStyle w:val="TOC2"/>
        <w:rPr>
          <w:rFonts w:ascii="Calibri" w:hAnsi="Calibri"/>
          <w:noProof/>
          <w:sz w:val="22"/>
          <w:szCs w:val="22"/>
          <w:lang w:eastAsia="en-GB"/>
        </w:rPr>
      </w:pPr>
      <w:r w:rsidRPr="006F467E">
        <w:rPr>
          <w:rFonts w:eastAsia="SimSun"/>
          <w:noProof/>
          <w:lang w:val="en-US" w:eastAsia="zh-CN"/>
        </w:rPr>
        <w:t>6.4</w:t>
      </w:r>
      <w:r>
        <w:rPr>
          <w:rFonts w:ascii="Calibri" w:hAnsi="Calibri"/>
          <w:noProof/>
          <w:sz w:val="22"/>
          <w:szCs w:val="22"/>
          <w:lang w:eastAsia="en-GB"/>
        </w:rPr>
        <w:tab/>
      </w:r>
      <w:r w:rsidRPr="006F467E">
        <w:rPr>
          <w:rFonts w:eastAsia="SimSun"/>
          <w:noProof/>
          <w:lang w:val="en-US" w:eastAsia="zh-CN"/>
        </w:rPr>
        <w:t>MSGin5G UE Identity (MSGin5G UE ID)</w:t>
      </w:r>
      <w:r>
        <w:rPr>
          <w:noProof/>
        </w:rPr>
        <w:tab/>
      </w:r>
      <w:r>
        <w:rPr>
          <w:noProof/>
        </w:rPr>
        <w:fldChar w:fldCharType="begin"/>
      </w:r>
      <w:r>
        <w:rPr>
          <w:noProof/>
        </w:rPr>
        <w:instrText xml:space="preserve"> PAGEREF _Toc122520108 \h </w:instrText>
      </w:r>
      <w:r>
        <w:rPr>
          <w:noProof/>
        </w:rPr>
      </w:r>
      <w:r>
        <w:rPr>
          <w:noProof/>
        </w:rPr>
        <w:fldChar w:fldCharType="separate"/>
      </w:r>
      <w:r>
        <w:rPr>
          <w:noProof/>
        </w:rPr>
        <w:t>22</w:t>
      </w:r>
      <w:r>
        <w:rPr>
          <w:noProof/>
        </w:rPr>
        <w:fldChar w:fldCharType="end"/>
      </w:r>
    </w:p>
    <w:p w14:paraId="7F3BE843" w14:textId="44EE5B13" w:rsidR="00D20C90" w:rsidRDefault="00D20C90">
      <w:pPr>
        <w:pStyle w:val="TOC2"/>
        <w:rPr>
          <w:rFonts w:ascii="Calibri" w:hAnsi="Calibri"/>
          <w:noProof/>
          <w:sz w:val="22"/>
          <w:szCs w:val="22"/>
          <w:lang w:eastAsia="en-GB"/>
        </w:rPr>
      </w:pPr>
      <w:r w:rsidRPr="006F467E">
        <w:rPr>
          <w:rFonts w:eastAsia="SimSun"/>
          <w:noProof/>
        </w:rPr>
        <w:t>6.5</w:t>
      </w:r>
      <w:r>
        <w:rPr>
          <w:rFonts w:ascii="Calibri" w:hAnsi="Calibri"/>
          <w:noProof/>
          <w:sz w:val="22"/>
          <w:szCs w:val="22"/>
          <w:lang w:eastAsia="en-GB"/>
        </w:rPr>
        <w:tab/>
      </w:r>
      <w:r w:rsidRPr="006F467E">
        <w:rPr>
          <w:rFonts w:eastAsia="SimSun"/>
          <w:noProof/>
        </w:rPr>
        <w:t>Non-MSGin5G UE identity (Non-MSGin5G UE ID)</w:t>
      </w:r>
      <w:r>
        <w:rPr>
          <w:noProof/>
        </w:rPr>
        <w:tab/>
      </w:r>
      <w:r>
        <w:rPr>
          <w:noProof/>
        </w:rPr>
        <w:fldChar w:fldCharType="begin"/>
      </w:r>
      <w:r>
        <w:rPr>
          <w:noProof/>
        </w:rPr>
        <w:instrText xml:space="preserve"> PAGEREF _Toc122520109 \h </w:instrText>
      </w:r>
      <w:r>
        <w:rPr>
          <w:noProof/>
        </w:rPr>
      </w:r>
      <w:r>
        <w:rPr>
          <w:noProof/>
        </w:rPr>
        <w:fldChar w:fldCharType="separate"/>
      </w:r>
      <w:r>
        <w:rPr>
          <w:noProof/>
        </w:rPr>
        <w:t>22</w:t>
      </w:r>
      <w:r>
        <w:rPr>
          <w:noProof/>
        </w:rPr>
        <w:fldChar w:fldCharType="end"/>
      </w:r>
    </w:p>
    <w:p w14:paraId="384A444E" w14:textId="30A336D0" w:rsidR="00D20C90" w:rsidRDefault="00D20C90">
      <w:pPr>
        <w:pStyle w:val="TOC2"/>
        <w:rPr>
          <w:rFonts w:ascii="Calibri" w:hAnsi="Calibri"/>
          <w:noProof/>
          <w:sz w:val="22"/>
          <w:szCs w:val="22"/>
          <w:lang w:eastAsia="en-GB"/>
        </w:rPr>
      </w:pPr>
      <w:r w:rsidRPr="006F467E">
        <w:rPr>
          <w:rFonts w:eastAsia="SimSun"/>
          <w:noProof/>
          <w:lang w:val="en-US" w:eastAsia="zh-CN"/>
        </w:rPr>
        <w:t>6.6</w:t>
      </w:r>
      <w:r>
        <w:rPr>
          <w:rFonts w:ascii="Calibri" w:hAnsi="Calibri"/>
          <w:noProof/>
          <w:sz w:val="22"/>
          <w:szCs w:val="22"/>
          <w:lang w:eastAsia="en-GB"/>
        </w:rPr>
        <w:tab/>
      </w:r>
      <w:r w:rsidRPr="006F467E">
        <w:rPr>
          <w:rFonts w:eastAsia="SimSun"/>
          <w:noProof/>
          <w:lang w:val="en-US" w:eastAsia="zh-CN"/>
        </w:rPr>
        <w:t>Application Identity (Application ID)</w:t>
      </w:r>
      <w:r>
        <w:rPr>
          <w:noProof/>
        </w:rPr>
        <w:tab/>
      </w:r>
      <w:r>
        <w:rPr>
          <w:noProof/>
        </w:rPr>
        <w:fldChar w:fldCharType="begin"/>
      </w:r>
      <w:r>
        <w:rPr>
          <w:noProof/>
        </w:rPr>
        <w:instrText xml:space="preserve"> PAGEREF _Toc122520110 \h </w:instrText>
      </w:r>
      <w:r>
        <w:rPr>
          <w:noProof/>
        </w:rPr>
      </w:r>
      <w:r>
        <w:rPr>
          <w:noProof/>
        </w:rPr>
        <w:fldChar w:fldCharType="separate"/>
      </w:r>
      <w:r>
        <w:rPr>
          <w:noProof/>
        </w:rPr>
        <w:t>22</w:t>
      </w:r>
      <w:r>
        <w:rPr>
          <w:noProof/>
        </w:rPr>
        <w:fldChar w:fldCharType="end"/>
      </w:r>
    </w:p>
    <w:p w14:paraId="142B48D1" w14:textId="39619373" w:rsidR="00D20C90" w:rsidRDefault="00D20C90">
      <w:pPr>
        <w:pStyle w:val="TOC2"/>
        <w:rPr>
          <w:rFonts w:ascii="Calibri" w:hAnsi="Calibri"/>
          <w:noProof/>
          <w:sz w:val="22"/>
          <w:szCs w:val="22"/>
          <w:lang w:eastAsia="en-GB"/>
        </w:rPr>
      </w:pPr>
      <w:r w:rsidRPr="006F467E">
        <w:rPr>
          <w:rFonts w:eastAsia="SimSun"/>
          <w:noProof/>
          <w:lang w:val="en-US" w:eastAsia="zh-CN"/>
        </w:rPr>
        <w:t>6.7</w:t>
      </w:r>
      <w:r>
        <w:rPr>
          <w:rFonts w:ascii="Calibri" w:hAnsi="Calibri"/>
          <w:noProof/>
          <w:sz w:val="22"/>
          <w:szCs w:val="22"/>
          <w:lang w:eastAsia="en-GB"/>
        </w:rPr>
        <w:tab/>
      </w:r>
      <w:r w:rsidRPr="006F467E">
        <w:rPr>
          <w:rFonts w:eastAsia="SimSun"/>
          <w:noProof/>
          <w:lang w:val="en-US" w:eastAsia="zh-CN"/>
        </w:rPr>
        <w:t>MSGin5G Server address</w:t>
      </w:r>
      <w:r>
        <w:rPr>
          <w:noProof/>
        </w:rPr>
        <w:tab/>
      </w:r>
      <w:r>
        <w:rPr>
          <w:noProof/>
        </w:rPr>
        <w:fldChar w:fldCharType="begin"/>
      </w:r>
      <w:r>
        <w:rPr>
          <w:noProof/>
        </w:rPr>
        <w:instrText xml:space="preserve"> PAGEREF _Toc122520111 \h </w:instrText>
      </w:r>
      <w:r>
        <w:rPr>
          <w:noProof/>
        </w:rPr>
      </w:r>
      <w:r>
        <w:rPr>
          <w:noProof/>
        </w:rPr>
        <w:fldChar w:fldCharType="separate"/>
      </w:r>
      <w:r>
        <w:rPr>
          <w:noProof/>
        </w:rPr>
        <w:t>23</w:t>
      </w:r>
      <w:r>
        <w:rPr>
          <w:noProof/>
        </w:rPr>
        <w:fldChar w:fldCharType="end"/>
      </w:r>
    </w:p>
    <w:p w14:paraId="5B9543A7" w14:textId="5CA60FB5" w:rsidR="00D20C90" w:rsidRDefault="00D20C90">
      <w:pPr>
        <w:pStyle w:val="TOC1"/>
        <w:rPr>
          <w:rFonts w:ascii="Calibri" w:hAnsi="Calibri"/>
          <w:noProof/>
          <w:szCs w:val="22"/>
          <w:lang w:eastAsia="en-GB"/>
        </w:rPr>
      </w:pPr>
      <w:r w:rsidRPr="006F467E">
        <w:rPr>
          <w:rFonts w:eastAsia="SimSun"/>
          <w:noProof/>
          <w:lang w:eastAsia="zh-CN"/>
        </w:rPr>
        <w:t>7</w:t>
      </w:r>
      <w:r>
        <w:rPr>
          <w:rFonts w:ascii="Calibri" w:hAnsi="Calibri"/>
          <w:noProof/>
          <w:szCs w:val="22"/>
          <w:lang w:eastAsia="en-GB"/>
        </w:rPr>
        <w:tab/>
      </w:r>
      <w:r w:rsidRPr="006F467E">
        <w:rPr>
          <w:rFonts w:eastAsia="SimSun"/>
          <w:noProof/>
        </w:rPr>
        <w:t>Generic description of the MSGin5G Service (informative)</w:t>
      </w:r>
      <w:r>
        <w:rPr>
          <w:noProof/>
        </w:rPr>
        <w:tab/>
      </w:r>
      <w:r>
        <w:rPr>
          <w:noProof/>
        </w:rPr>
        <w:fldChar w:fldCharType="begin"/>
      </w:r>
      <w:r>
        <w:rPr>
          <w:noProof/>
        </w:rPr>
        <w:instrText xml:space="preserve"> PAGEREF _Toc122520112 \h </w:instrText>
      </w:r>
      <w:r>
        <w:rPr>
          <w:noProof/>
        </w:rPr>
      </w:r>
      <w:r>
        <w:rPr>
          <w:noProof/>
        </w:rPr>
        <w:fldChar w:fldCharType="separate"/>
      </w:r>
      <w:r>
        <w:rPr>
          <w:noProof/>
        </w:rPr>
        <w:t>23</w:t>
      </w:r>
      <w:r>
        <w:rPr>
          <w:noProof/>
        </w:rPr>
        <w:fldChar w:fldCharType="end"/>
      </w:r>
    </w:p>
    <w:p w14:paraId="085153AF" w14:textId="109529F5" w:rsidR="00D20C90" w:rsidRDefault="00D20C90">
      <w:pPr>
        <w:pStyle w:val="TOC2"/>
        <w:rPr>
          <w:rFonts w:ascii="Calibri" w:hAnsi="Calibri"/>
          <w:noProof/>
          <w:sz w:val="22"/>
          <w:szCs w:val="22"/>
          <w:lang w:eastAsia="en-GB"/>
        </w:rPr>
      </w:pPr>
      <w:r w:rsidRPr="006F467E">
        <w:rPr>
          <w:rFonts w:eastAsia="SimSun"/>
          <w:noProof/>
          <w:lang w:val="en-US" w:eastAsia="zh-CN"/>
        </w:rPr>
        <w:t>7</w:t>
      </w:r>
      <w:r w:rsidRPr="006F467E">
        <w:rPr>
          <w:rFonts w:eastAsia="SimSun"/>
          <w:noProof/>
          <w:lang w:val="en-US"/>
        </w:rPr>
        <w:t>.1</w:t>
      </w:r>
      <w:r>
        <w:rPr>
          <w:rFonts w:ascii="Calibri" w:hAnsi="Calibri"/>
          <w:noProof/>
          <w:sz w:val="22"/>
          <w:szCs w:val="22"/>
          <w:lang w:eastAsia="en-GB"/>
        </w:rPr>
        <w:tab/>
      </w:r>
      <w:r w:rsidRPr="006F467E">
        <w:rPr>
          <w:rFonts w:eastAsia="SimSun"/>
          <w:noProof/>
          <w:lang w:val="en-US"/>
        </w:rPr>
        <w:t>General</w:t>
      </w:r>
      <w:r>
        <w:rPr>
          <w:noProof/>
        </w:rPr>
        <w:tab/>
      </w:r>
      <w:r>
        <w:rPr>
          <w:noProof/>
        </w:rPr>
        <w:fldChar w:fldCharType="begin"/>
      </w:r>
      <w:r>
        <w:rPr>
          <w:noProof/>
        </w:rPr>
        <w:instrText xml:space="preserve"> PAGEREF _Toc122520113 \h </w:instrText>
      </w:r>
      <w:r>
        <w:rPr>
          <w:noProof/>
        </w:rPr>
      </w:r>
      <w:r>
        <w:rPr>
          <w:noProof/>
        </w:rPr>
        <w:fldChar w:fldCharType="separate"/>
      </w:r>
      <w:r>
        <w:rPr>
          <w:noProof/>
        </w:rPr>
        <w:t>23</w:t>
      </w:r>
      <w:r>
        <w:rPr>
          <w:noProof/>
        </w:rPr>
        <w:fldChar w:fldCharType="end"/>
      </w:r>
    </w:p>
    <w:p w14:paraId="33041746" w14:textId="64F54F13" w:rsidR="00D20C90" w:rsidRDefault="00D20C90">
      <w:pPr>
        <w:pStyle w:val="TOC2"/>
        <w:rPr>
          <w:rFonts w:ascii="Calibri" w:hAnsi="Calibri"/>
          <w:noProof/>
          <w:sz w:val="22"/>
          <w:szCs w:val="22"/>
          <w:lang w:eastAsia="en-GB"/>
        </w:rPr>
      </w:pPr>
      <w:r w:rsidRPr="006F467E">
        <w:rPr>
          <w:rFonts w:eastAsia="SimSun"/>
          <w:noProof/>
          <w:lang w:eastAsia="zh-CN"/>
        </w:rPr>
        <w:t>7</w:t>
      </w:r>
      <w:r w:rsidRPr="006F467E">
        <w:rPr>
          <w:rFonts w:eastAsia="SimSun"/>
          <w:noProof/>
        </w:rPr>
        <w:t>.2</w:t>
      </w:r>
      <w:r>
        <w:rPr>
          <w:rFonts w:ascii="Calibri" w:hAnsi="Calibri"/>
          <w:noProof/>
          <w:sz w:val="22"/>
          <w:szCs w:val="22"/>
          <w:lang w:eastAsia="en-GB"/>
        </w:rPr>
        <w:tab/>
      </w:r>
      <w:r w:rsidRPr="006F467E">
        <w:rPr>
          <w:rFonts w:eastAsia="SimSun"/>
          <w:noProof/>
        </w:rPr>
        <w:t>Service flow</w:t>
      </w:r>
      <w:r>
        <w:rPr>
          <w:noProof/>
        </w:rPr>
        <w:tab/>
      </w:r>
      <w:r>
        <w:rPr>
          <w:noProof/>
        </w:rPr>
        <w:fldChar w:fldCharType="begin"/>
      </w:r>
      <w:r>
        <w:rPr>
          <w:noProof/>
        </w:rPr>
        <w:instrText xml:space="preserve"> PAGEREF _Toc122520114 \h </w:instrText>
      </w:r>
      <w:r>
        <w:rPr>
          <w:noProof/>
        </w:rPr>
      </w:r>
      <w:r>
        <w:rPr>
          <w:noProof/>
        </w:rPr>
        <w:fldChar w:fldCharType="separate"/>
      </w:r>
      <w:r>
        <w:rPr>
          <w:noProof/>
        </w:rPr>
        <w:t>24</w:t>
      </w:r>
      <w:r>
        <w:rPr>
          <w:noProof/>
        </w:rPr>
        <w:fldChar w:fldCharType="end"/>
      </w:r>
    </w:p>
    <w:p w14:paraId="3EFDA2D5" w14:textId="5BC35222" w:rsidR="00D20C90" w:rsidRDefault="00D20C90">
      <w:pPr>
        <w:pStyle w:val="TOC1"/>
        <w:rPr>
          <w:rFonts w:ascii="Calibri" w:hAnsi="Calibri"/>
          <w:noProof/>
          <w:szCs w:val="22"/>
          <w:lang w:eastAsia="en-GB"/>
        </w:rPr>
      </w:pPr>
      <w:r w:rsidRPr="006F467E">
        <w:rPr>
          <w:rFonts w:eastAsia="SimSun"/>
          <w:noProof/>
          <w:lang w:eastAsia="zh-CN"/>
        </w:rPr>
        <w:t>8</w:t>
      </w:r>
      <w:r>
        <w:rPr>
          <w:rFonts w:ascii="Calibri" w:hAnsi="Calibri"/>
          <w:noProof/>
          <w:szCs w:val="22"/>
          <w:lang w:eastAsia="en-GB"/>
        </w:rPr>
        <w:tab/>
      </w:r>
      <w:r w:rsidRPr="006F467E">
        <w:rPr>
          <w:rFonts w:eastAsia="SimSun"/>
          <w:noProof/>
          <w:lang w:val="en-IN"/>
        </w:rPr>
        <w:t>Procedures and information flows</w:t>
      </w:r>
      <w:r>
        <w:rPr>
          <w:noProof/>
        </w:rPr>
        <w:tab/>
      </w:r>
      <w:r>
        <w:rPr>
          <w:noProof/>
        </w:rPr>
        <w:fldChar w:fldCharType="begin"/>
      </w:r>
      <w:r>
        <w:rPr>
          <w:noProof/>
        </w:rPr>
        <w:instrText xml:space="preserve"> PAGEREF _Toc122520115 \h </w:instrText>
      </w:r>
      <w:r>
        <w:rPr>
          <w:noProof/>
        </w:rPr>
      </w:r>
      <w:r>
        <w:rPr>
          <w:noProof/>
        </w:rPr>
        <w:fldChar w:fldCharType="separate"/>
      </w:r>
      <w:r>
        <w:rPr>
          <w:noProof/>
        </w:rPr>
        <w:t>25</w:t>
      </w:r>
      <w:r>
        <w:rPr>
          <w:noProof/>
        </w:rPr>
        <w:fldChar w:fldCharType="end"/>
      </w:r>
    </w:p>
    <w:p w14:paraId="235CAD62" w14:textId="1E6A70B2" w:rsidR="00D20C90" w:rsidRDefault="00D20C90">
      <w:pPr>
        <w:pStyle w:val="TOC2"/>
        <w:rPr>
          <w:rFonts w:ascii="Calibri" w:hAnsi="Calibri"/>
          <w:noProof/>
          <w:sz w:val="22"/>
          <w:szCs w:val="22"/>
          <w:lang w:eastAsia="en-GB"/>
        </w:rPr>
      </w:pPr>
      <w:r w:rsidRPr="006F467E">
        <w:rPr>
          <w:rFonts w:eastAsia="SimSun"/>
          <w:noProof/>
          <w:lang w:eastAsia="zh-CN"/>
        </w:rPr>
        <w:t>8.1</w:t>
      </w:r>
      <w:r>
        <w:rPr>
          <w:rFonts w:ascii="Calibri" w:hAnsi="Calibri"/>
          <w:noProof/>
          <w:sz w:val="22"/>
          <w:szCs w:val="22"/>
          <w:lang w:eastAsia="en-GB"/>
        </w:rPr>
        <w:tab/>
      </w:r>
      <w:r w:rsidRPr="006F467E">
        <w:rPr>
          <w:rFonts w:eastAsia="SimSun"/>
          <w:noProof/>
          <w:lang w:eastAsia="zh-CN"/>
        </w:rPr>
        <w:t>Configuration</w:t>
      </w:r>
      <w:r>
        <w:rPr>
          <w:noProof/>
        </w:rPr>
        <w:tab/>
      </w:r>
      <w:r>
        <w:rPr>
          <w:noProof/>
        </w:rPr>
        <w:fldChar w:fldCharType="begin"/>
      </w:r>
      <w:r>
        <w:rPr>
          <w:noProof/>
        </w:rPr>
        <w:instrText xml:space="preserve"> PAGEREF _Toc122520116 \h </w:instrText>
      </w:r>
      <w:r>
        <w:rPr>
          <w:noProof/>
        </w:rPr>
      </w:r>
      <w:r>
        <w:rPr>
          <w:noProof/>
        </w:rPr>
        <w:fldChar w:fldCharType="separate"/>
      </w:r>
      <w:r>
        <w:rPr>
          <w:noProof/>
        </w:rPr>
        <w:t>25</w:t>
      </w:r>
      <w:r>
        <w:rPr>
          <w:noProof/>
        </w:rPr>
        <w:fldChar w:fldCharType="end"/>
      </w:r>
    </w:p>
    <w:p w14:paraId="35744093" w14:textId="37CC75E5" w:rsidR="00D20C90" w:rsidRDefault="00D20C90">
      <w:pPr>
        <w:pStyle w:val="TOC3"/>
        <w:rPr>
          <w:rFonts w:ascii="Calibri" w:hAnsi="Calibri"/>
          <w:noProof/>
          <w:sz w:val="22"/>
          <w:szCs w:val="22"/>
          <w:lang w:eastAsia="en-GB"/>
        </w:rPr>
      </w:pPr>
      <w:r w:rsidRPr="006F467E">
        <w:rPr>
          <w:rFonts w:eastAsia="SimSun"/>
          <w:noProof/>
          <w:lang w:eastAsia="zh-CN"/>
        </w:rPr>
        <w:t>8.1.1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_Toc122520117 \h </w:instrText>
      </w:r>
      <w:r>
        <w:rPr>
          <w:noProof/>
        </w:rPr>
      </w:r>
      <w:r>
        <w:rPr>
          <w:noProof/>
        </w:rPr>
        <w:fldChar w:fldCharType="separate"/>
      </w:r>
      <w:r>
        <w:rPr>
          <w:noProof/>
        </w:rPr>
        <w:t>25</w:t>
      </w:r>
      <w:r>
        <w:rPr>
          <w:noProof/>
        </w:rPr>
        <w:fldChar w:fldCharType="end"/>
      </w:r>
    </w:p>
    <w:p w14:paraId="47DE152E" w14:textId="34789D4B" w:rsidR="00D20C90" w:rsidRDefault="00D20C90">
      <w:pPr>
        <w:pStyle w:val="TOC3"/>
        <w:rPr>
          <w:rFonts w:ascii="Calibri" w:hAnsi="Calibri"/>
          <w:noProof/>
          <w:sz w:val="22"/>
          <w:szCs w:val="22"/>
          <w:lang w:eastAsia="en-GB"/>
        </w:rPr>
      </w:pPr>
      <w:r w:rsidRPr="006F467E">
        <w:rPr>
          <w:rFonts w:eastAsia="SimSun"/>
          <w:noProof/>
          <w:lang w:eastAsia="zh-CN"/>
        </w:rPr>
        <w:t>8</w:t>
      </w:r>
      <w:r w:rsidRPr="006F467E">
        <w:rPr>
          <w:rFonts w:eastAsia="SimSun"/>
          <w:noProof/>
        </w:rPr>
        <w:t>.</w:t>
      </w:r>
      <w:r w:rsidRPr="006F467E">
        <w:rPr>
          <w:rFonts w:eastAsia="SimSun"/>
          <w:noProof/>
          <w:lang w:eastAsia="zh-CN"/>
        </w:rPr>
        <w:t>1</w:t>
      </w:r>
      <w:r w:rsidRPr="006F467E">
        <w:rPr>
          <w:rFonts w:eastAsia="SimSun"/>
          <w:noProof/>
        </w:rPr>
        <w:t>.</w:t>
      </w:r>
      <w:r w:rsidRPr="006F467E">
        <w:rPr>
          <w:rFonts w:eastAsia="SimSun"/>
          <w:noProof/>
          <w:lang w:eastAsia="zh-CN"/>
        </w:rPr>
        <w:t>2</w:t>
      </w:r>
      <w:r>
        <w:rPr>
          <w:rFonts w:ascii="Calibri" w:hAnsi="Calibri"/>
          <w:noProof/>
          <w:sz w:val="22"/>
          <w:szCs w:val="22"/>
          <w:lang w:eastAsia="en-GB"/>
        </w:rPr>
        <w:tab/>
      </w:r>
      <w:r w:rsidRPr="006F467E">
        <w:rPr>
          <w:rFonts w:eastAsia="SimSun"/>
          <w:noProof/>
          <w:lang w:eastAsia="zh-CN"/>
        </w:rPr>
        <w:t>MSGin5G UE Configuration</w:t>
      </w:r>
      <w:r>
        <w:rPr>
          <w:noProof/>
        </w:rPr>
        <w:tab/>
      </w:r>
      <w:r>
        <w:rPr>
          <w:noProof/>
        </w:rPr>
        <w:fldChar w:fldCharType="begin"/>
      </w:r>
      <w:r>
        <w:rPr>
          <w:noProof/>
        </w:rPr>
        <w:instrText xml:space="preserve"> PAGEREF _Toc122520118 \h </w:instrText>
      </w:r>
      <w:r>
        <w:rPr>
          <w:noProof/>
        </w:rPr>
      </w:r>
      <w:r>
        <w:rPr>
          <w:noProof/>
        </w:rPr>
        <w:fldChar w:fldCharType="separate"/>
      </w:r>
      <w:r>
        <w:rPr>
          <w:noProof/>
        </w:rPr>
        <w:t>25</w:t>
      </w:r>
      <w:r>
        <w:rPr>
          <w:noProof/>
        </w:rPr>
        <w:fldChar w:fldCharType="end"/>
      </w:r>
    </w:p>
    <w:p w14:paraId="2DDF4E05" w14:textId="69C115CB" w:rsidR="00D20C90" w:rsidRDefault="00D20C90">
      <w:pPr>
        <w:pStyle w:val="TOC3"/>
        <w:rPr>
          <w:rFonts w:ascii="Calibri" w:hAnsi="Calibri"/>
          <w:noProof/>
          <w:sz w:val="22"/>
          <w:szCs w:val="22"/>
          <w:lang w:eastAsia="en-GB"/>
        </w:rPr>
      </w:pPr>
      <w:r w:rsidRPr="006F467E">
        <w:rPr>
          <w:rFonts w:eastAsia="SimSun"/>
          <w:noProof/>
          <w:lang w:eastAsia="zh-CN"/>
        </w:rPr>
        <w:t>8.1.3</w:t>
      </w:r>
      <w:r>
        <w:rPr>
          <w:rFonts w:ascii="Calibri" w:hAnsi="Calibri"/>
          <w:noProof/>
          <w:sz w:val="22"/>
          <w:szCs w:val="22"/>
          <w:lang w:eastAsia="en-GB"/>
        </w:rPr>
        <w:tab/>
      </w:r>
      <w:r w:rsidRPr="006F467E">
        <w:rPr>
          <w:rFonts w:eastAsia="SimSun"/>
          <w:noProof/>
          <w:lang w:eastAsia="zh-CN"/>
        </w:rPr>
        <w:t>Message Gateway Configuration for support of Non-MSGin5G UE</w:t>
      </w:r>
      <w:r>
        <w:rPr>
          <w:noProof/>
        </w:rPr>
        <w:tab/>
      </w:r>
      <w:r>
        <w:rPr>
          <w:noProof/>
        </w:rPr>
        <w:fldChar w:fldCharType="begin"/>
      </w:r>
      <w:r>
        <w:rPr>
          <w:noProof/>
        </w:rPr>
        <w:instrText xml:space="preserve"> PAGEREF _Toc122520119 \h </w:instrText>
      </w:r>
      <w:r>
        <w:rPr>
          <w:noProof/>
        </w:rPr>
      </w:r>
      <w:r>
        <w:rPr>
          <w:noProof/>
        </w:rPr>
        <w:fldChar w:fldCharType="separate"/>
      </w:r>
      <w:r>
        <w:rPr>
          <w:noProof/>
        </w:rPr>
        <w:t>26</w:t>
      </w:r>
      <w:r>
        <w:rPr>
          <w:noProof/>
        </w:rPr>
        <w:fldChar w:fldCharType="end"/>
      </w:r>
    </w:p>
    <w:p w14:paraId="6AC0D428" w14:textId="1BD111E6" w:rsidR="00D20C90" w:rsidRDefault="00D20C90">
      <w:pPr>
        <w:pStyle w:val="TOC3"/>
        <w:rPr>
          <w:rFonts w:ascii="Calibri" w:hAnsi="Calibri"/>
          <w:noProof/>
          <w:sz w:val="22"/>
          <w:szCs w:val="22"/>
          <w:lang w:eastAsia="en-GB"/>
        </w:rPr>
      </w:pPr>
      <w:r>
        <w:rPr>
          <w:noProof/>
          <w:lang w:eastAsia="zh-CN"/>
        </w:rPr>
        <w:t>8.1.4</w:t>
      </w:r>
      <w:r>
        <w:rPr>
          <w:rFonts w:ascii="Calibri" w:hAnsi="Calibri"/>
          <w:noProof/>
          <w:sz w:val="22"/>
          <w:szCs w:val="22"/>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_Toc122520120 \h </w:instrText>
      </w:r>
      <w:r>
        <w:rPr>
          <w:noProof/>
        </w:rPr>
      </w:r>
      <w:r>
        <w:rPr>
          <w:noProof/>
        </w:rPr>
        <w:fldChar w:fldCharType="separate"/>
      </w:r>
      <w:r>
        <w:rPr>
          <w:noProof/>
        </w:rPr>
        <w:t>27</w:t>
      </w:r>
      <w:r>
        <w:rPr>
          <w:noProof/>
        </w:rPr>
        <w:fldChar w:fldCharType="end"/>
      </w:r>
    </w:p>
    <w:p w14:paraId="0297E12B" w14:textId="5F94C64A" w:rsidR="00D20C90" w:rsidRDefault="00D20C90">
      <w:pPr>
        <w:pStyle w:val="TOC2"/>
        <w:rPr>
          <w:rFonts w:ascii="Calibri" w:hAnsi="Calibri"/>
          <w:noProof/>
          <w:sz w:val="22"/>
          <w:szCs w:val="22"/>
          <w:lang w:eastAsia="en-GB"/>
        </w:rPr>
      </w:pPr>
      <w:r w:rsidRPr="006F467E">
        <w:rPr>
          <w:rFonts w:eastAsia="SimSun"/>
          <w:noProof/>
        </w:rPr>
        <w:t>8.</w:t>
      </w:r>
      <w:r w:rsidRPr="006F467E">
        <w:rPr>
          <w:rFonts w:eastAsia="SimSun"/>
          <w:noProof/>
          <w:lang w:eastAsia="zh-CN"/>
        </w:rPr>
        <w:t>2</w:t>
      </w:r>
      <w:r>
        <w:rPr>
          <w:rFonts w:ascii="Calibri" w:hAnsi="Calibri"/>
          <w:noProof/>
          <w:sz w:val="22"/>
          <w:szCs w:val="22"/>
          <w:lang w:eastAsia="en-GB"/>
        </w:rPr>
        <w:tab/>
      </w:r>
      <w:r w:rsidRPr="006F467E">
        <w:rPr>
          <w:rFonts w:eastAsia="SimSun"/>
          <w:noProof/>
        </w:rPr>
        <w:t>Registration</w:t>
      </w:r>
      <w:r>
        <w:rPr>
          <w:noProof/>
        </w:rPr>
        <w:tab/>
      </w:r>
      <w:r>
        <w:rPr>
          <w:noProof/>
        </w:rPr>
        <w:fldChar w:fldCharType="begin"/>
      </w:r>
      <w:r>
        <w:rPr>
          <w:noProof/>
        </w:rPr>
        <w:instrText xml:space="preserve"> PAGEREF _Toc122520121 \h </w:instrText>
      </w:r>
      <w:r>
        <w:rPr>
          <w:noProof/>
        </w:rPr>
      </w:r>
      <w:r>
        <w:rPr>
          <w:noProof/>
        </w:rPr>
        <w:fldChar w:fldCharType="separate"/>
      </w:r>
      <w:r>
        <w:rPr>
          <w:noProof/>
        </w:rPr>
        <w:t>28</w:t>
      </w:r>
      <w:r>
        <w:rPr>
          <w:noProof/>
        </w:rPr>
        <w:fldChar w:fldCharType="end"/>
      </w:r>
    </w:p>
    <w:p w14:paraId="17A5F1E9" w14:textId="06C053B7" w:rsidR="00D20C90" w:rsidRDefault="00D20C90">
      <w:pPr>
        <w:pStyle w:val="TOC3"/>
        <w:rPr>
          <w:rFonts w:ascii="Calibri" w:hAnsi="Calibri"/>
          <w:noProof/>
          <w:sz w:val="22"/>
          <w:szCs w:val="22"/>
          <w:lang w:eastAsia="en-GB"/>
        </w:rPr>
      </w:pPr>
      <w:r w:rsidRPr="006F467E">
        <w:rPr>
          <w:rFonts w:eastAsia="SimSun" w:cs="Arial"/>
          <w:noProof/>
        </w:rPr>
        <w:t>8.2.1</w:t>
      </w:r>
      <w:r>
        <w:rPr>
          <w:rFonts w:ascii="Calibri" w:hAnsi="Calibri"/>
          <w:noProof/>
          <w:sz w:val="22"/>
          <w:szCs w:val="22"/>
          <w:lang w:eastAsia="en-GB"/>
        </w:rPr>
        <w:tab/>
      </w:r>
      <w:r w:rsidRPr="006F467E">
        <w:rPr>
          <w:rFonts w:eastAsia="SimSun" w:cs="Arial"/>
          <w:noProof/>
        </w:rPr>
        <w:t>MSGin5G UE Registration</w:t>
      </w:r>
      <w:r>
        <w:rPr>
          <w:noProof/>
        </w:rPr>
        <w:tab/>
      </w:r>
      <w:r>
        <w:rPr>
          <w:noProof/>
        </w:rPr>
        <w:fldChar w:fldCharType="begin"/>
      </w:r>
      <w:r>
        <w:rPr>
          <w:noProof/>
        </w:rPr>
        <w:instrText xml:space="preserve"> PAGEREF _Toc122520122 \h </w:instrText>
      </w:r>
      <w:r>
        <w:rPr>
          <w:noProof/>
        </w:rPr>
      </w:r>
      <w:r>
        <w:rPr>
          <w:noProof/>
        </w:rPr>
        <w:fldChar w:fldCharType="separate"/>
      </w:r>
      <w:r>
        <w:rPr>
          <w:noProof/>
        </w:rPr>
        <w:t>28</w:t>
      </w:r>
      <w:r>
        <w:rPr>
          <w:noProof/>
        </w:rPr>
        <w:fldChar w:fldCharType="end"/>
      </w:r>
    </w:p>
    <w:p w14:paraId="543E2F78" w14:textId="12C5DC16" w:rsidR="00D20C90" w:rsidRDefault="00D20C90">
      <w:pPr>
        <w:pStyle w:val="TOC3"/>
        <w:rPr>
          <w:rFonts w:ascii="Calibri" w:hAnsi="Calibri"/>
          <w:noProof/>
          <w:sz w:val="22"/>
          <w:szCs w:val="22"/>
          <w:lang w:eastAsia="en-GB"/>
        </w:rPr>
      </w:pPr>
      <w:r w:rsidRPr="006F467E">
        <w:rPr>
          <w:rFonts w:eastAsia="SimSun" w:cs="Arial"/>
          <w:noProof/>
        </w:rPr>
        <w:t>8.2.2</w:t>
      </w:r>
      <w:r>
        <w:rPr>
          <w:rFonts w:ascii="Calibri" w:hAnsi="Calibri"/>
          <w:noProof/>
          <w:sz w:val="22"/>
          <w:szCs w:val="22"/>
          <w:lang w:eastAsia="en-GB"/>
        </w:rPr>
        <w:tab/>
      </w:r>
      <w:r w:rsidRPr="006F467E">
        <w:rPr>
          <w:rFonts w:eastAsia="SimSun" w:cs="Arial"/>
          <w:noProof/>
        </w:rPr>
        <w:t>MSGin5G UE De-Registration</w:t>
      </w:r>
      <w:r>
        <w:rPr>
          <w:noProof/>
        </w:rPr>
        <w:tab/>
      </w:r>
      <w:r>
        <w:rPr>
          <w:noProof/>
        </w:rPr>
        <w:fldChar w:fldCharType="begin"/>
      </w:r>
      <w:r>
        <w:rPr>
          <w:noProof/>
        </w:rPr>
        <w:instrText xml:space="preserve"> PAGEREF _Toc122520123 \h </w:instrText>
      </w:r>
      <w:r>
        <w:rPr>
          <w:noProof/>
        </w:rPr>
      </w:r>
      <w:r>
        <w:rPr>
          <w:noProof/>
        </w:rPr>
        <w:fldChar w:fldCharType="separate"/>
      </w:r>
      <w:r>
        <w:rPr>
          <w:noProof/>
        </w:rPr>
        <w:t>30</w:t>
      </w:r>
      <w:r>
        <w:rPr>
          <w:noProof/>
        </w:rPr>
        <w:fldChar w:fldCharType="end"/>
      </w:r>
    </w:p>
    <w:p w14:paraId="70AFE56F" w14:textId="30E58044" w:rsidR="00D20C90" w:rsidRDefault="00D20C90">
      <w:pPr>
        <w:pStyle w:val="TOC3"/>
        <w:rPr>
          <w:rFonts w:ascii="Calibri" w:hAnsi="Calibri"/>
          <w:noProof/>
          <w:sz w:val="22"/>
          <w:szCs w:val="22"/>
          <w:lang w:eastAsia="en-GB"/>
        </w:rPr>
      </w:pPr>
      <w:r w:rsidRPr="006F467E">
        <w:rPr>
          <w:rFonts w:eastAsia="SimSun" w:cs="Arial"/>
          <w:noProof/>
          <w:lang w:val="en-US"/>
        </w:rPr>
        <w:t>8.2.3</w:t>
      </w:r>
      <w:r>
        <w:rPr>
          <w:rFonts w:ascii="Calibri" w:hAnsi="Calibri"/>
          <w:noProof/>
          <w:sz w:val="22"/>
          <w:szCs w:val="22"/>
          <w:lang w:eastAsia="en-GB"/>
        </w:rPr>
        <w:tab/>
      </w:r>
      <w:r w:rsidRPr="006F467E">
        <w:rPr>
          <w:rFonts w:eastAsia="SimSun" w:cs="Arial"/>
          <w:noProof/>
          <w:lang w:val="en-US"/>
        </w:rPr>
        <w:t>Non-MSGin5G UE Registration</w:t>
      </w:r>
      <w:r>
        <w:rPr>
          <w:noProof/>
        </w:rPr>
        <w:tab/>
      </w:r>
      <w:r>
        <w:rPr>
          <w:noProof/>
        </w:rPr>
        <w:fldChar w:fldCharType="begin"/>
      </w:r>
      <w:r>
        <w:rPr>
          <w:noProof/>
        </w:rPr>
        <w:instrText xml:space="preserve"> PAGEREF _Toc122520124 \h </w:instrText>
      </w:r>
      <w:r>
        <w:rPr>
          <w:noProof/>
        </w:rPr>
      </w:r>
      <w:r>
        <w:rPr>
          <w:noProof/>
        </w:rPr>
        <w:fldChar w:fldCharType="separate"/>
      </w:r>
      <w:r>
        <w:rPr>
          <w:noProof/>
        </w:rPr>
        <w:t>31</w:t>
      </w:r>
      <w:r>
        <w:rPr>
          <w:noProof/>
        </w:rPr>
        <w:fldChar w:fldCharType="end"/>
      </w:r>
    </w:p>
    <w:p w14:paraId="2701C12C" w14:textId="106538FA" w:rsidR="00D20C90" w:rsidRDefault="00D20C90">
      <w:pPr>
        <w:pStyle w:val="TOC3"/>
        <w:rPr>
          <w:rFonts w:ascii="Calibri" w:hAnsi="Calibri"/>
          <w:noProof/>
          <w:sz w:val="22"/>
          <w:szCs w:val="22"/>
          <w:lang w:eastAsia="en-GB"/>
        </w:rPr>
      </w:pPr>
      <w:r w:rsidRPr="006F467E">
        <w:rPr>
          <w:rFonts w:eastAsia="SimSun" w:cs="Arial"/>
          <w:noProof/>
          <w:lang w:val="en-US"/>
        </w:rPr>
        <w:t>8.2.4</w:t>
      </w:r>
      <w:r>
        <w:rPr>
          <w:rFonts w:ascii="Calibri" w:hAnsi="Calibri"/>
          <w:noProof/>
          <w:sz w:val="22"/>
          <w:szCs w:val="22"/>
          <w:lang w:eastAsia="en-GB"/>
        </w:rPr>
        <w:tab/>
      </w:r>
      <w:r w:rsidRPr="006F467E">
        <w:rPr>
          <w:rFonts w:eastAsia="SimSun"/>
          <w:noProof/>
        </w:rPr>
        <w:t>Non-MSGin5G UE</w:t>
      </w:r>
      <w:r w:rsidRPr="006F467E">
        <w:rPr>
          <w:rFonts w:eastAsia="SimSun" w:cs="Arial"/>
          <w:noProof/>
          <w:lang w:val="en-US"/>
        </w:rPr>
        <w:t xml:space="preserve"> De-registration</w:t>
      </w:r>
      <w:r>
        <w:rPr>
          <w:noProof/>
        </w:rPr>
        <w:tab/>
      </w:r>
      <w:r>
        <w:rPr>
          <w:noProof/>
        </w:rPr>
        <w:fldChar w:fldCharType="begin"/>
      </w:r>
      <w:r>
        <w:rPr>
          <w:noProof/>
        </w:rPr>
        <w:instrText xml:space="preserve"> PAGEREF _Toc122520125 \h </w:instrText>
      </w:r>
      <w:r>
        <w:rPr>
          <w:noProof/>
        </w:rPr>
      </w:r>
      <w:r>
        <w:rPr>
          <w:noProof/>
        </w:rPr>
        <w:fldChar w:fldCharType="separate"/>
      </w:r>
      <w:r>
        <w:rPr>
          <w:noProof/>
        </w:rPr>
        <w:t>33</w:t>
      </w:r>
      <w:r>
        <w:rPr>
          <w:noProof/>
        </w:rPr>
        <w:fldChar w:fldCharType="end"/>
      </w:r>
    </w:p>
    <w:p w14:paraId="095C738E" w14:textId="3FE82639" w:rsidR="00D20C90" w:rsidRDefault="00D20C90">
      <w:pPr>
        <w:pStyle w:val="TOC3"/>
        <w:rPr>
          <w:rFonts w:ascii="Calibri" w:hAnsi="Calibri"/>
          <w:noProof/>
          <w:sz w:val="22"/>
          <w:szCs w:val="22"/>
          <w:lang w:eastAsia="en-GB"/>
        </w:rPr>
      </w:pPr>
      <w:r w:rsidRPr="006F467E">
        <w:rPr>
          <w:rFonts w:eastAsia="SimSun"/>
          <w:noProof/>
          <w:lang w:val="en-US" w:eastAsia="zh-CN"/>
        </w:rPr>
        <w:t>8.2.7</w:t>
      </w:r>
      <w:r>
        <w:rPr>
          <w:rFonts w:ascii="Calibri" w:hAnsi="Calibri"/>
          <w:noProof/>
          <w:sz w:val="22"/>
          <w:szCs w:val="22"/>
          <w:lang w:eastAsia="en-GB"/>
        </w:rPr>
        <w:tab/>
      </w:r>
      <w:r w:rsidRPr="006F467E">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_Toc122520126 \h </w:instrText>
      </w:r>
      <w:r>
        <w:rPr>
          <w:noProof/>
        </w:rPr>
      </w:r>
      <w:r>
        <w:rPr>
          <w:noProof/>
        </w:rPr>
        <w:fldChar w:fldCharType="separate"/>
      </w:r>
      <w:r>
        <w:rPr>
          <w:noProof/>
        </w:rPr>
        <w:t>35</w:t>
      </w:r>
      <w:r>
        <w:rPr>
          <w:noProof/>
        </w:rPr>
        <w:fldChar w:fldCharType="end"/>
      </w:r>
    </w:p>
    <w:p w14:paraId="3AC9B566" w14:textId="693BA21B" w:rsidR="00D20C90" w:rsidRDefault="00D20C90">
      <w:pPr>
        <w:pStyle w:val="TOC3"/>
        <w:rPr>
          <w:rFonts w:ascii="Calibri" w:hAnsi="Calibri"/>
          <w:noProof/>
          <w:sz w:val="22"/>
          <w:szCs w:val="22"/>
          <w:lang w:eastAsia="en-GB"/>
        </w:rPr>
      </w:pPr>
      <w:r>
        <w:rPr>
          <w:noProof/>
        </w:rPr>
        <w:t>8.2.8</w:t>
      </w:r>
      <w:r>
        <w:rPr>
          <w:rFonts w:ascii="Calibri" w:hAnsi="Calibri"/>
          <w:noProof/>
          <w:sz w:val="22"/>
          <w:szCs w:val="22"/>
          <w:lang w:eastAsia="en-GB"/>
        </w:rPr>
        <w:tab/>
      </w:r>
      <w:r>
        <w:rPr>
          <w:noProof/>
        </w:rPr>
        <w:t>Constrained device selecting MSGin5G Relay UE or MSGin5G Proxy UE</w:t>
      </w:r>
      <w:r>
        <w:rPr>
          <w:noProof/>
        </w:rPr>
        <w:tab/>
      </w:r>
      <w:r>
        <w:rPr>
          <w:noProof/>
        </w:rPr>
        <w:fldChar w:fldCharType="begin"/>
      </w:r>
      <w:r>
        <w:rPr>
          <w:noProof/>
        </w:rPr>
        <w:instrText xml:space="preserve"> PAGEREF _Toc122520127 \h </w:instrText>
      </w:r>
      <w:r>
        <w:rPr>
          <w:noProof/>
        </w:rPr>
      </w:r>
      <w:r>
        <w:rPr>
          <w:noProof/>
        </w:rPr>
        <w:fldChar w:fldCharType="separate"/>
      </w:r>
      <w:r>
        <w:rPr>
          <w:noProof/>
        </w:rPr>
        <w:t>38</w:t>
      </w:r>
      <w:r>
        <w:rPr>
          <w:noProof/>
        </w:rPr>
        <w:fldChar w:fldCharType="end"/>
      </w:r>
    </w:p>
    <w:p w14:paraId="6740E757" w14:textId="3EE96DBD" w:rsidR="00D20C90" w:rsidRDefault="00D20C90">
      <w:pPr>
        <w:pStyle w:val="TOC3"/>
        <w:rPr>
          <w:rFonts w:ascii="Calibri" w:hAnsi="Calibri"/>
          <w:noProof/>
          <w:sz w:val="22"/>
          <w:szCs w:val="22"/>
          <w:lang w:eastAsia="en-GB"/>
        </w:rPr>
      </w:pPr>
      <w:r w:rsidRPr="006F467E">
        <w:rPr>
          <w:rFonts w:eastAsia="SimSun"/>
          <w:noProof/>
          <w:lang w:val="fr-FR" w:eastAsia="zh-CN"/>
        </w:rPr>
        <w:t>8.2.9</w:t>
      </w:r>
      <w:r>
        <w:rPr>
          <w:rFonts w:ascii="Calibri" w:hAnsi="Calibri"/>
          <w:noProof/>
          <w:sz w:val="22"/>
          <w:szCs w:val="22"/>
          <w:lang w:eastAsia="en-GB"/>
        </w:rPr>
        <w:tab/>
      </w:r>
      <w:r w:rsidRPr="006F467E">
        <w:rPr>
          <w:noProof/>
          <w:lang w:val="fr-FR" w:eastAsia="zh-CN"/>
        </w:rPr>
        <w:t>N</w:t>
      </w:r>
      <w:r w:rsidRPr="006F467E">
        <w:rPr>
          <w:noProof/>
          <w:lang w:val="fr-FR"/>
        </w:rPr>
        <w:t>on-MSGin5G UE</w:t>
      </w:r>
      <w:r w:rsidRPr="006F467E">
        <w:rPr>
          <w:rFonts w:eastAsia="SimSun"/>
          <w:noProof/>
          <w:lang w:val="fr-FR" w:eastAsia="zh-CN"/>
        </w:rPr>
        <w:t xml:space="preserve"> </w:t>
      </w:r>
      <w:r w:rsidRPr="006F467E">
        <w:rPr>
          <w:noProof/>
          <w:lang w:val="fr-FR" w:eastAsia="zh-CN"/>
        </w:rPr>
        <w:t>bulk de-registration</w:t>
      </w:r>
      <w:r>
        <w:rPr>
          <w:noProof/>
        </w:rPr>
        <w:tab/>
      </w:r>
      <w:r>
        <w:rPr>
          <w:noProof/>
        </w:rPr>
        <w:fldChar w:fldCharType="begin"/>
      </w:r>
      <w:r>
        <w:rPr>
          <w:noProof/>
        </w:rPr>
        <w:instrText xml:space="preserve"> PAGEREF _Toc122520128 \h </w:instrText>
      </w:r>
      <w:r>
        <w:rPr>
          <w:noProof/>
        </w:rPr>
      </w:r>
      <w:r>
        <w:rPr>
          <w:noProof/>
        </w:rPr>
        <w:fldChar w:fldCharType="separate"/>
      </w:r>
      <w:r>
        <w:rPr>
          <w:noProof/>
        </w:rPr>
        <w:t>40</w:t>
      </w:r>
      <w:r>
        <w:rPr>
          <w:noProof/>
        </w:rPr>
        <w:fldChar w:fldCharType="end"/>
      </w:r>
    </w:p>
    <w:p w14:paraId="3FF7D3EA" w14:textId="511DBCAE" w:rsidR="00D20C90" w:rsidRDefault="00D20C90">
      <w:pPr>
        <w:pStyle w:val="TOC3"/>
        <w:rPr>
          <w:rFonts w:ascii="Calibri" w:hAnsi="Calibri"/>
          <w:noProof/>
          <w:sz w:val="22"/>
          <w:szCs w:val="22"/>
          <w:lang w:eastAsia="en-GB"/>
        </w:rPr>
      </w:pPr>
      <w:r w:rsidRPr="006F467E">
        <w:rPr>
          <w:rFonts w:eastAsia="SimSun"/>
          <w:noProof/>
          <w:lang w:val="fr-FR" w:eastAsia="zh-CN"/>
        </w:rPr>
        <w:t>8.2.10</w:t>
      </w:r>
      <w:r>
        <w:rPr>
          <w:rFonts w:ascii="Calibri" w:hAnsi="Calibri"/>
          <w:noProof/>
          <w:sz w:val="22"/>
          <w:szCs w:val="22"/>
          <w:lang w:eastAsia="en-GB"/>
        </w:rPr>
        <w:tab/>
      </w:r>
      <w:r w:rsidRPr="006F467E">
        <w:rPr>
          <w:noProof/>
          <w:lang w:val="fr-FR" w:eastAsia="zh-CN"/>
        </w:rPr>
        <w:t>N</w:t>
      </w:r>
      <w:r w:rsidRPr="006F467E">
        <w:rPr>
          <w:noProof/>
          <w:lang w:val="fr-FR"/>
        </w:rPr>
        <w:t>on-MSGin5G UE</w:t>
      </w:r>
      <w:r w:rsidRPr="006F467E">
        <w:rPr>
          <w:rFonts w:eastAsia="SimSun"/>
          <w:noProof/>
          <w:lang w:val="fr-FR" w:eastAsia="zh-CN"/>
        </w:rPr>
        <w:t xml:space="preserve"> bulk </w:t>
      </w:r>
      <w:r w:rsidRPr="006F467E">
        <w:rPr>
          <w:noProof/>
          <w:lang w:val="fr-FR" w:eastAsia="zh-CN"/>
        </w:rPr>
        <w:t>de-registration</w:t>
      </w:r>
      <w:r>
        <w:rPr>
          <w:noProof/>
        </w:rPr>
        <w:tab/>
      </w:r>
      <w:r>
        <w:rPr>
          <w:noProof/>
        </w:rPr>
        <w:fldChar w:fldCharType="begin"/>
      </w:r>
      <w:r>
        <w:rPr>
          <w:noProof/>
        </w:rPr>
        <w:instrText xml:space="preserve"> PAGEREF _Toc122520129 \h </w:instrText>
      </w:r>
      <w:r>
        <w:rPr>
          <w:noProof/>
        </w:rPr>
      </w:r>
      <w:r>
        <w:rPr>
          <w:noProof/>
        </w:rPr>
        <w:fldChar w:fldCharType="separate"/>
      </w:r>
      <w:r>
        <w:rPr>
          <w:noProof/>
        </w:rPr>
        <w:t>42</w:t>
      </w:r>
      <w:r>
        <w:rPr>
          <w:noProof/>
        </w:rPr>
        <w:fldChar w:fldCharType="end"/>
      </w:r>
    </w:p>
    <w:p w14:paraId="218993A6" w14:textId="3B067BAB" w:rsidR="00D20C90" w:rsidRDefault="00D20C90">
      <w:pPr>
        <w:pStyle w:val="TOC2"/>
        <w:rPr>
          <w:rFonts w:ascii="Calibri" w:hAnsi="Calibri"/>
          <w:noProof/>
          <w:sz w:val="22"/>
          <w:szCs w:val="22"/>
          <w:lang w:eastAsia="en-GB"/>
        </w:rPr>
      </w:pPr>
      <w:r w:rsidRPr="006F467E">
        <w:rPr>
          <w:rFonts w:eastAsia="SimSun"/>
          <w:noProof/>
          <w:lang w:val="en-US" w:eastAsia="zh-CN"/>
        </w:rPr>
        <w:t>8</w:t>
      </w:r>
      <w:r w:rsidRPr="006F467E">
        <w:rPr>
          <w:rFonts w:eastAsia="SimSun"/>
          <w:noProof/>
          <w:lang w:val="en-US"/>
        </w:rPr>
        <w:t>.</w:t>
      </w:r>
      <w:r w:rsidRPr="006F467E">
        <w:rPr>
          <w:rFonts w:eastAsia="SimSun"/>
          <w:noProof/>
          <w:lang w:val="en-US" w:eastAsia="zh-CN"/>
        </w:rPr>
        <w:t>3</w:t>
      </w:r>
      <w:r>
        <w:rPr>
          <w:rFonts w:ascii="Calibri" w:hAnsi="Calibri"/>
          <w:noProof/>
          <w:sz w:val="22"/>
          <w:szCs w:val="22"/>
          <w:lang w:eastAsia="en-GB"/>
        </w:rPr>
        <w:tab/>
      </w:r>
      <w:r w:rsidRPr="006F467E">
        <w:rPr>
          <w:rFonts w:eastAsia="SimSun"/>
          <w:noProof/>
          <w:lang w:val="en-US"/>
        </w:rPr>
        <w:t>Message</w:t>
      </w:r>
      <w:r w:rsidRPr="006F467E">
        <w:rPr>
          <w:rFonts w:eastAsia="SimSun"/>
          <w:noProof/>
          <w:lang w:val="en-US" w:eastAsia="zh-CN"/>
        </w:rPr>
        <w:t xml:space="preserve"> </w:t>
      </w:r>
      <w:r w:rsidRPr="006F467E">
        <w:rPr>
          <w:rFonts w:eastAsia="SimSun"/>
          <w:noProof/>
          <w:lang w:val="en-US"/>
        </w:rPr>
        <w:t>delivery procedures into</w:t>
      </w:r>
      <w:r w:rsidRPr="006F467E">
        <w:rPr>
          <w:rFonts w:eastAsia="SimSun"/>
          <w:noProof/>
          <w:lang w:val="en-US" w:eastAsia="zh-CN"/>
        </w:rPr>
        <w:t xml:space="preserve"> and </w:t>
      </w:r>
      <w:r w:rsidRPr="006F467E">
        <w:rPr>
          <w:rFonts w:eastAsia="SimSun"/>
          <w:noProof/>
          <w:lang w:val="en-US"/>
        </w:rPr>
        <w:t>from MSGin5G Server</w:t>
      </w:r>
      <w:r>
        <w:rPr>
          <w:noProof/>
        </w:rPr>
        <w:tab/>
      </w:r>
      <w:r>
        <w:rPr>
          <w:noProof/>
        </w:rPr>
        <w:fldChar w:fldCharType="begin"/>
      </w:r>
      <w:r>
        <w:rPr>
          <w:noProof/>
        </w:rPr>
        <w:instrText xml:space="preserve"> PAGEREF _Toc122520130 \h </w:instrText>
      </w:r>
      <w:r>
        <w:rPr>
          <w:noProof/>
        </w:rPr>
      </w:r>
      <w:r>
        <w:rPr>
          <w:noProof/>
        </w:rPr>
        <w:fldChar w:fldCharType="separate"/>
      </w:r>
      <w:r>
        <w:rPr>
          <w:noProof/>
        </w:rPr>
        <w:t>46</w:t>
      </w:r>
      <w:r>
        <w:rPr>
          <w:noProof/>
        </w:rPr>
        <w:fldChar w:fldCharType="end"/>
      </w:r>
    </w:p>
    <w:p w14:paraId="35F20067" w14:textId="11F32B60" w:rsidR="00D20C90" w:rsidRDefault="00D20C90">
      <w:pPr>
        <w:pStyle w:val="TOC3"/>
        <w:rPr>
          <w:rFonts w:ascii="Calibri" w:hAnsi="Calibri"/>
          <w:noProof/>
          <w:sz w:val="22"/>
          <w:szCs w:val="22"/>
          <w:lang w:eastAsia="en-GB"/>
        </w:rPr>
      </w:pPr>
      <w:r w:rsidRPr="006F467E">
        <w:rPr>
          <w:rFonts w:eastAsia="SimSun"/>
          <w:noProof/>
          <w:lang w:val="en-US" w:eastAsia="zh-CN"/>
        </w:rPr>
        <w:t>8</w:t>
      </w:r>
      <w:r w:rsidRPr="006F467E">
        <w:rPr>
          <w:rFonts w:eastAsia="SimSun"/>
          <w:noProof/>
          <w:lang w:val="en-US"/>
        </w:rPr>
        <w:t>.</w:t>
      </w:r>
      <w:r w:rsidRPr="006F467E">
        <w:rPr>
          <w:rFonts w:eastAsia="SimSun"/>
          <w:noProof/>
          <w:lang w:val="en-US" w:eastAsia="zh-CN"/>
        </w:rPr>
        <w:t>3</w:t>
      </w:r>
      <w:r w:rsidRPr="006F467E">
        <w:rPr>
          <w:rFonts w:eastAsia="SimSun"/>
          <w:noProof/>
          <w:lang w:val="en-US"/>
        </w:rPr>
        <w:t>.1</w:t>
      </w:r>
      <w:r>
        <w:rPr>
          <w:rFonts w:ascii="Calibri" w:hAnsi="Calibri"/>
          <w:noProof/>
          <w:sz w:val="22"/>
          <w:szCs w:val="22"/>
          <w:lang w:eastAsia="en-GB"/>
        </w:rPr>
        <w:tab/>
      </w:r>
      <w:r w:rsidRPr="006F467E">
        <w:rPr>
          <w:rFonts w:eastAsia="SimSun"/>
          <w:noProof/>
          <w:lang w:val="en-US"/>
        </w:rPr>
        <w:t>General</w:t>
      </w:r>
      <w:r>
        <w:rPr>
          <w:noProof/>
        </w:rPr>
        <w:tab/>
      </w:r>
      <w:r>
        <w:rPr>
          <w:noProof/>
        </w:rPr>
        <w:fldChar w:fldCharType="begin"/>
      </w:r>
      <w:r>
        <w:rPr>
          <w:noProof/>
        </w:rPr>
        <w:instrText xml:space="preserve"> PAGEREF _Toc122520131 \h </w:instrText>
      </w:r>
      <w:r>
        <w:rPr>
          <w:noProof/>
        </w:rPr>
      </w:r>
      <w:r>
        <w:rPr>
          <w:noProof/>
        </w:rPr>
        <w:fldChar w:fldCharType="separate"/>
      </w:r>
      <w:r>
        <w:rPr>
          <w:noProof/>
        </w:rPr>
        <w:t>46</w:t>
      </w:r>
      <w:r>
        <w:rPr>
          <w:noProof/>
        </w:rPr>
        <w:fldChar w:fldCharType="end"/>
      </w:r>
    </w:p>
    <w:p w14:paraId="200632A2" w14:textId="07ECCEB8" w:rsidR="00D20C90" w:rsidRDefault="00D20C90">
      <w:pPr>
        <w:pStyle w:val="TOC3"/>
        <w:rPr>
          <w:rFonts w:ascii="Calibri" w:hAnsi="Calibri"/>
          <w:noProof/>
          <w:sz w:val="22"/>
          <w:szCs w:val="22"/>
          <w:lang w:eastAsia="en-GB"/>
        </w:rPr>
      </w:pPr>
      <w:r w:rsidRPr="006F467E">
        <w:rPr>
          <w:rFonts w:eastAsia="SimSun"/>
          <w:noProof/>
          <w:lang w:val="en-US" w:eastAsia="zh-CN"/>
        </w:rPr>
        <w:t>8</w:t>
      </w:r>
      <w:r w:rsidRPr="006F467E">
        <w:rPr>
          <w:rFonts w:eastAsia="SimSun"/>
          <w:noProof/>
          <w:lang w:val="en-US"/>
        </w:rPr>
        <w:t>.</w:t>
      </w:r>
      <w:r w:rsidRPr="006F467E">
        <w:rPr>
          <w:rFonts w:eastAsia="SimSun"/>
          <w:noProof/>
          <w:lang w:val="en-US" w:eastAsia="zh-CN"/>
        </w:rPr>
        <w:t>3</w:t>
      </w:r>
      <w:r w:rsidRPr="006F467E">
        <w:rPr>
          <w:rFonts w:eastAsia="SimSun"/>
          <w:noProof/>
          <w:lang w:val="en-US"/>
        </w:rPr>
        <w:t>.2</w:t>
      </w:r>
      <w:r>
        <w:rPr>
          <w:rFonts w:ascii="Calibri" w:hAnsi="Calibri"/>
          <w:noProof/>
          <w:sz w:val="22"/>
          <w:szCs w:val="22"/>
          <w:lang w:eastAsia="en-GB"/>
        </w:rPr>
        <w:tab/>
      </w:r>
      <w:r w:rsidRPr="006F467E">
        <w:rPr>
          <w:rFonts w:eastAsia="SimSun"/>
          <w:noProof/>
          <w:lang w:val="en-US"/>
        </w:rPr>
        <w:t>MSGin5G inbound messages into the MSGin5G Server</w:t>
      </w:r>
      <w:r>
        <w:rPr>
          <w:noProof/>
        </w:rPr>
        <w:tab/>
      </w:r>
      <w:r>
        <w:rPr>
          <w:noProof/>
        </w:rPr>
        <w:fldChar w:fldCharType="begin"/>
      </w:r>
      <w:r>
        <w:rPr>
          <w:noProof/>
        </w:rPr>
        <w:instrText xml:space="preserve"> PAGEREF _Toc122520132 \h </w:instrText>
      </w:r>
      <w:r>
        <w:rPr>
          <w:noProof/>
        </w:rPr>
      </w:r>
      <w:r>
        <w:rPr>
          <w:noProof/>
        </w:rPr>
        <w:fldChar w:fldCharType="separate"/>
      </w:r>
      <w:r>
        <w:rPr>
          <w:noProof/>
        </w:rPr>
        <w:t>46</w:t>
      </w:r>
      <w:r>
        <w:rPr>
          <w:noProof/>
        </w:rPr>
        <w:fldChar w:fldCharType="end"/>
      </w:r>
    </w:p>
    <w:p w14:paraId="28D121B5" w14:textId="28D18B14" w:rsidR="00D20C90" w:rsidRDefault="00D20C90">
      <w:pPr>
        <w:pStyle w:val="TOC3"/>
        <w:rPr>
          <w:rFonts w:ascii="Calibri" w:hAnsi="Calibri"/>
          <w:noProof/>
          <w:sz w:val="22"/>
          <w:szCs w:val="22"/>
          <w:lang w:eastAsia="en-GB"/>
        </w:rPr>
      </w:pPr>
      <w:r w:rsidRPr="006F467E">
        <w:rPr>
          <w:rFonts w:eastAsia="SimSun"/>
          <w:noProof/>
          <w:lang w:val="en-US" w:eastAsia="zh-CN"/>
        </w:rPr>
        <w:t>8.3</w:t>
      </w:r>
      <w:r w:rsidRPr="006F467E">
        <w:rPr>
          <w:rFonts w:eastAsia="SimSun"/>
          <w:noProof/>
          <w:lang w:val="en-US"/>
        </w:rPr>
        <w:t>.3</w:t>
      </w:r>
      <w:r>
        <w:rPr>
          <w:rFonts w:ascii="Calibri" w:hAnsi="Calibri"/>
          <w:noProof/>
          <w:sz w:val="22"/>
          <w:szCs w:val="22"/>
          <w:lang w:eastAsia="en-GB"/>
        </w:rPr>
        <w:tab/>
      </w:r>
      <w:r w:rsidRPr="006F467E">
        <w:rPr>
          <w:rFonts w:eastAsia="SimSun"/>
          <w:noProof/>
          <w:lang w:val="en-US"/>
        </w:rPr>
        <w:t>MSGin5G outbound messages from the MSGin5G Server</w:t>
      </w:r>
      <w:r>
        <w:rPr>
          <w:noProof/>
        </w:rPr>
        <w:tab/>
      </w:r>
      <w:r>
        <w:rPr>
          <w:noProof/>
        </w:rPr>
        <w:fldChar w:fldCharType="begin"/>
      </w:r>
      <w:r>
        <w:rPr>
          <w:noProof/>
        </w:rPr>
        <w:instrText xml:space="preserve"> PAGEREF _Toc122520133 \h </w:instrText>
      </w:r>
      <w:r>
        <w:rPr>
          <w:noProof/>
        </w:rPr>
      </w:r>
      <w:r>
        <w:rPr>
          <w:noProof/>
        </w:rPr>
        <w:fldChar w:fldCharType="separate"/>
      </w:r>
      <w:r>
        <w:rPr>
          <w:noProof/>
        </w:rPr>
        <w:t>51</w:t>
      </w:r>
      <w:r>
        <w:rPr>
          <w:noProof/>
        </w:rPr>
        <w:fldChar w:fldCharType="end"/>
      </w:r>
    </w:p>
    <w:p w14:paraId="7A06E0B6" w14:textId="41A41312" w:rsidR="00D20C90" w:rsidRDefault="00D20C90">
      <w:pPr>
        <w:pStyle w:val="TOC3"/>
        <w:rPr>
          <w:rFonts w:ascii="Calibri" w:hAnsi="Calibri"/>
          <w:noProof/>
          <w:sz w:val="22"/>
          <w:szCs w:val="22"/>
          <w:lang w:eastAsia="en-GB"/>
        </w:rPr>
      </w:pPr>
      <w:r w:rsidRPr="006F467E">
        <w:rPr>
          <w:rFonts w:eastAsia="SimSun"/>
          <w:noProof/>
          <w:lang w:val="en-US" w:eastAsia="zh-CN"/>
        </w:rPr>
        <w:t>8</w:t>
      </w:r>
      <w:r w:rsidRPr="006F467E">
        <w:rPr>
          <w:rFonts w:eastAsia="SimSun"/>
          <w:noProof/>
          <w:lang w:val="en-US"/>
        </w:rPr>
        <w:t>.</w:t>
      </w:r>
      <w:r w:rsidRPr="006F467E">
        <w:rPr>
          <w:rFonts w:eastAsia="SimSun"/>
          <w:noProof/>
          <w:lang w:val="en-US" w:eastAsia="zh-CN"/>
        </w:rPr>
        <w:t>3</w:t>
      </w:r>
      <w:r w:rsidRPr="006F467E">
        <w:rPr>
          <w:rFonts w:eastAsia="SimSun"/>
          <w:noProof/>
          <w:lang w:val="en-US"/>
        </w:rPr>
        <w:t>.</w:t>
      </w:r>
      <w:r w:rsidRPr="006F467E">
        <w:rPr>
          <w:rFonts w:eastAsia="SimSun"/>
          <w:noProof/>
          <w:lang w:val="en-US" w:eastAsia="zh-CN"/>
        </w:rPr>
        <w:t>4</w:t>
      </w:r>
      <w:r>
        <w:rPr>
          <w:rFonts w:ascii="Calibri" w:hAnsi="Calibri"/>
          <w:noProof/>
          <w:sz w:val="22"/>
          <w:szCs w:val="22"/>
          <w:lang w:eastAsia="en-GB"/>
        </w:rPr>
        <w:tab/>
      </w:r>
      <w:r w:rsidRPr="006F467E">
        <w:rPr>
          <w:rFonts w:eastAsia="SimSun"/>
          <w:noProof/>
          <w:lang w:val="en-US"/>
        </w:rPr>
        <w:t xml:space="preserve">MSGin5G </w:t>
      </w:r>
      <w:r w:rsidRPr="006F467E">
        <w:rPr>
          <w:rFonts w:eastAsia="SimSun"/>
          <w:noProof/>
          <w:lang w:val="en-US" w:eastAsia="zh-CN"/>
        </w:rPr>
        <w:t xml:space="preserve">message </w:t>
      </w:r>
      <w:r w:rsidRPr="006F467E">
        <w:rPr>
          <w:rFonts w:eastAsia="SimSun"/>
          <w:noProof/>
          <w:lang w:val="en-US"/>
        </w:rPr>
        <w:t xml:space="preserve">delivery </w:t>
      </w:r>
      <w:r w:rsidRPr="006F467E">
        <w:rPr>
          <w:rFonts w:eastAsia="SimSun"/>
          <w:noProof/>
          <w:lang w:val="en-US" w:eastAsia="zh-CN"/>
        </w:rPr>
        <w:t xml:space="preserve">status </w:t>
      </w:r>
      <w:r w:rsidRPr="006F467E">
        <w:rPr>
          <w:rFonts w:eastAsia="SimSun"/>
          <w:noProof/>
          <w:lang w:val="en-US"/>
        </w:rPr>
        <w:t>report into the MSGin5G Server</w:t>
      </w:r>
      <w:r>
        <w:rPr>
          <w:noProof/>
        </w:rPr>
        <w:tab/>
      </w:r>
      <w:r>
        <w:rPr>
          <w:noProof/>
        </w:rPr>
        <w:fldChar w:fldCharType="begin"/>
      </w:r>
      <w:r>
        <w:rPr>
          <w:noProof/>
        </w:rPr>
        <w:instrText xml:space="preserve"> PAGEREF _Toc122520134 \h </w:instrText>
      </w:r>
      <w:r>
        <w:rPr>
          <w:noProof/>
        </w:rPr>
      </w:r>
      <w:r>
        <w:rPr>
          <w:noProof/>
        </w:rPr>
        <w:fldChar w:fldCharType="separate"/>
      </w:r>
      <w:r>
        <w:rPr>
          <w:noProof/>
        </w:rPr>
        <w:t>55</w:t>
      </w:r>
      <w:r>
        <w:rPr>
          <w:noProof/>
        </w:rPr>
        <w:fldChar w:fldCharType="end"/>
      </w:r>
    </w:p>
    <w:p w14:paraId="74E79CA7" w14:textId="46DB9E13" w:rsidR="00D20C90" w:rsidRDefault="00D20C90">
      <w:pPr>
        <w:pStyle w:val="TOC3"/>
        <w:rPr>
          <w:rFonts w:ascii="Calibri" w:hAnsi="Calibri"/>
          <w:noProof/>
          <w:sz w:val="22"/>
          <w:szCs w:val="22"/>
          <w:lang w:eastAsia="en-GB"/>
        </w:rPr>
      </w:pPr>
      <w:r w:rsidRPr="006F467E">
        <w:rPr>
          <w:rFonts w:eastAsia="SimSun"/>
          <w:noProof/>
          <w:lang w:val="en-US" w:eastAsia="zh-CN"/>
        </w:rPr>
        <w:t>8.3</w:t>
      </w:r>
      <w:r w:rsidRPr="006F467E">
        <w:rPr>
          <w:rFonts w:eastAsia="SimSun"/>
          <w:noProof/>
          <w:lang w:val="en-US"/>
        </w:rPr>
        <w:t>.</w:t>
      </w:r>
      <w:r w:rsidRPr="006F467E">
        <w:rPr>
          <w:rFonts w:eastAsia="SimSun"/>
          <w:noProof/>
          <w:lang w:val="en-US" w:eastAsia="zh-CN"/>
        </w:rPr>
        <w:t>5</w:t>
      </w:r>
      <w:r>
        <w:rPr>
          <w:rFonts w:ascii="Calibri" w:hAnsi="Calibri"/>
          <w:noProof/>
          <w:sz w:val="22"/>
          <w:szCs w:val="22"/>
          <w:lang w:eastAsia="en-GB"/>
        </w:rPr>
        <w:tab/>
      </w:r>
      <w:r w:rsidRPr="006F467E">
        <w:rPr>
          <w:rFonts w:eastAsia="SimSun"/>
          <w:noProof/>
          <w:lang w:val="en-US"/>
        </w:rPr>
        <w:t xml:space="preserve">MSGin5G </w:t>
      </w:r>
      <w:r w:rsidRPr="006F467E">
        <w:rPr>
          <w:rFonts w:eastAsia="SimSun"/>
          <w:noProof/>
          <w:lang w:val="en-US" w:eastAsia="zh-CN"/>
        </w:rPr>
        <w:t xml:space="preserve">message </w:t>
      </w:r>
      <w:r w:rsidRPr="006F467E">
        <w:rPr>
          <w:rFonts w:eastAsia="SimSun"/>
          <w:noProof/>
          <w:lang w:val="en-US"/>
        </w:rPr>
        <w:t xml:space="preserve">delivery </w:t>
      </w:r>
      <w:r w:rsidRPr="006F467E">
        <w:rPr>
          <w:rFonts w:eastAsia="SimSun"/>
          <w:noProof/>
          <w:lang w:val="en-US" w:eastAsia="zh-CN"/>
        </w:rPr>
        <w:t xml:space="preserve">status </w:t>
      </w:r>
      <w:r w:rsidRPr="006F467E">
        <w:rPr>
          <w:rFonts w:eastAsia="SimSun"/>
          <w:noProof/>
          <w:lang w:val="en-US"/>
        </w:rPr>
        <w:t>report from the MSGin5G Server</w:t>
      </w:r>
      <w:r>
        <w:rPr>
          <w:noProof/>
        </w:rPr>
        <w:tab/>
      </w:r>
      <w:r>
        <w:rPr>
          <w:noProof/>
        </w:rPr>
        <w:fldChar w:fldCharType="begin"/>
      </w:r>
      <w:r>
        <w:rPr>
          <w:noProof/>
        </w:rPr>
        <w:instrText xml:space="preserve"> PAGEREF _Toc122520135 \h </w:instrText>
      </w:r>
      <w:r>
        <w:rPr>
          <w:noProof/>
        </w:rPr>
      </w:r>
      <w:r>
        <w:rPr>
          <w:noProof/>
        </w:rPr>
        <w:fldChar w:fldCharType="separate"/>
      </w:r>
      <w:r>
        <w:rPr>
          <w:noProof/>
        </w:rPr>
        <w:t>57</w:t>
      </w:r>
      <w:r>
        <w:rPr>
          <w:noProof/>
        </w:rPr>
        <w:fldChar w:fldCharType="end"/>
      </w:r>
    </w:p>
    <w:p w14:paraId="74719A4A" w14:textId="5C1EE43B" w:rsidR="00D20C90" w:rsidRDefault="00D20C90">
      <w:pPr>
        <w:pStyle w:val="TOC3"/>
        <w:rPr>
          <w:rFonts w:ascii="Calibri" w:hAnsi="Calibri"/>
          <w:noProof/>
          <w:sz w:val="22"/>
          <w:szCs w:val="22"/>
          <w:lang w:eastAsia="en-GB"/>
        </w:rPr>
      </w:pPr>
      <w:r w:rsidRPr="006F467E">
        <w:rPr>
          <w:rFonts w:eastAsia="SimSun"/>
          <w:noProof/>
          <w:lang w:eastAsia="zh-CN"/>
        </w:rPr>
        <w:t>8</w:t>
      </w:r>
      <w:r w:rsidRPr="006F467E">
        <w:rPr>
          <w:rFonts w:eastAsia="SimSun"/>
          <w:noProof/>
        </w:rPr>
        <w:t>.</w:t>
      </w:r>
      <w:r w:rsidRPr="006F467E">
        <w:rPr>
          <w:rFonts w:eastAsia="SimSun"/>
          <w:noProof/>
          <w:lang w:eastAsia="zh-CN"/>
        </w:rPr>
        <w:t>3</w:t>
      </w:r>
      <w:r w:rsidRPr="006F467E">
        <w:rPr>
          <w:rFonts w:eastAsia="SimSun"/>
          <w:noProof/>
        </w:rPr>
        <w:t>.6</w:t>
      </w:r>
      <w:r>
        <w:rPr>
          <w:rFonts w:ascii="Calibri" w:hAnsi="Calibri"/>
          <w:noProof/>
          <w:sz w:val="22"/>
          <w:szCs w:val="22"/>
          <w:lang w:eastAsia="en-GB"/>
        </w:rPr>
        <w:tab/>
      </w:r>
      <w:r w:rsidRPr="006F467E">
        <w:rPr>
          <w:rFonts w:eastAsia="SimSun"/>
          <w:noProof/>
        </w:rPr>
        <w:t>MSGin5G Store and Forward</w:t>
      </w:r>
      <w:r>
        <w:rPr>
          <w:noProof/>
        </w:rPr>
        <w:tab/>
      </w:r>
      <w:r>
        <w:rPr>
          <w:noProof/>
        </w:rPr>
        <w:fldChar w:fldCharType="begin"/>
      </w:r>
      <w:r>
        <w:rPr>
          <w:noProof/>
        </w:rPr>
        <w:instrText xml:space="preserve"> PAGEREF _Toc122520136 \h </w:instrText>
      </w:r>
      <w:r>
        <w:rPr>
          <w:noProof/>
        </w:rPr>
      </w:r>
      <w:r>
        <w:rPr>
          <w:noProof/>
        </w:rPr>
        <w:fldChar w:fldCharType="separate"/>
      </w:r>
      <w:r>
        <w:rPr>
          <w:noProof/>
        </w:rPr>
        <w:t>59</w:t>
      </w:r>
      <w:r>
        <w:rPr>
          <w:noProof/>
        </w:rPr>
        <w:fldChar w:fldCharType="end"/>
      </w:r>
    </w:p>
    <w:p w14:paraId="4539112D" w14:textId="15296812" w:rsidR="00D20C90" w:rsidRDefault="00D20C90">
      <w:pPr>
        <w:pStyle w:val="TOC2"/>
        <w:rPr>
          <w:rFonts w:ascii="Calibri" w:hAnsi="Calibri"/>
          <w:noProof/>
          <w:sz w:val="22"/>
          <w:szCs w:val="22"/>
          <w:lang w:eastAsia="en-GB"/>
        </w:rPr>
      </w:pPr>
      <w:r w:rsidRPr="006F467E">
        <w:rPr>
          <w:rFonts w:eastAsia="SimSun"/>
          <w:noProof/>
          <w:lang w:val="en-US" w:eastAsia="zh-CN"/>
        </w:rPr>
        <w:t>8</w:t>
      </w:r>
      <w:r w:rsidRPr="006F467E">
        <w:rPr>
          <w:rFonts w:eastAsia="SimSun"/>
          <w:noProof/>
          <w:lang w:val="en-US"/>
        </w:rPr>
        <w:t>.</w:t>
      </w:r>
      <w:r w:rsidRPr="006F467E">
        <w:rPr>
          <w:rFonts w:eastAsia="SimSun"/>
          <w:noProof/>
          <w:lang w:val="en-US" w:eastAsia="zh-CN"/>
        </w:rPr>
        <w:t>4</w:t>
      </w:r>
      <w:r>
        <w:rPr>
          <w:rFonts w:ascii="Calibri" w:hAnsi="Calibri"/>
          <w:noProof/>
          <w:sz w:val="22"/>
          <w:szCs w:val="22"/>
          <w:lang w:eastAsia="en-GB"/>
        </w:rPr>
        <w:tab/>
      </w:r>
      <w:r w:rsidRPr="006F467E">
        <w:rPr>
          <w:rFonts w:eastAsia="SimSun"/>
          <w:noProof/>
          <w:lang w:val="en-US"/>
        </w:rPr>
        <w:t>Message Aggregation</w:t>
      </w:r>
      <w:r>
        <w:rPr>
          <w:noProof/>
        </w:rPr>
        <w:tab/>
      </w:r>
      <w:r>
        <w:rPr>
          <w:noProof/>
        </w:rPr>
        <w:fldChar w:fldCharType="begin"/>
      </w:r>
      <w:r>
        <w:rPr>
          <w:noProof/>
        </w:rPr>
        <w:instrText xml:space="preserve"> PAGEREF _Toc122520137 \h </w:instrText>
      </w:r>
      <w:r>
        <w:rPr>
          <w:noProof/>
        </w:rPr>
      </w:r>
      <w:r>
        <w:rPr>
          <w:noProof/>
        </w:rPr>
        <w:fldChar w:fldCharType="separate"/>
      </w:r>
      <w:r>
        <w:rPr>
          <w:noProof/>
        </w:rPr>
        <w:t>61</w:t>
      </w:r>
      <w:r>
        <w:rPr>
          <w:noProof/>
        </w:rPr>
        <w:fldChar w:fldCharType="end"/>
      </w:r>
    </w:p>
    <w:p w14:paraId="3954D4C6" w14:textId="0BC6451A" w:rsidR="00D20C90" w:rsidRDefault="00D20C90">
      <w:pPr>
        <w:pStyle w:val="TOC3"/>
        <w:rPr>
          <w:rFonts w:ascii="Calibri" w:hAnsi="Calibri"/>
          <w:noProof/>
          <w:sz w:val="22"/>
          <w:szCs w:val="22"/>
          <w:lang w:eastAsia="en-GB"/>
        </w:rPr>
      </w:pPr>
      <w:r w:rsidRPr="006F467E">
        <w:rPr>
          <w:rFonts w:eastAsia="DengXian"/>
          <w:noProof/>
          <w:lang w:eastAsia="zh-CN"/>
        </w:rPr>
        <w:t>8.4.1</w:t>
      </w:r>
      <w:r>
        <w:rPr>
          <w:rFonts w:ascii="Calibri" w:hAnsi="Calibri"/>
          <w:noProof/>
          <w:sz w:val="22"/>
          <w:szCs w:val="22"/>
          <w:lang w:eastAsia="en-GB"/>
        </w:rPr>
        <w:tab/>
      </w:r>
      <w:r w:rsidRPr="006F467E">
        <w:rPr>
          <w:rFonts w:eastAsia="DengXian"/>
          <w:noProof/>
          <w:lang w:eastAsia="zh-CN"/>
        </w:rPr>
        <w:t>General</w:t>
      </w:r>
      <w:r>
        <w:rPr>
          <w:noProof/>
        </w:rPr>
        <w:tab/>
      </w:r>
      <w:r>
        <w:rPr>
          <w:noProof/>
        </w:rPr>
        <w:fldChar w:fldCharType="begin"/>
      </w:r>
      <w:r>
        <w:rPr>
          <w:noProof/>
        </w:rPr>
        <w:instrText xml:space="preserve"> PAGEREF _Toc122520138 \h </w:instrText>
      </w:r>
      <w:r>
        <w:rPr>
          <w:noProof/>
        </w:rPr>
      </w:r>
      <w:r>
        <w:rPr>
          <w:noProof/>
        </w:rPr>
        <w:fldChar w:fldCharType="separate"/>
      </w:r>
      <w:r>
        <w:rPr>
          <w:noProof/>
        </w:rPr>
        <w:t>61</w:t>
      </w:r>
      <w:r>
        <w:rPr>
          <w:noProof/>
        </w:rPr>
        <w:fldChar w:fldCharType="end"/>
      </w:r>
    </w:p>
    <w:p w14:paraId="06737937" w14:textId="7EB8665B" w:rsidR="00D20C90" w:rsidRDefault="00D20C90">
      <w:pPr>
        <w:pStyle w:val="TOC3"/>
        <w:rPr>
          <w:rFonts w:ascii="Calibri" w:hAnsi="Calibri"/>
          <w:noProof/>
          <w:sz w:val="22"/>
          <w:szCs w:val="22"/>
          <w:lang w:eastAsia="en-GB"/>
        </w:rPr>
      </w:pPr>
      <w:r w:rsidRPr="006F467E">
        <w:rPr>
          <w:rFonts w:eastAsia="SimSun"/>
          <w:noProof/>
          <w:lang w:eastAsia="zh-CN"/>
        </w:rPr>
        <w:t>8.4.2</w:t>
      </w:r>
      <w:r>
        <w:rPr>
          <w:rFonts w:ascii="Calibri" w:hAnsi="Calibri"/>
          <w:noProof/>
          <w:sz w:val="22"/>
          <w:szCs w:val="22"/>
          <w:lang w:eastAsia="en-GB"/>
        </w:rPr>
        <w:tab/>
      </w:r>
      <w:r w:rsidRPr="006F467E">
        <w:rPr>
          <w:rFonts w:eastAsia="SimSun"/>
          <w:noProof/>
          <w:lang w:eastAsia="zh-CN"/>
        </w:rPr>
        <w:t>Message Aggregation at MSGin5G Client</w:t>
      </w:r>
      <w:r>
        <w:rPr>
          <w:noProof/>
        </w:rPr>
        <w:tab/>
      </w:r>
      <w:r>
        <w:rPr>
          <w:noProof/>
        </w:rPr>
        <w:fldChar w:fldCharType="begin"/>
      </w:r>
      <w:r>
        <w:rPr>
          <w:noProof/>
        </w:rPr>
        <w:instrText xml:space="preserve"> PAGEREF _Toc122520139 \h </w:instrText>
      </w:r>
      <w:r>
        <w:rPr>
          <w:noProof/>
        </w:rPr>
      </w:r>
      <w:r>
        <w:rPr>
          <w:noProof/>
        </w:rPr>
        <w:fldChar w:fldCharType="separate"/>
      </w:r>
      <w:r>
        <w:rPr>
          <w:noProof/>
        </w:rPr>
        <w:t>61</w:t>
      </w:r>
      <w:r>
        <w:rPr>
          <w:noProof/>
        </w:rPr>
        <w:fldChar w:fldCharType="end"/>
      </w:r>
    </w:p>
    <w:p w14:paraId="16FDD8D2" w14:textId="04E46C8C" w:rsidR="00D20C90" w:rsidRDefault="00D20C90">
      <w:pPr>
        <w:pStyle w:val="TOC3"/>
        <w:rPr>
          <w:rFonts w:ascii="Calibri" w:hAnsi="Calibri"/>
          <w:noProof/>
          <w:sz w:val="22"/>
          <w:szCs w:val="22"/>
          <w:lang w:eastAsia="en-GB"/>
        </w:rPr>
      </w:pPr>
      <w:r w:rsidRPr="006F467E">
        <w:rPr>
          <w:rFonts w:eastAsia="SimSun"/>
          <w:noProof/>
          <w:lang w:val="en-US" w:eastAsia="zh-CN"/>
        </w:rPr>
        <w:t>8.4.3</w:t>
      </w:r>
      <w:r>
        <w:rPr>
          <w:rFonts w:ascii="Calibri" w:hAnsi="Calibri"/>
          <w:noProof/>
          <w:sz w:val="22"/>
          <w:szCs w:val="22"/>
          <w:lang w:eastAsia="en-GB"/>
        </w:rPr>
        <w:tab/>
      </w:r>
      <w:r w:rsidRPr="006F467E">
        <w:rPr>
          <w:rFonts w:eastAsia="SimSun"/>
          <w:noProof/>
          <w:lang w:val="en-US"/>
        </w:rPr>
        <w:t>Message Aggregation at MSGin5G Server</w:t>
      </w:r>
      <w:r>
        <w:rPr>
          <w:noProof/>
        </w:rPr>
        <w:tab/>
      </w:r>
      <w:r>
        <w:rPr>
          <w:noProof/>
        </w:rPr>
        <w:fldChar w:fldCharType="begin"/>
      </w:r>
      <w:r>
        <w:rPr>
          <w:noProof/>
        </w:rPr>
        <w:instrText xml:space="preserve"> PAGEREF _Toc122520140 \h </w:instrText>
      </w:r>
      <w:r>
        <w:rPr>
          <w:noProof/>
        </w:rPr>
      </w:r>
      <w:r>
        <w:rPr>
          <w:noProof/>
        </w:rPr>
        <w:fldChar w:fldCharType="separate"/>
      </w:r>
      <w:r>
        <w:rPr>
          <w:noProof/>
        </w:rPr>
        <w:t>68</w:t>
      </w:r>
      <w:r>
        <w:rPr>
          <w:noProof/>
        </w:rPr>
        <w:fldChar w:fldCharType="end"/>
      </w:r>
    </w:p>
    <w:p w14:paraId="2373BFB7" w14:textId="4A415B09" w:rsidR="00D20C90" w:rsidRDefault="00D20C90">
      <w:pPr>
        <w:pStyle w:val="TOC2"/>
        <w:rPr>
          <w:rFonts w:ascii="Calibri" w:hAnsi="Calibri"/>
          <w:noProof/>
          <w:sz w:val="22"/>
          <w:szCs w:val="22"/>
          <w:lang w:eastAsia="en-GB"/>
        </w:rPr>
      </w:pPr>
      <w:r w:rsidRPr="006F467E">
        <w:rPr>
          <w:rFonts w:eastAsia="SimSun"/>
          <w:noProof/>
          <w:lang w:eastAsia="zh-CN"/>
        </w:rPr>
        <w:t>8.5</w:t>
      </w:r>
      <w:r>
        <w:rPr>
          <w:rFonts w:ascii="Calibri" w:hAnsi="Calibri"/>
          <w:noProof/>
          <w:sz w:val="22"/>
          <w:szCs w:val="22"/>
          <w:lang w:eastAsia="en-GB"/>
        </w:rPr>
        <w:tab/>
      </w:r>
      <w:r w:rsidRPr="006F467E">
        <w:rPr>
          <w:rFonts w:eastAsia="SimSun"/>
          <w:noProof/>
        </w:rPr>
        <w:t>MSGin5G Message Segmentation and Reassembly</w:t>
      </w:r>
      <w:r>
        <w:rPr>
          <w:noProof/>
        </w:rPr>
        <w:tab/>
      </w:r>
      <w:r>
        <w:rPr>
          <w:noProof/>
        </w:rPr>
        <w:fldChar w:fldCharType="begin"/>
      </w:r>
      <w:r>
        <w:rPr>
          <w:noProof/>
        </w:rPr>
        <w:instrText xml:space="preserve"> PAGEREF _Toc122520141 \h </w:instrText>
      </w:r>
      <w:r>
        <w:rPr>
          <w:noProof/>
        </w:rPr>
      </w:r>
      <w:r>
        <w:rPr>
          <w:noProof/>
        </w:rPr>
        <w:fldChar w:fldCharType="separate"/>
      </w:r>
      <w:r>
        <w:rPr>
          <w:noProof/>
        </w:rPr>
        <w:t>71</w:t>
      </w:r>
      <w:r>
        <w:rPr>
          <w:noProof/>
        </w:rPr>
        <w:fldChar w:fldCharType="end"/>
      </w:r>
    </w:p>
    <w:p w14:paraId="2A8E97A3" w14:textId="62856903" w:rsidR="00D20C90" w:rsidRDefault="00D20C90">
      <w:pPr>
        <w:pStyle w:val="TOC3"/>
        <w:rPr>
          <w:rFonts w:ascii="Calibri" w:hAnsi="Calibri"/>
          <w:noProof/>
          <w:sz w:val="22"/>
          <w:szCs w:val="22"/>
          <w:lang w:eastAsia="en-GB"/>
        </w:rPr>
      </w:pPr>
      <w:r w:rsidRPr="006F467E">
        <w:rPr>
          <w:rFonts w:eastAsia="SimSun"/>
          <w:noProof/>
          <w:lang w:eastAsia="zh-CN"/>
        </w:rPr>
        <w:t>8.5.1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_Toc122520142 \h </w:instrText>
      </w:r>
      <w:r>
        <w:rPr>
          <w:noProof/>
        </w:rPr>
      </w:r>
      <w:r>
        <w:rPr>
          <w:noProof/>
        </w:rPr>
        <w:fldChar w:fldCharType="separate"/>
      </w:r>
      <w:r>
        <w:rPr>
          <w:noProof/>
        </w:rPr>
        <w:t>71</w:t>
      </w:r>
      <w:r>
        <w:rPr>
          <w:noProof/>
        </w:rPr>
        <w:fldChar w:fldCharType="end"/>
      </w:r>
    </w:p>
    <w:p w14:paraId="3B5C1EFB" w14:textId="007C3460" w:rsidR="00D20C90" w:rsidRDefault="00D20C90">
      <w:pPr>
        <w:pStyle w:val="TOC3"/>
        <w:rPr>
          <w:rFonts w:ascii="Calibri" w:hAnsi="Calibri"/>
          <w:noProof/>
          <w:sz w:val="22"/>
          <w:szCs w:val="22"/>
          <w:lang w:eastAsia="en-GB"/>
        </w:rPr>
      </w:pPr>
      <w:r w:rsidRPr="006F467E">
        <w:rPr>
          <w:rFonts w:eastAsia="SimSun"/>
          <w:noProof/>
          <w:lang w:eastAsia="zh-CN"/>
        </w:rPr>
        <w:t>8.5.2</w:t>
      </w:r>
      <w:r>
        <w:rPr>
          <w:rFonts w:ascii="Calibri" w:hAnsi="Calibri"/>
          <w:noProof/>
          <w:sz w:val="22"/>
          <w:szCs w:val="22"/>
          <w:lang w:eastAsia="en-GB"/>
        </w:rPr>
        <w:tab/>
      </w:r>
      <w:r w:rsidRPr="006F467E">
        <w:rPr>
          <w:rFonts w:eastAsia="SimSun"/>
          <w:noProof/>
        </w:rPr>
        <w:t>Application-to-</w:t>
      </w:r>
      <w:r w:rsidRPr="006F467E">
        <w:rPr>
          <w:rFonts w:eastAsia="SimSun"/>
          <w:noProof/>
          <w:lang w:eastAsia="zh-CN"/>
        </w:rPr>
        <w:t>P</w:t>
      </w:r>
      <w:r w:rsidRPr="006F467E">
        <w:rPr>
          <w:rFonts w:eastAsia="SimSun"/>
          <w:noProof/>
        </w:rPr>
        <w:t>oint Segmentation and Reassembly</w:t>
      </w:r>
      <w:r>
        <w:rPr>
          <w:noProof/>
        </w:rPr>
        <w:tab/>
      </w:r>
      <w:r>
        <w:rPr>
          <w:noProof/>
        </w:rPr>
        <w:fldChar w:fldCharType="begin"/>
      </w:r>
      <w:r>
        <w:rPr>
          <w:noProof/>
        </w:rPr>
        <w:instrText xml:space="preserve"> PAGEREF _Toc122520143 \h </w:instrText>
      </w:r>
      <w:r>
        <w:rPr>
          <w:noProof/>
        </w:rPr>
      </w:r>
      <w:r>
        <w:rPr>
          <w:noProof/>
        </w:rPr>
        <w:fldChar w:fldCharType="separate"/>
      </w:r>
      <w:r>
        <w:rPr>
          <w:noProof/>
        </w:rPr>
        <w:t>71</w:t>
      </w:r>
      <w:r>
        <w:rPr>
          <w:noProof/>
        </w:rPr>
        <w:fldChar w:fldCharType="end"/>
      </w:r>
    </w:p>
    <w:p w14:paraId="581D6A0F" w14:textId="79622A15" w:rsidR="00D20C90" w:rsidRDefault="00D20C90">
      <w:pPr>
        <w:pStyle w:val="TOC3"/>
        <w:rPr>
          <w:rFonts w:ascii="Calibri" w:hAnsi="Calibri"/>
          <w:noProof/>
          <w:sz w:val="22"/>
          <w:szCs w:val="22"/>
          <w:lang w:eastAsia="en-GB"/>
        </w:rPr>
      </w:pPr>
      <w:r w:rsidRPr="006F467E">
        <w:rPr>
          <w:rFonts w:eastAsia="SimSun"/>
          <w:noProof/>
        </w:rPr>
        <w:t>8.5.3</w:t>
      </w:r>
      <w:r>
        <w:rPr>
          <w:rFonts w:ascii="Calibri" w:hAnsi="Calibri"/>
          <w:noProof/>
          <w:sz w:val="22"/>
          <w:szCs w:val="22"/>
          <w:lang w:eastAsia="en-GB"/>
        </w:rPr>
        <w:tab/>
      </w:r>
      <w:r w:rsidRPr="006F467E">
        <w:rPr>
          <w:rFonts w:eastAsia="SimSun"/>
          <w:noProof/>
        </w:rPr>
        <w:t>Point-to-</w:t>
      </w:r>
      <w:r w:rsidRPr="006F467E">
        <w:rPr>
          <w:rFonts w:eastAsia="SimSun"/>
          <w:noProof/>
          <w:lang w:eastAsia="zh-CN"/>
        </w:rPr>
        <w:t>A</w:t>
      </w:r>
      <w:r w:rsidRPr="006F467E">
        <w:rPr>
          <w:rFonts w:eastAsia="SimSun"/>
          <w:noProof/>
        </w:rPr>
        <w:t>pplication Message Segmentation and Reassembly</w:t>
      </w:r>
      <w:r>
        <w:rPr>
          <w:noProof/>
        </w:rPr>
        <w:tab/>
      </w:r>
      <w:r>
        <w:rPr>
          <w:noProof/>
        </w:rPr>
        <w:fldChar w:fldCharType="begin"/>
      </w:r>
      <w:r>
        <w:rPr>
          <w:noProof/>
        </w:rPr>
        <w:instrText xml:space="preserve"> PAGEREF _Toc122520144 \h </w:instrText>
      </w:r>
      <w:r>
        <w:rPr>
          <w:noProof/>
        </w:rPr>
      </w:r>
      <w:r>
        <w:rPr>
          <w:noProof/>
        </w:rPr>
        <w:fldChar w:fldCharType="separate"/>
      </w:r>
      <w:r>
        <w:rPr>
          <w:noProof/>
        </w:rPr>
        <w:t>73</w:t>
      </w:r>
      <w:r>
        <w:rPr>
          <w:noProof/>
        </w:rPr>
        <w:fldChar w:fldCharType="end"/>
      </w:r>
    </w:p>
    <w:p w14:paraId="7B7AAA58" w14:textId="4523B7E7" w:rsidR="00D20C90" w:rsidRDefault="00D20C90">
      <w:pPr>
        <w:pStyle w:val="TOC3"/>
        <w:rPr>
          <w:rFonts w:ascii="Calibri" w:hAnsi="Calibri"/>
          <w:noProof/>
          <w:sz w:val="22"/>
          <w:szCs w:val="22"/>
          <w:lang w:eastAsia="en-GB"/>
        </w:rPr>
      </w:pPr>
      <w:r w:rsidRPr="006F467E">
        <w:rPr>
          <w:rFonts w:eastAsia="SimSun"/>
          <w:noProof/>
        </w:rPr>
        <w:t>8.5.4</w:t>
      </w:r>
      <w:r>
        <w:rPr>
          <w:rFonts w:ascii="Calibri" w:hAnsi="Calibri"/>
          <w:noProof/>
          <w:sz w:val="22"/>
          <w:szCs w:val="22"/>
          <w:lang w:eastAsia="en-GB"/>
        </w:rPr>
        <w:tab/>
      </w:r>
      <w:r w:rsidRPr="006F467E">
        <w:rPr>
          <w:rFonts w:eastAsia="SimSun"/>
          <w:noProof/>
        </w:rPr>
        <w:t>Point-to-Point Message Segmentation and Reassembly</w:t>
      </w:r>
      <w:r>
        <w:rPr>
          <w:noProof/>
        </w:rPr>
        <w:tab/>
      </w:r>
      <w:r>
        <w:rPr>
          <w:noProof/>
        </w:rPr>
        <w:fldChar w:fldCharType="begin"/>
      </w:r>
      <w:r>
        <w:rPr>
          <w:noProof/>
        </w:rPr>
        <w:instrText xml:space="preserve"> PAGEREF _Toc122520145 \h </w:instrText>
      </w:r>
      <w:r>
        <w:rPr>
          <w:noProof/>
        </w:rPr>
      </w:r>
      <w:r>
        <w:rPr>
          <w:noProof/>
        </w:rPr>
        <w:fldChar w:fldCharType="separate"/>
      </w:r>
      <w:r>
        <w:rPr>
          <w:noProof/>
        </w:rPr>
        <w:t>75</w:t>
      </w:r>
      <w:r>
        <w:rPr>
          <w:noProof/>
        </w:rPr>
        <w:fldChar w:fldCharType="end"/>
      </w:r>
    </w:p>
    <w:p w14:paraId="2BE5FD90" w14:textId="27BBCC34" w:rsidR="00D20C90" w:rsidRDefault="00D20C90">
      <w:pPr>
        <w:pStyle w:val="TOC3"/>
        <w:rPr>
          <w:rFonts w:ascii="Calibri" w:hAnsi="Calibri"/>
          <w:noProof/>
          <w:sz w:val="22"/>
          <w:szCs w:val="22"/>
          <w:lang w:eastAsia="en-GB"/>
        </w:rPr>
      </w:pPr>
      <w:r w:rsidRPr="006F467E">
        <w:rPr>
          <w:rFonts w:eastAsia="SimSun"/>
          <w:noProof/>
        </w:rPr>
        <w:t>8.5.5</w:t>
      </w:r>
      <w:r>
        <w:rPr>
          <w:rFonts w:ascii="Calibri" w:hAnsi="Calibri"/>
          <w:noProof/>
          <w:sz w:val="22"/>
          <w:szCs w:val="22"/>
          <w:lang w:eastAsia="en-GB"/>
        </w:rPr>
        <w:tab/>
      </w:r>
      <w:r w:rsidRPr="006F467E">
        <w:rPr>
          <w:rFonts w:eastAsia="SimSun"/>
          <w:noProof/>
        </w:rPr>
        <w:t>Group Message Segmentation and Reassembly</w:t>
      </w:r>
      <w:r>
        <w:rPr>
          <w:noProof/>
        </w:rPr>
        <w:tab/>
      </w:r>
      <w:r>
        <w:rPr>
          <w:noProof/>
        </w:rPr>
        <w:fldChar w:fldCharType="begin"/>
      </w:r>
      <w:r>
        <w:rPr>
          <w:noProof/>
        </w:rPr>
        <w:instrText xml:space="preserve"> PAGEREF _Toc122520146 \h </w:instrText>
      </w:r>
      <w:r>
        <w:rPr>
          <w:noProof/>
        </w:rPr>
      </w:r>
      <w:r>
        <w:rPr>
          <w:noProof/>
        </w:rPr>
        <w:fldChar w:fldCharType="separate"/>
      </w:r>
      <w:r>
        <w:rPr>
          <w:noProof/>
        </w:rPr>
        <w:t>77</w:t>
      </w:r>
      <w:r>
        <w:rPr>
          <w:noProof/>
        </w:rPr>
        <w:fldChar w:fldCharType="end"/>
      </w:r>
    </w:p>
    <w:p w14:paraId="313D4013" w14:textId="30FB58A5" w:rsidR="00D20C90" w:rsidRDefault="00D20C90">
      <w:pPr>
        <w:pStyle w:val="TOC3"/>
        <w:rPr>
          <w:rFonts w:ascii="Calibri" w:hAnsi="Calibri"/>
          <w:noProof/>
          <w:sz w:val="22"/>
          <w:szCs w:val="22"/>
          <w:lang w:eastAsia="en-GB"/>
        </w:rPr>
      </w:pPr>
      <w:r w:rsidRPr="006F467E">
        <w:rPr>
          <w:rFonts w:eastAsia="SimSun"/>
          <w:noProof/>
        </w:rPr>
        <w:t>8.5.6</w:t>
      </w:r>
      <w:r>
        <w:rPr>
          <w:rFonts w:ascii="Calibri" w:hAnsi="Calibri"/>
          <w:noProof/>
          <w:sz w:val="22"/>
          <w:szCs w:val="22"/>
          <w:lang w:eastAsia="en-GB"/>
        </w:rPr>
        <w:tab/>
      </w:r>
      <w:r w:rsidRPr="006F467E">
        <w:rPr>
          <w:rFonts w:eastAsia="SimSun"/>
          <w:noProof/>
        </w:rPr>
        <w:t xml:space="preserve">MSGin5G </w:t>
      </w:r>
      <w:r w:rsidRPr="006F467E">
        <w:rPr>
          <w:rFonts w:eastAsia="SimSun"/>
          <w:noProof/>
          <w:lang w:eastAsia="zh-CN"/>
        </w:rPr>
        <w:t>M</w:t>
      </w:r>
      <w:r w:rsidRPr="006F467E">
        <w:rPr>
          <w:rFonts w:eastAsia="SimSun"/>
          <w:noProof/>
        </w:rPr>
        <w:t xml:space="preserve">essage </w:t>
      </w:r>
      <w:r w:rsidRPr="006F467E">
        <w:rPr>
          <w:rFonts w:eastAsia="SimSun"/>
          <w:noProof/>
          <w:lang w:eastAsia="zh-CN"/>
        </w:rPr>
        <w:t>S</w:t>
      </w:r>
      <w:r w:rsidRPr="006F467E">
        <w:rPr>
          <w:rFonts w:eastAsia="SimSun"/>
          <w:noProof/>
        </w:rPr>
        <w:t xml:space="preserve">egment </w:t>
      </w:r>
      <w:r w:rsidRPr="006F467E">
        <w:rPr>
          <w:rFonts w:eastAsia="SimSun"/>
          <w:noProof/>
          <w:lang w:eastAsia="zh-CN"/>
        </w:rPr>
        <w:t>R</w:t>
      </w:r>
      <w:r w:rsidRPr="006F467E">
        <w:rPr>
          <w:rFonts w:eastAsia="SimSun"/>
          <w:noProof/>
        </w:rPr>
        <w:t>ecovery</w:t>
      </w:r>
      <w:r>
        <w:rPr>
          <w:noProof/>
        </w:rPr>
        <w:tab/>
      </w:r>
      <w:r>
        <w:rPr>
          <w:noProof/>
        </w:rPr>
        <w:fldChar w:fldCharType="begin"/>
      </w:r>
      <w:r>
        <w:rPr>
          <w:noProof/>
        </w:rPr>
        <w:instrText xml:space="preserve"> PAGEREF _Toc122520147 \h </w:instrText>
      </w:r>
      <w:r>
        <w:rPr>
          <w:noProof/>
        </w:rPr>
      </w:r>
      <w:r>
        <w:rPr>
          <w:noProof/>
        </w:rPr>
        <w:fldChar w:fldCharType="separate"/>
      </w:r>
      <w:r>
        <w:rPr>
          <w:noProof/>
        </w:rPr>
        <w:t>77</w:t>
      </w:r>
      <w:r>
        <w:rPr>
          <w:noProof/>
        </w:rPr>
        <w:fldChar w:fldCharType="end"/>
      </w:r>
    </w:p>
    <w:p w14:paraId="15CFECAD" w14:textId="0E27799E" w:rsidR="00D20C90" w:rsidRDefault="00D20C90">
      <w:pPr>
        <w:pStyle w:val="TOC2"/>
        <w:rPr>
          <w:rFonts w:ascii="Calibri" w:hAnsi="Calibri"/>
          <w:noProof/>
          <w:sz w:val="22"/>
          <w:szCs w:val="22"/>
          <w:lang w:eastAsia="en-GB"/>
        </w:rPr>
      </w:pPr>
      <w:r w:rsidRPr="006F467E">
        <w:rPr>
          <w:rFonts w:eastAsia="SimSun"/>
          <w:noProof/>
          <w:lang w:eastAsia="zh-CN"/>
        </w:rPr>
        <w:t>8.6</w:t>
      </w:r>
      <w:r>
        <w:rPr>
          <w:rFonts w:ascii="Calibri" w:hAnsi="Calibri"/>
          <w:noProof/>
          <w:sz w:val="22"/>
          <w:szCs w:val="22"/>
          <w:lang w:eastAsia="en-GB"/>
        </w:rPr>
        <w:tab/>
      </w:r>
      <w:r w:rsidRPr="006F467E">
        <w:rPr>
          <w:rFonts w:eastAsia="SimSun"/>
          <w:noProof/>
          <w:lang w:eastAsia="zh-CN"/>
        </w:rPr>
        <w:t>MSGin5G messaging procedure on Message Gateway</w:t>
      </w:r>
      <w:r>
        <w:rPr>
          <w:noProof/>
        </w:rPr>
        <w:tab/>
      </w:r>
      <w:r>
        <w:rPr>
          <w:noProof/>
        </w:rPr>
        <w:fldChar w:fldCharType="begin"/>
      </w:r>
      <w:r>
        <w:rPr>
          <w:noProof/>
        </w:rPr>
        <w:instrText xml:space="preserve"> PAGEREF _Toc122520148 \h </w:instrText>
      </w:r>
      <w:r>
        <w:rPr>
          <w:noProof/>
        </w:rPr>
      </w:r>
      <w:r>
        <w:rPr>
          <w:noProof/>
        </w:rPr>
        <w:fldChar w:fldCharType="separate"/>
      </w:r>
      <w:r>
        <w:rPr>
          <w:noProof/>
        </w:rPr>
        <w:t>78</w:t>
      </w:r>
      <w:r>
        <w:rPr>
          <w:noProof/>
        </w:rPr>
        <w:fldChar w:fldCharType="end"/>
      </w:r>
    </w:p>
    <w:p w14:paraId="64B75F2B" w14:textId="1F612C4F" w:rsidR="00D20C90" w:rsidRDefault="00D20C90">
      <w:pPr>
        <w:pStyle w:val="TOC3"/>
        <w:rPr>
          <w:rFonts w:ascii="Calibri" w:hAnsi="Calibri"/>
          <w:noProof/>
          <w:sz w:val="22"/>
          <w:szCs w:val="22"/>
          <w:lang w:eastAsia="en-GB"/>
        </w:rPr>
      </w:pPr>
      <w:r w:rsidRPr="006F467E">
        <w:rPr>
          <w:rFonts w:eastAsia="SimSun"/>
          <w:noProof/>
          <w:lang w:eastAsia="zh-CN"/>
        </w:rPr>
        <w:t>8.6.1</w:t>
      </w:r>
      <w:r>
        <w:rPr>
          <w:rFonts w:ascii="Calibri" w:hAnsi="Calibri"/>
          <w:noProof/>
          <w:sz w:val="22"/>
          <w:szCs w:val="22"/>
          <w:lang w:eastAsia="en-GB"/>
        </w:rPr>
        <w:tab/>
      </w:r>
      <w:r w:rsidRPr="006F467E">
        <w:rPr>
          <w:rFonts w:eastAsia="SimSun"/>
          <w:noProof/>
          <w:lang w:eastAsia="zh-CN"/>
        </w:rPr>
        <w:t>General MSGin5G messaging procedure on Message Gateway</w:t>
      </w:r>
      <w:r>
        <w:rPr>
          <w:noProof/>
        </w:rPr>
        <w:tab/>
      </w:r>
      <w:r>
        <w:rPr>
          <w:noProof/>
        </w:rPr>
        <w:fldChar w:fldCharType="begin"/>
      </w:r>
      <w:r>
        <w:rPr>
          <w:noProof/>
        </w:rPr>
        <w:instrText xml:space="preserve"> PAGEREF _Toc122520149 \h </w:instrText>
      </w:r>
      <w:r>
        <w:rPr>
          <w:noProof/>
        </w:rPr>
      </w:r>
      <w:r>
        <w:rPr>
          <w:noProof/>
        </w:rPr>
        <w:fldChar w:fldCharType="separate"/>
      </w:r>
      <w:r>
        <w:rPr>
          <w:noProof/>
        </w:rPr>
        <w:t>78</w:t>
      </w:r>
      <w:r>
        <w:rPr>
          <w:noProof/>
        </w:rPr>
        <w:fldChar w:fldCharType="end"/>
      </w:r>
    </w:p>
    <w:p w14:paraId="69CAE8E8" w14:textId="3ADC8F0C" w:rsidR="00D20C90" w:rsidRDefault="00D20C90">
      <w:pPr>
        <w:pStyle w:val="TOC3"/>
        <w:rPr>
          <w:rFonts w:ascii="Calibri" w:hAnsi="Calibri"/>
          <w:noProof/>
          <w:sz w:val="22"/>
          <w:szCs w:val="22"/>
          <w:lang w:eastAsia="en-GB"/>
        </w:rPr>
      </w:pPr>
      <w:r w:rsidRPr="006F467E">
        <w:rPr>
          <w:rFonts w:eastAsia="SimSun"/>
          <w:noProof/>
          <w:lang w:eastAsia="zh-CN"/>
        </w:rPr>
        <w:t>8.6</w:t>
      </w:r>
      <w:r w:rsidRPr="006F467E">
        <w:rPr>
          <w:rFonts w:eastAsia="SimSun"/>
          <w:noProof/>
        </w:rPr>
        <w:t>.</w:t>
      </w:r>
      <w:r w:rsidRPr="006F467E">
        <w:rPr>
          <w:rFonts w:eastAsia="SimSun"/>
          <w:noProof/>
          <w:lang w:eastAsia="zh-CN"/>
        </w:rPr>
        <w:t>2</w:t>
      </w:r>
      <w:r>
        <w:rPr>
          <w:rFonts w:ascii="Calibri" w:hAnsi="Calibri"/>
          <w:noProof/>
          <w:sz w:val="22"/>
          <w:szCs w:val="22"/>
          <w:lang w:eastAsia="en-GB"/>
        </w:rPr>
        <w:tab/>
      </w:r>
      <w:r w:rsidRPr="006F467E">
        <w:rPr>
          <w:rFonts w:eastAsia="SimSun"/>
          <w:noProof/>
          <w:lang w:eastAsia="zh-CN"/>
        </w:rPr>
        <w:t>Non-MSGin5G</w:t>
      </w:r>
      <w:r w:rsidRPr="006F467E">
        <w:rPr>
          <w:rFonts w:eastAsia="SimSun"/>
          <w:noProof/>
        </w:rPr>
        <w:t xml:space="preserve"> UE receives message from group</w:t>
      </w:r>
      <w:r>
        <w:rPr>
          <w:noProof/>
        </w:rPr>
        <w:tab/>
      </w:r>
      <w:r>
        <w:rPr>
          <w:noProof/>
        </w:rPr>
        <w:fldChar w:fldCharType="begin"/>
      </w:r>
      <w:r>
        <w:rPr>
          <w:noProof/>
        </w:rPr>
        <w:instrText xml:space="preserve"> PAGEREF _Toc122520150 \h </w:instrText>
      </w:r>
      <w:r>
        <w:rPr>
          <w:noProof/>
        </w:rPr>
      </w:r>
      <w:r>
        <w:rPr>
          <w:noProof/>
        </w:rPr>
        <w:fldChar w:fldCharType="separate"/>
      </w:r>
      <w:r>
        <w:rPr>
          <w:noProof/>
        </w:rPr>
        <w:t>80</w:t>
      </w:r>
      <w:r>
        <w:rPr>
          <w:noProof/>
        </w:rPr>
        <w:fldChar w:fldCharType="end"/>
      </w:r>
    </w:p>
    <w:p w14:paraId="285608E4" w14:textId="3554B5F6" w:rsidR="00D20C90" w:rsidRDefault="00D20C90">
      <w:pPr>
        <w:pStyle w:val="TOC4"/>
        <w:rPr>
          <w:rFonts w:ascii="Calibri" w:hAnsi="Calibri"/>
          <w:noProof/>
          <w:sz w:val="22"/>
          <w:szCs w:val="22"/>
          <w:lang w:eastAsia="en-GB"/>
        </w:rPr>
      </w:pPr>
      <w:r w:rsidRPr="006F467E">
        <w:rPr>
          <w:rFonts w:eastAsia="SimSun"/>
          <w:noProof/>
        </w:rPr>
        <w:t>8.6.2.1</w:t>
      </w:r>
      <w:r>
        <w:rPr>
          <w:rFonts w:ascii="Calibri" w:hAnsi="Calibri"/>
          <w:noProof/>
          <w:sz w:val="22"/>
          <w:szCs w:val="22"/>
          <w:lang w:eastAsia="en-GB"/>
        </w:rPr>
        <w:tab/>
      </w:r>
      <w:r w:rsidRPr="006F467E">
        <w:rPr>
          <w:rFonts w:eastAsia="SimSun"/>
          <w:noProof/>
        </w:rPr>
        <w:t>Legacy 3GPP UE receives message from group</w:t>
      </w:r>
      <w:r>
        <w:rPr>
          <w:noProof/>
        </w:rPr>
        <w:tab/>
      </w:r>
      <w:r>
        <w:rPr>
          <w:noProof/>
        </w:rPr>
        <w:fldChar w:fldCharType="begin"/>
      </w:r>
      <w:r>
        <w:rPr>
          <w:noProof/>
        </w:rPr>
        <w:instrText xml:space="preserve"> PAGEREF _Toc122520151 \h </w:instrText>
      </w:r>
      <w:r>
        <w:rPr>
          <w:noProof/>
        </w:rPr>
      </w:r>
      <w:r>
        <w:rPr>
          <w:noProof/>
        </w:rPr>
        <w:fldChar w:fldCharType="separate"/>
      </w:r>
      <w:r>
        <w:rPr>
          <w:noProof/>
        </w:rPr>
        <w:t>80</w:t>
      </w:r>
      <w:r>
        <w:rPr>
          <w:noProof/>
        </w:rPr>
        <w:fldChar w:fldCharType="end"/>
      </w:r>
    </w:p>
    <w:p w14:paraId="079FC8EE" w14:textId="4404D7AB" w:rsidR="00D20C90" w:rsidRDefault="00D20C90">
      <w:pPr>
        <w:pStyle w:val="TOC4"/>
        <w:rPr>
          <w:rFonts w:ascii="Calibri" w:hAnsi="Calibri"/>
          <w:noProof/>
          <w:sz w:val="22"/>
          <w:szCs w:val="22"/>
          <w:lang w:eastAsia="en-GB"/>
        </w:rPr>
      </w:pPr>
      <w:r w:rsidRPr="006F467E">
        <w:rPr>
          <w:rFonts w:eastAsia="SimSun"/>
          <w:noProof/>
        </w:rPr>
        <w:t>8.6.</w:t>
      </w:r>
      <w:r w:rsidRPr="006F467E">
        <w:rPr>
          <w:rFonts w:eastAsia="SimSun"/>
          <w:noProof/>
          <w:lang w:eastAsia="zh-CN"/>
        </w:rPr>
        <w:t>2.2</w:t>
      </w:r>
      <w:r>
        <w:rPr>
          <w:rFonts w:ascii="Calibri" w:hAnsi="Calibri"/>
          <w:noProof/>
          <w:sz w:val="22"/>
          <w:szCs w:val="22"/>
          <w:lang w:eastAsia="en-GB"/>
        </w:rPr>
        <w:tab/>
      </w:r>
      <w:r w:rsidRPr="006F467E">
        <w:rPr>
          <w:rFonts w:eastAsia="SimSun"/>
          <w:noProof/>
        </w:rPr>
        <w:t>Non-3GPP message client receives message from group</w:t>
      </w:r>
      <w:r>
        <w:rPr>
          <w:noProof/>
        </w:rPr>
        <w:tab/>
      </w:r>
      <w:r>
        <w:rPr>
          <w:noProof/>
        </w:rPr>
        <w:fldChar w:fldCharType="begin"/>
      </w:r>
      <w:r>
        <w:rPr>
          <w:noProof/>
        </w:rPr>
        <w:instrText xml:space="preserve"> PAGEREF _Toc122520152 \h </w:instrText>
      </w:r>
      <w:r>
        <w:rPr>
          <w:noProof/>
        </w:rPr>
      </w:r>
      <w:r>
        <w:rPr>
          <w:noProof/>
        </w:rPr>
        <w:fldChar w:fldCharType="separate"/>
      </w:r>
      <w:r>
        <w:rPr>
          <w:noProof/>
        </w:rPr>
        <w:t>81</w:t>
      </w:r>
      <w:r>
        <w:rPr>
          <w:noProof/>
        </w:rPr>
        <w:fldChar w:fldCharType="end"/>
      </w:r>
    </w:p>
    <w:p w14:paraId="17EC0B7C" w14:textId="3E2A7BEB" w:rsidR="00D20C90" w:rsidRDefault="00D20C90">
      <w:pPr>
        <w:pStyle w:val="TOC2"/>
        <w:rPr>
          <w:rFonts w:ascii="Calibri" w:hAnsi="Calibri"/>
          <w:noProof/>
          <w:sz w:val="22"/>
          <w:szCs w:val="22"/>
          <w:lang w:eastAsia="en-GB"/>
        </w:rPr>
      </w:pPr>
      <w:r w:rsidRPr="006F467E">
        <w:rPr>
          <w:rFonts w:eastAsia="SimSun"/>
          <w:noProof/>
        </w:rPr>
        <w:t>8.</w:t>
      </w:r>
      <w:r w:rsidRPr="006F467E">
        <w:rPr>
          <w:rFonts w:eastAsia="SimSun"/>
          <w:noProof/>
          <w:lang w:eastAsia="zh-CN"/>
        </w:rPr>
        <w:t>7</w:t>
      </w:r>
      <w:r>
        <w:rPr>
          <w:rFonts w:ascii="Calibri" w:hAnsi="Calibri"/>
          <w:noProof/>
          <w:sz w:val="22"/>
          <w:szCs w:val="22"/>
          <w:lang w:eastAsia="en-GB"/>
        </w:rPr>
        <w:tab/>
      </w:r>
      <w:r w:rsidRPr="006F467E">
        <w:rPr>
          <w:rFonts w:eastAsia="SimSun"/>
          <w:noProof/>
        </w:rPr>
        <w:t>E2E Message delivery procedures</w:t>
      </w:r>
      <w:r>
        <w:rPr>
          <w:noProof/>
        </w:rPr>
        <w:tab/>
      </w:r>
      <w:r>
        <w:rPr>
          <w:noProof/>
        </w:rPr>
        <w:fldChar w:fldCharType="begin"/>
      </w:r>
      <w:r>
        <w:rPr>
          <w:noProof/>
        </w:rPr>
        <w:instrText xml:space="preserve"> PAGEREF _Toc122520153 \h </w:instrText>
      </w:r>
      <w:r>
        <w:rPr>
          <w:noProof/>
        </w:rPr>
      </w:r>
      <w:r>
        <w:rPr>
          <w:noProof/>
        </w:rPr>
        <w:fldChar w:fldCharType="separate"/>
      </w:r>
      <w:r>
        <w:rPr>
          <w:noProof/>
        </w:rPr>
        <w:t>81</w:t>
      </w:r>
      <w:r>
        <w:rPr>
          <w:noProof/>
        </w:rPr>
        <w:fldChar w:fldCharType="end"/>
      </w:r>
    </w:p>
    <w:p w14:paraId="5581504A" w14:textId="5E703BAD" w:rsidR="00D20C90" w:rsidRDefault="00D20C90">
      <w:pPr>
        <w:pStyle w:val="TOC3"/>
        <w:rPr>
          <w:rFonts w:ascii="Calibri" w:hAnsi="Calibri"/>
          <w:noProof/>
          <w:sz w:val="22"/>
          <w:szCs w:val="22"/>
          <w:lang w:eastAsia="en-GB"/>
        </w:rPr>
      </w:pPr>
      <w:r w:rsidRPr="006F467E">
        <w:rPr>
          <w:rFonts w:eastAsia="SimSun"/>
          <w:noProof/>
        </w:rPr>
        <w:t>8.7.1</w:t>
      </w:r>
      <w:r>
        <w:rPr>
          <w:rFonts w:ascii="Calibri" w:hAnsi="Calibri"/>
          <w:noProof/>
          <w:sz w:val="22"/>
          <w:szCs w:val="22"/>
          <w:lang w:eastAsia="en-GB"/>
        </w:rPr>
        <w:tab/>
      </w:r>
      <w:r w:rsidRPr="006F467E">
        <w:rPr>
          <w:rFonts w:eastAsia="SimSun"/>
          <w:noProof/>
        </w:rPr>
        <w:t>Point-to-Point Message delivery procedures</w:t>
      </w:r>
      <w:r>
        <w:rPr>
          <w:noProof/>
        </w:rPr>
        <w:tab/>
      </w:r>
      <w:r>
        <w:rPr>
          <w:noProof/>
        </w:rPr>
        <w:fldChar w:fldCharType="begin"/>
      </w:r>
      <w:r>
        <w:rPr>
          <w:noProof/>
        </w:rPr>
        <w:instrText xml:space="preserve"> PAGEREF _Toc122520154 \h </w:instrText>
      </w:r>
      <w:r>
        <w:rPr>
          <w:noProof/>
        </w:rPr>
      </w:r>
      <w:r>
        <w:rPr>
          <w:noProof/>
        </w:rPr>
        <w:fldChar w:fldCharType="separate"/>
      </w:r>
      <w:r>
        <w:rPr>
          <w:noProof/>
        </w:rPr>
        <w:t>82</w:t>
      </w:r>
      <w:r>
        <w:rPr>
          <w:noProof/>
        </w:rPr>
        <w:fldChar w:fldCharType="end"/>
      </w:r>
    </w:p>
    <w:p w14:paraId="5CF20238" w14:textId="027FCF0F" w:rsidR="00D20C90" w:rsidRDefault="00D20C90">
      <w:pPr>
        <w:pStyle w:val="TOC4"/>
        <w:rPr>
          <w:rFonts w:ascii="Calibri" w:hAnsi="Calibri"/>
          <w:noProof/>
          <w:sz w:val="22"/>
          <w:szCs w:val="22"/>
          <w:lang w:eastAsia="en-GB"/>
        </w:rPr>
      </w:pPr>
      <w:r w:rsidRPr="006F467E">
        <w:rPr>
          <w:rFonts w:eastAsia="SimSun"/>
          <w:noProof/>
        </w:rPr>
        <w:lastRenderedPageBreak/>
        <w:t>8.7.1.1</w:t>
      </w:r>
      <w:r>
        <w:rPr>
          <w:rFonts w:ascii="Calibri" w:hAnsi="Calibri"/>
          <w:noProof/>
          <w:sz w:val="22"/>
          <w:szCs w:val="22"/>
          <w:lang w:eastAsia="en-GB"/>
        </w:rPr>
        <w:tab/>
      </w:r>
      <w:r w:rsidRPr="006F467E">
        <w:rPr>
          <w:rFonts w:eastAsia="SimSun"/>
          <w:noProof/>
        </w:rPr>
        <w:t>From MSGin5G UE to MSGin5G UE</w:t>
      </w:r>
      <w:r>
        <w:rPr>
          <w:noProof/>
        </w:rPr>
        <w:tab/>
      </w:r>
      <w:r>
        <w:rPr>
          <w:noProof/>
        </w:rPr>
        <w:fldChar w:fldCharType="begin"/>
      </w:r>
      <w:r>
        <w:rPr>
          <w:noProof/>
        </w:rPr>
        <w:instrText xml:space="preserve"> PAGEREF _Toc122520155 \h </w:instrText>
      </w:r>
      <w:r>
        <w:rPr>
          <w:noProof/>
        </w:rPr>
      </w:r>
      <w:r>
        <w:rPr>
          <w:noProof/>
        </w:rPr>
        <w:fldChar w:fldCharType="separate"/>
      </w:r>
      <w:r>
        <w:rPr>
          <w:noProof/>
        </w:rPr>
        <w:t>82</w:t>
      </w:r>
      <w:r>
        <w:rPr>
          <w:noProof/>
        </w:rPr>
        <w:fldChar w:fldCharType="end"/>
      </w:r>
    </w:p>
    <w:p w14:paraId="4B4C084B" w14:textId="205B8DEA" w:rsidR="00D20C90" w:rsidRDefault="00D20C90">
      <w:pPr>
        <w:pStyle w:val="TOC4"/>
        <w:rPr>
          <w:rFonts w:ascii="Calibri" w:hAnsi="Calibri"/>
          <w:noProof/>
          <w:sz w:val="22"/>
          <w:szCs w:val="22"/>
          <w:lang w:eastAsia="en-GB"/>
        </w:rPr>
      </w:pPr>
      <w:r w:rsidRPr="006F467E">
        <w:rPr>
          <w:rFonts w:eastAsia="SimSun"/>
          <w:noProof/>
        </w:rPr>
        <w:t>8.7.1.2</w:t>
      </w:r>
      <w:r>
        <w:rPr>
          <w:rFonts w:ascii="Calibri" w:hAnsi="Calibri"/>
          <w:noProof/>
          <w:sz w:val="22"/>
          <w:szCs w:val="22"/>
          <w:lang w:eastAsia="en-GB"/>
        </w:rPr>
        <w:tab/>
      </w:r>
      <w:r w:rsidRPr="006F467E">
        <w:rPr>
          <w:rFonts w:eastAsia="SimSun"/>
          <w:noProof/>
        </w:rPr>
        <w:t>From MSGin5G UE to Legacy 3GPP UE</w:t>
      </w:r>
      <w:r>
        <w:rPr>
          <w:noProof/>
        </w:rPr>
        <w:tab/>
      </w:r>
      <w:r>
        <w:rPr>
          <w:noProof/>
        </w:rPr>
        <w:fldChar w:fldCharType="begin"/>
      </w:r>
      <w:r>
        <w:rPr>
          <w:noProof/>
        </w:rPr>
        <w:instrText xml:space="preserve"> PAGEREF _Toc122520156 \h </w:instrText>
      </w:r>
      <w:r>
        <w:rPr>
          <w:noProof/>
        </w:rPr>
      </w:r>
      <w:r>
        <w:rPr>
          <w:noProof/>
        </w:rPr>
        <w:fldChar w:fldCharType="separate"/>
      </w:r>
      <w:r>
        <w:rPr>
          <w:noProof/>
        </w:rPr>
        <w:t>83</w:t>
      </w:r>
      <w:r>
        <w:rPr>
          <w:noProof/>
        </w:rPr>
        <w:fldChar w:fldCharType="end"/>
      </w:r>
    </w:p>
    <w:p w14:paraId="3EE6F8F1" w14:textId="0CCFA886" w:rsidR="00D20C90" w:rsidRDefault="00D20C90">
      <w:pPr>
        <w:pStyle w:val="TOC4"/>
        <w:rPr>
          <w:rFonts w:ascii="Calibri" w:hAnsi="Calibri"/>
          <w:noProof/>
          <w:sz w:val="22"/>
          <w:szCs w:val="22"/>
          <w:lang w:eastAsia="en-GB"/>
        </w:rPr>
      </w:pPr>
      <w:r w:rsidRPr="006F467E">
        <w:rPr>
          <w:rFonts w:eastAsia="SimSun"/>
          <w:noProof/>
          <w:lang w:eastAsia="zh-CN"/>
        </w:rPr>
        <w:t>8.7.1.3</w:t>
      </w:r>
      <w:r>
        <w:rPr>
          <w:rFonts w:ascii="Calibri" w:hAnsi="Calibri"/>
          <w:noProof/>
          <w:sz w:val="22"/>
          <w:szCs w:val="22"/>
          <w:lang w:eastAsia="en-GB"/>
        </w:rPr>
        <w:tab/>
      </w:r>
      <w:r w:rsidRPr="006F467E">
        <w:rPr>
          <w:rFonts w:eastAsia="SimSun"/>
          <w:noProof/>
          <w:lang w:eastAsia="zh-CN"/>
        </w:rPr>
        <w:t>From MSGin5G UE to Non-3GPP UE</w:t>
      </w:r>
      <w:r>
        <w:rPr>
          <w:noProof/>
        </w:rPr>
        <w:tab/>
      </w:r>
      <w:r>
        <w:rPr>
          <w:noProof/>
        </w:rPr>
        <w:fldChar w:fldCharType="begin"/>
      </w:r>
      <w:r>
        <w:rPr>
          <w:noProof/>
        </w:rPr>
        <w:instrText xml:space="preserve"> PAGEREF _Toc122520157 \h </w:instrText>
      </w:r>
      <w:r>
        <w:rPr>
          <w:noProof/>
        </w:rPr>
      </w:r>
      <w:r>
        <w:rPr>
          <w:noProof/>
        </w:rPr>
        <w:fldChar w:fldCharType="separate"/>
      </w:r>
      <w:r>
        <w:rPr>
          <w:noProof/>
        </w:rPr>
        <w:t>84</w:t>
      </w:r>
      <w:r>
        <w:rPr>
          <w:noProof/>
        </w:rPr>
        <w:fldChar w:fldCharType="end"/>
      </w:r>
    </w:p>
    <w:p w14:paraId="3DE90B45" w14:textId="28CE4DA2" w:rsidR="00D20C90" w:rsidRDefault="00D20C90">
      <w:pPr>
        <w:pStyle w:val="TOC4"/>
        <w:rPr>
          <w:rFonts w:ascii="Calibri" w:hAnsi="Calibri"/>
          <w:noProof/>
          <w:sz w:val="22"/>
          <w:szCs w:val="22"/>
          <w:lang w:eastAsia="en-GB"/>
        </w:rPr>
      </w:pPr>
      <w:r w:rsidRPr="006F467E">
        <w:rPr>
          <w:rFonts w:eastAsia="SimSun"/>
          <w:noProof/>
          <w:lang w:eastAsia="zh-CN"/>
        </w:rPr>
        <w:t>8.7.1.4</w:t>
      </w:r>
      <w:r>
        <w:rPr>
          <w:rFonts w:ascii="Calibri" w:hAnsi="Calibri"/>
          <w:noProof/>
          <w:sz w:val="22"/>
          <w:szCs w:val="22"/>
          <w:lang w:eastAsia="en-GB"/>
        </w:rPr>
        <w:tab/>
      </w:r>
      <w:r w:rsidRPr="006F467E">
        <w:rPr>
          <w:rFonts w:eastAsia="SimSun"/>
          <w:noProof/>
          <w:lang w:eastAsia="zh-CN"/>
        </w:rPr>
        <w:t>From Legacy 3GPP UE to MSGin5G UE</w:t>
      </w:r>
      <w:r>
        <w:rPr>
          <w:noProof/>
        </w:rPr>
        <w:tab/>
      </w:r>
      <w:r>
        <w:rPr>
          <w:noProof/>
        </w:rPr>
        <w:fldChar w:fldCharType="begin"/>
      </w:r>
      <w:r>
        <w:rPr>
          <w:noProof/>
        </w:rPr>
        <w:instrText xml:space="preserve"> PAGEREF _Toc122520158 \h </w:instrText>
      </w:r>
      <w:r>
        <w:rPr>
          <w:noProof/>
        </w:rPr>
      </w:r>
      <w:r>
        <w:rPr>
          <w:noProof/>
        </w:rPr>
        <w:fldChar w:fldCharType="separate"/>
      </w:r>
      <w:r>
        <w:rPr>
          <w:noProof/>
        </w:rPr>
        <w:t>85</w:t>
      </w:r>
      <w:r>
        <w:rPr>
          <w:noProof/>
        </w:rPr>
        <w:fldChar w:fldCharType="end"/>
      </w:r>
    </w:p>
    <w:p w14:paraId="3062281D" w14:textId="72F5C798" w:rsidR="00D20C90" w:rsidRDefault="00D20C90">
      <w:pPr>
        <w:pStyle w:val="TOC4"/>
        <w:rPr>
          <w:rFonts w:ascii="Calibri" w:hAnsi="Calibri"/>
          <w:noProof/>
          <w:sz w:val="22"/>
          <w:szCs w:val="22"/>
          <w:lang w:eastAsia="en-GB"/>
        </w:rPr>
      </w:pPr>
      <w:r w:rsidRPr="006F467E">
        <w:rPr>
          <w:rFonts w:eastAsia="SimSun"/>
          <w:noProof/>
          <w:lang w:eastAsia="zh-CN"/>
        </w:rPr>
        <w:t>8.7.1.5</w:t>
      </w:r>
      <w:r>
        <w:rPr>
          <w:rFonts w:ascii="Calibri" w:hAnsi="Calibri"/>
          <w:noProof/>
          <w:sz w:val="22"/>
          <w:szCs w:val="22"/>
          <w:lang w:eastAsia="en-GB"/>
        </w:rPr>
        <w:tab/>
      </w:r>
      <w:r w:rsidRPr="006F467E">
        <w:rPr>
          <w:rFonts w:eastAsia="SimSun"/>
          <w:noProof/>
          <w:lang w:eastAsia="zh-CN"/>
        </w:rPr>
        <w:t>From Non-3GPP UE to MSGin5G UE</w:t>
      </w:r>
      <w:r>
        <w:rPr>
          <w:noProof/>
        </w:rPr>
        <w:tab/>
      </w:r>
      <w:r>
        <w:rPr>
          <w:noProof/>
        </w:rPr>
        <w:fldChar w:fldCharType="begin"/>
      </w:r>
      <w:r>
        <w:rPr>
          <w:noProof/>
        </w:rPr>
        <w:instrText xml:space="preserve"> PAGEREF _Toc122520159 \h </w:instrText>
      </w:r>
      <w:r>
        <w:rPr>
          <w:noProof/>
        </w:rPr>
      </w:r>
      <w:r>
        <w:rPr>
          <w:noProof/>
        </w:rPr>
        <w:fldChar w:fldCharType="separate"/>
      </w:r>
      <w:r>
        <w:rPr>
          <w:noProof/>
        </w:rPr>
        <w:t>87</w:t>
      </w:r>
      <w:r>
        <w:rPr>
          <w:noProof/>
        </w:rPr>
        <w:fldChar w:fldCharType="end"/>
      </w:r>
    </w:p>
    <w:p w14:paraId="40A9B667" w14:textId="015C8B5E" w:rsidR="00D20C90" w:rsidRDefault="00D20C90">
      <w:pPr>
        <w:pStyle w:val="TOC3"/>
        <w:rPr>
          <w:rFonts w:ascii="Calibri" w:hAnsi="Calibri"/>
          <w:noProof/>
          <w:sz w:val="22"/>
          <w:szCs w:val="22"/>
          <w:lang w:eastAsia="en-GB"/>
        </w:rPr>
      </w:pPr>
      <w:r w:rsidRPr="006F467E">
        <w:rPr>
          <w:rFonts w:eastAsia="SimSun"/>
          <w:noProof/>
          <w:lang w:val="en-US"/>
        </w:rPr>
        <w:t>8.7.2</w:t>
      </w:r>
      <w:r>
        <w:rPr>
          <w:rFonts w:ascii="Calibri" w:hAnsi="Calibri"/>
          <w:noProof/>
          <w:sz w:val="22"/>
          <w:szCs w:val="22"/>
          <w:lang w:eastAsia="en-GB"/>
        </w:rPr>
        <w:tab/>
      </w:r>
      <w:r w:rsidRPr="006F467E">
        <w:rPr>
          <w:rFonts w:eastAsia="SimSun"/>
          <w:noProof/>
          <w:lang w:val="en-US"/>
        </w:rPr>
        <w:t>Application-to-Point Message delivery procedures</w:t>
      </w:r>
      <w:r>
        <w:rPr>
          <w:noProof/>
        </w:rPr>
        <w:tab/>
      </w:r>
      <w:r>
        <w:rPr>
          <w:noProof/>
        </w:rPr>
        <w:fldChar w:fldCharType="begin"/>
      </w:r>
      <w:r>
        <w:rPr>
          <w:noProof/>
        </w:rPr>
        <w:instrText xml:space="preserve"> PAGEREF _Toc122520160 \h </w:instrText>
      </w:r>
      <w:r>
        <w:rPr>
          <w:noProof/>
        </w:rPr>
      </w:r>
      <w:r>
        <w:rPr>
          <w:noProof/>
        </w:rPr>
        <w:fldChar w:fldCharType="separate"/>
      </w:r>
      <w:r>
        <w:rPr>
          <w:noProof/>
        </w:rPr>
        <w:t>88</w:t>
      </w:r>
      <w:r>
        <w:rPr>
          <w:noProof/>
        </w:rPr>
        <w:fldChar w:fldCharType="end"/>
      </w:r>
    </w:p>
    <w:p w14:paraId="49C76D67" w14:textId="70B4C738" w:rsidR="00D20C90" w:rsidRDefault="00D20C90">
      <w:pPr>
        <w:pStyle w:val="TOC4"/>
        <w:rPr>
          <w:rFonts w:ascii="Calibri" w:hAnsi="Calibri"/>
          <w:noProof/>
          <w:sz w:val="22"/>
          <w:szCs w:val="22"/>
          <w:lang w:eastAsia="en-GB"/>
        </w:rPr>
      </w:pPr>
      <w:r w:rsidRPr="006F467E">
        <w:rPr>
          <w:rFonts w:eastAsia="SimSun"/>
          <w:noProof/>
          <w:lang w:eastAsia="zh-CN"/>
        </w:rPr>
        <w:t>8.7.2.1</w:t>
      </w:r>
      <w:r>
        <w:rPr>
          <w:rFonts w:ascii="Calibri" w:hAnsi="Calibri"/>
          <w:noProof/>
          <w:sz w:val="22"/>
          <w:szCs w:val="22"/>
          <w:lang w:eastAsia="en-GB"/>
        </w:rPr>
        <w:tab/>
      </w:r>
      <w:r w:rsidRPr="006F467E">
        <w:rPr>
          <w:rFonts w:eastAsia="SimSun"/>
          <w:noProof/>
          <w:lang w:eastAsia="zh-CN"/>
        </w:rPr>
        <w:t>From Application Server to MSGin5G UE</w:t>
      </w:r>
      <w:r>
        <w:rPr>
          <w:noProof/>
        </w:rPr>
        <w:tab/>
      </w:r>
      <w:r>
        <w:rPr>
          <w:noProof/>
        </w:rPr>
        <w:fldChar w:fldCharType="begin"/>
      </w:r>
      <w:r>
        <w:rPr>
          <w:noProof/>
        </w:rPr>
        <w:instrText xml:space="preserve"> PAGEREF _Toc122520161 \h </w:instrText>
      </w:r>
      <w:r>
        <w:rPr>
          <w:noProof/>
        </w:rPr>
      </w:r>
      <w:r>
        <w:rPr>
          <w:noProof/>
        </w:rPr>
        <w:fldChar w:fldCharType="separate"/>
      </w:r>
      <w:r>
        <w:rPr>
          <w:noProof/>
        </w:rPr>
        <w:t>88</w:t>
      </w:r>
      <w:r>
        <w:rPr>
          <w:noProof/>
        </w:rPr>
        <w:fldChar w:fldCharType="end"/>
      </w:r>
    </w:p>
    <w:p w14:paraId="02BCD60C" w14:textId="21A8DC91" w:rsidR="00D20C90" w:rsidRDefault="00D20C90">
      <w:pPr>
        <w:pStyle w:val="TOC4"/>
        <w:rPr>
          <w:rFonts w:ascii="Calibri" w:hAnsi="Calibri"/>
          <w:noProof/>
          <w:sz w:val="22"/>
          <w:szCs w:val="22"/>
          <w:lang w:eastAsia="en-GB"/>
        </w:rPr>
      </w:pPr>
      <w:r w:rsidRPr="006F467E">
        <w:rPr>
          <w:rFonts w:eastAsia="SimSun"/>
          <w:noProof/>
          <w:lang w:eastAsia="zh-CN"/>
        </w:rPr>
        <w:t>8.7.2.2</w:t>
      </w:r>
      <w:r>
        <w:rPr>
          <w:rFonts w:ascii="Calibri" w:hAnsi="Calibri"/>
          <w:noProof/>
          <w:sz w:val="22"/>
          <w:szCs w:val="22"/>
          <w:lang w:eastAsia="en-GB"/>
        </w:rPr>
        <w:tab/>
      </w:r>
      <w:r w:rsidRPr="006F467E">
        <w:rPr>
          <w:rFonts w:eastAsia="SimSun"/>
          <w:noProof/>
          <w:lang w:eastAsia="zh-CN"/>
        </w:rPr>
        <w:t>From Application Server to Legacy 3GPP UE</w:t>
      </w:r>
      <w:r>
        <w:rPr>
          <w:noProof/>
        </w:rPr>
        <w:tab/>
      </w:r>
      <w:r>
        <w:rPr>
          <w:noProof/>
        </w:rPr>
        <w:fldChar w:fldCharType="begin"/>
      </w:r>
      <w:r>
        <w:rPr>
          <w:noProof/>
        </w:rPr>
        <w:instrText xml:space="preserve"> PAGEREF _Toc122520162 \h </w:instrText>
      </w:r>
      <w:r>
        <w:rPr>
          <w:noProof/>
        </w:rPr>
      </w:r>
      <w:r>
        <w:rPr>
          <w:noProof/>
        </w:rPr>
        <w:fldChar w:fldCharType="separate"/>
      </w:r>
      <w:r>
        <w:rPr>
          <w:noProof/>
        </w:rPr>
        <w:t>89</w:t>
      </w:r>
      <w:r>
        <w:rPr>
          <w:noProof/>
        </w:rPr>
        <w:fldChar w:fldCharType="end"/>
      </w:r>
    </w:p>
    <w:p w14:paraId="216C44BB" w14:textId="43DCD600" w:rsidR="00D20C90" w:rsidRDefault="00D20C90">
      <w:pPr>
        <w:pStyle w:val="TOC4"/>
        <w:rPr>
          <w:rFonts w:ascii="Calibri" w:hAnsi="Calibri"/>
          <w:noProof/>
          <w:sz w:val="22"/>
          <w:szCs w:val="22"/>
          <w:lang w:eastAsia="en-GB"/>
        </w:rPr>
      </w:pPr>
      <w:r w:rsidRPr="006F467E">
        <w:rPr>
          <w:rFonts w:eastAsia="SimSun"/>
          <w:noProof/>
          <w:lang w:eastAsia="zh-CN"/>
        </w:rPr>
        <w:t>8.7.2.3</w:t>
      </w:r>
      <w:r>
        <w:rPr>
          <w:rFonts w:ascii="Calibri" w:hAnsi="Calibri"/>
          <w:noProof/>
          <w:sz w:val="22"/>
          <w:szCs w:val="22"/>
          <w:lang w:eastAsia="en-GB"/>
        </w:rPr>
        <w:tab/>
      </w:r>
      <w:r w:rsidRPr="006F467E">
        <w:rPr>
          <w:rFonts w:eastAsia="SimSun"/>
          <w:noProof/>
          <w:lang w:eastAsia="zh-CN"/>
        </w:rPr>
        <w:t>From Application Server to Non-3GPP UE</w:t>
      </w:r>
      <w:r>
        <w:rPr>
          <w:noProof/>
        </w:rPr>
        <w:tab/>
      </w:r>
      <w:r>
        <w:rPr>
          <w:noProof/>
        </w:rPr>
        <w:fldChar w:fldCharType="begin"/>
      </w:r>
      <w:r>
        <w:rPr>
          <w:noProof/>
        </w:rPr>
        <w:instrText xml:space="preserve"> PAGEREF _Toc122520163 \h </w:instrText>
      </w:r>
      <w:r>
        <w:rPr>
          <w:noProof/>
        </w:rPr>
      </w:r>
      <w:r>
        <w:rPr>
          <w:noProof/>
        </w:rPr>
        <w:fldChar w:fldCharType="separate"/>
      </w:r>
      <w:r>
        <w:rPr>
          <w:noProof/>
        </w:rPr>
        <w:t>91</w:t>
      </w:r>
      <w:r>
        <w:rPr>
          <w:noProof/>
        </w:rPr>
        <w:fldChar w:fldCharType="end"/>
      </w:r>
    </w:p>
    <w:p w14:paraId="51958085" w14:textId="79392620" w:rsidR="00D20C90" w:rsidRDefault="00D20C90">
      <w:pPr>
        <w:pStyle w:val="TOC3"/>
        <w:rPr>
          <w:rFonts w:ascii="Calibri" w:hAnsi="Calibri"/>
          <w:noProof/>
          <w:sz w:val="22"/>
          <w:szCs w:val="22"/>
          <w:lang w:eastAsia="en-GB"/>
        </w:rPr>
      </w:pPr>
      <w:r w:rsidRPr="006F467E">
        <w:rPr>
          <w:rFonts w:eastAsia="SimSun"/>
          <w:noProof/>
        </w:rPr>
        <w:t>8.7.3</w:t>
      </w:r>
      <w:r>
        <w:rPr>
          <w:rFonts w:ascii="Calibri" w:hAnsi="Calibri"/>
          <w:noProof/>
          <w:sz w:val="22"/>
          <w:szCs w:val="22"/>
          <w:lang w:eastAsia="en-GB"/>
        </w:rPr>
        <w:tab/>
      </w:r>
      <w:r w:rsidRPr="006F467E">
        <w:rPr>
          <w:rFonts w:eastAsia="SimSun"/>
          <w:noProof/>
        </w:rPr>
        <w:t>Point-to-Application Message delivery procedures</w:t>
      </w:r>
      <w:r>
        <w:rPr>
          <w:noProof/>
        </w:rPr>
        <w:tab/>
      </w:r>
      <w:r>
        <w:rPr>
          <w:noProof/>
        </w:rPr>
        <w:fldChar w:fldCharType="begin"/>
      </w:r>
      <w:r>
        <w:rPr>
          <w:noProof/>
        </w:rPr>
        <w:instrText xml:space="preserve"> PAGEREF _Toc122520164 \h </w:instrText>
      </w:r>
      <w:r>
        <w:rPr>
          <w:noProof/>
        </w:rPr>
      </w:r>
      <w:r>
        <w:rPr>
          <w:noProof/>
        </w:rPr>
        <w:fldChar w:fldCharType="separate"/>
      </w:r>
      <w:r>
        <w:rPr>
          <w:noProof/>
        </w:rPr>
        <w:t>92</w:t>
      </w:r>
      <w:r>
        <w:rPr>
          <w:noProof/>
        </w:rPr>
        <w:fldChar w:fldCharType="end"/>
      </w:r>
    </w:p>
    <w:p w14:paraId="6F703CD7" w14:textId="591E6B6A" w:rsidR="00D20C90" w:rsidRDefault="00D20C90">
      <w:pPr>
        <w:pStyle w:val="TOC4"/>
        <w:rPr>
          <w:rFonts w:ascii="Calibri" w:hAnsi="Calibri"/>
          <w:noProof/>
          <w:sz w:val="22"/>
          <w:szCs w:val="22"/>
          <w:lang w:eastAsia="en-GB"/>
        </w:rPr>
      </w:pPr>
      <w:r w:rsidRPr="006F467E">
        <w:rPr>
          <w:rFonts w:eastAsia="SimSun"/>
          <w:noProof/>
        </w:rPr>
        <w:t>8.7.3.1</w:t>
      </w:r>
      <w:r>
        <w:rPr>
          <w:rFonts w:ascii="Calibri" w:hAnsi="Calibri"/>
          <w:noProof/>
          <w:sz w:val="22"/>
          <w:szCs w:val="22"/>
          <w:lang w:eastAsia="en-GB"/>
        </w:rPr>
        <w:tab/>
      </w:r>
      <w:r w:rsidRPr="006F467E">
        <w:rPr>
          <w:rFonts w:eastAsia="SimSun"/>
          <w:noProof/>
        </w:rPr>
        <w:t>From MSGin5G UE to Application Server</w:t>
      </w:r>
      <w:r>
        <w:rPr>
          <w:noProof/>
        </w:rPr>
        <w:tab/>
      </w:r>
      <w:r>
        <w:rPr>
          <w:noProof/>
        </w:rPr>
        <w:fldChar w:fldCharType="begin"/>
      </w:r>
      <w:r>
        <w:rPr>
          <w:noProof/>
        </w:rPr>
        <w:instrText xml:space="preserve"> PAGEREF _Toc122520165 \h </w:instrText>
      </w:r>
      <w:r>
        <w:rPr>
          <w:noProof/>
        </w:rPr>
      </w:r>
      <w:r>
        <w:rPr>
          <w:noProof/>
        </w:rPr>
        <w:fldChar w:fldCharType="separate"/>
      </w:r>
      <w:r>
        <w:rPr>
          <w:noProof/>
        </w:rPr>
        <w:t>92</w:t>
      </w:r>
      <w:r>
        <w:rPr>
          <w:noProof/>
        </w:rPr>
        <w:fldChar w:fldCharType="end"/>
      </w:r>
    </w:p>
    <w:p w14:paraId="3FDAEBBB" w14:textId="3C55A5F7" w:rsidR="00D20C90" w:rsidRDefault="00D20C90">
      <w:pPr>
        <w:pStyle w:val="TOC4"/>
        <w:rPr>
          <w:rFonts w:ascii="Calibri" w:hAnsi="Calibri"/>
          <w:noProof/>
          <w:sz w:val="22"/>
          <w:szCs w:val="22"/>
          <w:lang w:eastAsia="en-GB"/>
        </w:rPr>
      </w:pPr>
      <w:r w:rsidRPr="006F467E">
        <w:rPr>
          <w:rFonts w:eastAsia="SimSun"/>
          <w:noProof/>
          <w:lang w:eastAsia="zh-CN"/>
        </w:rPr>
        <w:t>8.7.3.2</w:t>
      </w:r>
      <w:r>
        <w:rPr>
          <w:rFonts w:ascii="Calibri" w:hAnsi="Calibri"/>
          <w:noProof/>
          <w:sz w:val="22"/>
          <w:szCs w:val="22"/>
          <w:lang w:eastAsia="en-GB"/>
        </w:rPr>
        <w:tab/>
      </w:r>
      <w:r w:rsidRPr="006F467E">
        <w:rPr>
          <w:rFonts w:eastAsia="SimSun"/>
          <w:noProof/>
          <w:lang w:eastAsia="zh-CN"/>
        </w:rPr>
        <w:t>From Legacy 3GPP UE to Application Server</w:t>
      </w:r>
      <w:r>
        <w:rPr>
          <w:noProof/>
        </w:rPr>
        <w:tab/>
      </w:r>
      <w:r>
        <w:rPr>
          <w:noProof/>
        </w:rPr>
        <w:fldChar w:fldCharType="begin"/>
      </w:r>
      <w:r>
        <w:rPr>
          <w:noProof/>
        </w:rPr>
        <w:instrText xml:space="preserve"> PAGEREF _Toc122520166 \h </w:instrText>
      </w:r>
      <w:r>
        <w:rPr>
          <w:noProof/>
        </w:rPr>
      </w:r>
      <w:r>
        <w:rPr>
          <w:noProof/>
        </w:rPr>
        <w:fldChar w:fldCharType="separate"/>
      </w:r>
      <w:r>
        <w:rPr>
          <w:noProof/>
        </w:rPr>
        <w:t>92</w:t>
      </w:r>
      <w:r>
        <w:rPr>
          <w:noProof/>
        </w:rPr>
        <w:fldChar w:fldCharType="end"/>
      </w:r>
    </w:p>
    <w:p w14:paraId="4C9246DD" w14:textId="3A5DDB51" w:rsidR="00D20C90" w:rsidRDefault="00D20C90">
      <w:pPr>
        <w:pStyle w:val="TOC4"/>
        <w:rPr>
          <w:rFonts w:ascii="Calibri" w:hAnsi="Calibri"/>
          <w:noProof/>
          <w:sz w:val="22"/>
          <w:szCs w:val="22"/>
          <w:lang w:eastAsia="en-GB"/>
        </w:rPr>
      </w:pPr>
      <w:r w:rsidRPr="006F467E">
        <w:rPr>
          <w:rFonts w:eastAsia="SimSun"/>
          <w:noProof/>
          <w:lang w:eastAsia="zh-CN"/>
        </w:rPr>
        <w:t>8.7.3.3</w:t>
      </w:r>
      <w:r>
        <w:rPr>
          <w:rFonts w:ascii="Calibri" w:hAnsi="Calibri"/>
          <w:noProof/>
          <w:sz w:val="22"/>
          <w:szCs w:val="22"/>
          <w:lang w:eastAsia="en-GB"/>
        </w:rPr>
        <w:tab/>
      </w:r>
      <w:r w:rsidRPr="006F467E">
        <w:rPr>
          <w:rFonts w:eastAsia="SimSun"/>
          <w:noProof/>
          <w:lang w:eastAsia="zh-CN"/>
        </w:rPr>
        <w:t>From Non-3GPP UE to Application Server</w:t>
      </w:r>
      <w:r>
        <w:rPr>
          <w:noProof/>
        </w:rPr>
        <w:tab/>
      </w:r>
      <w:r>
        <w:rPr>
          <w:noProof/>
        </w:rPr>
        <w:fldChar w:fldCharType="begin"/>
      </w:r>
      <w:r>
        <w:rPr>
          <w:noProof/>
        </w:rPr>
        <w:instrText xml:space="preserve"> PAGEREF _Toc122520167 \h </w:instrText>
      </w:r>
      <w:r>
        <w:rPr>
          <w:noProof/>
        </w:rPr>
      </w:r>
      <w:r>
        <w:rPr>
          <w:noProof/>
        </w:rPr>
        <w:fldChar w:fldCharType="separate"/>
      </w:r>
      <w:r>
        <w:rPr>
          <w:noProof/>
        </w:rPr>
        <w:t>93</w:t>
      </w:r>
      <w:r>
        <w:rPr>
          <w:noProof/>
        </w:rPr>
        <w:fldChar w:fldCharType="end"/>
      </w:r>
    </w:p>
    <w:p w14:paraId="22B575A3" w14:textId="7CC23045" w:rsidR="00D20C90" w:rsidRDefault="00D20C90">
      <w:pPr>
        <w:pStyle w:val="TOC3"/>
        <w:rPr>
          <w:rFonts w:ascii="Calibri" w:hAnsi="Calibri"/>
          <w:noProof/>
          <w:sz w:val="22"/>
          <w:szCs w:val="22"/>
          <w:lang w:eastAsia="en-GB"/>
        </w:rPr>
      </w:pPr>
      <w:r w:rsidRPr="006F467E">
        <w:rPr>
          <w:rFonts w:eastAsia="SimSun"/>
          <w:noProof/>
          <w:lang w:eastAsia="zh-CN"/>
        </w:rPr>
        <w:t>8.7.4</w:t>
      </w:r>
      <w:r>
        <w:rPr>
          <w:rFonts w:ascii="Calibri" w:hAnsi="Calibri"/>
          <w:noProof/>
          <w:sz w:val="22"/>
          <w:szCs w:val="22"/>
          <w:lang w:eastAsia="en-GB"/>
        </w:rPr>
        <w:tab/>
      </w:r>
      <w:r w:rsidRPr="006F467E">
        <w:rPr>
          <w:rFonts w:eastAsia="SimSun"/>
          <w:noProof/>
          <w:lang w:eastAsia="zh-CN"/>
        </w:rPr>
        <w:t>MSGin5G Group messaging</w:t>
      </w:r>
      <w:r>
        <w:rPr>
          <w:noProof/>
        </w:rPr>
        <w:tab/>
      </w:r>
      <w:r>
        <w:rPr>
          <w:noProof/>
        </w:rPr>
        <w:fldChar w:fldCharType="begin"/>
      </w:r>
      <w:r>
        <w:rPr>
          <w:noProof/>
        </w:rPr>
        <w:instrText xml:space="preserve"> PAGEREF _Toc122520168 \h </w:instrText>
      </w:r>
      <w:r>
        <w:rPr>
          <w:noProof/>
        </w:rPr>
      </w:r>
      <w:r>
        <w:rPr>
          <w:noProof/>
        </w:rPr>
        <w:fldChar w:fldCharType="separate"/>
      </w:r>
      <w:r>
        <w:rPr>
          <w:noProof/>
        </w:rPr>
        <w:t>94</w:t>
      </w:r>
      <w:r>
        <w:rPr>
          <w:noProof/>
        </w:rPr>
        <w:fldChar w:fldCharType="end"/>
      </w:r>
    </w:p>
    <w:p w14:paraId="266EB087" w14:textId="30B7CBF3" w:rsidR="00D20C90" w:rsidRDefault="00D20C90">
      <w:pPr>
        <w:pStyle w:val="TOC4"/>
        <w:rPr>
          <w:rFonts w:ascii="Calibri" w:hAnsi="Calibri"/>
          <w:noProof/>
          <w:sz w:val="22"/>
          <w:szCs w:val="22"/>
          <w:lang w:eastAsia="en-GB"/>
        </w:rPr>
      </w:pPr>
      <w:r w:rsidRPr="006F467E">
        <w:rPr>
          <w:rFonts w:eastAsia="SimSun"/>
          <w:noProof/>
          <w:lang w:eastAsia="zh-CN"/>
        </w:rPr>
        <w:t>8.7.4.1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_Toc122520169 \h </w:instrText>
      </w:r>
      <w:r>
        <w:rPr>
          <w:noProof/>
        </w:rPr>
      </w:r>
      <w:r>
        <w:rPr>
          <w:noProof/>
        </w:rPr>
        <w:fldChar w:fldCharType="separate"/>
      </w:r>
      <w:r>
        <w:rPr>
          <w:noProof/>
        </w:rPr>
        <w:t>94</w:t>
      </w:r>
      <w:r>
        <w:rPr>
          <w:noProof/>
        </w:rPr>
        <w:fldChar w:fldCharType="end"/>
      </w:r>
    </w:p>
    <w:p w14:paraId="7F76FB5D" w14:textId="562BED8E" w:rsidR="00D20C90" w:rsidRDefault="00D20C90">
      <w:pPr>
        <w:pStyle w:val="TOC4"/>
        <w:rPr>
          <w:rFonts w:ascii="Calibri" w:hAnsi="Calibri"/>
          <w:noProof/>
          <w:sz w:val="22"/>
          <w:szCs w:val="22"/>
          <w:lang w:eastAsia="en-GB"/>
        </w:rPr>
      </w:pPr>
      <w:r w:rsidRPr="006F467E">
        <w:rPr>
          <w:rFonts w:eastAsia="SimSun"/>
          <w:noProof/>
          <w:lang w:eastAsia="zh-CN"/>
        </w:rPr>
        <w:t>8.7.4.2</w:t>
      </w:r>
      <w:r>
        <w:rPr>
          <w:rFonts w:ascii="Calibri" w:hAnsi="Calibri"/>
          <w:noProof/>
          <w:sz w:val="22"/>
          <w:szCs w:val="22"/>
          <w:lang w:eastAsia="en-GB"/>
        </w:rPr>
        <w:tab/>
      </w:r>
      <w:r w:rsidRPr="006F467E">
        <w:rPr>
          <w:rFonts w:eastAsia="SimSun"/>
          <w:noProof/>
          <w:lang w:eastAsia="zh-CN"/>
        </w:rPr>
        <w:t>Message delivery from UE to group</w:t>
      </w:r>
      <w:r>
        <w:rPr>
          <w:noProof/>
        </w:rPr>
        <w:tab/>
      </w:r>
      <w:r>
        <w:rPr>
          <w:noProof/>
        </w:rPr>
        <w:fldChar w:fldCharType="begin"/>
      </w:r>
      <w:r>
        <w:rPr>
          <w:noProof/>
        </w:rPr>
        <w:instrText xml:space="preserve"> PAGEREF _Toc122520170 \h </w:instrText>
      </w:r>
      <w:r>
        <w:rPr>
          <w:noProof/>
        </w:rPr>
      </w:r>
      <w:r>
        <w:rPr>
          <w:noProof/>
        </w:rPr>
        <w:fldChar w:fldCharType="separate"/>
      </w:r>
      <w:r>
        <w:rPr>
          <w:noProof/>
        </w:rPr>
        <w:t>95</w:t>
      </w:r>
      <w:r>
        <w:rPr>
          <w:noProof/>
        </w:rPr>
        <w:fldChar w:fldCharType="end"/>
      </w:r>
    </w:p>
    <w:p w14:paraId="12961433" w14:textId="0D07B11F" w:rsidR="00D20C90" w:rsidRDefault="00D20C90">
      <w:pPr>
        <w:pStyle w:val="TOC4"/>
        <w:rPr>
          <w:rFonts w:ascii="Calibri" w:hAnsi="Calibri"/>
          <w:noProof/>
          <w:sz w:val="22"/>
          <w:szCs w:val="22"/>
          <w:lang w:eastAsia="en-GB"/>
        </w:rPr>
      </w:pPr>
      <w:r w:rsidRPr="006F467E">
        <w:rPr>
          <w:rFonts w:eastAsia="SimSun"/>
          <w:noProof/>
          <w:lang w:eastAsia="zh-CN"/>
        </w:rPr>
        <w:t>8.7.4.3</w:t>
      </w:r>
      <w:r>
        <w:rPr>
          <w:rFonts w:ascii="Calibri" w:hAnsi="Calibri"/>
          <w:noProof/>
          <w:sz w:val="22"/>
          <w:szCs w:val="22"/>
          <w:lang w:eastAsia="en-GB"/>
        </w:rPr>
        <w:tab/>
      </w:r>
      <w:r w:rsidRPr="006F467E">
        <w:rPr>
          <w:rFonts w:eastAsia="SimSun"/>
          <w:noProof/>
          <w:lang w:eastAsia="zh-CN"/>
        </w:rPr>
        <w:t>Message delivery procedure from Application Server to group</w:t>
      </w:r>
      <w:r>
        <w:rPr>
          <w:noProof/>
        </w:rPr>
        <w:tab/>
      </w:r>
      <w:r>
        <w:rPr>
          <w:noProof/>
        </w:rPr>
        <w:fldChar w:fldCharType="begin"/>
      </w:r>
      <w:r>
        <w:rPr>
          <w:noProof/>
        </w:rPr>
        <w:instrText xml:space="preserve"> PAGEREF _Toc122520171 \h </w:instrText>
      </w:r>
      <w:r>
        <w:rPr>
          <w:noProof/>
        </w:rPr>
      </w:r>
      <w:r>
        <w:rPr>
          <w:noProof/>
        </w:rPr>
        <w:fldChar w:fldCharType="separate"/>
      </w:r>
      <w:r>
        <w:rPr>
          <w:noProof/>
        </w:rPr>
        <w:t>96</w:t>
      </w:r>
      <w:r>
        <w:rPr>
          <w:noProof/>
        </w:rPr>
        <w:fldChar w:fldCharType="end"/>
      </w:r>
    </w:p>
    <w:p w14:paraId="2291B448" w14:textId="18E765FB" w:rsidR="00D20C90" w:rsidRDefault="00D20C90">
      <w:pPr>
        <w:pStyle w:val="TOC3"/>
        <w:rPr>
          <w:rFonts w:ascii="Calibri" w:hAnsi="Calibri"/>
          <w:noProof/>
          <w:sz w:val="22"/>
          <w:szCs w:val="22"/>
          <w:lang w:eastAsia="en-GB"/>
        </w:rPr>
      </w:pPr>
      <w:r w:rsidRPr="006F467E">
        <w:rPr>
          <w:rFonts w:eastAsia="SimSun"/>
          <w:noProof/>
          <w:lang w:eastAsia="zh-CN"/>
        </w:rPr>
        <w:t>8.7.5</w:t>
      </w:r>
      <w:r>
        <w:rPr>
          <w:rFonts w:ascii="Calibri" w:hAnsi="Calibri"/>
          <w:noProof/>
          <w:sz w:val="22"/>
          <w:szCs w:val="22"/>
          <w:lang w:eastAsia="en-GB"/>
        </w:rPr>
        <w:tab/>
      </w:r>
      <w:r w:rsidRPr="006F467E">
        <w:rPr>
          <w:rFonts w:eastAsia="SimSun"/>
          <w:noProof/>
        </w:rPr>
        <w:t>Message delivery between different PLMNs</w:t>
      </w:r>
      <w:r>
        <w:rPr>
          <w:noProof/>
        </w:rPr>
        <w:tab/>
      </w:r>
      <w:r>
        <w:rPr>
          <w:noProof/>
        </w:rPr>
        <w:fldChar w:fldCharType="begin"/>
      </w:r>
      <w:r>
        <w:rPr>
          <w:noProof/>
        </w:rPr>
        <w:instrText xml:space="preserve"> PAGEREF _Toc122520172 \h </w:instrText>
      </w:r>
      <w:r>
        <w:rPr>
          <w:noProof/>
        </w:rPr>
      </w:r>
      <w:r>
        <w:rPr>
          <w:noProof/>
        </w:rPr>
        <w:fldChar w:fldCharType="separate"/>
      </w:r>
      <w:r>
        <w:rPr>
          <w:noProof/>
        </w:rPr>
        <w:t>97</w:t>
      </w:r>
      <w:r>
        <w:rPr>
          <w:noProof/>
        </w:rPr>
        <w:fldChar w:fldCharType="end"/>
      </w:r>
    </w:p>
    <w:p w14:paraId="4ABDFA22" w14:textId="6E838CE3" w:rsidR="00D20C90" w:rsidRDefault="00D20C90">
      <w:pPr>
        <w:pStyle w:val="TOC4"/>
        <w:rPr>
          <w:rFonts w:ascii="Calibri" w:hAnsi="Calibri"/>
          <w:noProof/>
          <w:sz w:val="22"/>
          <w:szCs w:val="22"/>
          <w:lang w:eastAsia="en-GB"/>
        </w:rPr>
      </w:pPr>
      <w:r w:rsidRPr="006F467E">
        <w:rPr>
          <w:rFonts w:eastAsia="SimSun"/>
          <w:noProof/>
        </w:rPr>
        <w:t>8.7.5.1</w:t>
      </w:r>
      <w:r>
        <w:rPr>
          <w:rFonts w:ascii="Calibri" w:hAnsi="Calibri"/>
          <w:noProof/>
          <w:sz w:val="22"/>
          <w:szCs w:val="22"/>
          <w:lang w:eastAsia="en-GB"/>
        </w:rPr>
        <w:tab/>
      </w:r>
      <w:r w:rsidRPr="006F467E">
        <w:rPr>
          <w:rFonts w:eastAsia="SimSun"/>
          <w:noProof/>
        </w:rPr>
        <w:t>General</w:t>
      </w:r>
      <w:r>
        <w:rPr>
          <w:noProof/>
        </w:rPr>
        <w:tab/>
      </w:r>
      <w:r>
        <w:rPr>
          <w:noProof/>
        </w:rPr>
        <w:fldChar w:fldCharType="begin"/>
      </w:r>
      <w:r>
        <w:rPr>
          <w:noProof/>
        </w:rPr>
        <w:instrText xml:space="preserve"> PAGEREF _Toc122520173 \h </w:instrText>
      </w:r>
      <w:r>
        <w:rPr>
          <w:noProof/>
        </w:rPr>
      </w:r>
      <w:r>
        <w:rPr>
          <w:noProof/>
        </w:rPr>
        <w:fldChar w:fldCharType="separate"/>
      </w:r>
      <w:r>
        <w:rPr>
          <w:noProof/>
        </w:rPr>
        <w:t>97</w:t>
      </w:r>
      <w:r>
        <w:rPr>
          <w:noProof/>
        </w:rPr>
        <w:fldChar w:fldCharType="end"/>
      </w:r>
    </w:p>
    <w:p w14:paraId="7531CB3B" w14:textId="59FACAA4" w:rsidR="00D20C90" w:rsidRDefault="00D20C90">
      <w:pPr>
        <w:pStyle w:val="TOC4"/>
        <w:rPr>
          <w:rFonts w:ascii="Calibri" w:hAnsi="Calibri"/>
          <w:noProof/>
          <w:sz w:val="22"/>
          <w:szCs w:val="22"/>
          <w:lang w:eastAsia="en-GB"/>
        </w:rPr>
      </w:pPr>
      <w:r w:rsidRPr="006F467E">
        <w:rPr>
          <w:rFonts w:eastAsia="SimSun"/>
          <w:noProof/>
        </w:rPr>
        <w:t>8.7.5.2</w:t>
      </w:r>
      <w:r>
        <w:rPr>
          <w:rFonts w:ascii="Calibri" w:hAnsi="Calibri"/>
          <w:noProof/>
          <w:sz w:val="22"/>
          <w:szCs w:val="22"/>
          <w:lang w:eastAsia="en-GB"/>
        </w:rPr>
        <w:tab/>
      </w:r>
      <w:r w:rsidRPr="006F467E">
        <w:rPr>
          <w:rFonts w:eastAsia="SimSun"/>
          <w:noProof/>
        </w:rPr>
        <w:t>Inter-PLMN message exchange procedure</w:t>
      </w:r>
      <w:r>
        <w:rPr>
          <w:noProof/>
        </w:rPr>
        <w:tab/>
      </w:r>
      <w:r>
        <w:rPr>
          <w:noProof/>
        </w:rPr>
        <w:fldChar w:fldCharType="begin"/>
      </w:r>
      <w:r>
        <w:rPr>
          <w:noProof/>
        </w:rPr>
        <w:instrText xml:space="preserve"> PAGEREF _Toc122520174 \h </w:instrText>
      </w:r>
      <w:r>
        <w:rPr>
          <w:noProof/>
        </w:rPr>
      </w:r>
      <w:r>
        <w:rPr>
          <w:noProof/>
        </w:rPr>
        <w:fldChar w:fldCharType="separate"/>
      </w:r>
      <w:r>
        <w:rPr>
          <w:noProof/>
        </w:rPr>
        <w:t>97</w:t>
      </w:r>
      <w:r>
        <w:rPr>
          <w:noProof/>
        </w:rPr>
        <w:fldChar w:fldCharType="end"/>
      </w:r>
    </w:p>
    <w:p w14:paraId="124E9152" w14:textId="27B09C6B" w:rsidR="00D20C90" w:rsidRDefault="00D20C90">
      <w:pPr>
        <w:pStyle w:val="TOC4"/>
        <w:rPr>
          <w:rFonts w:ascii="Calibri" w:hAnsi="Calibri"/>
          <w:noProof/>
          <w:sz w:val="22"/>
          <w:szCs w:val="22"/>
          <w:lang w:eastAsia="en-GB"/>
        </w:rPr>
      </w:pPr>
      <w:r w:rsidRPr="006F467E">
        <w:rPr>
          <w:rFonts w:eastAsia="SimSun"/>
          <w:noProof/>
        </w:rPr>
        <w:t>8.7.5.3</w:t>
      </w:r>
      <w:r>
        <w:rPr>
          <w:rFonts w:ascii="Calibri" w:hAnsi="Calibri"/>
          <w:noProof/>
          <w:sz w:val="22"/>
          <w:szCs w:val="22"/>
          <w:lang w:eastAsia="en-GB"/>
        </w:rPr>
        <w:tab/>
      </w:r>
      <w:r w:rsidRPr="006F467E">
        <w:rPr>
          <w:rFonts w:eastAsia="SimSun"/>
          <w:noProof/>
        </w:rPr>
        <w:t>Inter-PLMN message exchange procedure based on Messaging Topic</w:t>
      </w:r>
      <w:r>
        <w:rPr>
          <w:noProof/>
        </w:rPr>
        <w:tab/>
      </w:r>
      <w:r>
        <w:rPr>
          <w:noProof/>
        </w:rPr>
        <w:fldChar w:fldCharType="begin"/>
      </w:r>
      <w:r>
        <w:rPr>
          <w:noProof/>
        </w:rPr>
        <w:instrText xml:space="preserve"> PAGEREF _Toc122520175 \h </w:instrText>
      </w:r>
      <w:r>
        <w:rPr>
          <w:noProof/>
        </w:rPr>
      </w:r>
      <w:r>
        <w:rPr>
          <w:noProof/>
        </w:rPr>
        <w:fldChar w:fldCharType="separate"/>
      </w:r>
      <w:r>
        <w:rPr>
          <w:noProof/>
        </w:rPr>
        <w:t>98</w:t>
      </w:r>
      <w:r>
        <w:rPr>
          <w:noProof/>
        </w:rPr>
        <w:fldChar w:fldCharType="end"/>
      </w:r>
    </w:p>
    <w:p w14:paraId="6B29A611" w14:textId="0F1CE660" w:rsidR="00D20C90" w:rsidRDefault="00D20C90">
      <w:pPr>
        <w:pStyle w:val="TOC3"/>
        <w:rPr>
          <w:rFonts w:ascii="Calibri" w:hAnsi="Calibri"/>
          <w:noProof/>
          <w:sz w:val="22"/>
          <w:szCs w:val="22"/>
          <w:lang w:eastAsia="en-GB"/>
        </w:rPr>
      </w:pPr>
      <w:r w:rsidRPr="006F467E">
        <w:rPr>
          <w:rFonts w:eastAsia="SimSun"/>
          <w:noProof/>
        </w:rPr>
        <w:t>8.7.6</w:t>
      </w:r>
      <w:r>
        <w:rPr>
          <w:rFonts w:ascii="Calibri" w:hAnsi="Calibri"/>
          <w:noProof/>
          <w:sz w:val="22"/>
          <w:szCs w:val="22"/>
          <w:lang w:eastAsia="en-GB"/>
        </w:rPr>
        <w:tab/>
      </w:r>
      <w:r w:rsidRPr="006F467E">
        <w:rPr>
          <w:rFonts w:eastAsia="SimSun"/>
          <w:noProof/>
        </w:rPr>
        <w:t>Broadcast message delivery</w:t>
      </w:r>
      <w:r>
        <w:rPr>
          <w:noProof/>
        </w:rPr>
        <w:tab/>
      </w:r>
      <w:r>
        <w:rPr>
          <w:noProof/>
        </w:rPr>
        <w:fldChar w:fldCharType="begin"/>
      </w:r>
      <w:r>
        <w:rPr>
          <w:noProof/>
        </w:rPr>
        <w:instrText xml:space="preserve"> PAGEREF _Toc122520176 \h </w:instrText>
      </w:r>
      <w:r>
        <w:rPr>
          <w:noProof/>
        </w:rPr>
      </w:r>
      <w:r>
        <w:rPr>
          <w:noProof/>
        </w:rPr>
        <w:fldChar w:fldCharType="separate"/>
      </w:r>
      <w:r>
        <w:rPr>
          <w:noProof/>
        </w:rPr>
        <w:t>100</w:t>
      </w:r>
      <w:r>
        <w:rPr>
          <w:noProof/>
        </w:rPr>
        <w:fldChar w:fldCharType="end"/>
      </w:r>
    </w:p>
    <w:p w14:paraId="37D4CB9E" w14:textId="4469ED8C" w:rsidR="00D20C90" w:rsidRDefault="00D20C90">
      <w:pPr>
        <w:pStyle w:val="TOC4"/>
        <w:rPr>
          <w:rFonts w:ascii="Calibri" w:hAnsi="Calibri"/>
          <w:noProof/>
          <w:sz w:val="22"/>
          <w:szCs w:val="22"/>
          <w:lang w:eastAsia="en-GB"/>
        </w:rPr>
      </w:pPr>
      <w:r w:rsidRPr="006F467E">
        <w:rPr>
          <w:rFonts w:eastAsia="SimSun"/>
          <w:noProof/>
        </w:rPr>
        <w:t>8.7.6.1</w:t>
      </w:r>
      <w:r>
        <w:rPr>
          <w:rFonts w:ascii="Calibri" w:hAnsi="Calibri"/>
          <w:noProof/>
          <w:sz w:val="22"/>
          <w:szCs w:val="22"/>
          <w:lang w:eastAsia="en-GB"/>
        </w:rPr>
        <w:tab/>
      </w:r>
      <w:r w:rsidRPr="006F467E">
        <w:rPr>
          <w:rFonts w:eastAsia="SimSun"/>
          <w:noProof/>
        </w:rPr>
        <w:t>General</w:t>
      </w:r>
      <w:r>
        <w:rPr>
          <w:noProof/>
        </w:rPr>
        <w:tab/>
      </w:r>
      <w:r>
        <w:rPr>
          <w:noProof/>
        </w:rPr>
        <w:fldChar w:fldCharType="begin"/>
      </w:r>
      <w:r>
        <w:rPr>
          <w:noProof/>
        </w:rPr>
        <w:instrText xml:space="preserve"> PAGEREF _Toc122520177 \h </w:instrText>
      </w:r>
      <w:r>
        <w:rPr>
          <w:noProof/>
        </w:rPr>
      </w:r>
      <w:r>
        <w:rPr>
          <w:noProof/>
        </w:rPr>
        <w:fldChar w:fldCharType="separate"/>
      </w:r>
      <w:r>
        <w:rPr>
          <w:noProof/>
        </w:rPr>
        <w:t>100</w:t>
      </w:r>
      <w:r>
        <w:rPr>
          <w:noProof/>
        </w:rPr>
        <w:fldChar w:fldCharType="end"/>
      </w:r>
    </w:p>
    <w:p w14:paraId="79944689" w14:textId="3DFB1C60" w:rsidR="00D20C90" w:rsidRDefault="00D20C90">
      <w:pPr>
        <w:pStyle w:val="TOC4"/>
        <w:rPr>
          <w:rFonts w:ascii="Calibri" w:hAnsi="Calibri"/>
          <w:noProof/>
          <w:sz w:val="22"/>
          <w:szCs w:val="22"/>
          <w:lang w:eastAsia="en-GB"/>
        </w:rPr>
      </w:pPr>
      <w:r w:rsidRPr="006F467E">
        <w:rPr>
          <w:rFonts w:eastAsia="SimSun"/>
          <w:noProof/>
        </w:rPr>
        <w:t>8.7.6.2</w:t>
      </w:r>
      <w:r>
        <w:rPr>
          <w:rFonts w:ascii="Calibri" w:hAnsi="Calibri"/>
          <w:noProof/>
          <w:sz w:val="22"/>
          <w:szCs w:val="22"/>
          <w:lang w:eastAsia="en-GB"/>
        </w:rPr>
        <w:tab/>
      </w:r>
      <w:r w:rsidRPr="006F467E">
        <w:rPr>
          <w:rFonts w:eastAsia="SimSun"/>
          <w:noProof/>
        </w:rPr>
        <w:t>Broadcast message delivery procedure</w:t>
      </w:r>
      <w:r>
        <w:rPr>
          <w:noProof/>
        </w:rPr>
        <w:tab/>
      </w:r>
      <w:r>
        <w:rPr>
          <w:noProof/>
        </w:rPr>
        <w:fldChar w:fldCharType="begin"/>
      </w:r>
      <w:r>
        <w:rPr>
          <w:noProof/>
        </w:rPr>
        <w:instrText xml:space="preserve"> PAGEREF _Toc122520178 \h </w:instrText>
      </w:r>
      <w:r>
        <w:rPr>
          <w:noProof/>
        </w:rPr>
      </w:r>
      <w:r>
        <w:rPr>
          <w:noProof/>
        </w:rPr>
        <w:fldChar w:fldCharType="separate"/>
      </w:r>
      <w:r>
        <w:rPr>
          <w:noProof/>
        </w:rPr>
        <w:t>100</w:t>
      </w:r>
      <w:r>
        <w:rPr>
          <w:noProof/>
        </w:rPr>
        <w:fldChar w:fldCharType="end"/>
      </w:r>
    </w:p>
    <w:p w14:paraId="4862E351" w14:textId="48CBDD45" w:rsidR="00D20C90" w:rsidRDefault="00D20C90">
      <w:pPr>
        <w:pStyle w:val="TOC2"/>
        <w:rPr>
          <w:rFonts w:ascii="Calibri" w:hAnsi="Calibri"/>
          <w:noProof/>
          <w:sz w:val="22"/>
          <w:szCs w:val="22"/>
          <w:lang w:eastAsia="en-GB"/>
        </w:rPr>
      </w:pPr>
      <w:r w:rsidRPr="006F467E">
        <w:rPr>
          <w:rFonts w:eastAsia="SimSun"/>
          <w:noProof/>
        </w:rPr>
        <w:t>8.</w:t>
      </w:r>
      <w:r w:rsidRPr="006F467E">
        <w:rPr>
          <w:rFonts w:eastAsia="SimSun"/>
          <w:noProof/>
          <w:lang w:eastAsia="zh-CN"/>
        </w:rPr>
        <w:t>8</w:t>
      </w:r>
      <w:r>
        <w:rPr>
          <w:rFonts w:ascii="Calibri" w:hAnsi="Calibri"/>
          <w:noProof/>
          <w:sz w:val="22"/>
          <w:szCs w:val="22"/>
          <w:lang w:eastAsia="en-GB"/>
        </w:rPr>
        <w:tab/>
      </w:r>
      <w:r w:rsidRPr="006F467E">
        <w:rPr>
          <w:rFonts w:eastAsia="SimSun"/>
          <w:noProof/>
        </w:rPr>
        <w:t>Other MSGin5G messaging related procedures</w:t>
      </w:r>
      <w:r>
        <w:rPr>
          <w:noProof/>
        </w:rPr>
        <w:tab/>
      </w:r>
      <w:r>
        <w:rPr>
          <w:noProof/>
        </w:rPr>
        <w:fldChar w:fldCharType="begin"/>
      </w:r>
      <w:r>
        <w:rPr>
          <w:noProof/>
        </w:rPr>
        <w:instrText xml:space="preserve"> PAGEREF _Toc122520179 \h </w:instrText>
      </w:r>
      <w:r>
        <w:rPr>
          <w:noProof/>
        </w:rPr>
      </w:r>
      <w:r>
        <w:rPr>
          <w:noProof/>
        </w:rPr>
        <w:fldChar w:fldCharType="separate"/>
      </w:r>
      <w:r>
        <w:rPr>
          <w:noProof/>
        </w:rPr>
        <w:t>101</w:t>
      </w:r>
      <w:r>
        <w:rPr>
          <w:noProof/>
        </w:rPr>
        <w:fldChar w:fldCharType="end"/>
      </w:r>
    </w:p>
    <w:p w14:paraId="14B7637C" w14:textId="6F615D78" w:rsidR="00D20C90" w:rsidRDefault="00D20C90">
      <w:pPr>
        <w:pStyle w:val="TOC3"/>
        <w:rPr>
          <w:rFonts w:ascii="Calibri" w:hAnsi="Calibri"/>
          <w:noProof/>
          <w:sz w:val="22"/>
          <w:szCs w:val="22"/>
          <w:lang w:eastAsia="en-GB"/>
        </w:rPr>
      </w:pPr>
      <w:r w:rsidRPr="006F467E">
        <w:rPr>
          <w:rFonts w:eastAsia="SimSun"/>
          <w:noProof/>
          <w:lang w:eastAsia="zh-CN"/>
        </w:rPr>
        <w:t>8.8.1</w:t>
      </w:r>
      <w:r>
        <w:rPr>
          <w:rFonts w:ascii="Calibri" w:hAnsi="Calibri"/>
          <w:noProof/>
          <w:sz w:val="22"/>
          <w:szCs w:val="22"/>
          <w:lang w:eastAsia="en-GB"/>
        </w:rPr>
        <w:tab/>
      </w:r>
      <w:r w:rsidRPr="006F467E">
        <w:rPr>
          <w:rFonts w:eastAsia="SimSun"/>
          <w:noProof/>
          <w:lang w:eastAsia="zh-CN"/>
        </w:rPr>
        <w:t>Messaging Topic Subscription</w:t>
      </w:r>
      <w:r>
        <w:rPr>
          <w:noProof/>
        </w:rPr>
        <w:tab/>
      </w:r>
      <w:r>
        <w:rPr>
          <w:noProof/>
        </w:rPr>
        <w:fldChar w:fldCharType="begin"/>
      </w:r>
      <w:r>
        <w:rPr>
          <w:noProof/>
        </w:rPr>
        <w:instrText xml:space="preserve"> PAGEREF _Toc122520180 \h </w:instrText>
      </w:r>
      <w:r>
        <w:rPr>
          <w:noProof/>
        </w:rPr>
      </w:r>
      <w:r>
        <w:rPr>
          <w:noProof/>
        </w:rPr>
        <w:fldChar w:fldCharType="separate"/>
      </w:r>
      <w:r>
        <w:rPr>
          <w:noProof/>
        </w:rPr>
        <w:t>101</w:t>
      </w:r>
      <w:r>
        <w:rPr>
          <w:noProof/>
        </w:rPr>
        <w:fldChar w:fldCharType="end"/>
      </w:r>
    </w:p>
    <w:p w14:paraId="5A704358" w14:textId="162828F0" w:rsidR="00D20C90" w:rsidRDefault="00D20C90">
      <w:pPr>
        <w:pStyle w:val="TOC3"/>
        <w:rPr>
          <w:rFonts w:ascii="Calibri" w:hAnsi="Calibri"/>
          <w:noProof/>
          <w:sz w:val="22"/>
          <w:szCs w:val="22"/>
          <w:lang w:eastAsia="en-GB"/>
        </w:rPr>
      </w:pPr>
      <w:r w:rsidRPr="006F467E">
        <w:rPr>
          <w:rFonts w:eastAsia="SimSun"/>
          <w:noProof/>
          <w:lang w:eastAsia="zh-CN"/>
        </w:rPr>
        <w:t>8.8.3</w:t>
      </w:r>
      <w:r>
        <w:rPr>
          <w:rFonts w:ascii="Calibri" w:hAnsi="Calibri"/>
          <w:noProof/>
          <w:sz w:val="22"/>
          <w:szCs w:val="22"/>
          <w:lang w:eastAsia="en-GB"/>
        </w:rPr>
        <w:tab/>
      </w:r>
      <w:r w:rsidRPr="006F467E">
        <w:rPr>
          <w:rFonts w:eastAsia="SimSun"/>
          <w:noProof/>
          <w:lang w:eastAsia="zh-CN"/>
        </w:rPr>
        <w:t>Messaging Topic Unsubscription</w:t>
      </w:r>
      <w:r>
        <w:rPr>
          <w:noProof/>
        </w:rPr>
        <w:tab/>
      </w:r>
      <w:r>
        <w:rPr>
          <w:noProof/>
        </w:rPr>
        <w:fldChar w:fldCharType="begin"/>
      </w:r>
      <w:r>
        <w:rPr>
          <w:noProof/>
        </w:rPr>
        <w:instrText xml:space="preserve"> PAGEREF _Toc122520181 \h </w:instrText>
      </w:r>
      <w:r>
        <w:rPr>
          <w:noProof/>
        </w:rPr>
      </w:r>
      <w:r>
        <w:rPr>
          <w:noProof/>
        </w:rPr>
        <w:fldChar w:fldCharType="separate"/>
      </w:r>
      <w:r>
        <w:rPr>
          <w:noProof/>
        </w:rPr>
        <w:t>103</w:t>
      </w:r>
      <w:r>
        <w:rPr>
          <w:noProof/>
        </w:rPr>
        <w:fldChar w:fldCharType="end"/>
      </w:r>
    </w:p>
    <w:p w14:paraId="1FD462C2" w14:textId="7C1C2579" w:rsidR="00D20C90" w:rsidRDefault="00D20C90">
      <w:pPr>
        <w:pStyle w:val="TOC3"/>
        <w:rPr>
          <w:rFonts w:ascii="Calibri" w:hAnsi="Calibri"/>
          <w:noProof/>
          <w:sz w:val="22"/>
          <w:szCs w:val="22"/>
          <w:lang w:eastAsia="en-GB"/>
        </w:rPr>
      </w:pPr>
      <w:r w:rsidRPr="006F467E">
        <w:rPr>
          <w:rFonts w:eastAsia="SimSun"/>
          <w:noProof/>
          <w:lang w:eastAsia="zh-CN"/>
        </w:rPr>
        <w:t>8.8.4</w:t>
      </w:r>
      <w:r>
        <w:rPr>
          <w:rFonts w:ascii="Calibri" w:hAnsi="Calibri"/>
          <w:noProof/>
          <w:sz w:val="22"/>
          <w:szCs w:val="22"/>
          <w:lang w:eastAsia="en-GB"/>
        </w:rPr>
        <w:tab/>
      </w:r>
      <w:r w:rsidRPr="006F467E">
        <w:rPr>
          <w:rFonts w:eastAsia="SimSun"/>
          <w:noProof/>
          <w:lang w:eastAsia="zh-CN"/>
        </w:rPr>
        <w:t>Messaging Topic handling between different MSGin5G Servers</w:t>
      </w:r>
      <w:r>
        <w:rPr>
          <w:noProof/>
        </w:rPr>
        <w:tab/>
      </w:r>
      <w:r>
        <w:rPr>
          <w:noProof/>
        </w:rPr>
        <w:fldChar w:fldCharType="begin"/>
      </w:r>
      <w:r>
        <w:rPr>
          <w:noProof/>
        </w:rPr>
        <w:instrText xml:space="preserve"> PAGEREF _Toc122520182 \h </w:instrText>
      </w:r>
      <w:r>
        <w:rPr>
          <w:noProof/>
        </w:rPr>
      </w:r>
      <w:r>
        <w:rPr>
          <w:noProof/>
        </w:rPr>
        <w:fldChar w:fldCharType="separate"/>
      </w:r>
      <w:r>
        <w:rPr>
          <w:noProof/>
        </w:rPr>
        <w:t>104</w:t>
      </w:r>
      <w:r>
        <w:rPr>
          <w:noProof/>
        </w:rPr>
        <w:fldChar w:fldCharType="end"/>
      </w:r>
    </w:p>
    <w:p w14:paraId="31DD7383" w14:textId="45E8CBA4" w:rsidR="00D20C90" w:rsidRDefault="00D20C90">
      <w:pPr>
        <w:pStyle w:val="TOC4"/>
        <w:rPr>
          <w:rFonts w:ascii="Calibri" w:hAnsi="Calibri"/>
          <w:noProof/>
          <w:sz w:val="22"/>
          <w:szCs w:val="22"/>
          <w:lang w:eastAsia="en-GB"/>
        </w:rPr>
      </w:pPr>
      <w:r w:rsidRPr="006F467E">
        <w:rPr>
          <w:rFonts w:eastAsia="SimSun"/>
          <w:noProof/>
          <w:lang w:eastAsia="zh-CN"/>
        </w:rPr>
        <w:t>8.8.4.1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_Toc122520183 \h </w:instrText>
      </w:r>
      <w:r>
        <w:rPr>
          <w:noProof/>
        </w:rPr>
      </w:r>
      <w:r>
        <w:rPr>
          <w:noProof/>
        </w:rPr>
        <w:fldChar w:fldCharType="separate"/>
      </w:r>
      <w:r>
        <w:rPr>
          <w:noProof/>
        </w:rPr>
        <w:t>104</w:t>
      </w:r>
      <w:r>
        <w:rPr>
          <w:noProof/>
        </w:rPr>
        <w:fldChar w:fldCharType="end"/>
      </w:r>
    </w:p>
    <w:p w14:paraId="17A52390" w14:textId="27023FB9" w:rsidR="00D20C90" w:rsidRDefault="00D20C90">
      <w:pPr>
        <w:pStyle w:val="TOC4"/>
        <w:rPr>
          <w:rFonts w:ascii="Calibri" w:hAnsi="Calibri"/>
          <w:noProof/>
          <w:sz w:val="22"/>
          <w:szCs w:val="22"/>
          <w:lang w:eastAsia="en-GB"/>
        </w:rPr>
      </w:pPr>
      <w:r w:rsidRPr="006F467E">
        <w:rPr>
          <w:rFonts w:eastAsia="SimSun"/>
          <w:noProof/>
          <w:lang w:eastAsia="zh-CN"/>
        </w:rPr>
        <w:t>8.8.4.2</w:t>
      </w:r>
      <w:r>
        <w:rPr>
          <w:rFonts w:ascii="Calibri" w:hAnsi="Calibri"/>
          <w:noProof/>
          <w:sz w:val="22"/>
          <w:szCs w:val="22"/>
          <w:lang w:eastAsia="en-GB"/>
        </w:rPr>
        <w:tab/>
      </w:r>
      <w:r w:rsidRPr="006F467E">
        <w:rPr>
          <w:rFonts w:eastAsia="SimSun"/>
          <w:noProof/>
        </w:rPr>
        <w:t>Messaging Topic list subscription</w:t>
      </w:r>
      <w:r>
        <w:rPr>
          <w:noProof/>
        </w:rPr>
        <w:tab/>
      </w:r>
      <w:r>
        <w:rPr>
          <w:noProof/>
        </w:rPr>
        <w:fldChar w:fldCharType="begin"/>
      </w:r>
      <w:r>
        <w:rPr>
          <w:noProof/>
        </w:rPr>
        <w:instrText xml:space="preserve"> PAGEREF _Toc122520184 \h </w:instrText>
      </w:r>
      <w:r>
        <w:rPr>
          <w:noProof/>
        </w:rPr>
      </w:r>
      <w:r>
        <w:rPr>
          <w:noProof/>
        </w:rPr>
        <w:fldChar w:fldCharType="separate"/>
      </w:r>
      <w:r>
        <w:rPr>
          <w:noProof/>
        </w:rPr>
        <w:t>105</w:t>
      </w:r>
      <w:r>
        <w:rPr>
          <w:noProof/>
        </w:rPr>
        <w:fldChar w:fldCharType="end"/>
      </w:r>
    </w:p>
    <w:p w14:paraId="3551FCEA" w14:textId="4DADAE75" w:rsidR="00D20C90" w:rsidRDefault="00D20C90">
      <w:pPr>
        <w:pStyle w:val="TOC4"/>
        <w:rPr>
          <w:rFonts w:ascii="Calibri" w:hAnsi="Calibri"/>
          <w:noProof/>
          <w:sz w:val="22"/>
          <w:szCs w:val="22"/>
          <w:lang w:eastAsia="en-GB"/>
        </w:rPr>
      </w:pPr>
      <w:r w:rsidRPr="006F467E">
        <w:rPr>
          <w:rFonts w:eastAsia="SimSun"/>
          <w:noProof/>
          <w:lang w:eastAsia="zh-CN"/>
        </w:rPr>
        <w:t>8.8.4.3</w:t>
      </w:r>
      <w:r>
        <w:rPr>
          <w:rFonts w:ascii="Calibri" w:hAnsi="Calibri"/>
          <w:noProof/>
          <w:sz w:val="22"/>
          <w:szCs w:val="22"/>
          <w:lang w:eastAsia="en-GB"/>
        </w:rPr>
        <w:tab/>
      </w:r>
      <w:r w:rsidRPr="006F467E">
        <w:rPr>
          <w:rFonts w:eastAsia="SimSun"/>
          <w:noProof/>
        </w:rPr>
        <w:t xml:space="preserve">Messaging Topic </w:t>
      </w:r>
      <w:r w:rsidRPr="006F467E">
        <w:rPr>
          <w:rFonts w:eastAsia="SimSun"/>
          <w:noProof/>
          <w:lang w:eastAsia="zh-CN"/>
        </w:rPr>
        <w:t>S</w:t>
      </w:r>
      <w:r w:rsidRPr="006F467E">
        <w:rPr>
          <w:rFonts w:eastAsia="SimSun"/>
          <w:noProof/>
        </w:rPr>
        <w:t>ubscription</w:t>
      </w:r>
      <w:r w:rsidRPr="006F467E">
        <w:rPr>
          <w:rFonts w:eastAsia="SimSun"/>
          <w:noProof/>
          <w:lang w:eastAsia="zh-CN"/>
        </w:rPr>
        <w:t xml:space="preserve"> between different MSGin5G Servers</w:t>
      </w:r>
      <w:r>
        <w:rPr>
          <w:noProof/>
        </w:rPr>
        <w:tab/>
      </w:r>
      <w:r>
        <w:rPr>
          <w:noProof/>
        </w:rPr>
        <w:fldChar w:fldCharType="begin"/>
      </w:r>
      <w:r>
        <w:rPr>
          <w:noProof/>
        </w:rPr>
        <w:instrText xml:space="preserve"> PAGEREF _Toc122520185 \h </w:instrText>
      </w:r>
      <w:r>
        <w:rPr>
          <w:noProof/>
        </w:rPr>
      </w:r>
      <w:r>
        <w:rPr>
          <w:noProof/>
        </w:rPr>
        <w:fldChar w:fldCharType="separate"/>
      </w:r>
      <w:r>
        <w:rPr>
          <w:noProof/>
        </w:rPr>
        <w:t>107</w:t>
      </w:r>
      <w:r>
        <w:rPr>
          <w:noProof/>
        </w:rPr>
        <w:fldChar w:fldCharType="end"/>
      </w:r>
    </w:p>
    <w:p w14:paraId="2560804A" w14:textId="29314BCB" w:rsidR="00D20C90" w:rsidRDefault="00D20C90">
      <w:pPr>
        <w:pStyle w:val="TOC4"/>
        <w:rPr>
          <w:rFonts w:ascii="Calibri" w:hAnsi="Calibri"/>
          <w:noProof/>
          <w:sz w:val="22"/>
          <w:szCs w:val="22"/>
          <w:lang w:eastAsia="en-GB"/>
        </w:rPr>
      </w:pPr>
      <w:r w:rsidRPr="006F467E">
        <w:rPr>
          <w:rFonts w:eastAsia="SimSun"/>
          <w:noProof/>
          <w:lang w:eastAsia="zh-CN"/>
        </w:rPr>
        <w:t>8.8.4.4</w:t>
      </w:r>
      <w:r>
        <w:rPr>
          <w:rFonts w:ascii="Calibri" w:hAnsi="Calibri"/>
          <w:noProof/>
          <w:sz w:val="22"/>
          <w:szCs w:val="22"/>
          <w:lang w:eastAsia="en-GB"/>
        </w:rPr>
        <w:tab/>
      </w:r>
      <w:r w:rsidRPr="006F467E">
        <w:rPr>
          <w:rFonts w:eastAsia="SimSun"/>
          <w:noProof/>
        </w:rPr>
        <w:t xml:space="preserve">Messaging Topic </w:t>
      </w:r>
      <w:r w:rsidRPr="006F467E">
        <w:rPr>
          <w:rFonts w:eastAsia="SimSun"/>
          <w:noProof/>
          <w:lang w:eastAsia="zh-CN"/>
        </w:rPr>
        <w:t>Un</w:t>
      </w:r>
      <w:r w:rsidRPr="006F467E">
        <w:rPr>
          <w:rFonts w:eastAsia="SimSun"/>
          <w:noProof/>
        </w:rPr>
        <w:t>subscription</w:t>
      </w:r>
      <w:r w:rsidRPr="006F467E">
        <w:rPr>
          <w:rFonts w:eastAsia="SimSun"/>
          <w:noProof/>
          <w:lang w:eastAsia="zh-CN"/>
        </w:rPr>
        <w:t xml:space="preserve"> between different MSGin5G Servers</w:t>
      </w:r>
      <w:r>
        <w:rPr>
          <w:noProof/>
        </w:rPr>
        <w:tab/>
      </w:r>
      <w:r>
        <w:rPr>
          <w:noProof/>
        </w:rPr>
        <w:fldChar w:fldCharType="begin"/>
      </w:r>
      <w:r>
        <w:rPr>
          <w:noProof/>
        </w:rPr>
        <w:instrText xml:space="preserve"> PAGEREF _Toc122520186 \h </w:instrText>
      </w:r>
      <w:r>
        <w:rPr>
          <w:noProof/>
        </w:rPr>
      </w:r>
      <w:r>
        <w:rPr>
          <w:noProof/>
        </w:rPr>
        <w:fldChar w:fldCharType="separate"/>
      </w:r>
      <w:r>
        <w:rPr>
          <w:noProof/>
        </w:rPr>
        <w:t>108</w:t>
      </w:r>
      <w:r>
        <w:rPr>
          <w:noProof/>
        </w:rPr>
        <w:fldChar w:fldCharType="end"/>
      </w:r>
    </w:p>
    <w:p w14:paraId="02266437" w14:textId="201BC0A7" w:rsidR="00D20C90" w:rsidRDefault="00D20C90">
      <w:pPr>
        <w:pStyle w:val="TOC3"/>
        <w:rPr>
          <w:rFonts w:ascii="Calibri" w:hAnsi="Calibri"/>
          <w:noProof/>
          <w:sz w:val="22"/>
          <w:szCs w:val="22"/>
          <w:lang w:eastAsia="en-GB"/>
        </w:rPr>
      </w:pPr>
      <w:r w:rsidRPr="006F467E">
        <w:rPr>
          <w:rFonts w:eastAsia="SimSun"/>
          <w:noProof/>
          <w:lang w:val="en-US"/>
        </w:rPr>
        <w:t>8.9.1</w:t>
      </w:r>
      <w:r>
        <w:rPr>
          <w:rFonts w:ascii="Calibri" w:hAnsi="Calibri"/>
          <w:noProof/>
          <w:sz w:val="22"/>
          <w:szCs w:val="22"/>
          <w:lang w:eastAsia="en-GB"/>
        </w:rPr>
        <w:tab/>
      </w:r>
      <w:r w:rsidRPr="006F467E">
        <w:rPr>
          <w:rFonts w:eastAsia="SimSun"/>
          <w:noProof/>
          <w:lang w:val="en-US"/>
        </w:rPr>
        <w:t>General</w:t>
      </w:r>
      <w:r>
        <w:rPr>
          <w:noProof/>
        </w:rPr>
        <w:tab/>
      </w:r>
      <w:r>
        <w:rPr>
          <w:noProof/>
        </w:rPr>
        <w:fldChar w:fldCharType="begin"/>
      </w:r>
      <w:r>
        <w:rPr>
          <w:noProof/>
        </w:rPr>
        <w:instrText xml:space="preserve"> PAGEREF _Toc122520187 \h </w:instrText>
      </w:r>
      <w:r>
        <w:rPr>
          <w:noProof/>
        </w:rPr>
      </w:r>
      <w:r>
        <w:rPr>
          <w:noProof/>
        </w:rPr>
        <w:fldChar w:fldCharType="separate"/>
      </w:r>
      <w:r>
        <w:rPr>
          <w:noProof/>
        </w:rPr>
        <w:t>109</w:t>
      </w:r>
      <w:r>
        <w:rPr>
          <w:noProof/>
        </w:rPr>
        <w:fldChar w:fldCharType="end"/>
      </w:r>
    </w:p>
    <w:p w14:paraId="15DF307B" w14:textId="42FE93F8" w:rsidR="00D20C90" w:rsidRDefault="00D20C90">
      <w:pPr>
        <w:pStyle w:val="TOC3"/>
        <w:rPr>
          <w:rFonts w:ascii="Calibri" w:hAnsi="Calibri"/>
          <w:noProof/>
          <w:sz w:val="22"/>
          <w:szCs w:val="22"/>
          <w:lang w:eastAsia="en-GB"/>
        </w:rPr>
      </w:pPr>
      <w:r w:rsidRPr="006F467E">
        <w:rPr>
          <w:rFonts w:eastAsia="SimSun"/>
          <w:noProof/>
          <w:lang w:val="en-US"/>
        </w:rPr>
        <w:t>8.9.2</w:t>
      </w:r>
      <w:r>
        <w:rPr>
          <w:rFonts w:ascii="Calibri" w:hAnsi="Calibri"/>
          <w:noProof/>
          <w:sz w:val="22"/>
          <w:szCs w:val="22"/>
          <w:lang w:eastAsia="en-GB"/>
        </w:rPr>
        <w:tab/>
      </w:r>
      <w:r w:rsidRPr="006F467E">
        <w:rPr>
          <w:rFonts w:eastAsia="SimSun"/>
          <w:noProof/>
          <w:lang w:val="en-US"/>
        </w:rPr>
        <w:t>UE reachability status monitoring</w:t>
      </w:r>
      <w:r>
        <w:rPr>
          <w:noProof/>
        </w:rPr>
        <w:tab/>
      </w:r>
      <w:r>
        <w:rPr>
          <w:noProof/>
        </w:rPr>
        <w:fldChar w:fldCharType="begin"/>
      </w:r>
      <w:r>
        <w:rPr>
          <w:noProof/>
        </w:rPr>
        <w:instrText xml:space="preserve"> PAGEREF _Toc122520188 \h </w:instrText>
      </w:r>
      <w:r>
        <w:rPr>
          <w:noProof/>
        </w:rPr>
      </w:r>
      <w:r>
        <w:rPr>
          <w:noProof/>
        </w:rPr>
        <w:fldChar w:fldCharType="separate"/>
      </w:r>
      <w:r>
        <w:rPr>
          <w:noProof/>
        </w:rPr>
        <w:t>109</w:t>
      </w:r>
      <w:r>
        <w:rPr>
          <w:noProof/>
        </w:rPr>
        <w:fldChar w:fldCharType="end"/>
      </w:r>
    </w:p>
    <w:p w14:paraId="2E538F64" w14:textId="23DC8BA3" w:rsidR="00D20C90" w:rsidRDefault="00D20C90">
      <w:pPr>
        <w:pStyle w:val="TOC4"/>
        <w:rPr>
          <w:rFonts w:ascii="Calibri" w:hAnsi="Calibri"/>
          <w:noProof/>
          <w:sz w:val="22"/>
          <w:szCs w:val="22"/>
          <w:lang w:eastAsia="en-GB"/>
        </w:rPr>
      </w:pPr>
      <w:r w:rsidRPr="006F467E">
        <w:rPr>
          <w:rFonts w:eastAsia="SimSun"/>
          <w:noProof/>
          <w:lang w:eastAsia="zh-CN"/>
        </w:rPr>
        <w:t>8.9.2.1</w:t>
      </w:r>
      <w:r>
        <w:rPr>
          <w:rFonts w:ascii="Calibri" w:hAnsi="Calibri"/>
          <w:noProof/>
          <w:sz w:val="22"/>
          <w:szCs w:val="22"/>
          <w:lang w:eastAsia="en-GB"/>
        </w:rPr>
        <w:tab/>
      </w:r>
      <w:r w:rsidRPr="006F467E">
        <w:rPr>
          <w:rFonts w:eastAsia="SimSun"/>
          <w:noProof/>
        </w:rPr>
        <w:t>General</w:t>
      </w:r>
      <w:r>
        <w:rPr>
          <w:noProof/>
        </w:rPr>
        <w:tab/>
      </w:r>
      <w:r>
        <w:rPr>
          <w:noProof/>
        </w:rPr>
        <w:fldChar w:fldCharType="begin"/>
      </w:r>
      <w:r>
        <w:rPr>
          <w:noProof/>
        </w:rPr>
        <w:instrText xml:space="preserve"> PAGEREF _Toc122520189 \h </w:instrText>
      </w:r>
      <w:r>
        <w:rPr>
          <w:noProof/>
        </w:rPr>
      </w:r>
      <w:r>
        <w:rPr>
          <w:noProof/>
        </w:rPr>
        <w:fldChar w:fldCharType="separate"/>
      </w:r>
      <w:r>
        <w:rPr>
          <w:noProof/>
        </w:rPr>
        <w:t>109</w:t>
      </w:r>
      <w:r>
        <w:rPr>
          <w:noProof/>
        </w:rPr>
        <w:fldChar w:fldCharType="end"/>
      </w:r>
    </w:p>
    <w:p w14:paraId="56B0BC5A" w14:textId="19E5355D" w:rsidR="00D20C90" w:rsidRDefault="00D20C90">
      <w:pPr>
        <w:pStyle w:val="TOC4"/>
        <w:rPr>
          <w:rFonts w:ascii="Calibri" w:hAnsi="Calibri"/>
          <w:noProof/>
          <w:sz w:val="22"/>
          <w:szCs w:val="22"/>
          <w:lang w:eastAsia="en-GB"/>
        </w:rPr>
      </w:pPr>
      <w:r w:rsidRPr="006F467E">
        <w:rPr>
          <w:rFonts w:eastAsia="SimSun"/>
          <w:noProof/>
          <w:lang w:eastAsia="zh-CN"/>
        </w:rPr>
        <w:t>8.9.2.2</w:t>
      </w:r>
      <w:r>
        <w:rPr>
          <w:rFonts w:ascii="Calibri" w:hAnsi="Calibri"/>
          <w:noProof/>
          <w:sz w:val="22"/>
          <w:szCs w:val="22"/>
          <w:lang w:eastAsia="en-GB"/>
        </w:rPr>
        <w:tab/>
      </w:r>
      <w:r w:rsidRPr="006F467E">
        <w:rPr>
          <w:rFonts w:eastAsia="SimSun"/>
          <w:noProof/>
        </w:rPr>
        <w:t>Procedures</w:t>
      </w:r>
      <w:r>
        <w:rPr>
          <w:noProof/>
        </w:rPr>
        <w:tab/>
      </w:r>
      <w:r>
        <w:rPr>
          <w:noProof/>
        </w:rPr>
        <w:fldChar w:fldCharType="begin"/>
      </w:r>
      <w:r>
        <w:rPr>
          <w:noProof/>
        </w:rPr>
        <w:instrText xml:space="preserve"> PAGEREF _Toc122520190 \h </w:instrText>
      </w:r>
      <w:r>
        <w:rPr>
          <w:noProof/>
        </w:rPr>
      </w:r>
      <w:r>
        <w:rPr>
          <w:noProof/>
        </w:rPr>
        <w:fldChar w:fldCharType="separate"/>
      </w:r>
      <w:r>
        <w:rPr>
          <w:noProof/>
        </w:rPr>
        <w:t>109</w:t>
      </w:r>
      <w:r>
        <w:rPr>
          <w:noProof/>
        </w:rPr>
        <w:fldChar w:fldCharType="end"/>
      </w:r>
    </w:p>
    <w:p w14:paraId="5536BE68" w14:textId="6120C6EF" w:rsidR="00D20C90" w:rsidRDefault="00D20C90">
      <w:pPr>
        <w:pStyle w:val="TOC5"/>
        <w:rPr>
          <w:rFonts w:ascii="Calibri" w:hAnsi="Calibri"/>
          <w:noProof/>
          <w:sz w:val="22"/>
          <w:szCs w:val="22"/>
          <w:lang w:eastAsia="en-GB"/>
        </w:rPr>
      </w:pPr>
      <w:r w:rsidRPr="006F467E">
        <w:rPr>
          <w:rFonts w:eastAsia="SimSun"/>
          <w:noProof/>
          <w:lang w:eastAsia="zh-CN"/>
        </w:rPr>
        <w:t>8.9</w:t>
      </w:r>
      <w:r w:rsidRPr="006F467E">
        <w:rPr>
          <w:rFonts w:eastAsia="SimSun"/>
          <w:noProof/>
        </w:rPr>
        <w:t>.2.2.1</w:t>
      </w:r>
      <w:r>
        <w:rPr>
          <w:rFonts w:ascii="Calibri" w:hAnsi="Calibri"/>
          <w:noProof/>
          <w:sz w:val="22"/>
          <w:szCs w:val="22"/>
          <w:lang w:eastAsia="en-GB"/>
        </w:rPr>
        <w:tab/>
      </w:r>
      <w:r w:rsidRPr="006F467E">
        <w:rPr>
          <w:rFonts w:eastAsia="SimSun"/>
          <w:noProof/>
        </w:rPr>
        <w:t>Request-response</w:t>
      </w:r>
      <w:r>
        <w:rPr>
          <w:noProof/>
        </w:rPr>
        <w:tab/>
      </w:r>
      <w:r>
        <w:rPr>
          <w:noProof/>
        </w:rPr>
        <w:fldChar w:fldCharType="begin"/>
      </w:r>
      <w:r>
        <w:rPr>
          <w:noProof/>
        </w:rPr>
        <w:instrText xml:space="preserve"> PAGEREF _Toc122520191 \h </w:instrText>
      </w:r>
      <w:r>
        <w:rPr>
          <w:noProof/>
        </w:rPr>
      </w:r>
      <w:r>
        <w:rPr>
          <w:noProof/>
        </w:rPr>
        <w:fldChar w:fldCharType="separate"/>
      </w:r>
      <w:r>
        <w:rPr>
          <w:noProof/>
        </w:rPr>
        <w:t>109</w:t>
      </w:r>
      <w:r>
        <w:rPr>
          <w:noProof/>
        </w:rPr>
        <w:fldChar w:fldCharType="end"/>
      </w:r>
    </w:p>
    <w:p w14:paraId="30338355" w14:textId="502E4FCA" w:rsidR="00D20C90" w:rsidRDefault="00D20C90">
      <w:pPr>
        <w:pStyle w:val="TOC5"/>
        <w:rPr>
          <w:rFonts w:ascii="Calibri" w:hAnsi="Calibri"/>
          <w:noProof/>
          <w:sz w:val="22"/>
          <w:szCs w:val="22"/>
          <w:lang w:eastAsia="en-GB"/>
        </w:rPr>
      </w:pPr>
      <w:r w:rsidRPr="006F467E">
        <w:rPr>
          <w:rFonts w:eastAsia="SimSun"/>
          <w:noProof/>
          <w:lang w:eastAsia="zh-CN"/>
        </w:rPr>
        <w:t>8.9</w:t>
      </w:r>
      <w:r w:rsidRPr="006F467E">
        <w:rPr>
          <w:rFonts w:eastAsia="SimSun"/>
          <w:noProof/>
        </w:rPr>
        <w:t>.2.2.2</w:t>
      </w:r>
      <w:r>
        <w:rPr>
          <w:rFonts w:ascii="Calibri" w:hAnsi="Calibri"/>
          <w:noProof/>
          <w:sz w:val="22"/>
          <w:szCs w:val="22"/>
          <w:lang w:eastAsia="en-GB"/>
        </w:rPr>
        <w:tab/>
      </w:r>
      <w:r w:rsidRPr="006F467E">
        <w:rPr>
          <w:rFonts w:eastAsia="SimSun"/>
          <w:noProof/>
        </w:rPr>
        <w:t>Subscribe</w:t>
      </w:r>
      <w:r>
        <w:rPr>
          <w:noProof/>
        </w:rPr>
        <w:tab/>
      </w:r>
      <w:r>
        <w:rPr>
          <w:noProof/>
        </w:rPr>
        <w:fldChar w:fldCharType="begin"/>
      </w:r>
      <w:r>
        <w:rPr>
          <w:noProof/>
        </w:rPr>
        <w:instrText xml:space="preserve"> PAGEREF _Toc122520192 \h </w:instrText>
      </w:r>
      <w:r>
        <w:rPr>
          <w:noProof/>
        </w:rPr>
      </w:r>
      <w:r>
        <w:rPr>
          <w:noProof/>
        </w:rPr>
        <w:fldChar w:fldCharType="separate"/>
      </w:r>
      <w:r>
        <w:rPr>
          <w:noProof/>
        </w:rPr>
        <w:t>110</w:t>
      </w:r>
      <w:r>
        <w:rPr>
          <w:noProof/>
        </w:rPr>
        <w:fldChar w:fldCharType="end"/>
      </w:r>
    </w:p>
    <w:p w14:paraId="43422EC4" w14:textId="1D648212" w:rsidR="00D20C90" w:rsidRDefault="00D20C90">
      <w:pPr>
        <w:pStyle w:val="TOC5"/>
        <w:rPr>
          <w:rFonts w:ascii="Calibri" w:hAnsi="Calibri"/>
          <w:noProof/>
          <w:sz w:val="22"/>
          <w:szCs w:val="22"/>
          <w:lang w:eastAsia="en-GB"/>
        </w:rPr>
      </w:pPr>
      <w:r w:rsidRPr="006F467E">
        <w:rPr>
          <w:rFonts w:eastAsia="SimSun"/>
          <w:noProof/>
          <w:lang w:eastAsia="zh-CN"/>
        </w:rPr>
        <w:t>8.9.2</w:t>
      </w:r>
      <w:r w:rsidRPr="006F467E">
        <w:rPr>
          <w:rFonts w:eastAsia="SimSun"/>
          <w:noProof/>
        </w:rPr>
        <w:t>.2.3</w:t>
      </w:r>
      <w:r>
        <w:rPr>
          <w:rFonts w:ascii="Calibri" w:hAnsi="Calibri"/>
          <w:noProof/>
          <w:sz w:val="22"/>
          <w:szCs w:val="22"/>
          <w:lang w:eastAsia="en-GB"/>
        </w:rPr>
        <w:tab/>
      </w:r>
      <w:r w:rsidRPr="006F467E">
        <w:rPr>
          <w:rFonts w:eastAsia="SimSun"/>
          <w:noProof/>
        </w:rPr>
        <w:t>Notify</w:t>
      </w:r>
      <w:r>
        <w:rPr>
          <w:noProof/>
        </w:rPr>
        <w:tab/>
      </w:r>
      <w:r>
        <w:rPr>
          <w:noProof/>
        </w:rPr>
        <w:fldChar w:fldCharType="begin"/>
      </w:r>
      <w:r>
        <w:rPr>
          <w:noProof/>
        </w:rPr>
        <w:instrText xml:space="preserve"> PAGEREF _Toc122520193 \h </w:instrText>
      </w:r>
      <w:r>
        <w:rPr>
          <w:noProof/>
        </w:rPr>
      </w:r>
      <w:r>
        <w:rPr>
          <w:noProof/>
        </w:rPr>
        <w:fldChar w:fldCharType="separate"/>
      </w:r>
      <w:r>
        <w:rPr>
          <w:noProof/>
        </w:rPr>
        <w:t>111</w:t>
      </w:r>
      <w:r>
        <w:rPr>
          <w:noProof/>
        </w:rPr>
        <w:fldChar w:fldCharType="end"/>
      </w:r>
    </w:p>
    <w:p w14:paraId="5D08FBB4" w14:textId="46E7880D" w:rsidR="00D20C90" w:rsidRDefault="00D20C90">
      <w:pPr>
        <w:pStyle w:val="TOC5"/>
        <w:rPr>
          <w:rFonts w:ascii="Calibri" w:hAnsi="Calibri"/>
          <w:noProof/>
          <w:sz w:val="22"/>
          <w:szCs w:val="22"/>
          <w:lang w:eastAsia="en-GB"/>
        </w:rPr>
      </w:pPr>
      <w:r w:rsidRPr="006F467E">
        <w:rPr>
          <w:rFonts w:eastAsia="SimSun"/>
          <w:noProof/>
          <w:lang w:eastAsia="zh-CN"/>
        </w:rPr>
        <w:t>8.9.2</w:t>
      </w:r>
      <w:r w:rsidRPr="006F467E">
        <w:rPr>
          <w:rFonts w:eastAsia="SimSun"/>
          <w:noProof/>
        </w:rPr>
        <w:t>.2.4</w:t>
      </w:r>
      <w:r>
        <w:rPr>
          <w:rFonts w:ascii="Calibri" w:hAnsi="Calibri"/>
          <w:noProof/>
          <w:sz w:val="22"/>
          <w:szCs w:val="22"/>
          <w:lang w:eastAsia="en-GB"/>
        </w:rPr>
        <w:tab/>
      </w:r>
      <w:r w:rsidRPr="006F467E">
        <w:rPr>
          <w:rFonts w:eastAsia="SimSun"/>
          <w:noProof/>
        </w:rPr>
        <w:t>Unsubscribe</w:t>
      </w:r>
      <w:r>
        <w:rPr>
          <w:noProof/>
        </w:rPr>
        <w:tab/>
      </w:r>
      <w:r>
        <w:rPr>
          <w:noProof/>
        </w:rPr>
        <w:fldChar w:fldCharType="begin"/>
      </w:r>
      <w:r>
        <w:rPr>
          <w:noProof/>
        </w:rPr>
        <w:instrText xml:space="preserve"> PAGEREF _Toc122520194 \h </w:instrText>
      </w:r>
      <w:r>
        <w:rPr>
          <w:noProof/>
        </w:rPr>
      </w:r>
      <w:r>
        <w:rPr>
          <w:noProof/>
        </w:rPr>
        <w:fldChar w:fldCharType="separate"/>
      </w:r>
      <w:r>
        <w:rPr>
          <w:noProof/>
        </w:rPr>
        <w:t>112</w:t>
      </w:r>
      <w:r>
        <w:rPr>
          <w:noProof/>
        </w:rPr>
        <w:fldChar w:fldCharType="end"/>
      </w:r>
    </w:p>
    <w:p w14:paraId="3CAD14D0" w14:textId="732B1837" w:rsidR="00D20C90" w:rsidRDefault="00D20C90">
      <w:pPr>
        <w:pStyle w:val="TOC4"/>
        <w:rPr>
          <w:rFonts w:ascii="Calibri" w:hAnsi="Calibri"/>
          <w:noProof/>
          <w:sz w:val="22"/>
          <w:szCs w:val="22"/>
          <w:lang w:eastAsia="en-GB"/>
        </w:rPr>
      </w:pPr>
      <w:r w:rsidRPr="006F467E">
        <w:rPr>
          <w:rFonts w:eastAsia="SimSun"/>
          <w:noProof/>
          <w:lang w:eastAsia="zh-CN"/>
        </w:rPr>
        <w:t>8.9.2.3</w:t>
      </w:r>
      <w:r>
        <w:rPr>
          <w:rFonts w:ascii="Calibri" w:hAnsi="Calibri"/>
          <w:noProof/>
          <w:sz w:val="22"/>
          <w:szCs w:val="22"/>
          <w:lang w:eastAsia="en-GB"/>
        </w:rPr>
        <w:tab/>
      </w:r>
      <w:r w:rsidRPr="006F467E">
        <w:rPr>
          <w:rFonts w:eastAsia="SimSun"/>
          <w:noProof/>
        </w:rPr>
        <w:t>Flows</w:t>
      </w:r>
      <w:r>
        <w:rPr>
          <w:noProof/>
        </w:rPr>
        <w:tab/>
      </w:r>
      <w:r>
        <w:rPr>
          <w:noProof/>
        </w:rPr>
        <w:fldChar w:fldCharType="begin"/>
      </w:r>
      <w:r>
        <w:rPr>
          <w:noProof/>
        </w:rPr>
        <w:instrText xml:space="preserve"> PAGEREF _Toc122520195 \h </w:instrText>
      </w:r>
      <w:r>
        <w:rPr>
          <w:noProof/>
        </w:rPr>
      </w:r>
      <w:r>
        <w:rPr>
          <w:noProof/>
        </w:rPr>
        <w:fldChar w:fldCharType="separate"/>
      </w:r>
      <w:r>
        <w:rPr>
          <w:noProof/>
        </w:rPr>
        <w:t>113</w:t>
      </w:r>
      <w:r>
        <w:rPr>
          <w:noProof/>
        </w:rPr>
        <w:fldChar w:fldCharType="end"/>
      </w:r>
    </w:p>
    <w:p w14:paraId="57044308" w14:textId="5F143C24" w:rsidR="00D20C90" w:rsidRDefault="00D20C90">
      <w:pPr>
        <w:pStyle w:val="TOC3"/>
        <w:rPr>
          <w:rFonts w:ascii="Calibri" w:hAnsi="Calibri"/>
          <w:noProof/>
          <w:sz w:val="22"/>
          <w:szCs w:val="22"/>
          <w:lang w:eastAsia="en-GB"/>
        </w:rPr>
      </w:pPr>
      <w:r w:rsidRPr="006F467E">
        <w:rPr>
          <w:rFonts w:eastAsia="SimSun"/>
          <w:noProof/>
          <w:lang w:val="en-US" w:eastAsia="zh-CN"/>
        </w:rPr>
        <w:t>8.9</w:t>
      </w:r>
      <w:r w:rsidRPr="006F467E">
        <w:rPr>
          <w:rFonts w:eastAsia="SimSun"/>
          <w:noProof/>
          <w:lang w:val="en-US"/>
        </w:rPr>
        <w:t>.</w:t>
      </w:r>
      <w:r w:rsidRPr="006F467E">
        <w:rPr>
          <w:rFonts w:eastAsia="SimSun"/>
          <w:noProof/>
          <w:lang w:val="en-US" w:eastAsia="zh-CN"/>
        </w:rPr>
        <w:t>3</w:t>
      </w:r>
      <w:r>
        <w:rPr>
          <w:rFonts w:ascii="Calibri" w:hAnsi="Calibri"/>
          <w:noProof/>
          <w:sz w:val="22"/>
          <w:szCs w:val="22"/>
          <w:lang w:eastAsia="en-GB"/>
        </w:rPr>
        <w:tab/>
      </w:r>
      <w:r w:rsidRPr="006F467E">
        <w:rPr>
          <w:rFonts w:eastAsia="SimSun"/>
          <w:noProof/>
          <w:lang w:val="en-US"/>
        </w:rPr>
        <w:t>MSGin5G device triggering</w:t>
      </w:r>
      <w:r>
        <w:rPr>
          <w:noProof/>
        </w:rPr>
        <w:tab/>
      </w:r>
      <w:r>
        <w:rPr>
          <w:noProof/>
        </w:rPr>
        <w:fldChar w:fldCharType="begin"/>
      </w:r>
      <w:r>
        <w:rPr>
          <w:noProof/>
        </w:rPr>
        <w:instrText xml:space="preserve"> PAGEREF _Toc122520196 \h </w:instrText>
      </w:r>
      <w:r>
        <w:rPr>
          <w:noProof/>
        </w:rPr>
      </w:r>
      <w:r>
        <w:rPr>
          <w:noProof/>
        </w:rPr>
        <w:fldChar w:fldCharType="separate"/>
      </w:r>
      <w:r>
        <w:rPr>
          <w:noProof/>
        </w:rPr>
        <w:t>113</w:t>
      </w:r>
      <w:r>
        <w:rPr>
          <w:noProof/>
        </w:rPr>
        <w:fldChar w:fldCharType="end"/>
      </w:r>
    </w:p>
    <w:p w14:paraId="598C7115" w14:textId="3E0F68DB" w:rsidR="00D20C90" w:rsidRDefault="00D20C90">
      <w:pPr>
        <w:pStyle w:val="TOC4"/>
        <w:rPr>
          <w:rFonts w:ascii="Calibri" w:hAnsi="Calibri"/>
          <w:noProof/>
          <w:sz w:val="22"/>
          <w:szCs w:val="22"/>
          <w:lang w:eastAsia="en-GB"/>
        </w:rPr>
      </w:pPr>
      <w:r w:rsidRPr="006F467E">
        <w:rPr>
          <w:rFonts w:eastAsia="SimSun"/>
          <w:noProof/>
          <w:lang w:eastAsia="zh-CN"/>
        </w:rPr>
        <w:t>8.9.3.1</w:t>
      </w:r>
      <w:r>
        <w:rPr>
          <w:rFonts w:ascii="Calibri" w:hAnsi="Calibri"/>
          <w:noProof/>
          <w:sz w:val="22"/>
          <w:szCs w:val="22"/>
          <w:lang w:eastAsia="en-GB"/>
        </w:rPr>
        <w:tab/>
      </w:r>
      <w:r w:rsidRPr="006F467E">
        <w:rPr>
          <w:rFonts w:eastAsia="SimSun"/>
          <w:noProof/>
        </w:rPr>
        <w:t>General</w:t>
      </w:r>
      <w:r>
        <w:rPr>
          <w:noProof/>
        </w:rPr>
        <w:tab/>
      </w:r>
      <w:r>
        <w:rPr>
          <w:noProof/>
        </w:rPr>
        <w:fldChar w:fldCharType="begin"/>
      </w:r>
      <w:r>
        <w:rPr>
          <w:noProof/>
        </w:rPr>
        <w:instrText xml:space="preserve"> PAGEREF _Toc122520197 \h </w:instrText>
      </w:r>
      <w:r>
        <w:rPr>
          <w:noProof/>
        </w:rPr>
      </w:r>
      <w:r>
        <w:rPr>
          <w:noProof/>
        </w:rPr>
        <w:fldChar w:fldCharType="separate"/>
      </w:r>
      <w:r>
        <w:rPr>
          <w:noProof/>
        </w:rPr>
        <w:t>113</w:t>
      </w:r>
      <w:r>
        <w:rPr>
          <w:noProof/>
        </w:rPr>
        <w:fldChar w:fldCharType="end"/>
      </w:r>
    </w:p>
    <w:p w14:paraId="7BDB1109" w14:textId="1F38199E" w:rsidR="00D20C90" w:rsidRDefault="00D20C90">
      <w:pPr>
        <w:pStyle w:val="TOC4"/>
        <w:rPr>
          <w:rFonts w:ascii="Calibri" w:hAnsi="Calibri"/>
          <w:noProof/>
          <w:sz w:val="22"/>
          <w:szCs w:val="22"/>
          <w:lang w:eastAsia="en-GB"/>
        </w:rPr>
      </w:pPr>
      <w:r w:rsidRPr="006F467E">
        <w:rPr>
          <w:rFonts w:eastAsia="SimSun"/>
          <w:noProof/>
          <w:lang w:eastAsia="zh-CN"/>
        </w:rPr>
        <w:t>8.9.3.2</w:t>
      </w:r>
      <w:r>
        <w:rPr>
          <w:rFonts w:ascii="Calibri" w:hAnsi="Calibri"/>
          <w:noProof/>
          <w:sz w:val="22"/>
          <w:szCs w:val="22"/>
          <w:lang w:eastAsia="en-GB"/>
        </w:rPr>
        <w:tab/>
      </w:r>
      <w:r w:rsidRPr="006F467E">
        <w:rPr>
          <w:rFonts w:eastAsia="SimSun"/>
          <w:noProof/>
        </w:rPr>
        <w:t>Procedure</w:t>
      </w:r>
      <w:r>
        <w:rPr>
          <w:noProof/>
        </w:rPr>
        <w:tab/>
      </w:r>
      <w:r>
        <w:rPr>
          <w:noProof/>
        </w:rPr>
        <w:fldChar w:fldCharType="begin"/>
      </w:r>
      <w:r>
        <w:rPr>
          <w:noProof/>
        </w:rPr>
        <w:instrText xml:space="preserve"> PAGEREF _Toc122520198 \h </w:instrText>
      </w:r>
      <w:r>
        <w:rPr>
          <w:noProof/>
        </w:rPr>
      </w:r>
      <w:r>
        <w:rPr>
          <w:noProof/>
        </w:rPr>
        <w:fldChar w:fldCharType="separate"/>
      </w:r>
      <w:r>
        <w:rPr>
          <w:noProof/>
        </w:rPr>
        <w:t>114</w:t>
      </w:r>
      <w:r>
        <w:rPr>
          <w:noProof/>
        </w:rPr>
        <w:fldChar w:fldCharType="end"/>
      </w:r>
    </w:p>
    <w:p w14:paraId="1E298161" w14:textId="72E33D23" w:rsidR="00D20C90" w:rsidRDefault="00D20C90">
      <w:pPr>
        <w:pStyle w:val="TOC4"/>
        <w:rPr>
          <w:rFonts w:ascii="Calibri" w:hAnsi="Calibri"/>
          <w:noProof/>
          <w:sz w:val="22"/>
          <w:szCs w:val="22"/>
          <w:lang w:eastAsia="en-GB"/>
        </w:rPr>
      </w:pPr>
      <w:r w:rsidRPr="006F467E">
        <w:rPr>
          <w:rFonts w:eastAsia="SimSun"/>
          <w:noProof/>
          <w:lang w:eastAsia="zh-CN"/>
        </w:rPr>
        <w:t>8.9.3.3</w:t>
      </w:r>
      <w:r>
        <w:rPr>
          <w:rFonts w:ascii="Calibri" w:hAnsi="Calibri"/>
          <w:noProof/>
          <w:sz w:val="22"/>
          <w:szCs w:val="22"/>
          <w:lang w:eastAsia="en-GB"/>
        </w:rPr>
        <w:tab/>
      </w:r>
      <w:r w:rsidRPr="006F467E">
        <w:rPr>
          <w:rFonts w:eastAsia="SimSun"/>
          <w:noProof/>
        </w:rPr>
        <w:t>Flows</w:t>
      </w:r>
      <w:r>
        <w:rPr>
          <w:noProof/>
        </w:rPr>
        <w:tab/>
      </w:r>
      <w:r>
        <w:rPr>
          <w:noProof/>
        </w:rPr>
        <w:fldChar w:fldCharType="begin"/>
      </w:r>
      <w:r>
        <w:rPr>
          <w:noProof/>
        </w:rPr>
        <w:instrText xml:space="preserve"> PAGEREF _Toc122520199 \h </w:instrText>
      </w:r>
      <w:r>
        <w:rPr>
          <w:noProof/>
        </w:rPr>
      </w:r>
      <w:r>
        <w:rPr>
          <w:noProof/>
        </w:rPr>
        <w:fldChar w:fldCharType="separate"/>
      </w:r>
      <w:r>
        <w:rPr>
          <w:noProof/>
        </w:rPr>
        <w:t>115</w:t>
      </w:r>
      <w:r>
        <w:rPr>
          <w:noProof/>
        </w:rPr>
        <w:fldChar w:fldCharType="end"/>
      </w:r>
    </w:p>
    <w:p w14:paraId="39552A80" w14:textId="5C7C80F8" w:rsidR="00D20C90" w:rsidRDefault="00D20C90">
      <w:pPr>
        <w:pStyle w:val="TOC3"/>
        <w:rPr>
          <w:rFonts w:ascii="Calibri" w:hAnsi="Calibri"/>
          <w:noProof/>
          <w:sz w:val="22"/>
          <w:szCs w:val="22"/>
          <w:lang w:eastAsia="en-GB"/>
        </w:rPr>
      </w:pPr>
      <w:r w:rsidRPr="006F467E">
        <w:rPr>
          <w:rFonts w:eastAsia="SimSun"/>
          <w:noProof/>
        </w:rPr>
        <w:t>8.10.1</w:t>
      </w:r>
      <w:r>
        <w:rPr>
          <w:rFonts w:ascii="Calibri" w:hAnsi="Calibri"/>
          <w:noProof/>
          <w:sz w:val="22"/>
          <w:szCs w:val="22"/>
          <w:lang w:eastAsia="en-GB"/>
        </w:rPr>
        <w:tab/>
      </w:r>
      <w:r w:rsidRPr="006F467E">
        <w:rPr>
          <w:rFonts w:eastAsia="SimSun"/>
          <w:noProof/>
          <w:lang w:val="en-US"/>
        </w:rPr>
        <w:t>General</w:t>
      </w:r>
      <w:r>
        <w:rPr>
          <w:noProof/>
        </w:rPr>
        <w:tab/>
      </w:r>
      <w:r>
        <w:rPr>
          <w:noProof/>
        </w:rPr>
        <w:fldChar w:fldCharType="begin"/>
      </w:r>
      <w:r>
        <w:rPr>
          <w:noProof/>
        </w:rPr>
        <w:instrText xml:space="preserve"> PAGEREF _Toc122520200 \h </w:instrText>
      </w:r>
      <w:r>
        <w:rPr>
          <w:noProof/>
        </w:rPr>
      </w:r>
      <w:r>
        <w:rPr>
          <w:noProof/>
        </w:rPr>
        <w:fldChar w:fldCharType="separate"/>
      </w:r>
      <w:r>
        <w:rPr>
          <w:noProof/>
        </w:rPr>
        <w:t>115</w:t>
      </w:r>
      <w:r>
        <w:rPr>
          <w:noProof/>
        </w:rPr>
        <w:fldChar w:fldCharType="end"/>
      </w:r>
    </w:p>
    <w:p w14:paraId="134C3630" w14:textId="02DA3E18" w:rsidR="00D20C90" w:rsidRDefault="00D20C90">
      <w:pPr>
        <w:pStyle w:val="TOC3"/>
        <w:rPr>
          <w:rFonts w:ascii="Calibri" w:hAnsi="Calibri"/>
          <w:noProof/>
          <w:sz w:val="22"/>
          <w:szCs w:val="22"/>
          <w:lang w:eastAsia="en-GB"/>
        </w:rPr>
      </w:pPr>
      <w:r w:rsidRPr="006F467E">
        <w:rPr>
          <w:rFonts w:eastAsia="SimSun"/>
          <w:noProof/>
        </w:rPr>
        <w:t>8.10.2</w:t>
      </w:r>
      <w:r>
        <w:rPr>
          <w:rFonts w:ascii="Calibri" w:hAnsi="Calibri"/>
          <w:noProof/>
          <w:sz w:val="22"/>
          <w:szCs w:val="22"/>
          <w:lang w:eastAsia="en-GB"/>
        </w:rPr>
        <w:tab/>
      </w:r>
      <w:r w:rsidRPr="006F467E">
        <w:rPr>
          <w:rFonts w:eastAsia="SimSun"/>
          <w:noProof/>
          <w:lang w:val="en-US"/>
        </w:rPr>
        <w:t>Configuration management service</w:t>
      </w:r>
      <w:r>
        <w:rPr>
          <w:noProof/>
        </w:rPr>
        <w:tab/>
      </w:r>
      <w:r>
        <w:rPr>
          <w:noProof/>
        </w:rPr>
        <w:fldChar w:fldCharType="begin"/>
      </w:r>
      <w:r>
        <w:rPr>
          <w:noProof/>
        </w:rPr>
        <w:instrText xml:space="preserve"> PAGEREF _Toc122520201 \h </w:instrText>
      </w:r>
      <w:r>
        <w:rPr>
          <w:noProof/>
        </w:rPr>
      </w:r>
      <w:r>
        <w:rPr>
          <w:noProof/>
        </w:rPr>
        <w:fldChar w:fldCharType="separate"/>
      </w:r>
      <w:r>
        <w:rPr>
          <w:noProof/>
        </w:rPr>
        <w:t>116</w:t>
      </w:r>
      <w:r>
        <w:rPr>
          <w:noProof/>
        </w:rPr>
        <w:fldChar w:fldCharType="end"/>
      </w:r>
    </w:p>
    <w:p w14:paraId="6DC78010" w14:textId="610729C6" w:rsidR="00D20C90" w:rsidRDefault="00D20C90">
      <w:pPr>
        <w:pStyle w:val="TOC4"/>
        <w:rPr>
          <w:rFonts w:ascii="Calibri" w:hAnsi="Calibri"/>
          <w:noProof/>
          <w:sz w:val="22"/>
          <w:szCs w:val="22"/>
          <w:lang w:eastAsia="en-GB"/>
        </w:rPr>
      </w:pPr>
      <w:r w:rsidRPr="006F467E">
        <w:rPr>
          <w:rFonts w:eastAsia="SimSun"/>
          <w:noProof/>
        </w:rPr>
        <w:t>8.10.2.1</w:t>
      </w:r>
      <w:r>
        <w:rPr>
          <w:rFonts w:ascii="Calibri" w:hAnsi="Calibri"/>
          <w:noProof/>
          <w:sz w:val="22"/>
          <w:szCs w:val="22"/>
          <w:lang w:eastAsia="en-GB"/>
        </w:rPr>
        <w:tab/>
      </w:r>
      <w:r w:rsidRPr="006F467E">
        <w:rPr>
          <w:rFonts w:eastAsia="SimSun"/>
          <w:noProof/>
          <w:lang w:val="en-US"/>
        </w:rPr>
        <w:t>General</w:t>
      </w:r>
      <w:r>
        <w:rPr>
          <w:noProof/>
        </w:rPr>
        <w:tab/>
      </w:r>
      <w:r>
        <w:rPr>
          <w:noProof/>
        </w:rPr>
        <w:fldChar w:fldCharType="begin"/>
      </w:r>
      <w:r>
        <w:rPr>
          <w:noProof/>
        </w:rPr>
        <w:instrText xml:space="preserve"> PAGEREF _Toc122520202 \h </w:instrText>
      </w:r>
      <w:r>
        <w:rPr>
          <w:noProof/>
        </w:rPr>
      </w:r>
      <w:r>
        <w:rPr>
          <w:noProof/>
        </w:rPr>
        <w:fldChar w:fldCharType="separate"/>
      </w:r>
      <w:r>
        <w:rPr>
          <w:noProof/>
        </w:rPr>
        <w:t>116</w:t>
      </w:r>
      <w:r>
        <w:rPr>
          <w:noProof/>
        </w:rPr>
        <w:fldChar w:fldCharType="end"/>
      </w:r>
    </w:p>
    <w:p w14:paraId="1988E199" w14:textId="20D95047" w:rsidR="00D20C90" w:rsidRDefault="00D20C90">
      <w:pPr>
        <w:pStyle w:val="TOC4"/>
        <w:rPr>
          <w:rFonts w:ascii="Calibri" w:hAnsi="Calibri"/>
          <w:noProof/>
          <w:sz w:val="22"/>
          <w:szCs w:val="22"/>
          <w:lang w:eastAsia="en-GB"/>
        </w:rPr>
      </w:pPr>
      <w:r w:rsidRPr="006F467E">
        <w:rPr>
          <w:rFonts w:eastAsia="SimSun"/>
          <w:noProof/>
        </w:rPr>
        <w:t>8.10.2.2</w:t>
      </w:r>
      <w:r>
        <w:rPr>
          <w:rFonts w:ascii="Calibri" w:hAnsi="Calibri"/>
          <w:noProof/>
          <w:sz w:val="22"/>
          <w:szCs w:val="22"/>
          <w:lang w:eastAsia="en-GB"/>
        </w:rPr>
        <w:tab/>
      </w:r>
      <w:r w:rsidRPr="006F467E">
        <w:rPr>
          <w:rFonts w:eastAsia="SimSun"/>
          <w:noProof/>
        </w:rPr>
        <w:t>Information flows</w:t>
      </w:r>
      <w:r>
        <w:rPr>
          <w:noProof/>
        </w:rPr>
        <w:tab/>
      </w:r>
      <w:r>
        <w:rPr>
          <w:noProof/>
        </w:rPr>
        <w:fldChar w:fldCharType="begin"/>
      </w:r>
      <w:r>
        <w:rPr>
          <w:noProof/>
        </w:rPr>
        <w:instrText xml:space="preserve"> PAGEREF _Toc122520203 \h </w:instrText>
      </w:r>
      <w:r>
        <w:rPr>
          <w:noProof/>
        </w:rPr>
      </w:r>
      <w:r>
        <w:rPr>
          <w:noProof/>
        </w:rPr>
        <w:fldChar w:fldCharType="separate"/>
      </w:r>
      <w:r>
        <w:rPr>
          <w:noProof/>
        </w:rPr>
        <w:t>116</w:t>
      </w:r>
      <w:r>
        <w:rPr>
          <w:noProof/>
        </w:rPr>
        <w:fldChar w:fldCharType="end"/>
      </w:r>
    </w:p>
    <w:p w14:paraId="334360C2" w14:textId="0875817E" w:rsidR="00D20C90" w:rsidRDefault="00D20C90">
      <w:pPr>
        <w:pStyle w:val="TOC4"/>
        <w:rPr>
          <w:rFonts w:ascii="Calibri" w:hAnsi="Calibri"/>
          <w:noProof/>
          <w:sz w:val="22"/>
          <w:szCs w:val="22"/>
          <w:lang w:eastAsia="en-GB"/>
        </w:rPr>
      </w:pPr>
      <w:r w:rsidRPr="006F467E">
        <w:rPr>
          <w:rFonts w:eastAsia="SimSun"/>
          <w:noProof/>
        </w:rPr>
        <w:t>8.10.2.3</w:t>
      </w:r>
      <w:r>
        <w:rPr>
          <w:rFonts w:ascii="Calibri" w:hAnsi="Calibri"/>
          <w:noProof/>
          <w:sz w:val="22"/>
          <w:szCs w:val="22"/>
          <w:lang w:eastAsia="en-GB"/>
        </w:rPr>
        <w:tab/>
      </w:r>
      <w:r w:rsidRPr="006F467E">
        <w:rPr>
          <w:rFonts w:eastAsia="SimSun"/>
          <w:noProof/>
        </w:rPr>
        <w:t>Procedures</w:t>
      </w:r>
      <w:r>
        <w:rPr>
          <w:noProof/>
        </w:rPr>
        <w:tab/>
      </w:r>
      <w:r>
        <w:rPr>
          <w:noProof/>
        </w:rPr>
        <w:fldChar w:fldCharType="begin"/>
      </w:r>
      <w:r>
        <w:rPr>
          <w:noProof/>
        </w:rPr>
        <w:instrText xml:space="preserve"> PAGEREF _Toc122520204 \h </w:instrText>
      </w:r>
      <w:r>
        <w:rPr>
          <w:noProof/>
        </w:rPr>
      </w:r>
      <w:r>
        <w:rPr>
          <w:noProof/>
        </w:rPr>
        <w:fldChar w:fldCharType="separate"/>
      </w:r>
      <w:r>
        <w:rPr>
          <w:noProof/>
        </w:rPr>
        <w:t>116</w:t>
      </w:r>
      <w:r>
        <w:rPr>
          <w:noProof/>
        </w:rPr>
        <w:fldChar w:fldCharType="end"/>
      </w:r>
    </w:p>
    <w:p w14:paraId="3AE3B277" w14:textId="47F0EC2F" w:rsidR="00D20C90" w:rsidRDefault="00D20C90">
      <w:pPr>
        <w:pStyle w:val="TOC3"/>
        <w:rPr>
          <w:rFonts w:ascii="Calibri" w:hAnsi="Calibri"/>
          <w:noProof/>
          <w:sz w:val="22"/>
          <w:szCs w:val="22"/>
          <w:lang w:eastAsia="en-GB"/>
        </w:rPr>
      </w:pPr>
      <w:r w:rsidRPr="006F467E">
        <w:rPr>
          <w:rFonts w:eastAsia="SimSun"/>
          <w:noProof/>
        </w:rPr>
        <w:t>8.10.3</w:t>
      </w:r>
      <w:r>
        <w:rPr>
          <w:rFonts w:ascii="Calibri" w:hAnsi="Calibri"/>
          <w:noProof/>
          <w:sz w:val="22"/>
          <w:szCs w:val="22"/>
          <w:lang w:eastAsia="en-GB"/>
        </w:rPr>
        <w:tab/>
      </w:r>
      <w:r w:rsidRPr="006F467E">
        <w:rPr>
          <w:rFonts w:eastAsia="SimSun"/>
          <w:noProof/>
          <w:lang w:val="en-US"/>
        </w:rPr>
        <w:t>Group management service</w:t>
      </w:r>
      <w:r>
        <w:rPr>
          <w:noProof/>
        </w:rPr>
        <w:tab/>
      </w:r>
      <w:r>
        <w:rPr>
          <w:noProof/>
        </w:rPr>
        <w:fldChar w:fldCharType="begin"/>
      </w:r>
      <w:r>
        <w:rPr>
          <w:noProof/>
        </w:rPr>
        <w:instrText xml:space="preserve"> PAGEREF _Toc122520205 \h </w:instrText>
      </w:r>
      <w:r>
        <w:rPr>
          <w:noProof/>
        </w:rPr>
      </w:r>
      <w:r>
        <w:rPr>
          <w:noProof/>
        </w:rPr>
        <w:fldChar w:fldCharType="separate"/>
      </w:r>
      <w:r>
        <w:rPr>
          <w:noProof/>
        </w:rPr>
        <w:t>117</w:t>
      </w:r>
      <w:r>
        <w:rPr>
          <w:noProof/>
        </w:rPr>
        <w:fldChar w:fldCharType="end"/>
      </w:r>
    </w:p>
    <w:p w14:paraId="4C425DB7" w14:textId="42CE68E0" w:rsidR="00D20C90" w:rsidRDefault="00D20C90">
      <w:pPr>
        <w:pStyle w:val="TOC4"/>
        <w:rPr>
          <w:rFonts w:ascii="Calibri" w:hAnsi="Calibri"/>
          <w:noProof/>
          <w:sz w:val="22"/>
          <w:szCs w:val="22"/>
          <w:lang w:eastAsia="en-GB"/>
        </w:rPr>
      </w:pPr>
      <w:r w:rsidRPr="006F467E">
        <w:rPr>
          <w:rFonts w:eastAsia="SimSun"/>
          <w:noProof/>
        </w:rPr>
        <w:t>8.</w:t>
      </w:r>
      <w:r w:rsidRPr="006F467E">
        <w:rPr>
          <w:rFonts w:eastAsia="SimSun"/>
          <w:noProof/>
          <w:lang w:eastAsia="zh-CN"/>
        </w:rPr>
        <w:t>10</w:t>
      </w:r>
      <w:r w:rsidRPr="006F467E">
        <w:rPr>
          <w:rFonts w:eastAsia="SimSun"/>
          <w:noProof/>
        </w:rPr>
        <w:t>.3.1</w:t>
      </w:r>
      <w:r>
        <w:rPr>
          <w:rFonts w:ascii="Calibri" w:hAnsi="Calibri"/>
          <w:noProof/>
          <w:sz w:val="22"/>
          <w:szCs w:val="22"/>
          <w:lang w:eastAsia="en-GB"/>
        </w:rPr>
        <w:tab/>
      </w:r>
      <w:r w:rsidRPr="006F467E">
        <w:rPr>
          <w:rFonts w:eastAsia="SimSun"/>
          <w:noProof/>
          <w:lang w:val="en-US"/>
        </w:rPr>
        <w:t>General</w:t>
      </w:r>
      <w:r>
        <w:rPr>
          <w:noProof/>
        </w:rPr>
        <w:tab/>
      </w:r>
      <w:r>
        <w:rPr>
          <w:noProof/>
        </w:rPr>
        <w:fldChar w:fldCharType="begin"/>
      </w:r>
      <w:r>
        <w:rPr>
          <w:noProof/>
        </w:rPr>
        <w:instrText xml:space="preserve"> PAGEREF _Toc122520206 \h </w:instrText>
      </w:r>
      <w:r>
        <w:rPr>
          <w:noProof/>
        </w:rPr>
      </w:r>
      <w:r>
        <w:rPr>
          <w:noProof/>
        </w:rPr>
        <w:fldChar w:fldCharType="separate"/>
      </w:r>
      <w:r>
        <w:rPr>
          <w:noProof/>
        </w:rPr>
        <w:t>117</w:t>
      </w:r>
      <w:r>
        <w:rPr>
          <w:noProof/>
        </w:rPr>
        <w:fldChar w:fldCharType="end"/>
      </w:r>
    </w:p>
    <w:p w14:paraId="29121132" w14:textId="34F9C59C" w:rsidR="00D20C90" w:rsidRDefault="00D20C90">
      <w:pPr>
        <w:pStyle w:val="TOC4"/>
        <w:rPr>
          <w:rFonts w:ascii="Calibri" w:hAnsi="Calibri"/>
          <w:noProof/>
          <w:sz w:val="22"/>
          <w:szCs w:val="22"/>
          <w:lang w:eastAsia="en-GB"/>
        </w:rPr>
      </w:pPr>
      <w:r w:rsidRPr="006F467E">
        <w:rPr>
          <w:rFonts w:eastAsia="SimSun"/>
          <w:noProof/>
        </w:rPr>
        <w:t>8.10.3.2</w:t>
      </w:r>
      <w:r>
        <w:rPr>
          <w:rFonts w:ascii="Calibri" w:hAnsi="Calibri"/>
          <w:noProof/>
          <w:sz w:val="22"/>
          <w:szCs w:val="22"/>
          <w:lang w:eastAsia="en-GB"/>
        </w:rPr>
        <w:tab/>
      </w:r>
      <w:r w:rsidRPr="006F467E">
        <w:rPr>
          <w:rFonts w:eastAsia="SimSun"/>
          <w:noProof/>
        </w:rPr>
        <w:t>Information flows</w:t>
      </w:r>
      <w:r>
        <w:rPr>
          <w:noProof/>
        </w:rPr>
        <w:tab/>
      </w:r>
      <w:r>
        <w:rPr>
          <w:noProof/>
        </w:rPr>
        <w:fldChar w:fldCharType="begin"/>
      </w:r>
      <w:r>
        <w:rPr>
          <w:noProof/>
        </w:rPr>
        <w:instrText xml:space="preserve"> PAGEREF _Toc122520207 \h </w:instrText>
      </w:r>
      <w:r>
        <w:rPr>
          <w:noProof/>
        </w:rPr>
      </w:r>
      <w:r>
        <w:rPr>
          <w:noProof/>
        </w:rPr>
        <w:fldChar w:fldCharType="separate"/>
      </w:r>
      <w:r>
        <w:rPr>
          <w:noProof/>
        </w:rPr>
        <w:t>117</w:t>
      </w:r>
      <w:r>
        <w:rPr>
          <w:noProof/>
        </w:rPr>
        <w:fldChar w:fldCharType="end"/>
      </w:r>
    </w:p>
    <w:p w14:paraId="352A6B3B" w14:textId="66AD2E8D" w:rsidR="00D20C90" w:rsidRDefault="00D20C90">
      <w:pPr>
        <w:pStyle w:val="TOC4"/>
        <w:rPr>
          <w:rFonts w:ascii="Calibri" w:hAnsi="Calibri"/>
          <w:noProof/>
          <w:sz w:val="22"/>
          <w:szCs w:val="22"/>
          <w:lang w:eastAsia="en-GB"/>
        </w:rPr>
      </w:pPr>
      <w:r w:rsidRPr="006F467E">
        <w:rPr>
          <w:rFonts w:eastAsia="SimSun"/>
          <w:noProof/>
        </w:rPr>
        <w:t>8.10.3.3</w:t>
      </w:r>
      <w:r>
        <w:rPr>
          <w:rFonts w:ascii="Calibri" w:hAnsi="Calibri"/>
          <w:noProof/>
          <w:sz w:val="22"/>
          <w:szCs w:val="22"/>
          <w:lang w:eastAsia="en-GB"/>
        </w:rPr>
        <w:tab/>
      </w:r>
      <w:r w:rsidRPr="006F467E">
        <w:rPr>
          <w:rFonts w:eastAsia="SimSun"/>
          <w:noProof/>
        </w:rPr>
        <w:t>Procedures</w:t>
      </w:r>
      <w:r>
        <w:rPr>
          <w:noProof/>
        </w:rPr>
        <w:tab/>
      </w:r>
      <w:r>
        <w:rPr>
          <w:noProof/>
        </w:rPr>
        <w:fldChar w:fldCharType="begin"/>
      </w:r>
      <w:r>
        <w:rPr>
          <w:noProof/>
        </w:rPr>
        <w:instrText xml:space="preserve"> PAGEREF _Toc122520208 \h </w:instrText>
      </w:r>
      <w:r>
        <w:rPr>
          <w:noProof/>
        </w:rPr>
      </w:r>
      <w:r>
        <w:rPr>
          <w:noProof/>
        </w:rPr>
        <w:fldChar w:fldCharType="separate"/>
      </w:r>
      <w:r>
        <w:rPr>
          <w:noProof/>
        </w:rPr>
        <w:t>117</w:t>
      </w:r>
      <w:r>
        <w:rPr>
          <w:noProof/>
        </w:rPr>
        <w:fldChar w:fldCharType="end"/>
      </w:r>
    </w:p>
    <w:p w14:paraId="37607586" w14:textId="685BF87D" w:rsidR="00D20C90" w:rsidRDefault="00D20C90">
      <w:pPr>
        <w:pStyle w:val="TOC4"/>
        <w:rPr>
          <w:rFonts w:ascii="Calibri" w:hAnsi="Calibri"/>
          <w:noProof/>
          <w:sz w:val="22"/>
          <w:szCs w:val="22"/>
          <w:lang w:eastAsia="en-GB"/>
        </w:rPr>
      </w:pPr>
      <w:r w:rsidRPr="006F467E">
        <w:rPr>
          <w:rFonts w:eastAsia="SimSun"/>
          <w:noProof/>
        </w:rPr>
        <w:t>8.10.3.4</w:t>
      </w:r>
      <w:r>
        <w:rPr>
          <w:rFonts w:ascii="Calibri" w:hAnsi="Calibri"/>
          <w:noProof/>
          <w:sz w:val="22"/>
          <w:szCs w:val="22"/>
          <w:lang w:eastAsia="en-GB"/>
        </w:rPr>
        <w:tab/>
      </w:r>
      <w:r w:rsidRPr="006F467E">
        <w:rPr>
          <w:rFonts w:eastAsia="SimSun"/>
          <w:noProof/>
        </w:rPr>
        <w:t>APIs</w:t>
      </w:r>
      <w:r>
        <w:rPr>
          <w:noProof/>
        </w:rPr>
        <w:tab/>
      </w:r>
      <w:r>
        <w:rPr>
          <w:noProof/>
        </w:rPr>
        <w:fldChar w:fldCharType="begin"/>
      </w:r>
      <w:r>
        <w:rPr>
          <w:noProof/>
        </w:rPr>
        <w:instrText xml:space="preserve"> PAGEREF _Toc122520209 \h </w:instrText>
      </w:r>
      <w:r>
        <w:rPr>
          <w:noProof/>
        </w:rPr>
      </w:r>
      <w:r>
        <w:rPr>
          <w:noProof/>
        </w:rPr>
        <w:fldChar w:fldCharType="separate"/>
      </w:r>
      <w:r>
        <w:rPr>
          <w:noProof/>
        </w:rPr>
        <w:t>117</w:t>
      </w:r>
      <w:r>
        <w:rPr>
          <w:noProof/>
        </w:rPr>
        <w:fldChar w:fldCharType="end"/>
      </w:r>
    </w:p>
    <w:p w14:paraId="0A896D46" w14:textId="36D5DD54" w:rsidR="00D20C90" w:rsidRDefault="00D20C90">
      <w:pPr>
        <w:pStyle w:val="TOC2"/>
        <w:rPr>
          <w:rFonts w:ascii="Calibri" w:hAnsi="Calibri"/>
          <w:noProof/>
          <w:sz w:val="22"/>
          <w:szCs w:val="22"/>
          <w:lang w:eastAsia="en-GB"/>
        </w:rPr>
      </w:pPr>
      <w:r w:rsidRPr="006F467E">
        <w:rPr>
          <w:rFonts w:eastAsia="SimSun"/>
          <w:noProof/>
          <w:lang w:eastAsia="zh-CN"/>
        </w:rPr>
        <w:t>8.11</w:t>
      </w:r>
      <w:r>
        <w:rPr>
          <w:rFonts w:ascii="Calibri" w:hAnsi="Calibri"/>
          <w:noProof/>
          <w:sz w:val="22"/>
          <w:szCs w:val="22"/>
          <w:lang w:eastAsia="en-GB"/>
        </w:rPr>
        <w:tab/>
      </w:r>
      <w:r w:rsidRPr="006F467E">
        <w:rPr>
          <w:rFonts w:eastAsia="SimSun"/>
          <w:noProof/>
        </w:rPr>
        <w:t>Constrained devices in MSGin5G Service</w:t>
      </w:r>
      <w:r>
        <w:rPr>
          <w:noProof/>
        </w:rPr>
        <w:tab/>
      </w:r>
      <w:r>
        <w:rPr>
          <w:noProof/>
        </w:rPr>
        <w:fldChar w:fldCharType="begin"/>
      </w:r>
      <w:r>
        <w:rPr>
          <w:noProof/>
        </w:rPr>
        <w:instrText xml:space="preserve"> PAGEREF _Toc122520210 \h </w:instrText>
      </w:r>
      <w:r>
        <w:rPr>
          <w:noProof/>
        </w:rPr>
      </w:r>
      <w:r>
        <w:rPr>
          <w:noProof/>
        </w:rPr>
        <w:fldChar w:fldCharType="separate"/>
      </w:r>
      <w:r>
        <w:rPr>
          <w:noProof/>
        </w:rPr>
        <w:t>117</w:t>
      </w:r>
      <w:r>
        <w:rPr>
          <w:noProof/>
        </w:rPr>
        <w:fldChar w:fldCharType="end"/>
      </w:r>
    </w:p>
    <w:p w14:paraId="5531D6DE" w14:textId="2A273537" w:rsidR="00D20C90" w:rsidRDefault="00D20C90">
      <w:pPr>
        <w:pStyle w:val="TOC3"/>
        <w:rPr>
          <w:rFonts w:ascii="Calibri" w:hAnsi="Calibri"/>
          <w:noProof/>
          <w:sz w:val="22"/>
          <w:szCs w:val="22"/>
          <w:lang w:eastAsia="en-GB"/>
        </w:rPr>
      </w:pPr>
      <w:r w:rsidRPr="006F467E">
        <w:rPr>
          <w:rFonts w:eastAsia="SimSun"/>
          <w:noProof/>
          <w:lang w:eastAsia="zh-CN"/>
        </w:rPr>
        <w:t>8.11</w:t>
      </w:r>
      <w:r w:rsidRPr="006F467E">
        <w:rPr>
          <w:rFonts w:eastAsia="SimSun"/>
          <w:noProof/>
        </w:rPr>
        <w:t>.1</w:t>
      </w:r>
      <w:r>
        <w:rPr>
          <w:rFonts w:ascii="Calibri" w:hAnsi="Calibri"/>
          <w:noProof/>
          <w:sz w:val="22"/>
          <w:szCs w:val="22"/>
          <w:lang w:eastAsia="en-GB"/>
        </w:rPr>
        <w:tab/>
      </w:r>
      <w:r w:rsidRPr="006F467E">
        <w:rPr>
          <w:rFonts w:eastAsia="SimSun"/>
          <w:noProof/>
        </w:rPr>
        <w:t>General</w:t>
      </w:r>
      <w:r>
        <w:rPr>
          <w:noProof/>
        </w:rPr>
        <w:tab/>
      </w:r>
      <w:r>
        <w:rPr>
          <w:noProof/>
        </w:rPr>
        <w:fldChar w:fldCharType="begin"/>
      </w:r>
      <w:r>
        <w:rPr>
          <w:noProof/>
        </w:rPr>
        <w:instrText xml:space="preserve"> PAGEREF _Toc122520211 \h </w:instrText>
      </w:r>
      <w:r>
        <w:rPr>
          <w:noProof/>
        </w:rPr>
      </w:r>
      <w:r>
        <w:rPr>
          <w:noProof/>
        </w:rPr>
        <w:fldChar w:fldCharType="separate"/>
      </w:r>
      <w:r>
        <w:rPr>
          <w:noProof/>
        </w:rPr>
        <w:t>117</w:t>
      </w:r>
      <w:r>
        <w:rPr>
          <w:noProof/>
        </w:rPr>
        <w:fldChar w:fldCharType="end"/>
      </w:r>
    </w:p>
    <w:p w14:paraId="740CE494" w14:textId="398DEB25" w:rsidR="00D20C90" w:rsidRDefault="00D20C90">
      <w:pPr>
        <w:pStyle w:val="TOC3"/>
        <w:rPr>
          <w:rFonts w:ascii="Calibri" w:hAnsi="Calibri"/>
          <w:noProof/>
          <w:sz w:val="22"/>
          <w:szCs w:val="22"/>
          <w:lang w:eastAsia="en-GB"/>
        </w:rPr>
      </w:pPr>
      <w:r w:rsidRPr="006F467E">
        <w:rPr>
          <w:rFonts w:eastAsia="SimSun"/>
          <w:noProof/>
        </w:rPr>
        <w:t>8.11.2</w:t>
      </w:r>
      <w:r>
        <w:rPr>
          <w:rFonts w:ascii="Calibri" w:hAnsi="Calibri"/>
          <w:noProof/>
          <w:sz w:val="22"/>
          <w:szCs w:val="22"/>
          <w:lang w:eastAsia="en-GB"/>
        </w:rPr>
        <w:tab/>
      </w:r>
      <w:r w:rsidRPr="006F467E">
        <w:rPr>
          <w:rFonts w:eastAsia="SimSun"/>
          <w:noProof/>
        </w:rPr>
        <w:t>Constrained device registration to use gateway UE</w:t>
      </w:r>
      <w:r>
        <w:rPr>
          <w:noProof/>
        </w:rPr>
        <w:tab/>
      </w:r>
      <w:r>
        <w:rPr>
          <w:noProof/>
        </w:rPr>
        <w:fldChar w:fldCharType="begin"/>
      </w:r>
      <w:r>
        <w:rPr>
          <w:noProof/>
        </w:rPr>
        <w:instrText xml:space="preserve"> PAGEREF _Toc122520212 \h </w:instrText>
      </w:r>
      <w:r>
        <w:rPr>
          <w:noProof/>
        </w:rPr>
      </w:r>
      <w:r>
        <w:rPr>
          <w:noProof/>
        </w:rPr>
        <w:fldChar w:fldCharType="separate"/>
      </w:r>
      <w:r>
        <w:rPr>
          <w:noProof/>
        </w:rPr>
        <w:t>118</w:t>
      </w:r>
      <w:r>
        <w:rPr>
          <w:noProof/>
        </w:rPr>
        <w:fldChar w:fldCharType="end"/>
      </w:r>
    </w:p>
    <w:p w14:paraId="2DA9EB1E" w14:textId="06429165" w:rsidR="00D20C90" w:rsidRDefault="00D20C90">
      <w:pPr>
        <w:pStyle w:val="TOC3"/>
        <w:rPr>
          <w:rFonts w:ascii="Calibri" w:hAnsi="Calibri"/>
          <w:noProof/>
          <w:sz w:val="22"/>
          <w:szCs w:val="22"/>
          <w:lang w:eastAsia="en-GB"/>
        </w:rPr>
      </w:pPr>
      <w:r w:rsidRPr="006F467E">
        <w:rPr>
          <w:rFonts w:eastAsia="SimSun"/>
          <w:noProof/>
        </w:rPr>
        <w:t>8.11.3</w:t>
      </w:r>
      <w:r>
        <w:rPr>
          <w:rFonts w:ascii="Calibri" w:hAnsi="Calibri"/>
          <w:noProof/>
          <w:sz w:val="22"/>
          <w:szCs w:val="22"/>
          <w:lang w:eastAsia="en-GB"/>
        </w:rPr>
        <w:tab/>
      </w:r>
      <w:r w:rsidRPr="006F467E">
        <w:rPr>
          <w:rFonts w:eastAsia="SimSun"/>
          <w:noProof/>
        </w:rPr>
        <w:t>Constrained device Deregistration from using gateway UE</w:t>
      </w:r>
      <w:r>
        <w:rPr>
          <w:noProof/>
        </w:rPr>
        <w:tab/>
      </w:r>
      <w:r>
        <w:rPr>
          <w:noProof/>
        </w:rPr>
        <w:fldChar w:fldCharType="begin"/>
      </w:r>
      <w:r>
        <w:rPr>
          <w:noProof/>
        </w:rPr>
        <w:instrText xml:space="preserve"> PAGEREF _Toc122520213 \h </w:instrText>
      </w:r>
      <w:r>
        <w:rPr>
          <w:noProof/>
        </w:rPr>
      </w:r>
      <w:r>
        <w:rPr>
          <w:noProof/>
        </w:rPr>
        <w:fldChar w:fldCharType="separate"/>
      </w:r>
      <w:r>
        <w:rPr>
          <w:noProof/>
        </w:rPr>
        <w:t>119</w:t>
      </w:r>
      <w:r>
        <w:rPr>
          <w:noProof/>
        </w:rPr>
        <w:fldChar w:fldCharType="end"/>
      </w:r>
    </w:p>
    <w:p w14:paraId="6AADA05C" w14:textId="2178EB84" w:rsidR="00D20C90" w:rsidRDefault="00D20C90">
      <w:pPr>
        <w:pStyle w:val="TOC3"/>
        <w:rPr>
          <w:rFonts w:ascii="Calibri" w:hAnsi="Calibri"/>
          <w:noProof/>
          <w:sz w:val="22"/>
          <w:szCs w:val="22"/>
          <w:lang w:eastAsia="en-GB"/>
        </w:rPr>
      </w:pPr>
      <w:r w:rsidRPr="006F467E">
        <w:rPr>
          <w:rFonts w:eastAsia="SimSun"/>
          <w:noProof/>
        </w:rPr>
        <w:t>8.11.4</w:t>
      </w:r>
      <w:r>
        <w:rPr>
          <w:rFonts w:ascii="Calibri" w:hAnsi="Calibri"/>
          <w:noProof/>
          <w:sz w:val="22"/>
          <w:szCs w:val="22"/>
          <w:lang w:eastAsia="en-GB"/>
        </w:rPr>
        <w:tab/>
      </w:r>
      <w:r w:rsidRPr="006F467E">
        <w:rPr>
          <w:rFonts w:eastAsia="SimSun"/>
          <w:noProof/>
        </w:rPr>
        <w:t>Constrained device sending message using Gateway UE</w:t>
      </w:r>
      <w:r>
        <w:rPr>
          <w:noProof/>
        </w:rPr>
        <w:tab/>
      </w:r>
      <w:r>
        <w:rPr>
          <w:noProof/>
        </w:rPr>
        <w:fldChar w:fldCharType="begin"/>
      </w:r>
      <w:r>
        <w:rPr>
          <w:noProof/>
        </w:rPr>
        <w:instrText xml:space="preserve"> PAGEREF _Toc122520214 \h </w:instrText>
      </w:r>
      <w:r>
        <w:rPr>
          <w:noProof/>
        </w:rPr>
      </w:r>
      <w:r>
        <w:rPr>
          <w:noProof/>
        </w:rPr>
        <w:fldChar w:fldCharType="separate"/>
      </w:r>
      <w:r>
        <w:rPr>
          <w:noProof/>
        </w:rPr>
        <w:t>119</w:t>
      </w:r>
      <w:r>
        <w:rPr>
          <w:noProof/>
        </w:rPr>
        <w:fldChar w:fldCharType="end"/>
      </w:r>
    </w:p>
    <w:p w14:paraId="21EDC7AF" w14:textId="5AE25496" w:rsidR="00D20C90" w:rsidRDefault="00D20C90">
      <w:pPr>
        <w:pStyle w:val="TOC3"/>
        <w:rPr>
          <w:rFonts w:ascii="Calibri" w:hAnsi="Calibri"/>
          <w:noProof/>
          <w:sz w:val="22"/>
          <w:szCs w:val="22"/>
          <w:lang w:eastAsia="en-GB"/>
        </w:rPr>
      </w:pPr>
      <w:r w:rsidRPr="006F467E">
        <w:rPr>
          <w:rFonts w:eastAsia="SimSun"/>
          <w:noProof/>
        </w:rPr>
        <w:t>8.11.5</w:t>
      </w:r>
      <w:r>
        <w:rPr>
          <w:rFonts w:ascii="Calibri" w:hAnsi="Calibri"/>
          <w:noProof/>
          <w:sz w:val="22"/>
          <w:szCs w:val="22"/>
          <w:lang w:eastAsia="en-GB"/>
        </w:rPr>
        <w:tab/>
      </w:r>
      <w:r w:rsidRPr="006F467E">
        <w:rPr>
          <w:rFonts w:eastAsia="SimSun"/>
          <w:noProof/>
        </w:rPr>
        <w:t>Constrained device receiving message via Gateway UE</w:t>
      </w:r>
      <w:r>
        <w:rPr>
          <w:noProof/>
        </w:rPr>
        <w:tab/>
      </w:r>
      <w:r>
        <w:rPr>
          <w:noProof/>
        </w:rPr>
        <w:fldChar w:fldCharType="begin"/>
      </w:r>
      <w:r>
        <w:rPr>
          <w:noProof/>
        </w:rPr>
        <w:instrText xml:space="preserve"> PAGEREF _Toc122520215 \h </w:instrText>
      </w:r>
      <w:r>
        <w:rPr>
          <w:noProof/>
        </w:rPr>
      </w:r>
      <w:r>
        <w:rPr>
          <w:noProof/>
        </w:rPr>
        <w:fldChar w:fldCharType="separate"/>
      </w:r>
      <w:r>
        <w:rPr>
          <w:noProof/>
        </w:rPr>
        <w:t>122</w:t>
      </w:r>
      <w:r>
        <w:rPr>
          <w:noProof/>
        </w:rPr>
        <w:fldChar w:fldCharType="end"/>
      </w:r>
    </w:p>
    <w:p w14:paraId="3A124B62" w14:textId="1C584236" w:rsidR="00D20C90" w:rsidRDefault="00D20C90">
      <w:pPr>
        <w:pStyle w:val="TOC1"/>
        <w:rPr>
          <w:rFonts w:ascii="Calibri" w:hAnsi="Calibri"/>
          <w:noProof/>
          <w:szCs w:val="22"/>
          <w:lang w:eastAsia="en-GB"/>
        </w:rPr>
      </w:pPr>
      <w:r w:rsidRPr="006F467E">
        <w:rPr>
          <w:rFonts w:eastAsia="SimSun"/>
          <w:noProof/>
          <w:lang w:eastAsia="zh-CN"/>
        </w:rPr>
        <w:lastRenderedPageBreak/>
        <w:t>9</w:t>
      </w:r>
      <w:r>
        <w:rPr>
          <w:rFonts w:ascii="Calibri" w:hAnsi="Calibri"/>
          <w:noProof/>
          <w:szCs w:val="22"/>
          <w:lang w:eastAsia="en-GB"/>
        </w:rPr>
        <w:tab/>
      </w:r>
      <w:r w:rsidRPr="006F467E">
        <w:rPr>
          <w:rFonts w:eastAsia="SimSun"/>
          <w:noProof/>
          <w:lang w:eastAsia="zh-CN"/>
        </w:rPr>
        <w:t>APIs and related information flows</w:t>
      </w:r>
      <w:r>
        <w:rPr>
          <w:noProof/>
        </w:rPr>
        <w:tab/>
      </w:r>
      <w:r>
        <w:rPr>
          <w:noProof/>
        </w:rPr>
        <w:fldChar w:fldCharType="begin"/>
      </w:r>
      <w:r>
        <w:rPr>
          <w:noProof/>
        </w:rPr>
        <w:instrText xml:space="preserve"> PAGEREF _Toc122520216 \h </w:instrText>
      </w:r>
      <w:r>
        <w:rPr>
          <w:noProof/>
        </w:rPr>
      </w:r>
      <w:r>
        <w:rPr>
          <w:noProof/>
        </w:rPr>
        <w:fldChar w:fldCharType="separate"/>
      </w:r>
      <w:r>
        <w:rPr>
          <w:noProof/>
        </w:rPr>
        <w:t>123</w:t>
      </w:r>
      <w:r>
        <w:rPr>
          <w:noProof/>
        </w:rPr>
        <w:fldChar w:fldCharType="end"/>
      </w:r>
    </w:p>
    <w:p w14:paraId="6AE2BB07" w14:textId="76E967A3" w:rsidR="00D20C90" w:rsidRDefault="00D20C90">
      <w:pPr>
        <w:pStyle w:val="TOC2"/>
        <w:rPr>
          <w:rFonts w:ascii="Calibri" w:hAnsi="Calibri"/>
          <w:noProof/>
          <w:sz w:val="22"/>
          <w:szCs w:val="22"/>
          <w:lang w:eastAsia="en-GB"/>
        </w:rPr>
      </w:pPr>
      <w:r w:rsidRPr="006F467E">
        <w:rPr>
          <w:rFonts w:eastAsia="SimSun"/>
          <w:noProof/>
          <w:lang w:eastAsia="zh-CN"/>
        </w:rPr>
        <w:t>9</w:t>
      </w:r>
      <w:r w:rsidRPr="006F467E">
        <w:rPr>
          <w:rFonts w:eastAsia="SimSun"/>
          <w:noProof/>
        </w:rPr>
        <w:t>.</w:t>
      </w:r>
      <w:r w:rsidRPr="006F467E">
        <w:rPr>
          <w:rFonts w:eastAsia="SimSun"/>
          <w:noProof/>
          <w:lang w:eastAsia="zh-CN"/>
        </w:rPr>
        <w:t>1</w:t>
      </w:r>
      <w:r>
        <w:rPr>
          <w:rFonts w:ascii="Calibri" w:hAnsi="Calibri"/>
          <w:noProof/>
          <w:sz w:val="22"/>
          <w:szCs w:val="22"/>
          <w:lang w:eastAsia="en-GB"/>
        </w:rPr>
        <w:tab/>
      </w:r>
      <w:r w:rsidRPr="006F467E">
        <w:rPr>
          <w:rFonts w:eastAsia="SimSun"/>
          <w:noProof/>
        </w:rPr>
        <w:t>APIs provided by MSGin5G Server</w:t>
      </w:r>
      <w:r>
        <w:rPr>
          <w:noProof/>
        </w:rPr>
        <w:tab/>
      </w:r>
      <w:r>
        <w:rPr>
          <w:noProof/>
        </w:rPr>
        <w:fldChar w:fldCharType="begin"/>
      </w:r>
      <w:r>
        <w:rPr>
          <w:noProof/>
        </w:rPr>
        <w:instrText xml:space="preserve"> PAGEREF _Toc122520217 \h </w:instrText>
      </w:r>
      <w:r>
        <w:rPr>
          <w:noProof/>
        </w:rPr>
      </w:r>
      <w:r>
        <w:rPr>
          <w:noProof/>
        </w:rPr>
        <w:fldChar w:fldCharType="separate"/>
      </w:r>
      <w:r>
        <w:rPr>
          <w:noProof/>
        </w:rPr>
        <w:t>123</w:t>
      </w:r>
      <w:r>
        <w:rPr>
          <w:noProof/>
        </w:rPr>
        <w:fldChar w:fldCharType="end"/>
      </w:r>
    </w:p>
    <w:p w14:paraId="172DDFE0" w14:textId="00931789" w:rsidR="00D20C90" w:rsidRDefault="00D20C90">
      <w:pPr>
        <w:pStyle w:val="TOC3"/>
        <w:rPr>
          <w:rFonts w:ascii="Calibri" w:hAnsi="Calibri"/>
          <w:noProof/>
          <w:sz w:val="22"/>
          <w:szCs w:val="22"/>
          <w:lang w:eastAsia="en-GB"/>
        </w:rPr>
      </w:pPr>
      <w:r w:rsidRPr="006F467E">
        <w:rPr>
          <w:rFonts w:eastAsia="SimSun"/>
          <w:noProof/>
        </w:rPr>
        <w:t>9.1.1</w:t>
      </w:r>
      <w:r>
        <w:rPr>
          <w:rFonts w:ascii="Calibri" w:hAnsi="Calibri"/>
          <w:noProof/>
          <w:sz w:val="22"/>
          <w:szCs w:val="22"/>
          <w:lang w:eastAsia="en-GB"/>
        </w:rPr>
        <w:tab/>
      </w:r>
      <w:r w:rsidRPr="006F467E">
        <w:rPr>
          <w:rFonts w:eastAsia="SimSun"/>
          <w:noProof/>
        </w:rPr>
        <w:t>Mm5s APIs</w:t>
      </w:r>
      <w:r>
        <w:rPr>
          <w:noProof/>
        </w:rPr>
        <w:tab/>
      </w:r>
      <w:r>
        <w:rPr>
          <w:noProof/>
        </w:rPr>
        <w:fldChar w:fldCharType="begin"/>
      </w:r>
      <w:r>
        <w:rPr>
          <w:noProof/>
        </w:rPr>
        <w:instrText xml:space="preserve"> PAGEREF _Toc122520218 \h </w:instrText>
      </w:r>
      <w:r>
        <w:rPr>
          <w:noProof/>
        </w:rPr>
      </w:r>
      <w:r>
        <w:rPr>
          <w:noProof/>
        </w:rPr>
        <w:fldChar w:fldCharType="separate"/>
      </w:r>
      <w:r>
        <w:rPr>
          <w:noProof/>
        </w:rPr>
        <w:t>123</w:t>
      </w:r>
      <w:r>
        <w:rPr>
          <w:noProof/>
        </w:rPr>
        <w:fldChar w:fldCharType="end"/>
      </w:r>
    </w:p>
    <w:p w14:paraId="55F2503E" w14:textId="47555083" w:rsidR="00D20C90" w:rsidRDefault="00D20C90">
      <w:pPr>
        <w:pStyle w:val="TOC4"/>
        <w:rPr>
          <w:rFonts w:ascii="Calibri" w:hAnsi="Calibri"/>
          <w:noProof/>
          <w:sz w:val="22"/>
          <w:szCs w:val="22"/>
          <w:lang w:eastAsia="en-GB"/>
        </w:rPr>
      </w:pPr>
      <w:r w:rsidRPr="006F467E">
        <w:rPr>
          <w:rFonts w:eastAsia="SimSun"/>
          <w:noProof/>
        </w:rPr>
        <w:t>9.1.1.1</w:t>
      </w:r>
      <w:r>
        <w:rPr>
          <w:rFonts w:ascii="Calibri" w:hAnsi="Calibri"/>
          <w:noProof/>
          <w:sz w:val="22"/>
          <w:szCs w:val="22"/>
          <w:lang w:eastAsia="en-GB"/>
        </w:rPr>
        <w:tab/>
      </w:r>
      <w:r w:rsidRPr="006F467E">
        <w:rPr>
          <w:rFonts w:eastAsia="SimSun"/>
          <w:noProof/>
        </w:rPr>
        <w:t>M5S_AS_Originating_Message_Delivery API</w:t>
      </w:r>
      <w:r>
        <w:rPr>
          <w:noProof/>
        </w:rPr>
        <w:tab/>
      </w:r>
      <w:r>
        <w:rPr>
          <w:noProof/>
        </w:rPr>
        <w:fldChar w:fldCharType="begin"/>
      </w:r>
      <w:r>
        <w:rPr>
          <w:noProof/>
        </w:rPr>
        <w:instrText xml:space="preserve"> PAGEREF _Toc122520219 \h </w:instrText>
      </w:r>
      <w:r>
        <w:rPr>
          <w:noProof/>
        </w:rPr>
      </w:r>
      <w:r>
        <w:rPr>
          <w:noProof/>
        </w:rPr>
        <w:fldChar w:fldCharType="separate"/>
      </w:r>
      <w:r>
        <w:rPr>
          <w:noProof/>
        </w:rPr>
        <w:t>123</w:t>
      </w:r>
      <w:r>
        <w:rPr>
          <w:noProof/>
        </w:rPr>
        <w:fldChar w:fldCharType="end"/>
      </w:r>
    </w:p>
    <w:p w14:paraId="4BFD3962" w14:textId="3DF7A11C" w:rsidR="00D20C90" w:rsidRDefault="00D20C90">
      <w:pPr>
        <w:pStyle w:val="TOC5"/>
        <w:rPr>
          <w:rFonts w:ascii="Calibri" w:hAnsi="Calibri"/>
          <w:noProof/>
          <w:sz w:val="22"/>
          <w:szCs w:val="22"/>
          <w:lang w:eastAsia="en-GB"/>
        </w:rPr>
      </w:pPr>
      <w:r w:rsidRPr="006F467E">
        <w:rPr>
          <w:rFonts w:eastAsia="SimSun"/>
          <w:noProof/>
          <w:lang w:eastAsia="zh-CN"/>
        </w:rPr>
        <w:t>9</w:t>
      </w:r>
      <w:r w:rsidRPr="006F467E">
        <w:rPr>
          <w:rFonts w:eastAsia="SimSun"/>
          <w:noProof/>
        </w:rPr>
        <w:t>.</w:t>
      </w:r>
      <w:r w:rsidRPr="006F467E">
        <w:rPr>
          <w:rFonts w:eastAsia="SimSun"/>
          <w:noProof/>
          <w:lang w:eastAsia="zh-CN"/>
        </w:rPr>
        <w:t>1.1</w:t>
      </w:r>
      <w:r w:rsidRPr="006F467E">
        <w:rPr>
          <w:rFonts w:eastAsia="SimSun"/>
          <w:noProof/>
        </w:rPr>
        <w:t>.1.1</w:t>
      </w:r>
      <w:r>
        <w:rPr>
          <w:rFonts w:ascii="Calibri" w:hAnsi="Calibri"/>
          <w:noProof/>
          <w:sz w:val="22"/>
          <w:szCs w:val="22"/>
          <w:lang w:eastAsia="en-GB"/>
        </w:rPr>
        <w:tab/>
      </w:r>
      <w:r w:rsidRPr="006F467E">
        <w:rPr>
          <w:rFonts w:eastAsia="SimSun"/>
          <w:noProof/>
        </w:rPr>
        <w:t>General</w:t>
      </w:r>
      <w:r>
        <w:rPr>
          <w:noProof/>
        </w:rPr>
        <w:tab/>
      </w:r>
      <w:r>
        <w:rPr>
          <w:noProof/>
        </w:rPr>
        <w:fldChar w:fldCharType="begin"/>
      </w:r>
      <w:r>
        <w:rPr>
          <w:noProof/>
        </w:rPr>
        <w:instrText xml:space="preserve"> PAGEREF _Toc122520220 \h </w:instrText>
      </w:r>
      <w:r>
        <w:rPr>
          <w:noProof/>
        </w:rPr>
      </w:r>
      <w:r>
        <w:rPr>
          <w:noProof/>
        </w:rPr>
        <w:fldChar w:fldCharType="separate"/>
      </w:r>
      <w:r>
        <w:rPr>
          <w:noProof/>
        </w:rPr>
        <w:t>123</w:t>
      </w:r>
      <w:r>
        <w:rPr>
          <w:noProof/>
        </w:rPr>
        <w:fldChar w:fldCharType="end"/>
      </w:r>
    </w:p>
    <w:p w14:paraId="4C8F3CCB" w14:textId="23EE28BA" w:rsidR="00D20C90" w:rsidRDefault="00D20C90">
      <w:pPr>
        <w:pStyle w:val="TOC5"/>
        <w:rPr>
          <w:rFonts w:ascii="Calibri" w:hAnsi="Calibri"/>
          <w:noProof/>
          <w:sz w:val="22"/>
          <w:szCs w:val="22"/>
          <w:lang w:eastAsia="en-GB"/>
        </w:rPr>
      </w:pPr>
      <w:r w:rsidRPr="006F467E">
        <w:rPr>
          <w:rFonts w:eastAsia="SimSun"/>
          <w:noProof/>
          <w:lang w:eastAsia="zh-CN"/>
        </w:rPr>
        <w:t>9</w:t>
      </w:r>
      <w:r w:rsidRPr="006F467E">
        <w:rPr>
          <w:rFonts w:eastAsia="SimSun"/>
          <w:noProof/>
        </w:rPr>
        <w:t>.</w:t>
      </w:r>
      <w:r w:rsidRPr="006F467E">
        <w:rPr>
          <w:rFonts w:eastAsia="SimSun"/>
          <w:noProof/>
          <w:lang w:eastAsia="zh-CN"/>
        </w:rPr>
        <w:t>1.1</w:t>
      </w:r>
      <w:r w:rsidRPr="006F467E">
        <w:rPr>
          <w:rFonts w:eastAsia="SimSun"/>
          <w:noProof/>
        </w:rPr>
        <w:t>.1</w:t>
      </w:r>
      <w:r w:rsidRPr="006F467E">
        <w:rPr>
          <w:rFonts w:eastAsia="SimSun"/>
          <w:noProof/>
          <w:lang w:eastAsia="zh-CN"/>
        </w:rPr>
        <w:t>.2</w:t>
      </w:r>
      <w:r>
        <w:rPr>
          <w:rFonts w:ascii="Calibri" w:hAnsi="Calibri"/>
          <w:noProof/>
          <w:sz w:val="22"/>
          <w:szCs w:val="22"/>
          <w:lang w:eastAsia="en-GB"/>
        </w:rPr>
        <w:tab/>
      </w:r>
      <w:r w:rsidRPr="006F467E">
        <w:rPr>
          <w:rFonts w:eastAsia="SimSun"/>
          <w:noProof/>
          <w:lang w:eastAsia="zh-CN"/>
        </w:rPr>
        <w:t>Send_MSGin5G_Message operation</w:t>
      </w:r>
      <w:r>
        <w:rPr>
          <w:noProof/>
        </w:rPr>
        <w:tab/>
      </w:r>
      <w:r>
        <w:rPr>
          <w:noProof/>
        </w:rPr>
        <w:fldChar w:fldCharType="begin"/>
      </w:r>
      <w:r>
        <w:rPr>
          <w:noProof/>
        </w:rPr>
        <w:instrText xml:space="preserve"> PAGEREF _Toc122520221 \h </w:instrText>
      </w:r>
      <w:r>
        <w:rPr>
          <w:noProof/>
        </w:rPr>
      </w:r>
      <w:r>
        <w:rPr>
          <w:noProof/>
        </w:rPr>
        <w:fldChar w:fldCharType="separate"/>
      </w:r>
      <w:r>
        <w:rPr>
          <w:noProof/>
        </w:rPr>
        <w:t>123</w:t>
      </w:r>
      <w:r>
        <w:rPr>
          <w:noProof/>
        </w:rPr>
        <w:fldChar w:fldCharType="end"/>
      </w:r>
    </w:p>
    <w:p w14:paraId="2E1C0992" w14:textId="03152FC2" w:rsidR="00D20C90" w:rsidRDefault="00D20C90">
      <w:pPr>
        <w:pStyle w:val="TOC4"/>
        <w:rPr>
          <w:rFonts w:ascii="Calibri" w:hAnsi="Calibri"/>
          <w:noProof/>
          <w:sz w:val="22"/>
          <w:szCs w:val="22"/>
          <w:lang w:eastAsia="en-GB"/>
        </w:rPr>
      </w:pPr>
      <w:r w:rsidRPr="006F467E">
        <w:rPr>
          <w:rFonts w:eastAsia="SimSun"/>
          <w:noProof/>
        </w:rPr>
        <w:t>9.1.1.2</w:t>
      </w:r>
      <w:r>
        <w:rPr>
          <w:rFonts w:ascii="Calibri" w:hAnsi="Calibri"/>
          <w:noProof/>
          <w:sz w:val="22"/>
          <w:szCs w:val="22"/>
          <w:lang w:eastAsia="en-GB"/>
        </w:rPr>
        <w:tab/>
      </w:r>
      <w:r w:rsidRPr="006F467E">
        <w:rPr>
          <w:rFonts w:eastAsia="SimSun"/>
          <w:noProof/>
        </w:rPr>
        <w:t>M5S_UE_Originating_Message_Delivery API</w:t>
      </w:r>
      <w:r>
        <w:rPr>
          <w:noProof/>
        </w:rPr>
        <w:tab/>
      </w:r>
      <w:r>
        <w:rPr>
          <w:noProof/>
        </w:rPr>
        <w:fldChar w:fldCharType="begin"/>
      </w:r>
      <w:r>
        <w:rPr>
          <w:noProof/>
        </w:rPr>
        <w:instrText xml:space="preserve"> PAGEREF _Toc122520222 \h </w:instrText>
      </w:r>
      <w:r>
        <w:rPr>
          <w:noProof/>
        </w:rPr>
      </w:r>
      <w:r>
        <w:rPr>
          <w:noProof/>
        </w:rPr>
        <w:fldChar w:fldCharType="separate"/>
      </w:r>
      <w:r>
        <w:rPr>
          <w:noProof/>
        </w:rPr>
        <w:t>124</w:t>
      </w:r>
      <w:r>
        <w:rPr>
          <w:noProof/>
        </w:rPr>
        <w:fldChar w:fldCharType="end"/>
      </w:r>
    </w:p>
    <w:p w14:paraId="04A7E701" w14:textId="58D3EB18" w:rsidR="00D20C90" w:rsidRDefault="00D20C90">
      <w:pPr>
        <w:pStyle w:val="TOC5"/>
        <w:rPr>
          <w:rFonts w:ascii="Calibri" w:hAnsi="Calibri"/>
          <w:noProof/>
          <w:sz w:val="22"/>
          <w:szCs w:val="22"/>
          <w:lang w:eastAsia="en-GB"/>
        </w:rPr>
      </w:pPr>
      <w:r w:rsidRPr="006F467E">
        <w:rPr>
          <w:rFonts w:eastAsia="SimSun"/>
          <w:noProof/>
          <w:lang w:eastAsia="zh-CN"/>
        </w:rPr>
        <w:t>9.1.1.2.1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_Toc122520223 \h </w:instrText>
      </w:r>
      <w:r>
        <w:rPr>
          <w:noProof/>
        </w:rPr>
      </w:r>
      <w:r>
        <w:rPr>
          <w:noProof/>
        </w:rPr>
        <w:fldChar w:fldCharType="separate"/>
      </w:r>
      <w:r>
        <w:rPr>
          <w:noProof/>
        </w:rPr>
        <w:t>124</w:t>
      </w:r>
      <w:r>
        <w:rPr>
          <w:noProof/>
        </w:rPr>
        <w:fldChar w:fldCharType="end"/>
      </w:r>
    </w:p>
    <w:p w14:paraId="3855D759" w14:textId="5507418C" w:rsidR="00D20C90" w:rsidRDefault="00D20C90">
      <w:pPr>
        <w:pStyle w:val="TOC5"/>
        <w:rPr>
          <w:rFonts w:ascii="Calibri" w:hAnsi="Calibri"/>
          <w:noProof/>
          <w:sz w:val="22"/>
          <w:szCs w:val="22"/>
          <w:lang w:eastAsia="en-GB"/>
        </w:rPr>
      </w:pPr>
      <w:r w:rsidRPr="006F467E">
        <w:rPr>
          <w:rFonts w:eastAsia="SimSun"/>
          <w:noProof/>
          <w:lang w:eastAsia="zh-CN"/>
        </w:rPr>
        <w:t>9.1.1.2.2</w:t>
      </w:r>
      <w:r>
        <w:rPr>
          <w:rFonts w:ascii="Calibri" w:hAnsi="Calibri"/>
          <w:noProof/>
          <w:sz w:val="22"/>
          <w:szCs w:val="22"/>
          <w:lang w:eastAsia="en-GB"/>
        </w:rPr>
        <w:tab/>
      </w:r>
      <w:r w:rsidRPr="006F467E">
        <w:rPr>
          <w:rFonts w:eastAsia="SimSun"/>
          <w:noProof/>
          <w:lang w:eastAsia="zh-CN"/>
        </w:rPr>
        <w:t>Send_ MSGin5G_Message operation</w:t>
      </w:r>
      <w:r>
        <w:rPr>
          <w:noProof/>
        </w:rPr>
        <w:tab/>
      </w:r>
      <w:r>
        <w:rPr>
          <w:noProof/>
        </w:rPr>
        <w:fldChar w:fldCharType="begin"/>
      </w:r>
      <w:r>
        <w:rPr>
          <w:noProof/>
        </w:rPr>
        <w:instrText xml:space="preserve"> PAGEREF _Toc122520224 \h </w:instrText>
      </w:r>
      <w:r>
        <w:rPr>
          <w:noProof/>
        </w:rPr>
      </w:r>
      <w:r>
        <w:rPr>
          <w:noProof/>
        </w:rPr>
        <w:fldChar w:fldCharType="separate"/>
      </w:r>
      <w:r>
        <w:rPr>
          <w:noProof/>
        </w:rPr>
        <w:t>124</w:t>
      </w:r>
      <w:r>
        <w:rPr>
          <w:noProof/>
        </w:rPr>
        <w:fldChar w:fldCharType="end"/>
      </w:r>
    </w:p>
    <w:p w14:paraId="50333DD5" w14:textId="26DB0E55" w:rsidR="00D20C90" w:rsidRDefault="00D20C90">
      <w:pPr>
        <w:pStyle w:val="TOC4"/>
        <w:rPr>
          <w:rFonts w:ascii="Calibri" w:hAnsi="Calibri"/>
          <w:noProof/>
          <w:sz w:val="22"/>
          <w:szCs w:val="22"/>
          <w:lang w:eastAsia="en-GB"/>
        </w:rPr>
      </w:pPr>
      <w:r w:rsidRPr="006F467E">
        <w:rPr>
          <w:rFonts w:eastAsia="SimSun"/>
          <w:noProof/>
        </w:rPr>
        <w:t>9.1.1.3</w:t>
      </w:r>
      <w:r>
        <w:rPr>
          <w:rFonts w:ascii="Calibri" w:hAnsi="Calibri"/>
          <w:noProof/>
          <w:sz w:val="22"/>
          <w:szCs w:val="22"/>
          <w:lang w:eastAsia="en-GB"/>
        </w:rPr>
        <w:tab/>
      </w:r>
      <w:r w:rsidRPr="006F467E">
        <w:rPr>
          <w:rFonts w:eastAsia="SimSun"/>
          <w:noProof/>
        </w:rPr>
        <w:t>M5S_AS_Originating_Delivery_Status_Report API</w:t>
      </w:r>
      <w:r>
        <w:rPr>
          <w:noProof/>
        </w:rPr>
        <w:tab/>
      </w:r>
      <w:r>
        <w:rPr>
          <w:noProof/>
        </w:rPr>
        <w:fldChar w:fldCharType="begin"/>
      </w:r>
      <w:r>
        <w:rPr>
          <w:noProof/>
        </w:rPr>
        <w:instrText xml:space="preserve"> PAGEREF _Toc122520225 \h </w:instrText>
      </w:r>
      <w:r>
        <w:rPr>
          <w:noProof/>
        </w:rPr>
      </w:r>
      <w:r>
        <w:rPr>
          <w:noProof/>
        </w:rPr>
        <w:fldChar w:fldCharType="separate"/>
      </w:r>
      <w:r>
        <w:rPr>
          <w:noProof/>
        </w:rPr>
        <w:t>124</w:t>
      </w:r>
      <w:r>
        <w:rPr>
          <w:noProof/>
        </w:rPr>
        <w:fldChar w:fldCharType="end"/>
      </w:r>
    </w:p>
    <w:p w14:paraId="58D7FFAD" w14:textId="5730BCCF" w:rsidR="00D20C90" w:rsidRDefault="00D20C90">
      <w:pPr>
        <w:pStyle w:val="TOC5"/>
        <w:rPr>
          <w:rFonts w:ascii="Calibri" w:hAnsi="Calibri"/>
          <w:noProof/>
          <w:sz w:val="22"/>
          <w:szCs w:val="22"/>
          <w:lang w:eastAsia="en-GB"/>
        </w:rPr>
      </w:pPr>
      <w:r w:rsidRPr="006F467E">
        <w:rPr>
          <w:rFonts w:eastAsia="SimSun"/>
          <w:noProof/>
          <w:lang w:eastAsia="zh-CN"/>
        </w:rPr>
        <w:t>9.1.1.3.1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_Toc122520226 \h </w:instrText>
      </w:r>
      <w:r>
        <w:rPr>
          <w:noProof/>
        </w:rPr>
      </w:r>
      <w:r>
        <w:rPr>
          <w:noProof/>
        </w:rPr>
        <w:fldChar w:fldCharType="separate"/>
      </w:r>
      <w:r>
        <w:rPr>
          <w:noProof/>
        </w:rPr>
        <w:t>124</w:t>
      </w:r>
      <w:r>
        <w:rPr>
          <w:noProof/>
        </w:rPr>
        <w:fldChar w:fldCharType="end"/>
      </w:r>
    </w:p>
    <w:p w14:paraId="71786DE1" w14:textId="293A2E1A" w:rsidR="00D20C90" w:rsidRDefault="00D20C90">
      <w:pPr>
        <w:pStyle w:val="TOC5"/>
        <w:rPr>
          <w:rFonts w:ascii="Calibri" w:hAnsi="Calibri"/>
          <w:noProof/>
          <w:sz w:val="22"/>
          <w:szCs w:val="22"/>
          <w:lang w:eastAsia="en-GB"/>
        </w:rPr>
      </w:pPr>
      <w:r w:rsidRPr="006F467E">
        <w:rPr>
          <w:rFonts w:eastAsia="SimSun"/>
          <w:noProof/>
          <w:lang w:eastAsia="zh-CN"/>
        </w:rPr>
        <w:t>9.1.1.3.2</w:t>
      </w:r>
      <w:r>
        <w:rPr>
          <w:rFonts w:ascii="Calibri" w:hAnsi="Calibri"/>
          <w:noProof/>
          <w:sz w:val="22"/>
          <w:szCs w:val="22"/>
          <w:lang w:eastAsia="en-GB"/>
        </w:rPr>
        <w:tab/>
      </w:r>
      <w:r w:rsidRPr="006F467E">
        <w:rPr>
          <w:rFonts w:eastAsia="SimSun"/>
          <w:noProof/>
          <w:lang w:eastAsia="zh-CN"/>
        </w:rPr>
        <w:t>Report_Message_Delivery_Status operation</w:t>
      </w:r>
      <w:r>
        <w:rPr>
          <w:noProof/>
        </w:rPr>
        <w:tab/>
      </w:r>
      <w:r>
        <w:rPr>
          <w:noProof/>
        </w:rPr>
        <w:fldChar w:fldCharType="begin"/>
      </w:r>
      <w:r>
        <w:rPr>
          <w:noProof/>
        </w:rPr>
        <w:instrText xml:space="preserve"> PAGEREF _Toc122520227 \h </w:instrText>
      </w:r>
      <w:r>
        <w:rPr>
          <w:noProof/>
        </w:rPr>
      </w:r>
      <w:r>
        <w:rPr>
          <w:noProof/>
        </w:rPr>
        <w:fldChar w:fldCharType="separate"/>
      </w:r>
      <w:r>
        <w:rPr>
          <w:noProof/>
        </w:rPr>
        <w:t>124</w:t>
      </w:r>
      <w:r>
        <w:rPr>
          <w:noProof/>
        </w:rPr>
        <w:fldChar w:fldCharType="end"/>
      </w:r>
    </w:p>
    <w:p w14:paraId="341C4F5E" w14:textId="5818B101" w:rsidR="00D20C90" w:rsidRDefault="00D20C90">
      <w:pPr>
        <w:pStyle w:val="TOC4"/>
        <w:rPr>
          <w:rFonts w:ascii="Calibri" w:hAnsi="Calibri"/>
          <w:noProof/>
          <w:sz w:val="22"/>
          <w:szCs w:val="22"/>
          <w:lang w:eastAsia="en-GB"/>
        </w:rPr>
      </w:pPr>
      <w:r w:rsidRPr="006F467E">
        <w:rPr>
          <w:rFonts w:eastAsia="SimSun"/>
          <w:noProof/>
        </w:rPr>
        <w:t>9.1.1.4</w:t>
      </w:r>
      <w:r>
        <w:rPr>
          <w:rFonts w:ascii="Calibri" w:hAnsi="Calibri"/>
          <w:noProof/>
          <w:sz w:val="22"/>
          <w:szCs w:val="22"/>
          <w:lang w:eastAsia="en-GB"/>
        </w:rPr>
        <w:tab/>
      </w:r>
      <w:r w:rsidRPr="006F467E">
        <w:rPr>
          <w:rFonts w:eastAsia="SimSun"/>
          <w:noProof/>
        </w:rPr>
        <w:t>M5S_Delivery_Status_Report API</w:t>
      </w:r>
      <w:r>
        <w:rPr>
          <w:noProof/>
        </w:rPr>
        <w:tab/>
      </w:r>
      <w:r>
        <w:rPr>
          <w:noProof/>
        </w:rPr>
        <w:fldChar w:fldCharType="begin"/>
      </w:r>
      <w:r>
        <w:rPr>
          <w:noProof/>
        </w:rPr>
        <w:instrText xml:space="preserve"> PAGEREF _Toc122520228 \h </w:instrText>
      </w:r>
      <w:r>
        <w:rPr>
          <w:noProof/>
        </w:rPr>
      </w:r>
      <w:r>
        <w:rPr>
          <w:noProof/>
        </w:rPr>
        <w:fldChar w:fldCharType="separate"/>
      </w:r>
      <w:r>
        <w:rPr>
          <w:noProof/>
        </w:rPr>
        <w:t>124</w:t>
      </w:r>
      <w:r>
        <w:rPr>
          <w:noProof/>
        </w:rPr>
        <w:fldChar w:fldCharType="end"/>
      </w:r>
    </w:p>
    <w:p w14:paraId="3D1DA217" w14:textId="11345DCE" w:rsidR="00D20C90" w:rsidRDefault="00D20C90">
      <w:pPr>
        <w:pStyle w:val="TOC5"/>
        <w:rPr>
          <w:rFonts w:ascii="Calibri" w:hAnsi="Calibri"/>
          <w:noProof/>
          <w:sz w:val="22"/>
          <w:szCs w:val="22"/>
          <w:lang w:eastAsia="en-GB"/>
        </w:rPr>
      </w:pPr>
      <w:r w:rsidRPr="006F467E">
        <w:rPr>
          <w:rFonts w:eastAsia="SimSun"/>
          <w:noProof/>
          <w:lang w:eastAsia="zh-CN"/>
        </w:rPr>
        <w:t>9.1.1.4.1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_Toc122520229 \h </w:instrText>
      </w:r>
      <w:r>
        <w:rPr>
          <w:noProof/>
        </w:rPr>
      </w:r>
      <w:r>
        <w:rPr>
          <w:noProof/>
        </w:rPr>
        <w:fldChar w:fldCharType="separate"/>
      </w:r>
      <w:r>
        <w:rPr>
          <w:noProof/>
        </w:rPr>
        <w:t>124</w:t>
      </w:r>
      <w:r>
        <w:rPr>
          <w:noProof/>
        </w:rPr>
        <w:fldChar w:fldCharType="end"/>
      </w:r>
    </w:p>
    <w:p w14:paraId="34E01723" w14:textId="4A3F751B" w:rsidR="00D20C90" w:rsidRDefault="00D20C90">
      <w:pPr>
        <w:pStyle w:val="TOC5"/>
        <w:rPr>
          <w:rFonts w:ascii="Calibri" w:hAnsi="Calibri"/>
          <w:noProof/>
          <w:sz w:val="22"/>
          <w:szCs w:val="22"/>
          <w:lang w:eastAsia="en-GB"/>
        </w:rPr>
      </w:pPr>
      <w:r w:rsidRPr="006F467E">
        <w:rPr>
          <w:rFonts w:eastAsia="SimSun"/>
          <w:noProof/>
          <w:lang w:eastAsia="zh-CN"/>
        </w:rPr>
        <w:t>9.1.1.4.2</w:t>
      </w:r>
      <w:r>
        <w:rPr>
          <w:rFonts w:ascii="Calibri" w:hAnsi="Calibri"/>
          <w:noProof/>
          <w:sz w:val="22"/>
          <w:szCs w:val="22"/>
          <w:lang w:eastAsia="en-GB"/>
        </w:rPr>
        <w:tab/>
      </w:r>
      <w:r w:rsidRPr="006F467E">
        <w:rPr>
          <w:rFonts w:eastAsia="SimSun"/>
          <w:noProof/>
          <w:lang w:eastAsia="zh-CN"/>
        </w:rPr>
        <w:t>Report_Message_Delivery_Status operation</w:t>
      </w:r>
      <w:r>
        <w:rPr>
          <w:noProof/>
        </w:rPr>
        <w:tab/>
      </w:r>
      <w:r>
        <w:rPr>
          <w:noProof/>
        </w:rPr>
        <w:fldChar w:fldCharType="begin"/>
      </w:r>
      <w:r>
        <w:rPr>
          <w:noProof/>
        </w:rPr>
        <w:instrText xml:space="preserve"> PAGEREF _Toc122520230 \h </w:instrText>
      </w:r>
      <w:r>
        <w:rPr>
          <w:noProof/>
        </w:rPr>
      </w:r>
      <w:r>
        <w:rPr>
          <w:noProof/>
        </w:rPr>
        <w:fldChar w:fldCharType="separate"/>
      </w:r>
      <w:r>
        <w:rPr>
          <w:noProof/>
        </w:rPr>
        <w:t>124</w:t>
      </w:r>
      <w:r>
        <w:rPr>
          <w:noProof/>
        </w:rPr>
        <w:fldChar w:fldCharType="end"/>
      </w:r>
    </w:p>
    <w:p w14:paraId="13E457D5" w14:textId="0A701E6D" w:rsidR="00D20C90" w:rsidRDefault="00D20C90">
      <w:pPr>
        <w:pStyle w:val="TOC4"/>
        <w:rPr>
          <w:rFonts w:ascii="Calibri" w:hAnsi="Calibri"/>
          <w:noProof/>
          <w:sz w:val="22"/>
          <w:szCs w:val="22"/>
          <w:lang w:eastAsia="en-GB"/>
        </w:rPr>
      </w:pPr>
      <w:r w:rsidRPr="006F467E">
        <w:rPr>
          <w:rFonts w:eastAsia="SimSun"/>
          <w:noProof/>
          <w:lang w:eastAsia="zh-CN"/>
        </w:rPr>
        <w:t>9.1.1.5</w:t>
      </w:r>
      <w:r>
        <w:rPr>
          <w:rFonts w:ascii="Calibri" w:hAnsi="Calibri"/>
          <w:noProof/>
          <w:sz w:val="22"/>
          <w:szCs w:val="22"/>
          <w:lang w:eastAsia="en-GB"/>
        </w:rPr>
        <w:tab/>
      </w:r>
      <w:r w:rsidRPr="006F467E">
        <w:rPr>
          <w:rFonts w:eastAsia="SimSun"/>
          <w:noProof/>
          <w:lang w:eastAsia="zh-CN"/>
        </w:rPr>
        <w:t>M5S_AS_Registration API</w:t>
      </w:r>
      <w:r>
        <w:rPr>
          <w:noProof/>
        </w:rPr>
        <w:tab/>
      </w:r>
      <w:r>
        <w:rPr>
          <w:noProof/>
        </w:rPr>
        <w:fldChar w:fldCharType="begin"/>
      </w:r>
      <w:r>
        <w:rPr>
          <w:noProof/>
        </w:rPr>
        <w:instrText xml:space="preserve"> PAGEREF _Toc122520231 \h </w:instrText>
      </w:r>
      <w:r>
        <w:rPr>
          <w:noProof/>
        </w:rPr>
      </w:r>
      <w:r>
        <w:rPr>
          <w:noProof/>
        </w:rPr>
        <w:fldChar w:fldCharType="separate"/>
      </w:r>
      <w:r>
        <w:rPr>
          <w:noProof/>
        </w:rPr>
        <w:t>125</w:t>
      </w:r>
      <w:r>
        <w:rPr>
          <w:noProof/>
        </w:rPr>
        <w:fldChar w:fldCharType="end"/>
      </w:r>
    </w:p>
    <w:p w14:paraId="3A0A501C" w14:textId="452633B6" w:rsidR="00D20C90" w:rsidRDefault="00D20C90">
      <w:pPr>
        <w:pStyle w:val="TOC5"/>
        <w:rPr>
          <w:rFonts w:ascii="Calibri" w:hAnsi="Calibri"/>
          <w:noProof/>
          <w:sz w:val="22"/>
          <w:szCs w:val="22"/>
          <w:lang w:eastAsia="en-GB"/>
        </w:rPr>
      </w:pPr>
      <w:r w:rsidRPr="006F467E">
        <w:rPr>
          <w:rFonts w:eastAsia="SimSun"/>
          <w:noProof/>
          <w:lang w:eastAsia="zh-CN"/>
        </w:rPr>
        <w:t>9.1.1.5.1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_Toc122520232 \h </w:instrText>
      </w:r>
      <w:r>
        <w:rPr>
          <w:noProof/>
        </w:rPr>
      </w:r>
      <w:r>
        <w:rPr>
          <w:noProof/>
        </w:rPr>
        <w:fldChar w:fldCharType="separate"/>
      </w:r>
      <w:r>
        <w:rPr>
          <w:noProof/>
        </w:rPr>
        <w:t>125</w:t>
      </w:r>
      <w:r>
        <w:rPr>
          <w:noProof/>
        </w:rPr>
        <w:fldChar w:fldCharType="end"/>
      </w:r>
    </w:p>
    <w:p w14:paraId="38B011D2" w14:textId="2799C0CB" w:rsidR="00D20C90" w:rsidRDefault="00D20C90">
      <w:pPr>
        <w:pStyle w:val="TOC5"/>
        <w:rPr>
          <w:rFonts w:ascii="Calibri" w:hAnsi="Calibri"/>
          <w:noProof/>
          <w:sz w:val="22"/>
          <w:szCs w:val="22"/>
          <w:lang w:eastAsia="en-GB"/>
        </w:rPr>
      </w:pPr>
      <w:r w:rsidRPr="006F467E">
        <w:rPr>
          <w:rFonts w:eastAsia="SimSun"/>
          <w:noProof/>
          <w:lang w:eastAsia="zh-CN"/>
        </w:rPr>
        <w:t>9.1.1.5.2</w:t>
      </w:r>
      <w:r>
        <w:rPr>
          <w:rFonts w:ascii="Calibri" w:hAnsi="Calibri"/>
          <w:noProof/>
          <w:sz w:val="22"/>
          <w:szCs w:val="22"/>
          <w:lang w:eastAsia="en-GB"/>
        </w:rPr>
        <w:tab/>
      </w:r>
      <w:r w:rsidRPr="006F467E">
        <w:rPr>
          <w:rFonts w:eastAsia="SimSun"/>
          <w:noProof/>
          <w:lang w:eastAsia="zh-CN"/>
        </w:rPr>
        <w:t>Registration operation</w:t>
      </w:r>
      <w:r>
        <w:rPr>
          <w:noProof/>
        </w:rPr>
        <w:tab/>
      </w:r>
      <w:r>
        <w:rPr>
          <w:noProof/>
        </w:rPr>
        <w:fldChar w:fldCharType="begin"/>
      </w:r>
      <w:r>
        <w:rPr>
          <w:noProof/>
        </w:rPr>
        <w:instrText xml:space="preserve"> PAGEREF _Toc122520233 \h </w:instrText>
      </w:r>
      <w:r>
        <w:rPr>
          <w:noProof/>
        </w:rPr>
      </w:r>
      <w:r>
        <w:rPr>
          <w:noProof/>
        </w:rPr>
        <w:fldChar w:fldCharType="separate"/>
      </w:r>
      <w:r>
        <w:rPr>
          <w:noProof/>
        </w:rPr>
        <w:t>125</w:t>
      </w:r>
      <w:r>
        <w:rPr>
          <w:noProof/>
        </w:rPr>
        <w:fldChar w:fldCharType="end"/>
      </w:r>
    </w:p>
    <w:p w14:paraId="55A88259" w14:textId="72D7B94C" w:rsidR="00D20C90" w:rsidRDefault="00D20C90">
      <w:pPr>
        <w:pStyle w:val="TOC5"/>
        <w:rPr>
          <w:rFonts w:ascii="Calibri" w:hAnsi="Calibri"/>
          <w:noProof/>
          <w:sz w:val="22"/>
          <w:szCs w:val="22"/>
          <w:lang w:eastAsia="en-GB"/>
        </w:rPr>
      </w:pPr>
      <w:r w:rsidRPr="006F467E">
        <w:rPr>
          <w:rFonts w:eastAsia="SimSun"/>
          <w:noProof/>
          <w:lang w:eastAsia="zh-CN"/>
        </w:rPr>
        <w:t>9.1.1.5.3</w:t>
      </w:r>
      <w:r>
        <w:rPr>
          <w:rFonts w:ascii="Calibri" w:hAnsi="Calibri"/>
          <w:noProof/>
          <w:sz w:val="22"/>
          <w:szCs w:val="22"/>
          <w:lang w:eastAsia="en-GB"/>
        </w:rPr>
        <w:tab/>
      </w:r>
      <w:r w:rsidRPr="006F467E">
        <w:rPr>
          <w:rFonts w:eastAsia="SimSun"/>
          <w:noProof/>
          <w:lang w:eastAsia="zh-CN"/>
        </w:rPr>
        <w:t>Deregistration operation</w:t>
      </w:r>
      <w:r>
        <w:rPr>
          <w:noProof/>
        </w:rPr>
        <w:tab/>
      </w:r>
      <w:r>
        <w:rPr>
          <w:noProof/>
        </w:rPr>
        <w:fldChar w:fldCharType="begin"/>
      </w:r>
      <w:r>
        <w:rPr>
          <w:noProof/>
        </w:rPr>
        <w:instrText xml:space="preserve"> PAGEREF _Toc122520234 \h </w:instrText>
      </w:r>
      <w:r>
        <w:rPr>
          <w:noProof/>
        </w:rPr>
      </w:r>
      <w:r>
        <w:rPr>
          <w:noProof/>
        </w:rPr>
        <w:fldChar w:fldCharType="separate"/>
      </w:r>
      <w:r>
        <w:rPr>
          <w:noProof/>
        </w:rPr>
        <w:t>125</w:t>
      </w:r>
      <w:r>
        <w:rPr>
          <w:noProof/>
        </w:rPr>
        <w:fldChar w:fldCharType="end"/>
      </w:r>
    </w:p>
    <w:p w14:paraId="3C9D811A" w14:textId="6B8CBD29" w:rsidR="00D20C90" w:rsidRDefault="00D20C90">
      <w:pPr>
        <w:pStyle w:val="TOC3"/>
        <w:rPr>
          <w:rFonts w:ascii="Calibri" w:hAnsi="Calibri"/>
          <w:noProof/>
          <w:sz w:val="22"/>
          <w:szCs w:val="22"/>
          <w:lang w:eastAsia="en-GB"/>
        </w:rPr>
      </w:pPr>
      <w:r w:rsidRPr="006F467E">
        <w:rPr>
          <w:rFonts w:eastAsia="SimSun"/>
          <w:noProof/>
          <w:lang w:eastAsia="zh-CN"/>
        </w:rPr>
        <w:t>9.1.2</w:t>
      </w:r>
      <w:r>
        <w:rPr>
          <w:rFonts w:ascii="Calibri" w:hAnsi="Calibri"/>
          <w:noProof/>
          <w:sz w:val="22"/>
          <w:szCs w:val="22"/>
          <w:lang w:eastAsia="en-GB"/>
        </w:rPr>
        <w:tab/>
      </w:r>
      <w:r w:rsidRPr="006F467E">
        <w:rPr>
          <w:rFonts w:eastAsia="SimSun"/>
          <w:noProof/>
        </w:rPr>
        <w:t>Mm5s Information flows</w:t>
      </w:r>
      <w:r>
        <w:rPr>
          <w:noProof/>
        </w:rPr>
        <w:tab/>
      </w:r>
      <w:r>
        <w:rPr>
          <w:noProof/>
        </w:rPr>
        <w:fldChar w:fldCharType="begin"/>
      </w:r>
      <w:r>
        <w:rPr>
          <w:noProof/>
        </w:rPr>
        <w:instrText xml:space="preserve"> PAGEREF _Toc122520235 \h </w:instrText>
      </w:r>
      <w:r>
        <w:rPr>
          <w:noProof/>
        </w:rPr>
      </w:r>
      <w:r>
        <w:rPr>
          <w:noProof/>
        </w:rPr>
        <w:fldChar w:fldCharType="separate"/>
      </w:r>
      <w:r>
        <w:rPr>
          <w:noProof/>
        </w:rPr>
        <w:t>125</w:t>
      </w:r>
      <w:r>
        <w:rPr>
          <w:noProof/>
        </w:rPr>
        <w:fldChar w:fldCharType="end"/>
      </w:r>
    </w:p>
    <w:p w14:paraId="016E8416" w14:textId="260E9086" w:rsidR="00D20C90" w:rsidRDefault="00D20C90">
      <w:pPr>
        <w:pStyle w:val="TOC4"/>
        <w:rPr>
          <w:rFonts w:ascii="Calibri" w:hAnsi="Calibri"/>
          <w:noProof/>
          <w:sz w:val="22"/>
          <w:szCs w:val="22"/>
          <w:lang w:eastAsia="en-GB"/>
        </w:rPr>
      </w:pPr>
      <w:r w:rsidRPr="006F467E">
        <w:rPr>
          <w:rFonts w:eastAsia="SimSun"/>
          <w:noProof/>
          <w:lang w:eastAsia="zh-CN"/>
        </w:rPr>
        <w:t>9.1.2.1</w:t>
      </w:r>
      <w:r>
        <w:rPr>
          <w:rFonts w:ascii="Calibri" w:hAnsi="Calibri"/>
          <w:noProof/>
          <w:sz w:val="22"/>
          <w:szCs w:val="22"/>
          <w:lang w:eastAsia="en-GB"/>
        </w:rPr>
        <w:tab/>
      </w:r>
      <w:r w:rsidRPr="006F467E">
        <w:rPr>
          <w:rFonts w:eastAsia="SimSun"/>
          <w:noProof/>
          <w:lang w:eastAsia="zh-CN"/>
        </w:rPr>
        <w:t>M5S Application Server originating message send request</w:t>
      </w:r>
      <w:r>
        <w:rPr>
          <w:noProof/>
        </w:rPr>
        <w:tab/>
      </w:r>
      <w:r>
        <w:rPr>
          <w:noProof/>
        </w:rPr>
        <w:fldChar w:fldCharType="begin"/>
      </w:r>
      <w:r>
        <w:rPr>
          <w:noProof/>
        </w:rPr>
        <w:instrText xml:space="preserve"> PAGEREF _Toc122520236 \h </w:instrText>
      </w:r>
      <w:r>
        <w:rPr>
          <w:noProof/>
        </w:rPr>
      </w:r>
      <w:r>
        <w:rPr>
          <w:noProof/>
        </w:rPr>
        <w:fldChar w:fldCharType="separate"/>
      </w:r>
      <w:r>
        <w:rPr>
          <w:noProof/>
        </w:rPr>
        <w:t>125</w:t>
      </w:r>
      <w:r>
        <w:rPr>
          <w:noProof/>
        </w:rPr>
        <w:fldChar w:fldCharType="end"/>
      </w:r>
    </w:p>
    <w:p w14:paraId="07CDF7F8" w14:textId="1360D90A" w:rsidR="00D20C90" w:rsidRDefault="00D20C90">
      <w:pPr>
        <w:pStyle w:val="TOC4"/>
        <w:rPr>
          <w:rFonts w:ascii="Calibri" w:hAnsi="Calibri"/>
          <w:noProof/>
          <w:sz w:val="22"/>
          <w:szCs w:val="22"/>
          <w:lang w:eastAsia="en-GB"/>
        </w:rPr>
      </w:pPr>
      <w:r w:rsidRPr="006F467E">
        <w:rPr>
          <w:rFonts w:eastAsia="SimSun"/>
          <w:noProof/>
          <w:lang w:eastAsia="zh-CN"/>
        </w:rPr>
        <w:t>9.1.2.2</w:t>
      </w:r>
      <w:r>
        <w:rPr>
          <w:rFonts w:ascii="Calibri" w:hAnsi="Calibri"/>
          <w:noProof/>
          <w:sz w:val="22"/>
          <w:szCs w:val="22"/>
          <w:lang w:eastAsia="en-GB"/>
        </w:rPr>
        <w:tab/>
      </w:r>
      <w:r w:rsidRPr="006F467E">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_Toc122520237 \h </w:instrText>
      </w:r>
      <w:r>
        <w:rPr>
          <w:noProof/>
        </w:rPr>
      </w:r>
      <w:r>
        <w:rPr>
          <w:noProof/>
        </w:rPr>
        <w:fldChar w:fldCharType="separate"/>
      </w:r>
      <w:r>
        <w:rPr>
          <w:noProof/>
        </w:rPr>
        <w:t>125</w:t>
      </w:r>
      <w:r>
        <w:rPr>
          <w:noProof/>
        </w:rPr>
        <w:fldChar w:fldCharType="end"/>
      </w:r>
    </w:p>
    <w:p w14:paraId="03AE8C83" w14:textId="639CB191" w:rsidR="00D20C90" w:rsidRDefault="00D20C90">
      <w:pPr>
        <w:pStyle w:val="TOC4"/>
        <w:rPr>
          <w:rFonts w:ascii="Calibri" w:hAnsi="Calibri"/>
          <w:noProof/>
          <w:sz w:val="22"/>
          <w:szCs w:val="22"/>
          <w:lang w:eastAsia="en-GB"/>
        </w:rPr>
      </w:pPr>
      <w:r w:rsidRPr="006F467E">
        <w:rPr>
          <w:rFonts w:eastAsia="SimSun"/>
          <w:noProof/>
          <w:lang w:eastAsia="zh-CN"/>
        </w:rPr>
        <w:t>9.1.2.3</w:t>
      </w:r>
      <w:r>
        <w:rPr>
          <w:rFonts w:ascii="Calibri" w:hAnsi="Calibri"/>
          <w:noProof/>
          <w:sz w:val="22"/>
          <w:szCs w:val="22"/>
          <w:lang w:eastAsia="en-GB"/>
        </w:rPr>
        <w:tab/>
      </w:r>
      <w:r w:rsidRPr="006F467E">
        <w:rPr>
          <w:rFonts w:eastAsia="SimSun"/>
          <w:noProof/>
          <w:lang w:eastAsia="zh-CN"/>
        </w:rPr>
        <w:t>M5S Application Server registration request</w:t>
      </w:r>
      <w:r>
        <w:rPr>
          <w:noProof/>
        </w:rPr>
        <w:tab/>
      </w:r>
      <w:r>
        <w:rPr>
          <w:noProof/>
        </w:rPr>
        <w:fldChar w:fldCharType="begin"/>
      </w:r>
      <w:r>
        <w:rPr>
          <w:noProof/>
        </w:rPr>
        <w:instrText xml:space="preserve"> PAGEREF _Toc122520238 \h </w:instrText>
      </w:r>
      <w:r>
        <w:rPr>
          <w:noProof/>
        </w:rPr>
      </w:r>
      <w:r>
        <w:rPr>
          <w:noProof/>
        </w:rPr>
        <w:fldChar w:fldCharType="separate"/>
      </w:r>
      <w:r>
        <w:rPr>
          <w:noProof/>
        </w:rPr>
        <w:t>126</w:t>
      </w:r>
      <w:r>
        <w:rPr>
          <w:noProof/>
        </w:rPr>
        <w:fldChar w:fldCharType="end"/>
      </w:r>
    </w:p>
    <w:p w14:paraId="5A512B08" w14:textId="3EECB200" w:rsidR="00D20C90" w:rsidRDefault="00D20C90">
      <w:pPr>
        <w:pStyle w:val="TOC4"/>
        <w:rPr>
          <w:rFonts w:ascii="Calibri" w:hAnsi="Calibri"/>
          <w:noProof/>
          <w:sz w:val="22"/>
          <w:szCs w:val="22"/>
          <w:lang w:eastAsia="en-GB"/>
        </w:rPr>
      </w:pPr>
      <w:r w:rsidRPr="006F467E">
        <w:rPr>
          <w:rFonts w:eastAsia="SimSun"/>
          <w:noProof/>
          <w:lang w:eastAsia="zh-CN"/>
        </w:rPr>
        <w:t>9.1.2.4</w:t>
      </w:r>
      <w:r>
        <w:rPr>
          <w:rFonts w:ascii="Calibri" w:hAnsi="Calibri"/>
          <w:noProof/>
          <w:sz w:val="22"/>
          <w:szCs w:val="22"/>
          <w:lang w:eastAsia="en-GB"/>
        </w:rPr>
        <w:tab/>
      </w:r>
      <w:r w:rsidRPr="006F467E">
        <w:rPr>
          <w:rFonts w:eastAsia="SimSun"/>
          <w:noProof/>
          <w:lang w:eastAsia="zh-CN"/>
        </w:rPr>
        <w:t>M5S Application Server registration response</w:t>
      </w:r>
      <w:r>
        <w:rPr>
          <w:noProof/>
        </w:rPr>
        <w:tab/>
      </w:r>
      <w:r>
        <w:rPr>
          <w:noProof/>
        </w:rPr>
        <w:fldChar w:fldCharType="begin"/>
      </w:r>
      <w:r>
        <w:rPr>
          <w:noProof/>
        </w:rPr>
        <w:instrText xml:space="preserve"> PAGEREF _Toc122520239 \h </w:instrText>
      </w:r>
      <w:r>
        <w:rPr>
          <w:noProof/>
        </w:rPr>
      </w:r>
      <w:r>
        <w:rPr>
          <w:noProof/>
        </w:rPr>
        <w:fldChar w:fldCharType="separate"/>
      </w:r>
      <w:r>
        <w:rPr>
          <w:noProof/>
        </w:rPr>
        <w:t>126</w:t>
      </w:r>
      <w:r>
        <w:rPr>
          <w:noProof/>
        </w:rPr>
        <w:fldChar w:fldCharType="end"/>
      </w:r>
    </w:p>
    <w:p w14:paraId="76ECC541" w14:textId="6541B0F8" w:rsidR="00D20C90" w:rsidRDefault="00D20C90">
      <w:pPr>
        <w:pStyle w:val="TOC4"/>
        <w:rPr>
          <w:rFonts w:ascii="Calibri" w:hAnsi="Calibri"/>
          <w:noProof/>
          <w:sz w:val="22"/>
          <w:szCs w:val="22"/>
          <w:lang w:eastAsia="en-GB"/>
        </w:rPr>
      </w:pPr>
      <w:r w:rsidRPr="006F467E">
        <w:rPr>
          <w:rFonts w:eastAsia="SimSun"/>
          <w:noProof/>
          <w:lang w:eastAsia="zh-CN"/>
        </w:rPr>
        <w:t>9.1.2.5</w:t>
      </w:r>
      <w:r>
        <w:rPr>
          <w:rFonts w:ascii="Calibri" w:hAnsi="Calibri"/>
          <w:noProof/>
          <w:sz w:val="22"/>
          <w:szCs w:val="22"/>
          <w:lang w:eastAsia="en-GB"/>
        </w:rPr>
        <w:tab/>
      </w:r>
      <w:r w:rsidRPr="006F467E">
        <w:rPr>
          <w:rFonts w:eastAsia="SimSun"/>
          <w:noProof/>
          <w:lang w:eastAsia="zh-CN"/>
        </w:rPr>
        <w:t>M5S Application Server de-registration request</w:t>
      </w:r>
      <w:r>
        <w:rPr>
          <w:noProof/>
        </w:rPr>
        <w:tab/>
      </w:r>
      <w:r>
        <w:rPr>
          <w:noProof/>
        </w:rPr>
        <w:fldChar w:fldCharType="begin"/>
      </w:r>
      <w:r>
        <w:rPr>
          <w:noProof/>
        </w:rPr>
        <w:instrText xml:space="preserve"> PAGEREF _Toc122520240 \h </w:instrText>
      </w:r>
      <w:r>
        <w:rPr>
          <w:noProof/>
        </w:rPr>
      </w:r>
      <w:r>
        <w:rPr>
          <w:noProof/>
        </w:rPr>
        <w:fldChar w:fldCharType="separate"/>
      </w:r>
      <w:r>
        <w:rPr>
          <w:noProof/>
        </w:rPr>
        <w:t>126</w:t>
      </w:r>
      <w:r>
        <w:rPr>
          <w:noProof/>
        </w:rPr>
        <w:fldChar w:fldCharType="end"/>
      </w:r>
    </w:p>
    <w:p w14:paraId="745853FC" w14:textId="32053BFA" w:rsidR="00D20C90" w:rsidRDefault="00D20C90">
      <w:pPr>
        <w:pStyle w:val="TOC4"/>
        <w:rPr>
          <w:rFonts w:ascii="Calibri" w:hAnsi="Calibri"/>
          <w:noProof/>
          <w:sz w:val="22"/>
          <w:szCs w:val="22"/>
          <w:lang w:eastAsia="en-GB"/>
        </w:rPr>
      </w:pPr>
      <w:r w:rsidRPr="006F467E">
        <w:rPr>
          <w:rFonts w:eastAsia="SimSun"/>
          <w:noProof/>
          <w:lang w:eastAsia="zh-CN"/>
        </w:rPr>
        <w:t>9.1.2.6</w:t>
      </w:r>
      <w:r>
        <w:rPr>
          <w:rFonts w:ascii="Calibri" w:hAnsi="Calibri"/>
          <w:noProof/>
          <w:sz w:val="22"/>
          <w:szCs w:val="22"/>
          <w:lang w:eastAsia="en-GB"/>
        </w:rPr>
        <w:tab/>
      </w:r>
      <w:r w:rsidRPr="006F467E">
        <w:rPr>
          <w:rFonts w:eastAsia="SimSun"/>
          <w:noProof/>
          <w:lang w:eastAsia="zh-CN"/>
        </w:rPr>
        <w:t>M5S Application Server de-registration response</w:t>
      </w:r>
      <w:r>
        <w:rPr>
          <w:noProof/>
        </w:rPr>
        <w:tab/>
      </w:r>
      <w:r>
        <w:rPr>
          <w:noProof/>
        </w:rPr>
        <w:fldChar w:fldCharType="begin"/>
      </w:r>
      <w:r>
        <w:rPr>
          <w:noProof/>
        </w:rPr>
        <w:instrText xml:space="preserve"> PAGEREF _Toc122520241 \h </w:instrText>
      </w:r>
      <w:r>
        <w:rPr>
          <w:noProof/>
        </w:rPr>
      </w:r>
      <w:r>
        <w:rPr>
          <w:noProof/>
        </w:rPr>
        <w:fldChar w:fldCharType="separate"/>
      </w:r>
      <w:r>
        <w:rPr>
          <w:noProof/>
        </w:rPr>
        <w:t>126</w:t>
      </w:r>
      <w:r>
        <w:rPr>
          <w:noProof/>
        </w:rPr>
        <w:fldChar w:fldCharType="end"/>
      </w:r>
    </w:p>
    <w:p w14:paraId="7B9AD0AC" w14:textId="31A3E3B4" w:rsidR="00D20C90" w:rsidRDefault="00D20C90">
      <w:pPr>
        <w:pStyle w:val="TOC2"/>
        <w:rPr>
          <w:rFonts w:ascii="Calibri" w:hAnsi="Calibri"/>
          <w:noProof/>
          <w:sz w:val="22"/>
          <w:szCs w:val="22"/>
          <w:lang w:eastAsia="en-GB"/>
        </w:rPr>
      </w:pPr>
      <w:r w:rsidRPr="006F467E">
        <w:rPr>
          <w:rFonts w:eastAsia="SimSun"/>
          <w:noProof/>
          <w:lang w:eastAsia="zh-CN"/>
        </w:rPr>
        <w:t>9.2</w:t>
      </w:r>
      <w:r>
        <w:rPr>
          <w:rFonts w:ascii="Calibri" w:hAnsi="Calibri"/>
          <w:noProof/>
          <w:sz w:val="22"/>
          <w:szCs w:val="22"/>
          <w:lang w:eastAsia="en-GB"/>
        </w:rPr>
        <w:tab/>
      </w:r>
      <w:r w:rsidRPr="006F467E">
        <w:rPr>
          <w:rFonts w:eastAsia="SimSun"/>
          <w:noProof/>
        </w:rPr>
        <w:t>APIs provided by Message Gateway</w:t>
      </w:r>
      <w:r>
        <w:rPr>
          <w:noProof/>
        </w:rPr>
        <w:tab/>
      </w:r>
      <w:r>
        <w:rPr>
          <w:noProof/>
        </w:rPr>
        <w:fldChar w:fldCharType="begin"/>
      </w:r>
      <w:r>
        <w:rPr>
          <w:noProof/>
        </w:rPr>
        <w:instrText xml:space="preserve"> PAGEREF _Toc122520242 \h </w:instrText>
      </w:r>
      <w:r>
        <w:rPr>
          <w:noProof/>
        </w:rPr>
      </w:r>
      <w:r>
        <w:rPr>
          <w:noProof/>
        </w:rPr>
        <w:fldChar w:fldCharType="separate"/>
      </w:r>
      <w:r>
        <w:rPr>
          <w:noProof/>
        </w:rPr>
        <w:t>127</w:t>
      </w:r>
      <w:r>
        <w:rPr>
          <w:noProof/>
        </w:rPr>
        <w:fldChar w:fldCharType="end"/>
      </w:r>
    </w:p>
    <w:p w14:paraId="7D444680" w14:textId="1F267DD9" w:rsidR="00D20C90" w:rsidRDefault="00D20C90">
      <w:pPr>
        <w:pStyle w:val="TOC3"/>
        <w:rPr>
          <w:rFonts w:ascii="Calibri" w:hAnsi="Calibri"/>
          <w:noProof/>
          <w:sz w:val="22"/>
          <w:szCs w:val="22"/>
          <w:lang w:eastAsia="en-GB"/>
        </w:rPr>
      </w:pPr>
      <w:r w:rsidRPr="006F467E">
        <w:rPr>
          <w:rFonts w:eastAsia="KaiTi_GB2312"/>
          <w:noProof/>
          <w:lang w:eastAsia="zh-CN"/>
        </w:rPr>
        <w:t>9.2.1</w:t>
      </w:r>
      <w:r>
        <w:rPr>
          <w:rFonts w:ascii="Calibri" w:hAnsi="Calibri"/>
          <w:noProof/>
          <w:sz w:val="22"/>
          <w:szCs w:val="22"/>
          <w:lang w:eastAsia="en-GB"/>
        </w:rPr>
        <w:tab/>
      </w:r>
      <w:r w:rsidRPr="006F467E">
        <w:rPr>
          <w:rFonts w:eastAsia="KaiTi_GB2312"/>
          <w:noProof/>
          <w:lang w:eastAsia="zh-CN"/>
        </w:rPr>
        <w:t>Ml3g APIs</w:t>
      </w:r>
      <w:r>
        <w:rPr>
          <w:noProof/>
        </w:rPr>
        <w:tab/>
      </w:r>
      <w:r>
        <w:rPr>
          <w:noProof/>
        </w:rPr>
        <w:fldChar w:fldCharType="begin"/>
      </w:r>
      <w:r>
        <w:rPr>
          <w:noProof/>
        </w:rPr>
        <w:instrText xml:space="preserve"> PAGEREF _Toc122520243 \h </w:instrText>
      </w:r>
      <w:r>
        <w:rPr>
          <w:noProof/>
        </w:rPr>
      </w:r>
      <w:r>
        <w:rPr>
          <w:noProof/>
        </w:rPr>
        <w:fldChar w:fldCharType="separate"/>
      </w:r>
      <w:r>
        <w:rPr>
          <w:noProof/>
        </w:rPr>
        <w:t>127</w:t>
      </w:r>
      <w:r>
        <w:rPr>
          <w:noProof/>
        </w:rPr>
        <w:fldChar w:fldCharType="end"/>
      </w:r>
    </w:p>
    <w:p w14:paraId="3F518B9E" w14:textId="3ECD4227" w:rsidR="00D20C90" w:rsidRDefault="00D20C90">
      <w:pPr>
        <w:pStyle w:val="TOC4"/>
        <w:rPr>
          <w:rFonts w:ascii="Calibri" w:hAnsi="Calibri"/>
          <w:noProof/>
          <w:sz w:val="22"/>
          <w:szCs w:val="22"/>
          <w:lang w:eastAsia="en-GB"/>
        </w:rPr>
      </w:pPr>
      <w:r w:rsidRPr="006F467E">
        <w:rPr>
          <w:rFonts w:eastAsia="SimSun"/>
          <w:noProof/>
          <w:lang w:eastAsia="zh-CN"/>
        </w:rPr>
        <w:t>9.2.1.1</w:t>
      </w:r>
      <w:r>
        <w:rPr>
          <w:rFonts w:ascii="Calibri" w:hAnsi="Calibri"/>
          <w:noProof/>
          <w:sz w:val="22"/>
          <w:szCs w:val="22"/>
          <w:lang w:eastAsia="en-GB"/>
        </w:rPr>
        <w:tab/>
      </w:r>
      <w:r w:rsidRPr="006F467E">
        <w:rPr>
          <w:rFonts w:eastAsia="SimSun"/>
          <w:noProof/>
          <w:lang w:eastAsia="zh-CN"/>
        </w:rPr>
        <w:t>L3G_Message_Delivery API</w:t>
      </w:r>
      <w:r>
        <w:rPr>
          <w:noProof/>
        </w:rPr>
        <w:tab/>
      </w:r>
      <w:r>
        <w:rPr>
          <w:noProof/>
        </w:rPr>
        <w:fldChar w:fldCharType="begin"/>
      </w:r>
      <w:r>
        <w:rPr>
          <w:noProof/>
        </w:rPr>
        <w:instrText xml:space="preserve"> PAGEREF _Toc122520244 \h </w:instrText>
      </w:r>
      <w:r>
        <w:rPr>
          <w:noProof/>
        </w:rPr>
      </w:r>
      <w:r>
        <w:rPr>
          <w:noProof/>
        </w:rPr>
        <w:fldChar w:fldCharType="separate"/>
      </w:r>
      <w:r>
        <w:rPr>
          <w:noProof/>
        </w:rPr>
        <w:t>127</w:t>
      </w:r>
      <w:r>
        <w:rPr>
          <w:noProof/>
        </w:rPr>
        <w:fldChar w:fldCharType="end"/>
      </w:r>
    </w:p>
    <w:p w14:paraId="366614A0" w14:textId="65C77F8F" w:rsidR="00D20C90" w:rsidRDefault="00D20C90">
      <w:pPr>
        <w:pStyle w:val="TOC5"/>
        <w:rPr>
          <w:rFonts w:ascii="Calibri" w:hAnsi="Calibri"/>
          <w:noProof/>
          <w:sz w:val="22"/>
          <w:szCs w:val="22"/>
          <w:lang w:eastAsia="en-GB"/>
        </w:rPr>
      </w:pPr>
      <w:r w:rsidRPr="006F467E">
        <w:rPr>
          <w:rFonts w:eastAsia="SimSun"/>
          <w:noProof/>
          <w:lang w:eastAsia="zh-CN"/>
        </w:rPr>
        <w:t>9.2.1.1.1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_Toc122520245 \h </w:instrText>
      </w:r>
      <w:r>
        <w:rPr>
          <w:noProof/>
        </w:rPr>
      </w:r>
      <w:r>
        <w:rPr>
          <w:noProof/>
        </w:rPr>
        <w:fldChar w:fldCharType="separate"/>
      </w:r>
      <w:r>
        <w:rPr>
          <w:noProof/>
        </w:rPr>
        <w:t>127</w:t>
      </w:r>
      <w:r>
        <w:rPr>
          <w:noProof/>
        </w:rPr>
        <w:fldChar w:fldCharType="end"/>
      </w:r>
    </w:p>
    <w:p w14:paraId="05320B01" w14:textId="365ADA0F" w:rsidR="00D20C90" w:rsidRDefault="00D20C90">
      <w:pPr>
        <w:pStyle w:val="TOC5"/>
        <w:rPr>
          <w:rFonts w:ascii="Calibri" w:hAnsi="Calibri"/>
          <w:noProof/>
          <w:sz w:val="22"/>
          <w:szCs w:val="22"/>
          <w:lang w:eastAsia="en-GB"/>
        </w:rPr>
      </w:pPr>
      <w:r w:rsidRPr="006F467E">
        <w:rPr>
          <w:rFonts w:eastAsia="SimSun"/>
          <w:noProof/>
          <w:lang w:eastAsia="zh-CN"/>
        </w:rPr>
        <w:t>9.2.1.1.2</w:t>
      </w:r>
      <w:r>
        <w:rPr>
          <w:rFonts w:ascii="Calibri" w:hAnsi="Calibri"/>
          <w:noProof/>
          <w:sz w:val="22"/>
          <w:szCs w:val="22"/>
          <w:lang w:eastAsia="en-GB"/>
        </w:rPr>
        <w:tab/>
      </w:r>
      <w:r w:rsidRPr="006F467E">
        <w:rPr>
          <w:rFonts w:eastAsia="SimSun"/>
          <w:noProof/>
          <w:lang w:eastAsia="zh-CN"/>
        </w:rPr>
        <w:t>Send_Message operation</w:t>
      </w:r>
      <w:r>
        <w:rPr>
          <w:noProof/>
        </w:rPr>
        <w:tab/>
      </w:r>
      <w:r>
        <w:rPr>
          <w:noProof/>
        </w:rPr>
        <w:fldChar w:fldCharType="begin"/>
      </w:r>
      <w:r>
        <w:rPr>
          <w:noProof/>
        </w:rPr>
        <w:instrText xml:space="preserve"> PAGEREF _Toc122520246 \h </w:instrText>
      </w:r>
      <w:r>
        <w:rPr>
          <w:noProof/>
        </w:rPr>
      </w:r>
      <w:r>
        <w:rPr>
          <w:noProof/>
        </w:rPr>
        <w:fldChar w:fldCharType="separate"/>
      </w:r>
      <w:r>
        <w:rPr>
          <w:noProof/>
        </w:rPr>
        <w:t>127</w:t>
      </w:r>
      <w:r>
        <w:rPr>
          <w:noProof/>
        </w:rPr>
        <w:fldChar w:fldCharType="end"/>
      </w:r>
    </w:p>
    <w:p w14:paraId="6BDCE6C6" w14:textId="248D7C1F" w:rsidR="00D20C90" w:rsidRDefault="00D20C90">
      <w:pPr>
        <w:pStyle w:val="TOC4"/>
        <w:rPr>
          <w:rFonts w:ascii="Calibri" w:hAnsi="Calibri"/>
          <w:noProof/>
          <w:sz w:val="22"/>
          <w:szCs w:val="22"/>
          <w:lang w:eastAsia="en-GB"/>
        </w:rPr>
      </w:pPr>
      <w:r w:rsidRPr="006F467E">
        <w:rPr>
          <w:rFonts w:eastAsia="SimSun"/>
          <w:noProof/>
          <w:lang w:eastAsia="zh-CN"/>
        </w:rPr>
        <w:t>9.2.1.2</w:t>
      </w:r>
      <w:r>
        <w:rPr>
          <w:rFonts w:ascii="Calibri" w:hAnsi="Calibri"/>
          <w:noProof/>
          <w:sz w:val="22"/>
          <w:szCs w:val="22"/>
          <w:lang w:eastAsia="en-GB"/>
        </w:rPr>
        <w:tab/>
      </w:r>
      <w:r w:rsidRPr="006F467E">
        <w:rPr>
          <w:rFonts w:eastAsia="SimSun"/>
          <w:noProof/>
          <w:lang w:eastAsia="zh-CN"/>
        </w:rPr>
        <w:t>L3G_Delivery_Status_Report API</w:t>
      </w:r>
      <w:r>
        <w:rPr>
          <w:noProof/>
        </w:rPr>
        <w:tab/>
      </w:r>
      <w:r>
        <w:rPr>
          <w:noProof/>
        </w:rPr>
        <w:fldChar w:fldCharType="begin"/>
      </w:r>
      <w:r>
        <w:rPr>
          <w:noProof/>
        </w:rPr>
        <w:instrText xml:space="preserve"> PAGEREF _Toc122520247 \h </w:instrText>
      </w:r>
      <w:r>
        <w:rPr>
          <w:noProof/>
        </w:rPr>
      </w:r>
      <w:r>
        <w:rPr>
          <w:noProof/>
        </w:rPr>
        <w:fldChar w:fldCharType="separate"/>
      </w:r>
      <w:r>
        <w:rPr>
          <w:noProof/>
        </w:rPr>
        <w:t>127</w:t>
      </w:r>
      <w:r>
        <w:rPr>
          <w:noProof/>
        </w:rPr>
        <w:fldChar w:fldCharType="end"/>
      </w:r>
    </w:p>
    <w:p w14:paraId="148E29BA" w14:textId="0F44353E" w:rsidR="00D20C90" w:rsidRDefault="00D20C90">
      <w:pPr>
        <w:pStyle w:val="TOC5"/>
        <w:rPr>
          <w:rFonts w:ascii="Calibri" w:hAnsi="Calibri"/>
          <w:noProof/>
          <w:sz w:val="22"/>
          <w:szCs w:val="22"/>
          <w:lang w:eastAsia="en-GB"/>
        </w:rPr>
      </w:pPr>
      <w:r w:rsidRPr="006F467E">
        <w:rPr>
          <w:rFonts w:eastAsia="SimSun"/>
          <w:noProof/>
          <w:lang w:eastAsia="zh-CN"/>
        </w:rPr>
        <w:t>9.2.1.2.1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_Toc122520248 \h </w:instrText>
      </w:r>
      <w:r>
        <w:rPr>
          <w:noProof/>
        </w:rPr>
      </w:r>
      <w:r>
        <w:rPr>
          <w:noProof/>
        </w:rPr>
        <w:fldChar w:fldCharType="separate"/>
      </w:r>
      <w:r>
        <w:rPr>
          <w:noProof/>
        </w:rPr>
        <w:t>127</w:t>
      </w:r>
      <w:r>
        <w:rPr>
          <w:noProof/>
        </w:rPr>
        <w:fldChar w:fldCharType="end"/>
      </w:r>
    </w:p>
    <w:p w14:paraId="2CE37859" w14:textId="6BFD09AC" w:rsidR="00D20C90" w:rsidRDefault="00D20C90">
      <w:pPr>
        <w:pStyle w:val="TOC5"/>
        <w:rPr>
          <w:rFonts w:ascii="Calibri" w:hAnsi="Calibri"/>
          <w:noProof/>
          <w:sz w:val="22"/>
          <w:szCs w:val="22"/>
          <w:lang w:eastAsia="en-GB"/>
        </w:rPr>
      </w:pPr>
      <w:r w:rsidRPr="006F467E">
        <w:rPr>
          <w:rFonts w:eastAsia="SimSun"/>
          <w:noProof/>
          <w:lang w:eastAsia="zh-CN"/>
        </w:rPr>
        <w:t>9.2.1.2.2</w:t>
      </w:r>
      <w:r>
        <w:rPr>
          <w:rFonts w:ascii="Calibri" w:hAnsi="Calibri"/>
          <w:noProof/>
          <w:sz w:val="22"/>
          <w:szCs w:val="22"/>
          <w:lang w:eastAsia="en-GB"/>
        </w:rPr>
        <w:tab/>
      </w:r>
      <w:r w:rsidRPr="006F467E">
        <w:rPr>
          <w:rFonts w:eastAsia="SimSun"/>
          <w:noProof/>
          <w:lang w:eastAsia="zh-CN"/>
        </w:rPr>
        <w:t>Report_Message_Delivery_Status operation</w:t>
      </w:r>
      <w:r>
        <w:rPr>
          <w:noProof/>
        </w:rPr>
        <w:tab/>
      </w:r>
      <w:r>
        <w:rPr>
          <w:noProof/>
        </w:rPr>
        <w:fldChar w:fldCharType="begin"/>
      </w:r>
      <w:r>
        <w:rPr>
          <w:noProof/>
        </w:rPr>
        <w:instrText xml:space="preserve"> PAGEREF _Toc122520249 \h </w:instrText>
      </w:r>
      <w:r>
        <w:rPr>
          <w:noProof/>
        </w:rPr>
      </w:r>
      <w:r>
        <w:rPr>
          <w:noProof/>
        </w:rPr>
        <w:fldChar w:fldCharType="separate"/>
      </w:r>
      <w:r>
        <w:rPr>
          <w:noProof/>
        </w:rPr>
        <w:t>127</w:t>
      </w:r>
      <w:r>
        <w:rPr>
          <w:noProof/>
        </w:rPr>
        <w:fldChar w:fldCharType="end"/>
      </w:r>
    </w:p>
    <w:p w14:paraId="2D8CB584" w14:textId="62F1C1DB" w:rsidR="00D20C90" w:rsidRDefault="00D20C90">
      <w:pPr>
        <w:pStyle w:val="TOC3"/>
        <w:rPr>
          <w:rFonts w:ascii="Calibri" w:hAnsi="Calibri"/>
          <w:noProof/>
          <w:sz w:val="22"/>
          <w:szCs w:val="22"/>
          <w:lang w:eastAsia="en-GB"/>
        </w:rPr>
      </w:pPr>
      <w:r w:rsidRPr="006F467E">
        <w:rPr>
          <w:rFonts w:eastAsia="KaiTi_GB2312"/>
          <w:noProof/>
          <w:lang w:eastAsia="zh-CN"/>
        </w:rPr>
        <w:t>9.2.2</w:t>
      </w:r>
      <w:r>
        <w:rPr>
          <w:rFonts w:ascii="Calibri" w:hAnsi="Calibri"/>
          <w:noProof/>
          <w:sz w:val="22"/>
          <w:szCs w:val="22"/>
          <w:lang w:eastAsia="en-GB"/>
        </w:rPr>
        <w:tab/>
      </w:r>
      <w:r w:rsidRPr="006F467E">
        <w:rPr>
          <w:rFonts w:eastAsia="KaiTi_GB2312"/>
          <w:noProof/>
          <w:lang w:eastAsia="zh-CN"/>
        </w:rPr>
        <w:t>Mn3g APIs</w:t>
      </w:r>
      <w:r>
        <w:rPr>
          <w:noProof/>
        </w:rPr>
        <w:tab/>
      </w:r>
      <w:r>
        <w:rPr>
          <w:noProof/>
        </w:rPr>
        <w:fldChar w:fldCharType="begin"/>
      </w:r>
      <w:r>
        <w:rPr>
          <w:noProof/>
        </w:rPr>
        <w:instrText xml:space="preserve"> PAGEREF _Toc122520250 \h </w:instrText>
      </w:r>
      <w:r>
        <w:rPr>
          <w:noProof/>
        </w:rPr>
      </w:r>
      <w:r>
        <w:rPr>
          <w:noProof/>
        </w:rPr>
        <w:fldChar w:fldCharType="separate"/>
      </w:r>
      <w:r>
        <w:rPr>
          <w:noProof/>
        </w:rPr>
        <w:t>128</w:t>
      </w:r>
      <w:r>
        <w:rPr>
          <w:noProof/>
        </w:rPr>
        <w:fldChar w:fldCharType="end"/>
      </w:r>
    </w:p>
    <w:p w14:paraId="0A1C51DD" w14:textId="77CD8DA1" w:rsidR="00D20C90" w:rsidRDefault="00D20C90">
      <w:pPr>
        <w:pStyle w:val="TOC4"/>
        <w:rPr>
          <w:rFonts w:ascii="Calibri" w:hAnsi="Calibri"/>
          <w:noProof/>
          <w:sz w:val="22"/>
          <w:szCs w:val="22"/>
          <w:lang w:eastAsia="en-GB"/>
        </w:rPr>
      </w:pPr>
      <w:r w:rsidRPr="006F467E">
        <w:rPr>
          <w:rFonts w:eastAsia="SimSun"/>
          <w:noProof/>
          <w:lang w:eastAsia="zh-CN"/>
        </w:rPr>
        <w:t>9.2.2.1</w:t>
      </w:r>
      <w:r>
        <w:rPr>
          <w:rFonts w:ascii="Calibri" w:hAnsi="Calibri"/>
          <w:noProof/>
          <w:sz w:val="22"/>
          <w:szCs w:val="22"/>
          <w:lang w:eastAsia="en-GB"/>
        </w:rPr>
        <w:tab/>
      </w:r>
      <w:r w:rsidRPr="006F467E">
        <w:rPr>
          <w:rFonts w:eastAsia="SimSun"/>
          <w:noProof/>
          <w:lang w:eastAsia="zh-CN"/>
        </w:rPr>
        <w:t>N3G_Message_Delivery API</w:t>
      </w:r>
      <w:r>
        <w:rPr>
          <w:noProof/>
        </w:rPr>
        <w:tab/>
      </w:r>
      <w:r>
        <w:rPr>
          <w:noProof/>
        </w:rPr>
        <w:fldChar w:fldCharType="begin"/>
      </w:r>
      <w:r>
        <w:rPr>
          <w:noProof/>
        </w:rPr>
        <w:instrText xml:space="preserve"> PAGEREF _Toc122520251 \h </w:instrText>
      </w:r>
      <w:r>
        <w:rPr>
          <w:noProof/>
        </w:rPr>
      </w:r>
      <w:r>
        <w:rPr>
          <w:noProof/>
        </w:rPr>
        <w:fldChar w:fldCharType="separate"/>
      </w:r>
      <w:r>
        <w:rPr>
          <w:noProof/>
        </w:rPr>
        <w:t>128</w:t>
      </w:r>
      <w:r>
        <w:rPr>
          <w:noProof/>
        </w:rPr>
        <w:fldChar w:fldCharType="end"/>
      </w:r>
    </w:p>
    <w:p w14:paraId="7B7D34A4" w14:textId="268A77D5" w:rsidR="00D20C90" w:rsidRDefault="00D20C90">
      <w:pPr>
        <w:pStyle w:val="TOC5"/>
        <w:rPr>
          <w:rFonts w:ascii="Calibri" w:hAnsi="Calibri"/>
          <w:noProof/>
          <w:sz w:val="22"/>
          <w:szCs w:val="22"/>
          <w:lang w:eastAsia="en-GB"/>
        </w:rPr>
      </w:pPr>
      <w:r w:rsidRPr="006F467E">
        <w:rPr>
          <w:rFonts w:eastAsia="SimSun"/>
          <w:noProof/>
          <w:lang w:eastAsia="zh-CN"/>
        </w:rPr>
        <w:t>9.2.2.1.1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_Toc122520252 \h </w:instrText>
      </w:r>
      <w:r>
        <w:rPr>
          <w:noProof/>
        </w:rPr>
      </w:r>
      <w:r>
        <w:rPr>
          <w:noProof/>
        </w:rPr>
        <w:fldChar w:fldCharType="separate"/>
      </w:r>
      <w:r>
        <w:rPr>
          <w:noProof/>
        </w:rPr>
        <w:t>128</w:t>
      </w:r>
      <w:r>
        <w:rPr>
          <w:noProof/>
        </w:rPr>
        <w:fldChar w:fldCharType="end"/>
      </w:r>
    </w:p>
    <w:p w14:paraId="0D5981F9" w14:textId="093A1A36" w:rsidR="00D20C90" w:rsidRDefault="00D20C90">
      <w:pPr>
        <w:pStyle w:val="TOC5"/>
        <w:rPr>
          <w:rFonts w:ascii="Calibri" w:hAnsi="Calibri"/>
          <w:noProof/>
          <w:sz w:val="22"/>
          <w:szCs w:val="22"/>
          <w:lang w:eastAsia="en-GB"/>
        </w:rPr>
      </w:pPr>
      <w:r w:rsidRPr="006F467E">
        <w:rPr>
          <w:rFonts w:eastAsia="SimSun"/>
          <w:noProof/>
          <w:lang w:eastAsia="zh-CN"/>
        </w:rPr>
        <w:t>9.2.2.1.2</w:t>
      </w:r>
      <w:r>
        <w:rPr>
          <w:rFonts w:ascii="Calibri" w:hAnsi="Calibri"/>
          <w:noProof/>
          <w:sz w:val="22"/>
          <w:szCs w:val="22"/>
          <w:lang w:eastAsia="en-GB"/>
        </w:rPr>
        <w:tab/>
      </w:r>
      <w:r w:rsidRPr="006F467E">
        <w:rPr>
          <w:rFonts w:eastAsia="SimSun"/>
          <w:noProof/>
          <w:lang w:eastAsia="zh-CN"/>
        </w:rPr>
        <w:t>Send_Message operation</w:t>
      </w:r>
      <w:r>
        <w:rPr>
          <w:noProof/>
        </w:rPr>
        <w:tab/>
      </w:r>
      <w:r>
        <w:rPr>
          <w:noProof/>
        </w:rPr>
        <w:fldChar w:fldCharType="begin"/>
      </w:r>
      <w:r>
        <w:rPr>
          <w:noProof/>
        </w:rPr>
        <w:instrText xml:space="preserve"> PAGEREF _Toc122520253 \h </w:instrText>
      </w:r>
      <w:r>
        <w:rPr>
          <w:noProof/>
        </w:rPr>
      </w:r>
      <w:r>
        <w:rPr>
          <w:noProof/>
        </w:rPr>
        <w:fldChar w:fldCharType="separate"/>
      </w:r>
      <w:r>
        <w:rPr>
          <w:noProof/>
        </w:rPr>
        <w:t>128</w:t>
      </w:r>
      <w:r>
        <w:rPr>
          <w:noProof/>
        </w:rPr>
        <w:fldChar w:fldCharType="end"/>
      </w:r>
    </w:p>
    <w:p w14:paraId="3DDBF3D1" w14:textId="253CA68E" w:rsidR="00D20C90" w:rsidRDefault="00D20C90">
      <w:pPr>
        <w:pStyle w:val="TOC4"/>
        <w:rPr>
          <w:rFonts w:ascii="Calibri" w:hAnsi="Calibri"/>
          <w:noProof/>
          <w:sz w:val="22"/>
          <w:szCs w:val="22"/>
          <w:lang w:eastAsia="en-GB"/>
        </w:rPr>
      </w:pPr>
      <w:r w:rsidRPr="006F467E">
        <w:rPr>
          <w:rFonts w:eastAsia="SimSun"/>
          <w:noProof/>
          <w:lang w:eastAsia="zh-CN"/>
        </w:rPr>
        <w:t>9.2.2.2</w:t>
      </w:r>
      <w:r>
        <w:rPr>
          <w:rFonts w:ascii="Calibri" w:hAnsi="Calibri"/>
          <w:noProof/>
          <w:sz w:val="22"/>
          <w:szCs w:val="22"/>
          <w:lang w:eastAsia="en-GB"/>
        </w:rPr>
        <w:tab/>
      </w:r>
      <w:r w:rsidRPr="006F467E">
        <w:rPr>
          <w:rFonts w:eastAsia="SimSun"/>
          <w:noProof/>
          <w:lang w:eastAsia="zh-CN"/>
        </w:rPr>
        <w:t>N3G_Delivery_Status_Report API</w:t>
      </w:r>
      <w:r>
        <w:rPr>
          <w:noProof/>
        </w:rPr>
        <w:tab/>
      </w:r>
      <w:r>
        <w:rPr>
          <w:noProof/>
        </w:rPr>
        <w:fldChar w:fldCharType="begin"/>
      </w:r>
      <w:r>
        <w:rPr>
          <w:noProof/>
        </w:rPr>
        <w:instrText xml:space="preserve"> PAGEREF _Toc122520254 \h </w:instrText>
      </w:r>
      <w:r>
        <w:rPr>
          <w:noProof/>
        </w:rPr>
      </w:r>
      <w:r>
        <w:rPr>
          <w:noProof/>
        </w:rPr>
        <w:fldChar w:fldCharType="separate"/>
      </w:r>
      <w:r>
        <w:rPr>
          <w:noProof/>
        </w:rPr>
        <w:t>128</w:t>
      </w:r>
      <w:r>
        <w:rPr>
          <w:noProof/>
        </w:rPr>
        <w:fldChar w:fldCharType="end"/>
      </w:r>
    </w:p>
    <w:p w14:paraId="3A2561E8" w14:textId="7525E68B" w:rsidR="00D20C90" w:rsidRDefault="00D20C90">
      <w:pPr>
        <w:pStyle w:val="TOC5"/>
        <w:rPr>
          <w:rFonts w:ascii="Calibri" w:hAnsi="Calibri"/>
          <w:noProof/>
          <w:sz w:val="22"/>
          <w:szCs w:val="22"/>
          <w:lang w:eastAsia="en-GB"/>
        </w:rPr>
      </w:pPr>
      <w:r w:rsidRPr="006F467E">
        <w:rPr>
          <w:rFonts w:eastAsia="SimSun"/>
          <w:noProof/>
          <w:lang w:eastAsia="zh-CN"/>
        </w:rPr>
        <w:t>9.2.2.2.1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_Toc122520255 \h </w:instrText>
      </w:r>
      <w:r>
        <w:rPr>
          <w:noProof/>
        </w:rPr>
      </w:r>
      <w:r>
        <w:rPr>
          <w:noProof/>
        </w:rPr>
        <w:fldChar w:fldCharType="separate"/>
      </w:r>
      <w:r>
        <w:rPr>
          <w:noProof/>
        </w:rPr>
        <w:t>128</w:t>
      </w:r>
      <w:r>
        <w:rPr>
          <w:noProof/>
        </w:rPr>
        <w:fldChar w:fldCharType="end"/>
      </w:r>
    </w:p>
    <w:p w14:paraId="4729D7F9" w14:textId="2BD99195" w:rsidR="00D20C90" w:rsidRDefault="00D20C90">
      <w:pPr>
        <w:pStyle w:val="TOC5"/>
        <w:rPr>
          <w:rFonts w:ascii="Calibri" w:hAnsi="Calibri"/>
          <w:noProof/>
          <w:sz w:val="22"/>
          <w:szCs w:val="22"/>
          <w:lang w:eastAsia="en-GB"/>
        </w:rPr>
      </w:pPr>
      <w:r w:rsidRPr="006F467E">
        <w:rPr>
          <w:rFonts w:eastAsia="SimSun"/>
          <w:noProof/>
          <w:lang w:eastAsia="zh-CN"/>
        </w:rPr>
        <w:t>9.2.2.2.2</w:t>
      </w:r>
      <w:r>
        <w:rPr>
          <w:rFonts w:ascii="Calibri" w:hAnsi="Calibri"/>
          <w:noProof/>
          <w:sz w:val="22"/>
          <w:szCs w:val="22"/>
          <w:lang w:eastAsia="en-GB"/>
        </w:rPr>
        <w:tab/>
      </w:r>
      <w:r w:rsidRPr="006F467E">
        <w:rPr>
          <w:rFonts w:eastAsia="SimSun"/>
          <w:noProof/>
          <w:lang w:eastAsia="zh-CN"/>
        </w:rPr>
        <w:t>Report_Message_Delivery_Status operation</w:t>
      </w:r>
      <w:r>
        <w:rPr>
          <w:noProof/>
        </w:rPr>
        <w:tab/>
      </w:r>
      <w:r>
        <w:rPr>
          <w:noProof/>
        </w:rPr>
        <w:fldChar w:fldCharType="begin"/>
      </w:r>
      <w:r>
        <w:rPr>
          <w:noProof/>
        </w:rPr>
        <w:instrText xml:space="preserve"> PAGEREF _Toc122520256 \h </w:instrText>
      </w:r>
      <w:r>
        <w:rPr>
          <w:noProof/>
        </w:rPr>
      </w:r>
      <w:r>
        <w:rPr>
          <w:noProof/>
        </w:rPr>
        <w:fldChar w:fldCharType="separate"/>
      </w:r>
      <w:r>
        <w:rPr>
          <w:noProof/>
        </w:rPr>
        <w:t>128</w:t>
      </w:r>
      <w:r>
        <w:rPr>
          <w:noProof/>
        </w:rPr>
        <w:fldChar w:fldCharType="end"/>
      </w:r>
    </w:p>
    <w:p w14:paraId="2B4F4B5E" w14:textId="722F11AC" w:rsidR="00D20C90" w:rsidRDefault="00D20C90">
      <w:pPr>
        <w:pStyle w:val="TOC3"/>
        <w:rPr>
          <w:rFonts w:ascii="Calibri" w:hAnsi="Calibri"/>
          <w:noProof/>
          <w:sz w:val="22"/>
          <w:szCs w:val="22"/>
          <w:lang w:eastAsia="en-GB"/>
        </w:rPr>
      </w:pPr>
      <w:r w:rsidRPr="006F467E">
        <w:rPr>
          <w:rFonts w:eastAsia="KaiTi_GB2312"/>
          <w:noProof/>
          <w:lang w:eastAsia="zh-CN"/>
        </w:rPr>
        <w:t>9.2.3</w:t>
      </w:r>
      <w:r>
        <w:rPr>
          <w:rFonts w:ascii="Calibri" w:hAnsi="Calibri"/>
          <w:noProof/>
          <w:sz w:val="22"/>
          <w:szCs w:val="22"/>
          <w:lang w:eastAsia="en-GB"/>
        </w:rPr>
        <w:tab/>
      </w:r>
      <w:r w:rsidRPr="006F467E">
        <w:rPr>
          <w:rFonts w:eastAsia="KaiTi_GB2312"/>
          <w:noProof/>
          <w:lang w:eastAsia="zh-CN"/>
        </w:rPr>
        <w:t>Mbg APIs</w:t>
      </w:r>
      <w:r>
        <w:rPr>
          <w:noProof/>
        </w:rPr>
        <w:tab/>
      </w:r>
      <w:r>
        <w:rPr>
          <w:noProof/>
        </w:rPr>
        <w:fldChar w:fldCharType="begin"/>
      </w:r>
      <w:r>
        <w:rPr>
          <w:noProof/>
        </w:rPr>
        <w:instrText xml:space="preserve"> PAGEREF _Toc122520257 \h </w:instrText>
      </w:r>
      <w:r>
        <w:rPr>
          <w:noProof/>
        </w:rPr>
      </w:r>
      <w:r>
        <w:rPr>
          <w:noProof/>
        </w:rPr>
        <w:fldChar w:fldCharType="separate"/>
      </w:r>
      <w:r>
        <w:rPr>
          <w:noProof/>
        </w:rPr>
        <w:t>128</w:t>
      </w:r>
      <w:r>
        <w:rPr>
          <w:noProof/>
        </w:rPr>
        <w:fldChar w:fldCharType="end"/>
      </w:r>
    </w:p>
    <w:p w14:paraId="1C0B1BCF" w14:textId="18824D38" w:rsidR="00D20C90" w:rsidRDefault="00D20C90">
      <w:pPr>
        <w:pStyle w:val="TOC4"/>
        <w:rPr>
          <w:rFonts w:ascii="Calibri" w:hAnsi="Calibri"/>
          <w:noProof/>
          <w:sz w:val="22"/>
          <w:szCs w:val="22"/>
          <w:lang w:eastAsia="en-GB"/>
        </w:rPr>
      </w:pPr>
      <w:r w:rsidRPr="006F467E">
        <w:rPr>
          <w:rFonts w:eastAsia="SimSun"/>
          <w:noProof/>
          <w:lang w:eastAsia="zh-CN"/>
        </w:rPr>
        <w:t>9.2.3.1</w:t>
      </w:r>
      <w:r>
        <w:rPr>
          <w:rFonts w:ascii="Calibri" w:hAnsi="Calibri"/>
          <w:noProof/>
          <w:sz w:val="22"/>
          <w:szCs w:val="22"/>
          <w:lang w:eastAsia="en-GB"/>
        </w:rPr>
        <w:tab/>
      </w:r>
      <w:r w:rsidRPr="006F467E">
        <w:rPr>
          <w:rFonts w:eastAsia="SimSun"/>
          <w:noProof/>
          <w:lang w:eastAsia="zh-CN"/>
        </w:rPr>
        <w:t>Nbg_Message_Delivery API</w:t>
      </w:r>
      <w:r>
        <w:rPr>
          <w:noProof/>
        </w:rPr>
        <w:tab/>
      </w:r>
      <w:r>
        <w:rPr>
          <w:noProof/>
        </w:rPr>
        <w:fldChar w:fldCharType="begin"/>
      </w:r>
      <w:r>
        <w:rPr>
          <w:noProof/>
        </w:rPr>
        <w:instrText xml:space="preserve"> PAGEREF _Toc122520258 \h </w:instrText>
      </w:r>
      <w:r>
        <w:rPr>
          <w:noProof/>
        </w:rPr>
      </w:r>
      <w:r>
        <w:rPr>
          <w:noProof/>
        </w:rPr>
        <w:fldChar w:fldCharType="separate"/>
      </w:r>
      <w:r>
        <w:rPr>
          <w:noProof/>
        </w:rPr>
        <w:t>128</w:t>
      </w:r>
      <w:r>
        <w:rPr>
          <w:noProof/>
        </w:rPr>
        <w:fldChar w:fldCharType="end"/>
      </w:r>
    </w:p>
    <w:p w14:paraId="713692B0" w14:textId="69012FD8" w:rsidR="00D20C90" w:rsidRDefault="00D20C90">
      <w:pPr>
        <w:pStyle w:val="TOC5"/>
        <w:rPr>
          <w:rFonts w:ascii="Calibri" w:hAnsi="Calibri"/>
          <w:noProof/>
          <w:sz w:val="22"/>
          <w:szCs w:val="22"/>
          <w:lang w:eastAsia="en-GB"/>
        </w:rPr>
      </w:pPr>
      <w:r w:rsidRPr="006F467E">
        <w:rPr>
          <w:rFonts w:eastAsia="SimSun"/>
          <w:noProof/>
          <w:lang w:eastAsia="zh-CN"/>
        </w:rPr>
        <w:t>9.2.3.1.1</w:t>
      </w:r>
      <w:r>
        <w:rPr>
          <w:rFonts w:ascii="Calibri" w:hAnsi="Calibri"/>
          <w:noProof/>
          <w:sz w:val="22"/>
          <w:szCs w:val="22"/>
          <w:lang w:eastAsia="en-GB"/>
        </w:rPr>
        <w:tab/>
      </w:r>
      <w:r w:rsidRPr="006F467E">
        <w:rPr>
          <w:rFonts w:eastAsia="SimSun"/>
          <w:noProof/>
          <w:lang w:eastAsia="zh-CN"/>
        </w:rPr>
        <w:t>General</w:t>
      </w:r>
      <w:r>
        <w:rPr>
          <w:noProof/>
        </w:rPr>
        <w:tab/>
      </w:r>
      <w:r>
        <w:rPr>
          <w:noProof/>
        </w:rPr>
        <w:fldChar w:fldCharType="begin"/>
      </w:r>
      <w:r>
        <w:rPr>
          <w:noProof/>
        </w:rPr>
        <w:instrText xml:space="preserve"> PAGEREF _Toc122520259 \h </w:instrText>
      </w:r>
      <w:r>
        <w:rPr>
          <w:noProof/>
        </w:rPr>
      </w:r>
      <w:r>
        <w:rPr>
          <w:noProof/>
        </w:rPr>
        <w:fldChar w:fldCharType="separate"/>
      </w:r>
      <w:r>
        <w:rPr>
          <w:noProof/>
        </w:rPr>
        <w:t>128</w:t>
      </w:r>
      <w:r>
        <w:rPr>
          <w:noProof/>
        </w:rPr>
        <w:fldChar w:fldCharType="end"/>
      </w:r>
    </w:p>
    <w:p w14:paraId="55A65682" w14:textId="351DD262" w:rsidR="00D20C90" w:rsidRDefault="00D20C90">
      <w:pPr>
        <w:pStyle w:val="TOC5"/>
        <w:rPr>
          <w:rFonts w:ascii="Calibri" w:hAnsi="Calibri"/>
          <w:noProof/>
          <w:sz w:val="22"/>
          <w:szCs w:val="22"/>
          <w:lang w:eastAsia="en-GB"/>
        </w:rPr>
      </w:pPr>
      <w:r w:rsidRPr="006F467E">
        <w:rPr>
          <w:rFonts w:eastAsia="SimSun"/>
          <w:noProof/>
          <w:lang w:eastAsia="zh-CN"/>
        </w:rPr>
        <w:t>9.2.3.1.2</w:t>
      </w:r>
      <w:r>
        <w:rPr>
          <w:rFonts w:ascii="Calibri" w:hAnsi="Calibri"/>
          <w:noProof/>
          <w:sz w:val="22"/>
          <w:szCs w:val="22"/>
          <w:lang w:eastAsia="en-GB"/>
        </w:rPr>
        <w:tab/>
      </w:r>
      <w:r w:rsidRPr="006F467E">
        <w:rPr>
          <w:rFonts w:eastAsia="SimSun"/>
          <w:noProof/>
          <w:lang w:eastAsia="zh-CN"/>
        </w:rPr>
        <w:t>Send_Message operation</w:t>
      </w:r>
      <w:r>
        <w:rPr>
          <w:noProof/>
        </w:rPr>
        <w:tab/>
      </w:r>
      <w:r>
        <w:rPr>
          <w:noProof/>
        </w:rPr>
        <w:fldChar w:fldCharType="begin"/>
      </w:r>
      <w:r>
        <w:rPr>
          <w:noProof/>
        </w:rPr>
        <w:instrText xml:space="preserve"> PAGEREF _Toc122520260 \h </w:instrText>
      </w:r>
      <w:r>
        <w:rPr>
          <w:noProof/>
        </w:rPr>
      </w:r>
      <w:r>
        <w:rPr>
          <w:noProof/>
        </w:rPr>
        <w:fldChar w:fldCharType="separate"/>
      </w:r>
      <w:r>
        <w:rPr>
          <w:noProof/>
        </w:rPr>
        <w:t>128</w:t>
      </w:r>
      <w:r>
        <w:rPr>
          <w:noProof/>
        </w:rPr>
        <w:fldChar w:fldCharType="end"/>
      </w:r>
    </w:p>
    <w:p w14:paraId="69519AB5" w14:textId="20E5FEC5" w:rsidR="00D20C90" w:rsidRDefault="00D20C90">
      <w:pPr>
        <w:pStyle w:val="TOC1"/>
        <w:rPr>
          <w:rFonts w:ascii="Calibri" w:hAnsi="Calibri"/>
          <w:noProof/>
          <w:szCs w:val="22"/>
          <w:lang w:eastAsia="en-GB"/>
        </w:rPr>
      </w:pPr>
      <w:r w:rsidRPr="006F467E">
        <w:rPr>
          <w:rFonts w:eastAsia="SimSun"/>
          <w:noProof/>
          <w:lang w:eastAsia="zh-CN"/>
        </w:rPr>
        <w:t>10</w:t>
      </w:r>
      <w:r>
        <w:rPr>
          <w:rFonts w:ascii="Calibri" w:hAnsi="Calibri"/>
          <w:noProof/>
          <w:szCs w:val="22"/>
          <w:lang w:eastAsia="en-GB"/>
        </w:rPr>
        <w:tab/>
      </w:r>
      <w:r w:rsidRPr="006F467E">
        <w:rPr>
          <w:rFonts w:eastAsia="SimSun"/>
          <w:noProof/>
          <w:lang w:eastAsia="zh-CN"/>
        </w:rPr>
        <w:t>Information Elements</w:t>
      </w:r>
      <w:r>
        <w:rPr>
          <w:noProof/>
        </w:rPr>
        <w:tab/>
      </w:r>
      <w:r>
        <w:rPr>
          <w:noProof/>
        </w:rPr>
        <w:fldChar w:fldCharType="begin"/>
      </w:r>
      <w:r>
        <w:rPr>
          <w:noProof/>
        </w:rPr>
        <w:instrText xml:space="preserve"> PAGEREF _Toc122520261 \h </w:instrText>
      </w:r>
      <w:r>
        <w:rPr>
          <w:noProof/>
        </w:rPr>
      </w:r>
      <w:r>
        <w:rPr>
          <w:noProof/>
        </w:rPr>
        <w:fldChar w:fldCharType="separate"/>
      </w:r>
      <w:r>
        <w:rPr>
          <w:noProof/>
        </w:rPr>
        <w:t>129</w:t>
      </w:r>
      <w:r>
        <w:rPr>
          <w:noProof/>
        </w:rPr>
        <w:fldChar w:fldCharType="end"/>
      </w:r>
    </w:p>
    <w:p w14:paraId="7AA8F7A7" w14:textId="1B8B1C55" w:rsidR="00D20C90" w:rsidRDefault="00D20C90">
      <w:pPr>
        <w:pStyle w:val="TOC2"/>
        <w:rPr>
          <w:rFonts w:ascii="Calibri" w:hAnsi="Calibri"/>
          <w:noProof/>
          <w:sz w:val="22"/>
          <w:szCs w:val="22"/>
          <w:lang w:eastAsia="en-GB"/>
        </w:rPr>
      </w:pPr>
      <w:r w:rsidRPr="006F467E">
        <w:rPr>
          <w:rFonts w:eastAsia="SimSun"/>
          <w:noProof/>
          <w:lang w:eastAsia="zh-CN"/>
        </w:rPr>
        <w:t>10</w:t>
      </w:r>
      <w:r w:rsidRPr="006F467E">
        <w:rPr>
          <w:rFonts w:eastAsia="SimSun"/>
          <w:noProof/>
        </w:rPr>
        <w:t>.1</w:t>
      </w:r>
      <w:r>
        <w:rPr>
          <w:rFonts w:ascii="Calibri" w:hAnsi="Calibri"/>
          <w:noProof/>
          <w:sz w:val="22"/>
          <w:szCs w:val="22"/>
          <w:lang w:eastAsia="en-GB"/>
        </w:rPr>
        <w:tab/>
      </w:r>
      <w:r w:rsidRPr="006F467E">
        <w:rPr>
          <w:rFonts w:eastAsia="SimSun"/>
          <w:noProof/>
        </w:rPr>
        <w:t>Payload</w:t>
      </w:r>
      <w:r>
        <w:rPr>
          <w:noProof/>
        </w:rPr>
        <w:tab/>
      </w:r>
      <w:r>
        <w:rPr>
          <w:noProof/>
        </w:rPr>
        <w:fldChar w:fldCharType="begin"/>
      </w:r>
      <w:r>
        <w:rPr>
          <w:noProof/>
        </w:rPr>
        <w:instrText xml:space="preserve"> PAGEREF _Toc122520262 \h </w:instrText>
      </w:r>
      <w:r>
        <w:rPr>
          <w:noProof/>
        </w:rPr>
      </w:r>
      <w:r>
        <w:rPr>
          <w:noProof/>
        </w:rPr>
        <w:fldChar w:fldCharType="separate"/>
      </w:r>
      <w:r>
        <w:rPr>
          <w:noProof/>
        </w:rPr>
        <w:t>129</w:t>
      </w:r>
      <w:r>
        <w:rPr>
          <w:noProof/>
        </w:rPr>
        <w:fldChar w:fldCharType="end"/>
      </w:r>
    </w:p>
    <w:p w14:paraId="3F31C312" w14:textId="15560E5B" w:rsidR="00D20C90" w:rsidRDefault="00D20C90">
      <w:pPr>
        <w:pStyle w:val="TOC2"/>
        <w:rPr>
          <w:rFonts w:ascii="Calibri" w:hAnsi="Calibri"/>
          <w:noProof/>
          <w:sz w:val="22"/>
          <w:szCs w:val="22"/>
          <w:lang w:eastAsia="en-GB"/>
        </w:rPr>
      </w:pPr>
      <w:r w:rsidRPr="006F467E">
        <w:rPr>
          <w:rFonts w:eastAsia="SimSun"/>
          <w:noProof/>
          <w:lang w:eastAsia="zh-CN"/>
        </w:rPr>
        <w:t>10</w:t>
      </w:r>
      <w:r w:rsidRPr="006F467E">
        <w:rPr>
          <w:rFonts w:eastAsia="SimSun"/>
          <w:noProof/>
        </w:rPr>
        <w:t>.2</w:t>
      </w:r>
      <w:r>
        <w:rPr>
          <w:rFonts w:ascii="Calibri" w:hAnsi="Calibri"/>
          <w:noProof/>
          <w:sz w:val="22"/>
          <w:szCs w:val="22"/>
          <w:lang w:eastAsia="en-GB"/>
        </w:rPr>
        <w:tab/>
      </w:r>
      <w:r w:rsidRPr="006F467E">
        <w:rPr>
          <w:rFonts w:eastAsia="SimSun"/>
          <w:noProof/>
        </w:rPr>
        <w:t>Application ID</w:t>
      </w:r>
      <w:r>
        <w:rPr>
          <w:noProof/>
        </w:rPr>
        <w:tab/>
      </w:r>
      <w:r>
        <w:rPr>
          <w:noProof/>
        </w:rPr>
        <w:fldChar w:fldCharType="begin"/>
      </w:r>
      <w:r>
        <w:rPr>
          <w:noProof/>
        </w:rPr>
        <w:instrText xml:space="preserve"> PAGEREF _Toc122520263 \h </w:instrText>
      </w:r>
      <w:r>
        <w:rPr>
          <w:noProof/>
        </w:rPr>
      </w:r>
      <w:r>
        <w:rPr>
          <w:noProof/>
        </w:rPr>
        <w:fldChar w:fldCharType="separate"/>
      </w:r>
      <w:r>
        <w:rPr>
          <w:noProof/>
        </w:rPr>
        <w:t>129</w:t>
      </w:r>
      <w:r>
        <w:rPr>
          <w:noProof/>
        </w:rPr>
        <w:fldChar w:fldCharType="end"/>
      </w:r>
    </w:p>
    <w:p w14:paraId="731557B0" w14:textId="60251343" w:rsidR="00D20C90" w:rsidRDefault="00D20C90">
      <w:pPr>
        <w:pStyle w:val="TOC2"/>
        <w:rPr>
          <w:rFonts w:ascii="Calibri" w:hAnsi="Calibri"/>
          <w:noProof/>
          <w:sz w:val="22"/>
          <w:szCs w:val="22"/>
          <w:lang w:eastAsia="en-GB"/>
        </w:rPr>
      </w:pPr>
      <w:r w:rsidRPr="006F467E">
        <w:rPr>
          <w:rFonts w:eastAsia="SimSun"/>
          <w:noProof/>
          <w:lang w:eastAsia="zh-CN"/>
        </w:rPr>
        <w:t>10</w:t>
      </w:r>
      <w:r w:rsidRPr="006F467E">
        <w:rPr>
          <w:rFonts w:eastAsia="SimSun"/>
          <w:noProof/>
        </w:rPr>
        <w:t>.3</w:t>
      </w:r>
      <w:r>
        <w:rPr>
          <w:rFonts w:ascii="Calibri" w:hAnsi="Calibri"/>
          <w:noProof/>
          <w:sz w:val="22"/>
          <w:szCs w:val="22"/>
          <w:lang w:eastAsia="en-GB"/>
        </w:rPr>
        <w:tab/>
      </w:r>
      <w:r w:rsidRPr="006F467E">
        <w:rPr>
          <w:rFonts w:eastAsia="SimSun"/>
          <w:noProof/>
        </w:rPr>
        <w:t>Messaging Topic</w:t>
      </w:r>
      <w:r>
        <w:rPr>
          <w:noProof/>
        </w:rPr>
        <w:tab/>
      </w:r>
      <w:r>
        <w:rPr>
          <w:noProof/>
        </w:rPr>
        <w:fldChar w:fldCharType="begin"/>
      </w:r>
      <w:r>
        <w:rPr>
          <w:noProof/>
        </w:rPr>
        <w:instrText xml:space="preserve"> PAGEREF _Toc122520264 \h </w:instrText>
      </w:r>
      <w:r>
        <w:rPr>
          <w:noProof/>
        </w:rPr>
      </w:r>
      <w:r>
        <w:rPr>
          <w:noProof/>
        </w:rPr>
        <w:fldChar w:fldCharType="separate"/>
      </w:r>
      <w:r>
        <w:rPr>
          <w:noProof/>
        </w:rPr>
        <w:t>129</w:t>
      </w:r>
      <w:r>
        <w:rPr>
          <w:noProof/>
        </w:rPr>
        <w:fldChar w:fldCharType="end"/>
      </w:r>
    </w:p>
    <w:p w14:paraId="14D1E617" w14:textId="3B702E04" w:rsidR="00D20C90" w:rsidRDefault="00D20C90">
      <w:pPr>
        <w:pStyle w:val="TOC2"/>
        <w:rPr>
          <w:rFonts w:ascii="Calibri" w:hAnsi="Calibri"/>
          <w:noProof/>
          <w:sz w:val="22"/>
          <w:szCs w:val="22"/>
          <w:lang w:eastAsia="en-GB"/>
        </w:rPr>
      </w:pPr>
      <w:r w:rsidRPr="006F467E">
        <w:rPr>
          <w:rFonts w:eastAsia="SimSun"/>
          <w:noProof/>
          <w:lang w:eastAsia="zh-CN"/>
        </w:rPr>
        <w:t>10</w:t>
      </w:r>
      <w:r w:rsidRPr="006F467E">
        <w:rPr>
          <w:rFonts w:eastAsia="SimSun"/>
          <w:noProof/>
        </w:rPr>
        <w:t>.4</w:t>
      </w:r>
      <w:r>
        <w:rPr>
          <w:rFonts w:ascii="Calibri" w:hAnsi="Calibri"/>
          <w:noProof/>
          <w:sz w:val="22"/>
          <w:szCs w:val="22"/>
          <w:lang w:eastAsia="en-GB"/>
        </w:rPr>
        <w:tab/>
      </w:r>
      <w:r w:rsidRPr="006F467E">
        <w:rPr>
          <w:rFonts w:eastAsia="SimSun"/>
          <w:noProof/>
        </w:rPr>
        <w:t>Broadcast Area ID</w:t>
      </w:r>
      <w:r>
        <w:rPr>
          <w:noProof/>
        </w:rPr>
        <w:tab/>
      </w:r>
      <w:r>
        <w:rPr>
          <w:noProof/>
        </w:rPr>
        <w:fldChar w:fldCharType="begin"/>
      </w:r>
      <w:r>
        <w:rPr>
          <w:noProof/>
        </w:rPr>
        <w:instrText xml:space="preserve"> PAGEREF _Toc122520265 \h </w:instrText>
      </w:r>
      <w:r>
        <w:rPr>
          <w:noProof/>
        </w:rPr>
      </w:r>
      <w:r>
        <w:rPr>
          <w:noProof/>
        </w:rPr>
        <w:fldChar w:fldCharType="separate"/>
      </w:r>
      <w:r>
        <w:rPr>
          <w:noProof/>
        </w:rPr>
        <w:t>129</w:t>
      </w:r>
      <w:r>
        <w:rPr>
          <w:noProof/>
        </w:rPr>
        <w:fldChar w:fldCharType="end"/>
      </w:r>
    </w:p>
    <w:p w14:paraId="5374AA3D" w14:textId="40BC5EC9" w:rsidR="00D20C90" w:rsidRDefault="00D20C90">
      <w:pPr>
        <w:pStyle w:val="TOC2"/>
        <w:rPr>
          <w:rFonts w:ascii="Calibri" w:hAnsi="Calibri"/>
          <w:noProof/>
          <w:sz w:val="22"/>
          <w:szCs w:val="22"/>
          <w:lang w:eastAsia="en-GB"/>
        </w:rPr>
      </w:pPr>
      <w:r w:rsidRPr="006F467E">
        <w:rPr>
          <w:rFonts w:eastAsia="SimSun"/>
          <w:noProof/>
          <w:lang w:val="en-US" w:eastAsia="zh-CN"/>
        </w:rPr>
        <w:t>10.5</w:t>
      </w:r>
      <w:r>
        <w:rPr>
          <w:rFonts w:ascii="Calibri" w:hAnsi="Calibri"/>
          <w:noProof/>
          <w:sz w:val="22"/>
          <w:szCs w:val="22"/>
          <w:lang w:eastAsia="en-GB"/>
        </w:rPr>
        <w:tab/>
      </w:r>
      <w:r w:rsidRPr="006F467E">
        <w:rPr>
          <w:rFonts w:eastAsia="SimSun"/>
          <w:noProof/>
          <w:lang w:val="en-US" w:eastAsia="zh-CN"/>
        </w:rPr>
        <w:t>Message ID</w:t>
      </w:r>
      <w:r>
        <w:rPr>
          <w:noProof/>
        </w:rPr>
        <w:tab/>
      </w:r>
      <w:r>
        <w:rPr>
          <w:noProof/>
        </w:rPr>
        <w:fldChar w:fldCharType="begin"/>
      </w:r>
      <w:r>
        <w:rPr>
          <w:noProof/>
        </w:rPr>
        <w:instrText xml:space="preserve"> PAGEREF _Toc122520266 \h </w:instrText>
      </w:r>
      <w:r>
        <w:rPr>
          <w:noProof/>
        </w:rPr>
      </w:r>
      <w:r>
        <w:rPr>
          <w:noProof/>
        </w:rPr>
        <w:fldChar w:fldCharType="separate"/>
      </w:r>
      <w:r>
        <w:rPr>
          <w:noProof/>
        </w:rPr>
        <w:t>129</w:t>
      </w:r>
      <w:r>
        <w:rPr>
          <w:noProof/>
        </w:rPr>
        <w:fldChar w:fldCharType="end"/>
      </w:r>
    </w:p>
    <w:p w14:paraId="3DB3D49B" w14:textId="5547C9B7" w:rsidR="00D20C90" w:rsidRDefault="00D20C90">
      <w:pPr>
        <w:pStyle w:val="TOC2"/>
        <w:rPr>
          <w:rFonts w:ascii="Calibri" w:hAnsi="Calibri"/>
          <w:noProof/>
          <w:sz w:val="22"/>
          <w:szCs w:val="22"/>
          <w:lang w:eastAsia="en-GB"/>
        </w:rPr>
      </w:pPr>
      <w:r w:rsidRPr="006F467E">
        <w:rPr>
          <w:rFonts w:eastAsia="SimSun"/>
          <w:noProof/>
          <w:lang w:eastAsia="zh-CN"/>
        </w:rPr>
        <w:t>10.6</w:t>
      </w:r>
      <w:r>
        <w:rPr>
          <w:rFonts w:ascii="Calibri" w:hAnsi="Calibri"/>
          <w:noProof/>
          <w:sz w:val="22"/>
          <w:szCs w:val="22"/>
          <w:lang w:eastAsia="en-GB"/>
        </w:rPr>
        <w:tab/>
      </w:r>
      <w:r w:rsidRPr="006F467E">
        <w:rPr>
          <w:rFonts w:eastAsia="SimSun"/>
          <w:noProof/>
        </w:rPr>
        <w:t>Failure Cause</w:t>
      </w:r>
      <w:r>
        <w:rPr>
          <w:noProof/>
        </w:rPr>
        <w:tab/>
      </w:r>
      <w:r>
        <w:rPr>
          <w:noProof/>
        </w:rPr>
        <w:fldChar w:fldCharType="begin"/>
      </w:r>
      <w:r>
        <w:rPr>
          <w:noProof/>
        </w:rPr>
        <w:instrText xml:space="preserve"> PAGEREF _Toc122520267 \h </w:instrText>
      </w:r>
      <w:r>
        <w:rPr>
          <w:noProof/>
        </w:rPr>
      </w:r>
      <w:r>
        <w:rPr>
          <w:noProof/>
        </w:rPr>
        <w:fldChar w:fldCharType="separate"/>
      </w:r>
      <w:r>
        <w:rPr>
          <w:noProof/>
        </w:rPr>
        <w:t>129</w:t>
      </w:r>
      <w:r>
        <w:rPr>
          <w:noProof/>
        </w:rPr>
        <w:fldChar w:fldCharType="end"/>
      </w:r>
    </w:p>
    <w:p w14:paraId="36F00E1C" w14:textId="00CCD3C6" w:rsidR="00D20C90" w:rsidRDefault="00D20C90">
      <w:pPr>
        <w:pStyle w:val="TOC8"/>
        <w:rPr>
          <w:rFonts w:ascii="Calibri" w:hAnsi="Calibri"/>
          <w:b w:val="0"/>
          <w:noProof/>
          <w:szCs w:val="22"/>
          <w:lang w:eastAsia="en-GB"/>
        </w:rPr>
      </w:pPr>
      <w:r w:rsidRPr="006F467E">
        <w:rPr>
          <w:rFonts w:eastAsia="SimSun"/>
          <w:noProof/>
        </w:rPr>
        <w:t>Annex A (informative):</w:t>
      </w:r>
      <w:r w:rsidRPr="006F467E">
        <w:rPr>
          <w:rFonts w:eastAsia="SimSun"/>
          <w:noProof/>
          <w:lang w:eastAsia="zh-CN"/>
        </w:rPr>
        <w:t xml:space="preserve"> </w:t>
      </w:r>
      <w:r w:rsidRPr="006F467E">
        <w:rPr>
          <w:rFonts w:eastAsia="SimSun"/>
          <w:noProof/>
        </w:rPr>
        <w:t>Change history</w:t>
      </w:r>
      <w:r>
        <w:rPr>
          <w:noProof/>
        </w:rPr>
        <w:tab/>
      </w:r>
      <w:r>
        <w:rPr>
          <w:noProof/>
        </w:rPr>
        <w:fldChar w:fldCharType="begin"/>
      </w:r>
      <w:r>
        <w:rPr>
          <w:noProof/>
        </w:rPr>
        <w:instrText xml:space="preserve"> PAGEREF _Toc122520268 \h </w:instrText>
      </w:r>
      <w:r>
        <w:rPr>
          <w:noProof/>
        </w:rPr>
      </w:r>
      <w:r>
        <w:rPr>
          <w:noProof/>
        </w:rPr>
        <w:fldChar w:fldCharType="separate"/>
      </w:r>
      <w:r>
        <w:rPr>
          <w:noProof/>
        </w:rPr>
        <w:t>131</w:t>
      </w:r>
      <w:r>
        <w:rPr>
          <w:noProof/>
        </w:rPr>
        <w:fldChar w:fldCharType="end"/>
      </w:r>
    </w:p>
    <w:p w14:paraId="6364C920" w14:textId="325A0CCF"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22520042"/>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22520043"/>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22520044"/>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061CBEC8" w14:textId="77777777" w:rsidR="00256BFD" w:rsidRDefault="00256BFD" w:rsidP="00256BFD">
      <w:pPr>
        <w:rPr>
          <w:lang w:eastAsia="zh-CN"/>
        </w:rPr>
      </w:pPr>
      <w:r>
        <w:t>The corresponding service requirements are defined in 3GPP TS 22.262 [2].</w:t>
      </w:r>
    </w:p>
    <w:p w14:paraId="17CFAE04" w14:textId="77777777" w:rsidR="00256BFD" w:rsidRDefault="00256BFD" w:rsidP="00256BFD">
      <w:pPr>
        <w:pStyle w:val="Heading1"/>
        <w:rPr>
          <w:rFonts w:eastAsia="SimSun"/>
        </w:rPr>
      </w:pPr>
      <w:bookmarkStart w:id="18" w:name="_Toc122520045"/>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lastRenderedPageBreak/>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122520046"/>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22520047"/>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60EDF016" w:rsidR="00256BFD" w:rsidRDefault="00256BFD" w:rsidP="00256BFD">
      <w:pPr>
        <w:rPr>
          <w:lang w:eastAsia="zh-CN"/>
        </w:rPr>
      </w:pPr>
      <w:r>
        <w:rPr>
          <w:b/>
          <w:lang w:eastAsia="zh-CN"/>
        </w:rPr>
        <w:t xml:space="preserve">Constrained UE: </w:t>
      </w:r>
      <w:r>
        <w:rPr>
          <w:lang w:eastAsia="zh-CN"/>
        </w:rPr>
        <w:t xml:space="preserve">a UE (with or without MSGin5G </w:t>
      </w:r>
      <w:r w:rsidR="00094A9E">
        <w:rPr>
          <w:rFonts w:hint="eastAsia"/>
          <w:lang w:eastAsia="zh-CN"/>
        </w:rPr>
        <w:t>C</w:t>
      </w:r>
      <w:r w:rsidR="00094A9E">
        <w:rPr>
          <w:lang w:eastAsia="zh-CN"/>
        </w:rPr>
        <w:t>lient</w:t>
      </w:r>
      <w:r>
        <w:rPr>
          <w:lang w:eastAsia="zh-CN"/>
        </w:rPr>
        <w:t>)</w:t>
      </w:r>
      <w:r>
        <w:t xml:space="preserve"> </w:t>
      </w:r>
      <w:r>
        <w:rPr>
          <w:lang w:eastAsia="zh-CN"/>
        </w:rPr>
        <w:t>which may not have capability to connect to the 3GPP network.</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AE879C9" w:rsidR="00256BFD" w:rsidRDefault="00256BFD" w:rsidP="00256BFD">
      <w:r>
        <w:rPr>
          <w:b/>
          <w:lang w:eastAsia="zh-CN"/>
        </w:rPr>
        <w:t xml:space="preserve">MSGin5G Gateway UE: </w:t>
      </w:r>
      <w:r>
        <w:t xml:space="preserve">an MSGin5G UE which constructs and sends MSGin5G message upon receiving request along with required application specific data from the </w:t>
      </w:r>
      <w:r w:rsidR="00F76AE0">
        <w:t>A</w:t>
      </w:r>
      <w:r>
        <w:t xml:space="preserve">pplication </w:t>
      </w:r>
      <w:r w:rsidR="00F76AE0">
        <w:t>C</w:t>
      </w:r>
      <w:r>
        <w:t xml:space="preserve">lient on the Constrained UE (without MSGin5G </w:t>
      </w:r>
      <w:r w:rsidR="00094A9E">
        <w:rPr>
          <w:rFonts w:hint="eastAsia"/>
          <w:lang w:eastAsia="zh-CN"/>
        </w:rPr>
        <w:t>C</w:t>
      </w:r>
      <w:r w:rsidR="00094A9E">
        <w:rPr>
          <w:lang w:eastAsia="zh-CN"/>
        </w:rPr>
        <w:t>lient</w:t>
      </w:r>
      <w:r>
        <w:t xml:space="preserve">). The same MSGin5G UE can also deliver the received MSGin5G message towards the target </w:t>
      </w:r>
      <w:r w:rsidR="00F76AE0">
        <w:t>A</w:t>
      </w:r>
      <w:r>
        <w:t xml:space="preserve">pplication </w:t>
      </w:r>
      <w:r w:rsidR="00F76AE0">
        <w:t>C</w:t>
      </w:r>
      <w:r>
        <w:t xml:space="preserve">lient on the Constrained UE (without MSGin5G </w:t>
      </w:r>
      <w:r w:rsidR="00094A9E">
        <w:rPr>
          <w:rFonts w:hint="eastAsia"/>
          <w:lang w:eastAsia="zh-CN"/>
        </w:rPr>
        <w:t>C</w:t>
      </w:r>
      <w:r w:rsidR="00094A9E">
        <w:rPr>
          <w:lang w:eastAsia="zh-CN"/>
        </w:rPr>
        <w:t>lient</w:t>
      </w:r>
      <w:r>
        <w:t>).</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3F9BA5B8" w14:textId="77777777" w:rsidR="00256BFD" w:rsidRDefault="00256BFD" w:rsidP="00256BFD">
      <w:pPr>
        <w:rPr>
          <w:b/>
          <w:lang w:eastAsia="zh-CN"/>
        </w:rPr>
      </w:pPr>
      <w:r>
        <w:rPr>
          <w:b/>
          <w:lang w:eastAsia="zh-CN"/>
        </w:rPr>
        <w:t xml:space="preserve">MSGin5G Proxy UE: </w:t>
      </w:r>
      <w:r>
        <w:t>a</w:t>
      </w:r>
      <w:r>
        <w:rPr>
          <w:lang w:eastAsia="zh-CN"/>
        </w:rPr>
        <w:t>n</w:t>
      </w:r>
      <w:r>
        <w:t xml:space="preserve"> MSGin5G UE which constructs and sends MSGin5G message upon receiving </w:t>
      </w:r>
      <w:r>
        <w:rPr>
          <w:lang w:eastAsia="zh-CN"/>
        </w:rPr>
        <w:t>MSGin5G message</w:t>
      </w:r>
      <w:r>
        <w:t xml:space="preserve"> from the </w:t>
      </w:r>
      <w:r>
        <w:rPr>
          <w:lang w:eastAsia="zh-CN"/>
        </w:rPr>
        <w:t>MSGin5G</w:t>
      </w:r>
      <w:r>
        <w:t xml:space="preserve"> </w:t>
      </w:r>
      <w:r>
        <w:rPr>
          <w:lang w:eastAsia="zh-CN"/>
        </w:rPr>
        <w:t>C</w:t>
      </w:r>
      <w:r>
        <w:t xml:space="preserve">lient on the Constrained UE. The same MSGin5G UE can also deliver the received MSGin5G message towards the target </w:t>
      </w:r>
      <w:r>
        <w:rPr>
          <w:lang w:eastAsia="zh-CN"/>
        </w:rPr>
        <w:t>MSGin5G</w:t>
      </w:r>
      <w:r>
        <w:t xml:space="preserve"> </w:t>
      </w:r>
      <w:r>
        <w:rPr>
          <w:lang w:eastAsia="zh-CN"/>
        </w:rPr>
        <w:t>C</w:t>
      </w:r>
      <w:r>
        <w:t>lient on the Constrained UE.</w:t>
      </w:r>
    </w:p>
    <w:p w14:paraId="51314B40" w14:textId="3394D881" w:rsidR="00256BFD" w:rsidRDefault="00256BFD" w:rsidP="00256BFD">
      <w:r>
        <w:rPr>
          <w:b/>
          <w:lang w:eastAsia="zh-CN"/>
        </w:rPr>
        <w:lastRenderedPageBreak/>
        <w:t xml:space="preserve">MSGin5G Relay UE: </w:t>
      </w:r>
      <w:r>
        <w:t xml:space="preserve">an MSGin5G UE which receives MSGin5G message from Constrained UE (with MSGin5G client) and forwards it to the MSGin5G </w:t>
      </w:r>
      <w:r w:rsidR="00094A9E">
        <w:t>Server</w:t>
      </w:r>
      <w:r>
        <w:t xml:space="preserve"> and vice-versa.</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77777777"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22520048"/>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22520049"/>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22520050"/>
      <w:r>
        <w:rPr>
          <w:rFonts w:eastAsia="SimSun"/>
        </w:rPr>
        <w:lastRenderedPageBreak/>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22520051"/>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22520052"/>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22520053"/>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77777777"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Pr>
          <w:noProof/>
          <w:lang w:val="en-US" w:eastAsia="zh-CN"/>
        </w:rPr>
        <w:t xml:space="preserve">Including High, Normal and Low. </w:t>
      </w:r>
    </w:p>
    <w:p w14:paraId="73E9085F" w14:textId="77777777" w:rsidR="00256BFD" w:rsidRDefault="00256BFD" w:rsidP="00256BFD">
      <w:pPr>
        <w:pStyle w:val="Heading2"/>
        <w:rPr>
          <w:rFonts w:eastAsia="SimSun"/>
          <w:lang w:val="en-US"/>
        </w:rPr>
      </w:pPr>
      <w:bookmarkStart w:id="44" w:name="_Toc122520054"/>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22520055"/>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22520056"/>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77777777"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act as a UE Message Gateway</w:t>
      </w:r>
      <w:r>
        <w:rPr>
          <w:lang w:eastAsia="zh-CN"/>
        </w:rPr>
        <w:t xml:space="preserve"> 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22520057"/>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22520058"/>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22520059"/>
      <w:r>
        <w:rPr>
          <w:rFonts w:eastAsia="SimSun"/>
        </w:rPr>
        <w:lastRenderedPageBreak/>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77777777"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the </w:t>
      </w:r>
      <w:r>
        <w:t xml:space="preserve">interconnecting </w:t>
      </w:r>
      <w:r>
        <w:rPr>
          <w:lang w:eastAsia="zh-CN"/>
        </w:rPr>
        <w:t>between MSGin5G and other</w:t>
      </w:r>
      <w:r>
        <w:t xml:space="preserve"> different messaging delivery mechanisms,</w:t>
      </w:r>
      <w:r>
        <w:rPr>
          <w:lang w:eastAsia="zh-CN"/>
        </w:rPr>
        <w:t xml:space="preserve"> e.g. SMS 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22520060"/>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22520061"/>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22520062"/>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22520063"/>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22520064"/>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22520065"/>
      <w:r>
        <w:rPr>
          <w:rFonts w:eastAsia="SimSun"/>
        </w:rPr>
        <w:t>5.2</w:t>
      </w:r>
      <w:r>
        <w:rPr>
          <w:rFonts w:eastAsia="SimSun"/>
        </w:rPr>
        <w:tab/>
        <w:t>Application Architecture</w:t>
      </w:r>
      <w:bookmarkEnd w:id="59"/>
    </w:p>
    <w:p w14:paraId="682EB091" w14:textId="77777777"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Service.  The </w:t>
      </w:r>
      <w:r>
        <w:rPr>
          <w:lang w:eastAsia="zh-CN"/>
        </w:rPr>
        <w:t>MSGin5G</w:t>
      </w:r>
      <w:r>
        <w:rPr>
          <w:lang w:eastAsia="ko-KR"/>
        </w:rPr>
        <w:t xml:space="preserve"> Service 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77777777" w:rsidR="00256BFD" w:rsidRDefault="00256BFD" w:rsidP="00256BFD">
      <w:pPr>
        <w:pStyle w:val="TH"/>
      </w:pPr>
      <w:r>
        <w:rPr>
          <w:rFonts w:eastAsia="SimSun"/>
        </w:rPr>
        <w:object w:dxaOrig="9630" w:dyaOrig="6980" w14:anchorId="08878B1C">
          <v:shape id="_x0000_i1027" type="#_x0000_t75" style="width:481.5pt;height:348.5pt" o:ole="">
            <v:imagedata r:id="rId11" o:title=""/>
          </v:shape>
          <o:OLEObject Type="Embed" ProgID="Visio.Drawing.11" ShapeID="_x0000_i1027" DrawAspect="Content" ObjectID="_1733132974" r:id="rId12"/>
        </w:object>
      </w:r>
    </w:p>
    <w:p w14:paraId="2DCA876B" w14:textId="77777777" w:rsidR="00256BFD" w:rsidRDefault="00256BFD" w:rsidP="00256BFD">
      <w:pPr>
        <w:pStyle w:val="TF"/>
      </w:pPr>
      <w:r>
        <w:t>Figure 5.2-1: Application Architecture of the MSGin5G Service</w:t>
      </w:r>
    </w:p>
    <w:p w14:paraId="4DB9E744" w14:textId="77777777"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w:t>
      </w:r>
      <w:r>
        <w:rPr>
          <w:lang w:eastAsia="zh-CN"/>
        </w:rPr>
        <w:t xml:space="preserve">The </w:t>
      </w:r>
      <w:r>
        <w:rPr>
          <w:noProof/>
          <w:lang w:eastAsia="zh-CN"/>
        </w:rPr>
        <w:t>Legacy 3GPP Message Gateway and Non-3GPP Message Gateway</w:t>
      </w:r>
      <w:r>
        <w:rPr>
          <w:lang w:eastAsia="ko-KR"/>
        </w:rPr>
        <w:t xml:space="preserve"> </w:t>
      </w:r>
      <w:r>
        <w:rPr>
          <w:lang w:eastAsia="zh-CN"/>
        </w:rPr>
        <w:t xml:space="preserve">may </w:t>
      </w:r>
      <w:r>
        <w:rPr>
          <w:lang w:eastAsia="ko-KR"/>
        </w:rPr>
        <w:t>interact with SEAL clients over the SEAL-C reference point specified for each SEAL service.</w:t>
      </w:r>
      <w:r>
        <w:rPr>
          <w:lang w:eastAsia="zh-CN"/>
        </w:rPr>
        <w:t xml:space="preserve"> </w:t>
      </w:r>
      <w:r>
        <w:rPr>
          <w:lang w:eastAsia="ko-KR"/>
        </w:rPr>
        <w:t xml:space="preserve">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6FE9FBE9" w14:textId="77777777" w:rsidR="00256BFD" w:rsidRDefault="00256BFD" w:rsidP="00256BFD">
      <w:pPr>
        <w:pStyle w:val="NO"/>
      </w:pPr>
      <w:r>
        <w:t>NOTE2:</w:t>
      </w:r>
      <w:r>
        <w:tab/>
        <w:t>For simplicity, the SEAL clients' interaction with Legacy 3GPP Message Gateway and Non-3GPP Message Gateway, and the SEAL-UU interface between Legacy 3GPP Message Gateway and Non-3GPP Message Gateway and SEAL servers are not shown in Figure 5.2-1.</w:t>
      </w:r>
    </w:p>
    <w:p w14:paraId="7E71FC2C" w14:textId="77777777" w:rsidR="00256BFD" w:rsidRDefault="00256BFD" w:rsidP="00256BFD">
      <w:pPr>
        <w:rPr>
          <w:lang w:eastAsia="zh-CN"/>
        </w:rPr>
      </w:pPr>
      <w:r>
        <w:t xml:space="preserve">The MSGin5G UE-1 may be constrained devices and unconstrained devices with advanced capabilities, and can communicate with MSGin5G </w:t>
      </w:r>
      <w:r>
        <w:rPr>
          <w:lang w:eastAsia="zh-CN"/>
        </w:rPr>
        <w:t>S</w:t>
      </w:r>
      <w:r>
        <w:t>erver over MSGin5G-1 reference point. The MSGin5G UE-2 is a constrained device which does not have enough capability to communicate with MSGin5G Server. If allowed by configuration, the MSGin5G UE-1 may act as a UE Message Gateway to MSGin5G UE-2.</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7777777" w:rsidR="00256BFD" w:rsidRDefault="00256BFD" w:rsidP="00256BFD">
      <w:pPr>
        <w:pStyle w:val="NO"/>
      </w:pPr>
      <w:r>
        <w:t xml:space="preserve">NOTE </w:t>
      </w:r>
      <w:r>
        <w:rPr>
          <w:lang w:eastAsia="zh-CN"/>
        </w:rPr>
        <w:t>3</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The implementation of such deployment option is out of this specification.</w:t>
      </w:r>
    </w:p>
    <w:p w14:paraId="5C7B5169" w14:textId="77777777" w:rsidR="00256BFD" w:rsidRDefault="00256BFD" w:rsidP="00256BFD">
      <w:pPr>
        <w:pStyle w:val="NO"/>
      </w:pPr>
      <w:r>
        <w:lastRenderedPageBreak/>
        <w:t xml:space="preserve">NOTE </w:t>
      </w:r>
      <w:r>
        <w:rPr>
          <w:lang w:eastAsia="zh-CN"/>
        </w:rPr>
        <w:t>4</w:t>
      </w:r>
      <w:r>
        <w:t>:</w:t>
      </w:r>
      <w:r>
        <w:tab/>
        <w:t>In certain deployment option</w:t>
      </w:r>
      <w:r>
        <w:rPr>
          <w:lang w:eastAsia="zh-CN"/>
        </w:rPr>
        <w:t>s</w:t>
      </w:r>
      <w:r>
        <w:t xml:space="preserve">, the </w:t>
      </w:r>
      <w:r>
        <w:rPr>
          <w:lang w:eastAsia="zh-CN"/>
        </w:rPr>
        <w:t xml:space="preserve">MSGin5G </w:t>
      </w:r>
      <w:r>
        <w:t xml:space="preserve">UE-2 may not contain MSGin5G Client. In such scenario, the </w:t>
      </w:r>
      <w:r>
        <w:rPr>
          <w:lang w:eastAsia="zh-CN"/>
        </w:rPr>
        <w:t>A</w:t>
      </w:r>
      <w:r>
        <w:t xml:space="preserve">pplication </w:t>
      </w:r>
      <w:r>
        <w:rPr>
          <w:lang w:eastAsia="zh-CN"/>
        </w:rPr>
        <w:t>C</w:t>
      </w:r>
      <w:r>
        <w:t xml:space="preserve">lient in </w:t>
      </w:r>
      <w:r>
        <w:rPr>
          <w:lang w:eastAsia="zh-CN"/>
        </w:rPr>
        <w:t xml:space="preserve">MSGin5G </w:t>
      </w:r>
      <w:r>
        <w:t xml:space="preserve">UE-2 will interact with MSGin5G Client in </w:t>
      </w:r>
      <w:r>
        <w:rPr>
          <w:lang w:eastAsia="zh-CN"/>
        </w:rPr>
        <w:t xml:space="preserve">MSGin5G </w:t>
      </w:r>
      <w:r>
        <w:t>UE-1 to send and receive messages.</w:t>
      </w:r>
    </w:p>
    <w:p w14:paraId="01EF0BD4" w14:textId="1AC26EED" w:rsidR="00256BFD" w:rsidRDefault="00256BFD" w:rsidP="00256BFD">
      <w:pPr>
        <w:pStyle w:val="NO"/>
      </w:pPr>
      <w:r>
        <w:t xml:space="preserve">NOTE </w:t>
      </w:r>
      <w:r>
        <w:rPr>
          <w:lang w:eastAsia="zh-CN"/>
        </w:rPr>
        <w:t>5</w:t>
      </w:r>
      <w:r>
        <w:t>:</w:t>
      </w:r>
      <w:r>
        <w:tab/>
        <w:t xml:space="preserve">When both </w:t>
      </w:r>
      <w:r>
        <w:rPr>
          <w:lang w:eastAsia="zh-CN"/>
        </w:rPr>
        <w:t xml:space="preserve">MSGin5G </w:t>
      </w:r>
      <w:r>
        <w:t xml:space="preserve">UE-1 and </w:t>
      </w:r>
      <w:r>
        <w:rPr>
          <w:lang w:eastAsia="zh-CN"/>
        </w:rPr>
        <w:t xml:space="preserve">MSGin5G </w:t>
      </w:r>
      <w:r>
        <w:t xml:space="preserve">UE-2 support MSGin5G </w:t>
      </w:r>
      <w:r>
        <w:rPr>
          <w:lang w:eastAsia="zh-CN"/>
        </w:rPr>
        <w:t>C</w:t>
      </w:r>
      <w:r>
        <w:t xml:space="preserve">lient, MSGin5G </w:t>
      </w:r>
      <w:r>
        <w:rPr>
          <w:lang w:eastAsia="zh-CN"/>
        </w:rPr>
        <w:t>C</w:t>
      </w:r>
      <w:r>
        <w:t xml:space="preserve">lient in </w:t>
      </w:r>
      <w:r>
        <w:rPr>
          <w:lang w:eastAsia="zh-CN"/>
        </w:rPr>
        <w:t xml:space="preserve">MSGin5G </w:t>
      </w:r>
      <w:r>
        <w:t xml:space="preserve">UE-1 either acts as an MSGin5G Relay UE or acts as an MSGin5G Proxy UE as per the service configuration for the MSGin5G </w:t>
      </w:r>
      <w:r>
        <w:rPr>
          <w:lang w:eastAsia="zh-CN"/>
        </w:rPr>
        <w:t>C</w:t>
      </w:r>
      <w:r>
        <w:t xml:space="preserve">lient in </w:t>
      </w:r>
      <w:r>
        <w:rPr>
          <w:lang w:eastAsia="zh-CN"/>
        </w:rPr>
        <w:t xml:space="preserve">MSGin5G </w:t>
      </w:r>
      <w:r>
        <w:t xml:space="preserve">UE-2 to receive MSGin5G </w:t>
      </w:r>
      <w:r>
        <w:rPr>
          <w:lang w:eastAsia="zh-CN"/>
        </w:rPr>
        <w:t>S</w:t>
      </w:r>
      <w:r>
        <w:t xml:space="preserve">ervice. When </w:t>
      </w:r>
      <w:r>
        <w:rPr>
          <w:lang w:eastAsia="zh-CN"/>
        </w:rPr>
        <w:t xml:space="preserve">MSGin5G </w:t>
      </w:r>
      <w:r>
        <w:t xml:space="preserve">UE-2 does not support an MSGin5G </w:t>
      </w:r>
      <w:r>
        <w:rPr>
          <w:lang w:eastAsia="zh-CN"/>
        </w:rPr>
        <w:t>C</w:t>
      </w:r>
      <w:r>
        <w:t xml:space="preserve">lient and only </w:t>
      </w:r>
      <w:r>
        <w:rPr>
          <w:lang w:eastAsia="zh-CN"/>
        </w:rPr>
        <w:t xml:space="preserve">MSGin5G </w:t>
      </w:r>
      <w:r>
        <w:t xml:space="preserve">UE-1 supports an MSGin5G </w:t>
      </w:r>
      <w:r>
        <w:rPr>
          <w:lang w:eastAsia="zh-CN"/>
        </w:rPr>
        <w:t>C</w:t>
      </w:r>
      <w:r>
        <w:t xml:space="preserve">lient, MSGin5G </w:t>
      </w:r>
      <w:r>
        <w:rPr>
          <w:lang w:eastAsia="zh-CN"/>
        </w:rPr>
        <w:t>C</w:t>
      </w:r>
      <w:r>
        <w:t xml:space="preserve">lient in </w:t>
      </w:r>
      <w:r>
        <w:rPr>
          <w:lang w:eastAsia="zh-CN"/>
        </w:rPr>
        <w:t xml:space="preserve">MSGin5G </w:t>
      </w:r>
      <w:r>
        <w:t xml:space="preserve">UE-1 acts as an MSGin5G Gateway UE for the Application </w:t>
      </w:r>
      <w:r>
        <w:rPr>
          <w:lang w:eastAsia="zh-CN"/>
        </w:rPr>
        <w:t>C</w:t>
      </w:r>
      <w:r>
        <w:t xml:space="preserve">lient in </w:t>
      </w:r>
      <w:r>
        <w:rPr>
          <w:lang w:eastAsia="zh-CN"/>
        </w:rPr>
        <w:t xml:space="preserve">MSGin5G </w:t>
      </w:r>
      <w:r>
        <w:t xml:space="preserve">UE-2 to receive MSGin5G </w:t>
      </w:r>
      <w:r>
        <w:rPr>
          <w:lang w:eastAsia="zh-CN"/>
        </w:rPr>
        <w:t>S</w:t>
      </w:r>
      <w:r>
        <w:t>ervice.</w:t>
      </w:r>
    </w:p>
    <w:p w14:paraId="4AA57FF5" w14:textId="77777777" w:rsidR="00256BFD" w:rsidRDefault="00256BFD" w:rsidP="00256BFD">
      <w:pPr>
        <w:pStyle w:val="NO"/>
      </w:pPr>
      <w:r>
        <w:t xml:space="preserve">NOTE </w:t>
      </w:r>
      <w:r>
        <w:rPr>
          <w:lang w:eastAsia="zh-CN"/>
        </w:rPr>
        <w:t>6</w:t>
      </w:r>
      <w:r>
        <w:t>:</w:t>
      </w:r>
      <w:r>
        <w:tab/>
        <w:t>Depending on the non-3GPP message service, the interaction between Non-3GPP message client and Non-3GPP Message Gateway may involve 3GPP Core Network.</w:t>
      </w:r>
    </w:p>
    <w:p w14:paraId="4A2ABFD5" w14:textId="77777777" w:rsidR="00256BFD" w:rsidRDefault="00256BFD" w:rsidP="00256BFD">
      <w:pPr>
        <w:pStyle w:val="NO"/>
      </w:pPr>
      <w:r>
        <w:t xml:space="preserve">NOTE </w:t>
      </w:r>
      <w:r>
        <w:rPr>
          <w:lang w:eastAsia="zh-CN"/>
        </w:rPr>
        <w:t>7</w:t>
      </w:r>
      <w:r>
        <w:t>:</w:t>
      </w:r>
      <w:r>
        <w:tab/>
        <w:t>3GPP Core Network may not be involved for the interaction between the Non-3GPP Message Gateway and the MSGin5G Server.</w:t>
      </w:r>
    </w:p>
    <w:p w14:paraId="650E3973" w14:textId="77777777" w:rsidR="00256BFD" w:rsidRDefault="00256BFD" w:rsidP="00256BFD">
      <w:pPr>
        <w:pStyle w:val="EditorsNote"/>
      </w:pPr>
      <w:r>
        <w:t>Editor's note:</w:t>
      </w:r>
      <w:r>
        <w:tab/>
        <w:t>Specifying details of MSGin5G Client interaction towards Application Client is FFS.</w:t>
      </w:r>
    </w:p>
    <w:p w14:paraId="6DBEE045" w14:textId="77777777" w:rsidR="00256BFD" w:rsidRDefault="00256BFD" w:rsidP="00256BFD">
      <w:pPr>
        <w:pStyle w:val="Heading2"/>
        <w:rPr>
          <w:rFonts w:eastAsia="SimSun"/>
          <w:lang w:val="en-US" w:eastAsia="zh-CN"/>
        </w:rPr>
      </w:pPr>
      <w:bookmarkStart w:id="60" w:name="_Toc122520066"/>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22520067"/>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22520068"/>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22520069"/>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5D36080C" w14:textId="239EC26D" w:rsidR="00256BFD" w:rsidRDefault="00256BFD" w:rsidP="00256BFD">
      <w:pPr>
        <w:pStyle w:val="B1"/>
        <w:rPr>
          <w:lang w:eastAsia="zh-CN"/>
        </w:rPr>
      </w:pPr>
      <w:r>
        <w:t>-</w:t>
      </w:r>
      <w:r>
        <w:tab/>
      </w:r>
      <w:r w:rsidR="00194F07" w:rsidRPr="00194F07">
        <w:t>To deliver messages to an MSGin5G Service endpoint based on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E4ED5D3"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Maximum MSGin5G segment size</w:t>
      </w:r>
      <w:r w:rsidR="005D0886">
        <w:t>, and Broadcast Message Gateway</w:t>
      </w:r>
      <w:r>
        <w:t>;</w:t>
      </w:r>
    </w:p>
    <w:p w14:paraId="7D921BC9" w14:textId="690A561C" w:rsidR="00256BFD" w:rsidRDefault="005D7AF8" w:rsidP="005D7AF8">
      <w:pPr>
        <w:pStyle w:val="B1"/>
      </w:pPr>
      <w:r>
        <w:t>-</w:t>
      </w:r>
      <w:r>
        <w:tab/>
        <w:t>Support store and forward of messages based on availability of the service endpoints,</w:t>
      </w:r>
      <w:r w:rsidR="00256BFD">
        <w:t xml:space="preserve"> and</w:t>
      </w:r>
    </w:p>
    <w:p w14:paraId="6940EE85" w14:textId="269BFF66" w:rsidR="00256BFD" w:rsidRDefault="00256BFD" w:rsidP="00256BFD">
      <w:pPr>
        <w:pStyle w:val="B1"/>
      </w:pPr>
      <w:r>
        <w:lastRenderedPageBreak/>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22520070"/>
      <w:r>
        <w:rPr>
          <w:rFonts w:eastAsia="DengXian"/>
          <w:noProof/>
        </w:rPr>
        <w:t>5.3.2.</w:t>
      </w:r>
      <w:r>
        <w:rPr>
          <w:rFonts w:eastAsia="DengXian"/>
          <w:noProof/>
          <w:lang w:eastAsia="zh-CN"/>
        </w:rPr>
        <w:t>2</w:t>
      </w:r>
      <w:r>
        <w:rPr>
          <w:rFonts w:eastAsia="DengXian"/>
          <w:noProof/>
        </w:rPr>
        <w:tab/>
        <w:t>Target resolution</w:t>
      </w:r>
      <w:bookmarkEnd w:id="74"/>
      <w:bookmarkEnd w:id="75"/>
    </w:p>
    <w:p w14:paraId="368BBF60" w14:textId="2F2E3D70" w:rsidR="00CE4DB6" w:rsidRDefault="00256BFD" w:rsidP="00256BFD">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on the terminating side, the MSGin5G </w:t>
      </w:r>
      <w:r>
        <w:rPr>
          <w:lang w:eastAsia="zh-CN"/>
        </w:rPr>
        <w:t>S</w:t>
      </w:r>
      <w:r>
        <w:t>erver checks the recipient's registration repository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194F07" w:rsidRPr="00194F07">
        <w:rPr>
          <w:lang w:eastAsia="zh-CN"/>
        </w:rPr>
        <w:t xml:space="preserve"> and availability and reachability</w:t>
      </w:r>
      <w:r>
        <w:t>.</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22520071"/>
      <w:r>
        <w:rPr>
          <w:rFonts w:eastAsia="SimSun"/>
          <w:lang w:val="en-US" w:eastAsia="zh-CN"/>
        </w:rPr>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7B28C1DE" w14:textId="77777777"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77777777" w:rsidR="00256BFD" w:rsidRDefault="00256BFD" w:rsidP="00256BFD">
      <w:pPr>
        <w:pStyle w:val="B1"/>
      </w:pPr>
      <w:r>
        <w:t>-</w:t>
      </w:r>
      <w:r>
        <w:tab/>
      </w:r>
      <w:r>
        <w:rPr>
          <w:lang w:eastAsia="zh-CN"/>
        </w:rPr>
        <w:t>s</w:t>
      </w:r>
      <w:r>
        <w:t xml:space="preserve">upporting 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77777777"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5C1AD5DA" w:rsidR="00256BFD" w:rsidRDefault="005D7AF8" w:rsidP="005D7AF8">
      <w:pPr>
        <w:pStyle w:val="B1"/>
        <w:rPr>
          <w:lang w:eastAsia="zh-CN"/>
        </w:rPr>
      </w:pPr>
      <w:r>
        <w:t>-</w:t>
      </w:r>
      <w:r>
        <w:tab/>
        <w:t>support MSGin5G message aggregation and segregation;</w:t>
      </w:r>
      <w:r w:rsidR="00256BFD">
        <w:rPr>
          <w:lang w:eastAsia="zh-CN"/>
        </w:rPr>
        <w:t xml:space="preserve"> and</w:t>
      </w:r>
    </w:p>
    <w:p w14:paraId="13986935" w14:textId="77777777" w:rsidR="00256BFD" w:rsidRDefault="00256BFD" w:rsidP="00256BFD">
      <w:pPr>
        <w:pStyle w:val="B1"/>
        <w:rPr>
          <w:lang w:eastAsia="zh-CN"/>
        </w:rPr>
      </w:pPr>
      <w:r>
        <w:rPr>
          <w:lang w:eastAsia="zh-CN"/>
        </w:rPr>
        <w:t>-</w:t>
      </w:r>
      <w:r>
        <w:rPr>
          <w:lang w:eastAsia="zh-CN"/>
        </w:rPr>
        <w:tab/>
        <w:t>acting as a relay for MSGin5G Client resides in other UE, which</w:t>
      </w:r>
      <w:r>
        <w:t xml:space="preserve"> does not have enough capability to communicate with MSGin5G Server</w:t>
      </w:r>
      <w:r>
        <w:rPr>
          <w:lang w:eastAsia="zh-CN"/>
        </w:rPr>
        <w:t xml:space="preserve"> (i.e. a constrained device), to </w:t>
      </w:r>
      <w:r>
        <w:t>use MSGin5G Service</w:t>
      </w:r>
      <w:r>
        <w:rPr>
          <w:lang w:eastAsia="zh-CN"/>
        </w:rPr>
        <w:t>.</w:t>
      </w:r>
    </w:p>
    <w:p w14:paraId="5908E4C7" w14:textId="77777777" w:rsidR="00256BFD" w:rsidRDefault="00256BFD" w:rsidP="00256BFD">
      <w:pPr>
        <w:pStyle w:val="NO"/>
      </w:pPr>
      <w:bookmarkStart w:id="82" w:name="_Toc63081754"/>
      <w:bookmarkStart w:id="83" w:name="_Toc45185950"/>
      <w:bookmarkStart w:id="84" w:name="_Toc44938459"/>
      <w:bookmarkStart w:id="85" w:name="_Toc16198"/>
      <w:bookmarkStart w:id="86" w:name="_Toc44937968"/>
      <w:r>
        <w:t>NOTE 1:</w:t>
      </w:r>
      <w:r>
        <w:tab/>
        <w:t xml:space="preserve">A native application on an MSGin5G UE is the application logic built within the MSGin5G </w:t>
      </w:r>
      <w:r>
        <w:rPr>
          <w:lang w:eastAsia="zh-CN"/>
        </w:rPr>
        <w:t>C</w:t>
      </w:r>
      <w:r>
        <w:t>lient.</w:t>
      </w:r>
    </w:p>
    <w:p w14:paraId="453D8DEB" w14:textId="2F110C10"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8178D2">
        <w:rPr>
          <w:lang w:eastAsia="zh-CN"/>
        </w:rPr>
        <w:t>I.</w:t>
      </w:r>
      <w:r>
        <w:rPr>
          <w:lang w:eastAsia="zh-CN"/>
        </w:rPr>
        <w:t xml:space="preserve">E. both of them use </w:t>
      </w:r>
      <w:r w:rsidR="008178D2">
        <w:rPr>
          <w:lang w:eastAsia="zh-CN"/>
        </w:rPr>
        <w:t xml:space="preserve">the </w:t>
      </w:r>
      <w:r>
        <w:rPr>
          <w:lang w:eastAsia="zh-CN"/>
        </w:rPr>
        <w:t>same transport/data formats and have the same capabilities.</w:t>
      </w:r>
    </w:p>
    <w:p w14:paraId="657A523A" w14:textId="77777777" w:rsidR="00256BFD" w:rsidRDefault="00256BFD" w:rsidP="00256BFD">
      <w:pPr>
        <w:pStyle w:val="Heading3"/>
        <w:rPr>
          <w:rFonts w:eastAsia="SimSun"/>
        </w:rPr>
      </w:pPr>
      <w:bookmarkStart w:id="87" w:name="_Toc122520072"/>
      <w:r>
        <w:rPr>
          <w:rFonts w:eastAsia="SimSun"/>
          <w:lang w:val="en-US" w:eastAsia="zh-CN"/>
        </w:rPr>
        <w:lastRenderedPageBreak/>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2"/>
      <w:bookmarkEnd w:id="87"/>
      <w:r>
        <w:rPr>
          <w:rFonts w:eastAsia="SimSun"/>
        </w:rPr>
        <w:t xml:space="preserve"> </w:t>
      </w:r>
      <w:bookmarkEnd w:id="83"/>
      <w:bookmarkEnd w:id="84"/>
      <w:bookmarkEnd w:id="85"/>
      <w:bookmarkEnd w:id="86"/>
    </w:p>
    <w:p w14:paraId="20B15D74" w14:textId="77777777" w:rsidR="00256BFD" w:rsidRDefault="00256BFD" w:rsidP="00256BFD">
      <w:pPr>
        <w:pStyle w:val="Heading4"/>
        <w:rPr>
          <w:rFonts w:eastAsia="DengXian"/>
          <w:lang w:eastAsia="zh-CN"/>
        </w:rPr>
      </w:pPr>
      <w:bookmarkStart w:id="88" w:name="_Toc122520073"/>
      <w:r>
        <w:rPr>
          <w:rFonts w:eastAsia="DengXian"/>
        </w:rPr>
        <w:t>5.3.4.1</w:t>
      </w:r>
      <w:r>
        <w:rPr>
          <w:rFonts w:eastAsia="DengXian"/>
        </w:rPr>
        <w:tab/>
      </w:r>
      <w:r>
        <w:rPr>
          <w:rFonts w:eastAsia="DengXian"/>
          <w:lang w:eastAsia="zh-CN"/>
        </w:rPr>
        <w:t>General Description of Message Gateway</w:t>
      </w:r>
      <w:bookmarkEnd w:id="88"/>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89" w:name="_Toc63081755"/>
      <w:bookmarkStart w:id="90" w:name="_Toc122520074"/>
      <w:r>
        <w:rPr>
          <w:rFonts w:eastAsia="DengXian"/>
        </w:rPr>
        <w:t>5.3.4.</w:t>
      </w:r>
      <w:r>
        <w:rPr>
          <w:rFonts w:eastAsia="DengXian"/>
          <w:lang w:eastAsia="zh-CN"/>
        </w:rPr>
        <w:t>2</w:t>
      </w:r>
      <w:r>
        <w:rPr>
          <w:rFonts w:eastAsia="DengXian"/>
        </w:rPr>
        <w:tab/>
        <w:t>Legacy 3GPP Message Gateway</w:t>
      </w:r>
      <w:bookmarkEnd w:id="89"/>
      <w:bookmarkEnd w:id="90"/>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1" w:name="_Toc63081756"/>
      <w:bookmarkStart w:id="92" w:name="_Toc122520075"/>
      <w:r>
        <w:rPr>
          <w:rFonts w:eastAsia="DengXian"/>
        </w:rPr>
        <w:lastRenderedPageBreak/>
        <w:t>5.3.4.</w:t>
      </w:r>
      <w:r>
        <w:rPr>
          <w:rFonts w:eastAsia="DengXian"/>
          <w:lang w:eastAsia="zh-CN"/>
        </w:rPr>
        <w:t>3</w:t>
      </w:r>
      <w:r>
        <w:rPr>
          <w:rFonts w:eastAsia="DengXian"/>
        </w:rPr>
        <w:tab/>
        <w:t>Non-3GPP Message Gateway</w:t>
      </w:r>
      <w:bookmarkEnd w:id="91"/>
      <w:bookmarkEnd w:id="92"/>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3" w:name="_Toc25051"/>
      <w:bookmarkStart w:id="94" w:name="_Toc44938460"/>
      <w:bookmarkStart w:id="95" w:name="_Toc45185951"/>
      <w:bookmarkStart w:id="96" w:name="_Toc63081757"/>
      <w:bookmarkStart w:id="97" w:name="_Toc44937969"/>
      <w:bookmarkStart w:id="98" w:name="_Toc122520076"/>
      <w:r>
        <w:rPr>
          <w:rFonts w:eastAsia="DengXian"/>
        </w:rPr>
        <w:t>5.3.4.4</w:t>
      </w:r>
      <w:r>
        <w:rPr>
          <w:rFonts w:eastAsia="DengXian"/>
        </w:rPr>
        <w:tab/>
        <w:t>Broadcast Message Gateway</w:t>
      </w:r>
      <w:bookmarkEnd w:id="98"/>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99" w:name="_Toc122520077"/>
      <w:r>
        <w:rPr>
          <w:rFonts w:eastAsia="SimSun"/>
          <w:lang w:val="en-US" w:eastAsia="zh-CN"/>
        </w:rPr>
        <w:t>5</w:t>
      </w:r>
      <w:r>
        <w:rPr>
          <w:rFonts w:eastAsia="SimSun"/>
        </w:rPr>
        <w:t>.</w:t>
      </w:r>
      <w:r>
        <w:rPr>
          <w:rFonts w:eastAsia="SimSun"/>
          <w:lang w:val="en-US" w:eastAsia="zh-CN"/>
        </w:rPr>
        <w:t>3</w:t>
      </w:r>
      <w:r>
        <w:rPr>
          <w:rFonts w:eastAsia="SimSun"/>
        </w:rPr>
        <w:t>.5</w:t>
      </w:r>
      <w:r>
        <w:rPr>
          <w:rFonts w:eastAsia="SimSun"/>
        </w:rPr>
        <w:tab/>
        <w:t>Application Client</w:t>
      </w:r>
      <w:bookmarkEnd w:id="93"/>
      <w:bookmarkEnd w:id="94"/>
      <w:bookmarkEnd w:id="95"/>
      <w:bookmarkEnd w:id="96"/>
      <w:bookmarkEnd w:id="97"/>
      <w:bookmarkEnd w:id="99"/>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77777777" w:rsidR="00256BFD" w:rsidRDefault="00256BFD" w:rsidP="00256BFD">
      <w:pPr>
        <w:rPr>
          <w:lang w:eastAsia="ko-KR"/>
        </w:rPr>
      </w:pPr>
      <w:r>
        <w:rPr>
          <w:noProof/>
          <w:lang w:val="en-US"/>
        </w:rPr>
        <w:t xml:space="preserve">The Application Client interacts with MSGin5G Client for 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0" w:name="_Toc44938461"/>
      <w:bookmarkStart w:id="101" w:name="_Toc2901"/>
      <w:bookmarkStart w:id="102" w:name="_Toc45185952"/>
      <w:bookmarkStart w:id="103" w:name="_Toc63081758"/>
      <w:bookmarkStart w:id="104" w:name="_Toc44937970"/>
      <w:bookmarkStart w:id="105" w:name="_Toc122520078"/>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0"/>
      <w:bookmarkEnd w:id="101"/>
      <w:bookmarkEnd w:id="102"/>
      <w:bookmarkEnd w:id="103"/>
      <w:bookmarkEnd w:id="104"/>
      <w:bookmarkEnd w:id="105"/>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6" w:name="_Toc44938463"/>
      <w:bookmarkStart w:id="107" w:name="_Toc45185954"/>
      <w:bookmarkStart w:id="108" w:name="_Toc4374"/>
      <w:bookmarkStart w:id="109" w:name="_Toc63081760"/>
      <w:bookmarkStart w:id="110" w:name="_Toc44937972"/>
      <w:bookmarkStart w:id="111" w:name="_Toc122520079"/>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1"/>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2" w:name="_Toc122520080"/>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6"/>
      <w:bookmarkEnd w:id="107"/>
      <w:bookmarkEnd w:id="108"/>
      <w:bookmarkEnd w:id="109"/>
      <w:bookmarkEnd w:id="112"/>
      <w:r>
        <w:rPr>
          <w:rFonts w:eastAsia="SimSun"/>
        </w:rPr>
        <w:t xml:space="preserve"> </w:t>
      </w:r>
      <w:bookmarkEnd w:id="110"/>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3" w:name="_Toc44938465"/>
      <w:bookmarkStart w:id="114" w:name="_Toc44937974"/>
      <w:bookmarkStart w:id="115" w:name="_Toc45185956"/>
      <w:bookmarkStart w:id="116" w:name="_Toc1613"/>
      <w:bookmarkStart w:id="117" w:name="_Toc63081762"/>
      <w:bookmarkStart w:id="118" w:name="_Toc122520081"/>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3"/>
      <w:bookmarkEnd w:id="114"/>
      <w:bookmarkEnd w:id="115"/>
      <w:bookmarkEnd w:id="116"/>
      <w:bookmarkEnd w:id="117"/>
      <w:bookmarkEnd w:id="118"/>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19" w:name="_Toc44938466"/>
      <w:bookmarkStart w:id="120" w:name="_Toc45185957"/>
      <w:bookmarkStart w:id="121" w:name="_Toc741"/>
      <w:bookmarkStart w:id="122" w:name="_Toc44937975"/>
      <w:bookmarkStart w:id="123" w:name="_Toc63081763"/>
      <w:bookmarkStart w:id="124" w:name="_Toc122520082"/>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19"/>
      <w:bookmarkEnd w:id="120"/>
      <w:bookmarkEnd w:id="121"/>
      <w:bookmarkEnd w:id="122"/>
      <w:bookmarkEnd w:id="123"/>
      <w:bookmarkEnd w:id="124"/>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5AC21220" w14:textId="77777777" w:rsidR="00256BFD" w:rsidRDefault="00256BFD" w:rsidP="00256BFD">
      <w:pPr>
        <w:pStyle w:val="EditorsNote"/>
        <w:rPr>
          <w:lang w:val="en-IN" w:eastAsia="zh-CN"/>
        </w:rPr>
      </w:pPr>
      <w:r>
        <w:t>Editor's note:</w:t>
      </w:r>
      <w:r>
        <w:tab/>
        <w:t>Usage of other SEAL services (e.g. location) from 3GPP TS 23.434 [5] for MSGin5G Service is FFS.</w:t>
      </w:r>
    </w:p>
    <w:p w14:paraId="623E2CC4" w14:textId="77777777" w:rsidR="00256BFD" w:rsidRDefault="00256BFD" w:rsidP="00256BFD">
      <w:pPr>
        <w:pStyle w:val="Heading2"/>
        <w:rPr>
          <w:rFonts w:eastAsia="SimSun"/>
          <w:lang w:val="en-US" w:eastAsia="zh-CN"/>
        </w:rPr>
      </w:pPr>
      <w:bookmarkStart w:id="125" w:name="_Toc122520083"/>
      <w:r>
        <w:rPr>
          <w:rFonts w:eastAsia="SimSun"/>
          <w:lang w:val="en-US" w:eastAsia="zh-CN"/>
        </w:rPr>
        <w:lastRenderedPageBreak/>
        <w:t>5.4</w:t>
      </w:r>
      <w:r>
        <w:rPr>
          <w:rFonts w:eastAsia="SimSun"/>
          <w:lang w:val="en-US" w:eastAsia="zh-CN"/>
        </w:rPr>
        <w:tab/>
        <w:t>Reference Points</w:t>
      </w:r>
      <w:bookmarkEnd w:id="125"/>
    </w:p>
    <w:p w14:paraId="06483E90" w14:textId="77777777" w:rsidR="00256BFD" w:rsidRDefault="00256BFD" w:rsidP="00256BFD">
      <w:pPr>
        <w:pStyle w:val="Heading3"/>
        <w:rPr>
          <w:rFonts w:eastAsia="SimSun"/>
        </w:rPr>
      </w:pPr>
      <w:bookmarkStart w:id="126" w:name="_Toc44937977"/>
      <w:bookmarkStart w:id="127" w:name="_Toc17358"/>
      <w:bookmarkStart w:id="128" w:name="_Toc45185959"/>
      <w:bookmarkStart w:id="129" w:name="_Toc44938468"/>
      <w:bookmarkStart w:id="130" w:name="_Toc63081765"/>
      <w:bookmarkStart w:id="131" w:name="_Toc122520084"/>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6"/>
      <w:bookmarkEnd w:id="127"/>
      <w:bookmarkEnd w:id="128"/>
      <w:bookmarkEnd w:id="129"/>
      <w:bookmarkEnd w:id="130"/>
      <w:bookmarkEnd w:id="131"/>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2" w:name="_Toc45185960"/>
      <w:bookmarkStart w:id="133" w:name="_Toc44937978"/>
      <w:bookmarkStart w:id="134" w:name="_Toc44938469"/>
      <w:bookmarkStart w:id="135" w:name="_Toc30570"/>
      <w:bookmarkStart w:id="136" w:name="_Toc63081766"/>
      <w:bookmarkStart w:id="137" w:name="_Toc122520085"/>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2"/>
      <w:bookmarkEnd w:id="133"/>
      <w:bookmarkEnd w:id="134"/>
      <w:bookmarkEnd w:id="135"/>
      <w:bookmarkEnd w:id="136"/>
      <w:bookmarkEnd w:id="137"/>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38" w:name="_Toc44937979"/>
      <w:bookmarkStart w:id="139" w:name="_Toc44938470"/>
      <w:bookmarkStart w:id="140" w:name="_Toc3674"/>
      <w:bookmarkStart w:id="141" w:name="_Toc45185961"/>
      <w:bookmarkStart w:id="142" w:name="_Toc63081767"/>
      <w:bookmarkStart w:id="143" w:name="_Toc122520086"/>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38"/>
      <w:bookmarkEnd w:id="139"/>
      <w:bookmarkEnd w:id="140"/>
      <w:bookmarkEnd w:id="141"/>
      <w:bookmarkEnd w:id="142"/>
      <w:bookmarkEnd w:id="143"/>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77777777" w:rsidR="00256BFD" w:rsidRDefault="00256BFD" w:rsidP="00256BFD">
      <w:pPr>
        <w:pStyle w:val="NO"/>
      </w:pPr>
      <w:r>
        <w:t>NOTE: 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4" w:name="_Toc44937980"/>
      <w:bookmarkStart w:id="145" w:name="_Toc45185962"/>
      <w:bookmarkStart w:id="146" w:name="_Toc44938471"/>
      <w:bookmarkStart w:id="147" w:name="_Toc26158"/>
      <w:bookmarkStart w:id="148" w:name="_Toc63081768"/>
      <w:bookmarkStart w:id="149" w:name="_Toc122520087"/>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4"/>
      <w:bookmarkEnd w:id="145"/>
      <w:bookmarkEnd w:id="146"/>
      <w:bookmarkEnd w:id="147"/>
      <w:bookmarkEnd w:id="148"/>
      <w:bookmarkEnd w:id="149"/>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0" w:name="_Toc45185963"/>
      <w:bookmarkStart w:id="151" w:name="_Toc44937981"/>
      <w:bookmarkStart w:id="152" w:name="_Toc13045"/>
      <w:bookmarkStart w:id="153" w:name="_Toc44938472"/>
      <w:bookmarkStart w:id="154" w:name="_Toc63081769"/>
      <w:bookmarkStart w:id="155" w:name="_Toc122520088"/>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0"/>
      <w:bookmarkEnd w:id="151"/>
      <w:bookmarkEnd w:id="152"/>
      <w:bookmarkEnd w:id="153"/>
      <w:bookmarkEnd w:id="154"/>
      <w:bookmarkEnd w:id="155"/>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6" w:name="_Toc44937982"/>
      <w:bookmarkStart w:id="157" w:name="_Toc45185964"/>
      <w:bookmarkStart w:id="158" w:name="_Toc44938473"/>
      <w:bookmarkStart w:id="159" w:name="_Toc4427"/>
      <w:bookmarkStart w:id="160" w:name="_Toc63081770"/>
      <w:bookmarkStart w:id="161" w:name="_Toc122520089"/>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6"/>
      <w:bookmarkEnd w:id="157"/>
      <w:bookmarkEnd w:id="158"/>
      <w:bookmarkEnd w:id="159"/>
      <w:bookmarkEnd w:id="160"/>
      <w:bookmarkEnd w:id="161"/>
    </w:p>
    <w:p w14:paraId="75D81E6D" w14:textId="77777777"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lient are supported by the MSGin5G-5 reference point. 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2" w:name="_Toc44937983"/>
      <w:bookmarkStart w:id="163" w:name="_Toc45185965"/>
      <w:bookmarkStart w:id="164" w:name="_Toc44938474"/>
      <w:bookmarkStart w:id="165" w:name="_Toc9207"/>
      <w:bookmarkStart w:id="166" w:name="_Toc63081771"/>
      <w:bookmarkStart w:id="167" w:name="_Toc122520090"/>
      <w:r>
        <w:rPr>
          <w:rFonts w:eastAsia="SimSun"/>
          <w:lang w:val="en-US" w:eastAsia="zh-CN"/>
        </w:rPr>
        <w:lastRenderedPageBreak/>
        <w:t>5.4.7</w:t>
      </w:r>
      <w:r>
        <w:rPr>
          <w:rFonts w:eastAsia="SimSun"/>
          <w:lang w:val="en-US" w:eastAsia="zh-CN"/>
        </w:rPr>
        <w:tab/>
      </w:r>
      <w:bookmarkEnd w:id="162"/>
      <w:bookmarkEnd w:id="163"/>
      <w:bookmarkEnd w:id="164"/>
      <w:bookmarkEnd w:id="165"/>
      <w:r>
        <w:rPr>
          <w:rFonts w:eastAsia="SimSun"/>
          <w:lang w:val="en-US" w:eastAsia="zh-CN"/>
        </w:rPr>
        <w:t>MSGin5G-6</w:t>
      </w:r>
      <w:bookmarkEnd w:id="166"/>
      <w:bookmarkEnd w:id="167"/>
    </w:p>
    <w:p w14:paraId="6783618E" w14:textId="77777777" w:rsidR="00256BFD" w:rsidRDefault="00256BFD" w:rsidP="00256BFD">
      <w:pPr>
        <w:rPr>
          <w:rFonts w:eastAsia="SimSun"/>
          <w:lang w:eastAsia="zh-CN"/>
        </w:rPr>
      </w:pPr>
      <w:r>
        <w:t>The MSGin5G Client of MSGin5G UE-2 communicates with MSGin5G Client of MSGin5G UE-1 over MSGin5G-6 reference point. The interface is based on NR PC5.</w:t>
      </w:r>
    </w:p>
    <w:p w14:paraId="36426B17" w14:textId="77777777" w:rsidR="00256BFD" w:rsidRDefault="00256BFD" w:rsidP="00256BFD">
      <w:pPr>
        <w:pStyle w:val="Heading3"/>
        <w:rPr>
          <w:rFonts w:eastAsia="SimSun"/>
        </w:rPr>
      </w:pPr>
      <w:bookmarkStart w:id="168" w:name="_Toc44938476"/>
      <w:bookmarkStart w:id="169" w:name="_Toc44937985"/>
      <w:bookmarkStart w:id="170" w:name="_Toc6583"/>
      <w:bookmarkStart w:id="171" w:name="_Toc45185967"/>
      <w:bookmarkStart w:id="172" w:name="_Toc63081773"/>
      <w:bookmarkStart w:id="173" w:name="_Toc122520091"/>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68"/>
      <w:bookmarkEnd w:id="169"/>
      <w:bookmarkEnd w:id="170"/>
      <w:bookmarkEnd w:id="171"/>
      <w:bookmarkEnd w:id="172"/>
      <w:bookmarkEnd w:id="173"/>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4" w:name="_Toc45185968"/>
      <w:bookmarkStart w:id="175" w:name="_Toc44938477"/>
      <w:bookmarkStart w:id="176" w:name="_Toc26629"/>
      <w:bookmarkStart w:id="177" w:name="_Toc44937986"/>
      <w:bookmarkStart w:id="178" w:name="_Toc63081774"/>
      <w:bookmarkStart w:id="179" w:name="_Toc122520092"/>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4"/>
      <w:bookmarkEnd w:id="175"/>
      <w:bookmarkEnd w:id="176"/>
      <w:bookmarkEnd w:id="177"/>
      <w:bookmarkEnd w:id="178"/>
      <w:bookmarkEnd w:id="179"/>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0" w:name="_Toc31759"/>
      <w:bookmarkStart w:id="181" w:name="_Toc44938478"/>
      <w:bookmarkStart w:id="182" w:name="_Toc44937987"/>
      <w:bookmarkStart w:id="183" w:name="_Toc45185969"/>
      <w:bookmarkStart w:id="184" w:name="_Toc63081775"/>
      <w:bookmarkStart w:id="185" w:name="_Toc122520093"/>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0"/>
      <w:bookmarkEnd w:id="181"/>
      <w:bookmarkEnd w:id="182"/>
      <w:bookmarkEnd w:id="183"/>
      <w:bookmarkEnd w:id="184"/>
      <w:bookmarkEnd w:id="185"/>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2C242249" w14:textId="77777777" w:rsidR="00256BFD" w:rsidRDefault="00256BFD" w:rsidP="00256BFD">
      <w:pPr>
        <w:pStyle w:val="Heading2"/>
        <w:rPr>
          <w:rFonts w:eastAsia="SimSun"/>
          <w:lang w:val="en-US" w:eastAsia="zh-CN"/>
        </w:rPr>
      </w:pPr>
      <w:bookmarkStart w:id="186" w:name="_Toc122520094"/>
      <w:r>
        <w:rPr>
          <w:rFonts w:eastAsia="SimSun"/>
          <w:lang w:val="en-US" w:eastAsia="zh-CN"/>
        </w:rPr>
        <w:t>5.5</w:t>
      </w:r>
      <w:r>
        <w:rPr>
          <w:rFonts w:eastAsia="SimSun"/>
          <w:lang w:val="en-US" w:eastAsia="zh-CN"/>
        </w:rPr>
        <w:tab/>
        <w:t>Capability exposure for enabling MSGin5G Service</w:t>
      </w:r>
      <w:bookmarkEnd w:id="186"/>
    </w:p>
    <w:p w14:paraId="01441CA5" w14:textId="77777777" w:rsidR="00256BFD" w:rsidRDefault="00256BFD" w:rsidP="00256BFD">
      <w:pPr>
        <w:pStyle w:val="Heading3"/>
        <w:rPr>
          <w:rFonts w:eastAsia="DengXian"/>
          <w:lang w:eastAsia="zh-CN"/>
        </w:rPr>
      </w:pPr>
      <w:bookmarkStart w:id="187" w:name="_Toc66460253"/>
      <w:bookmarkStart w:id="188" w:name="_Toc50762333"/>
      <w:bookmarkStart w:id="189" w:name="_Toc50599473"/>
      <w:bookmarkStart w:id="190" w:name="_Toc122520095"/>
      <w:r>
        <w:rPr>
          <w:rFonts w:eastAsia="DengXian"/>
          <w:lang w:eastAsia="zh-CN"/>
        </w:rPr>
        <w:t>5.5.1</w:t>
      </w:r>
      <w:r>
        <w:rPr>
          <w:rFonts w:eastAsia="DengXian"/>
          <w:lang w:eastAsia="zh-CN"/>
        </w:rPr>
        <w:tab/>
        <w:t>MSGin5G application enabler layer adaptation to CAPIF</w:t>
      </w:r>
      <w:bookmarkEnd w:id="187"/>
      <w:bookmarkEnd w:id="188"/>
      <w:bookmarkEnd w:id="189"/>
      <w:bookmarkEnd w:id="190"/>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28" type="#_x0000_t75" style="width:438pt;height:232.5pt" o:ole="">
            <v:imagedata r:id="rId13" o:title=""/>
          </v:shape>
          <o:OLEObject Type="Embed" ProgID="Visio.Drawing.11" ShapeID="_x0000_i1028" DrawAspect="Content" ObjectID="_1733132975" r:id="rId14"/>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1" w:name="_Toc59224956"/>
      <w:bookmarkStart w:id="192" w:name="_Toc59224957"/>
      <w:bookmarkStart w:id="193" w:name="_Toc122520096"/>
      <w:r>
        <w:rPr>
          <w:rFonts w:eastAsia="SimSun"/>
          <w:lang w:val="en-US" w:eastAsia="zh-CN"/>
        </w:rPr>
        <w:t>5.6</w:t>
      </w:r>
      <w:r>
        <w:rPr>
          <w:rFonts w:eastAsia="SimSun"/>
          <w:lang w:val="en-US" w:eastAsia="zh-CN"/>
        </w:rPr>
        <w:tab/>
        <w:t>Service based interface representation for MSGin5G Service</w:t>
      </w:r>
      <w:bookmarkEnd w:id="191"/>
      <w:bookmarkEnd w:id="193"/>
    </w:p>
    <w:p w14:paraId="2BE38CF3" w14:textId="77777777" w:rsidR="00256BFD" w:rsidRDefault="00256BFD" w:rsidP="00256BFD">
      <w:pPr>
        <w:pStyle w:val="Heading3"/>
        <w:rPr>
          <w:rFonts w:eastAsia="SimSun"/>
        </w:rPr>
      </w:pPr>
      <w:bookmarkStart w:id="194" w:name="_Toc122520097"/>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4"/>
    </w:p>
    <w:p w14:paraId="53A32031" w14:textId="77777777"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subclause 5.</w:t>
      </w:r>
    </w:p>
    <w:p w14:paraId="3416D071" w14:textId="77777777" w:rsidR="00256BFD" w:rsidRDefault="00256BFD" w:rsidP="00256BFD">
      <w:pPr>
        <w:pStyle w:val="Heading3"/>
        <w:rPr>
          <w:rFonts w:eastAsia="SimSun"/>
          <w:lang w:eastAsia="zh-CN"/>
        </w:rPr>
      </w:pPr>
      <w:bookmarkStart w:id="195" w:name="_Toc122520098"/>
      <w:r>
        <w:rPr>
          <w:rFonts w:eastAsia="SimSun"/>
          <w:lang w:eastAsia="zh-CN"/>
        </w:rPr>
        <w:t>5.6.2</w:t>
      </w:r>
      <w:r>
        <w:rPr>
          <w:rFonts w:eastAsia="SimSun"/>
          <w:lang w:eastAsia="zh-CN"/>
        </w:rPr>
        <w:tab/>
      </w:r>
      <w:bookmarkEnd w:id="192"/>
      <w:r>
        <w:rPr>
          <w:rFonts w:eastAsia="SimSun"/>
          <w:lang w:eastAsia="zh-CN"/>
        </w:rPr>
        <w:t>Service based architecture</w:t>
      </w:r>
      <w:bookmarkEnd w:id="195"/>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6" w:name="_MON_1719921398"/>
    <w:bookmarkEnd w:id="196"/>
    <w:p w14:paraId="4D7A9C63" w14:textId="7FB0C7DF" w:rsidR="00256BFD" w:rsidRDefault="00CE4DB6" w:rsidP="00256BFD">
      <w:pPr>
        <w:pStyle w:val="TH"/>
      </w:pPr>
      <w:r>
        <w:rPr>
          <w:rFonts w:eastAsia="SimSun"/>
        </w:rPr>
        <w:object w:dxaOrig="10470" w:dyaOrig="3870" w14:anchorId="7DA52CBF">
          <v:shape id="_x0000_i1029" type="#_x0000_t75" style="width:524pt;height:194.5pt" o:ole="">
            <v:imagedata r:id="rId15" o:title=""/>
          </v:shape>
          <o:OLEObject Type="Embed" ProgID="Visio.Drawing.11" ShapeID="_x0000_i1029" DrawAspect="Content" ObjectID="_1733132976" r:id="rId16"/>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7" w:name="OLE_LINK16"/>
      <w:r>
        <w:rPr>
          <w:lang w:val="en-IN"/>
        </w:rPr>
        <w:t xml:space="preserve">M5S </w:t>
      </w:r>
      <w:bookmarkEnd w:id="197"/>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198" w:name="OLE_LINK17"/>
      <w:r>
        <w:rPr>
          <w:lang w:eastAsia="zh-CN"/>
        </w:rPr>
        <w:t xml:space="preserve">M5S </w:t>
      </w:r>
      <w:bookmarkEnd w:id="198"/>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199" w:name="_Toc122520099"/>
      <w:r>
        <w:rPr>
          <w:rFonts w:eastAsia="SimSun"/>
          <w:lang w:eastAsia="zh-CN"/>
        </w:rPr>
        <w:t>5.6.3</w:t>
      </w:r>
      <w:r>
        <w:rPr>
          <w:rFonts w:eastAsia="SimSun"/>
          <w:lang w:eastAsia="zh-CN"/>
        </w:rPr>
        <w:tab/>
        <w:t>Service based interfaces</w:t>
      </w:r>
      <w:bookmarkEnd w:id="199"/>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0" w:name="_Toc122520100"/>
      <w:r>
        <w:rPr>
          <w:rFonts w:eastAsia="SimSun"/>
          <w:lang w:eastAsia="zh-CN"/>
        </w:rPr>
        <w:t>6</w:t>
      </w:r>
      <w:r>
        <w:rPr>
          <w:rFonts w:eastAsia="SimSun"/>
        </w:rPr>
        <w:tab/>
        <w:t>Identities</w:t>
      </w:r>
      <w:bookmarkEnd w:id="200"/>
    </w:p>
    <w:p w14:paraId="35B241FC" w14:textId="77777777" w:rsidR="00256BFD" w:rsidRDefault="00256BFD" w:rsidP="00256BFD">
      <w:pPr>
        <w:pStyle w:val="Heading2"/>
        <w:rPr>
          <w:rFonts w:eastAsia="SimSun"/>
        </w:rPr>
      </w:pPr>
      <w:bookmarkStart w:id="201" w:name="_Toc122520101"/>
      <w:r>
        <w:rPr>
          <w:rFonts w:eastAsia="SimSun"/>
        </w:rPr>
        <w:t>6.1</w:t>
      </w:r>
      <w:r>
        <w:rPr>
          <w:rFonts w:eastAsia="SimSun"/>
        </w:rPr>
        <w:tab/>
        <w:t>Identities for MSGin5G Service endpoints</w:t>
      </w:r>
      <w:bookmarkEnd w:id="201"/>
    </w:p>
    <w:p w14:paraId="129A1DEB" w14:textId="77777777" w:rsidR="00256BFD" w:rsidRDefault="00256BFD" w:rsidP="00256BFD">
      <w:pPr>
        <w:pStyle w:val="Heading3"/>
        <w:rPr>
          <w:rFonts w:eastAsia="SimSun"/>
        </w:rPr>
      </w:pPr>
      <w:bookmarkStart w:id="202" w:name="_Toc122520102"/>
      <w:r>
        <w:rPr>
          <w:rFonts w:eastAsia="SimSun"/>
        </w:rPr>
        <w:t>6.1.1</w:t>
      </w:r>
      <w:r>
        <w:rPr>
          <w:rFonts w:eastAsia="SimSun"/>
        </w:rPr>
        <w:tab/>
        <w:t>General</w:t>
      </w:r>
      <w:bookmarkEnd w:id="202"/>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77777777" w:rsidR="00256BFD" w:rsidRDefault="00256BFD" w:rsidP="00256BFD">
      <w:pPr>
        <w:rPr>
          <w:rFonts w:eastAsia="DengXian"/>
          <w:lang w:eastAsia="zh-CN"/>
        </w:rPr>
      </w:pPr>
      <w:r>
        <w:t>The following clauses describe different types if MSGin5G Service endpoint identifiers.</w:t>
      </w:r>
    </w:p>
    <w:p w14:paraId="0F1FAA7C" w14:textId="77777777" w:rsidR="00256BFD" w:rsidRDefault="00256BFD" w:rsidP="00256BFD">
      <w:pPr>
        <w:pStyle w:val="Heading3"/>
        <w:rPr>
          <w:rFonts w:eastAsia="SimSun"/>
        </w:rPr>
      </w:pPr>
      <w:bookmarkStart w:id="203" w:name="_Toc122520103"/>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3"/>
      <w:r>
        <w:rPr>
          <w:rFonts w:eastAsia="SimSun"/>
        </w:rPr>
        <w:t xml:space="preserve"> </w:t>
      </w:r>
    </w:p>
    <w:p w14:paraId="4CDC1E4E" w14:textId="7777777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UEs, </w:t>
      </w:r>
      <w:r>
        <w:rPr>
          <w:lang w:eastAsia="zh-CN"/>
        </w:rPr>
        <w:t>L</w:t>
      </w:r>
      <w:r>
        <w:t>egacy 3GPP UEs</w:t>
      </w:r>
      <w:r>
        <w:rPr>
          <w:lang w:eastAsia="zh-CN"/>
        </w:rPr>
        <w:t xml:space="preserve"> and N</w:t>
      </w:r>
      <w:r>
        <w:t>on-3GPP UEs</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7777777"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4" w:name="OLE_LINK24"/>
      <w:r>
        <w:rPr>
          <w:rFonts w:eastAsia="DengXian"/>
        </w:rPr>
        <w:t xml:space="preserve">MSGin5G </w:t>
      </w:r>
      <w:bookmarkEnd w:id="204"/>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5" w:name="OLE_LINK25"/>
      <w:bookmarkStart w:id="206" w:name="OLE_LINK26"/>
      <w:r>
        <w:rPr>
          <w:rFonts w:eastAsia="DengXian"/>
        </w:rPr>
        <w:t>Legacy 3GPP UE or Non-3GPP UE</w:t>
      </w:r>
      <w:bookmarkEnd w:id="205"/>
      <w:bookmarkEnd w:id="206"/>
      <w:r>
        <w:t>.</w:t>
      </w:r>
    </w:p>
    <w:p w14:paraId="19D6D5C0" w14:textId="77777777" w:rsidR="00256BFD" w:rsidRDefault="00256BFD" w:rsidP="00256BFD">
      <w:pPr>
        <w:pStyle w:val="Heading3"/>
        <w:rPr>
          <w:rFonts w:eastAsia="SimSun"/>
        </w:rPr>
      </w:pPr>
      <w:bookmarkStart w:id="207" w:name="_Toc63081627"/>
      <w:bookmarkStart w:id="208" w:name="_Toc122520104"/>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7"/>
      <w:bookmarkEnd w:id="208"/>
    </w:p>
    <w:p w14:paraId="61D2E982" w14:textId="77777777"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Pr>
          <w:lang w:eastAsia="zh-CN"/>
        </w:rPr>
        <w:t>MSGin5G</w:t>
      </w:r>
      <w:r>
        <w:rPr>
          <w:rFonts w:eastAsia="DengXian"/>
        </w:rPr>
        <w:t xml:space="preserve"> message</w:t>
      </w:r>
      <w:r>
        <w:rPr>
          <w:rFonts w:eastAsia="DengXian"/>
          <w:lang w:eastAsia="zh-CN"/>
        </w:rPr>
        <w:t>s</w:t>
      </w:r>
      <w:r>
        <w:rPr>
          <w:rFonts w:eastAsia="DengXian"/>
        </w:rPr>
        <w:t xml:space="preserve"> 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09" w:name="_Toc122520105"/>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09"/>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0" w:name="_Toc122520106"/>
      <w:r>
        <w:rPr>
          <w:rFonts w:eastAsia="SimSun"/>
          <w:lang w:val="en-US" w:eastAsia="zh-CN"/>
        </w:rPr>
        <w:t>6.2</w:t>
      </w:r>
      <w:r>
        <w:rPr>
          <w:rFonts w:eastAsia="SimSun"/>
          <w:lang w:val="en-US" w:eastAsia="zh-CN"/>
        </w:rPr>
        <w:tab/>
        <w:t>MSGin5G Group Service Identity (Group Service ID)</w:t>
      </w:r>
      <w:bookmarkEnd w:id="210"/>
    </w:p>
    <w:p w14:paraId="6FB44D31" w14:textId="77777777"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 xml:space="preserve">ndpoint (UE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1" w:name="_Toc122520107"/>
      <w:r>
        <w:rPr>
          <w:rFonts w:eastAsia="SimSun"/>
          <w:lang w:val="en-US" w:eastAsia="zh-CN"/>
        </w:rPr>
        <w:t>6.3</w:t>
      </w:r>
      <w:r>
        <w:rPr>
          <w:rFonts w:eastAsia="SimSun"/>
          <w:lang w:val="en-US" w:eastAsia="zh-CN"/>
        </w:rPr>
        <w:tab/>
        <w:t>Broadcast Area Service Identity (Broadcast Area ID)</w:t>
      </w:r>
      <w:bookmarkEnd w:id="211"/>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2" w:name="_Toc54367851"/>
      <w:bookmarkStart w:id="213" w:name="_Toc57900986"/>
      <w:bookmarkStart w:id="214" w:name="_Toc122520108"/>
      <w:r>
        <w:rPr>
          <w:rFonts w:eastAsia="SimSun"/>
          <w:lang w:val="en-US" w:eastAsia="zh-CN"/>
        </w:rPr>
        <w:t>6.4</w:t>
      </w:r>
      <w:r>
        <w:rPr>
          <w:rFonts w:eastAsia="SimSun"/>
          <w:lang w:val="en-US" w:eastAsia="zh-CN"/>
        </w:rPr>
        <w:tab/>
        <w:t>MSGin5G UE Identity (MSGin5G UE ID)</w:t>
      </w:r>
      <w:bookmarkEnd w:id="212"/>
      <w:bookmarkEnd w:id="213"/>
      <w:bookmarkEnd w:id="214"/>
    </w:p>
    <w:p w14:paraId="1971BE3B" w14:textId="77777777"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  </w:t>
      </w:r>
    </w:p>
    <w:p w14:paraId="3B9B9C60" w14:textId="77777777" w:rsidR="00256BFD" w:rsidRDefault="00256BFD" w:rsidP="00256BFD">
      <w:pPr>
        <w:pStyle w:val="Heading2"/>
        <w:rPr>
          <w:rFonts w:eastAsia="SimSun"/>
        </w:rPr>
      </w:pPr>
      <w:bookmarkStart w:id="215" w:name="_Toc122520109"/>
      <w:r>
        <w:rPr>
          <w:rFonts w:eastAsia="SimSun"/>
        </w:rPr>
        <w:t>6.5</w:t>
      </w:r>
      <w:r>
        <w:rPr>
          <w:rFonts w:eastAsia="SimSun"/>
        </w:rPr>
        <w:tab/>
        <w:t>Non-MSGin5G UE identity (Non-MSGin5G UE ID)</w:t>
      </w:r>
      <w:bookmarkEnd w:id="215"/>
    </w:p>
    <w:p w14:paraId="5BCAD887" w14:textId="2CCCDB89"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   </w:t>
      </w:r>
    </w:p>
    <w:p w14:paraId="0FE1A217" w14:textId="77777777" w:rsidR="00256BFD" w:rsidRDefault="00256BFD" w:rsidP="00256BFD">
      <w:pPr>
        <w:pStyle w:val="Heading2"/>
        <w:rPr>
          <w:rFonts w:eastAsia="SimSun"/>
          <w:lang w:val="en-US" w:eastAsia="zh-CN"/>
        </w:rPr>
      </w:pPr>
      <w:bookmarkStart w:id="216" w:name="_Toc122520110"/>
      <w:r>
        <w:rPr>
          <w:rFonts w:eastAsia="SimSun"/>
          <w:lang w:val="en-US" w:eastAsia="zh-CN"/>
        </w:rPr>
        <w:t>6.6</w:t>
      </w:r>
      <w:r>
        <w:rPr>
          <w:rFonts w:eastAsia="SimSun"/>
          <w:lang w:val="en-US" w:eastAsia="zh-CN"/>
        </w:rPr>
        <w:tab/>
        <w:t>Application Identity (Application ID)</w:t>
      </w:r>
      <w:bookmarkEnd w:id="216"/>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7" w:name="_Toc122520111"/>
      <w:r>
        <w:rPr>
          <w:rFonts w:eastAsia="SimSun"/>
          <w:lang w:val="en-US" w:eastAsia="zh-CN"/>
        </w:rPr>
        <w:lastRenderedPageBreak/>
        <w:t>6.7</w:t>
      </w:r>
      <w:r>
        <w:rPr>
          <w:rFonts w:eastAsia="SimSun"/>
          <w:lang w:val="en-US" w:eastAsia="zh-CN"/>
        </w:rPr>
        <w:tab/>
        <w:t>MSGin5G Server address</w:t>
      </w:r>
      <w:bookmarkEnd w:id="217"/>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18" w:name="_Toc122520112"/>
      <w:r>
        <w:rPr>
          <w:rFonts w:eastAsia="SimSun"/>
          <w:lang w:eastAsia="zh-CN"/>
        </w:rPr>
        <w:t>7</w:t>
      </w:r>
      <w:r>
        <w:rPr>
          <w:rFonts w:eastAsia="SimSun"/>
        </w:rPr>
        <w:tab/>
        <w:t>Generic description of the MSGin5G Service (informative)</w:t>
      </w:r>
      <w:bookmarkEnd w:id="218"/>
    </w:p>
    <w:p w14:paraId="614950C1" w14:textId="77777777" w:rsidR="00256BFD" w:rsidRDefault="00256BFD" w:rsidP="00256BFD">
      <w:pPr>
        <w:pStyle w:val="Heading2"/>
        <w:rPr>
          <w:rFonts w:eastAsia="SimSun"/>
          <w:noProof/>
          <w:lang w:val="en-US"/>
        </w:rPr>
      </w:pPr>
      <w:bookmarkStart w:id="219" w:name="_Toc122520113"/>
      <w:r>
        <w:rPr>
          <w:rFonts w:eastAsia="SimSun"/>
          <w:noProof/>
          <w:lang w:val="en-US" w:eastAsia="zh-CN"/>
        </w:rPr>
        <w:t>7</w:t>
      </w:r>
      <w:r>
        <w:rPr>
          <w:rFonts w:eastAsia="SimSun"/>
          <w:noProof/>
          <w:lang w:val="en-US"/>
        </w:rPr>
        <w:t>.1</w:t>
      </w:r>
      <w:r>
        <w:rPr>
          <w:rFonts w:eastAsia="SimSun"/>
          <w:noProof/>
          <w:lang w:val="en-US"/>
        </w:rPr>
        <w:tab/>
        <w:t>General</w:t>
      </w:r>
      <w:bookmarkEnd w:id="219"/>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0" type="#_x0000_t75" style="width:481.5pt;height:243pt" o:ole="">
            <v:imagedata r:id="rId17" o:title=""/>
          </v:shape>
          <o:OLEObject Type="Embed" ProgID="Visio.Drawing.11" ShapeID="_x0000_i1030" DrawAspect="Content" ObjectID="_1733132977" r:id="rId18"/>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0" w:name="_Toc122520114"/>
      <w:r>
        <w:rPr>
          <w:rFonts w:eastAsia="SimSun"/>
          <w:noProof/>
          <w:lang w:eastAsia="zh-CN"/>
        </w:rPr>
        <w:t>7</w:t>
      </w:r>
      <w:r>
        <w:rPr>
          <w:rFonts w:eastAsia="SimSun"/>
          <w:noProof/>
        </w:rPr>
        <w:t>.2</w:t>
      </w:r>
      <w:r>
        <w:rPr>
          <w:rFonts w:eastAsia="SimSun"/>
          <w:noProof/>
        </w:rPr>
        <w:tab/>
        <w:t>Service flow</w:t>
      </w:r>
      <w:bookmarkEnd w:id="220"/>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1"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1"/>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5D9F620" w14:textId="77777777" w:rsidR="00256BFD" w:rsidRDefault="00256BFD" w:rsidP="00256BFD">
      <w:pPr>
        <w:pStyle w:val="Heading1"/>
        <w:rPr>
          <w:rFonts w:eastAsia="SimSun"/>
          <w:lang w:val="en-IN" w:eastAsia="zh-CN"/>
        </w:rPr>
      </w:pPr>
      <w:bookmarkStart w:id="222" w:name="_Toc122520115"/>
      <w:r>
        <w:rPr>
          <w:rFonts w:eastAsia="SimSun"/>
          <w:lang w:eastAsia="zh-CN"/>
        </w:rPr>
        <w:t>8</w:t>
      </w:r>
      <w:r>
        <w:rPr>
          <w:rFonts w:eastAsia="SimSun"/>
        </w:rPr>
        <w:tab/>
      </w:r>
      <w:r>
        <w:rPr>
          <w:rFonts w:eastAsia="SimSun"/>
          <w:lang w:val="en-IN"/>
        </w:rPr>
        <w:t>Procedures and information flows</w:t>
      </w:r>
      <w:bookmarkEnd w:id="222"/>
    </w:p>
    <w:p w14:paraId="55C3FB5F" w14:textId="77777777" w:rsidR="00256BFD" w:rsidRDefault="00256BFD" w:rsidP="00256BFD">
      <w:pPr>
        <w:pStyle w:val="Heading2"/>
        <w:rPr>
          <w:rFonts w:eastAsia="SimSun"/>
          <w:lang w:eastAsia="zh-CN"/>
        </w:rPr>
      </w:pPr>
      <w:bookmarkStart w:id="223" w:name="historyclause"/>
      <w:bookmarkStart w:id="224" w:name="_Toc122520116"/>
      <w:r>
        <w:rPr>
          <w:rFonts w:eastAsia="SimSun"/>
          <w:lang w:eastAsia="zh-CN"/>
        </w:rPr>
        <w:t>8.1</w:t>
      </w:r>
      <w:r>
        <w:rPr>
          <w:rFonts w:eastAsia="SimSun"/>
          <w:lang w:eastAsia="zh-CN"/>
        </w:rPr>
        <w:tab/>
        <w:t>Configuration</w:t>
      </w:r>
      <w:bookmarkEnd w:id="224"/>
    </w:p>
    <w:p w14:paraId="5A8F4BDE" w14:textId="77777777" w:rsidR="00256BFD" w:rsidRDefault="00256BFD" w:rsidP="00256BFD">
      <w:pPr>
        <w:pStyle w:val="Heading3"/>
        <w:rPr>
          <w:rFonts w:eastAsia="SimSun"/>
          <w:lang w:eastAsia="zh-CN"/>
        </w:rPr>
      </w:pPr>
      <w:bookmarkStart w:id="225" w:name="_Toc122520117"/>
      <w:r>
        <w:rPr>
          <w:rFonts w:eastAsia="SimSun"/>
          <w:lang w:eastAsia="zh-CN"/>
        </w:rPr>
        <w:t>8.1.1</w:t>
      </w:r>
      <w:r>
        <w:rPr>
          <w:rFonts w:eastAsia="SimSun"/>
          <w:lang w:eastAsia="zh-CN"/>
        </w:rPr>
        <w:tab/>
        <w:t>General</w:t>
      </w:r>
      <w:bookmarkEnd w:id="225"/>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6" w:name="_Toc50857675"/>
      <w:bookmarkStart w:id="227" w:name="_Toc122520118"/>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6"/>
      <w:r>
        <w:rPr>
          <w:rFonts w:eastAsia="SimSun"/>
          <w:lang w:eastAsia="zh-CN"/>
        </w:rPr>
        <w:t>MSGin5G UE Configuration</w:t>
      </w:r>
      <w:bookmarkEnd w:id="227"/>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lastRenderedPageBreak/>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28" w:name="_Toc122520119"/>
      <w:r>
        <w:rPr>
          <w:rFonts w:eastAsia="SimSun"/>
          <w:lang w:eastAsia="zh-CN"/>
        </w:rPr>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28"/>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7777777"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 xml:space="preserve">Non-MSGin5G UE ID may differ among different VALs and may not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lastRenderedPageBreak/>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4F3A9FA5"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29"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29"/>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0" w:name="_Toc68592094"/>
      <w:bookmarkStart w:id="231" w:name="_Toc68607730"/>
      <w:bookmarkStart w:id="232" w:name="_Toc122520120"/>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2"/>
    </w:p>
    <w:p w14:paraId="1F26D4FA" w14:textId="77777777" w:rsidR="00D605F0" w:rsidRDefault="00D605F0" w:rsidP="00D605F0">
      <w:pPr>
        <w:rPr>
          <w:lang w:val="en-US" w:eastAsia="zh-CN"/>
        </w:rPr>
      </w:pPr>
      <w:r>
        <w:rPr>
          <w:lang w:val="en-US" w:eastAsia="zh-CN"/>
        </w:rPr>
        <w:t>When constrained devices</w:t>
      </w:r>
      <w:r>
        <w:rPr>
          <w:rFonts w:hint="eastAsia"/>
          <w:lang w:val="en-US" w:eastAsia="zh-CN"/>
        </w:rPr>
        <w:t xml:space="preserve"> MSGin5G </w:t>
      </w:r>
      <w:r>
        <w:rPr>
          <w:lang w:val="en-US" w:eastAsia="zh-CN"/>
        </w:rPr>
        <w:t xml:space="preserve">UE-2a and UE-2b, which support an MSGin5G Client, </w:t>
      </w:r>
      <w:r>
        <w:rPr>
          <w:lang w:eastAsia="zh-CN"/>
        </w:rPr>
        <w:t>get the MSGin5G Service configuration information</w:t>
      </w:r>
      <w:r>
        <w:rPr>
          <w:lang w:val="en-US" w:eastAsia="zh-CN"/>
        </w:rPr>
        <w:t xml:space="preserve"> via MSGin5G UE-1</w:t>
      </w:r>
      <w:r>
        <w:rPr>
          <w:rFonts w:hint="eastAsia"/>
          <w:lang w:val="en-US" w:eastAsia="zh-CN"/>
        </w:rPr>
        <w:t xml:space="preserve">, the MSGin5G UE-1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75C83DC7" w:rsidR="00D605F0" w:rsidRDefault="00216B62" w:rsidP="00216B62">
      <w:pPr>
        <w:pStyle w:val="B1"/>
        <w:rPr>
          <w:lang w:eastAsia="zh-CN"/>
        </w:rPr>
      </w:pPr>
      <w:r>
        <w:rPr>
          <w:lang w:eastAsia="zh-CN"/>
        </w:rPr>
        <w:t>1.</w:t>
      </w:r>
      <w:r>
        <w:rPr>
          <w:lang w:eastAsia="zh-CN"/>
        </w:rPr>
        <w:tab/>
      </w:r>
      <w:r w:rsidR="00D605F0">
        <w:rPr>
          <w:lang w:eastAsia="zh-CN"/>
        </w:rPr>
        <w:t xml:space="preserve">MSGin5G UE-2a and MSGin5G UE-2b have discovered and selected MSGin5G UE-1 as the MSGin5G Proxy UE as specified in clause 8.2.8 and </w:t>
      </w:r>
      <w:r w:rsidR="00D605F0">
        <w:t xml:space="preserve">connected to the serving network </w:t>
      </w:r>
      <w:r w:rsidR="00D605F0">
        <w:rPr>
          <w:lang w:eastAsia="zh-CN"/>
        </w:rPr>
        <w:t xml:space="preserve">via MSGin5G UE-1 </w:t>
      </w:r>
      <w:r w:rsidR="00D605F0">
        <w:t>successfully.</w:t>
      </w:r>
    </w:p>
    <w:p w14:paraId="6D9B1D4F" w14:textId="7A00823B"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UE-1 has been configured by using the procedure specified in clause 8.1.2 of the </w:t>
      </w:r>
      <w:r w:rsidR="00D605F0">
        <w:rPr>
          <w:lang w:eastAsia="zh-CN"/>
        </w:rPr>
        <w:t>present document</w:t>
      </w:r>
      <w:r w:rsidR="00D605F0">
        <w:rPr>
          <w:rFonts w:hint="eastAsia"/>
          <w:lang w:eastAsia="zh-CN"/>
        </w:rPr>
        <w:t>.</w:t>
      </w:r>
    </w:p>
    <w:p w14:paraId="72C051AA" w14:textId="7D376687" w:rsidR="00D605F0" w:rsidRDefault="00D605F0" w:rsidP="00D605F0">
      <w:pPr>
        <w:rPr>
          <w:lang w:eastAsia="zh-CN"/>
        </w:rPr>
      </w:pPr>
      <w:r>
        <w:rPr>
          <w:rFonts w:hint="eastAsia"/>
          <w:lang w:eastAsia="zh-CN"/>
        </w:rPr>
        <w:t xml:space="preserve">The </w:t>
      </w:r>
      <w:r>
        <w:rPr>
          <w:rFonts w:hint="eastAsia"/>
          <w:lang w:val="en-US" w:eastAsia="zh-CN"/>
        </w:rPr>
        <w:t xml:space="preserve">MSGin5G </w:t>
      </w:r>
      <w:r>
        <w:rPr>
          <w:lang w:val="en-US" w:eastAsia="zh-CN"/>
        </w:rPr>
        <w:t>UE-2a and UE-2b</w:t>
      </w:r>
      <w:r>
        <w:rPr>
          <w:rFonts w:hint="eastAsia"/>
          <w:lang w:val="en-US" w:eastAsia="zh-CN"/>
        </w:rPr>
        <w:t xml:space="preserve"> send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UE-1. If the </w:t>
      </w:r>
      <w:r>
        <w:rPr>
          <w:rFonts w:hint="eastAsia"/>
          <w:lang w:val="en-US" w:eastAsia="zh-CN"/>
        </w:rPr>
        <w:t xml:space="preserve">MSGin5G UE-1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UE-1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Pr>
          <w:rFonts w:hint="eastAsia"/>
          <w:lang w:val="en-US" w:eastAsia="zh-CN"/>
        </w:rPr>
        <w:t xml:space="preserve">MSGin5G </w:t>
      </w:r>
      <w:r>
        <w:rPr>
          <w:lang w:val="en-US" w:eastAsia="zh-CN"/>
        </w:rPr>
        <w:t>UE-2a and UE-2b</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Pr>
          <w:rFonts w:hint="eastAsia"/>
          <w:lang w:val="en-US" w:eastAsia="zh-CN"/>
        </w:rPr>
        <w:t xml:space="preserve">MSGin5G </w:t>
      </w:r>
      <w:r>
        <w:rPr>
          <w:lang w:val="en-US" w:eastAsia="zh-CN"/>
        </w:rPr>
        <w:t>UE-2a and UE-2b</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lastRenderedPageBreak/>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77777777" w:rsidR="00D605F0" w:rsidRDefault="00D605F0" w:rsidP="00330FF5">
            <w:pPr>
              <w:pStyle w:val="TAL"/>
            </w:pPr>
            <w:r>
              <w:rPr>
                <w:lang w:eastAsia="zh-CN"/>
              </w:rPr>
              <w:t xml:space="preserve">The </w:t>
            </w:r>
            <w:r>
              <w:rPr>
                <w:rFonts w:hint="eastAsia"/>
                <w:lang w:eastAsia="zh-CN"/>
              </w:rPr>
              <w:t>maximum</w:t>
            </w:r>
            <w:r>
              <w:rPr>
                <w:lang w:eastAsia="zh-CN"/>
              </w:rPr>
              <w:t xml:space="preserve"> time when the bulk </w:t>
            </w:r>
            <w:r>
              <w:rPr>
                <w:rFonts w:hint="eastAsia"/>
                <w:lang w:eastAsia="zh-CN"/>
              </w:rPr>
              <w:t>configuration</w:t>
            </w:r>
            <w:r>
              <w:rPr>
                <w:lang w:eastAsia="zh-CN"/>
              </w:rPr>
              <w:t xml:space="preserve"> can be hand</w:t>
            </w:r>
            <w:r>
              <w:t>led and the MSGin5G UE</w:t>
            </w:r>
            <w:r>
              <w:rPr>
                <w:rFonts w:hint="eastAsia"/>
                <w:lang w:eastAsia="zh-CN"/>
              </w:rPr>
              <w:t>configuration</w:t>
            </w:r>
            <w:r>
              <w:t xml:space="preserve"> Response</w:t>
            </w:r>
            <w:r>
              <w:rPr>
                <w:lang w:eastAsia="zh-CN"/>
              </w:rPr>
              <w:t xml:space="preserve"> can be received.</w:t>
            </w:r>
          </w:p>
        </w:tc>
      </w:tr>
    </w:tbl>
    <w:p w14:paraId="6DA96FAD" w14:textId="77777777" w:rsidR="00D605F0" w:rsidRDefault="00D605F0" w:rsidP="00D605F0">
      <w:pPr>
        <w:rPr>
          <w:lang w:eastAsia="zh-CN"/>
        </w:rPr>
      </w:pPr>
    </w:p>
    <w:p w14:paraId="182E3C4E" w14:textId="56FF1585"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UE</w:t>
      </w:r>
      <w:r>
        <w:rPr>
          <w:rFonts w:hint="eastAsia"/>
          <w:lang w:eastAsia="zh-CN"/>
        </w:rPr>
        <w:t>-1</w:t>
      </w:r>
      <w:r>
        <w:rPr>
          <w:lang w:eastAsia="zh-CN"/>
        </w:rPr>
        <w:t xml:space="preserv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Pr>
          <w:rFonts w:hint="eastAsia"/>
          <w:lang w:eastAsia="zh-CN"/>
        </w:rPr>
        <w:t xml:space="preserve">, 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 11.3.2.1 of 3GPP TS 23.434 [5]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7777777"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UE-bs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248B5A24"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 11.3.2.</w:t>
      </w:r>
      <w:r>
        <w:rPr>
          <w:rFonts w:hint="eastAsia"/>
          <w:lang w:eastAsia="zh-CN"/>
        </w:rPr>
        <w:t>2</w:t>
      </w:r>
      <w:r>
        <w:t xml:space="preserve"> of 3GPP TS 23.434 [5]</w:t>
      </w:r>
      <w:r>
        <w:rPr>
          <w:lang w:eastAsia="zh-CN"/>
        </w:rPr>
        <w:t>.</w:t>
      </w:r>
    </w:p>
    <w:p w14:paraId="40DF98B7" w14:textId="6AFA4A5C" w:rsidR="00D605F0" w:rsidRDefault="00D605F0" w:rsidP="00D605F0">
      <w:pPr>
        <w:pStyle w:val="TH"/>
      </w:pPr>
      <w:r>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77777777"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devices, e.g. </w:t>
            </w:r>
            <w:r>
              <w:rPr>
                <w:rFonts w:hint="eastAsia"/>
                <w:lang w:val="en-US" w:eastAsia="zh-CN"/>
              </w:rPr>
              <w:t xml:space="preserve">MSGin5G </w:t>
            </w:r>
            <w:r>
              <w:rPr>
                <w:lang w:val="en-US" w:eastAsia="zh-CN"/>
              </w:rPr>
              <w:t>UE-2a and UE-2b</w:t>
            </w:r>
            <w:r>
              <w:rPr>
                <w:rFonts w:hint="eastAsia"/>
                <w:lang w:val="en-US" w:eastAsia="zh-CN"/>
              </w:rPr>
              <w:t>.</w:t>
            </w:r>
            <w:r>
              <w:rPr>
                <w:rFonts w:hint="eastAsia"/>
                <w:lang w:eastAsia="zh-CN"/>
              </w:rPr>
              <w:t xml:space="preserve"> </w:t>
            </w:r>
          </w:p>
        </w:tc>
      </w:tr>
    </w:tbl>
    <w:p w14:paraId="74F18BAA" w14:textId="77777777" w:rsidR="00D605F0" w:rsidRDefault="00D605F0" w:rsidP="0055185E"/>
    <w:p w14:paraId="35D6825F" w14:textId="49E86EDA" w:rsidR="00D605F0" w:rsidRDefault="00D605F0" w:rsidP="00D605F0">
      <w:pPr>
        <w:pStyle w:val="EditorsNote"/>
      </w:pPr>
      <w:r>
        <w:t>Editor's note:</w:t>
      </w:r>
      <w:r>
        <w:tab/>
      </w:r>
      <w:r>
        <w:rPr>
          <w:rFonts w:hint="eastAsia"/>
          <w:lang w:eastAsia="zh-CN"/>
        </w:rPr>
        <w:t xml:space="preserve">The enhancement of </w:t>
      </w:r>
      <w:r>
        <w:t>VAL UE configuration</w:t>
      </w:r>
      <w:r>
        <w:rPr>
          <w:rFonts w:hint="eastAsia"/>
          <w:lang w:eastAsia="zh-CN"/>
        </w:rPr>
        <w:t xml:space="preserve"> request and response are needed to be captured by eSEAL2 WID and are FFS</w:t>
      </w:r>
      <w:r>
        <w:t xml:space="preserve">. </w:t>
      </w:r>
    </w:p>
    <w:p w14:paraId="01544D82" w14:textId="77777777"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the MSGin5G UE-includes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es and sends them to the corresponding MSGin5G UE-2s</w:t>
      </w:r>
      <w:r>
        <w:rPr>
          <w:lang w:eastAsia="zh-CN"/>
        </w:rPr>
        <w:t>.</w:t>
      </w:r>
    </w:p>
    <w:p w14:paraId="6342B225" w14:textId="77777777" w:rsidR="00256BFD" w:rsidRDefault="00256BFD" w:rsidP="00256BFD">
      <w:pPr>
        <w:pStyle w:val="Heading2"/>
        <w:rPr>
          <w:rFonts w:eastAsia="SimSun"/>
        </w:rPr>
      </w:pPr>
      <w:bookmarkStart w:id="233" w:name="_Toc122520121"/>
      <w:r>
        <w:rPr>
          <w:rFonts w:eastAsia="SimSun"/>
        </w:rPr>
        <w:t>8.</w:t>
      </w:r>
      <w:r>
        <w:rPr>
          <w:rFonts w:eastAsia="SimSun"/>
          <w:lang w:eastAsia="zh-CN"/>
        </w:rPr>
        <w:t>2</w:t>
      </w:r>
      <w:r>
        <w:rPr>
          <w:rFonts w:eastAsia="SimSun"/>
        </w:rPr>
        <w:tab/>
        <w:t>Registration</w:t>
      </w:r>
      <w:bookmarkEnd w:id="230"/>
      <w:bookmarkEnd w:id="231"/>
      <w:bookmarkEnd w:id="233"/>
    </w:p>
    <w:p w14:paraId="10B912F5" w14:textId="77777777" w:rsidR="00256BFD" w:rsidRDefault="00256BFD" w:rsidP="00256BFD">
      <w:pPr>
        <w:pStyle w:val="Heading3"/>
        <w:rPr>
          <w:rFonts w:eastAsia="SimSun" w:cs="Arial"/>
        </w:rPr>
      </w:pPr>
      <w:bookmarkStart w:id="234" w:name="_Toc122520122"/>
      <w:r>
        <w:rPr>
          <w:rFonts w:eastAsia="SimSun" w:cs="Arial"/>
        </w:rPr>
        <w:t>8.2.1</w:t>
      </w:r>
      <w:r>
        <w:rPr>
          <w:rFonts w:eastAsia="SimSun" w:cs="Arial"/>
        </w:rPr>
        <w:tab/>
        <w:t>MSGin5G UE Registration</w:t>
      </w:r>
      <w:bookmarkEnd w:id="234"/>
    </w:p>
    <w:p w14:paraId="2718E87E" w14:textId="77777777" w:rsidR="00256BFD" w:rsidRDefault="00256BFD" w:rsidP="00256BFD">
      <w:pPr>
        <w:rPr>
          <w:rFonts w:eastAsia="SimSun"/>
          <w:lang w:eastAsia="zh-CN"/>
        </w:rPr>
      </w:pPr>
      <w:r>
        <w:rPr>
          <w:lang w:eastAsia="zh-CN"/>
        </w:rPr>
        <w:t xml:space="preserve">The signalling flow for MSGin5G UE registration is illustrated in figure 8.2.1-1. The procedure assumes that the MSGin5G UE is responsible for initiating registration to the MSGin5G Server in order to establish association with the MSGin5G Server to receive MSGin5G Services.  </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3AC9D92D"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lastRenderedPageBreak/>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1" type="#_x0000_t75" style="width:311pt;height:215pt" o:ole="">
            <v:imagedata r:id="rId19" o:title=""/>
          </v:shape>
          <o:OLEObject Type="Embed" ProgID="Visio.Drawing.11" ShapeID="_x0000_i1031" DrawAspect="Content" ObjectID="_1733132978" r:id="rId20"/>
        </w:object>
      </w:r>
    </w:p>
    <w:p w14:paraId="41BE0BD3" w14:textId="77777777" w:rsidR="00256BFD" w:rsidRDefault="00256BFD" w:rsidP="00256BFD">
      <w:pPr>
        <w:pStyle w:val="TF"/>
      </w:pPr>
      <w:r>
        <w:t>Figure 8.2.1-1: MSGin5G Client registration</w:t>
      </w:r>
    </w:p>
    <w:p w14:paraId="32D86596" w14:textId="234F44C4"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MSGin5G Client Profile information as detailed in Table 8.2.1-1.</w:t>
      </w:r>
    </w:p>
    <w:p w14:paraId="32BDED5B" w14:textId="77777777" w:rsidR="00256BFD" w:rsidRDefault="00256BFD" w:rsidP="00256BFD">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77777777" w:rsidR="00256BFD" w:rsidRDefault="00256BFD">
            <w:pPr>
              <w:pStyle w:val="TAL"/>
            </w:pPr>
            <w:r>
              <w:t xml:space="preserve">UE Identifier (i.e., MSISDN, external ID), port number(s) and associated protocol (e.g., SMS, NIDD, etc.) for device triggering. The MSGin5G Server uses the information in step 5 of clause 8.8.3. </w:t>
            </w:r>
            <w:bookmarkStart w:id="235" w:name="_Hlk73000784"/>
            <w:r>
              <w:t>See Table 8.2.1-2</w:t>
            </w:r>
            <w:bookmarkEnd w:id="235"/>
            <w:r>
              <w:t>.</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77777777"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which may be used in conjunction with UE reachability monitoring to determine whether and when MSGin5G communications are attempted.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77777777" w:rsidR="00256BFD" w:rsidRDefault="00256BFD">
            <w:pPr>
              <w:pStyle w:val="TAL"/>
            </w:pPr>
            <w:r>
              <w:rPr>
                <w:lang w:eastAsia="zh-CN"/>
              </w:rPr>
              <w:t>&gt;</w:t>
            </w:r>
            <w:r>
              <w:t xml:space="preserve"> MSGin5G Client</w:t>
            </w:r>
            <w:r>
              <w:rPr>
                <w:lang w:eastAsia="zh-CN"/>
              </w:rPr>
              <w:t xml:space="preserve"> Supported M</w:t>
            </w:r>
            <w:r>
              <w:t xml:space="preserve">aximum </w:t>
            </w:r>
            <w:r>
              <w:rPr>
                <w:lang w:eastAsia="zh-CN"/>
              </w:rPr>
              <w:t xml:space="preserve">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312A0ADB" w:rsidR="00256BFD" w:rsidRDefault="00256BFD">
            <w:pPr>
              <w:pStyle w:val="TAL"/>
              <w:rPr>
                <w:lang w:eastAsia="zh-CN"/>
              </w:rPr>
            </w:pPr>
            <w:r>
              <w:t xml:space="preserve">The </w:t>
            </w:r>
            <w:r>
              <w:rPr>
                <w:lang w:eastAsia="zh-CN"/>
              </w:rPr>
              <w:t>M</w:t>
            </w:r>
            <w:r>
              <w:t xml:space="preserve">aximum </w:t>
            </w:r>
            <w:r>
              <w:rPr>
                <w:lang w:eastAsia="zh-CN"/>
              </w:rPr>
              <w:t xml:space="preserve">MSGin5G </w:t>
            </w:r>
            <w:r>
              <w:t xml:space="preserve">segment size </w:t>
            </w:r>
            <w:r>
              <w:rPr>
                <w:lang w:eastAsia="zh-CN"/>
              </w:rPr>
              <w:t xml:space="preserve">can be used by the MSGin5G </w:t>
            </w:r>
            <w:r w:rsidR="00CF0334">
              <w:rPr>
                <w:lang w:eastAsia="zh-CN"/>
              </w:rPr>
              <w:t xml:space="preserve">Server </w:t>
            </w:r>
            <w:r>
              <w:rPr>
                <w:lang w:eastAsia="zh-CN"/>
              </w:rPr>
              <w:t xml:space="preserve">to deliver message to the client served by it in its MSGin5G service domain. The MSGin5G message sent to the MSGin5G Client should be segmented by the MSGin5G Server serves the receiver if the message size is bigger than the </w:t>
            </w:r>
            <w:r>
              <w:t>MSGin5G Client</w:t>
            </w:r>
            <w:r>
              <w:rPr>
                <w:lang w:eastAsia="zh-CN"/>
              </w:rPr>
              <w:t xml:space="preserve"> Supported M</w:t>
            </w:r>
            <w:r>
              <w:t xml:space="preserve">aximum </w:t>
            </w:r>
            <w:r>
              <w:rPr>
                <w:lang w:eastAsia="zh-CN"/>
              </w:rPr>
              <w:t xml:space="preserve">MSGin5G </w:t>
            </w:r>
            <w:r>
              <w:t>segment size</w:t>
            </w:r>
            <w:r>
              <w:rPr>
                <w:lang w:eastAsia="zh-CN"/>
              </w:rPr>
              <w:t>.</w:t>
            </w:r>
          </w:p>
          <w:p w14:paraId="48F5194B" w14:textId="77777777" w:rsidR="00256BFD" w:rsidRDefault="00256BFD">
            <w:pPr>
              <w:pStyle w:val="TAL"/>
              <w:rPr>
                <w:lang w:eastAsia="zh-CN"/>
              </w:rPr>
            </w:pPr>
            <w:r>
              <w:rPr>
                <w:lang w:eastAsia="zh-CN"/>
              </w:rPr>
              <w:t>The value of this IE is decided by the MSGin5G Client, and is depended on the MSGin5G Client capabilities, e.g. supported transport, computing capability or application processing time limitation.</w:t>
            </w:r>
          </w:p>
          <w:p w14:paraId="7DD8402A" w14:textId="77777777" w:rsidR="00256BFD" w:rsidRDefault="00256BFD">
            <w:pPr>
              <w:pStyle w:val="TAL"/>
            </w:pPr>
            <w:r>
              <w:rPr>
                <w:lang w:eastAsia="zh-CN"/>
              </w:rPr>
              <w:t>If this IE is not included, the MSGin5G Server shall use the pre-configured global value within the MSGin5G service domain.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lastRenderedPageBreak/>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77777777" w:rsidR="00256BFD" w:rsidRDefault="00256BFD">
            <w:pPr>
              <w:pStyle w:val="TAL"/>
            </w:pPr>
            <w:r>
              <w:rPr>
                <w:lang w:eastAsia="en-GB"/>
              </w:rPr>
              <w:t xml:space="preserve">List of port numbers that the MSGin5G Client listens on for device triggers from the MSGin5G Server. Also included with each port number is an associated protocol (e.g., SMS, NIDD, etc.).  </w:t>
            </w:r>
          </w:p>
        </w:tc>
      </w:tr>
    </w:tbl>
    <w:p w14:paraId="63C780E5" w14:textId="77777777" w:rsidR="00256BFD" w:rsidRDefault="00256BFD" w:rsidP="00256BFD">
      <w:pPr>
        <w:pStyle w:val="EditorsNote"/>
        <w:ind w:left="0" w:firstLine="0"/>
        <w:rPr>
          <w:color w:val="auto"/>
        </w:rPr>
      </w:pPr>
    </w:p>
    <w:p w14:paraId="77A8B7B1" w14:textId="77777777" w:rsidR="00256BFD" w:rsidRDefault="00256BFD" w:rsidP="00256BFD">
      <w:pPr>
        <w:pStyle w:val="TH"/>
      </w:pPr>
      <w:r>
        <w:t>Table 8.2.1-3: MSGin5G Client and Non-MSGin5G UE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77777777" w:rsidR="00256BFD" w:rsidRDefault="00256BFD">
            <w:pPr>
              <w:pStyle w:val="TAL"/>
              <w:rPr>
                <w:lang w:eastAsia="zh-CN"/>
              </w:rPr>
            </w:pPr>
            <w:r>
              <w:rPr>
                <w:lang w:eastAsia="zh-CN"/>
              </w:rPr>
              <w:t>Indicates opting out of store and forward services for incoming MSGin5G requests.</w:t>
            </w:r>
          </w:p>
        </w:tc>
      </w:tr>
    </w:tbl>
    <w:p w14:paraId="62772A4B" w14:textId="77777777" w:rsidR="00256BFD" w:rsidRDefault="00256BFD" w:rsidP="00256BFD"/>
    <w:p w14:paraId="109E5FFB" w14:textId="330DDFC8" w:rsidR="00256BFD" w:rsidRDefault="00256BFD" w:rsidP="00256BFD">
      <w:pPr>
        <w:pStyle w:val="B1"/>
        <w:rPr>
          <w:lang w:eastAsia="zh-CN"/>
        </w:rPr>
      </w:pPr>
      <w:r>
        <w:rPr>
          <w:lang w:eastAsia="zh-CN"/>
        </w:rPr>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77777777" w:rsidR="00256BFD" w:rsidRDefault="00256BFD" w:rsidP="00256BFD">
      <w:pPr>
        <w:pStyle w:val="B1"/>
        <w:rPr>
          <w:lang w:eastAsia="zh-CN"/>
        </w:rPr>
      </w:pPr>
      <w:r>
        <w:rPr>
          <w:lang w:eastAsia="zh-CN"/>
        </w:rPr>
        <w:t>3.</w:t>
      </w:r>
      <w:r>
        <w:rPr>
          <w:lang w:eastAsia="zh-CN"/>
        </w:rPr>
        <w:tab/>
        <w:t xml:space="preserve">The MSGin5G Server sends an MSGin5G UE registration response to the MSGin5G UE. The response includes the information elements as detailed in Table 8.2.1-4. If the registration is successful, the MSGin5G Server stores the UE Service ID and associated MSGin5G Client Profile information. </w:t>
      </w:r>
    </w:p>
    <w:p w14:paraId="50A5CB16" w14:textId="77777777" w:rsidR="00256BFD" w:rsidRDefault="00256BFD" w:rsidP="00256BFD">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77777777" w:rsidR="00256BFD" w:rsidRDefault="00256BFD">
            <w:pPr>
              <w:pStyle w:val="TAL"/>
            </w:pPr>
            <w:r>
              <w:t>UE service identifier assigned to 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77777777" w:rsidR="00256BFD" w:rsidRDefault="00256BFD">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bl>
    <w:p w14:paraId="55C0E30E" w14:textId="77777777" w:rsidR="00256BFD" w:rsidRDefault="00256BFD" w:rsidP="00256BFD">
      <w:pPr>
        <w:pStyle w:val="EditorsNote"/>
        <w:ind w:left="0" w:firstLine="0"/>
        <w:rPr>
          <w:color w:val="auto"/>
        </w:rPr>
      </w:pPr>
    </w:p>
    <w:p w14:paraId="63D3674D" w14:textId="77777777" w:rsidR="00256BFD" w:rsidRDefault="00256BFD" w:rsidP="00256BFD">
      <w:pPr>
        <w:pStyle w:val="Heading3"/>
        <w:rPr>
          <w:rFonts w:eastAsia="SimSun" w:cs="Arial"/>
        </w:rPr>
      </w:pPr>
      <w:bookmarkStart w:id="236" w:name="_Toc68592095"/>
      <w:bookmarkStart w:id="237" w:name="_Toc68607731"/>
      <w:bookmarkStart w:id="238" w:name="_Toc122520123"/>
      <w:r>
        <w:rPr>
          <w:rFonts w:eastAsia="SimSun" w:cs="Arial"/>
        </w:rPr>
        <w:t>8.2.2</w:t>
      </w:r>
      <w:r>
        <w:rPr>
          <w:rFonts w:eastAsia="SimSun" w:cs="Arial"/>
        </w:rPr>
        <w:tab/>
        <w:t>MSGin5G UE De-Registration</w:t>
      </w:r>
      <w:bookmarkEnd w:id="236"/>
      <w:bookmarkEnd w:id="237"/>
      <w:bookmarkEnd w:id="238"/>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77777777"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77777777" w:rsidR="00256BFD" w:rsidRDefault="00256BFD" w:rsidP="00256BFD">
      <w:pPr>
        <w:rPr>
          <w:lang w:eastAsia="zh-CN"/>
        </w:rPr>
      </w:pPr>
      <w:r>
        <w:rPr>
          <w:lang w:eastAsia="zh-CN"/>
        </w:rPr>
        <w:t>Pre-conditions:</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2" type="#_x0000_t75" style="width:318pt;height:208.5pt" o:ole="">
            <v:imagedata r:id="rId21" o:title=""/>
          </v:shape>
          <o:OLEObject Type="Embed" ProgID="Visio.Drawing.11" ShapeID="_x0000_i1032" DrawAspect="Content" ObjectID="_1733132979" r:id="rId22"/>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3EDB375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The MSGin5G Server deletes any applicable UE Service ID and associated MSGin5G Client Profile information that it has stored.</w:t>
      </w:r>
    </w:p>
    <w:p w14:paraId="78F994DB" w14:textId="2560A4AD" w:rsidR="00256BFD" w:rsidRDefault="002B5166" w:rsidP="00BA1245">
      <w:pPr>
        <w:pStyle w:val="NO"/>
        <w:rPr>
          <w:lang w:eastAsia="zh-CN"/>
        </w:rPr>
      </w:pPr>
      <w:r>
        <w:rPr>
          <w:rFonts w:hint="eastAsia"/>
          <w:lang w:eastAsia="zh-CN"/>
        </w:rPr>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77777777" w:rsidR="00256BFD" w:rsidRDefault="00256BFD" w:rsidP="00256BFD">
      <w:pPr>
        <w:pStyle w:val="B1"/>
        <w:rPr>
          <w:lang w:eastAsia="zh-CN"/>
        </w:rPr>
      </w:pPr>
      <w:r>
        <w:rPr>
          <w:lang w:eastAsia="zh-CN"/>
        </w:rPr>
        <w:t>4.</w:t>
      </w:r>
      <w:r>
        <w:rPr>
          <w:lang w:eastAsia="zh-CN"/>
        </w:rPr>
        <w:tab/>
      </w:r>
      <w:r>
        <w:t xml:space="preserve">The MSGin5G Server 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7AE69982" w:rsidR="00256BFD" w:rsidRDefault="00256BFD">
            <w:pPr>
              <w:pStyle w:val="TAL"/>
            </w:pPr>
            <w:r>
              <w:t xml:space="preserve">UE service identifier assigned to 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39" w:name="_Toc66460295"/>
      <w:bookmarkStart w:id="240" w:name="_Toc122520124"/>
      <w:r>
        <w:rPr>
          <w:rFonts w:eastAsia="SimSun" w:cs="Arial"/>
          <w:lang w:val="en-US"/>
        </w:rPr>
        <w:t>8.2.3</w:t>
      </w:r>
      <w:r>
        <w:rPr>
          <w:rFonts w:eastAsia="SimSun" w:cs="Arial"/>
        </w:rPr>
        <w:tab/>
      </w:r>
      <w:r>
        <w:rPr>
          <w:rFonts w:eastAsia="SimSun" w:cs="Arial"/>
          <w:lang w:val="en-US"/>
        </w:rPr>
        <w:t>Non-MSGin5G UE Registration</w:t>
      </w:r>
      <w:bookmarkEnd w:id="239"/>
      <w:bookmarkEnd w:id="240"/>
    </w:p>
    <w:p w14:paraId="3A24ACAB" w14:textId="194E3511"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of </w:t>
      </w:r>
      <w:r w:rsidR="00D64E7E">
        <w:rPr>
          <w:rFonts w:hint="eastAsia"/>
          <w:lang w:val="en-US" w:eastAsia="zh-CN"/>
        </w:rPr>
        <w:t xml:space="preserve">that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UEs.</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lastRenderedPageBreak/>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67B9E4D3"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 xml:space="preserve">1.3, i.e. </w:t>
      </w:r>
      <w:r w:rsidR="00976EBF" w:rsidRPr="00623E95">
        <w:t xml:space="preserve">UE Service ID </w:t>
      </w:r>
      <w:r w:rsidR="00976EBF">
        <w:rPr>
          <w:rFonts w:hint="eastAsia"/>
          <w:lang w:eastAsia="zh-CN"/>
        </w:rPr>
        <w:t xml:space="preserve">and </w:t>
      </w:r>
      <w:r>
        <w:t xml:space="preserve">credentials </w:t>
      </w:r>
      <w:r w:rsidR="003A1501">
        <w:rPr>
          <w:rFonts w:hint="eastAsia"/>
          <w:lang w:eastAsia="zh-CN"/>
        </w:rPr>
        <w:t xml:space="preserve">on behalf of </w:t>
      </w:r>
      <w:r w:rsidR="003A1501" w:rsidRPr="00623E95">
        <w:rPr>
          <w:lang w:val="en-US"/>
        </w:rPr>
        <w:t>Non-</w:t>
      </w:r>
      <w:r w:rsidR="003A1501" w:rsidRPr="00B219B7">
        <w:rPr>
          <w:rFonts w:hint="eastAsia"/>
          <w:lang w:val="en-US" w:eastAsia="zh-CN"/>
        </w:rPr>
        <w:t xml:space="preserve"> </w:t>
      </w:r>
      <w:r w:rsidR="003A1501">
        <w:rPr>
          <w:rFonts w:hint="eastAsia"/>
          <w:lang w:val="en-US" w:eastAsia="zh-CN"/>
        </w:rPr>
        <w:t>MSGin5G</w:t>
      </w:r>
      <w:r w:rsidR="003A1501" w:rsidRPr="00623E95">
        <w:rPr>
          <w:lang w:val="en-US"/>
        </w:rPr>
        <w:t xml:space="preserve"> UE</w:t>
      </w:r>
      <w:r w:rsidR="003A1501">
        <w:rPr>
          <w:rFonts w:hint="eastAsia"/>
          <w:lang w:val="en-US" w:eastAsia="zh-CN"/>
        </w:rPr>
        <w:t xml:space="preserve">, </w:t>
      </w:r>
      <w:r w:rsidR="003A1501">
        <w:rPr>
          <w:rFonts w:hint="eastAsia"/>
          <w:lang w:eastAsia="zh-CN"/>
        </w:rPr>
        <w:t xml:space="preserve">and may also been configured with </w:t>
      </w:r>
      <w:r w:rsidR="003A1501" w:rsidRPr="00623E95">
        <w:t>Non-MSGin5G UE Profile</w:t>
      </w:r>
      <w:r w:rsidR="003A1501">
        <w:rPr>
          <w:rFonts w:hint="eastAsia"/>
          <w:lang w:eastAsia="zh-CN"/>
        </w:rPr>
        <w:t xml:space="preserve"> if available,</w:t>
      </w:r>
      <w:r w:rsidR="003A1501">
        <w:rPr>
          <w:lang w:eastAsia="zh-CN"/>
        </w:rPr>
        <w:t xml:space="preserve"> </w:t>
      </w:r>
      <w:r>
        <w:t xml:space="preserve">to enable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3" type="#_x0000_t75" style="width:310.5pt;height:203pt" o:ole="">
            <v:imagedata r:id="rId23" o:title=""/>
          </v:shape>
          <o:OLEObject Type="Embed" ProgID="Visio.Drawing.11" ShapeID="_x0000_i1033" DrawAspect="Content" ObjectID="_1733132980" r:id="rId24"/>
        </w:object>
      </w:r>
      <w:r w:rsidR="00936000">
        <w:fldChar w:fldCharType="begin"/>
      </w:r>
      <w:r w:rsidR="00000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77777777" w:rsidR="00936000" w:rsidRDefault="00256BFD" w:rsidP="00256BFD">
      <w:pPr>
        <w:pStyle w:val="B1"/>
      </w:pPr>
      <w:r>
        <w:t>1.</w:t>
      </w:r>
      <w:r>
        <w:tab/>
      </w:r>
      <w:r w:rsidR="00936000" w:rsidRPr="00936000">
        <w:t>The Message Gateway sends the Non-MSGin5G UE registration request to the MSGin5G Server. The request includes the information pre-configured to the Message Gateway or provided by the Non-MSGin5G UE (e.g. in a non-MSGin5G registration request)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1A9480A"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Pr>
          <w:rFonts w:hint="eastAsia"/>
          <w:lang w:eastAsia="zh-CN"/>
        </w:rPr>
        <w:t xml:space="preserve"> information</w:t>
      </w:r>
      <w:r w:rsidR="00256BFD">
        <w:t>.</w:t>
      </w:r>
    </w:p>
    <w:p w14:paraId="1C5054CD" w14:textId="62518942"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lastRenderedPageBreak/>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1" w:name="_Toc66460296"/>
      <w:bookmarkStart w:id="242" w:name="_Toc122520125"/>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1"/>
      <w:bookmarkEnd w:id="242"/>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77777777" w:rsidR="00256BFD" w:rsidRDefault="00256BFD" w:rsidP="00256BFD">
      <w:pPr>
        <w:rPr>
          <w:lang w:val="en-US"/>
        </w:rPr>
      </w:pPr>
      <w:r>
        <w:rPr>
          <w:lang w:val="en-US"/>
        </w:rPr>
        <w:t>Pre-conditions:</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4" type="#_x0000_t75" style="width:320pt;height:203pt" o:ole="">
            <v:imagedata r:id="rId25" o:title=""/>
          </v:shape>
          <o:OLEObject Type="Embed" ProgID="Visio.Drawing.11" ShapeID="_x0000_i1034" DrawAspect="Content" ObjectID="_1733132981" r:id="rId26"/>
        </w:object>
      </w:r>
      <w:r w:rsidR="00DB622C">
        <w:fldChar w:fldCharType="begin"/>
      </w:r>
      <w:r w:rsidR="00000000">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59809AE2"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t xml:space="preserve">. The MSGin5G Server deletes any applicable </w:t>
      </w:r>
      <w:r w:rsidR="00DB622C" w:rsidRPr="00DB622C">
        <w:t xml:space="preserve">UE Service ID and associated </w:t>
      </w:r>
      <w:r>
        <w:t>MSGin5G Client Profile information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lastRenderedPageBreak/>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77777777" w:rsidR="00256BFD" w:rsidRDefault="00256BFD">
            <w:pPr>
              <w:pStyle w:val="TAL"/>
            </w:pPr>
            <w:r>
              <w:t>UE service identifier assigned to 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256BFD">
      <w:pPr>
        <w:keepNext/>
        <w:keepLines/>
        <w:spacing w:before="120"/>
        <w:ind w:left="1134" w:hanging="1134"/>
        <w:outlineLvl w:val="2"/>
        <w:rPr>
          <w:rFonts w:ascii="Arial" w:hAnsi="Arial" w:cs="Arial"/>
          <w:sz w:val="28"/>
        </w:rPr>
      </w:pPr>
      <w:r>
        <w:rPr>
          <w:rFonts w:ascii="Arial" w:hAnsi="Arial"/>
          <w:sz w:val="28"/>
        </w:rPr>
        <w:t>8.</w:t>
      </w:r>
      <w:r>
        <w:rPr>
          <w:rFonts w:ascii="Arial" w:hAnsi="Arial"/>
          <w:sz w:val="28"/>
          <w:lang w:eastAsia="zh-CN"/>
        </w:rPr>
        <w:t>2.5</w:t>
      </w:r>
      <w:r>
        <w:rPr>
          <w:rFonts w:ascii="Arial" w:hAnsi="Arial"/>
          <w:sz w:val="28"/>
        </w:rPr>
        <w:tab/>
        <w:t xml:space="preserve">Application Server </w:t>
      </w:r>
      <w:r>
        <w:rPr>
          <w:rFonts w:ascii="Arial" w:hAnsi="Arial" w:cs="Arial"/>
          <w:sz w:val="28"/>
        </w:rPr>
        <w:t>Registration</w:t>
      </w:r>
    </w:p>
    <w:p w14:paraId="040D5629" w14:textId="77777777" w:rsidR="00256BFD" w:rsidRDefault="00256BFD" w:rsidP="00256BFD">
      <w:r>
        <w:t>The signalling flow for Application Server registration is illustrated in figure 8.2.5-1. Application Server may use the procedure in this clause to do registration. The procedure assumes that the Application Server is responsible for triggering registration to the MSGin5G Server in order to establish association with the MSGin5G Server to receive MSGin5G Service.</w:t>
      </w:r>
    </w:p>
    <w:p w14:paraId="0EAF1EC4" w14:textId="0AB32086" w:rsidR="00256BFD" w:rsidRDefault="00256BFD" w:rsidP="00256BFD">
      <w:pPr>
        <w:pStyle w:val="NO"/>
      </w:pPr>
      <w:r>
        <w:t>NOTE:</w:t>
      </w:r>
      <w:r>
        <w:tab/>
        <w:t>The procedure in this clause is optional for Application Server.</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77777777" w:rsidR="00256BFD" w:rsidRDefault="00256BFD" w:rsidP="00256BFD">
      <w:pPr>
        <w:pStyle w:val="B1"/>
      </w:pPr>
      <w:r>
        <w:t>2.</w:t>
      </w:r>
      <w:r>
        <w:tab/>
        <w:t>A</w:t>
      </w:r>
      <w:r>
        <w:rPr>
          <w:lang w:eastAsia="zh-CN"/>
        </w:rPr>
        <w:t>n</w:t>
      </w:r>
      <w:r>
        <w:t xml:space="preserve"> AS Service ID has been provisioned.</w:t>
      </w:r>
    </w:p>
    <w:p w14:paraId="5906E487" w14:textId="77777777" w:rsidR="00256BFD" w:rsidRDefault="00256BFD" w:rsidP="00256BFD">
      <w:pPr>
        <w:pStyle w:val="B1"/>
      </w:pPr>
      <w:r>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5" type="#_x0000_t75" style="width:310.5pt;height:203pt" o:ole="">
            <v:imagedata r:id="rId27" o:title=""/>
          </v:shape>
          <o:OLEObject Type="Embed" ProgID="Visio.Drawing.11" ShapeID="_x0000_i1035" DrawAspect="Content" ObjectID="_1733132982" r:id="rId28"/>
        </w:object>
      </w:r>
    </w:p>
    <w:p w14:paraId="5D7D233B" w14:textId="77777777" w:rsidR="00256BFD" w:rsidRDefault="00256BFD" w:rsidP="00256BFD">
      <w:pPr>
        <w:pStyle w:val="TF"/>
      </w:pPr>
      <w:r>
        <w:t>Figure 8.2.5-1: Application Server registration</w:t>
      </w:r>
    </w:p>
    <w:p w14:paraId="24BD81C0" w14:textId="77777777"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includes security credentials required for the Application Server to register to the MSGin5G Server.  The request includes the AS Service ID and Application Server Profile information as detailed in </w:t>
      </w:r>
      <w:r>
        <w:rPr>
          <w:rFonts w:eastAsia="KaiTi_GB2312"/>
          <w:lang w:eastAsia="zh-CN"/>
        </w:rPr>
        <w:t>Table 9.1.2.3-1</w:t>
      </w:r>
      <w:r>
        <w:t>.</w:t>
      </w:r>
    </w:p>
    <w:p w14:paraId="15276B22" w14:textId="20021F47"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registration request and verifies the security credentials.</w:t>
      </w:r>
    </w:p>
    <w:p w14:paraId="0F11D851" w14:textId="3C43C436" w:rsidR="00F45838" w:rsidRPr="00774CA1" w:rsidRDefault="00F45838" w:rsidP="00F45838">
      <w:pPr>
        <w:pStyle w:val="NO"/>
      </w:pPr>
      <w:r w:rsidRPr="00774CA1">
        <w:rPr>
          <w:rFonts w:hint="eastAsia"/>
        </w:rPr>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445BCAA" w14:textId="77777777" w:rsidR="00256BFD" w:rsidRDefault="00256BFD" w:rsidP="00256BFD">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Pr>
          <w:lang w:eastAsia="zh-CN"/>
        </w:rPr>
        <w:t xml:space="preserve">, the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226379E9" w14:textId="77777777" w:rsidR="00256BFD" w:rsidRDefault="00256BFD" w:rsidP="00256BFD">
      <w:pPr>
        <w:keepNext/>
        <w:keepLines/>
        <w:spacing w:before="120"/>
        <w:ind w:left="1134" w:hanging="1134"/>
        <w:outlineLvl w:val="2"/>
        <w:rPr>
          <w:rFonts w:ascii="Arial" w:hAnsi="Arial" w:cs="Arial"/>
          <w:sz w:val="28"/>
        </w:rPr>
      </w:pPr>
      <w:r>
        <w:rPr>
          <w:rFonts w:ascii="Arial" w:hAnsi="Arial" w:cs="Arial"/>
          <w:sz w:val="28"/>
        </w:rPr>
        <w:lastRenderedPageBreak/>
        <w:t>8.2.</w:t>
      </w:r>
      <w:r>
        <w:rPr>
          <w:rFonts w:ascii="Arial" w:hAnsi="Arial" w:cs="Arial"/>
          <w:sz w:val="28"/>
          <w:lang w:eastAsia="zh-CN"/>
        </w:rPr>
        <w:t>6</w:t>
      </w:r>
      <w:r>
        <w:rPr>
          <w:rFonts w:ascii="Arial" w:hAnsi="Arial" w:cs="Arial"/>
          <w:sz w:val="28"/>
        </w:rPr>
        <w:tab/>
        <w:t>Application Server De-registration</w:t>
      </w:r>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36" type="#_x0000_t75" style="width:318pt;height:203pt" o:ole="">
            <v:imagedata r:id="rId29" o:title=""/>
          </v:shape>
          <o:OLEObject Type="Embed" ProgID="Visio.Drawing.11" ShapeID="_x0000_i1036" DrawAspect="Content" ObjectID="_1733132983" r:id="rId30"/>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773DCC82"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 and verifies the security credentials</w:t>
      </w:r>
      <w:r>
        <w:t>. The MSGin5G Server deletes any applicable AS Profile information 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3" w:name="_Toc122520126"/>
      <w:r>
        <w:rPr>
          <w:rFonts w:eastAsia="SimSun"/>
          <w:noProof/>
          <w:lang w:val="en-US" w:eastAsia="zh-CN"/>
        </w:rPr>
        <w:t>8.2.7</w:t>
      </w:r>
      <w:r>
        <w:rPr>
          <w:rFonts w:eastAsia="SimSun"/>
          <w:noProof/>
          <w:lang w:val="en-US" w:eastAsia="zh-CN"/>
        </w:rPr>
        <w:tab/>
        <w:t>MSGin5G UE bulk registration over MSGin5G-6 reference point</w:t>
      </w:r>
      <w:bookmarkEnd w:id="243"/>
    </w:p>
    <w:p w14:paraId="3B3A478F" w14:textId="37425744" w:rsidR="00256BFD" w:rsidRDefault="00256BFD" w:rsidP="00256BFD">
      <w:pPr>
        <w:rPr>
          <w:rFonts w:eastAsia="SimSun"/>
          <w:noProof/>
          <w:lang w:val="en-US" w:eastAsia="zh-CN"/>
        </w:rPr>
      </w:pPr>
      <w:r>
        <w:rPr>
          <w:noProof/>
          <w:lang w:val="en-US" w:eastAsia="zh-CN"/>
        </w:rPr>
        <w:t>When constrained devices UE-2a and UE-2b</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MSGin5G UE-1 to contact the MSGin5G Server, the MSGin5G UE-1 may decide to use bulk registration procedure specified in this clause based on the registration request sent from MSGin5G Clients in MSGin5G UE-2a and MSGin5G UE-2b</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77777777" w:rsidR="00256BFD" w:rsidRDefault="00256BFD" w:rsidP="00256BFD">
      <w:pPr>
        <w:pStyle w:val="B1"/>
      </w:pPr>
      <w:r>
        <w:t>1.</w:t>
      </w:r>
      <w:r>
        <w:tab/>
        <w:t>The MSGin5G UE</w:t>
      </w:r>
      <w:r>
        <w:rPr>
          <w:lang w:eastAsia="zh-CN"/>
        </w:rPr>
        <w:t>-1</w:t>
      </w:r>
      <w:r>
        <w:t xml:space="preserve"> has </w:t>
      </w:r>
      <w:r>
        <w:rPr>
          <w:lang w:eastAsia="zh-CN"/>
        </w:rPr>
        <w:t>registered</w:t>
      </w:r>
      <w:r>
        <w:t xml:space="preserve"> to the</w:t>
      </w:r>
      <w:r>
        <w:rPr>
          <w:lang w:eastAsia="zh-CN"/>
        </w:rPr>
        <w:t xml:space="preserve"> MSGin5G Server</w:t>
      </w:r>
      <w:r>
        <w:t xml:space="preserve"> successfully.</w:t>
      </w:r>
    </w:p>
    <w:p w14:paraId="405F94AB" w14:textId="528C4B6B" w:rsidR="00256BFD" w:rsidRDefault="00256BFD" w:rsidP="00256BFD">
      <w:pPr>
        <w:pStyle w:val="B1"/>
        <w:rPr>
          <w:lang w:eastAsia="zh-CN"/>
        </w:rPr>
      </w:pPr>
      <w:r>
        <w:t>2.</w:t>
      </w:r>
      <w:r>
        <w:tab/>
      </w:r>
      <w:r>
        <w:rPr>
          <w:lang w:eastAsia="zh-CN"/>
        </w:rPr>
        <w:t xml:space="preserve">MSGin5G UE-2a and MSGin5G UE-2b have discovered and selected MSGin5G UE-1 as the MSGin5G Proxy 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UE-1 </w:t>
      </w:r>
      <w:r>
        <w:t>successfully.</w:t>
      </w:r>
      <w:r>
        <w:rPr>
          <w:lang w:eastAsia="zh-CN"/>
        </w:rPr>
        <w:t xml:space="preserve"> </w:t>
      </w:r>
    </w:p>
    <w:p w14:paraId="379B9F14" w14:textId="77777777"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UE</w:t>
      </w:r>
      <w:r>
        <w:rPr>
          <w:lang w:eastAsia="zh-CN"/>
        </w:rPr>
        <w:t>-1, MSGin5G UE-2a and MSGin5G UE-2b</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lastRenderedPageBreak/>
        <w:t>4.</w:t>
      </w:r>
      <w:r>
        <w:tab/>
        <w:t>Both the MSGin5G UE</w:t>
      </w:r>
      <w:r>
        <w:rPr>
          <w:lang w:eastAsia="zh-CN"/>
        </w:rPr>
        <w:t>s</w:t>
      </w:r>
      <w:r>
        <w:t xml:space="preserve"> and MSGin5G Server have been configured with the necessary credentials to enable authenticating one another.</w:t>
      </w:r>
    </w:p>
    <w:p w14:paraId="7A141889" w14:textId="77777777" w:rsidR="00256BFD" w:rsidRDefault="00256BFD" w:rsidP="00256BFD">
      <w:pPr>
        <w:pStyle w:val="TH"/>
        <w:rPr>
          <w:lang w:eastAsia="zh-CN"/>
        </w:rPr>
      </w:pPr>
      <w:r>
        <w:rPr>
          <w:rFonts w:eastAsia="SimSun"/>
        </w:rPr>
        <w:object w:dxaOrig="9640" w:dyaOrig="10210" w14:anchorId="497379D6">
          <v:shape id="_x0000_i1037" type="#_x0000_t75" style="width:482.5pt;height:510.5pt" o:ole="">
            <v:imagedata r:id="rId31" o:title=""/>
          </v:shape>
          <o:OLEObject Type="Embed" ProgID="Visio.Drawing.11" ShapeID="_x0000_i1037" DrawAspect="Content" ObjectID="_1733132984" r:id="rId32"/>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77777777" w:rsidR="00256BFD" w:rsidRDefault="00256BFD" w:rsidP="00256BFD">
      <w:pPr>
        <w:pStyle w:val="B1"/>
        <w:rPr>
          <w:lang w:eastAsia="zh-CN"/>
        </w:rPr>
      </w:pPr>
      <w:r>
        <w:rPr>
          <w:lang w:eastAsia="zh-CN"/>
        </w:rPr>
        <w:t>1.</w:t>
      </w:r>
      <w:r>
        <w:rPr>
          <w:lang w:eastAsia="zh-CN"/>
        </w:rPr>
        <w:tab/>
      </w:r>
      <w:r>
        <w:t xml:space="preserve">The MSGin5G </w:t>
      </w:r>
      <w:r>
        <w:rPr>
          <w:lang w:eastAsia="zh-CN"/>
        </w:rPr>
        <w:t>Client-2a</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 xml:space="preserve">Client-2a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lastRenderedPageBreak/>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B65A4DD" w:rsidR="00256BFD" w:rsidRDefault="00256BFD">
            <w:pPr>
              <w:pStyle w:val="TAL"/>
              <w:rPr>
                <w:lang w:eastAsia="zh-CN"/>
              </w:rPr>
            </w:pPr>
            <w:r>
              <w:rPr>
                <w:lang w:eastAsia="zh-CN"/>
              </w:rPr>
              <w:t>Indicates whether the registration request is urgent or not</w:t>
            </w:r>
            <w:r>
              <w:t>.</w:t>
            </w:r>
            <w:r>
              <w:rPr>
                <w:lang w:eastAsia="zh-CN"/>
              </w:rPr>
              <w:t xml:space="preserve"> If a MSGin5G UE registration request is indicated as urgent, the MSGin5G UE registration request cannot be bulk</w:t>
            </w:r>
            <w:r w:rsidR="00B31B4D">
              <w:rPr>
                <w:lang w:eastAsia="zh-CN"/>
              </w:rPr>
              <w:t>-</w:t>
            </w:r>
            <w:r>
              <w:rPr>
                <w:lang w:eastAsia="zh-CN"/>
              </w:rPr>
              <w:t>handled.</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7777777" w:rsidR="00256BFD" w:rsidRDefault="00256BFD">
            <w:pPr>
              <w:pStyle w:val="TAL"/>
            </w:pPr>
            <w:r>
              <w:rPr>
                <w:lang w:eastAsia="zh-CN"/>
              </w:rPr>
              <w:t>Registration request expiration 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77777777" w:rsidR="00256BFD" w:rsidRDefault="00256BFD">
            <w:pPr>
              <w:pStyle w:val="TAL"/>
              <w:rPr>
                <w:lang w:eastAsia="zh-CN"/>
              </w:rPr>
            </w:pPr>
            <w:r>
              <w:rPr>
                <w:lang w:eastAsia="zh-CN"/>
              </w:rPr>
              <w:t>Indicates the maximum processing time of the registration request allowed by the MSGin5G Client-2.</w:t>
            </w:r>
          </w:p>
        </w:tc>
      </w:tr>
    </w:tbl>
    <w:p w14:paraId="510A552C" w14:textId="77777777" w:rsidR="00256BFD" w:rsidRDefault="00256BFD" w:rsidP="00256BFD">
      <w:pPr>
        <w:rPr>
          <w:lang w:eastAsia="zh-CN"/>
        </w:rPr>
      </w:pPr>
    </w:p>
    <w:p w14:paraId="14726961" w14:textId="77777777" w:rsidR="00256BFD" w:rsidRDefault="00256BFD" w:rsidP="00256BFD">
      <w:pPr>
        <w:pStyle w:val="B1"/>
        <w:rPr>
          <w:lang w:eastAsia="zh-CN"/>
        </w:rPr>
      </w:pPr>
      <w:r>
        <w:rPr>
          <w:lang w:eastAsia="zh-CN"/>
        </w:rPr>
        <w:t>2.</w:t>
      </w:r>
      <w:r>
        <w:rPr>
          <w:lang w:eastAsia="zh-CN"/>
        </w:rPr>
        <w:tab/>
        <w:t xml:space="preserve">Upon receiving the MSGin5G UE registration request, the MSGin5G Client-1 checks whether this request can be bulked based on the service policy and the information included in the </w:t>
      </w:r>
      <w:r>
        <w:t xml:space="preserve">MSGin5G </w:t>
      </w:r>
      <w:r>
        <w:rPr>
          <w:lang w:eastAsia="zh-CN"/>
        </w:rPr>
        <w:t>UE</w:t>
      </w:r>
      <w:r>
        <w:t xml:space="preserve"> registration request</w:t>
      </w:r>
      <w:r>
        <w:rPr>
          <w:lang w:eastAsia="zh-CN"/>
        </w:rPr>
        <w:t xml:space="preserve">, e.g. </w:t>
      </w:r>
    </w:p>
    <w:p w14:paraId="04417367" w14:textId="77777777" w:rsidR="00256BFD" w:rsidRDefault="00256BFD" w:rsidP="00256BFD">
      <w:pPr>
        <w:pStyle w:val="B2"/>
        <w:rPr>
          <w:lang w:eastAsia="zh-CN"/>
        </w:rPr>
      </w:pPr>
      <w:r>
        <w:rPr>
          <w:lang w:eastAsia="zh-CN"/>
        </w:rPr>
        <w:t>a)</w:t>
      </w:r>
      <w:r>
        <w:rPr>
          <w:lang w:eastAsia="zh-CN"/>
        </w:rPr>
        <w:tab/>
        <w:t>whether the MSGin5G UE registration request is urgent; or</w:t>
      </w:r>
    </w:p>
    <w:p w14:paraId="5DF4DCA1" w14:textId="77777777" w:rsidR="00256BFD" w:rsidRDefault="00256BFD" w:rsidP="00256BFD">
      <w:pPr>
        <w:pStyle w:val="B2"/>
        <w:rPr>
          <w:lang w:eastAsia="zh-CN"/>
        </w:rPr>
      </w:pPr>
      <w:r>
        <w:rPr>
          <w:lang w:eastAsia="zh-CN"/>
        </w:rPr>
        <w:t>b)</w:t>
      </w:r>
      <w:r>
        <w:rPr>
          <w:lang w:eastAsia="zh-CN"/>
        </w:rPr>
        <w:tab/>
        <w:t xml:space="preserve">whether bulk registration is supported by the MSGin5G service provider; </w:t>
      </w:r>
    </w:p>
    <w:p w14:paraId="15C0FEC2" w14:textId="69BAFF23" w:rsidR="00256BFD" w:rsidRDefault="00256BFD" w:rsidP="00256BFD">
      <w:pPr>
        <w:pStyle w:val="NO"/>
        <w:rPr>
          <w:lang w:eastAsia="zh-CN"/>
        </w:rPr>
      </w:pPr>
      <w:r>
        <w:t>NOTE</w:t>
      </w:r>
      <w:r>
        <w:rPr>
          <w:lang w:eastAsia="zh-CN"/>
        </w:rPr>
        <w:t xml:space="preserve"> 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the MSGin5G Client-1.</w:t>
      </w:r>
    </w:p>
    <w:p w14:paraId="27FA0C07" w14:textId="77777777" w:rsidR="00256BFD" w:rsidRDefault="00256BFD" w:rsidP="00256BFD">
      <w:pPr>
        <w:pStyle w:val="NO"/>
        <w:rPr>
          <w:lang w:eastAsia="zh-CN"/>
        </w:rPr>
      </w:pPr>
      <w:r>
        <w:t>NOTE</w:t>
      </w:r>
      <w:r>
        <w:rPr>
          <w:lang w:eastAsia="zh-CN"/>
        </w:rPr>
        <w:t xml:space="preserve"> 2</w:t>
      </w:r>
      <w:r>
        <w:t>:</w:t>
      </w:r>
      <w:r>
        <w:tab/>
      </w:r>
      <w:r>
        <w:rPr>
          <w:lang w:eastAsia="zh-CN"/>
        </w:rPr>
        <w:t>The bulk registration conditions are specified by 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5094A97" w:rsidR="00256BFD" w:rsidRDefault="00256BFD" w:rsidP="00256BFD">
      <w:pPr>
        <w:pStyle w:val="B2"/>
        <w:rPr>
          <w:lang w:eastAsia="zh-CN"/>
        </w:rPr>
      </w:pPr>
      <w:r>
        <w:rPr>
          <w:lang w:eastAsia="zh-CN"/>
        </w:rPr>
        <w:t>a)</w:t>
      </w:r>
      <w:r>
        <w:rPr>
          <w:lang w:eastAsia="zh-CN"/>
        </w:rPr>
        <w:tab/>
        <w:t xml:space="preserve">if the MSGin5G UE registration request cannot be bulked, MSGin5G Client-1 </w:t>
      </w:r>
      <w:r w:rsidR="00A621BB">
        <w:rPr>
          <w:lang w:eastAsia="zh-CN"/>
        </w:rPr>
        <w:t xml:space="preserve">forwards </w:t>
      </w:r>
      <w:r>
        <w:rPr>
          <w:lang w:eastAsia="zh-CN"/>
        </w:rPr>
        <w:t>the registration request to MSGin5G Server; or</w:t>
      </w:r>
    </w:p>
    <w:p w14:paraId="44CE6792" w14:textId="089513CA" w:rsidR="00256BFD" w:rsidRDefault="00256BFD" w:rsidP="00256BFD">
      <w:pPr>
        <w:pStyle w:val="B2"/>
        <w:rPr>
          <w:lang w:eastAsia="zh-CN"/>
        </w:rPr>
      </w:pPr>
      <w:r>
        <w:rPr>
          <w:lang w:eastAsia="zh-CN"/>
        </w:rPr>
        <w:t>b)</w:t>
      </w:r>
      <w:r>
        <w:rPr>
          <w:lang w:eastAsia="zh-CN"/>
        </w:rPr>
        <w:tab/>
        <w:t xml:space="preserve">if the MSGin5G UE registration request can be bulked, MSGin5G Client-1 sends a bulk registration notification to MSGin5G Client-2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77777777" w:rsidR="00256BFD" w:rsidRDefault="00256BFD">
            <w:pPr>
              <w:pStyle w:val="TAL"/>
            </w:pPr>
            <w:r>
              <w:t>UE service identifier assigned to the requesting MSGin5G UE</w:t>
            </w:r>
            <w:r>
              <w:rPr>
                <w:lang w:eastAsia="zh-CN"/>
              </w:rPr>
              <w:t>-2</w:t>
            </w:r>
            <w:r>
              <w:t>.</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77777777" w:rsidR="00256BFD" w:rsidRDefault="00256BFD" w:rsidP="00256BFD">
      <w:pPr>
        <w:pStyle w:val="B1"/>
      </w:pPr>
      <w:r>
        <w:t>4.</w:t>
      </w:r>
      <w:r>
        <w:tab/>
        <w:t>The MSGin5G Server handles the MSGin5G UE registration request as specified in clause 8.2.1 and sends the corresponding MSGin5G UE registration response to MSGin5G Client-2a.</w:t>
      </w:r>
    </w:p>
    <w:p w14:paraId="284877B3" w14:textId="77777777" w:rsidR="00256BFD" w:rsidRDefault="00256BFD" w:rsidP="00256BFD">
      <w:pPr>
        <w:pStyle w:val="B1"/>
      </w:pPr>
      <w:r>
        <w:t>5.</w:t>
      </w:r>
      <w:r>
        <w:tab/>
        <w:t xml:space="preserve">The MSGin5G Client-1 </w:t>
      </w:r>
      <w:r>
        <w:rPr>
          <w:lang w:eastAsia="zh-CN"/>
        </w:rPr>
        <w:t>send</w:t>
      </w:r>
      <w:r>
        <w:t>s the MSGin5G UE registration response to MSGin5G Client-2a. The MSGin5G Client-2a handles the MSGin5G UE registration response as specified in clause 8.2.1 and skips all the remaining steps in this clause.</w:t>
      </w:r>
    </w:p>
    <w:p w14:paraId="7F24DE7F" w14:textId="77777777" w:rsidR="00256BFD" w:rsidRDefault="00256BFD" w:rsidP="00256BFD">
      <w:pPr>
        <w:pStyle w:val="B1"/>
      </w:pPr>
      <w:r>
        <w:t>6.</w:t>
      </w:r>
      <w:r>
        <w:tab/>
        <w:t xml:space="preserve">MSGin5G Client-2b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7777777" w:rsidR="00256BFD" w:rsidRDefault="00256BFD" w:rsidP="00256BFD">
      <w:pPr>
        <w:pStyle w:val="B1"/>
      </w:pPr>
      <w:r>
        <w:t>7.</w:t>
      </w:r>
      <w:r>
        <w:tab/>
        <w:t>The MSGin5G Client-1 finds that the conditions of sending a bulk registration request can be fulfilled, e.g.</w:t>
      </w:r>
    </w:p>
    <w:p w14:paraId="66F7081B" w14:textId="4D2ED901"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Client-2a or MSGin5G Client-2b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77777777" w:rsidR="00256BFD" w:rsidRDefault="00256BFD" w:rsidP="00256BFD">
      <w:pPr>
        <w:pStyle w:val="B1"/>
      </w:pPr>
      <w:r>
        <w:lastRenderedPageBreak/>
        <w:t>8.</w:t>
      </w:r>
      <w:r>
        <w:tab/>
        <w:t>The</w:t>
      </w:r>
      <w:r>
        <w:rPr>
          <w:lang w:eastAsia="zh-CN"/>
        </w:rPr>
        <w:t xml:space="preserve"> </w:t>
      </w:r>
      <w:r>
        <w:t xml:space="preserve">MSGin5G Client-1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77777777" w:rsidR="00256BFD" w:rsidRDefault="00256BFD" w:rsidP="00256BFD">
      <w:pPr>
        <w:pStyle w:val="B1"/>
        <w:rPr>
          <w:lang w:eastAsia="zh-CN"/>
        </w:rPr>
      </w:pPr>
      <w:r>
        <w:rPr>
          <w:lang w:eastAsia="zh-CN"/>
        </w:rPr>
        <w:t>9.</w:t>
      </w:r>
      <w:r>
        <w:rPr>
          <w:lang w:eastAsia="zh-CN"/>
        </w:rPr>
        <w:tab/>
        <w:t>Upon receiving the MSGin5G UE bulk registration request, the MSGin5G Server splits the MSGin5G UE bulk registration request, executes the authentication, authorization and registration procedures for each MSGin5G Client-2 individually as specified in clause 8.2.1.</w:t>
      </w:r>
    </w:p>
    <w:p w14:paraId="3C3E2DEA" w14:textId="722190B3" w:rsidR="00256BFD" w:rsidRDefault="00256BFD" w:rsidP="00256BFD">
      <w:pPr>
        <w:pStyle w:val="EditorsNote"/>
      </w:pPr>
      <w:r>
        <w:t>Editor's note:</w:t>
      </w:r>
      <w:r>
        <w:tab/>
        <w:t>Security aspects of bulk registration</w:t>
      </w:r>
      <w:r w:rsidR="007B0AE2" w:rsidRPr="007B0AE2">
        <w:t>is the responsibility of</w:t>
      </w:r>
      <w:r>
        <w:t xml:space="preserve"> SA3</w:t>
      </w:r>
      <w:r w:rsidR="007B0AE2">
        <w:t>.</w:t>
      </w:r>
    </w:p>
    <w:p w14:paraId="387433AA" w14:textId="77777777"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Client-1.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77777777" w:rsidR="00256BFD" w:rsidRDefault="00256BFD" w:rsidP="00256BFD">
      <w:pPr>
        <w:pStyle w:val="B1"/>
        <w:rPr>
          <w:lang w:eastAsia="zh-CN"/>
        </w:rPr>
      </w:pPr>
      <w:r>
        <w:rPr>
          <w:lang w:eastAsia="zh-CN"/>
        </w:rPr>
        <w:t>11.</w:t>
      </w:r>
      <w:r>
        <w:rPr>
          <w:lang w:eastAsia="zh-CN"/>
        </w:rPr>
        <w:tab/>
        <w:t xml:space="preserve">Upon receiving the MSGin5G UE bulk registration response, the MSGin5G Client-1 splits the MSGin5G UE bulk registration response into multiple individual MSGin5G UE registration response, 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7777777" w:rsidR="00256BFD" w:rsidRDefault="00256BFD" w:rsidP="00256BFD">
      <w:pPr>
        <w:pStyle w:val="B1"/>
        <w:rPr>
          <w:lang w:eastAsia="zh-CN"/>
        </w:rPr>
      </w:pPr>
      <w:r>
        <w:rPr>
          <w:lang w:eastAsia="zh-CN"/>
        </w:rPr>
        <w:t>12.</w:t>
      </w:r>
      <w:r>
        <w:rPr>
          <w:lang w:eastAsia="zh-CN"/>
        </w:rPr>
        <w:tab/>
        <w:t>MSGin5G Client-1 sends the MSGin5G UE registration Response 2a to MSGin5G Client-2a.</w:t>
      </w:r>
    </w:p>
    <w:p w14:paraId="122E63D0" w14:textId="77777777" w:rsidR="00256BFD" w:rsidRDefault="00256BFD" w:rsidP="00256BFD">
      <w:pPr>
        <w:pStyle w:val="B1"/>
        <w:rPr>
          <w:lang w:eastAsia="zh-CN"/>
        </w:rPr>
      </w:pPr>
      <w:r>
        <w:rPr>
          <w:lang w:eastAsia="zh-CN"/>
        </w:rPr>
        <w:t>13.</w:t>
      </w:r>
      <w:r>
        <w:rPr>
          <w:lang w:eastAsia="zh-CN"/>
        </w:rPr>
        <w:tab/>
        <w:t>MSGin5G Client-1 sends the MSGin5G UE registration Response 2b to MSGin5G Client-2b.</w:t>
      </w:r>
    </w:p>
    <w:p w14:paraId="7D93E92D" w14:textId="35EE41E2" w:rsidR="00F11692" w:rsidRDefault="00F11692" w:rsidP="00F11692">
      <w:pPr>
        <w:pStyle w:val="Heading3"/>
      </w:pPr>
      <w:bookmarkStart w:id="244" w:name="_Toc122520127"/>
      <w:r>
        <w:t>8.2.8</w:t>
      </w:r>
      <w:r>
        <w:tab/>
      </w:r>
      <w:r w:rsidRPr="00C30B6D">
        <w:t xml:space="preserve">Constrained device </w:t>
      </w:r>
      <w:r>
        <w:t xml:space="preserve">selecting MSGin5G </w:t>
      </w:r>
      <w:r w:rsidR="00094A9E">
        <w:t xml:space="preserve">Relay </w:t>
      </w:r>
      <w:r w:rsidRPr="00C30B6D">
        <w:t>UE</w:t>
      </w:r>
      <w:r>
        <w:t xml:space="preserve"> or MSGin5G </w:t>
      </w:r>
      <w:r w:rsidR="00094A9E">
        <w:t xml:space="preserve">Proxy </w:t>
      </w:r>
      <w:r>
        <w:t>UE</w:t>
      </w:r>
      <w:bookmarkEnd w:id="244"/>
    </w:p>
    <w:p w14:paraId="2E656D38" w14:textId="106253BF"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 xml:space="preserve">lient </w:t>
      </w:r>
      <w:r>
        <w:rPr>
          <w:lang w:eastAsia="ko-KR"/>
        </w:rPr>
        <w:t xml:space="preserve">in </w:t>
      </w:r>
      <w:r w:rsidRPr="00623E95">
        <w:t xml:space="preserve">the </w:t>
      </w:r>
      <w:r>
        <w:t xml:space="preserve">MSGin5G </w:t>
      </w:r>
      <w:r w:rsidRPr="00623E95">
        <w:t xml:space="preserve">UE-2 (which is a constrained device) </w:t>
      </w:r>
      <w:r>
        <w:t>to request other MSGin5G UEs having relay or proxy service capabilities 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77777777" w:rsidR="00F11692" w:rsidRDefault="00F11692" w:rsidP="00BA1245">
      <w:r>
        <w:t>Pre-condition:</w:t>
      </w:r>
    </w:p>
    <w:p w14:paraId="369D2B7A" w14:textId="2733754B" w:rsidR="00F11692" w:rsidRDefault="00F11692" w:rsidP="00BA1245">
      <w:pPr>
        <w:pStyle w:val="B1"/>
      </w:pPr>
      <w:r>
        <w:t>1)</w:t>
      </w:r>
      <w:r>
        <w:tab/>
        <w:t xml:space="preserve">MSGin5G UE-2 is not able to communicate with MSGin5G </w:t>
      </w:r>
      <w:r w:rsidR="00094A9E" w:rsidRPr="00094A9E">
        <w:t xml:space="preserve">Server </w:t>
      </w:r>
      <w:r>
        <w:t>directly;</w:t>
      </w:r>
    </w:p>
    <w:p w14:paraId="4699BF83" w14:textId="207F4206" w:rsidR="00F11692" w:rsidRDefault="00F11692" w:rsidP="00BA1245">
      <w:pPr>
        <w:pStyle w:val="B1"/>
      </w:pPr>
      <w:r>
        <w:t>2)</w:t>
      </w:r>
      <w:r>
        <w:tab/>
        <w:t xml:space="preserve">MSGin5G UE-2 discovers nearby MSGin5G UEs using ProSe direct discovery procedure as specified in </w:t>
      </w:r>
      <w:r>
        <w:rPr>
          <w:lang w:val="nl-NL" w:eastAsia="zh-CN"/>
        </w:rPr>
        <w:t>3GPP</w:t>
      </w:r>
      <w:r>
        <w:t> </w:t>
      </w:r>
      <w:r w:rsidRPr="003C1E21">
        <w:rPr>
          <w:lang w:val="nl-NL" w:eastAsia="zh-CN"/>
        </w:rPr>
        <w:t>TS</w:t>
      </w:r>
      <w:r>
        <w:t> </w:t>
      </w:r>
      <w:r w:rsidRPr="003C1E21">
        <w:rPr>
          <w:lang w:val="nl-NL" w:eastAsia="zh-CN"/>
        </w:rPr>
        <w:t>23.303</w:t>
      </w:r>
      <w:r>
        <w:t> [</w:t>
      </w:r>
      <w:r w:rsidR="0004061D">
        <w:t>19</w:t>
      </w:r>
      <w:r>
        <w:t>].</w:t>
      </w:r>
    </w:p>
    <w:p w14:paraId="1354D66A" w14:textId="77777777" w:rsidR="00F11692" w:rsidRDefault="00F11692" w:rsidP="00BA1245">
      <w:pPr>
        <w:pStyle w:val="B1"/>
      </w:pPr>
      <w:r>
        <w:t>3)</w:t>
      </w:r>
      <w:r>
        <w:tab/>
      </w:r>
      <w:r w:rsidRPr="009423F5">
        <w:t xml:space="preserve">A </w:t>
      </w:r>
      <w:r>
        <w:t xml:space="preserve">MSGin5G </w:t>
      </w:r>
      <w:r w:rsidRPr="009423F5">
        <w:t>UE</w:t>
      </w:r>
      <w:r>
        <w:t>-1</w:t>
      </w:r>
      <w:r w:rsidRPr="009423F5">
        <w:t xml:space="preserve"> has both relay capability and proxy capability</w:t>
      </w:r>
      <w:r>
        <w:t>.</w:t>
      </w:r>
    </w:p>
    <w:p w14:paraId="38B26179" w14:textId="77777777" w:rsidR="00F11692" w:rsidRDefault="00F11692" w:rsidP="00D73207">
      <w:pPr>
        <w:pStyle w:val="TH"/>
      </w:pPr>
      <w:r>
        <w:object w:dxaOrig="7968" w:dyaOrig="3684" w14:anchorId="42E77809">
          <v:shape id="_x0000_i1038" type="#_x0000_t75" style="width:398.5pt;height:184.5pt" o:ole="">
            <v:imagedata r:id="rId33" o:title=""/>
          </v:shape>
          <o:OLEObject Type="Embed" ProgID="Visio.Drawing.15" ShapeID="_x0000_i1038" DrawAspect="Content" ObjectID="_1733132985" r:id="rId34"/>
        </w:object>
      </w:r>
    </w:p>
    <w:p w14:paraId="2E5224F1" w14:textId="67B83BF1" w:rsidR="00F11692" w:rsidRPr="00623E95" w:rsidRDefault="00F11692" w:rsidP="00F11692">
      <w:pPr>
        <w:pStyle w:val="TF"/>
      </w:pPr>
      <w:r w:rsidRPr="00623E95">
        <w:t>Figure </w:t>
      </w:r>
      <w:r>
        <w:t>8.2.8-</w:t>
      </w:r>
      <w:r w:rsidRPr="00623E95">
        <w:t xml:space="preserve">1: </w:t>
      </w:r>
      <w:r>
        <w:t>Constrained UE sending message to request configuration of the relay or proxy UE</w:t>
      </w:r>
    </w:p>
    <w:p w14:paraId="205FFE0E" w14:textId="7C278CD8"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Pr>
          <w:lang w:val="en-IN"/>
        </w:rPr>
        <w:t xml:space="preserve">-2 in MSGin5G UE-2 (which is a constrained UE) sends message to all surrounding MSGin5G UE (using ProSe Direction communication as specified in </w:t>
      </w:r>
      <w:r>
        <w:rPr>
          <w:lang w:val="nl-NL" w:eastAsia="zh-CN"/>
        </w:rPr>
        <w:t>3GPP</w:t>
      </w:r>
      <w:r>
        <w:t> </w:t>
      </w:r>
      <w:r w:rsidRPr="003C1E21">
        <w:rPr>
          <w:lang w:val="nl-NL" w:eastAsia="zh-CN"/>
        </w:rPr>
        <w:t>TS</w:t>
      </w:r>
      <w:r>
        <w:t> </w:t>
      </w:r>
      <w:r w:rsidRPr="003C1E21">
        <w:rPr>
          <w:lang w:val="nl-NL" w:eastAsia="zh-CN"/>
        </w:rPr>
        <w:t>23.303</w:t>
      </w:r>
      <w:r>
        <w:t> [</w:t>
      </w:r>
      <w:r w:rsidR="0004061D">
        <w:t>19</w:t>
      </w:r>
      <w:r>
        <w:t xml:space="preserve">]) </w:t>
      </w:r>
      <w:r>
        <w:rPr>
          <w:lang w:val="en-IN"/>
        </w:rPr>
        <w:t>to provide their relay or proxy configuration if relay or proxy service is supported by the MSGin5G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3B539B72"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Request for relay or proxy 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555B288C"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t xml:space="preserve">if MSGin5G UE-1 supports the relay or proxy service capability, the MSGin5G </w:t>
      </w:r>
      <w:r w:rsidR="002D7EA1">
        <w:rPr>
          <w:rFonts w:hint="eastAsia"/>
          <w:lang w:eastAsia="zh-CN"/>
        </w:rPr>
        <w:t>C</w:t>
      </w:r>
      <w:r w:rsidR="002D7EA1">
        <w:t>lient</w:t>
      </w:r>
      <w:r>
        <w:t xml:space="preserve">-1 sends the response for the relay or proxy 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p>
    <w:p w14:paraId="07192BA2" w14:textId="33904F52"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Response for relay or proxy 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75FC3A0F" w14:textId="265A2150" w:rsidR="00F11692" w:rsidRDefault="00F11692" w:rsidP="00F11692">
      <w:pPr>
        <w:pStyle w:val="B1"/>
      </w:pPr>
      <w:r>
        <w:t>3)</w:t>
      </w:r>
      <w:r>
        <w:tab/>
        <w:t xml:space="preserve">If the MSGin5G UE-2 receives responses from multiple different relay or proxy UEs (i.e. MSGin5G UE-1 with support for the relay or proxy service), then the MSGin5G </w:t>
      </w:r>
      <w:r w:rsidR="002D7EA1">
        <w:rPr>
          <w:rFonts w:hint="eastAsia"/>
          <w:lang w:eastAsia="zh-CN"/>
        </w:rPr>
        <w:t>C</w:t>
      </w:r>
      <w:r w:rsidR="002D7EA1">
        <w:t xml:space="preserve">lient </w:t>
      </w:r>
      <w:r>
        <w:t>of the MSGin5G UE-2 selects MSGin5G UE-1 (with the relay or proxy service) whose value of the Allowed p</w:t>
      </w:r>
      <w:r w:rsidRPr="00623E95">
        <w:t>acket size</w:t>
      </w:r>
      <w:r>
        <w:t xml:space="preserve"> is equal or more than the value of the Required p</w:t>
      </w:r>
      <w:r w:rsidRPr="00623E95">
        <w:t>acket size</w:t>
      </w:r>
      <w:r>
        <w:t xml:space="preserve"> of the MSGin5G UE-2. If value of the Allowed p</w:t>
      </w:r>
      <w:r w:rsidRPr="00623E95">
        <w:t>acket size</w:t>
      </w:r>
      <w:r>
        <w:t xml:space="preserve"> is less than the value of the Required p</w:t>
      </w:r>
      <w:r w:rsidRPr="00623E95">
        <w:t>acket size</w:t>
      </w:r>
      <w:r>
        <w:t xml:space="preserve"> for all MSGin5G UE-1s (i.e. relay or proxy UEs), then the MSGin5G </w:t>
      </w:r>
      <w:r w:rsidR="002D7EA1">
        <w:rPr>
          <w:rFonts w:hint="eastAsia"/>
          <w:lang w:eastAsia="zh-CN"/>
        </w:rPr>
        <w:t>C</w:t>
      </w:r>
      <w:r w:rsidR="002D7EA1">
        <w:t xml:space="preserve">lient </w:t>
      </w:r>
      <w:r>
        <w:t>of the MSGin5G UE-2 selects the MSGin5G UE-1 (with relay or proxy service) with the maximum value of the Allowed p</w:t>
      </w:r>
      <w:r w:rsidRPr="00623E95">
        <w:t>acket size</w:t>
      </w:r>
      <w:r>
        <w:t xml:space="preserve"> among all MSGin5G UE-1s and further sets the </w:t>
      </w:r>
      <w:r w:rsidRPr="00623E95">
        <w:t>maximum allowed packet size</w:t>
      </w:r>
      <w:r>
        <w:t xml:space="preserve"> of the constrained UE to the value of the Allowed p</w:t>
      </w:r>
      <w:r w:rsidRPr="00623E95">
        <w:t>acket size</w:t>
      </w:r>
      <w:r>
        <w:t xml:space="preserve"> of the selected MSGin5G UE-1 (i.e. relay or proxy UE). </w:t>
      </w:r>
    </w:p>
    <w:p w14:paraId="684C4EBA" w14:textId="2E7B5496" w:rsidR="00F11692" w:rsidRPr="00E26CCB" w:rsidRDefault="00F11692" w:rsidP="00F11692">
      <w:r>
        <w:rPr>
          <w:lang w:eastAsia="ko-KR"/>
        </w:rPr>
        <w:t xml:space="preserve">Once MSGin5G UE-2 selects the MSGin5G </w:t>
      </w:r>
      <w:r w:rsidR="002D7EA1">
        <w:rPr>
          <w:rFonts w:hint="eastAsia"/>
          <w:lang w:eastAsia="zh-CN"/>
        </w:rPr>
        <w:t>R</w:t>
      </w:r>
      <w:r w:rsidR="002D7EA1">
        <w:rPr>
          <w:lang w:eastAsia="ko-KR"/>
        </w:rPr>
        <w:t xml:space="preserve">elay </w:t>
      </w:r>
      <w:r>
        <w:rPr>
          <w:lang w:eastAsia="ko-KR"/>
        </w:rPr>
        <w:t xml:space="preserve">UE or MSGin5G Proxy UE, the MSGin5G UE-2 indicates the selected MSGin5G UE by registering to use the relay or proxy 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UE-2 (which is a constrained device) </w:t>
      </w:r>
      <w:r>
        <w:t xml:space="preserve">to register itself to use relay or proxy service of the MSGin5G </w:t>
      </w:r>
      <w:r w:rsidR="00CF0334">
        <w:rPr>
          <w:rFonts w:hint="eastAsia"/>
          <w:lang w:eastAsia="zh-CN"/>
        </w:rPr>
        <w:t>R</w:t>
      </w:r>
      <w:r w:rsidR="00CF0334">
        <w:t xml:space="preserve">elay </w:t>
      </w:r>
      <w:r>
        <w:t xml:space="preserve">UE or MSGin5G </w:t>
      </w:r>
      <w:r w:rsidR="00CF0334">
        <w:rPr>
          <w:rFonts w:hint="eastAsia"/>
          <w:lang w:eastAsia="zh-CN"/>
        </w:rPr>
        <w:t>P</w:t>
      </w:r>
      <w:r w:rsidR="00CF0334">
        <w:t xml:space="preserve">roxy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7777777" w:rsidR="00F11692" w:rsidRDefault="00F11692" w:rsidP="00D73207">
      <w:pPr>
        <w:pStyle w:val="TH"/>
      </w:pPr>
      <w:r>
        <w:object w:dxaOrig="5724" w:dyaOrig="3792" w14:anchorId="44F4C770">
          <v:shape id="_x0000_i1039" type="#_x0000_t75" style="width:286.5pt;height:190pt" o:ole="">
            <v:imagedata r:id="rId35" o:title=""/>
          </v:shape>
          <o:OLEObject Type="Embed" ProgID="Visio.Drawing.15" ShapeID="_x0000_i1039" DrawAspect="Content" ObjectID="_1733132986" r:id="rId36"/>
        </w:object>
      </w:r>
    </w:p>
    <w:p w14:paraId="73E7D242" w14:textId="0FC5D0F5" w:rsidR="00F11692" w:rsidRPr="00623E95" w:rsidRDefault="00F11692" w:rsidP="00F11692">
      <w:pPr>
        <w:pStyle w:val="TF"/>
      </w:pPr>
      <w:r w:rsidRPr="00623E95">
        <w:t>Figure </w:t>
      </w:r>
      <w:r>
        <w:t>8.2.</w:t>
      </w:r>
      <w:r w:rsidR="0004061D">
        <w:t>8</w:t>
      </w:r>
      <w:r>
        <w:t>-2</w:t>
      </w:r>
      <w:r w:rsidRPr="00623E95">
        <w:t xml:space="preserve">: </w:t>
      </w:r>
      <w:r>
        <w:t>Constrained UE registering to use relay UE</w:t>
      </w:r>
    </w:p>
    <w:p w14:paraId="1F7A13F5" w14:textId="7D65ECCC" w:rsidR="00F11692" w:rsidRDefault="00F11692" w:rsidP="00BA1245">
      <w:pPr>
        <w:pStyle w:val="B1"/>
      </w:pPr>
      <w:r>
        <w:t>1)</w:t>
      </w:r>
      <w:r>
        <w:tab/>
        <w:t xml:space="preserve">Upon selecting the relay or proxy UE, the MSGin5G </w:t>
      </w:r>
      <w:r w:rsidR="00CF0334">
        <w:rPr>
          <w:rFonts w:hint="eastAsia"/>
          <w:lang w:eastAsia="zh-CN"/>
        </w:rPr>
        <w:t>C</w:t>
      </w:r>
      <w:r w:rsidR="00CF0334">
        <w:t>lient</w:t>
      </w:r>
      <w:r>
        <w:t xml:space="preserve">-2 of the MSGin5G UE-2 sends request message to register with the selected MSGin5G </w:t>
      </w:r>
      <w:r w:rsidR="00CF0334">
        <w:rPr>
          <w:rFonts w:hint="eastAsia"/>
          <w:lang w:eastAsia="zh-CN"/>
        </w:rPr>
        <w:t>R</w:t>
      </w:r>
      <w:r w:rsidR="00CF0334">
        <w:t xml:space="preserve">elay </w:t>
      </w:r>
      <w:r>
        <w:t xml:space="preserve">UE or MSGin5G </w:t>
      </w:r>
      <w:r w:rsidR="00CF0334">
        <w:rPr>
          <w:rFonts w:hint="eastAsia"/>
          <w:lang w:eastAsia="zh-CN"/>
        </w:rPr>
        <w:t>P</w:t>
      </w:r>
      <w:r w:rsidR="00CF0334">
        <w:t xml:space="preserve">roxy </w:t>
      </w:r>
      <w:r>
        <w:t xml:space="preserve">UE to indicate it about the use of relay service or proxy service by the MSGin5G UE-2 (i.e. constrained device). The request message may also include the other required parameters like UE service ID and MSGin5G UE ID of the MSGin5G UE-2 (i.e. constrained UE) and the time till when constrained device is intended to use the relay or proxy service from the selected Relay or </w:t>
      </w:r>
      <w:r w:rsidR="00CF0334">
        <w:rPr>
          <w:rFonts w:hint="eastAsia"/>
          <w:lang w:eastAsia="zh-CN"/>
        </w:rPr>
        <w:t>P</w:t>
      </w:r>
      <w:r w:rsidR="00CF0334">
        <w:t xml:space="preserve">roxy </w:t>
      </w:r>
      <w:r>
        <w:t>UE.</w:t>
      </w:r>
    </w:p>
    <w:p w14:paraId="295C59B9" w14:textId="433A8282" w:rsidR="00F11692" w:rsidRPr="00623E95"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-2 of the MSGin5G UE-2, the MSGin5G </w:t>
      </w:r>
      <w:r w:rsidR="00CF0334">
        <w:rPr>
          <w:rFonts w:hint="eastAsia"/>
          <w:lang w:eastAsia="zh-CN"/>
        </w:rPr>
        <w:t>C</w:t>
      </w:r>
      <w:r w:rsidR="00CF0334">
        <w:t>lient</w:t>
      </w:r>
      <w:r>
        <w:t xml:space="preserve">-1 checks whether the MSGin5G UE-2 is authorized to use the relay service or not. And if the MSGin5G UE-2 is authorized, the MSGin5G </w:t>
      </w:r>
      <w:r w:rsidR="00CF0334">
        <w:rPr>
          <w:rFonts w:hint="eastAsia"/>
          <w:lang w:eastAsia="zh-CN"/>
        </w:rPr>
        <w:t>C</w:t>
      </w:r>
      <w:r w:rsidR="00CF0334">
        <w:t>lient</w:t>
      </w:r>
      <w:r>
        <w:t xml:space="preserve">-1 sends the response message with the status of the registration. If the registration is success, the response message also includes other parameters like the accepted time till when constrained device is allowed to use the relay or proxy service from the selected MSGin5G Relay UE or MSGin5G </w:t>
      </w:r>
      <w:r w:rsidR="00CF0334">
        <w:t xml:space="preserve">Proxy </w:t>
      </w:r>
      <w:r>
        <w:t>UE.</w:t>
      </w:r>
    </w:p>
    <w:p w14:paraId="2666D6F8" w14:textId="16B1C1C2" w:rsidR="004579EA" w:rsidRPr="0055185E" w:rsidRDefault="004579EA" w:rsidP="004579EA">
      <w:pPr>
        <w:pStyle w:val="Heading3"/>
        <w:rPr>
          <w:noProof/>
          <w:lang w:val="fr-FR" w:eastAsia="zh-CN"/>
        </w:rPr>
      </w:pPr>
      <w:bookmarkStart w:id="245" w:name="_Toc122520128"/>
      <w:r w:rsidRPr="0055185E">
        <w:rPr>
          <w:rFonts w:eastAsia="SimSun"/>
          <w:noProof/>
          <w:lang w:val="fr-FR" w:eastAsia="zh-CN"/>
        </w:rPr>
        <w:t>8.2.</w:t>
      </w:r>
      <w:r>
        <w:rPr>
          <w:rFonts w:eastAsia="SimSun"/>
          <w:noProof/>
          <w:lang w:val="fr-FR" w:eastAsia="zh-CN"/>
        </w:rPr>
        <w:t>9</w:t>
      </w:r>
      <w:r w:rsidRPr="0055185E">
        <w:rPr>
          <w:rFonts w:eastAsia="SimSun"/>
          <w:noProof/>
          <w:lang w:val="fr-FR" w:eastAsia="zh-CN"/>
        </w:rPr>
        <w:tab/>
      </w:r>
      <w:r w:rsidRPr="0055185E">
        <w:rPr>
          <w:noProof/>
          <w:lang w:val="fr-FR" w:eastAsia="zh-CN"/>
        </w:rPr>
        <w:t>N</w:t>
      </w:r>
      <w:r w:rsidRPr="0055185E">
        <w:rPr>
          <w:lang w:val="fr-FR"/>
        </w:rPr>
        <w:t>on-MSGin5G UE</w:t>
      </w:r>
      <w:r w:rsidRPr="0055185E">
        <w:rPr>
          <w:rFonts w:eastAsia="SimSun"/>
          <w:noProof/>
          <w:lang w:val="fr-FR" w:eastAsia="zh-CN"/>
        </w:rPr>
        <w:t xml:space="preserve"> </w:t>
      </w:r>
      <w:r w:rsidRPr="0055185E">
        <w:rPr>
          <w:noProof/>
          <w:lang w:val="fr-FR" w:eastAsia="zh-CN"/>
        </w:rPr>
        <w:t>bulk de-registration</w:t>
      </w:r>
      <w:bookmarkEnd w:id="245"/>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2ADF8C28"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 xml:space="preserve">1.3, i.e. </w:t>
      </w:r>
      <w:r w:rsidRPr="00623E95">
        <w:t xml:space="preserve">UE Service ID </w:t>
      </w:r>
      <w:r>
        <w:rPr>
          <w:rFonts w:hint="eastAsia"/>
          <w:lang w:eastAsia="zh-CN"/>
        </w:rPr>
        <w:t xml:space="preserve">and </w:t>
      </w:r>
      <w:r>
        <w:t xml:space="preserve">credentials </w:t>
      </w:r>
      <w:r>
        <w:rPr>
          <w:rFonts w:hint="eastAsia"/>
          <w:lang w:eastAsia="zh-CN"/>
        </w:rPr>
        <w:t xml:space="preserve">on behalf of </w:t>
      </w:r>
      <w:r w:rsidRPr="00623E95">
        <w:rPr>
          <w:lang w:val="en-US"/>
        </w:rPr>
        <w:t>Non-</w:t>
      </w:r>
      <w:r w:rsidRPr="00B219B7">
        <w:rPr>
          <w:rFonts w:hint="eastAsia"/>
          <w:lang w:val="en-US" w:eastAsia="zh-CN"/>
        </w:rPr>
        <w:t xml:space="preserve"> </w:t>
      </w:r>
      <w:r>
        <w:rPr>
          <w:rFonts w:hint="eastAsia"/>
          <w:lang w:val="en-US" w:eastAsia="zh-CN"/>
        </w:rPr>
        <w:t>MSGin5G</w:t>
      </w:r>
      <w:r w:rsidRPr="00623E95">
        <w:rPr>
          <w:lang w:val="en-US"/>
        </w:rPr>
        <w:t xml:space="preserve"> UE</w:t>
      </w:r>
      <w:r>
        <w:rPr>
          <w:rFonts w:hint="eastAsia"/>
          <w:lang w:val="en-US" w:eastAsia="zh-CN"/>
        </w:rPr>
        <w:t xml:space="preserve">s, </w:t>
      </w:r>
      <w:r>
        <w:rPr>
          <w:rFonts w:hint="eastAsia"/>
          <w:lang w:eastAsia="zh-CN"/>
        </w:rPr>
        <w:t xml:space="preserve">and may also been configured with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if available,</w:t>
      </w:r>
      <w:r>
        <w:rPr>
          <w:lang w:eastAsia="zh-CN"/>
        </w:rPr>
        <w:t xml:space="preserve"> </w:t>
      </w:r>
      <w:r>
        <w:t xml:space="preserve">to enable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0" type="#_x0000_t75" style="width:365.5pt;height:203.5pt" o:ole="">
            <v:imagedata r:id="rId37" o:title=""/>
          </v:shape>
          <o:OLEObject Type="Embed" ProgID="Visio.Drawing.11" ShapeID="_x0000_i1040" DrawAspect="Content" ObjectID="_1733132987" r:id="rId38"/>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36AD9D87" w:rsidR="004579EA" w:rsidRPr="008A637A" w:rsidRDefault="004579EA" w:rsidP="004579EA">
      <w:pPr>
        <w:pStyle w:val="NO"/>
      </w:pPr>
      <w:r w:rsidRPr="008A637A">
        <w:rPr>
          <w:rFonts w:hint="eastAsia"/>
        </w:rPr>
        <w:t>NOTE:</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4142B872"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 xml:space="preserve">processes each of the UE registration from the list </w:t>
      </w:r>
      <w:r>
        <w:rPr>
          <w:lang w:eastAsia="zh-CN"/>
        </w:rPr>
        <w:t>individually as specified in clause 8.2.</w:t>
      </w:r>
      <w:r>
        <w:rPr>
          <w:rFonts w:hint="eastAsia"/>
          <w:lang w:eastAsia="zh-CN"/>
        </w:rPr>
        <w:t>3</w:t>
      </w:r>
      <w:r>
        <w:rPr>
          <w:lang w:eastAsia="zh-CN"/>
        </w:rPr>
        <w:t xml:space="preserve">, </w:t>
      </w:r>
      <w:r w:rsidRPr="00F67C18">
        <w:t xml:space="preserve">If the registration is successful, </w:t>
      </w:r>
      <w:r>
        <w:t xml:space="preserve">the MSGin5G Server </w:t>
      </w:r>
      <w:r>
        <w:rPr>
          <w:rFonts w:hint="eastAsia"/>
          <w:lang w:eastAsia="zh-CN"/>
        </w:rPr>
        <w:t>stores</w:t>
      </w:r>
      <w:r w:rsidRPr="00623E95">
        <w:t xml:space="preserve"> </w:t>
      </w:r>
      <w:r>
        <w:rPr>
          <w:rFonts w:hint="eastAsia"/>
          <w:lang w:eastAsia="zh-CN"/>
        </w:rPr>
        <w:t>every</w:t>
      </w:r>
      <w:r>
        <w:t xml:space="preserve"> </w:t>
      </w:r>
      <w:r w:rsidRPr="00F67C18">
        <w:t xml:space="preserve">UE Service ID and associated </w:t>
      </w:r>
      <w:r w:rsidRPr="002D644C">
        <w:t>Non-MSGin5G UE Profile</w:t>
      </w:r>
      <w:r>
        <w:rPr>
          <w:rFonts w:hint="eastAsia"/>
          <w:lang w:eastAsia="zh-CN"/>
        </w:rPr>
        <w:t xml:space="preserve"> information of bulk registered Non-MSGin5G UE </w:t>
      </w:r>
      <w:r w:rsidRPr="00CF118C">
        <w:rPr>
          <w:lang w:eastAsia="zh-CN"/>
        </w:rPr>
        <w:t>respective</w:t>
      </w:r>
      <w:r>
        <w:rPr>
          <w:rFonts w:hint="eastAsia"/>
          <w:lang w:eastAsia="zh-CN"/>
        </w:rPr>
        <w:t>ly</w:t>
      </w:r>
      <w:r>
        <w:t>.</w:t>
      </w:r>
    </w:p>
    <w:p w14:paraId="72F08039" w14:textId="77777777" w:rsidR="004579EA" w:rsidRPr="008A637A" w:rsidRDefault="004579EA" w:rsidP="004579EA">
      <w:pPr>
        <w:pStyle w:val="EditorsNote"/>
        <w:rPr>
          <w:lang w:eastAsia="zh-CN"/>
        </w:rPr>
      </w:pPr>
      <w:r w:rsidRPr="008A637A">
        <w:t>Editor's note:</w:t>
      </w:r>
      <w:r w:rsidRPr="008A637A">
        <w:tab/>
        <w:t xml:space="preserve">Security aspects of </w:t>
      </w:r>
      <w:r w:rsidRPr="006947A4">
        <w:t xml:space="preserve">Non-MSGin5G UE </w:t>
      </w:r>
      <w:r w:rsidRPr="008A637A">
        <w:t xml:space="preserve">bulk registration </w:t>
      </w:r>
      <w:r w:rsidRPr="006947A4">
        <w:rPr>
          <w:lang w:eastAsia="zh-CN"/>
        </w:rPr>
        <w:t>is the responsibility of</w:t>
      </w:r>
      <w:r w:rsidRPr="008A637A">
        <w:t xml:space="preserve"> SA3</w:t>
      </w:r>
      <w:r>
        <w:rPr>
          <w:rFonts w:hint="eastAsia"/>
          <w:lang w:eastAsia="zh-CN"/>
        </w:rPr>
        <w:t>.</w:t>
      </w:r>
    </w:p>
    <w:p w14:paraId="0F74072B" w14:textId="498E1281" w:rsidR="004579EA" w:rsidRDefault="004579EA" w:rsidP="004579EA">
      <w:pPr>
        <w:pStyle w:val="B1"/>
        <w:rPr>
          <w:lang w:eastAsia="zh-CN"/>
        </w:rPr>
      </w:pPr>
      <w:r>
        <w:rPr>
          <w:rFonts w:hint="eastAsia"/>
          <w:lang w:eastAsia="zh-CN"/>
        </w:rPr>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46" w:name="_Toc122520129"/>
      <w:r w:rsidRPr="00400519">
        <w:rPr>
          <w:rFonts w:eastAsia="SimSun"/>
          <w:noProof/>
          <w:lang w:val="fr-FR" w:eastAsia="zh-CN"/>
        </w:rPr>
        <w:lastRenderedPageBreak/>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46"/>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1" type="#_x0000_t75" style="width:349pt;height:203.5pt" o:ole="">
            <v:imagedata r:id="rId39" o:title=""/>
          </v:shape>
          <o:OLEObject Type="Embed" ProgID="Visio.Drawing.11" ShapeID="_x0000_i1041" DrawAspect="Content" ObjectID="_1733132988" r:id="rId40"/>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77777777" w:rsidR="00400519" w:rsidRPr="008A637A" w:rsidRDefault="00400519" w:rsidP="00400519">
      <w:pPr>
        <w:pStyle w:val="NO"/>
      </w:pPr>
      <w:r w:rsidRPr="008A637A">
        <w:rPr>
          <w:rFonts w:hint="eastAsia"/>
        </w:rPr>
        <w:t>NOTE:</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77777777" w:rsidR="00400519" w:rsidRPr="00400519" w:rsidRDefault="00400519" w:rsidP="00400519">
      <w:pPr>
        <w:pStyle w:val="TH"/>
        <w:rPr>
          <w:lang w:val="fr-FR"/>
        </w:rPr>
      </w:pPr>
      <w:r w:rsidRPr="00400519">
        <w:rPr>
          <w:lang w:val="fr-FR"/>
        </w:rPr>
        <w:t>Table 8.2.</w:t>
      </w:r>
      <w:r>
        <w:rPr>
          <w:lang w:val="fr-FR"/>
        </w:rPr>
        <w:t>10</w:t>
      </w:r>
      <w:r w:rsidRPr="00400519">
        <w:rPr>
          <w:rFonts w:hint="eastAsia"/>
          <w:lang w:val="fr-FR" w:eastAsia="zh-CN"/>
        </w:rPr>
        <w:t>y</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77777777" w:rsidR="00400519" w:rsidRDefault="00400519" w:rsidP="00400519">
      <w:pPr>
        <w:pStyle w:val="B1"/>
        <w:rPr>
          <w:lang w:eastAsia="zh-CN"/>
        </w:rPr>
      </w:pPr>
      <w:r>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2DA2772" w14:textId="77777777" w:rsidR="00400519" w:rsidRPr="004D13B0" w:rsidRDefault="00400519" w:rsidP="00400519">
      <w:pPr>
        <w:pStyle w:val="EditorsNote"/>
      </w:pPr>
      <w:r w:rsidRPr="004D13B0">
        <w:t>Editor's note:</w:t>
      </w:r>
      <w:r w:rsidRPr="004D13B0">
        <w:tab/>
        <w:t xml:space="preserve">Security aspect of </w:t>
      </w:r>
      <w:r w:rsidRPr="006947A4">
        <w:t>Non-MSGin5G UE</w:t>
      </w:r>
      <w:r w:rsidRPr="004D13B0">
        <w:t xml:space="preserve"> bulk </w:t>
      </w:r>
      <w:r>
        <w:rPr>
          <w:rFonts w:hint="eastAsia"/>
          <w:lang w:eastAsia="zh-CN"/>
        </w:rPr>
        <w:t>de-</w:t>
      </w:r>
      <w:r w:rsidRPr="004D13B0">
        <w:t xml:space="preserve">registration </w:t>
      </w:r>
      <w:r w:rsidRPr="006947A4">
        <w:rPr>
          <w:lang w:eastAsia="zh-CN"/>
        </w:rPr>
        <w:t>is the responsibility of</w:t>
      </w:r>
      <w:r w:rsidRPr="004D13B0">
        <w:t xml:space="preserve"> SA3.</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7777777" w:rsidR="00400519" w:rsidRDefault="00400519" w:rsidP="00400519">
      <w:pPr>
        <w:pStyle w:val="TH"/>
      </w:pPr>
      <w:r>
        <w:lastRenderedPageBreak/>
        <w:t>Table 8.2.10-</w:t>
      </w:r>
      <w:r>
        <w:rPr>
          <w:rFonts w:hint="eastAsia"/>
          <w:lang w:eastAsia="zh-CN"/>
        </w:rPr>
        <w:t>2</w:t>
      </w:r>
      <w:r>
        <w:t xml:space="preserve">: </w:t>
      </w:r>
      <w:r>
        <w:rPr>
          <w:rFonts w:hint="eastAsia"/>
          <w:lang w:eastAsia="zh-CN"/>
        </w:rPr>
        <w:t>Non-</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C620038" w14:textId="3D8117E3" w:rsidR="007B0AE2" w:rsidRDefault="007B0AE2" w:rsidP="007B0AE2">
      <w:pPr>
        <w:rPr>
          <w:noProof/>
          <w:lang w:val="en-US" w:eastAsia="zh-CN"/>
        </w:rPr>
      </w:pPr>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r>
        <w:rPr>
          <w:rFonts w:hint="eastAsia"/>
          <w:noProof/>
          <w:lang w:val="en-US" w:eastAsia="zh-CN"/>
        </w:rPr>
        <w:t>T</w:t>
      </w:r>
      <w:r>
        <w:rPr>
          <w:noProof/>
          <w:lang w:val="en-US" w:eastAsia="zh-CN"/>
        </w:rPr>
        <w:t xml:space="preserve">he MSGin5G UE-1 may </w:t>
      </w:r>
      <w:r>
        <w:rPr>
          <w:rFonts w:hint="eastAsia"/>
          <w:noProof/>
          <w:lang w:val="en-US" w:eastAsia="zh-CN"/>
        </w:rPr>
        <w:t xml:space="preserve">also </w:t>
      </w:r>
      <w:r>
        <w:rPr>
          <w:noProof/>
          <w:lang w:val="en-US" w:eastAsia="zh-CN"/>
        </w:rPr>
        <w:t xml:space="preserve">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 xml:space="preserve">registration request sent from MSGin5G Clients in MSGin5G UE-2a and MSGin5G UE-2b,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77777777" w:rsidR="007B0AE2" w:rsidRDefault="007B0AE2" w:rsidP="007B0AE2">
      <w:pPr>
        <w:pStyle w:val="B1"/>
      </w:pPr>
      <w:r>
        <w:t>1.</w:t>
      </w:r>
      <w:r>
        <w:tab/>
        <w:t>The MSGin5G UE</w:t>
      </w:r>
      <w:r>
        <w:rPr>
          <w:lang w:eastAsia="zh-CN"/>
        </w:rPr>
        <w:t>-1</w:t>
      </w:r>
      <w:r>
        <w:t xml:space="preserve"> has </w:t>
      </w:r>
      <w:r>
        <w:rPr>
          <w:lang w:eastAsia="zh-CN"/>
        </w:rPr>
        <w:t>registered</w:t>
      </w:r>
      <w:r>
        <w:t xml:space="preserve"> to the</w:t>
      </w:r>
      <w:r>
        <w:rPr>
          <w:lang w:eastAsia="zh-CN"/>
        </w:rPr>
        <w:t xml:space="preserve"> MSGin5G Server</w:t>
      </w:r>
      <w:r>
        <w:t xml:space="preserve"> successfully.</w:t>
      </w:r>
    </w:p>
    <w:p w14:paraId="1B24B5FC" w14:textId="77777777" w:rsidR="007B0AE2" w:rsidRDefault="007B0AE2" w:rsidP="007B0AE2">
      <w:pPr>
        <w:pStyle w:val="B1"/>
        <w:rPr>
          <w:lang w:eastAsia="zh-CN"/>
        </w:rPr>
      </w:pPr>
      <w:r>
        <w:t>2.</w:t>
      </w:r>
      <w:r>
        <w:tab/>
      </w:r>
      <w:r>
        <w:rPr>
          <w:lang w:eastAsia="zh-CN"/>
        </w:rPr>
        <w:t xml:space="preserve">MSGin5G UE-2a and MSGin5G UE-2b have </w:t>
      </w:r>
      <w:r>
        <w:rPr>
          <w:rFonts w:hint="eastAsia"/>
          <w:lang w:eastAsia="zh-CN"/>
        </w:rPr>
        <w:t>registered to the MSGin5G Server</w:t>
      </w:r>
      <w:r>
        <w:t xml:space="preserve"> </w:t>
      </w:r>
      <w:r>
        <w:rPr>
          <w:lang w:eastAsia="zh-CN"/>
        </w:rPr>
        <w:t xml:space="preserve">via MSGin5G UE-1 </w:t>
      </w:r>
      <w:r>
        <w:t>successfully</w:t>
      </w:r>
      <w:r>
        <w:rPr>
          <w:rFonts w:hint="eastAsia"/>
          <w:lang w:eastAsia="zh-CN"/>
        </w:rPr>
        <w:t xml:space="preserve"> and MSGin5G UE-1 acts as </w:t>
      </w:r>
      <w:r>
        <w:rPr>
          <w:lang w:eastAsia="zh-CN"/>
        </w:rPr>
        <w:t>MSGin5G Proxy UE as specified in clause 8.2.8</w:t>
      </w:r>
      <w:r>
        <w:t>.</w:t>
      </w:r>
      <w:r>
        <w:rPr>
          <w:lang w:eastAsia="zh-CN"/>
        </w:rPr>
        <w:t xml:space="preserve"> </w:t>
      </w:r>
    </w:p>
    <w:p w14:paraId="6A6653BE" w14:textId="77777777" w:rsidR="007B0AE2" w:rsidRDefault="007B0AE2" w:rsidP="00216B62">
      <w:pPr>
        <w:pStyle w:val="TH"/>
        <w:rPr>
          <w:lang w:eastAsia="zh-CN"/>
        </w:rPr>
      </w:pPr>
      <w:r>
        <w:rPr>
          <w:rFonts w:hint="eastAsia"/>
        </w:rPr>
        <w:object w:dxaOrig="9962" w:dyaOrig="10395" w14:anchorId="3E3AC3C5">
          <v:shape id="_x0000_i1042" type="#_x0000_t75" style="width:481.5pt;height:502.5pt" o:ole="">
            <v:imagedata r:id="rId41" o:title=""/>
          </v:shape>
          <o:OLEObject Type="Embed" ProgID="Visio.Drawing.11" ShapeID="_x0000_i1042" DrawAspect="Content" ObjectID="_1733132989" r:id="rId42"/>
        </w:object>
      </w:r>
      <w:r w:rsidDel="00954DCD">
        <w:rPr>
          <w:rFonts w:hint="eastAsia"/>
        </w:rPr>
        <w:t xml:space="preserve"> </w: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2771EEFF" w:rsidR="007B0AE2" w:rsidRDefault="007B0AE2" w:rsidP="007B0AE2">
      <w:pPr>
        <w:pStyle w:val="B1"/>
        <w:rPr>
          <w:lang w:eastAsia="zh-CN"/>
        </w:rPr>
      </w:pPr>
      <w:r>
        <w:rPr>
          <w:lang w:eastAsia="zh-CN"/>
        </w:rPr>
        <w:t>1.</w:t>
      </w:r>
      <w:r>
        <w:rPr>
          <w:lang w:eastAsia="zh-CN"/>
        </w:rPr>
        <w:tab/>
      </w:r>
      <w:r>
        <w:t xml:space="preserve">The MSGin5G </w:t>
      </w:r>
      <w:r>
        <w:rPr>
          <w:lang w:eastAsia="zh-CN"/>
        </w:rPr>
        <w:t>Client-2a</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Client-2a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77777777"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r>
              <w:rPr>
                <w:lang w:eastAsia="zh-CN"/>
              </w:rPr>
              <w:t xml:space="preserve"> If a MSGin5G UE </w:t>
            </w:r>
            <w:r>
              <w:rPr>
                <w:rFonts w:hint="eastAsia"/>
                <w:lang w:eastAsia="zh-CN"/>
              </w:rPr>
              <w:t>de-</w:t>
            </w:r>
            <w:r>
              <w:rPr>
                <w:lang w:eastAsia="zh-CN"/>
              </w:rPr>
              <w:t xml:space="preserve">registration request is indicated as urgent, the MSGin5G UE </w:t>
            </w:r>
            <w:r>
              <w:rPr>
                <w:rFonts w:hint="eastAsia"/>
                <w:lang w:eastAsia="zh-CN"/>
              </w:rPr>
              <w:t>de-</w:t>
            </w:r>
            <w:r>
              <w:rPr>
                <w:lang w:eastAsia="zh-CN"/>
              </w:rPr>
              <w:t>registration request cannot be bulk-handled.</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77777777" w:rsidR="007B0AE2" w:rsidRDefault="007B0AE2" w:rsidP="00197446">
            <w:pPr>
              <w:pStyle w:val="TAL"/>
            </w:pPr>
            <w:r>
              <w:rPr>
                <w:lang w:eastAsia="zh-CN"/>
              </w:rPr>
              <w:t>D</w:t>
            </w:r>
            <w:r>
              <w:rPr>
                <w:rFonts w:hint="eastAsia"/>
                <w:lang w:eastAsia="zh-CN"/>
              </w:rPr>
              <w:t>e-r</w:t>
            </w:r>
            <w:r>
              <w:rPr>
                <w:lang w:eastAsia="zh-CN"/>
              </w:rPr>
              <w:t>egistration request expiration 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77777777" w:rsidR="007B0AE2" w:rsidRDefault="007B0AE2" w:rsidP="00197446">
            <w:pPr>
              <w:pStyle w:val="TAL"/>
              <w:rPr>
                <w:lang w:eastAsia="zh-CN"/>
              </w:rPr>
            </w:pPr>
            <w:r>
              <w:rPr>
                <w:lang w:eastAsia="zh-CN"/>
              </w:rPr>
              <w:t xml:space="preserve">Indicates the maximum processing time of the </w:t>
            </w:r>
            <w:r>
              <w:rPr>
                <w:rFonts w:hint="eastAsia"/>
                <w:lang w:eastAsia="zh-CN"/>
              </w:rPr>
              <w:t>de-</w:t>
            </w:r>
            <w:r>
              <w:rPr>
                <w:lang w:eastAsia="zh-CN"/>
              </w:rPr>
              <w:t>registration request allowed by the MSGin5G Client-2.</w:t>
            </w:r>
          </w:p>
        </w:tc>
      </w:tr>
    </w:tbl>
    <w:p w14:paraId="2BB69C91" w14:textId="77777777" w:rsidR="007B0AE2" w:rsidRDefault="007B0AE2" w:rsidP="0055185E">
      <w:pPr>
        <w:rPr>
          <w:lang w:eastAsia="zh-CN"/>
        </w:rPr>
      </w:pPr>
    </w:p>
    <w:p w14:paraId="1647D026" w14:textId="63C5861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Client-1 checks whether this request can be bulked based on the service policy and the information included in the </w:t>
      </w:r>
      <w:r>
        <w:t xml:space="preserve">MSGin5G </w:t>
      </w:r>
      <w:r>
        <w:rPr>
          <w:lang w:eastAsia="zh-CN"/>
        </w:rPr>
        <w:t>UE</w:t>
      </w:r>
      <w:r>
        <w:t xml:space="preserve"> registration request</w:t>
      </w:r>
      <w:r>
        <w:rPr>
          <w:lang w:eastAsia="zh-CN"/>
        </w:rPr>
        <w:t xml:space="preserve">, e.g. </w:t>
      </w:r>
    </w:p>
    <w:p w14:paraId="5C08F49B" w14:textId="77777777" w:rsidR="007B0AE2" w:rsidRDefault="007B0AE2" w:rsidP="007B0AE2">
      <w:pPr>
        <w:pStyle w:val="B2"/>
        <w:rPr>
          <w:lang w:eastAsia="zh-CN"/>
        </w:rPr>
      </w:pPr>
      <w:r>
        <w:rPr>
          <w:lang w:eastAsia="zh-CN"/>
        </w:rPr>
        <w:t>a)</w:t>
      </w:r>
      <w:r>
        <w:rPr>
          <w:lang w:eastAsia="zh-CN"/>
        </w:rPr>
        <w:tab/>
        <w:t xml:space="preserve">whether the MSGin5G UE </w:t>
      </w:r>
      <w:r>
        <w:rPr>
          <w:rFonts w:hint="eastAsia"/>
          <w:lang w:eastAsia="zh-CN"/>
        </w:rPr>
        <w:t>de-</w:t>
      </w:r>
      <w:r>
        <w:rPr>
          <w:lang w:eastAsia="zh-CN"/>
        </w:rPr>
        <w:t>registration request is urgent; or</w:t>
      </w:r>
    </w:p>
    <w:p w14:paraId="5E9CBDFE" w14:textId="77777777" w:rsidR="007B0AE2" w:rsidRDefault="007B0AE2" w:rsidP="007B0AE2">
      <w:pPr>
        <w:pStyle w:val="B2"/>
        <w:rPr>
          <w:lang w:eastAsia="zh-CN"/>
        </w:rPr>
      </w:pPr>
      <w:r>
        <w:rPr>
          <w:lang w:eastAsia="zh-CN"/>
        </w:rPr>
        <w:t>b)</w:t>
      </w:r>
      <w:r>
        <w:rPr>
          <w:lang w:eastAsia="zh-CN"/>
        </w:rPr>
        <w:tab/>
        <w:t xml:space="preserve">whether bulk </w:t>
      </w:r>
      <w:r>
        <w:rPr>
          <w:rFonts w:hint="eastAsia"/>
          <w:lang w:eastAsia="zh-CN"/>
        </w:rPr>
        <w:t>de-</w:t>
      </w:r>
      <w:r>
        <w:rPr>
          <w:lang w:eastAsia="zh-CN"/>
        </w:rPr>
        <w:t xml:space="preserve">registration is supported by the MSGin5G service provider; </w:t>
      </w:r>
    </w:p>
    <w:p w14:paraId="3E319164" w14:textId="77777777" w:rsidR="007B0AE2" w:rsidRDefault="007B0AE2" w:rsidP="007B0AE2">
      <w:pPr>
        <w:pStyle w:val="NO"/>
        <w:rPr>
          <w:lang w:eastAsia="zh-CN"/>
        </w:rPr>
      </w:pPr>
      <w:r>
        <w:t>NOTE</w:t>
      </w:r>
      <w:r>
        <w:rPr>
          <w:rFonts w:hint="eastAsia"/>
          <w:lang w:eastAsia="zh-CN"/>
        </w:rPr>
        <w:t xml:space="preserve"> 1</w:t>
      </w:r>
      <w:r>
        <w:t>:</w:t>
      </w:r>
      <w:r>
        <w:tab/>
      </w:r>
      <w:r>
        <w:rPr>
          <w:lang w:eastAsia="zh-CN"/>
        </w:rPr>
        <w:t xml:space="preserve">Whether bulk </w:t>
      </w:r>
      <w:r>
        <w:rPr>
          <w:rFonts w:hint="eastAsia"/>
          <w:lang w:eastAsia="zh-CN"/>
        </w:rPr>
        <w:t>de-</w:t>
      </w:r>
      <w:r>
        <w:rPr>
          <w:lang w:eastAsia="zh-CN"/>
        </w:rPr>
        <w:t>registration is supported can be configured in the MSGin5G Client-1.</w:t>
      </w:r>
    </w:p>
    <w:p w14:paraId="0EA3742F" w14:textId="77777777" w:rsidR="007B0AE2" w:rsidRDefault="007B0AE2" w:rsidP="007B0AE2">
      <w:pPr>
        <w:pStyle w:val="NO"/>
        <w:rPr>
          <w:lang w:eastAsia="zh-CN"/>
        </w:rPr>
      </w:pPr>
      <w:r>
        <w:t>NOTE</w:t>
      </w:r>
      <w:r>
        <w:rPr>
          <w:lang w:eastAsia="zh-CN"/>
        </w:rPr>
        <w:t xml:space="preserve"> </w:t>
      </w:r>
      <w:r>
        <w:rPr>
          <w:rFonts w:hint="eastAsia"/>
          <w:lang w:eastAsia="zh-CN"/>
        </w:rPr>
        <w:t>2</w:t>
      </w:r>
      <w:r>
        <w:t>:</w:t>
      </w:r>
      <w:r>
        <w:tab/>
      </w:r>
      <w:r>
        <w:rPr>
          <w:lang w:eastAsia="zh-CN"/>
        </w:rPr>
        <w:t xml:space="preserve">The bulk </w:t>
      </w:r>
      <w:r>
        <w:rPr>
          <w:rFonts w:hint="eastAsia"/>
          <w:lang w:eastAsia="zh-CN"/>
        </w:rPr>
        <w:t>de-</w:t>
      </w:r>
      <w:r>
        <w:rPr>
          <w:lang w:eastAsia="zh-CN"/>
        </w:rPr>
        <w:t>registration conditions are specified by 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77777777"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cannot be bulked, MSGin5G Client-1 forwards the </w:t>
      </w:r>
      <w:r>
        <w:rPr>
          <w:rFonts w:hint="eastAsia"/>
          <w:lang w:eastAsia="zh-CN"/>
        </w:rPr>
        <w:t>de-</w:t>
      </w:r>
      <w:r>
        <w:rPr>
          <w:lang w:eastAsia="zh-CN"/>
        </w:rPr>
        <w:t>registration request to MSGin5G Server; or</w:t>
      </w:r>
    </w:p>
    <w:p w14:paraId="6AAABAE2" w14:textId="56E18058"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 xml:space="preserve">registration notification to MSGin5G Client-2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77777777" w:rsidR="007B0AE2" w:rsidRDefault="007B0AE2" w:rsidP="00197446">
            <w:pPr>
              <w:pStyle w:val="TAL"/>
            </w:pPr>
            <w:r>
              <w:t>UE service identifier assigned to the requesting MSGin5G UE</w:t>
            </w:r>
            <w:r>
              <w:rPr>
                <w:lang w:eastAsia="zh-CN"/>
              </w:rPr>
              <w:t>-2</w:t>
            </w:r>
            <w:r>
              <w:t>.</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77777777"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registration response to MSGin5G Client-2a.</w:t>
      </w:r>
    </w:p>
    <w:p w14:paraId="19B9AFB1" w14:textId="77777777" w:rsidR="007B0AE2" w:rsidRDefault="007B0AE2" w:rsidP="007B0AE2">
      <w:pPr>
        <w:pStyle w:val="B1"/>
      </w:pPr>
      <w:r>
        <w:t>5.</w:t>
      </w:r>
      <w:r>
        <w:tab/>
        <w:t xml:space="preserve">The MSGin5G Client-1 </w:t>
      </w:r>
      <w:r>
        <w:rPr>
          <w:lang w:eastAsia="zh-CN"/>
        </w:rPr>
        <w:t>send</w:t>
      </w:r>
      <w:r>
        <w:t xml:space="preserve">s the MSGin5G UE </w:t>
      </w:r>
      <w:r>
        <w:rPr>
          <w:rFonts w:hint="eastAsia"/>
          <w:lang w:eastAsia="zh-CN"/>
        </w:rPr>
        <w:t>de-</w:t>
      </w:r>
      <w:r>
        <w:t xml:space="preserve">registration response to MSGin5G Client-2a. The MSGin5G Client-2a handles the MSGin5G UE </w:t>
      </w:r>
      <w:r>
        <w:rPr>
          <w:rFonts w:hint="eastAsia"/>
          <w:lang w:eastAsia="zh-CN"/>
        </w:rPr>
        <w:t>de-</w:t>
      </w:r>
      <w:r>
        <w:t>registration response as specified in clause 8.2.</w:t>
      </w:r>
      <w:r>
        <w:rPr>
          <w:rFonts w:hint="eastAsia"/>
          <w:lang w:eastAsia="zh-CN"/>
        </w:rPr>
        <w:t>2</w:t>
      </w:r>
      <w:r>
        <w:t xml:space="preserve"> and skips all the remaining steps in this clause.</w:t>
      </w:r>
    </w:p>
    <w:p w14:paraId="0395DA58" w14:textId="77777777" w:rsidR="007B0AE2" w:rsidRDefault="007B0AE2" w:rsidP="007B0AE2">
      <w:pPr>
        <w:pStyle w:val="B1"/>
      </w:pPr>
      <w:r>
        <w:t>6.</w:t>
      </w:r>
      <w:r>
        <w:tab/>
        <w:t xml:space="preserve">MSGin5G Client-2b sends an MSGin5G UE </w:t>
      </w:r>
      <w:r>
        <w:rPr>
          <w:rFonts w:hint="eastAsia"/>
          <w:lang w:eastAsia="zh-CN"/>
        </w:rPr>
        <w:t>de-</w:t>
      </w:r>
      <w:r>
        <w:t xml:space="preserve">registration request and the MSGin5G UE </w:t>
      </w:r>
      <w:r>
        <w:rPr>
          <w:rFonts w:hint="eastAsia"/>
          <w:lang w:eastAsia="zh-CN"/>
        </w:rPr>
        <w:t>de-</w:t>
      </w:r>
      <w:r>
        <w:t xml:space="preserve">registration request is handed as </w:t>
      </w:r>
      <w:r>
        <w:rPr>
          <w:lang w:eastAsia="zh-CN"/>
        </w:rPr>
        <w:t xml:space="preserve">in </w:t>
      </w:r>
      <w:r>
        <w:t>step</w:t>
      </w:r>
      <w:r>
        <w:rPr>
          <w:lang w:eastAsia="zh-CN"/>
        </w:rPr>
        <w:t>s</w:t>
      </w:r>
      <w:r>
        <w:t xml:space="preserve"> 2-5.</w:t>
      </w:r>
    </w:p>
    <w:p w14:paraId="26E6088F" w14:textId="77777777" w:rsidR="007B0AE2" w:rsidRDefault="007B0AE2" w:rsidP="007B0AE2">
      <w:pPr>
        <w:pStyle w:val="B1"/>
      </w:pPr>
      <w:r>
        <w:t>7.</w:t>
      </w:r>
      <w:r>
        <w:tab/>
        <w:t>The MSGin5G Client-1 finds that the conditions of sending a bulk</w:t>
      </w:r>
      <w:r>
        <w:rPr>
          <w:rFonts w:hint="eastAsia"/>
          <w:lang w:eastAsia="zh-CN"/>
        </w:rPr>
        <w:t xml:space="preserve"> de-</w:t>
      </w:r>
      <w:r>
        <w:t>registration request can be fulfilled, e.g.</w:t>
      </w:r>
    </w:p>
    <w:p w14:paraId="61E31E54" w14:textId="77777777"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Client-2a or MSGin5G Client-2b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77777777" w:rsidR="007B0AE2" w:rsidRDefault="007B0AE2" w:rsidP="007B0AE2">
      <w:pPr>
        <w:pStyle w:val="NO"/>
        <w:rPr>
          <w:lang w:eastAsia="zh-CN"/>
        </w:rPr>
      </w:pPr>
      <w:r>
        <w:t xml:space="preserve">NOTE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1CAAD111" w:rsidR="007B0AE2" w:rsidRDefault="007B0AE2" w:rsidP="007B0AE2">
      <w:pPr>
        <w:pStyle w:val="B1"/>
      </w:pPr>
      <w:r>
        <w:t>8.</w:t>
      </w:r>
      <w:r>
        <w:tab/>
        <w:t>The</w:t>
      </w:r>
      <w:r>
        <w:rPr>
          <w:lang w:eastAsia="zh-CN"/>
        </w:rPr>
        <w:t xml:space="preserve"> </w:t>
      </w:r>
      <w:r>
        <w:t xml:space="preserve">MSGin5G Client-1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3E16B689" w14:textId="77777777" w:rsidR="007B0AE2" w:rsidRPr="000158E7" w:rsidRDefault="007B0AE2" w:rsidP="007B0AE2">
      <w:pPr>
        <w:pStyle w:val="EditorsNote"/>
        <w:rPr>
          <w:lang w:eastAsia="zh-CN"/>
        </w:rPr>
      </w:pPr>
      <w:r w:rsidRPr="000158E7">
        <w:t>Editor's note:</w:t>
      </w:r>
      <w:r w:rsidRPr="000158E7">
        <w:tab/>
        <w:t>Security aspects of</w:t>
      </w:r>
      <w:r>
        <w:rPr>
          <w:rFonts w:hint="eastAsia"/>
          <w:lang w:eastAsia="zh-CN"/>
        </w:rPr>
        <w:t xml:space="preserve"> MSGin5G UE</w:t>
      </w:r>
      <w:r w:rsidRPr="000158E7">
        <w:t xml:space="preserve"> bulk</w:t>
      </w:r>
      <w:r w:rsidRPr="000158E7">
        <w:rPr>
          <w:rFonts w:hint="eastAsia"/>
        </w:rPr>
        <w:t xml:space="preserve"> de-registration</w:t>
      </w:r>
      <w:r w:rsidRPr="000158E7">
        <w:t xml:space="preserve"> </w:t>
      </w:r>
      <w:r w:rsidRPr="006947A4">
        <w:rPr>
          <w:lang w:eastAsia="zh-CN"/>
        </w:rPr>
        <w:t>is the responsibility of</w:t>
      </w:r>
      <w:r w:rsidRPr="004D13B0">
        <w:t xml:space="preserve"> </w:t>
      </w:r>
      <w:r w:rsidRPr="000158E7">
        <w:t>SA3</w:t>
      </w:r>
      <w:r>
        <w:rPr>
          <w:rFonts w:hint="eastAsia"/>
          <w:lang w:eastAsia="zh-CN"/>
        </w:rPr>
        <w:t>.</w:t>
      </w:r>
    </w:p>
    <w:p w14:paraId="08657A11" w14:textId="7E58DD26"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Client-1.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7777777"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Client-1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 xml:space="preserve">registration response, 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77777777" w:rsidR="007B0AE2" w:rsidRDefault="007B0AE2" w:rsidP="007B0AE2">
      <w:pPr>
        <w:pStyle w:val="B1"/>
        <w:rPr>
          <w:lang w:eastAsia="zh-CN"/>
        </w:rPr>
      </w:pPr>
      <w:r>
        <w:rPr>
          <w:lang w:eastAsia="zh-CN"/>
        </w:rPr>
        <w:t>12.</w:t>
      </w:r>
      <w:r>
        <w:rPr>
          <w:lang w:eastAsia="zh-CN"/>
        </w:rPr>
        <w:tab/>
        <w:t xml:space="preserve">MSGin5G Client-1 sends the MSGin5G UE </w:t>
      </w:r>
      <w:r>
        <w:rPr>
          <w:rFonts w:hint="eastAsia"/>
          <w:lang w:eastAsia="zh-CN"/>
        </w:rPr>
        <w:t>de-</w:t>
      </w:r>
      <w:r>
        <w:rPr>
          <w:lang w:eastAsia="zh-CN"/>
        </w:rPr>
        <w:t>registration Response 2a to MSGin5G Client-2a.</w:t>
      </w:r>
    </w:p>
    <w:p w14:paraId="6E689101" w14:textId="77777777" w:rsidR="007B0AE2" w:rsidRDefault="007B0AE2" w:rsidP="007B0AE2">
      <w:pPr>
        <w:pStyle w:val="B1"/>
        <w:rPr>
          <w:lang w:eastAsia="zh-CN"/>
        </w:rPr>
      </w:pPr>
      <w:r>
        <w:rPr>
          <w:lang w:eastAsia="zh-CN"/>
        </w:rPr>
        <w:t>13.</w:t>
      </w:r>
      <w:r>
        <w:rPr>
          <w:lang w:eastAsia="zh-CN"/>
        </w:rPr>
        <w:tab/>
        <w:t xml:space="preserve">MSGin5G Client-1 sends the MSGin5G UE </w:t>
      </w:r>
      <w:r>
        <w:rPr>
          <w:rFonts w:hint="eastAsia"/>
          <w:lang w:eastAsia="zh-CN"/>
        </w:rPr>
        <w:t>de-</w:t>
      </w:r>
      <w:r>
        <w:rPr>
          <w:lang w:eastAsia="zh-CN"/>
        </w:rPr>
        <w:t>registration Response 2b to MSGin5G Client-2b.</w:t>
      </w:r>
    </w:p>
    <w:p w14:paraId="18B7DE0F" w14:textId="77777777" w:rsidR="00256BFD" w:rsidRDefault="00256BFD" w:rsidP="00256BFD">
      <w:pPr>
        <w:pStyle w:val="Heading2"/>
        <w:rPr>
          <w:rFonts w:eastAsia="SimSun"/>
          <w:noProof/>
          <w:lang w:val="en-US" w:eastAsia="zh-CN"/>
        </w:rPr>
      </w:pPr>
      <w:bookmarkStart w:id="247" w:name="_Toc122520130"/>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 into</w:t>
      </w:r>
      <w:r>
        <w:rPr>
          <w:rFonts w:eastAsia="SimSun"/>
          <w:noProof/>
          <w:lang w:val="en-US" w:eastAsia="zh-CN"/>
        </w:rPr>
        <w:t xml:space="preserve"> and </w:t>
      </w:r>
      <w:r>
        <w:rPr>
          <w:rFonts w:eastAsia="SimSun"/>
          <w:noProof/>
          <w:lang w:val="en-US"/>
        </w:rPr>
        <w:t>from MSGin5G Server</w:t>
      </w:r>
      <w:bookmarkEnd w:id="247"/>
    </w:p>
    <w:p w14:paraId="60CEA177" w14:textId="77777777" w:rsidR="00256BFD" w:rsidRDefault="00256BFD" w:rsidP="00256BFD">
      <w:pPr>
        <w:pStyle w:val="Heading3"/>
        <w:rPr>
          <w:rFonts w:eastAsia="SimSun"/>
          <w:noProof/>
          <w:lang w:val="en-US"/>
        </w:rPr>
      </w:pPr>
      <w:bookmarkStart w:id="248" w:name="_Toc122520131"/>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48"/>
    </w:p>
    <w:p w14:paraId="72153F06" w14:textId="77777777" w:rsidR="00256BFD" w:rsidRDefault="00256BFD" w:rsidP="00256BFD">
      <w:pPr>
        <w:rPr>
          <w:rFonts w:eastAsia="SimSun"/>
          <w:lang w:val="en-US"/>
        </w:rPr>
      </w:pPr>
      <w:r>
        <w:rPr>
          <w:lang w:val="en-US"/>
        </w:rPr>
        <w:t xml:space="preserve">All MSGin5G message traffic is routed via the MSGin5G Server. The present clause specifies all MSGin5G message traffic towards and from the MSGin5G Server. </w:t>
      </w:r>
    </w:p>
    <w:p w14:paraId="4102176B" w14:textId="77777777" w:rsidR="00256BFD" w:rsidRDefault="00256BFD" w:rsidP="00256BFD">
      <w:pPr>
        <w:pStyle w:val="Heading3"/>
        <w:rPr>
          <w:rFonts w:eastAsia="SimSun"/>
          <w:noProof/>
          <w:lang w:val="en-US"/>
        </w:rPr>
      </w:pPr>
      <w:bookmarkStart w:id="249" w:name="_Toc12252013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MSGin5G inbound messages into the MSGin5G Server</w:t>
      </w:r>
      <w:bookmarkEnd w:id="249"/>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4D149860" w:rsidR="00256BFD" w:rsidRDefault="00425118" w:rsidP="00256BFD">
      <w:pPr>
        <w:pStyle w:val="TH"/>
      </w:pPr>
      <w:r>
        <w:object w:dxaOrig="9891" w:dyaOrig="6518" w14:anchorId="7A3453AD">
          <v:shape id="_x0000_i1043" type="#_x0000_t75" style="width:373pt;height:245.5pt" o:ole="">
            <v:imagedata r:id="rId43" o:title=""/>
          </v:shape>
          <o:OLEObject Type="Embed" ProgID="Visio.Drawing.11" ShapeID="_x0000_i1043" DrawAspect="Content" ObjectID="_1733132990" r:id="rId44"/>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2A267D8F" w:rsidR="00256BFD" w:rsidRDefault="00425118" w:rsidP="00256BFD">
      <w:pPr>
        <w:pStyle w:val="TH"/>
      </w:pPr>
      <w:r>
        <w:object w:dxaOrig="6943" w:dyaOrig="6206" w14:anchorId="40693301">
          <v:shape id="_x0000_i1044" type="#_x0000_t75" style="width:317.5pt;height:283.5pt" o:ole="">
            <v:imagedata r:id="rId45" o:title=""/>
          </v:shape>
          <o:OLEObject Type="Embed" ProgID="Visio.Drawing.11" ShapeID="_x0000_i1044" DrawAspect="Content" ObjectID="_1733132991" r:id="rId46"/>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21AB92E5" w:rsidR="00256BFD" w:rsidRDefault="00425118" w:rsidP="00256BFD">
      <w:pPr>
        <w:pStyle w:val="TH"/>
      </w:pPr>
      <w:r>
        <w:object w:dxaOrig="6943" w:dyaOrig="6206" w14:anchorId="6167A1EA">
          <v:shape id="_x0000_i1045" type="#_x0000_t75" style="width:302.5pt;height:270pt" o:ole="">
            <v:imagedata r:id="rId47" o:title=""/>
          </v:shape>
          <o:OLEObject Type="Embed" ProgID="Visio.Drawing.11" ShapeID="_x0000_i1045" DrawAspect="Content" ObjectID="_1733132992" r:id="rId48"/>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0" w:name="OLE_LINK10"/>
      <w:bookmarkStart w:id="251" w:name="OLE_LINK11"/>
      <w:r>
        <w:rPr>
          <w:lang w:eastAsia="zh-CN"/>
        </w:rPr>
        <w:t>8</w:t>
      </w:r>
      <w:r>
        <w:t>.</w:t>
      </w:r>
      <w:r>
        <w:rPr>
          <w:lang w:eastAsia="zh-CN"/>
        </w:rPr>
        <w:t>3</w:t>
      </w:r>
      <w:r>
        <w:t>.2-3</w:t>
      </w:r>
      <w:bookmarkEnd w:id="250"/>
      <w:bookmarkEnd w:id="251"/>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2" w:name="OLE_LINK12"/>
      <w:r>
        <w:t xml:space="preserve">the IEs as listed in table </w:t>
      </w:r>
      <w:r>
        <w:rPr>
          <w:lang w:eastAsia="zh-CN"/>
        </w:rPr>
        <w:t>8</w:t>
      </w:r>
      <w:r>
        <w:t>.</w:t>
      </w:r>
      <w:r>
        <w:rPr>
          <w:lang w:eastAsia="zh-CN"/>
        </w:rPr>
        <w:t>3</w:t>
      </w:r>
      <w:r>
        <w:t>.2-1</w:t>
      </w:r>
      <w:bookmarkEnd w:id="252"/>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3" w:name="OLE_LINK35"/>
            <w:bookmarkStart w:id="254" w:name="OLE_LINK34"/>
            <w:r>
              <w:t>for a message distribution based on topic and is not present in other message scenarios.</w:t>
            </w:r>
            <w:bookmarkEnd w:id="253"/>
            <w:bookmarkEnd w:id="254"/>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55" w:name="OLE_LINK40"/>
            <w:bookmarkStart w:id="256" w:name="OLE_LINK39"/>
            <w:r>
              <w:t>This list of Application IDs IE may be included when the message is sent to an Application Server or to an Application Client.</w:t>
            </w:r>
            <w:bookmarkEnd w:id="255"/>
            <w:bookmarkEnd w:id="256"/>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D1A25B3" w14:textId="77777777"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7777777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77777777" w:rsidR="00256BFD" w:rsidRDefault="00256BFD">
            <w:pPr>
              <w:keepNext/>
              <w:keepLines/>
              <w:spacing w:after="0"/>
              <w:rPr>
                <w:rFonts w:ascii="Arial" w:hAnsi="Arial" w:cs="Arial"/>
                <w:sz w:val="18"/>
                <w:szCs w:val="18"/>
              </w:rPr>
            </w:pPr>
            <w:r>
              <w:rPr>
                <w:rFonts w:ascii="Arial" w:hAnsi="Arial" w:cs="Arial"/>
                <w:sz w:val="18"/>
                <w:szCs w:val="18"/>
              </w:rPr>
              <w:t xml:space="preserve">Indicates message expiration time used for providing store and forward services if the destination is not available for communications, The MSGin5GServer attempts delivery at or before the message expiration time, or when the recipient becomes available. </w:t>
            </w:r>
            <w:r>
              <w:rPr>
                <w:rFonts w:ascii="Arial" w:hAnsi="Arial" w:cs="Arial"/>
                <w:sz w:val="18"/>
                <w:szCs w:val="18"/>
                <w:lang w:eastAsia="zh-CN"/>
              </w:rPr>
              <w:t xml:space="preserve"> </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2B327EA5" w:rsidR="00256BFD" w:rsidRDefault="00256BFD" w:rsidP="00256BFD">
      <w:pPr>
        <w:pStyle w:val="B1"/>
      </w:pPr>
      <w:r>
        <w:t>3.</w:t>
      </w:r>
      <w:r>
        <w:tab/>
        <w:t xml:space="preserve">The MSGin5G Server verifies that the sender is authorized to send the message. </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77777777" w:rsidR="00256BFD" w:rsidRDefault="00256BFD" w:rsidP="00256BFD">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4"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2"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4"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23CE19D" w14:textId="77777777" w:rsidR="00256BFD" w:rsidRDefault="00256BFD">
            <w:pPr>
              <w:pStyle w:val="TAL"/>
            </w:pPr>
            <w:r>
              <w:t>The identity of the MSGin5G Client, Legacy 3GPP UE, Non-3GPP UE or the identity of the Application Server that initiated the previous Request.</w:t>
            </w:r>
          </w:p>
        </w:tc>
      </w:tr>
      <w:tr w:rsidR="00256BFD" w14:paraId="2FEA4825"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4"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85B4171" w14:textId="77777777" w:rsidR="00256BFD" w:rsidRDefault="00256BFD">
            <w:pPr>
              <w:pStyle w:val="TAL"/>
            </w:pPr>
            <w:r>
              <w:t>Identifier of the initiating Request.</w:t>
            </w:r>
          </w:p>
        </w:tc>
      </w:tr>
      <w:tr w:rsidR="00256BFD" w14:paraId="54C23C6C"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4"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4"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77777777" w:rsidR="00256BFD" w:rsidRDefault="00256BFD" w:rsidP="00256BFD">
      <w:pPr>
        <w:pStyle w:val="Heading3"/>
        <w:rPr>
          <w:rFonts w:eastAsia="SimSun"/>
          <w:noProof/>
          <w:lang w:val="en-US"/>
        </w:rPr>
      </w:pPr>
      <w:bookmarkStart w:id="257" w:name="_Toc122520133"/>
      <w:r>
        <w:rPr>
          <w:rFonts w:eastAsia="SimSun"/>
          <w:noProof/>
          <w:lang w:val="en-US" w:eastAsia="zh-CN"/>
        </w:rPr>
        <w:t>8.3</w:t>
      </w:r>
      <w:r>
        <w:rPr>
          <w:rFonts w:eastAsia="SimSun"/>
          <w:noProof/>
          <w:lang w:val="en-US"/>
        </w:rPr>
        <w:t>.3</w:t>
      </w:r>
      <w:r>
        <w:rPr>
          <w:rFonts w:eastAsia="SimSun"/>
          <w:noProof/>
          <w:lang w:val="en-US"/>
        </w:rPr>
        <w:tab/>
        <w:t>MSGin5G outbound messages from the MSGin5G Server</w:t>
      </w:r>
      <w:bookmarkEnd w:id="257"/>
    </w:p>
    <w:p w14:paraId="21EB9BA2" w14:textId="77777777" w:rsidR="00256BFD" w:rsidRDefault="00256BFD" w:rsidP="00256BFD">
      <w:pPr>
        <w:rPr>
          <w:rFonts w:eastAsia="SimSun"/>
        </w:rPr>
      </w:pPr>
      <w:r>
        <w:t xml:space="preserve">Figure </w:t>
      </w:r>
      <w:r>
        <w:rPr>
          <w:lang w:eastAsia="zh-CN"/>
        </w:rPr>
        <w:t>8.3</w:t>
      </w:r>
      <w:r>
        <w:t xml:space="preserve">.3-1 shows the procedure for the MSGin5G Server that forwards 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46" type="#_x0000_t75" style="width:334.5pt;height:187pt" o:ole="">
            <v:imagedata r:id="rId49" o:title=""/>
          </v:shape>
          <o:OLEObject Type="Embed" ProgID="Visio.Drawing.11" ShapeID="_x0000_i1046" DrawAspect="Content" ObjectID="_1733132993" r:id="rId50"/>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77777777" w:rsidR="00256BFD" w:rsidRDefault="00256BFD" w:rsidP="00256BFD">
      <w:r>
        <w:t xml:space="preserve">Figure </w:t>
      </w:r>
      <w:r>
        <w:rPr>
          <w:lang w:eastAsia="zh-CN"/>
        </w:rPr>
        <w:t>8.3</w:t>
      </w:r>
      <w:r>
        <w:t>.3-2 shows the same procedure (step 1 only), however for the MSGin5G Server that sends 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47" type="#_x0000_t75" style="width:201pt;height:100.5pt" o:ole="">
            <v:imagedata r:id="rId51" o:title=""/>
          </v:shape>
          <o:OLEObject Type="Embed" ProgID="Visio.Drawing.15" ShapeID="_x0000_i1047" DrawAspect="Content" ObjectID="_1733132994" r:id="rId52"/>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77777777" w:rsidR="00256BFD" w:rsidRDefault="00256BFD" w:rsidP="00256BFD">
      <w:r>
        <w:t xml:space="preserve">Figure </w:t>
      </w:r>
      <w:r>
        <w:rPr>
          <w:lang w:eastAsia="zh-CN"/>
        </w:rPr>
        <w:t>8.3</w:t>
      </w:r>
      <w:r>
        <w:t xml:space="preserve">.3-3 shows the procedure for the MSGin5G Server that sends an MSGin5G </w:t>
      </w:r>
      <w:r>
        <w:rPr>
          <w:lang w:eastAsia="zh-CN"/>
        </w:rPr>
        <w:t>m</w:t>
      </w:r>
      <w:r>
        <w:t xml:space="preserve">essage to a </w:t>
      </w:r>
      <w:bookmarkStart w:id="258" w:name="OLE_LINK38"/>
      <w:r>
        <w:t>Legacy 3GPP Message Gateway, a Non-3GPP Message Gateway</w:t>
      </w:r>
      <w:bookmarkEnd w:id="258"/>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48" type="#_x0000_t75" style="width:281pt;height:180.5pt" o:ole="">
            <v:imagedata r:id="rId53" o:title=""/>
          </v:shape>
          <o:OLEObject Type="Embed" ProgID="Visio.Drawing.11" ShapeID="_x0000_i1048" DrawAspect="Content" ObjectID="_1733132995" r:id="rId54"/>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77777777" w:rsidR="00256BFD" w:rsidRDefault="00256BFD" w:rsidP="00256BFD">
      <w:pPr>
        <w:pStyle w:val="B1"/>
        <w:rPr>
          <w:lang w:eastAsia="zh-CN"/>
        </w:rPr>
      </w:pPr>
      <w:r>
        <w:t>1.</w:t>
      </w:r>
      <w:r>
        <w:tab/>
        <w:t xml:space="preserve">The MSGin5G Server sends the MSGin5G </w:t>
      </w:r>
      <w:r>
        <w:rPr>
          <w:lang w:eastAsia="zh-CN"/>
        </w:rPr>
        <w:t>m</w:t>
      </w:r>
      <w:r>
        <w:t xml:space="preserve">essage </w:t>
      </w:r>
      <w:r>
        <w:rPr>
          <w:lang w:eastAsia="zh-CN"/>
        </w:rPr>
        <w:t xml:space="preserve">request </w:t>
      </w:r>
      <w:r>
        <w:t xml:space="preserve">and includes the IEs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CEA18FC" w14:textId="77777777" w:rsidR="00256BFD" w:rsidRDefault="00256BFD" w:rsidP="00312FA3">
            <w:pPr>
              <w:pStyle w:val="TAL"/>
              <w:keepNext w:val="0"/>
              <w:keepLines w:val="0"/>
              <w:widowControl w:val="0"/>
            </w:pPr>
            <w:r>
              <w:t>The service identity of the originating MSGin5G Client, Legacy 3GPP UE, Non-3GPP UE or the originating Application Server.</w:t>
            </w:r>
          </w:p>
          <w:p w14:paraId="0BCD3A31" w14:textId="77777777" w:rsidR="00256BFD" w:rsidRDefault="00256BFD" w:rsidP="00312FA3">
            <w:pPr>
              <w:pStyle w:val="TAL"/>
              <w:keepNext w:val="0"/>
              <w:keepLines w:val="0"/>
              <w:widowControl w:val="0"/>
            </w:pPr>
            <w:r>
              <w:t>This IE is copied from the associated inbound message.</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781B884A" w14:textId="77777777" w:rsidR="00256BFD" w:rsidRDefault="00256BFD" w:rsidP="00312FA3">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534884EE" w14:textId="77777777" w:rsidR="00256BFD" w:rsidRDefault="00256BFD" w:rsidP="00312FA3">
            <w:pPr>
              <w:pStyle w:val="TAL"/>
              <w:keepNext w:val="0"/>
              <w:keepLines w:val="0"/>
              <w:widowControl w:val="0"/>
              <w:rPr>
                <w:lang w:eastAsia="zh-CN"/>
              </w:rPr>
            </w:pPr>
            <w:r>
              <w:t>(see NOTE</w:t>
            </w:r>
            <w:r>
              <w:rPr>
                <w:lang w:eastAsia="zh-CN"/>
              </w:rPr>
              <w:t>1, NOTE 2</w:t>
            </w:r>
            <w:r>
              <w:t>)</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5089C0BC" w14:textId="77777777" w:rsidR="00256BFD" w:rsidRDefault="00256BFD" w:rsidP="00312FA3">
            <w:pPr>
              <w:pStyle w:val="TAL"/>
              <w:keepNext w:val="0"/>
              <w:keepLines w:val="0"/>
              <w:widowControl w:val="0"/>
            </w:pPr>
            <w:r>
              <w:t>This IE is present in case the recipient is an individual UE or Application Server</w:t>
            </w:r>
          </w:p>
          <w:p w14:paraId="4FB3D8A4" w14:textId="72FDD583" w:rsidR="00256BFD" w:rsidRDefault="00256BFD" w:rsidP="00312FA3">
            <w:pPr>
              <w:pStyle w:val="TAL"/>
              <w:keepNext w:val="0"/>
              <w:keepLines w:val="0"/>
              <w:widowControl w:val="0"/>
            </w:pPr>
            <w:r>
              <w:t>For Point-to-Point messaging, A</w:t>
            </w:r>
            <w:r w:rsidR="00A621BB">
              <w:t>S</w:t>
            </w:r>
            <w:r>
              <w:t>-to-Point messaging/Point-to-A</w:t>
            </w:r>
            <w:r w:rsidR="00A621BB">
              <w:t>S</w:t>
            </w:r>
            <w:r>
              <w:t xml:space="preserve"> messaging, this IE is copied from the associated inbound message.</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09E0F26B" w14:textId="77777777" w:rsidR="00256BFD" w:rsidRDefault="00256BFD" w:rsidP="00312FA3">
            <w:pPr>
              <w:pStyle w:val="TAL"/>
              <w:keepNext w:val="0"/>
              <w:keepLines w:val="0"/>
              <w:widowControl w:val="0"/>
              <w:rPr>
                <w:lang w:eastAsia="zh-CN"/>
              </w:rPr>
            </w:pPr>
            <w:r>
              <w:rPr>
                <w:lang w:eastAsia="zh-CN"/>
              </w:rPr>
              <w:t>Br</w:t>
            </w:r>
            <w:r>
              <w:t>oadcast Area ID</w:t>
            </w:r>
          </w:p>
          <w:p w14:paraId="15C0A573" w14:textId="77777777" w:rsidR="00256BFD" w:rsidRDefault="00256BFD" w:rsidP="00312FA3">
            <w:pPr>
              <w:pStyle w:val="TAL"/>
              <w:keepNext w:val="0"/>
              <w:keepLines w:val="0"/>
              <w:widowControl w:val="0"/>
              <w:rPr>
                <w:lang w:eastAsia="zh-CN"/>
              </w:rPr>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5300E710" w14:textId="77777777" w:rsidR="00256BFD" w:rsidRDefault="00256BFD" w:rsidP="00312FA3">
            <w:pPr>
              <w:pStyle w:val="TAL"/>
              <w:keepNext w:val="0"/>
              <w:keepLines w:val="0"/>
              <w:widowControl w:val="0"/>
              <w:rPr>
                <w:lang w:eastAsia="zh-CN"/>
              </w:rPr>
            </w:pPr>
            <w:r>
              <w:rPr>
                <w:lang w:eastAsia="zh-CN"/>
              </w:rPr>
              <w:t xml:space="preserve">The identifier of the Service Area where the message needs to be broadcast. </w:t>
            </w:r>
          </w:p>
          <w:p w14:paraId="64AD40E7" w14:textId="77777777" w:rsidR="00256BFD" w:rsidRDefault="00256BFD" w:rsidP="00312FA3">
            <w:pPr>
              <w:pStyle w:val="TAL"/>
              <w:keepNext w:val="0"/>
              <w:keepLines w:val="0"/>
              <w:widowControl w:val="0"/>
              <w:rPr>
                <w:lang w:eastAsia="zh-CN"/>
              </w:rPr>
            </w:pPr>
            <w:r>
              <w:rPr>
                <w:lang w:eastAsia="zh-CN"/>
              </w:rPr>
              <w:t>This IE is mandatory in the Broadcast Message and is not present in other message scenarios.</w:t>
            </w:r>
          </w:p>
          <w:p w14:paraId="659FD3EE" w14:textId="77777777" w:rsidR="00256BFD" w:rsidRDefault="00256BFD" w:rsidP="00312FA3">
            <w:pPr>
              <w:pStyle w:val="TAL"/>
              <w:keepNext w:val="0"/>
              <w:keepLines w:val="0"/>
              <w:widowControl w:val="0"/>
            </w:pPr>
            <w:r>
              <w:t>This IE is copied from the associated inbound message.</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2024B4D3" w14:textId="77777777" w:rsidR="00256BFD" w:rsidRDefault="00256BFD" w:rsidP="00312FA3">
            <w:pPr>
              <w:pStyle w:val="TAL"/>
              <w:keepNext w:val="0"/>
              <w:keepLines w:val="0"/>
              <w:widowControl w:val="0"/>
            </w:pPr>
            <w:r>
              <w:t>Identifies the application for which the payload is intended.</w:t>
            </w:r>
          </w:p>
          <w:p w14:paraId="3B39D081" w14:textId="77777777" w:rsidR="00256BFD" w:rsidRDefault="00256BFD" w:rsidP="00312FA3">
            <w:pPr>
              <w:pStyle w:val="TAL"/>
              <w:keepNext w:val="0"/>
              <w:keepLines w:val="0"/>
              <w:widowControl w:val="0"/>
            </w:pPr>
            <w:r>
              <w:t>This list of Application ID(s)</w:t>
            </w:r>
            <w:r>
              <w:rPr>
                <w:lang w:eastAsia="zh-CN"/>
              </w:rPr>
              <w:t xml:space="preserve"> </w:t>
            </w:r>
            <w:r>
              <w:t>IE is required when the message is sent to one o</w:t>
            </w:r>
            <w:r>
              <w:rPr>
                <w:lang w:eastAsia="zh-CN"/>
              </w:rPr>
              <w:t>r</w:t>
            </w:r>
            <w:r>
              <w:t xml:space="preserve"> multiple Application Clients served by same MSGin5G Client. This list of Application ID(s)</w:t>
            </w:r>
            <w:r>
              <w:rPr>
                <w:lang w:eastAsia="zh-CN"/>
              </w:rPr>
              <w:t xml:space="preserve"> </w:t>
            </w:r>
            <w:r>
              <w:t>IE may be included when the message is sent to an Application Server or to an Application Client.</w:t>
            </w:r>
          </w:p>
          <w:p w14:paraId="3400B423" w14:textId="77777777" w:rsidR="00256BFD" w:rsidRDefault="00256BFD" w:rsidP="00312FA3">
            <w:pPr>
              <w:pStyle w:val="TAL"/>
              <w:keepNext w:val="0"/>
              <w:keepLines w:val="0"/>
              <w:widowControl w:val="0"/>
            </w:pPr>
          </w:p>
          <w:p w14:paraId="1A0B834D" w14:textId="77777777" w:rsidR="00256BFD" w:rsidRDefault="00256BFD" w:rsidP="00312FA3">
            <w:pPr>
              <w:pStyle w:val="TAL"/>
              <w:keepNext w:val="0"/>
              <w:keepLines w:val="0"/>
              <w:widowControl w:val="0"/>
              <w:rPr>
                <w:lang w:val="en-US"/>
              </w:rPr>
            </w:pPr>
            <w:r>
              <w:t>This list of IE</w:t>
            </w:r>
            <w:r>
              <w:rPr>
                <w:lang w:eastAsia="zh-CN"/>
              </w:rPr>
              <w:t>s</w:t>
            </w:r>
            <w:r>
              <w:t xml:space="preserve"> is copied from the associated inbound message.</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01DD7D7" w14:textId="77777777" w:rsidR="00256BFD" w:rsidRDefault="00256BFD" w:rsidP="00312FA3">
            <w:pPr>
              <w:pStyle w:val="TAL"/>
              <w:keepNext w:val="0"/>
              <w:keepLines w:val="0"/>
              <w:widowControl w:val="0"/>
            </w:pPr>
            <w:r>
              <w:t>Unique identifier of this message.</w:t>
            </w:r>
          </w:p>
          <w:p w14:paraId="13EE120C" w14:textId="77777777" w:rsidR="00256BFD" w:rsidRDefault="00256BFD" w:rsidP="00312FA3">
            <w:pPr>
              <w:pStyle w:val="TAL"/>
              <w:keepNext w:val="0"/>
              <w:keepLines w:val="0"/>
              <w:widowControl w:val="0"/>
              <w:rPr>
                <w:lang w:eastAsia="zh-CN"/>
              </w:rPr>
            </w:pPr>
            <w:r>
              <w:t>This IE is copied from the associated inbound message</w:t>
            </w:r>
            <w:r>
              <w:rPr>
                <w:lang w:eastAsia="zh-CN"/>
              </w:rPr>
              <w:t xml:space="preserve"> request</w:t>
            </w:r>
            <w:r>
              <w:t>.</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4ECCE173" w14:textId="77777777" w:rsidR="00256BFD" w:rsidRDefault="00256BFD" w:rsidP="00312FA3">
            <w:pPr>
              <w:pStyle w:val="TAL"/>
              <w:keepNext w:val="0"/>
              <w:keepLines w:val="0"/>
              <w:widowControl w:val="0"/>
            </w:pPr>
            <w:r>
              <w:t>Indicates if delivery acknowledgement from the recipient is requested.</w:t>
            </w:r>
          </w:p>
          <w:p w14:paraId="24F1E2BA" w14:textId="77777777" w:rsidR="00256BFD" w:rsidRDefault="00256BFD" w:rsidP="00312FA3">
            <w:pPr>
              <w:pStyle w:val="TAL"/>
              <w:keepNext w:val="0"/>
              <w:keepLines w:val="0"/>
              <w:widowControl w:val="0"/>
            </w:pPr>
            <w:r>
              <w:t>This IE is copied from the associated inbound message.</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953B407" w14:textId="77777777" w:rsidR="00256BFD" w:rsidRDefault="00256BFD" w:rsidP="00312FA3">
            <w:pPr>
              <w:pStyle w:val="TAL"/>
              <w:keepNext w:val="0"/>
              <w:keepLines w:val="0"/>
              <w:widowControl w:val="0"/>
            </w:pPr>
            <w:r>
              <w:t>Payload of the message.</w:t>
            </w:r>
          </w:p>
          <w:p w14:paraId="3B2E2A2A" w14:textId="77777777" w:rsidR="00256BFD" w:rsidRDefault="00256BFD" w:rsidP="00312FA3">
            <w:pPr>
              <w:pStyle w:val="TAL"/>
              <w:keepNext w:val="0"/>
              <w:keepLines w:val="0"/>
              <w:widowControl w:val="0"/>
            </w:pPr>
            <w:r>
              <w:t>This IE is copied from the associated inbound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4B5881E6" w14:textId="77777777" w:rsidR="00256BFD" w:rsidRDefault="00256BFD" w:rsidP="00312FA3">
            <w:pPr>
              <w:pStyle w:val="TAL"/>
              <w:keepNext w:val="0"/>
              <w:keepLines w:val="0"/>
              <w:widowControl w:val="0"/>
            </w:pPr>
            <w:r>
              <w:t>The service identifier of a Group.</w:t>
            </w:r>
          </w:p>
          <w:p w14:paraId="1D7C2242" w14:textId="77777777" w:rsidR="00256BFD" w:rsidRDefault="00256BFD" w:rsidP="00312FA3">
            <w:pPr>
              <w:pStyle w:val="TAL"/>
              <w:keepNext w:val="0"/>
              <w:keepLines w:val="0"/>
              <w:widowControl w:val="0"/>
            </w:pPr>
            <w:r>
              <w:t>This IE is included if message delivery is based on Group messaging.</w:t>
            </w:r>
          </w:p>
          <w:p w14:paraId="3E3AFF51" w14:textId="77777777" w:rsidR="00256BFD" w:rsidRDefault="00256BFD" w:rsidP="00312FA3">
            <w:pPr>
              <w:pStyle w:val="TAL"/>
              <w:keepNext w:val="0"/>
              <w:keepLines w:val="0"/>
              <w:widowControl w:val="0"/>
            </w:pPr>
            <w:r>
              <w:t>This IE is copied from the Recipient Group Service ID IE in the associated inbound message.</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85A7D68" w14:textId="77777777" w:rsidR="00256BFD" w:rsidRDefault="00256BFD" w:rsidP="00312FA3">
            <w:pPr>
              <w:pStyle w:val="TAL"/>
              <w:keepNext w:val="0"/>
              <w:keepLines w:val="0"/>
              <w:widowControl w:val="0"/>
            </w:pPr>
            <w:r>
              <w:t>Indicates which Messaging Topic this message is related to.</w:t>
            </w:r>
          </w:p>
          <w:p w14:paraId="0289DB06" w14:textId="77777777" w:rsidR="00256BFD" w:rsidRDefault="00256BFD" w:rsidP="00312FA3">
            <w:pPr>
              <w:pStyle w:val="TAL"/>
              <w:keepNext w:val="0"/>
              <w:keepLines w:val="0"/>
              <w:widowControl w:val="0"/>
              <w:rPr>
                <w:lang w:eastAsia="zh-CN"/>
              </w:rPr>
            </w:pPr>
            <w:r>
              <w:t>This IE is included if message delivery is based on a Messaging Topic subscription.</w:t>
            </w:r>
          </w:p>
          <w:p w14:paraId="7DA4194B" w14:textId="77777777" w:rsidR="00256BFD" w:rsidRDefault="00256BFD" w:rsidP="00312FA3">
            <w:pPr>
              <w:pStyle w:val="TAL"/>
              <w:keepNext w:val="0"/>
              <w:keepLines w:val="0"/>
              <w:widowControl w:val="0"/>
              <w:rPr>
                <w:lang w:eastAsia="zh-CN"/>
              </w:rPr>
            </w:pPr>
            <w:r>
              <w:t>This IE is copied from the Messaging Topic IE in the associated inbound message.</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8599DCB" w14:textId="77777777" w:rsidR="00256BFD" w:rsidRDefault="00256BFD" w:rsidP="00312FA3">
            <w:pPr>
              <w:pStyle w:val="TAL"/>
              <w:keepNext w:val="0"/>
              <w:keepLines w:val="0"/>
              <w:widowControl w:val="0"/>
              <w:rPr>
                <w:lang w:eastAsia="zh-CN"/>
              </w:rPr>
            </w:pPr>
            <w:r>
              <w:rPr>
                <w:lang w:eastAsia="zh-CN"/>
              </w:rPr>
              <w:t>All segmented messages associated within the same set of segmented messages (i.e. associated with the same MSGin5G message) are assigned the same unique identifier.</w:t>
            </w:r>
          </w:p>
          <w:p w14:paraId="010752B6" w14:textId="77777777" w:rsidR="00256BFD" w:rsidRDefault="00256BFD" w:rsidP="00312FA3">
            <w:pPr>
              <w:pStyle w:val="TAL"/>
              <w:keepNext w:val="0"/>
              <w:keepLines w:val="0"/>
              <w:widowControl w:val="0"/>
              <w:rPr>
                <w:lang w:eastAsia="zh-CN"/>
              </w:rPr>
            </w:pPr>
          </w:p>
          <w:p w14:paraId="10FCBB0E" w14:textId="77777777" w:rsidR="00256BFD" w:rsidRDefault="00256BFD" w:rsidP="00312FA3">
            <w:pPr>
              <w:pStyle w:val="TAL"/>
              <w:keepNext w:val="0"/>
              <w:keepLines w:val="0"/>
              <w:widowControl w:val="0"/>
            </w:pPr>
            <w:r>
              <w:rPr>
                <w:lang w:eastAsia="zh-CN"/>
              </w:rPr>
              <w:t>Mandatory IE to be present in every segmented message.</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r w:rsidR="00256BFD" w14:paraId="47BDCCCF" w14:textId="77777777" w:rsidTr="00F644D3">
        <w:tc>
          <w:tcPr>
            <w:tcW w:w="9210" w:type="dxa"/>
            <w:gridSpan w:val="3"/>
            <w:tcBorders>
              <w:top w:val="single" w:sz="4" w:space="0" w:color="000000"/>
              <w:left w:val="single" w:sz="4" w:space="0" w:color="000000"/>
              <w:bottom w:val="single" w:sz="4" w:space="0" w:color="000000"/>
              <w:right w:val="single" w:sz="4" w:space="0" w:color="000000"/>
            </w:tcBorders>
            <w:hideMark/>
          </w:tcPr>
          <w:p w14:paraId="45D1E951" w14:textId="14C054B0" w:rsidR="00256BFD" w:rsidRDefault="00256BFD" w:rsidP="00312FA3">
            <w:pPr>
              <w:pStyle w:val="TAN"/>
              <w:keepNext w:val="0"/>
              <w:keepLines w:val="0"/>
              <w:widowControl w:val="0"/>
              <w:rPr>
                <w:lang w:eastAsia="zh-CN"/>
              </w:rPr>
            </w:pPr>
            <w:r>
              <w:rPr>
                <w:lang w:eastAsia="zh-CN"/>
              </w:rPr>
              <w:t>NOTE 1:</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IEs specified in table</w:t>
            </w:r>
            <w:r>
              <w:t> </w:t>
            </w:r>
            <w:r>
              <w:rPr>
                <w:lang w:eastAsia="zh-CN"/>
              </w:rPr>
              <w:t>8.11.5-1 based on the IEs above in the received MSGin5G message, e.g. removes the MSGin5G service domain, if the Payload is sent to Application Client.</w:t>
            </w:r>
          </w:p>
          <w:p w14:paraId="20F08F7F" w14:textId="77777777" w:rsidR="00256BFD" w:rsidRDefault="00256BFD" w:rsidP="00312FA3">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5766FA96" w14:textId="77777777" w:rsidR="00256BFD" w:rsidRDefault="00256BFD" w:rsidP="00256BFD"/>
    <w:p w14:paraId="24A84115" w14:textId="77777777" w:rsidR="00256BFD" w:rsidRDefault="00256BFD" w:rsidP="00256BFD">
      <w:pPr>
        <w:rPr>
          <w:noProof/>
          <w:lang w:eastAsia="zh-CN"/>
        </w:rPr>
      </w:pPr>
      <w:r>
        <w:rPr>
          <w:noProof/>
        </w:rPr>
        <w:t xml:space="preserve">If the received MSGin5G </w:t>
      </w:r>
      <w:r>
        <w:rPr>
          <w:noProof/>
          <w:lang w:eastAsia="zh-CN"/>
        </w:rPr>
        <w:t>m</w:t>
      </w:r>
      <w:r>
        <w:rPr>
          <w:noProof/>
        </w:rPr>
        <w:t xml:space="preserve">essage </w:t>
      </w:r>
      <w:r>
        <w:rPr>
          <w:noProof/>
          <w:lang w:eastAsia="zh-CN"/>
        </w:rPr>
        <w:t>r</w:t>
      </w:r>
      <w:r>
        <w:rPr>
          <w:noProof/>
        </w:rPr>
        <w:t xml:space="preserve">equest is </w:t>
      </w:r>
      <w:r>
        <w:rPr>
          <w:noProof/>
          <w:lang w:eastAsia="zh-CN"/>
        </w:rPr>
        <w:t xml:space="preserve">for </w:t>
      </w:r>
      <w:r>
        <w:rPr>
          <w:noProof/>
        </w:rPr>
        <w:t xml:space="preserve">Group Message, the MSGin5G Server shall, </w:t>
      </w:r>
      <w:r>
        <w:rPr>
          <w:noProof/>
          <w:lang w:eastAsia="zh-CN"/>
        </w:rPr>
        <w:t>in addition to</w:t>
      </w:r>
      <w:r>
        <w:rPr>
          <w:noProof/>
        </w:rPr>
        <w:t xml:space="preserve"> the Recipient Group </w:t>
      </w:r>
      <w:r>
        <w:rPr>
          <w:noProof/>
          <w:lang w:eastAsia="zh-CN"/>
        </w:rPr>
        <w:t xml:space="preserve">Service </w:t>
      </w:r>
      <w:r>
        <w:rPr>
          <w:noProof/>
        </w:rPr>
        <w:t>ID IE, add the Recipient UE Service ID of each individual group member, excluding the message originator.</w:t>
      </w:r>
    </w:p>
    <w:p w14:paraId="65D58E61" w14:textId="77777777" w:rsidR="00256BFD" w:rsidRDefault="00256BFD" w:rsidP="00256BFD">
      <w:pPr>
        <w:rPr>
          <w:noProof/>
          <w:lang w:eastAsia="zh-CN"/>
        </w:rPr>
      </w:pPr>
      <w:r>
        <w:rPr>
          <w:noProof/>
        </w:rPr>
        <w:t xml:space="preserve">If the received MSGin5G message request is for a Topic Message, the MSGin5G Server shall, </w:t>
      </w:r>
      <w:r>
        <w:rPr>
          <w:noProof/>
          <w:lang w:eastAsia="zh-CN"/>
        </w:rPr>
        <w:t>in addition to</w:t>
      </w:r>
      <w:r>
        <w:rPr>
          <w:noProof/>
        </w:rPr>
        <w:t xml:space="preserve"> the Messaging Topic IE, </w:t>
      </w:r>
      <w:r>
        <w:rPr>
          <w:noProof/>
          <w:lang w:eastAsia="zh-CN"/>
        </w:rPr>
        <w:t>add</w:t>
      </w:r>
      <w:r>
        <w:rPr>
          <w:noProof/>
        </w:rPr>
        <w:t xml:space="preserve"> the Recipient </w:t>
      </w:r>
      <w:r>
        <w:t>UE Service ID</w:t>
      </w:r>
      <w:r>
        <w:rPr>
          <w:lang w:eastAsia="zh-CN"/>
        </w:rPr>
        <w:t xml:space="preserve">/AS Service ID </w:t>
      </w:r>
      <w:r>
        <w:rPr>
          <w:noProof/>
        </w:rPr>
        <w:t>of each individual Topic subscriber, excluding the message originator</w:t>
      </w:r>
      <w:r>
        <w:rPr>
          <w:noProof/>
          <w:lang w:eastAsia="zh-CN"/>
        </w:rPr>
        <w:t>.</w:t>
      </w:r>
    </w:p>
    <w:p w14:paraId="4CC41194" w14:textId="77777777" w:rsidR="00256BFD" w:rsidRDefault="00256BFD" w:rsidP="00256BFD">
      <w:pPr>
        <w:pStyle w:val="Heading3"/>
        <w:rPr>
          <w:rFonts w:eastAsia="SimSun"/>
          <w:noProof/>
          <w:lang w:val="en-US"/>
        </w:rPr>
      </w:pPr>
      <w:bookmarkStart w:id="259" w:name="_Toc122520134"/>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59"/>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49" type="#_x0000_t75" style="width:396.5pt;height:261.5pt" o:ole="">
            <v:imagedata r:id="rId55" o:title=""/>
          </v:shape>
          <o:OLEObject Type="Embed" ProgID="Visio.Drawing.11" ShapeID="_x0000_i1049" DrawAspect="Content" ObjectID="_1733132996" r:id="rId56"/>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0" type="#_x0000_t75" style="width:297pt;height:265.5pt" o:ole="">
            <v:imagedata r:id="rId57" o:title=""/>
          </v:shape>
          <o:OLEObject Type="Embed" ProgID="Visio.Drawing.11" ShapeID="_x0000_i1050" DrawAspect="Content" ObjectID="_1733132997" r:id="rId58"/>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1" type="#_x0000_t75" style="width:317.5pt;height:283.5pt" o:ole="">
            <v:imagedata r:id="rId59" o:title=""/>
          </v:shape>
          <o:OLEObject Type="Embed" ProgID="Visio.Drawing.11" ShapeID="_x0000_i1051" DrawAspect="Content" ObjectID="_1733132998" r:id="rId60"/>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lastRenderedPageBreak/>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0" w:name="_Toc122520135"/>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0"/>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1" w:name="_Hlk83917576"/>
    <w:p w14:paraId="3D063000" w14:textId="77777777" w:rsidR="00256BFD" w:rsidRDefault="00256BFD" w:rsidP="00256BFD">
      <w:pPr>
        <w:pStyle w:val="TH"/>
      </w:pPr>
      <w:r>
        <w:rPr>
          <w:rFonts w:eastAsia="SimSun"/>
        </w:rPr>
        <w:object w:dxaOrig="8050" w:dyaOrig="4520" w14:anchorId="4242B267">
          <v:shape id="_x0000_i1052" type="#_x0000_t75" style="width:403pt;height:225.5pt" o:ole="">
            <v:imagedata r:id="rId61" o:title=""/>
          </v:shape>
          <o:OLEObject Type="Embed" ProgID="Visio.Drawing.11" ShapeID="_x0000_i1052" DrawAspect="Content" ObjectID="_1733132999" r:id="rId62"/>
        </w:object>
      </w:r>
      <w:bookmarkEnd w:id="261"/>
    </w:p>
    <w:p w14:paraId="316C4711" w14:textId="29C34BFA" w:rsidR="00256BFD" w:rsidRDefault="00256BFD" w:rsidP="00256BFD">
      <w:pPr>
        <w:pStyle w:val="TF"/>
      </w:pPr>
      <w:bookmarkStart w:id="262"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2"/>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3" type="#_x0000_t75" style="width:301.5pt;height:193.5pt" o:ole="">
            <v:imagedata r:id="rId63" o:title=""/>
          </v:shape>
          <o:OLEObject Type="Embed" ProgID="Visio.Drawing.11" ShapeID="_x0000_i1053" DrawAspect="Content" ObjectID="_1733133000" r:id="rId64"/>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4" type="#_x0000_t75" style="width:301.5pt;height:193.5pt" o:ole="">
            <v:imagedata r:id="rId65" o:title=""/>
          </v:shape>
          <o:OLEObject Type="Embed" ProgID="Visio.Drawing.11" ShapeID="_x0000_i1054" DrawAspect="Content" ObjectID="_1733133001" r:id="rId66"/>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3"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3"/>
    <w:p w14:paraId="48C1DC26" w14:textId="5D47EE83" w:rsidR="00256BFD" w:rsidRDefault="00256BFD" w:rsidP="00256BFD">
      <w:pPr>
        <w:pStyle w:val="TH"/>
        <w:rPr>
          <w:lang w:eastAsia="zh-CN"/>
        </w:rPr>
      </w:pPr>
      <w:r>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64"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65" w:name="_Toc122520136"/>
      <w:bookmarkEnd w:id="264"/>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65"/>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77777777" w:rsidR="00256BFD" w:rsidRDefault="00256BFD" w:rsidP="00256BFD">
      <w:r>
        <w:t xml:space="preserve">This procedure applies when an MSGin5G inbound message is received at the MSGin5G Server and the recipient UE is not available;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66" w:name="_Hlk85037421"/>
      <w:r>
        <w:t>2.</w:t>
      </w:r>
      <w:r>
        <w:tab/>
        <w:t xml:space="preserve">The MSGin5G </w:t>
      </w:r>
      <w:r w:rsidR="00CF0334">
        <w:t xml:space="preserve">Server </w:t>
      </w:r>
      <w:r>
        <w:t>has determined that the recipient UE is not available.</w:t>
      </w:r>
    </w:p>
    <w:bookmarkEnd w:id="266"/>
    <w:p w14:paraId="2A5936BB" w14:textId="77777777" w:rsidR="00256BFD" w:rsidRDefault="00256BFD" w:rsidP="00256BFD">
      <w:pPr>
        <w:pStyle w:val="NO"/>
      </w:pPr>
      <w:r>
        <w:lastRenderedPageBreak/>
        <w:t>NOTE:</w:t>
      </w:r>
      <w:r>
        <w:tab/>
        <w:t xml:space="preserve">In addition to UE registration status, the MSGin5G Server can use e.g, UE reachability status monitoring specified in clause 8.9.2 or the recipient's Communication Availability information specified in clause 8.2 to determine whether the recipient is available, i.e. </w:t>
      </w:r>
      <w:r>
        <w:rPr>
          <w:color w:val="000000"/>
        </w:rPr>
        <w:t>reachable for message delivery.</w:t>
      </w:r>
    </w:p>
    <w:p w14:paraId="3B956605" w14:textId="77777777" w:rsidR="00256BFD" w:rsidRDefault="00256BFD" w:rsidP="00256BFD">
      <w:pPr>
        <w:pStyle w:val="TH"/>
      </w:pPr>
      <w:r>
        <w:rPr>
          <w:rFonts w:eastAsia="SimSun"/>
        </w:rPr>
        <w:object w:dxaOrig="8710" w:dyaOrig="8920" w14:anchorId="1E046B00">
          <v:shape id="_x0000_i1055" type="#_x0000_t75" style="width:435pt;height:446.5pt" o:ole="">
            <v:imagedata r:id="rId67" o:title=""/>
          </v:shape>
          <o:OLEObject Type="Embed" ProgID="Visio.Drawing.11" ShapeID="_x0000_i1055" DrawAspect="Content" ObjectID="_1733133002" r:id="rId68"/>
        </w:object>
      </w:r>
    </w:p>
    <w:p w14:paraId="6D77AF98" w14:textId="77777777" w:rsidR="00256BFD" w:rsidRDefault="00256BFD" w:rsidP="00256BFD">
      <w:pPr>
        <w:pStyle w:val="TF"/>
      </w:pPr>
      <w:r>
        <w:t>Figure 8.</w:t>
      </w:r>
      <w:r>
        <w:rPr>
          <w:lang w:eastAsia="zh-CN"/>
        </w:rPr>
        <w:t>3</w:t>
      </w:r>
      <w:r>
        <w:t>.6-1: Store and forward procedure</w:t>
      </w:r>
    </w:p>
    <w:p w14:paraId="23985BFF" w14:textId="77777777" w:rsidR="00256BFD" w:rsidRDefault="00256BFD" w:rsidP="00256BFD">
      <w:pPr>
        <w:pStyle w:val="B1"/>
      </w:pPr>
      <w:r>
        <w:t>1.</w:t>
      </w:r>
      <w:r>
        <w:tab/>
        <w:t xml:space="preserve">Inbound MSGin5G message 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7777777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ends. If the Store and forward flag IE (see Table 8.3.2-1) in the received message indicates that store and forward services are not requested by the sender, the message is discarded and the procedure ends.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75043516" w:rsidR="00256BFD" w:rsidRDefault="00256BFD" w:rsidP="00256BFD">
      <w:pPr>
        <w:pStyle w:val="B1"/>
      </w:pPr>
      <w:r>
        <w:lastRenderedPageBreak/>
        <w:t>4.</w:t>
      </w:r>
      <w:r>
        <w:tab/>
        <w:t>The MSGin5G Server may send a message response as defined in table 8.3.2-3 which includes store and forward status information in the Delivery Status IE, e.g., that the delivery had been deferred</w:t>
      </w:r>
      <w:r w:rsidR="00E548C6">
        <w:t>.</w:t>
      </w:r>
    </w:p>
    <w:p w14:paraId="059A7807" w14:textId="77777777" w:rsidR="00256BFD" w:rsidRDefault="00256BFD" w:rsidP="00256BFD">
      <w:pPr>
        <w:pStyle w:val="B1"/>
      </w:pPr>
      <w:r>
        <w:t>5.</w:t>
      </w:r>
      <w:r>
        <w:tab/>
        <w:t>The recipient UE becomes available.</w:t>
      </w:r>
    </w:p>
    <w:p w14:paraId="11FB600A" w14:textId="77777777" w:rsidR="00256BFD" w:rsidRDefault="00256BFD" w:rsidP="00256BFD">
      <w:pPr>
        <w:pStyle w:val="B1"/>
      </w:pPr>
      <w:bookmarkStart w:id="267" w:name="_Hlk85049215"/>
      <w:r>
        <w:t>6.</w:t>
      </w:r>
      <w:r>
        <w:tab/>
        <w:t>When the recipient UE becomes available, the MSGin5G Server attempts delivery of the request using the procedure specified in clause 8.3.3.</w:t>
      </w:r>
    </w:p>
    <w:p w14:paraId="73A01BA6" w14:textId="33952C8A"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afterwards. </w:t>
      </w:r>
    </w:p>
    <w:bookmarkEnd w:id="267"/>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68" w:name="_Toc122520137"/>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68"/>
    </w:p>
    <w:p w14:paraId="2F4B3244" w14:textId="77777777" w:rsidR="00256BFD" w:rsidRDefault="00256BFD" w:rsidP="00256BFD">
      <w:pPr>
        <w:pStyle w:val="Heading3"/>
        <w:rPr>
          <w:rFonts w:eastAsia="DengXian"/>
          <w:lang w:eastAsia="zh-CN"/>
        </w:rPr>
      </w:pPr>
      <w:bookmarkStart w:id="269" w:name="_Toc122520138"/>
      <w:r>
        <w:rPr>
          <w:rFonts w:eastAsia="DengXian"/>
          <w:lang w:eastAsia="zh-CN"/>
        </w:rPr>
        <w:t>8.4.1</w:t>
      </w:r>
      <w:r>
        <w:rPr>
          <w:rFonts w:eastAsia="DengXian"/>
          <w:lang w:eastAsia="zh-CN"/>
        </w:rPr>
        <w:tab/>
        <w:t>General</w:t>
      </w:r>
      <w:bookmarkEnd w:id="269"/>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0" w:name="_Toc122520139"/>
      <w:r>
        <w:rPr>
          <w:rFonts w:eastAsia="SimSun"/>
          <w:lang w:eastAsia="zh-CN"/>
        </w:rPr>
        <w:t>8.4.2</w:t>
      </w:r>
      <w:r>
        <w:rPr>
          <w:rFonts w:eastAsia="SimSun"/>
          <w:lang w:eastAsia="zh-CN"/>
        </w:rPr>
        <w:tab/>
        <w:t>Message Aggregation at MSGin5G Client</w:t>
      </w:r>
      <w:bookmarkEnd w:id="270"/>
    </w:p>
    <w:p w14:paraId="09B5578C" w14:textId="7CDA6852"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Point-to-Point messages including a group of messages each carrying small amounts of data. All of the aggregated Point-to-Point messages are sent to same recipient </w:t>
      </w:r>
      <w:r w:rsidR="000416A0">
        <w:rPr>
          <w:rFonts w:hint="eastAsia"/>
          <w:lang w:eastAsia="zh-CN"/>
        </w:rPr>
        <w:t xml:space="preserve">MSGin5G </w:t>
      </w:r>
      <w:r>
        <w:rPr>
          <w:lang w:eastAsia="zh-CN"/>
        </w:rPr>
        <w:t>UE.</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111D5ECD" w:rsidR="00256BFD" w:rsidRDefault="00FC1EA9" w:rsidP="00256BFD">
      <w:pPr>
        <w:pStyle w:val="TH"/>
        <w:rPr>
          <w:lang w:eastAsia="zh-CN"/>
        </w:rPr>
      </w:pPr>
      <w:r>
        <w:object w:dxaOrig="10160" w:dyaOrig="7500" w14:anchorId="3A00A75C">
          <v:shape id="_x0000_i1056" type="#_x0000_t75" style="width:481.5pt;height:355.5pt" o:ole="">
            <v:imagedata r:id="rId69" o:title=""/>
          </v:shape>
          <o:OLEObject Type="Embed" ProgID="Visio.Drawing.11" ShapeID="_x0000_i1056" DrawAspect="Content" ObjectID="_1733133003" r:id="rId70"/>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027919F1" w:rsidR="00256BFD" w:rsidRDefault="00256BFD" w:rsidP="00256BFD">
      <w:pPr>
        <w:rPr>
          <w:lang w:eastAsia="zh-CN"/>
        </w:rPr>
      </w:pPr>
      <w:r>
        <w:rPr>
          <w:lang w:eastAsia="zh-CN"/>
        </w:rPr>
        <w:t>Figure 8.4</w:t>
      </w:r>
      <w:r>
        <w:t>.2-</w:t>
      </w:r>
      <w:r>
        <w:rPr>
          <w:lang w:eastAsia="zh-CN"/>
        </w:rPr>
        <w:t>2 shows the procedure for an MSGin5G Client aggregating Point-to-A</w:t>
      </w:r>
      <w:r w:rsidR="00E548C6">
        <w:rPr>
          <w:lang w:eastAsia="zh-CN"/>
        </w:rPr>
        <w:t>S</w:t>
      </w:r>
      <w:r>
        <w:rPr>
          <w:lang w:eastAsia="zh-CN"/>
        </w:rPr>
        <w:t xml:space="preserve"> messages each carrying small amounts of data All of the aggregated Point-to-A</w:t>
      </w:r>
      <w:r w:rsidR="00E548C6">
        <w:rPr>
          <w:lang w:eastAsia="zh-CN"/>
        </w:rPr>
        <w:t>S</w:t>
      </w:r>
      <w:r>
        <w:rPr>
          <w:lang w:eastAsia="zh-CN"/>
        </w:rPr>
        <w:t xml:space="preserve"> messages are sent to same Application Server.</w:t>
      </w:r>
    </w:p>
    <w:p w14:paraId="480D2FEB" w14:textId="7AE4DA1C" w:rsidR="00256BFD" w:rsidRDefault="00AC0280" w:rsidP="00256BFD">
      <w:pPr>
        <w:pStyle w:val="TH"/>
        <w:rPr>
          <w:lang w:eastAsia="zh-CN"/>
        </w:rPr>
      </w:pPr>
      <w:r>
        <w:object w:dxaOrig="8390" w:dyaOrig="7360" w14:anchorId="4F20CC16">
          <v:shape id="_x0000_i1057" type="#_x0000_t75" style="width:419pt;height:368.5pt" o:ole="">
            <v:imagedata r:id="rId71" o:title=""/>
          </v:shape>
          <o:OLEObject Type="Embed" ProgID="Visio.Drawing.11" ShapeID="_x0000_i1057" DrawAspect="Content" ObjectID="_1733133004" r:id="rId72"/>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77777777"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Point-to-Point messages including a group of messages each carrying small amounts of data. All of the aggregated Point-to-Point messages 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58" type="#_x0000_t75" style="width:497pt;height:362.5pt" o:ole="">
            <v:imagedata r:id="rId73" o:title=""/>
          </v:shape>
          <o:OLEObject Type="Embed" ProgID="Visio.Drawing.11" ShapeID="_x0000_i1058" DrawAspect="Content" ObjectID="_1733133005" r:id="rId74"/>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7777777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aggregated </w:t>
      </w:r>
      <w:r>
        <w:rPr>
          <w:rFonts w:hint="eastAsia"/>
          <w:lang w:eastAsia="zh-CN"/>
        </w:rPr>
        <w:t>messages</w:t>
      </w:r>
      <w:r>
        <w:rPr>
          <w:lang w:eastAsia="zh-CN"/>
        </w:rPr>
        <w:t xml:space="preserve"> 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59" type="#_x0000_t75" style="width:482pt;height:271.5pt" o:ole="">
            <v:imagedata r:id="rId75" o:title=""/>
          </v:shape>
          <o:OLEObject Type="Embed" ProgID="Visio.Drawing.11" ShapeID="_x0000_i1059" DrawAspect="Content" ObjectID="_1733133006" r:id="rId76"/>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7777777"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 All of the aggregated </w:t>
      </w:r>
      <w:r>
        <w:rPr>
          <w:rFonts w:hint="eastAsia"/>
          <w:lang w:eastAsia="zh-CN"/>
        </w:rPr>
        <w:t>messages includes 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0" type="#_x0000_t75" style="width:482pt;height:253pt" o:ole="">
            <v:imagedata r:id="rId77" o:title=""/>
          </v:shape>
          <o:OLEObject Type="Embed" ProgID="Visio.Drawing.11" ShapeID="_x0000_i1060" DrawAspect="Content" ObjectID="_1733133007" r:id="rId78"/>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77777777"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Pr>
          <w:rFonts w:hint="eastAsia"/>
          <w:lang w:eastAsia="zh-CN"/>
        </w:rPr>
        <w:t>Broadcast</w:t>
      </w:r>
      <w:r>
        <w:rPr>
          <w:lang w:eastAsia="zh-CN"/>
        </w:rPr>
        <w:t xml:space="preserve"> messages including a group of messages each carrying small amounts of data. All of the aggregated </w:t>
      </w:r>
      <w:r>
        <w:rPr>
          <w:rFonts w:hint="eastAsia"/>
          <w:lang w:eastAsia="zh-CN"/>
        </w:rPr>
        <w:t>Broadcast</w:t>
      </w:r>
      <w:r>
        <w:rPr>
          <w:lang w:eastAsia="zh-CN"/>
        </w:rPr>
        <w:t xml:space="preserve"> messages 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1" type="#_x0000_t75" style="width:482pt;height:309pt" o:ole="">
            <v:imagedata r:id="rId79" o:title=""/>
          </v:shape>
          <o:OLEObject Type="Embed" ProgID="Visio.Drawing.11" ShapeID="_x0000_i1061" DrawAspect="Content" ObjectID="_1733133008" r:id="rId80"/>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77777777" w:rsidR="000856BC" w:rsidRDefault="000856BC" w:rsidP="000856BC">
      <w:pPr>
        <w:pStyle w:val="B1"/>
      </w:pPr>
      <w:r>
        <w:t>c)</w:t>
      </w:r>
      <w:r>
        <w:tab/>
      </w:r>
      <w:r w:rsidR="000416A0" w:rsidRPr="000416A0">
        <w:t>step 7b only applies to figure 8.4.2-3</w:t>
      </w:r>
      <w:r w:rsidR="00256BFD">
        <w:t>.</w:t>
      </w:r>
      <w:r>
        <w:t xml:space="preserve"> and figure figure 8.4.2-4; .and</w:t>
      </w:r>
    </w:p>
    <w:p w14:paraId="7C8E43C0" w14:textId="1032B424" w:rsidR="00256BFD" w:rsidRDefault="000856BC" w:rsidP="0055185E">
      <w:pPr>
        <w:pStyle w:val="B1"/>
        <w:rPr>
          <w:lang w:eastAsia="zh-CN"/>
        </w:rPr>
      </w:pPr>
      <w:r>
        <w:t>d)</w:t>
      </w:r>
      <w:r>
        <w:tab/>
        <w:t>step 7c only applies to figure 8.4.2-6.</w:t>
      </w:r>
    </w:p>
    <w:p w14:paraId="78CA2ABC" w14:textId="77777777" w:rsidR="00256BFD" w:rsidRDefault="00256BFD" w:rsidP="00256BFD">
      <w:pPr>
        <w:pStyle w:val="B1"/>
      </w:pPr>
      <w:r>
        <w:t>1.</w:t>
      </w:r>
      <w:r>
        <w:tab/>
        <w:t xml:space="preserve">Application Client(s) on UE 1 initiates a request to the MSGin5G Client 1 to send a message to another target or to send a group message. </w:t>
      </w:r>
    </w:p>
    <w:p w14:paraId="7ED67697" w14:textId="77777777" w:rsidR="00256BFD" w:rsidRDefault="00256BFD" w:rsidP="00256BFD">
      <w:pPr>
        <w:pStyle w:val="B1"/>
      </w:pPr>
      <w:r>
        <w:t>2.</w:t>
      </w:r>
      <w:r>
        <w:tab/>
        <w:t>The MSGin5G Client 1 checks if aggregation is allowed for this message as per the service configuration, The MSGin5G Client 1 also checks the message data size, and the priority level to determine if the received message can be aggregated. For example, MSGin5G Client 1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04906849" w14:textId="77777777" w:rsidR="00256BFD" w:rsidRDefault="00256BFD" w:rsidP="00256BFD">
      <w:pPr>
        <w:pStyle w:val="NO"/>
      </w:pPr>
      <w:r>
        <w:t>NOTE 2:</w:t>
      </w:r>
      <w:r>
        <w:tab/>
        <w:t>MSGin5G Client 1 decides to continue aggregating messages until optimal use of segment size before sending message towards MSGin5G Server.</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7777777" w:rsidR="00256BFD" w:rsidRDefault="00256BFD" w:rsidP="00256BFD">
      <w:pPr>
        <w:pStyle w:val="B1"/>
      </w:pPr>
      <w:r>
        <w:t>3.</w:t>
      </w:r>
      <w:r>
        <w:tab/>
        <w:t xml:space="preserve">The MSGin5G Client 1 aggregates multiple MSGin5G message requests intended for a selected target and sends the </w:t>
      </w:r>
      <w:r>
        <w:rPr>
          <w:lang w:eastAsia="zh-CN"/>
        </w:rPr>
        <w:t>A</w:t>
      </w:r>
      <w:r>
        <w:t>ggregated message request as defined in Table </w:t>
      </w:r>
      <w:r>
        <w:rPr>
          <w:lang w:eastAsia="zh-CN"/>
        </w:rPr>
        <w:t>8</w:t>
      </w:r>
      <w:r>
        <w:t>.4.2-1 and Table </w:t>
      </w:r>
      <w:r>
        <w:rPr>
          <w:lang w:eastAsia="zh-CN"/>
        </w:rPr>
        <w:t>8.4.2-2</w:t>
      </w:r>
      <w:r>
        <w:t xml:space="preserve"> according to scheduling policy towards MSGin5G Server. </w:t>
      </w:r>
    </w:p>
    <w:p w14:paraId="7317A2F8" w14:textId="77777777" w:rsidR="00256BFD" w:rsidRDefault="00256BFD" w:rsidP="00256BFD">
      <w:pPr>
        <w:pStyle w:val="TH"/>
      </w:pPr>
      <w:bookmarkStart w:id="271" w:name="_Hlk65856001"/>
      <w:r>
        <w:lastRenderedPageBreak/>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1"/>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77777777" w:rsidR="00256BFD" w:rsidRDefault="00256BFD">
            <w:pPr>
              <w:pStyle w:val="TAL"/>
            </w:pPr>
            <w:r>
              <w:rPr>
                <w:rFonts w:cs="Arial"/>
                <w:lang w:eastAsia="zh-CN"/>
              </w:rPr>
              <w:t>Unique identifier of the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77777777" w:rsidR="00256BFD" w:rsidRDefault="00256BFD">
            <w:pPr>
              <w:pStyle w:val="TAL"/>
            </w:pPr>
            <w:r>
              <w:rPr>
                <w:rFonts w:cs="Arial"/>
                <w:lang w:eastAsia="zh-CN"/>
              </w:rPr>
              <w:t>Indicates total number of messages which are aggregated into single 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77777777" w:rsidR="00256BFD" w:rsidRDefault="00256BFD">
            <w:pPr>
              <w:pStyle w:val="TAL"/>
            </w:pPr>
            <w:r>
              <w:rPr>
                <w:rFonts w:cs="Arial"/>
                <w:lang w:eastAsia="zh-CN"/>
              </w:rPr>
              <w:t>Each element in this list contains information as specified in Table 8.3</w:t>
            </w:r>
            <w:r>
              <w:t>.2-</w:t>
            </w:r>
            <w:r>
              <w:rPr>
                <w:lang w:eastAsia="zh-CN"/>
              </w:rPr>
              <w:t>1</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7777777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message.  If the value indicates that store and forward services are requested by the sender, the store and forward procedure in clause 8.3.6 applies.</w:t>
            </w:r>
            <w:r>
              <w:rPr>
                <w:lang w:eastAsia="zh-CN"/>
              </w:rPr>
              <w:t xml:space="preserve"> The </w:t>
            </w:r>
            <w:r>
              <w:t>forward services</w:t>
            </w:r>
            <w:r>
              <w:rPr>
                <w:lang w:eastAsia="zh-CN"/>
              </w:rPr>
              <w:t xml:space="preserve"> can be applied to the aggregated message only if all messages in this aggregated message can be store and forwarded.  </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77777777"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5BAE0931" w:rsidR="00FF46F8" w:rsidRDefault="00256BFD" w:rsidP="00FF46F8">
      <w:pPr>
        <w:pStyle w:val="B1"/>
      </w:pPr>
      <w:r>
        <w:t>4.</w:t>
      </w:r>
      <w:r>
        <w:tab/>
        <w:t xml:space="preserve">MSGin5G </w:t>
      </w:r>
      <w:r>
        <w:rPr>
          <w:lang w:eastAsia="zh-CN"/>
        </w:rPr>
        <w:t>S</w:t>
      </w:r>
      <w:r>
        <w:t>erver checks whether the MSGin5G Client 1 is authorized to send Aggregated message request.</w:t>
      </w:r>
    </w:p>
    <w:p w14:paraId="3EC95C39" w14:textId="2296F055" w:rsidR="00256BFD" w:rsidRDefault="00FF46F8" w:rsidP="00FF46F8">
      <w:pPr>
        <w:pStyle w:val="B1"/>
      </w:pPr>
      <w:r>
        <w:t>4b</w:t>
      </w:r>
      <w:r>
        <w:tab/>
        <w:t>The MSGin5G Server performs the necessary message exchanging procedure with Application Server as per clause 8.7.4.2.</w:t>
      </w:r>
    </w:p>
    <w:p w14:paraId="4DE3C5E8" w14:textId="13A53A0F" w:rsidR="00256BFD" w:rsidRDefault="00256BFD" w:rsidP="00256BFD">
      <w:pPr>
        <w:pStyle w:val="B1"/>
      </w:pPr>
      <w:r>
        <w:t>5.</w:t>
      </w:r>
      <w:r>
        <w:tab/>
        <w:t xml:space="preserve">If MSGin5G Client 1 is not authorized to send Aggregated message request, the Aggregated message request is not valid, </w:t>
      </w:r>
      <w:r>
        <w:rPr>
          <w:lang w:eastAsia="zh-CN"/>
        </w:rPr>
        <w:t xml:space="preserve">or </w:t>
      </w:r>
      <w:r w:rsidR="008A1388" w:rsidRPr="008A1388">
        <w:rPr>
          <w:lang w:eastAsia="zh-CN"/>
        </w:rPr>
        <w:t xml:space="preserve">if MSGin5G Client 1 is authorized but </w:t>
      </w:r>
      <w:r>
        <w:t xml:space="preserve">the message is stored </w:t>
      </w:r>
      <w:r>
        <w:rPr>
          <w:lang w:eastAsia="zh-CN"/>
        </w:rPr>
        <w:t xml:space="preserve">for </w:t>
      </w:r>
      <w:r>
        <w:t>deferred</w:t>
      </w:r>
      <w:r>
        <w:rPr>
          <w:lang w:eastAsia="zh-CN"/>
        </w:rPr>
        <w:t xml:space="preserve"> delivery, </w:t>
      </w:r>
      <w:r>
        <w:t xml:space="preserve">the MSGin5G </w:t>
      </w:r>
      <w:r>
        <w:rPr>
          <w:lang w:eastAsia="zh-CN"/>
        </w:rPr>
        <w:t>S</w:t>
      </w:r>
      <w:r>
        <w:t xml:space="preserve">erver sends Aggregated message </w:t>
      </w:r>
      <w:r>
        <w:rPr>
          <w:lang w:eastAsia="zh-CN"/>
        </w:rPr>
        <w:t>response</w:t>
      </w:r>
      <w:r>
        <w:t xml:space="preserve"> to the MSGin5G Client 1. The information elements defined in Table </w:t>
      </w:r>
      <w:r>
        <w:rPr>
          <w:lang w:eastAsia="zh-CN"/>
        </w:rPr>
        <w:t>8</w:t>
      </w:r>
      <w:r>
        <w:t>.</w:t>
      </w:r>
      <w:r>
        <w:rPr>
          <w:lang w:eastAsia="zh-CN"/>
        </w:rPr>
        <w:t>4</w:t>
      </w:r>
      <w:r>
        <w:t xml:space="preserve">.2-3 are included in the </w:t>
      </w:r>
      <w:r>
        <w:rPr>
          <w:lang w:eastAsia="zh-CN"/>
        </w:rPr>
        <w:t>response</w:t>
      </w:r>
      <w:r>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77777777" w:rsidR="00256BFD" w:rsidRDefault="00256BFD">
            <w:pPr>
              <w:pStyle w:val="TAL"/>
            </w:pPr>
            <w:r>
              <w:rPr>
                <w:rFonts w:cs="Arial"/>
                <w:lang w:eastAsia="zh-CN"/>
              </w:rPr>
              <w:t>Unique identifier of this 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3E8DFC6D" w:rsidR="004A2070" w:rsidRDefault="00256BFD" w:rsidP="004A2070">
      <w:pPr>
        <w:pStyle w:val="B1"/>
      </w:pPr>
      <w:r>
        <w:t>6.</w:t>
      </w:r>
      <w:r>
        <w:tab/>
        <w:t>If MSGin5G Client 1 is authorized to send Aggregated message request</w:t>
      </w:r>
      <w:r w:rsidR="008A1388" w:rsidRPr="008A1388">
        <w:t xml:space="preserve"> and the message is not stored for deferred delivery</w:t>
      </w:r>
      <w:r>
        <w:t xml:space="preserve">, the MSGin5G </w:t>
      </w:r>
      <w:r>
        <w:rPr>
          <w:lang w:eastAsia="zh-CN"/>
        </w:rPr>
        <w:t>S</w:t>
      </w:r>
      <w:r>
        <w:t xml:space="preserve">erver sends 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segmentation size that can be transmitted over available transport. The MSGin5G messages removed from the aggregated message may be sent individually or aggregated again by the MSGin5G Server according to service configuration.</w:t>
      </w:r>
    </w:p>
    <w:p w14:paraId="4637F8F8" w14:textId="59D0B8C7" w:rsidR="00256BFD" w:rsidRDefault="004A2070" w:rsidP="004A2070">
      <w:pPr>
        <w:pStyle w:val="EditorsNote"/>
      </w:pPr>
      <w:r>
        <w:t>Editor's note:</w:t>
      </w:r>
      <w:r>
        <w:tab/>
        <w:t>The procedure to send an Aggregated message request which requires store and forward services is FFS.</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77777777" w:rsidR="00DB2453" w:rsidRDefault="00DB2453" w:rsidP="00DB2453">
      <w:pPr>
        <w:pStyle w:val="NO"/>
        <w:rPr>
          <w:lang w:eastAsia="zh-CN"/>
        </w:rPr>
      </w:pPr>
      <w:r>
        <w:rPr>
          <w:rFonts w:hint="eastAsia"/>
        </w:rPr>
        <w:t>NOTE</w:t>
      </w:r>
      <w:r>
        <w:t> </w:t>
      </w:r>
      <w:r>
        <w:rPr>
          <w:rFonts w:hint="eastAsia"/>
          <w:lang w:eastAsia="zh-CN"/>
        </w:rPr>
        <w:t xml:space="preserve"> 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69F03811" w:rsidR="00DB2453" w:rsidRDefault="00DB2453" w:rsidP="00DB2453">
      <w:pPr>
        <w:pStyle w:val="B1"/>
        <w:rPr>
          <w:lang w:eastAsia="zh-CN"/>
        </w:rPr>
      </w:pPr>
      <w:r>
        <w:t>7</w:t>
      </w:r>
      <w:r>
        <w:rPr>
          <w:rFonts w:hint="eastAsia"/>
          <w:lang w:eastAsia="zh-CN"/>
        </w:rPr>
        <w:t>b</w:t>
      </w:r>
      <w:r>
        <w:t>.</w:t>
      </w:r>
      <w:r>
        <w:tab/>
      </w:r>
      <w:r>
        <w:rPr>
          <w:rFonts w:hint="eastAsia"/>
          <w:lang w:eastAsia="zh-CN"/>
        </w:rPr>
        <w:t>If the recipient of the aggregated message is 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xml:space="preserve">. </w:t>
      </w:r>
      <w:r>
        <w:t xml:space="preserve"> </w:t>
      </w:r>
      <w:r>
        <w:rPr>
          <w:rFonts w:hint="eastAsia"/>
          <w:lang w:eastAsia="zh-CN"/>
        </w:rPr>
        <w:t>The content of each MSGin5G message is delivered to the Non-MSGin5G UE via Non-MSGin5G message delivery</w:t>
      </w:r>
      <w:r>
        <w:t>.</w:t>
      </w:r>
    </w:p>
    <w:p w14:paraId="08F32205" w14:textId="77777777"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4A42A493" w14:textId="77777777"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The content of each MSGin5G message is delivered </w:t>
      </w:r>
      <w:r w:rsidRPr="00CE331F">
        <w:rPr>
          <w:rFonts w:hint="eastAsia"/>
        </w:rPr>
        <w:t>to the CBCF</w:t>
      </w:r>
      <w:r>
        <w:rPr>
          <w:rFonts w:hint="eastAsia"/>
          <w:lang w:eastAsia="zh-CN"/>
        </w:rPr>
        <w:t xml:space="preserve">, </w:t>
      </w:r>
      <w:r w:rsidRPr="00CE331F">
        <w:rPr>
          <w:rFonts w:hint="eastAsia"/>
        </w:rPr>
        <w:t>and CBCF broadcasts the message as specified in 3GPP TS 23.041 [14]</w:t>
      </w:r>
      <w:r>
        <w:rPr>
          <w:rFonts w:hint="eastAsia"/>
          <w:lang w:eastAsia="zh-CN"/>
        </w:rPr>
        <w:t>.</w:t>
      </w:r>
    </w:p>
    <w:p w14:paraId="6735F635" w14:textId="0B616076" w:rsidR="00256BFD" w:rsidRDefault="00256BFD" w:rsidP="00256BFD">
      <w:pPr>
        <w:pStyle w:val="B1"/>
      </w:pPr>
      <w:r>
        <w:t>8.</w:t>
      </w:r>
      <w:r>
        <w:tab/>
        <w:t>The Application Client(s)</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 xml:space="preserve">delivery status report, if requested in the original message that is received as in Step 7 </w:t>
      </w:r>
      <w:r>
        <w:rPr>
          <w:lang w:eastAsia="zh-CN"/>
        </w:rPr>
        <w:t xml:space="preserve">(for MSGin5G UE) </w:t>
      </w:r>
      <w:r w:rsidR="00DB2453" w:rsidRPr="00DB2453">
        <w:rPr>
          <w:lang w:eastAsia="zh-CN"/>
        </w:rPr>
        <w:t xml:space="preserve">and Non-MSGin5G UE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report towards the Application Client(s) on UE 1 via MSGin5G Server and MSGin5G Client 1.</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77777777" w:rsidR="00256BFD" w:rsidRDefault="00256BFD" w:rsidP="00256BFD">
      <w:pPr>
        <w:pStyle w:val="Heading3"/>
        <w:rPr>
          <w:rFonts w:eastAsia="SimSun"/>
          <w:noProof/>
          <w:lang w:val="en-US"/>
        </w:rPr>
      </w:pPr>
      <w:bookmarkStart w:id="272" w:name="_Toc122520140"/>
      <w:r>
        <w:rPr>
          <w:rFonts w:eastAsia="SimSun"/>
          <w:noProof/>
          <w:lang w:val="en-US" w:eastAsia="zh-CN"/>
        </w:rPr>
        <w:t>8.4.3</w:t>
      </w:r>
      <w:r>
        <w:rPr>
          <w:rFonts w:eastAsia="SimSun"/>
          <w:noProof/>
          <w:lang w:val="en-US"/>
        </w:rPr>
        <w:tab/>
        <w:t>Message Aggregation at MSGin5G Server</w:t>
      </w:r>
      <w:bookmarkEnd w:id="272"/>
    </w:p>
    <w:p w14:paraId="61E73291" w14:textId="24B59AC0" w:rsidR="00256BFD" w:rsidRDefault="00256BFD" w:rsidP="00256BFD">
      <w:pPr>
        <w:pStyle w:val="NO"/>
        <w:rPr>
          <w:rFonts w:eastAsia="SimSun"/>
          <w:lang w:eastAsia="zh-CN"/>
        </w:rPr>
      </w:pPr>
      <w:r>
        <w:rPr>
          <w:lang w:eastAsia="zh-CN"/>
        </w:rPr>
        <w:t>Figure 8.4</w:t>
      </w:r>
      <w:r>
        <w:t>.3-1</w:t>
      </w:r>
      <w:r>
        <w:rPr>
          <w:lang w:eastAsia="zh-CN"/>
        </w:rPr>
        <w:t xml:space="preserve"> shows the procedure for MSGin5G Server aggregating Application-to-Point messages each</w:t>
      </w:r>
      <w:r w:rsidR="00FF46F8">
        <w:rPr>
          <w:lang w:eastAsia="zh-CN"/>
        </w:rPr>
        <w:t xml:space="preserve">, </w:t>
      </w:r>
      <w:r w:rsidR="00FF46F8">
        <w:t>a group message</w:t>
      </w:r>
      <w:r w:rsidR="00FF46F8">
        <w:rPr>
          <w:rFonts w:hint="eastAsia"/>
          <w:lang w:eastAsia="zh-CN"/>
        </w:rPr>
        <w:t>,</w:t>
      </w:r>
      <w:r w:rsidR="00FF46F8">
        <w:rPr>
          <w:lang w:eastAsia="zh-CN"/>
        </w:rPr>
        <w:t xml:space="preserve"> </w:t>
      </w:r>
      <w:r w:rsidR="00FF46F8">
        <w:rPr>
          <w:rFonts w:hint="eastAsia"/>
          <w:lang w:eastAsia="zh-CN"/>
        </w:rPr>
        <w:t>or Message delivery based on Messaging Topic,</w:t>
      </w:r>
      <w:r>
        <w:rPr>
          <w:lang w:eastAsia="zh-CN"/>
        </w:rPr>
        <w:t xml:space="preserve"> carrying small data targeted towards the 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2" type="#_x0000_t75" style="width:448.5pt;height:3in" o:ole="">
            <v:imagedata r:id="rId81" o:title=""/>
          </v:shape>
          <o:OLEObject Type="Embed" ProgID="Visio.Drawing.11" ShapeID="_x0000_i1062" DrawAspect="Content" ObjectID="_1733133009" r:id="rId82"/>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2D133203"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Application-to-Point messages</w:t>
      </w:r>
      <w:r w:rsidR="00FF46F8" w:rsidRPr="00FF46F8">
        <w:rPr>
          <w:lang w:eastAsia="zh-CN"/>
        </w:rPr>
        <w:t>, a group message, or Message delivery based on Messaging Topic,</w:t>
      </w:r>
      <w:r>
        <w:rPr>
          <w:lang w:eastAsia="zh-CN"/>
        </w:rPr>
        <w:t xml:space="preserve"> each carrying small data targeted towards the 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3" type="#_x0000_t75" style="width:441pt;height:195.5pt" o:ole="">
            <v:imagedata r:id="rId83" o:title=""/>
          </v:shape>
          <o:OLEObject Type="Embed" ProgID="Visio.Drawing.11" ShapeID="_x0000_i1063" DrawAspect="Content" ObjectID="_1733133010" r:id="rId84"/>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77777777" w:rsidR="00FF46F8" w:rsidRDefault="00FF46F8" w:rsidP="00FF46F8">
      <w:pPr>
        <w:rPr>
          <w:lang w:eastAsia="zh-CN"/>
        </w:rPr>
      </w:pPr>
      <w:r w:rsidRPr="00FF46F8">
        <w:t>Figure 8.4.3-3 shows the procedure for MSGin5G Server aggregating Broadcast message, each carrying small 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4" type="#_x0000_t75" style="width:476pt;height:197.5pt" o:ole="">
            <v:imagedata r:id="rId85" o:title=""/>
          </v:shape>
          <o:OLEObject Type="Embed" ProgID="Visio.Drawing.11" ShapeID="_x0000_i1064" DrawAspect="Content" ObjectID="_1733133011" r:id="rId86"/>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7C3BE7C8" w:rsidR="00256BFD" w:rsidRDefault="00256BFD" w:rsidP="00256BFD">
      <w:pPr>
        <w:pStyle w:val="B1"/>
      </w:pPr>
      <w:r>
        <w:t>1.</w:t>
      </w:r>
      <w:r>
        <w:tab/>
        <w:t xml:space="preserve">The Application Server initiates to send </w:t>
      </w:r>
      <w:r>
        <w:rPr>
          <w:lang w:eastAsia="zh-CN"/>
        </w:rPr>
        <w:t>A</w:t>
      </w:r>
      <w:r>
        <w:t>pplication-to-</w:t>
      </w:r>
      <w:r>
        <w:rPr>
          <w:lang w:eastAsia="zh-CN"/>
        </w:rPr>
        <w:t>P</w:t>
      </w:r>
      <w:r>
        <w:t xml:space="preserve">oint message or a group message </w:t>
      </w:r>
      <w:r w:rsidR="004521CE" w:rsidRPr="004521CE">
        <w:t xml:space="preserve">or Message delivery based on Messaging Topic </w:t>
      </w:r>
      <w:r>
        <w:t xml:space="preserve">and sends the request to MSGin5G Server </w:t>
      </w:r>
      <w:r w:rsidR="004521CE" w:rsidRPr="004521CE">
        <w:t>as specified in clause 8.3.2</w:t>
      </w:r>
      <w:r>
        <w:t>.</w:t>
      </w:r>
    </w:p>
    <w:p w14:paraId="0FC10C09" w14:textId="77777777" w:rsidR="00256BFD" w:rsidRDefault="00256BFD" w:rsidP="00256BFD">
      <w:pPr>
        <w:pStyle w:val="B1"/>
      </w:pPr>
      <w:r>
        <w:t>2.</w:t>
      </w:r>
      <w:r>
        <w:tab/>
        <w:t xml:space="preserve">The MSGin5G Server checks the message data size and the priority level to determine if the received message can be aggregated. For example, 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77777777" w:rsidR="00256BFD" w:rsidRDefault="00256BFD" w:rsidP="00256BFD">
      <w:pPr>
        <w:pStyle w:val="B1"/>
      </w:pPr>
      <w:r>
        <w:t>3.</w:t>
      </w:r>
      <w:r>
        <w:tab/>
        <w:t xml:space="preserve">The MSGin5G Server aggregates multiple MSGin5G message requests intended for the target UE and sends the </w:t>
      </w:r>
      <w:r>
        <w:rPr>
          <w:lang w:eastAsia="zh-CN"/>
        </w:rPr>
        <w:t>A</w:t>
      </w:r>
      <w:r>
        <w:t>ggregated message request as defined in Table </w:t>
      </w:r>
      <w:r>
        <w:rPr>
          <w:lang w:eastAsia="zh-CN"/>
        </w:rPr>
        <w:t>8</w:t>
      </w:r>
      <w:r>
        <w:t>.4.3-1 and Table </w:t>
      </w:r>
      <w:r>
        <w:rPr>
          <w:rFonts w:cs="Arial"/>
          <w:lang w:eastAsia="zh-CN"/>
        </w:rPr>
        <w:t>8</w:t>
      </w:r>
      <w:r>
        <w:t>.</w:t>
      </w:r>
      <w:r>
        <w:rPr>
          <w:lang w:eastAsia="zh-CN"/>
        </w:rPr>
        <w:t>4</w:t>
      </w:r>
      <w:r>
        <w:t>.2-2</w:t>
      </w:r>
      <w:r>
        <w:rPr>
          <w:lang w:eastAsia="zh-CN"/>
        </w:rPr>
        <w:t xml:space="preserve"> </w:t>
      </w:r>
      <w:r>
        <w:t>according to scheduling policy towards the MSGin5G Client 1.</w:t>
      </w:r>
    </w:p>
    <w:p w14:paraId="6444C6DE" w14:textId="77777777" w:rsidR="00256BFD" w:rsidRDefault="00256BFD" w:rsidP="00256BFD">
      <w:pPr>
        <w:pStyle w:val="TH"/>
      </w:pPr>
      <w:bookmarkStart w:id="273" w:name="_Hlk65855981"/>
      <w:r>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3"/>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7E3CC8F9" w:rsidR="00256BFD" w:rsidRDefault="00256BFD">
            <w:pPr>
              <w:pStyle w:val="TAL"/>
            </w:pPr>
            <w:r>
              <w:t xml:space="preserve">Recipient </w:t>
            </w:r>
            <w:r>
              <w:rPr>
                <w:lang w:eastAsia="zh-CN"/>
              </w:rPr>
              <w:t>UE</w:t>
            </w:r>
            <w:r>
              <w:t xml:space="preserve"> Service ID</w:t>
            </w:r>
            <w:r w:rsidR="004521CE" w:rsidRPr="004521CE">
              <w:t xml:space="preserve"> (see</w:t>
            </w:r>
            <w:r w:rsidR="004521CE">
              <w:t> </w:t>
            </w:r>
            <w:r w:rsidR="004521CE" w:rsidRPr="004521CE">
              <w:t>NOTE)</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E903592" w14:textId="77777777" w:rsidR="00256BFD" w:rsidRDefault="00256BFD">
            <w:pPr>
              <w:pStyle w:val="TAL"/>
            </w:pPr>
            <w:r>
              <w:t>The service identity of the receiving MSGin5G Client.</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CE32405" w:rsidR="004521CE" w:rsidRDefault="004521CE" w:rsidP="004521CE">
            <w:pPr>
              <w:pStyle w:val="TAL"/>
            </w:pPr>
            <w:r w:rsidRPr="005942A7">
              <w:t>Group Service ID</w:t>
            </w:r>
          </w:p>
        </w:tc>
        <w:tc>
          <w:tcPr>
            <w:tcW w:w="993" w:type="dxa"/>
            <w:tcBorders>
              <w:top w:val="single" w:sz="4" w:space="0" w:color="000000"/>
              <w:left w:val="single" w:sz="4" w:space="0" w:color="000000"/>
              <w:bottom w:val="single" w:sz="4" w:space="0" w:color="000000"/>
              <w:right w:val="nil"/>
            </w:tcBorders>
          </w:tcPr>
          <w:p w14:paraId="58109CEB" w14:textId="77777777" w:rsidR="004521CE" w:rsidRDefault="004521CE" w:rsidP="004521CE">
            <w:pPr>
              <w:pStyle w:val="TAC"/>
            </w:pPr>
          </w:p>
        </w:tc>
        <w:tc>
          <w:tcPr>
            <w:tcW w:w="4605" w:type="dxa"/>
            <w:tcBorders>
              <w:top w:val="single" w:sz="4" w:space="0" w:color="000000"/>
              <w:left w:val="single" w:sz="4" w:space="0" w:color="000000"/>
              <w:bottom w:val="single" w:sz="4" w:space="0" w:color="000000"/>
              <w:right w:val="single" w:sz="4" w:space="0" w:color="000000"/>
            </w:tcBorders>
          </w:tcPr>
          <w:p w14:paraId="1060CD9F" w14:textId="77777777" w:rsidR="004521CE" w:rsidRDefault="004521CE" w:rsidP="004521CE">
            <w:pPr>
              <w:pStyle w:val="TAL"/>
            </w:pPr>
          </w:p>
        </w:tc>
      </w:tr>
      <w:tr w:rsidR="004521CE" w14:paraId="0EC6430B" w14:textId="77777777" w:rsidTr="00256BFD">
        <w:trPr>
          <w:jc w:val="center"/>
        </w:trPr>
        <w:tc>
          <w:tcPr>
            <w:tcW w:w="3042" w:type="dxa"/>
            <w:tcBorders>
              <w:top w:val="single" w:sz="4" w:space="0" w:color="000000"/>
              <w:left w:val="single" w:sz="4" w:space="0" w:color="000000"/>
              <w:bottom w:val="single" w:sz="4" w:space="0" w:color="000000"/>
              <w:right w:val="nil"/>
            </w:tcBorders>
          </w:tcPr>
          <w:p w14:paraId="782A847C" w14:textId="75B2B9DB" w:rsidR="004521CE" w:rsidRDefault="004521CE" w:rsidP="004521CE">
            <w:pPr>
              <w:pStyle w:val="TAL"/>
            </w:pPr>
            <w:r w:rsidRPr="005942A7">
              <w:t>(see</w:t>
            </w:r>
            <w:r>
              <w:t> </w:t>
            </w:r>
            <w:r w:rsidRPr="005942A7">
              <w:t>NOTE)</w:t>
            </w:r>
          </w:p>
        </w:tc>
        <w:tc>
          <w:tcPr>
            <w:tcW w:w="993" w:type="dxa"/>
            <w:tcBorders>
              <w:top w:val="single" w:sz="4" w:space="0" w:color="000000"/>
              <w:left w:val="single" w:sz="4" w:space="0" w:color="000000"/>
              <w:bottom w:val="single" w:sz="4" w:space="0" w:color="000000"/>
              <w:right w:val="nil"/>
            </w:tcBorders>
          </w:tcPr>
          <w:p w14:paraId="122990AC" w14:textId="03892BD0"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5F9FC144" w14:textId="4062707A" w:rsidR="004521CE" w:rsidRDefault="004521CE" w:rsidP="004521CE">
            <w:pPr>
              <w:pStyle w:val="TAL"/>
            </w:pPr>
            <w:r w:rsidRPr="005942A7">
              <w:t>The service identifier of the target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65A5264A" w14:textId="0FDACD19" w:rsidR="004521CE" w:rsidRDefault="004521CE" w:rsidP="004521CE">
            <w:pPr>
              <w:pStyle w:val="TAL"/>
            </w:pPr>
            <w:r w:rsidRPr="005942A7">
              <w:t xml:space="preserve">Indicates which Messaging Topic this message is related to. </w:t>
            </w:r>
          </w:p>
        </w:tc>
      </w:tr>
      <w:tr w:rsidR="00256BFD"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56BFD" w:rsidRDefault="00256BFD">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56BFD" w:rsidRDefault="00256BFD">
            <w:pPr>
              <w:pStyle w:val="TAL"/>
            </w:pPr>
            <w:r>
              <w:t>Unique identifier of this message</w:t>
            </w:r>
          </w:p>
        </w:tc>
      </w:tr>
      <w:tr w:rsidR="00256BFD"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56BFD" w:rsidRDefault="00256BFD">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56BFD" w:rsidRDefault="00256BFD">
            <w:pPr>
              <w:pStyle w:val="TAL"/>
            </w:pPr>
            <w:r>
              <w:t>Indicates total number of messages which are aggregated into single message</w:t>
            </w:r>
          </w:p>
        </w:tc>
      </w:tr>
      <w:tr w:rsidR="00256BFD"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56BFD" w:rsidRDefault="00256BFD">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56BFD" w:rsidRDefault="00256BFD">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4521CE"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4521CE" w:rsidRDefault="004521CE" w:rsidP="0055185E">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76DCEFDF"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he MSGin5G Client 1 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 as notifications.</w:t>
      </w:r>
    </w:p>
    <w:p w14:paraId="74F37C21" w14:textId="78E9FDCE" w:rsidR="00F13E86" w:rsidRDefault="00F13E86" w:rsidP="00F13E86">
      <w:pPr>
        <w:pStyle w:val="B1"/>
        <w:rPr>
          <w:lang w:eastAsia="zh-CN"/>
        </w:rPr>
      </w:pPr>
      <w:r>
        <w:rPr>
          <w:rFonts w:hint="eastAsia"/>
        </w:rPr>
        <w:lastRenderedPageBreak/>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5803193A"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If the recipient of the aggregated message is 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77777777" w:rsidR="004521CE" w:rsidRDefault="00256BFD" w:rsidP="004521CE">
      <w:pPr>
        <w:pStyle w:val="NO"/>
      </w:pPr>
      <w:r>
        <w:t>NOTE </w:t>
      </w:r>
      <w:r w:rsidR="007D5F8F">
        <w:t>6</w:t>
      </w:r>
      <w:r>
        <w:t>:</w:t>
      </w:r>
      <w:r>
        <w:tab/>
        <w:t>The MSGin5G Server may aggregate messages towards the target UE if it receives message from multiple MSGin5G UEs (instead of application server).</w:t>
      </w:r>
    </w:p>
    <w:p w14:paraId="3BDBB00F" w14:textId="7BB322B1" w:rsidR="00256BFD" w:rsidRDefault="004521CE" w:rsidP="0055185E">
      <w:pPr>
        <w:pStyle w:val="B1"/>
        <w:rPr>
          <w:lang w:eastAsia="zh-CN"/>
        </w:rPr>
      </w:pPr>
      <w:r>
        <w:t>4c.</w:t>
      </w:r>
      <w:r>
        <w:tab/>
        <w:t>If the recipient of the aggregated message is a Broadcast Area, the Broadcast Message Gateway delivers the content of each MSGin5G message in the aggregated message to the CBCF, and CBCF broadcasts the message as specified in 3GPP TS 23.041 [14].</w:t>
      </w:r>
    </w:p>
    <w:p w14:paraId="75FE0DEE" w14:textId="77777777" w:rsidR="00256BFD" w:rsidRDefault="00256BFD" w:rsidP="00256BFD">
      <w:pPr>
        <w:pStyle w:val="Heading2"/>
        <w:rPr>
          <w:rFonts w:eastAsia="SimSun"/>
          <w:lang w:eastAsia="zh-CN"/>
        </w:rPr>
      </w:pPr>
      <w:bookmarkStart w:id="274" w:name="_Toc122520141"/>
      <w:r>
        <w:rPr>
          <w:rFonts w:eastAsia="SimSun"/>
          <w:noProof/>
          <w:lang w:eastAsia="zh-CN"/>
        </w:rPr>
        <w:t>8.5</w:t>
      </w:r>
      <w:r>
        <w:rPr>
          <w:rFonts w:eastAsia="SimSun"/>
          <w:noProof/>
        </w:rPr>
        <w:tab/>
      </w:r>
      <w:r>
        <w:rPr>
          <w:rFonts w:eastAsia="SimSun"/>
        </w:rPr>
        <w:t>MSGin5G Message Segmentation and Reassembly</w:t>
      </w:r>
      <w:bookmarkEnd w:id="274"/>
    </w:p>
    <w:p w14:paraId="2E69658A" w14:textId="77777777" w:rsidR="00256BFD" w:rsidRDefault="00256BFD" w:rsidP="00256BFD">
      <w:pPr>
        <w:pStyle w:val="Heading3"/>
        <w:rPr>
          <w:rFonts w:eastAsia="SimSun"/>
          <w:lang w:eastAsia="zh-CN"/>
        </w:rPr>
      </w:pPr>
      <w:bookmarkStart w:id="275" w:name="_Toc122520142"/>
      <w:r>
        <w:rPr>
          <w:rFonts w:eastAsia="SimSun"/>
          <w:lang w:eastAsia="zh-CN"/>
        </w:rPr>
        <w:t>8.5.1</w:t>
      </w:r>
      <w:r>
        <w:rPr>
          <w:rFonts w:eastAsia="SimSun"/>
          <w:lang w:eastAsia="zh-CN"/>
        </w:rPr>
        <w:tab/>
        <w:t>General</w:t>
      </w:r>
      <w:bookmarkEnd w:id="275"/>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77777777" w:rsidR="00256BFD" w:rsidRDefault="00256BFD" w:rsidP="00256BFD">
      <w:r>
        <w:t>Segmentation and reassembly operations are performed either by the MSGin5G Server or by the MSGin5G Client, 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p>
    <w:p w14:paraId="03AAD2FE" w14:textId="77777777" w:rsidR="00256BFD" w:rsidRDefault="00256BFD" w:rsidP="00256BFD">
      <w:pPr>
        <w:rPr>
          <w:lang w:eastAsia="zh-CN"/>
        </w:rPr>
      </w:pPr>
      <w:r>
        <w:t>The Aggregated message request should not be segmented. If aggregated message is sent to a recipient whose supported message segment size is smaller than the aggregated message, the MSGin5G Server should handle the Aggregated message as specified in clause 8.4.2.</w:t>
      </w:r>
    </w:p>
    <w:p w14:paraId="4B6D1AB6" w14:textId="77777777" w:rsidR="00256BFD" w:rsidRDefault="00256BFD" w:rsidP="00256BFD">
      <w:pPr>
        <w:rPr>
          <w:lang w:eastAsia="zh-CN"/>
        </w:rPr>
      </w:pPr>
      <w:r>
        <w:rPr>
          <w:rFonts w:eastAsia="DengXian"/>
          <w:lang w:eastAsia="zh-CN"/>
        </w:rPr>
        <w:t>The maximum segmentation size of MSGin5G message is 2048 bytes and can be configurable.</w:t>
      </w:r>
    </w:p>
    <w:p w14:paraId="33A69A0D" w14:textId="77777777" w:rsidR="00256BFD" w:rsidRDefault="00256BFD" w:rsidP="00256BFD">
      <w:pPr>
        <w:pStyle w:val="Heading3"/>
        <w:rPr>
          <w:rFonts w:eastAsia="SimSun"/>
          <w:lang w:eastAsia="zh-CN"/>
        </w:rPr>
      </w:pPr>
      <w:bookmarkStart w:id="276" w:name="_Toc122520143"/>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76"/>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77777777" w:rsidR="00256BFD" w:rsidRDefault="00256BFD" w:rsidP="00256BFD">
      <w:pPr>
        <w:pStyle w:val="B1"/>
      </w:pPr>
      <w:r>
        <w:t>2.</w:t>
      </w:r>
      <w:r>
        <w:tab/>
        <w:t xml:space="preserve">The MSGin5G Client registers with the MSGin5G Server.  </w:t>
      </w:r>
    </w:p>
    <w:p w14:paraId="0AB869DB" w14:textId="77777777" w:rsidR="00256BFD" w:rsidRDefault="00256BFD" w:rsidP="00256BFD">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65" type="#_x0000_t75" style="width:469pt;height:371.5pt" o:ole="">
            <v:imagedata r:id="rId87" o:title=""/>
          </v:shape>
          <o:OLEObject Type="Embed" ProgID="Visio.Drawing.11" ShapeID="_x0000_i1065" DrawAspect="Content" ObjectID="_1733133012" r:id="rId88"/>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77777777" w:rsidR="00256BFD" w:rsidRDefault="00256BFD" w:rsidP="00256BFD">
      <w:pPr>
        <w:pStyle w:val="B1"/>
      </w:pPr>
      <w:r>
        <w:t>2.</w:t>
      </w:r>
      <w:r>
        <w:tab/>
        <w:t xml:space="preserve">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77777777" w:rsidR="00256BFD" w:rsidRDefault="00256BFD" w:rsidP="00256BFD">
      <w:pPr>
        <w:pStyle w:val="NO"/>
      </w:pPr>
      <w:r>
        <w:lastRenderedPageBreak/>
        <w:t>NOTE 2:</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7F66795C" w14:textId="77777777" w:rsidR="00256BFD" w:rsidRDefault="00256BFD" w:rsidP="00256BFD">
      <w:pPr>
        <w:pStyle w:val="EditorsNote"/>
      </w:pPr>
      <w:r>
        <w:t>Editor's note:</w:t>
      </w:r>
      <w:r>
        <w:tab/>
        <w:t xml:space="preserve">For </w:t>
      </w:r>
      <w:r>
        <w:rPr>
          <w:lang w:eastAsia="zh-CN"/>
        </w:rPr>
        <w:t>A</w:t>
      </w:r>
      <w:r>
        <w:t>pplication-to-</w:t>
      </w:r>
      <w:r>
        <w:rPr>
          <w:lang w:eastAsia="zh-CN"/>
        </w:rPr>
        <w:t>P</w:t>
      </w:r>
      <w:r>
        <w:t>oint messages to UEs without MSGin5G Clients, reassembly and the responsibility of the Message Gateway in this procedure are FFS.</w:t>
      </w:r>
    </w:p>
    <w:p w14:paraId="194AAAD9" w14:textId="77777777" w:rsidR="00256BFD" w:rsidRDefault="00256BFD" w:rsidP="00256BFD">
      <w:pPr>
        <w:pStyle w:val="B1"/>
      </w:pPr>
      <w:r>
        <w:t>5.</w:t>
      </w:r>
      <w:r>
        <w:tab/>
        <w:t xml:space="preserve">The MSGin5G Client sends Message status 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0C14D22B" w14:textId="77777777" w:rsidR="00256BFD" w:rsidRDefault="00256BFD" w:rsidP="00256BFD">
      <w:pPr>
        <w:pStyle w:val="NO"/>
      </w:pPr>
      <w:r>
        <w:t>NOTE 3:</w:t>
      </w:r>
      <w:r>
        <w:tab/>
        <w:t xml:space="preserve">The MSGin5G </w:t>
      </w:r>
      <w:r>
        <w:rPr>
          <w:lang w:eastAsia="zh-CN"/>
        </w:rPr>
        <w:t>S</w:t>
      </w:r>
      <w:r>
        <w:t>erver may send acknowledge back to MSGin5G Client based on application requirement.</w:t>
      </w:r>
    </w:p>
    <w:p w14:paraId="15CF600A" w14:textId="77777777" w:rsidR="00256BFD" w:rsidRDefault="00256BFD" w:rsidP="00256BFD">
      <w:pPr>
        <w:pStyle w:val="EditorsNote"/>
      </w:pPr>
      <w:r>
        <w:t>Editor's note:</w:t>
      </w:r>
      <w:r>
        <w:tab/>
        <w:t>Whether table 8.5.2-2 can be replaced with the existing Table 8.3.2-</w:t>
      </w:r>
      <w:r>
        <w:rPr>
          <w:lang w:eastAsia="zh-CN"/>
        </w:rPr>
        <w:t>3</w:t>
      </w:r>
      <w:r>
        <w:t xml:space="preserve"> is FFS.</w:t>
      </w:r>
    </w:p>
    <w:p w14:paraId="4FA41DBF" w14:textId="77777777" w:rsidR="00256BFD" w:rsidRDefault="00256BFD" w:rsidP="00256BFD">
      <w:pPr>
        <w:pStyle w:val="B1"/>
      </w:pPr>
      <w:r>
        <w:t>6.</w:t>
      </w:r>
      <w:r>
        <w:tab/>
        <w:t xml:space="preserve">If reassembly of segments is success,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77" w:name="_Toc122520144"/>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77"/>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77777777" w:rsidR="00256BFD" w:rsidRDefault="00256BFD" w:rsidP="00256BFD">
      <w:pPr>
        <w:pStyle w:val="B1"/>
      </w:pPr>
      <w:r>
        <w:t>2.</w:t>
      </w:r>
      <w:r>
        <w:tab/>
        <w:t>The MSGin5G Client registers with the MSGin5G Server.</w:t>
      </w:r>
    </w:p>
    <w:p w14:paraId="21FDEF91" w14:textId="77777777" w:rsidR="00256BFD" w:rsidRDefault="00256BFD" w:rsidP="00256BFD">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66" type="#_x0000_t75" style="width:448.5pt;height:371.5pt" o:ole="">
            <v:imagedata r:id="rId89" o:title=""/>
          </v:shape>
          <o:OLEObject Type="Embed" ProgID="Visio.Drawing.11" ShapeID="_x0000_i1066" DrawAspect="Content" ObjectID="_1733133013" r:id="rId90"/>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77777777" w:rsidR="00256BFD" w:rsidRDefault="00256BFD" w:rsidP="00256BFD">
      <w:pPr>
        <w:pStyle w:val="B1"/>
      </w:pPr>
      <w:r>
        <w:t>2.</w:t>
      </w:r>
      <w:r>
        <w:tab/>
        <w:t xml:space="preserve">The MSGin5G Client compares the size of the received message to the maximum allowed packet size 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13225417" w14:textId="77777777" w:rsidR="00256BFD" w:rsidRDefault="00256BFD" w:rsidP="00256BFD">
      <w:pPr>
        <w:pStyle w:val="EditorsNote"/>
      </w:pPr>
      <w:r>
        <w:t>Editor's note:</w:t>
      </w:r>
      <w:r>
        <w:tab/>
        <w:t xml:space="preserve">For UEs without MSGin5G Clients, the segmentation of </w:t>
      </w:r>
      <w:r>
        <w:rPr>
          <w:lang w:eastAsia="zh-CN"/>
        </w:rPr>
        <w:t>P</w:t>
      </w:r>
      <w:r>
        <w:t>oint-to-</w:t>
      </w:r>
      <w:r>
        <w:rPr>
          <w:lang w:eastAsia="zh-CN"/>
        </w:rPr>
        <w:t>A</w:t>
      </w:r>
      <w:r>
        <w:t>pplication messages and the responsibility of the Message Gateway in this procedure are FFS.</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w:t>
      </w:r>
      <w:r>
        <w:lastRenderedPageBreak/>
        <w:t xml:space="preserve">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77777777" w:rsidR="00256BFD" w:rsidRDefault="00256BFD" w:rsidP="00256BFD">
      <w:pPr>
        <w:pStyle w:val="NO"/>
      </w:pPr>
      <w:r>
        <w:t>NOTE 1:</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77777777" w:rsidR="00256BFD" w:rsidRDefault="00256BFD" w:rsidP="00256BFD">
      <w:pPr>
        <w:pStyle w:val="B1"/>
        <w:rPr>
          <w:lang w:eastAsia="zh-CN"/>
        </w:rPr>
      </w:pPr>
      <w:r>
        <w:rPr>
          <w:lang w:eastAsia="zh-CN"/>
        </w:rPr>
        <w:t>5.</w:t>
      </w:r>
      <w:r>
        <w:rPr>
          <w:lang w:eastAsia="zh-CN"/>
        </w:rPr>
        <w:tab/>
        <w:t>The MSGin5G Server sends message received confirmation to the MSGin5G Client. The information elements defined in Table 8.5.2-2 are included in the request. The result information element will contain "success" if the reassembly of the segments is success. Otherwise, the result information element will contain "failure".</w:t>
      </w:r>
    </w:p>
    <w:p w14:paraId="259F4FD9" w14:textId="77777777" w:rsidR="00256BFD" w:rsidRDefault="00256BFD" w:rsidP="00256BFD">
      <w:pPr>
        <w:pStyle w:val="NO"/>
      </w:pPr>
      <w:r>
        <w:t xml:space="preserve">NOTE 2: The MSGin5G </w:t>
      </w:r>
      <w:r>
        <w:rPr>
          <w:lang w:eastAsia="zh-CN"/>
        </w:rPr>
        <w:t>C</w:t>
      </w:r>
      <w:r>
        <w:t xml:space="preserve">lient may send acknowledge back to MSGin5G </w:t>
      </w:r>
      <w:r>
        <w:rPr>
          <w:lang w:eastAsia="zh-CN"/>
        </w:rPr>
        <w:t>S</w:t>
      </w:r>
      <w:r>
        <w:t>erver based on application requirement.</w:t>
      </w:r>
    </w:p>
    <w:p w14:paraId="6BC6FDAA" w14:textId="77777777" w:rsidR="00256BFD" w:rsidRDefault="00256BFD" w:rsidP="00256BFD">
      <w:pPr>
        <w:pStyle w:val="B1"/>
      </w:pPr>
      <w:r>
        <w:t>6.</w:t>
      </w:r>
      <w:r>
        <w:tab/>
        <w:t xml:space="preserve">If reassembly of segments is success,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erver will notify receiving of failed message to application server.</w:t>
      </w:r>
    </w:p>
    <w:p w14:paraId="4BFE47B0" w14:textId="77777777" w:rsidR="00256BFD" w:rsidRDefault="00256BFD" w:rsidP="00256BFD">
      <w:pPr>
        <w:pStyle w:val="EditorsNote"/>
      </w:pPr>
      <w:r>
        <w:t>Editor's note:</w:t>
      </w:r>
      <w:r>
        <w:tab/>
        <w:t xml:space="preserve">MSGin5G </w:t>
      </w:r>
      <w:r>
        <w:rPr>
          <w:lang w:eastAsia="zh-CN"/>
        </w:rPr>
        <w:t>m</w:t>
      </w:r>
      <w:r>
        <w:t xml:space="preserve">essage </w:t>
      </w:r>
      <w:r>
        <w:rPr>
          <w:lang w:eastAsia="zh-CN"/>
        </w:rPr>
        <w:t>s</w:t>
      </w:r>
      <w:r>
        <w:t xml:space="preserve">egmentation and </w:t>
      </w:r>
      <w:r>
        <w:rPr>
          <w:lang w:eastAsia="zh-CN"/>
        </w:rPr>
        <w:t>r</w:t>
      </w:r>
      <w:r>
        <w:t xml:space="preserve">eassembly for </w:t>
      </w:r>
      <w:r>
        <w:rPr>
          <w:lang w:eastAsia="zh-CN"/>
        </w:rPr>
        <w:t>B</w:t>
      </w:r>
      <w:r>
        <w:t>roadcast messages is FFS.</w:t>
      </w:r>
    </w:p>
    <w:p w14:paraId="7510F830" w14:textId="77777777" w:rsidR="00256BFD" w:rsidRDefault="00256BFD" w:rsidP="00256BFD">
      <w:pPr>
        <w:pStyle w:val="Heading3"/>
        <w:rPr>
          <w:rFonts w:eastAsia="SimSun"/>
        </w:rPr>
      </w:pPr>
      <w:bookmarkStart w:id="278" w:name="_Toc122520145"/>
      <w:r>
        <w:rPr>
          <w:rFonts w:eastAsia="SimSun"/>
        </w:rPr>
        <w:t>8.5.4</w:t>
      </w:r>
      <w:r>
        <w:rPr>
          <w:rFonts w:eastAsia="SimSun"/>
        </w:rPr>
        <w:tab/>
        <w:t>Point-to-Point Message Segmentation and Reassembly</w:t>
      </w:r>
      <w:bookmarkEnd w:id="278"/>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65FBBAA3" w14:textId="77777777"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77777777" w:rsidR="00256BFD" w:rsidRDefault="00256BFD" w:rsidP="00256BFD">
      <w:pPr>
        <w:pStyle w:val="B1"/>
      </w:pPr>
      <w:r>
        <w:t>1.</w:t>
      </w:r>
      <w:r>
        <w:tab/>
        <w:t xml:space="preserve">Both UEs host an MSGin5G Client and an Application Client. </w:t>
      </w:r>
    </w:p>
    <w:p w14:paraId="075E3D5D" w14:textId="77777777" w:rsidR="00256BFD" w:rsidRDefault="00256BFD" w:rsidP="00256BFD">
      <w:pPr>
        <w:pStyle w:val="B1"/>
      </w:pPr>
      <w:r>
        <w:t>2.</w:t>
      </w:r>
      <w:r>
        <w:tab/>
        <w:t xml:space="preserve">The MSGin5G Clients register with the MSGin5G Server.  </w:t>
      </w:r>
    </w:p>
    <w:p w14:paraId="4564C478" w14:textId="77777777" w:rsidR="00256BFD" w:rsidRDefault="00256BFD" w:rsidP="00256BFD">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D20576" w14:textId="77777777" w:rsidR="00256BFD" w:rsidRDefault="00256BFD" w:rsidP="00256BFD">
      <w:pPr>
        <w:pStyle w:val="B1"/>
      </w:pPr>
    </w:p>
    <w:p w14:paraId="25285FDA" w14:textId="77777777" w:rsidR="00256BFD" w:rsidRDefault="00256BFD" w:rsidP="00256BFD">
      <w:pPr>
        <w:pStyle w:val="TH"/>
      </w:pPr>
      <w:r>
        <w:lastRenderedPageBreak/>
        <w:t xml:space="preserve"> </w:t>
      </w:r>
      <w:r>
        <w:rPr>
          <w:rFonts w:eastAsia="SimSun"/>
        </w:rPr>
        <w:object w:dxaOrig="9630" w:dyaOrig="7640" w14:anchorId="4423B2E5">
          <v:shape id="_x0000_i1067" type="#_x0000_t75" style="width:481.5pt;height:381.5pt" o:ole="">
            <v:imagedata r:id="rId91" o:title=""/>
          </v:shape>
          <o:OLEObject Type="Embed" ProgID="Visio.Drawing.11" ShapeID="_x0000_i1067" DrawAspect="Content" ObjectID="_1733133014" r:id="rId92"/>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77777777" w:rsidR="00256BFD" w:rsidRDefault="00256BFD" w:rsidP="00256BFD">
      <w:pPr>
        <w:pStyle w:val="B1"/>
      </w:pPr>
      <w:r>
        <w:t>2.</w:t>
      </w:r>
      <w:r>
        <w:tab/>
        <w:t xml:space="preserve">The MSGin5G Client 1 compares the size of the received message to the maximum allowed packet size 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8.51.2-1 are included to enable reassembly of the segmented messages, with following clarifications. </w:t>
      </w:r>
    </w:p>
    <w:p w14:paraId="5B025AB9"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77777777" w:rsidR="00256BFD" w:rsidRDefault="00256BFD" w:rsidP="00256BFD">
      <w:pPr>
        <w:pStyle w:val="B1"/>
      </w:pPr>
      <w:r>
        <w:t>3.</w:t>
      </w:r>
      <w:r>
        <w:tab/>
        <w:t>The MSGin5G Client 1 sends each segmented message to the MSGin5G Server. If any segment is not received within the expected time (based on configuration) then proceed to step 4.</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5275AD40"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proceeds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77777777" w:rsidR="00256BFD" w:rsidRDefault="00256BFD" w:rsidP="00256BFD">
      <w:pPr>
        <w:pStyle w:val="B1"/>
      </w:pPr>
      <w:r>
        <w:t>5.</w:t>
      </w:r>
      <w:r>
        <w:tab/>
        <w:t>The MSGin5G Server sends Message received confirmation to the MSGin5G Client 1. The information elements defined in Table 8.5.2-2 are included in the request, the Result information element is "failure", and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D6113DA" w14:textId="77777777" w:rsidR="00256BFD" w:rsidRDefault="00256BFD" w:rsidP="00256BFD">
      <w:pPr>
        <w:pStyle w:val="B1"/>
      </w:pPr>
      <w:r>
        <w:t>8.</w:t>
      </w:r>
      <w:r>
        <w:tab/>
        <w:t xml:space="preserve">The MSGin5G Client 2 sends Message received confirmation to the MSGin5G </w:t>
      </w:r>
      <w:r>
        <w:rPr>
          <w:lang w:eastAsia="zh-CN"/>
        </w:rPr>
        <w:t>C</w:t>
      </w:r>
      <w:r>
        <w:t>lient. The information elements defined in Table 8.5.2-2 are included in the request. The Result information element will contain "success" if the reassembly of the segments is success. Otherwise, the Result information element will contain "failure".</w:t>
      </w:r>
    </w:p>
    <w:p w14:paraId="00436F69" w14:textId="77777777" w:rsidR="00256BFD" w:rsidRDefault="00256BFD" w:rsidP="00256BFD">
      <w:pPr>
        <w:pStyle w:val="NO"/>
      </w:pPr>
      <w:r>
        <w:t>NOTE:</w:t>
      </w:r>
      <w:r>
        <w:tab/>
        <w:t xml:space="preserve">The MSGin5G </w:t>
      </w:r>
      <w:r>
        <w:rPr>
          <w:lang w:eastAsia="zh-CN"/>
        </w:rPr>
        <w:t>C</w:t>
      </w:r>
      <w:r>
        <w:t xml:space="preserve">lient may send acknowledge back to MSGin5G </w:t>
      </w:r>
      <w:r>
        <w:rPr>
          <w:lang w:eastAsia="zh-CN"/>
        </w:rPr>
        <w:t>S</w:t>
      </w:r>
      <w:r>
        <w:t>erver based on application requirement.</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79" w:name="_Toc122520146"/>
      <w:r>
        <w:rPr>
          <w:rFonts w:eastAsia="SimSun"/>
        </w:rPr>
        <w:t>8.5.5</w:t>
      </w:r>
      <w:r>
        <w:rPr>
          <w:rFonts w:eastAsia="SimSun"/>
        </w:rPr>
        <w:tab/>
        <w:t>Group Message Segmentation and Reassembly</w:t>
      </w:r>
      <w:bookmarkEnd w:id="279"/>
    </w:p>
    <w:p w14:paraId="0FBA874A" w14:textId="77777777" w:rsidR="00256BFD" w:rsidRDefault="00256BFD" w:rsidP="00256BFD">
      <w:pPr>
        <w:rPr>
          <w:rFonts w:eastAsia="SimSun"/>
          <w:lang w:eastAsia="zh-CN"/>
        </w:rPr>
      </w:pPr>
      <w:r>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clause 8.5.4.</w:t>
      </w:r>
    </w:p>
    <w:p w14:paraId="01E4E3E6" w14:textId="77777777" w:rsidR="00256BFD" w:rsidRDefault="00256BFD" w:rsidP="00256BFD">
      <w:pPr>
        <w:pStyle w:val="EditorsNote"/>
      </w:pPr>
      <w:r>
        <w:t>Editor's note:</w:t>
      </w:r>
      <w:r>
        <w:tab/>
        <w:t xml:space="preserve">For group member UEs without MSGin5G Client, how the segmentation is carried out and the responsibility of the Message Gateway in this procedure are FFS </w:t>
      </w:r>
    </w:p>
    <w:p w14:paraId="4507A301" w14:textId="77777777" w:rsidR="00256BFD" w:rsidRDefault="00256BFD" w:rsidP="00256BFD">
      <w:pPr>
        <w:pStyle w:val="Heading3"/>
        <w:rPr>
          <w:rFonts w:eastAsia="SimSun"/>
        </w:rPr>
      </w:pPr>
      <w:bookmarkStart w:id="280" w:name="_Toc122520147"/>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0"/>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68" type="#_x0000_t75" style="width:317pt;height:221.5pt" o:ole="">
            <v:imagedata r:id="rId93" o:title=""/>
          </v:shape>
          <o:OLEObject Type="Embed" ProgID="Visio.Drawing.15" ShapeID="_x0000_i1068" DrawAspect="Content" ObjectID="_1733133015" r:id="rId94"/>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77777777"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1" w:name="_Toc122520148"/>
      <w:r>
        <w:rPr>
          <w:rFonts w:eastAsia="SimSun"/>
          <w:lang w:eastAsia="zh-CN"/>
        </w:rPr>
        <w:t>8.6</w:t>
      </w:r>
      <w:r>
        <w:rPr>
          <w:rFonts w:eastAsia="SimSun"/>
          <w:lang w:eastAsia="zh-CN"/>
        </w:rPr>
        <w:tab/>
        <w:t>MSGin5G messaging procedure on Message Gateway</w:t>
      </w:r>
      <w:bookmarkEnd w:id="281"/>
    </w:p>
    <w:p w14:paraId="5119669B" w14:textId="77777777" w:rsidR="00256BFD" w:rsidRDefault="00256BFD" w:rsidP="00256BFD">
      <w:pPr>
        <w:pStyle w:val="Heading3"/>
        <w:rPr>
          <w:rFonts w:eastAsia="SimSun"/>
          <w:lang w:eastAsia="zh-CN"/>
        </w:rPr>
      </w:pPr>
      <w:bookmarkStart w:id="282" w:name="_Toc122520149"/>
      <w:r>
        <w:rPr>
          <w:rFonts w:eastAsia="SimSun"/>
          <w:lang w:eastAsia="zh-CN"/>
        </w:rPr>
        <w:t>8.6.1</w:t>
      </w:r>
      <w:r>
        <w:rPr>
          <w:rFonts w:eastAsia="SimSun"/>
          <w:lang w:eastAsia="zh-CN"/>
        </w:rPr>
        <w:tab/>
        <w:t>General MSGin5G messaging procedure on Message Gateway</w:t>
      </w:r>
      <w:bookmarkEnd w:id="282"/>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69" type="#_x0000_t75" style="width:421.5pt;height:365pt" o:ole="">
            <v:imagedata r:id="rId95" o:title=""/>
          </v:shape>
          <o:OLEObject Type="Embed" ProgID="Visio.Drawing.11" ShapeID="_x0000_i1069" DrawAspect="Content" ObjectID="_1733133016" r:id="rId96"/>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7777777"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77777777"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etc) obtained from the non-MSGin5G message delivery mechanism, the Message Gateway fetches the delivery status from the above information and uses it to create an MSGin5G message delivery status report. If the delivery status is 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83" w:name="_Toc18503"/>
      <w:bookmarkStart w:id="284" w:name="_Toc66460176"/>
      <w:bookmarkStart w:id="285" w:name="_Toc122520150"/>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83"/>
      <w:bookmarkEnd w:id="284"/>
      <w:bookmarkEnd w:id="285"/>
    </w:p>
    <w:p w14:paraId="263E9E53" w14:textId="77777777" w:rsidR="00256BFD" w:rsidRDefault="00256BFD" w:rsidP="00256BFD">
      <w:pPr>
        <w:pStyle w:val="Heading4"/>
        <w:rPr>
          <w:rFonts w:eastAsia="SimSun"/>
        </w:rPr>
      </w:pPr>
      <w:bookmarkStart w:id="286" w:name="_Toc122520151"/>
      <w:r>
        <w:rPr>
          <w:rFonts w:eastAsia="SimSun"/>
        </w:rPr>
        <w:t>8.6.2.1</w:t>
      </w:r>
      <w:r>
        <w:rPr>
          <w:rFonts w:eastAsia="SimSun"/>
        </w:rPr>
        <w:tab/>
        <w:t>Legacy 3GPP UE receives message from group</w:t>
      </w:r>
      <w:bookmarkEnd w:id="286"/>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0" type="#_x0000_t75" style="width:408.5pt;height:213pt" o:ole="">
            <v:imagedata r:id="rId97" o:title=""/>
          </v:shape>
          <o:OLEObject Type="Embed" ProgID="Visio.Drawing.11" ShapeID="_x0000_i1070" DrawAspect="Content" ObjectID="_1733133017" r:id="rId98"/>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77777777" w:rsidR="00256BFD" w:rsidRDefault="00256BFD" w:rsidP="00256BFD">
      <w:pPr>
        <w:pStyle w:val="B1"/>
      </w:pPr>
      <w:r>
        <w:t>3.</w:t>
      </w:r>
      <w:r>
        <w:tab/>
        <w:t xml:space="preserve">The Legacy 3GPP message gateway sends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87" w:name="_Toc15258"/>
      <w:bookmarkStart w:id="288" w:name="_Toc66460177"/>
      <w:bookmarkStart w:id="289" w:name="_Toc122520152"/>
      <w:r>
        <w:rPr>
          <w:rFonts w:eastAsia="SimSun"/>
        </w:rPr>
        <w:lastRenderedPageBreak/>
        <w:t>8.6.</w:t>
      </w:r>
      <w:r>
        <w:rPr>
          <w:rFonts w:eastAsia="SimSun"/>
          <w:lang w:eastAsia="zh-CN"/>
        </w:rPr>
        <w:t>2.2</w:t>
      </w:r>
      <w:r>
        <w:rPr>
          <w:rFonts w:eastAsia="SimSun"/>
        </w:rPr>
        <w:tab/>
        <w:t>Non-3GPP message client receives message from group</w:t>
      </w:r>
      <w:bookmarkEnd w:id="287"/>
      <w:bookmarkEnd w:id="288"/>
      <w:bookmarkEnd w:id="289"/>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1" type="#_x0000_t75" style="width:468.5pt;height:301pt" o:ole="">
            <v:imagedata r:id="rId99" o:title=""/>
          </v:shape>
          <o:OLEObject Type="Embed" ProgID="Visio.Drawing.15" ShapeID="_x0000_i1071" DrawAspect="Content" ObjectID="_1733133018" r:id="rId100"/>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77777777" w:rsidR="00256BFD" w:rsidRDefault="00256BFD" w:rsidP="00256BFD">
      <w:pPr>
        <w:pStyle w:val="NO"/>
      </w:pPr>
      <w:r>
        <w:t>NOTE:</w:t>
      </w:r>
      <w:r>
        <w:tab/>
        <w:t>The procedure to translate MSGin5G message to Non-3GPP message and to send Non-3GPP message from Non-3GPP Message Gateway to Non-3GPP Message Client are out of scope of 3GPP.</w:t>
      </w:r>
    </w:p>
    <w:p w14:paraId="769F873B" w14:textId="77777777" w:rsidR="00256BFD" w:rsidRDefault="00256BFD" w:rsidP="00256BFD">
      <w:pPr>
        <w:pStyle w:val="Heading2"/>
        <w:rPr>
          <w:rFonts w:eastAsia="SimSun"/>
          <w:lang w:eastAsia="zh-CN"/>
        </w:rPr>
      </w:pPr>
      <w:bookmarkStart w:id="290" w:name="_Toc122520153"/>
      <w:r>
        <w:rPr>
          <w:rFonts w:eastAsia="SimSun"/>
        </w:rPr>
        <w:t>8.</w:t>
      </w:r>
      <w:r>
        <w:rPr>
          <w:rFonts w:eastAsia="SimSun"/>
          <w:lang w:eastAsia="zh-CN"/>
        </w:rPr>
        <w:t>7</w:t>
      </w:r>
      <w:r>
        <w:rPr>
          <w:rFonts w:eastAsia="SimSun"/>
        </w:rPr>
        <w:tab/>
        <w:t>E2E Message delivery procedures</w:t>
      </w:r>
      <w:bookmarkEnd w:id="290"/>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lastRenderedPageBreak/>
        <w:t>Editor's note: Generalizing MSISDN to Legacy 3GPP identifier in pre-conditions is FFS.</w:t>
      </w:r>
    </w:p>
    <w:p w14:paraId="443AEA85" w14:textId="77777777" w:rsidR="00256BFD" w:rsidRDefault="00256BFD" w:rsidP="00256BFD">
      <w:pPr>
        <w:pStyle w:val="Heading3"/>
        <w:rPr>
          <w:rFonts w:eastAsia="SimSun"/>
        </w:rPr>
      </w:pPr>
      <w:bookmarkStart w:id="291" w:name="_Toc122520154"/>
      <w:r>
        <w:rPr>
          <w:rFonts w:eastAsia="SimSun"/>
        </w:rPr>
        <w:t>8.7.1</w:t>
      </w:r>
      <w:r>
        <w:rPr>
          <w:rFonts w:eastAsia="SimSun"/>
        </w:rPr>
        <w:tab/>
        <w:t>Point-to-Point Message delivery procedures</w:t>
      </w:r>
      <w:bookmarkEnd w:id="291"/>
    </w:p>
    <w:p w14:paraId="2343D566" w14:textId="77777777" w:rsidR="00256BFD" w:rsidRDefault="00256BFD" w:rsidP="00256BFD">
      <w:pPr>
        <w:pStyle w:val="Heading4"/>
        <w:rPr>
          <w:rFonts w:eastAsia="SimSun"/>
        </w:rPr>
      </w:pPr>
      <w:bookmarkStart w:id="292" w:name="_Toc122520155"/>
      <w:r>
        <w:rPr>
          <w:rFonts w:eastAsia="SimSun"/>
        </w:rPr>
        <w:t>8.7.1.1</w:t>
      </w:r>
      <w:r>
        <w:rPr>
          <w:rFonts w:eastAsia="SimSun"/>
          <w:lang w:eastAsia="zh-CN"/>
        </w:rPr>
        <w:tab/>
      </w:r>
      <w:r>
        <w:rPr>
          <w:rFonts w:eastAsia="SimSun"/>
        </w:rPr>
        <w:t>From MSGin5G UE to MSGin5G UE</w:t>
      </w:r>
      <w:bookmarkEnd w:id="292"/>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77777777" w:rsidR="00256BFD" w:rsidRDefault="00256BFD" w:rsidP="00256BFD">
      <w:r>
        <w:t>Pre-conditions:</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2" type="#_x0000_t75" style="width:481.5pt;height:304.5pt" o:ole="">
            <v:imagedata r:id="rId101" o:title=""/>
          </v:shape>
          <o:OLEObject Type="Embed" ProgID="Visio.Drawing.11" ShapeID="_x0000_i1072" DrawAspect="Content" ObjectID="_1733133019" r:id="rId102"/>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77777777"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that</w:t>
      </w:r>
      <w:r>
        <w:t xml:space="preserve"> the MSGin5G Client 1 is authorized to send message to MSGin5G Client 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293" w:name="_Toc122520156"/>
      <w:r>
        <w:rPr>
          <w:rFonts w:eastAsia="SimSun"/>
        </w:rPr>
        <w:lastRenderedPageBreak/>
        <w:t>8.7.1.2</w:t>
      </w:r>
      <w:r>
        <w:rPr>
          <w:rFonts w:eastAsia="SimSun"/>
          <w:lang w:eastAsia="zh-CN"/>
        </w:rPr>
        <w:tab/>
      </w:r>
      <w:r>
        <w:rPr>
          <w:rFonts w:eastAsia="SimSun"/>
        </w:rPr>
        <w:t>From MSGin5G UE to Legacy 3GPP UE</w:t>
      </w:r>
      <w:bookmarkEnd w:id="293"/>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3" type="#_x0000_t75" style="width:482.5pt;height:461pt" o:ole="">
            <v:imagedata r:id="rId103" o:title=""/>
          </v:shape>
          <o:OLEObject Type="Embed" ProgID="Visio.Drawing.11" ShapeID="_x0000_i1073" DrawAspect="Content" ObjectID="_1733133020" r:id="rId104"/>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following clarifications:</w:t>
      </w:r>
    </w:p>
    <w:p w14:paraId="2E1DA186" w14:textId="77777777" w:rsidR="00256BFD" w:rsidRDefault="00256BFD" w:rsidP="00256BFD">
      <w:pPr>
        <w:pStyle w:val="B2"/>
      </w:pPr>
      <w:r>
        <w:lastRenderedPageBreak/>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77777777"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MSGin5G Client is authorized to send 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77777777" w:rsidR="00256BFD" w:rsidRDefault="00256BFD" w:rsidP="00256BFD">
      <w:pPr>
        <w:pStyle w:val="B1"/>
      </w:pPr>
      <w:r>
        <w:t>4.</w:t>
      </w:r>
      <w:r>
        <w:tab/>
        <w:t xml:space="preserve">The Legacy 3GPP Message Gateway determines which legacy 3GPP message delivery mechanism (e.g. SMS, NIDD, Device triggering, etc.) will be used based on Legacy 3GPP UE capability, the UE communication status, the MSGin5G Service configuration, etc.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294" w:name="_Hlk53991662"/>
      <w:r>
        <w:t xml:space="preserve">, the Legacy 3GPP Message Gateway interacts with the MTC-IWF/SCEF/NEF </w:t>
      </w:r>
      <w:bookmarkEnd w:id="294"/>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295" w:name="_Hlk50048948"/>
      <w:r>
        <w:t xml:space="preserve"> through the SMSC according </w:t>
      </w:r>
      <w:r w:rsidR="004400CA">
        <w:t xml:space="preserve">to </w:t>
      </w:r>
      <w:r>
        <w:t>the procedure in TS 23.204 [13] or the procedure in clause 4.13.3 of TS 23.502</w:t>
      </w:r>
      <w:bookmarkEnd w:id="295"/>
      <w:r>
        <w:rPr>
          <w:lang w:eastAsia="zh-CN"/>
        </w:rPr>
        <w:t xml:space="preserve"> </w:t>
      </w:r>
      <w:r>
        <w:t>[</w:t>
      </w:r>
      <w:r>
        <w:rPr>
          <w:lang w:eastAsia="zh-CN"/>
        </w:rPr>
        <w:t>7</w:t>
      </w:r>
      <w:r>
        <w:t>].</w:t>
      </w:r>
    </w:p>
    <w:p w14:paraId="2467EFF1" w14:textId="77777777" w:rsidR="00256BFD" w:rsidRDefault="00256BFD" w:rsidP="00256BFD">
      <w:pPr>
        <w:pStyle w:val="B1"/>
      </w:pPr>
      <w:r>
        <w:t xml:space="preserve">8. 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296" w:name="_Toc122520157"/>
      <w:r>
        <w:rPr>
          <w:rFonts w:eastAsia="SimSun"/>
          <w:lang w:eastAsia="zh-CN"/>
        </w:rPr>
        <w:t>8.7.1.3</w:t>
      </w:r>
      <w:r>
        <w:rPr>
          <w:rFonts w:eastAsia="SimSun"/>
          <w:lang w:eastAsia="zh-CN"/>
        </w:rPr>
        <w:tab/>
        <w:t>From MSGin5G UE to Non-3GPP UE</w:t>
      </w:r>
      <w:bookmarkEnd w:id="296"/>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77777777"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4" type="#_x0000_t75" style="width:532.5pt;height:375pt" o:ole="">
            <v:imagedata r:id="rId105" o:title=""/>
          </v:shape>
          <o:OLEObject Type="Embed" ProgID="Visio.Drawing.11" ShapeID="_x0000_i1074" DrawAspect="Content" ObjectID="_1733133021" r:id="rId106"/>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77777777" w:rsidR="00256BFD" w:rsidRDefault="00256BFD" w:rsidP="00256BFD">
      <w:pPr>
        <w:pStyle w:val="B1"/>
      </w:pPr>
      <w:r>
        <w:t>2.</w:t>
      </w:r>
      <w:r>
        <w:tab/>
        <w:t xml:space="preserve">The MSGin5G Server determines </w:t>
      </w:r>
      <w:r>
        <w:rPr>
          <w:lang w:eastAsia="zh-CN"/>
        </w:rPr>
        <w:t>that</w:t>
      </w:r>
      <w:r>
        <w:t xml:space="preserve"> the MSGin5G Client is authorized to send 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21D4192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current 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297" w:name="_Toc122520158"/>
      <w:r>
        <w:rPr>
          <w:rFonts w:eastAsia="SimSun"/>
          <w:lang w:eastAsia="zh-CN"/>
        </w:rPr>
        <w:t>8.7.1.4</w:t>
      </w:r>
      <w:r>
        <w:rPr>
          <w:rFonts w:eastAsia="SimSun"/>
          <w:lang w:eastAsia="zh-CN"/>
        </w:rPr>
        <w:tab/>
        <w:t>From Legacy 3GPP UE to MSGin5G UE</w:t>
      </w:r>
      <w:bookmarkEnd w:id="297"/>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298" w:name="OLE_LINK15"/>
      <w:r w:rsidR="00256BFD">
        <w:t xml:space="preserve">The </w:t>
      </w:r>
      <w:r w:rsidR="00256BFD">
        <w:rPr>
          <w:lang w:eastAsia="zh-CN"/>
        </w:rPr>
        <w:t>Legacy 3GPP</w:t>
      </w:r>
      <w:r w:rsidR="00256BFD">
        <w:t xml:space="preserve"> UE replies to the MSGin5G UE upon receiving the message from the MSGin5G UE.</w:t>
      </w:r>
      <w:bookmarkEnd w:id="298"/>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75" type="#_x0000_t75" style="width:482.5pt;height:179.5pt" o:ole="">
            <v:imagedata r:id="rId107" o:title=""/>
          </v:shape>
          <o:OLEObject Type="Embed" ProgID="Visio.Drawing.11" ShapeID="_x0000_i1075" DrawAspect="Content" ObjectID="_1733133022" r:id="rId108"/>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0FAFE42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299" w:name="_Toc122520159"/>
      <w:r>
        <w:rPr>
          <w:rFonts w:eastAsia="SimSun"/>
          <w:lang w:eastAsia="zh-CN"/>
        </w:rPr>
        <w:lastRenderedPageBreak/>
        <w:t>8.7.1.5</w:t>
      </w:r>
      <w:r>
        <w:rPr>
          <w:rFonts w:eastAsia="SimSun"/>
          <w:lang w:eastAsia="zh-CN"/>
        </w:rPr>
        <w:tab/>
        <w:t>From Non-3GPP UE to MSGin5G UE</w:t>
      </w:r>
      <w:bookmarkEnd w:id="299"/>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76" type="#_x0000_t75" style="width:518pt;height:193pt" o:ole="">
            <v:imagedata r:id="rId109" o:title=""/>
          </v:shape>
          <o:OLEObject Type="Embed" ProgID="Visio.Drawing.11" ShapeID="_x0000_i1076" DrawAspect="Content" ObjectID="_1733133023" r:id="rId110"/>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4E5E79BF"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7777777" w:rsidR="00256BFD" w:rsidRDefault="00256BFD" w:rsidP="00256BFD">
      <w:pPr>
        <w:pStyle w:val="B1"/>
      </w:pPr>
      <w:r>
        <w:t>4.</w:t>
      </w:r>
      <w:r>
        <w:tab/>
        <w:t>If the</w:t>
      </w:r>
      <w:r>
        <w:rPr>
          <w:lang w:eastAsia="zh-CN"/>
        </w:rPr>
        <w:t xml:space="preserve"> message</w:t>
      </w:r>
      <w:r>
        <w:t xml:space="preserve"> delivery status report is request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0" w:name="_Toc122520160"/>
      <w:r>
        <w:rPr>
          <w:rFonts w:eastAsia="SimSun"/>
          <w:lang w:val="en-US"/>
        </w:rPr>
        <w:t>8.7.2</w:t>
      </w:r>
      <w:r>
        <w:rPr>
          <w:rFonts w:eastAsia="SimSun"/>
          <w:lang w:val="en-US"/>
        </w:rPr>
        <w:tab/>
        <w:t>Application-to-Point Message delivery procedures</w:t>
      </w:r>
      <w:bookmarkEnd w:id="300"/>
    </w:p>
    <w:p w14:paraId="3851FE95" w14:textId="77777777" w:rsidR="00256BFD" w:rsidRDefault="00256BFD" w:rsidP="00256BFD">
      <w:pPr>
        <w:pStyle w:val="Heading4"/>
        <w:rPr>
          <w:rFonts w:eastAsia="SimSun"/>
          <w:lang w:eastAsia="zh-CN"/>
        </w:rPr>
      </w:pPr>
      <w:bookmarkStart w:id="301" w:name="_Toc122520161"/>
      <w:r>
        <w:rPr>
          <w:rFonts w:eastAsia="SimSun"/>
          <w:lang w:eastAsia="zh-CN"/>
        </w:rPr>
        <w:t>8.7.2.1</w:t>
      </w:r>
      <w:r>
        <w:rPr>
          <w:rFonts w:eastAsia="SimSun"/>
          <w:lang w:eastAsia="zh-CN"/>
        </w:rPr>
        <w:tab/>
        <w:t>From Application Server to MSGin5G UE</w:t>
      </w:r>
      <w:bookmarkEnd w:id="301"/>
    </w:p>
    <w:p w14:paraId="3CA07C36" w14:textId="77777777" w:rsidR="00256BFD" w:rsidRDefault="00256BFD" w:rsidP="00256BFD">
      <w:pPr>
        <w:pStyle w:val="EditorsNote"/>
        <w:rPr>
          <w:rFonts w:eastAsia="SimSun"/>
          <w:lang w:eastAsia="zh-CN"/>
        </w:rPr>
      </w:pPr>
      <w:r>
        <w:t xml:space="preserve">Editor's note: It is FFS whether and how </w:t>
      </w:r>
      <w:r>
        <w:rPr>
          <w:lang w:eastAsia="zh-CN"/>
        </w:rPr>
        <w:t>NIDD can be chosen as alternative delivery mechanism in application -to-Point message delivery to MSGin5G UEs</w:t>
      </w:r>
      <w:r>
        <w:t>.</w:t>
      </w:r>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77" type="#_x0000_t75" style="width:482.5pt;height:306.5pt" o:ole="">
            <v:imagedata r:id="rId111" o:title=""/>
          </v:shape>
          <o:OLEObject Type="Embed" ProgID="Visio.Drawing.11" ShapeID="_x0000_i1077" DrawAspect="Content" ObjectID="_1733133024" r:id="rId112"/>
        </w:object>
      </w:r>
    </w:p>
    <w:p w14:paraId="546844D4" w14:textId="77777777" w:rsidR="00256BFD" w:rsidRDefault="00256BFD" w:rsidP="00256BFD">
      <w:pPr>
        <w:pStyle w:val="TF"/>
      </w:pPr>
      <w:r>
        <w:t xml:space="preserve"> Figure 8.7.2.1-1 Message delivery from Application Server to MSGin5G UE</w:t>
      </w:r>
    </w:p>
    <w:p w14:paraId="3F255F11" w14:textId="77777777" w:rsidR="00256BFD" w:rsidRDefault="00256BFD" w:rsidP="00256BFD">
      <w:pPr>
        <w:pStyle w:val="B1"/>
      </w:pPr>
      <w:r>
        <w:t>1.</w:t>
      </w:r>
      <w:r>
        <w:tab/>
        <w:t xml:space="preserve">The Application Server sends API Request to MSGin5G Server for sending MSGin5G </w:t>
      </w:r>
      <w:r>
        <w:rPr>
          <w:lang w:eastAsia="zh-CN"/>
        </w:rPr>
        <w:t>m</w:t>
      </w:r>
      <w:r>
        <w:t>essage as specified in clause 8.3.2 with the following clarifications:</w:t>
      </w:r>
    </w:p>
    <w:p w14:paraId="17BCF827" w14:textId="2F289E0C"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77777777"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MSGin5G UE.</w:t>
      </w:r>
    </w:p>
    <w:p w14:paraId="62BB02ED" w14:textId="77777777" w:rsidR="00256BFD" w:rsidRDefault="00256BFD" w:rsidP="00256BFD">
      <w:pPr>
        <w:pStyle w:val="B1"/>
      </w:pPr>
      <w:r>
        <w:t>2.</w:t>
      </w:r>
      <w:r>
        <w:tab/>
        <w:t xml:space="preserve">The MSGin5G Server sends MSGin5G </w:t>
      </w:r>
      <w:r>
        <w:rPr>
          <w:lang w:eastAsia="zh-CN"/>
        </w:rPr>
        <w:t>m</w:t>
      </w:r>
      <w:r>
        <w:t xml:space="preserve">essage </w:t>
      </w:r>
      <w:r>
        <w:rPr>
          <w:lang w:eastAsia="zh-CN"/>
        </w:rPr>
        <w:t>r</w:t>
      </w:r>
      <w:r>
        <w:t>equest to MSGin5G Client as specified in clause 8.3.3.</w:t>
      </w:r>
    </w:p>
    <w:p w14:paraId="3B6C31A3"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2" w:name="_Toc122520162"/>
      <w:r>
        <w:rPr>
          <w:rFonts w:eastAsia="SimSun"/>
          <w:lang w:eastAsia="zh-CN"/>
        </w:rPr>
        <w:t>8.7.2.2</w:t>
      </w:r>
      <w:r>
        <w:rPr>
          <w:rFonts w:eastAsia="SimSun"/>
          <w:lang w:eastAsia="zh-CN"/>
        </w:rPr>
        <w:tab/>
        <w:t>From Application Server to Legacy 3GPP UE</w:t>
      </w:r>
      <w:bookmarkEnd w:id="302"/>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78" type="#_x0000_t75" style="width:482.5pt;height:461.5pt" o:ole="">
            <v:imagedata r:id="rId113" o:title=""/>
          </v:shape>
          <o:OLEObject Type="Embed" ProgID="Visio.Drawing.11" ShapeID="_x0000_i1078" DrawAspect="Content" ObjectID="_1733133025" r:id="rId114"/>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7777777" w:rsidR="00256BFD" w:rsidRDefault="00256BFD" w:rsidP="00256BFD">
      <w:pPr>
        <w:pStyle w:val="B1"/>
      </w:pPr>
      <w:r>
        <w:t>1.</w:t>
      </w:r>
      <w:r>
        <w:tab/>
        <w:t xml:space="preserve">The Application Server sends an API Request to MSGin5G Server for sending 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7626D5AD"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w:t>
      </w:r>
      <w:r>
        <w:rPr>
          <w:lang w:eastAsia="zh-CN"/>
        </w:rPr>
        <w:t>recipient</w:t>
      </w:r>
      <w:r>
        <w:t xml:space="preserve"> UE</w:t>
      </w:r>
      <w:r w:rsidR="00334F8B">
        <w:t>.</w:t>
      </w:r>
    </w:p>
    <w:p w14:paraId="1F0B1F81" w14:textId="77777777" w:rsidR="00256BFD" w:rsidRDefault="00256BFD" w:rsidP="00256BFD">
      <w:pPr>
        <w:pStyle w:val="B1"/>
      </w:pPr>
      <w:r>
        <w:t>3.</w:t>
      </w:r>
      <w:r>
        <w:tab/>
        <w:t xml:space="preserve">The MSGin5G Server sends 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77777777" w:rsidR="00256BFD" w:rsidRDefault="00256BFD" w:rsidP="00256BFD">
      <w:pPr>
        <w:pStyle w:val="B1"/>
      </w:pPr>
      <w:r>
        <w:t>4-</w:t>
      </w:r>
      <w:r>
        <w:rPr>
          <w:lang w:eastAsia="zh-CN"/>
        </w:rPr>
        <w:t>7</w:t>
      </w:r>
      <w:r>
        <w:t>. Same with step 4-7 in clause 8.7.1.2</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03" w:name="_Toc122520163"/>
      <w:r>
        <w:rPr>
          <w:rFonts w:eastAsia="SimSun"/>
          <w:lang w:eastAsia="zh-CN"/>
        </w:rPr>
        <w:lastRenderedPageBreak/>
        <w:t>8.7.2.3</w:t>
      </w:r>
      <w:r>
        <w:rPr>
          <w:rFonts w:eastAsia="SimSun"/>
          <w:lang w:eastAsia="zh-CN"/>
        </w:rPr>
        <w:tab/>
        <w:t>From Application Server to Non-3GPP UE</w:t>
      </w:r>
      <w:bookmarkEnd w:id="303"/>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79" type="#_x0000_t75" style="width:481.5pt;height:314pt" o:ole="">
            <v:imagedata r:id="rId115" o:title=""/>
          </v:shape>
          <o:OLEObject Type="Embed" ProgID="Visio.Drawing.11" ShapeID="_x0000_i1079" DrawAspect="Content" ObjectID="_1733133026" r:id="rId116"/>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FE6F8C7" w:rsidR="00256BFD" w:rsidRDefault="00256BFD" w:rsidP="00256BFD">
      <w:pPr>
        <w:pStyle w:val="B1"/>
      </w:pPr>
      <w:r>
        <w:t>1.</w:t>
      </w:r>
      <w:r>
        <w:tab/>
        <w:t>The Application Serve</w:t>
      </w:r>
      <w:r w:rsidR="00334F8B">
        <w:t>r</w:t>
      </w:r>
      <w:r>
        <w:t xml:space="preserve"> sends an API Request to MSGin5G Server for sending MSGin5G </w:t>
      </w:r>
      <w:r>
        <w:rPr>
          <w:lang w:eastAsia="zh-CN"/>
        </w:rPr>
        <w:t>m</w:t>
      </w:r>
      <w:r>
        <w:t>essage as specified in 8.3.2 with the following clarifications:</w:t>
      </w:r>
    </w:p>
    <w:p w14:paraId="2DD41634" w14:textId="2C0D650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77777777"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that</w:t>
      </w:r>
      <w:r>
        <w:t xml:space="preserve"> the Application Server is allowed to send message to the Non-3GPP UE.</w:t>
      </w:r>
    </w:p>
    <w:p w14:paraId="785F98A9" w14:textId="77777777" w:rsidR="00256BFD" w:rsidRDefault="00256BFD" w:rsidP="00256BFD">
      <w:pPr>
        <w:pStyle w:val="B1"/>
      </w:pPr>
      <w:r>
        <w:t>3.</w:t>
      </w:r>
      <w:r>
        <w:tab/>
        <w:t xml:space="preserve">The MSGin5G </w:t>
      </w:r>
      <w:r>
        <w:rPr>
          <w:lang w:eastAsia="zh-CN"/>
        </w:rPr>
        <w:t>S</w:t>
      </w:r>
      <w:r>
        <w:t xml:space="preserve">erver sends 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7777777" w:rsidR="00256BFD" w:rsidRDefault="00256BFD" w:rsidP="00256BFD">
      <w:pPr>
        <w:pStyle w:val="B1"/>
      </w:pPr>
      <w:r>
        <w:t>4.</w:t>
      </w:r>
      <w:r>
        <w:tab/>
        <w:t xml:space="preserve">The Non-3GPP Message Gateway translates the MSGin5G </w:t>
      </w:r>
      <w:r>
        <w:rPr>
          <w:lang w:eastAsia="zh-CN"/>
        </w:rPr>
        <w:t>m</w:t>
      </w:r>
      <w:r>
        <w:t>essage to the Non-3GPP message and sends it to the Non-3GPP UE. This step is outside the scope of the current specification.</w:t>
      </w:r>
    </w:p>
    <w:p w14:paraId="2360E418" w14:textId="77777777" w:rsidR="00256BFD" w:rsidRDefault="00256BFD" w:rsidP="00256BFD">
      <w:pPr>
        <w:pStyle w:val="B1"/>
        <w:rPr>
          <w:lang w:eastAsia="zh-CN"/>
        </w:rPr>
      </w:pPr>
      <w:r>
        <w:lastRenderedPageBreak/>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04" w:name="_Toc122520164"/>
      <w:r>
        <w:rPr>
          <w:rFonts w:eastAsia="SimSun"/>
        </w:rPr>
        <w:t>8.7.3</w:t>
      </w:r>
      <w:r>
        <w:rPr>
          <w:rFonts w:eastAsia="SimSun"/>
        </w:rPr>
        <w:tab/>
        <w:t>Point-to-Application Message delivery procedures</w:t>
      </w:r>
      <w:bookmarkEnd w:id="304"/>
    </w:p>
    <w:p w14:paraId="49C56C45" w14:textId="77777777" w:rsidR="00256BFD" w:rsidRDefault="00256BFD" w:rsidP="00256BFD">
      <w:pPr>
        <w:pStyle w:val="Heading4"/>
        <w:rPr>
          <w:rFonts w:eastAsia="SimSun"/>
        </w:rPr>
      </w:pPr>
      <w:bookmarkStart w:id="305" w:name="_Toc122520165"/>
      <w:r>
        <w:rPr>
          <w:rFonts w:eastAsia="SimSun"/>
        </w:rPr>
        <w:t>8.7.3.1</w:t>
      </w:r>
      <w:r>
        <w:rPr>
          <w:rFonts w:eastAsia="SimSun"/>
          <w:lang w:eastAsia="zh-CN"/>
        </w:rPr>
        <w:tab/>
      </w:r>
      <w:r>
        <w:rPr>
          <w:rFonts w:eastAsia="SimSun"/>
        </w:rPr>
        <w:t>From MSGin5G UE to Application Server</w:t>
      </w:r>
      <w:bookmarkEnd w:id="305"/>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0" type="#_x0000_t75" style="width:417.5pt;height:164.5pt" o:ole="">
            <v:imagedata r:id="rId117" o:title=""/>
          </v:shape>
          <o:OLEObject Type="Embed" ProgID="Visio.Drawing.11" ShapeID="_x0000_i1080" DrawAspect="Content" ObjectID="_1733133027" r:id="rId118"/>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the following clarifications:</w:t>
      </w:r>
    </w:p>
    <w:p w14:paraId="003D6F55" w14:textId="534D68B0"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43E09048"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 the MSGin5G Client is allowed to send message to Application Server.</w:t>
      </w:r>
    </w:p>
    <w:p w14:paraId="17C6A90C" w14:textId="77777777" w:rsidR="00256BFD" w:rsidRDefault="00256BFD" w:rsidP="00256BFD">
      <w:pPr>
        <w:pStyle w:val="B1"/>
      </w:pPr>
      <w:r>
        <w:t>2.</w:t>
      </w:r>
      <w:r>
        <w:tab/>
        <w:t xml:space="preserve">The MSGin5G Server forwards the MSGin5G </w:t>
      </w:r>
      <w:r>
        <w:rPr>
          <w:lang w:eastAsia="zh-CN"/>
        </w:rPr>
        <w:t>m</w:t>
      </w:r>
      <w:r>
        <w:t>essage request to Application Server as specified in clause 8.3.3.</w:t>
      </w:r>
    </w:p>
    <w:p w14:paraId="3B4FF1E0" w14:textId="77777777" w:rsidR="00256BFD" w:rsidRDefault="00256BFD" w:rsidP="00256BFD">
      <w:pPr>
        <w:pStyle w:val="B1"/>
      </w:pPr>
      <w:r>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Pr>
          <w:lang w:eastAsia="zh-CN"/>
        </w:rPr>
        <w:t>Application Server</w:t>
      </w:r>
      <w:r>
        <w:t xml:space="preserve"> sends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06" w:name="_Toc122520166"/>
      <w:r>
        <w:rPr>
          <w:rFonts w:eastAsia="SimSun"/>
          <w:lang w:eastAsia="zh-CN"/>
        </w:rPr>
        <w:t>8.7.3.2</w:t>
      </w:r>
      <w:r>
        <w:rPr>
          <w:rFonts w:eastAsia="SimSun"/>
          <w:lang w:eastAsia="zh-CN"/>
        </w:rPr>
        <w:tab/>
        <w:t>From Legacy 3GPP UE to Application Server</w:t>
      </w:r>
      <w:bookmarkEnd w:id="306"/>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lastRenderedPageBreak/>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77777777"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 Legacy </w:t>
      </w:r>
      <w:r w:rsidRPr="0006297B">
        <w:t xml:space="preserve">3GPP UE, for an operator configured time period to allow if the </w:t>
      </w:r>
      <w:r>
        <w:t xml:space="preserve"> 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1" type="#_x0000_t75" style="width:482.5pt;height:174pt" o:ole="">
            <v:imagedata r:id="rId119" o:title=""/>
          </v:shape>
          <o:OLEObject Type="Embed" ProgID="Visio.Drawing.11" ShapeID="_x0000_i1081" DrawAspect="Content" ObjectID="_1733133028" r:id="rId120"/>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3DC3A002" w:rsidR="00256BFD" w:rsidRDefault="00256BFD" w:rsidP="00256BFD">
      <w:pPr>
        <w:pStyle w:val="B1"/>
      </w:pPr>
      <w:r>
        <w:t>2.</w:t>
      </w:r>
      <w:r>
        <w:tab/>
        <w:t xml:space="preserve">The Legacy 3GPP Message Gateway translates the </w:t>
      </w:r>
      <w:r>
        <w:rPr>
          <w:lang w:eastAsia="zh-CN"/>
        </w:rPr>
        <w:t>Legacy 3GPP</w:t>
      </w:r>
      <w:r>
        <w:t xml:space="preserve"> message to 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70B7D69E"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77777777" w:rsidR="00256BFD" w:rsidRDefault="00256BFD" w:rsidP="00256BFD">
      <w:pPr>
        <w:pStyle w:val="B1"/>
      </w:pPr>
      <w:r>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to Application Server as specified in clause 8.3.3.</w:t>
      </w:r>
    </w:p>
    <w:p w14:paraId="2B353C45" w14:textId="7777777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07" w:name="_Toc122520167"/>
      <w:r>
        <w:rPr>
          <w:rFonts w:eastAsia="SimSun"/>
          <w:lang w:eastAsia="zh-CN"/>
        </w:rPr>
        <w:t>8.7.3.3</w:t>
      </w:r>
      <w:r>
        <w:rPr>
          <w:rFonts w:eastAsia="SimSun"/>
          <w:lang w:eastAsia="zh-CN"/>
        </w:rPr>
        <w:tab/>
        <w:t>From Non-3GPP UE to Application Server</w:t>
      </w:r>
      <w:bookmarkEnd w:id="307"/>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lastRenderedPageBreak/>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2" type="#_x0000_t75" style="width:482.5pt;height:152.5pt" o:ole="">
            <v:imagedata r:id="rId121" o:title=""/>
          </v:shape>
          <o:OLEObject Type="Embed" ProgID="Visio.Drawing.11" ShapeID="_x0000_i1082" DrawAspect="Content" ObjectID="_1733133029" r:id="rId122"/>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77777777" w:rsidR="00256BFD" w:rsidRDefault="00256BFD" w:rsidP="00256BFD">
      <w:pPr>
        <w:pStyle w:val="B1"/>
      </w:pPr>
      <w:r>
        <w:t>2.</w:t>
      </w:r>
      <w:r>
        <w:tab/>
        <w:t xml:space="preserve">The Non-3GPP Message Gateway translates the Non-3GPP Message to 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 The Non-3GPP Message Gateway sends an MSGin5G message request to the MSGin5G Server as specified in </w:t>
      </w:r>
      <w:r>
        <w:rPr>
          <w:lang w:eastAsia="zh-CN"/>
        </w:rPr>
        <w:t xml:space="preserve">clause </w:t>
      </w:r>
      <w:r>
        <w:t>8.3.2 with the following clarifications:</w:t>
      </w:r>
    </w:p>
    <w:p w14:paraId="4D44BBBD"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4FFEE180"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w:t>
      </w:r>
      <w:r w:rsidR="005E4A63">
        <w:t xml:space="preserve">send a </w:t>
      </w:r>
      <w:r>
        <w:t>message to the Application Server.</w:t>
      </w:r>
    </w:p>
    <w:p w14:paraId="01D403FF"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 xml:space="preserve">in API request </w:t>
      </w:r>
      <w:r>
        <w:t xml:space="preserve">to Application Server as specified in </w:t>
      </w:r>
      <w:r>
        <w:rPr>
          <w:lang w:eastAsia="zh-CN"/>
        </w:rPr>
        <w:t xml:space="preserve">clause </w:t>
      </w:r>
      <w:r>
        <w:t>8.3.3.</w:t>
      </w:r>
    </w:p>
    <w:p w14:paraId="3DAA0BFA" w14:textId="77777777" w:rsidR="00256BFD" w:rsidRDefault="00256BFD" w:rsidP="00256BFD">
      <w:pPr>
        <w:pStyle w:val="B1"/>
      </w:pPr>
      <w:r>
        <w:t>4-6.</w:t>
      </w:r>
      <w:r>
        <w:tab/>
        <w:t xml:space="preserve">If the delivery status is required,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08" w:name="_Toc18964"/>
      <w:bookmarkStart w:id="309" w:name="_Toc44937959"/>
      <w:bookmarkStart w:id="310" w:name="_Toc44938450"/>
      <w:bookmarkStart w:id="311" w:name="_Toc45185941"/>
      <w:bookmarkStart w:id="312" w:name="_Toc66460173"/>
      <w:bookmarkStart w:id="313" w:name="_Toc122520168"/>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08"/>
      <w:bookmarkEnd w:id="309"/>
      <w:bookmarkEnd w:id="310"/>
      <w:bookmarkEnd w:id="311"/>
      <w:bookmarkEnd w:id="312"/>
      <w:bookmarkEnd w:id="313"/>
    </w:p>
    <w:p w14:paraId="1EA6E6CB" w14:textId="77777777" w:rsidR="00256BFD" w:rsidRDefault="00256BFD" w:rsidP="00256BFD">
      <w:pPr>
        <w:pStyle w:val="Heading4"/>
        <w:rPr>
          <w:rFonts w:eastAsia="SimSun"/>
          <w:lang w:eastAsia="zh-CN"/>
        </w:rPr>
      </w:pPr>
      <w:bookmarkStart w:id="314" w:name="_Toc122520169"/>
      <w:r>
        <w:rPr>
          <w:rFonts w:eastAsia="SimSun"/>
          <w:lang w:eastAsia="zh-CN"/>
        </w:rPr>
        <w:t>8.7.4.1</w:t>
      </w:r>
      <w:r>
        <w:rPr>
          <w:rFonts w:eastAsia="SimSun"/>
          <w:lang w:eastAsia="zh-CN"/>
        </w:rPr>
        <w:tab/>
        <w:t>General</w:t>
      </w:r>
      <w:bookmarkEnd w:id="314"/>
    </w:p>
    <w:p w14:paraId="03F0CEDE" w14:textId="77777777" w:rsidR="00256BFD" w:rsidRDefault="00256BFD" w:rsidP="00256BFD">
      <w:pPr>
        <w:rPr>
          <w:rFonts w:eastAsia="SimSun"/>
          <w:lang w:eastAsia="zh-CN"/>
        </w:rPr>
      </w:pPr>
      <w:r>
        <w:rPr>
          <w:lang w:eastAsia="zh-CN"/>
        </w:rPr>
        <w:t xml:space="preserve">This clause introduces a group messaging procedure for MSGin5G Client and MSGin5G Server to send and receive Group message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15" w:name="_Toc122520170"/>
      <w:r>
        <w:rPr>
          <w:rFonts w:eastAsia="SimSun"/>
          <w:lang w:eastAsia="zh-CN"/>
        </w:rPr>
        <w:lastRenderedPageBreak/>
        <w:t>8.7.4.2</w:t>
      </w:r>
      <w:r>
        <w:rPr>
          <w:rFonts w:eastAsia="SimSun"/>
          <w:lang w:eastAsia="zh-CN"/>
        </w:rPr>
        <w:tab/>
        <w:t>Message delivery from UE to group</w:t>
      </w:r>
      <w:bookmarkEnd w:id="315"/>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2C08D0C2" w14:textId="77777777" w:rsidR="00256BFD" w:rsidRDefault="00256BFD" w:rsidP="00256BFD">
      <w:pPr>
        <w:pStyle w:val="EditorsNote"/>
        <w:rPr>
          <w:lang w:eastAsia="zh-CN"/>
        </w:rPr>
      </w:pPr>
      <w:r>
        <w:rPr>
          <w:lang w:eastAsia="zh-CN"/>
        </w:rPr>
        <w:t>Editor's note:</w:t>
      </w:r>
      <w:r>
        <w:rPr>
          <w:lang w:eastAsia="zh-CN"/>
        </w:rPr>
        <w:tab/>
        <w:t>Solution for the group hosted on the legacy side where MSGin5G Client is one of the group members is FFS.</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83" type="#_x0000_t75" style="width:482.5pt;height:263.5pt" o:ole="">
            <v:imagedata r:id="rId123" o:title=""/>
          </v:shape>
          <o:OLEObject Type="Embed" ProgID="Visio.Drawing.11" ShapeID="_x0000_i1083" DrawAspect="Content" ObjectID="_1733133030" r:id="rId124"/>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lastRenderedPageBreak/>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16" w:name="_Toc122520171"/>
      <w:r>
        <w:rPr>
          <w:rFonts w:eastAsia="SimSun"/>
          <w:lang w:eastAsia="zh-CN"/>
        </w:rPr>
        <w:t>8.7.4.3</w:t>
      </w:r>
      <w:r>
        <w:rPr>
          <w:rFonts w:eastAsia="SimSun"/>
          <w:lang w:eastAsia="zh-CN"/>
        </w:rPr>
        <w:tab/>
        <w:t>Message delivery procedure from Application Server to group</w:t>
      </w:r>
      <w:bookmarkEnd w:id="316"/>
    </w:p>
    <w:p w14:paraId="6A08004A"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4" type="#_x0000_t75" style="width:481.5pt;height:212pt" o:ole="">
            <v:imagedata r:id="rId125" o:title=""/>
          </v:shape>
          <o:OLEObject Type="Embed" ProgID="Visio.Drawing.11" ShapeID="_x0000_i1084" DrawAspect="Content" ObjectID="_1733133031" r:id="rId126"/>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lastRenderedPageBreak/>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77777777"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17" w:name="_Toc66460250"/>
      <w:bookmarkStart w:id="318" w:name="_Toc122520172"/>
      <w:r>
        <w:rPr>
          <w:rFonts w:eastAsia="SimSun"/>
          <w:lang w:eastAsia="zh-CN"/>
        </w:rPr>
        <w:t>8.7.5</w:t>
      </w:r>
      <w:r>
        <w:rPr>
          <w:rFonts w:eastAsia="SimSun"/>
          <w:lang w:eastAsia="zh-CN"/>
        </w:rPr>
        <w:tab/>
      </w:r>
      <w:bookmarkEnd w:id="317"/>
      <w:r>
        <w:rPr>
          <w:rFonts w:eastAsia="SimSun"/>
        </w:rPr>
        <w:t>Message delivery between different PLMNs</w:t>
      </w:r>
      <w:bookmarkEnd w:id="318"/>
    </w:p>
    <w:p w14:paraId="1E6D8AC5" w14:textId="77777777" w:rsidR="00256BFD" w:rsidRDefault="00256BFD" w:rsidP="00256BFD">
      <w:pPr>
        <w:pStyle w:val="Heading4"/>
        <w:rPr>
          <w:rFonts w:eastAsia="SimSun"/>
        </w:rPr>
      </w:pPr>
      <w:bookmarkStart w:id="319" w:name="_Toc122520173"/>
      <w:r>
        <w:rPr>
          <w:rFonts w:eastAsia="SimSun"/>
        </w:rPr>
        <w:t>8.7.5.1</w:t>
      </w:r>
      <w:r>
        <w:rPr>
          <w:rFonts w:eastAsia="SimSun"/>
          <w:lang w:eastAsia="zh-CN"/>
        </w:rPr>
        <w:tab/>
      </w:r>
      <w:r>
        <w:rPr>
          <w:rFonts w:eastAsia="SimSun"/>
        </w:rPr>
        <w:t>General</w:t>
      </w:r>
      <w:bookmarkEnd w:id="319"/>
    </w:p>
    <w:p w14:paraId="6B7161DC" w14:textId="77777777" w:rsidR="00256BFD" w:rsidRDefault="00256BFD" w:rsidP="00256BFD">
      <w:pPr>
        <w:rPr>
          <w:rFonts w:eastAsia="SimSun"/>
          <w:lang w:eastAsia="zh-CN"/>
        </w:rPr>
      </w:pPr>
      <w:r>
        <w:t xml:space="preserve">MSGin5G </w:t>
      </w:r>
      <w:r>
        <w:rPr>
          <w:lang w:eastAsia="zh-CN"/>
        </w:rPr>
        <w:t>m</w:t>
      </w:r>
      <w:r>
        <w:t>essage may be delivered between different PLMNs.</w:t>
      </w:r>
    </w:p>
    <w:p w14:paraId="77C41AE5" w14:textId="77DAAC9D"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0" w:name="_Toc122520174"/>
      <w:r>
        <w:rPr>
          <w:rFonts w:eastAsia="SimSun"/>
        </w:rPr>
        <w:t>8.7.5.2</w:t>
      </w:r>
      <w:r>
        <w:rPr>
          <w:rFonts w:eastAsia="SimSun"/>
          <w:lang w:eastAsia="zh-CN"/>
        </w:rPr>
        <w:tab/>
      </w:r>
      <w:r>
        <w:rPr>
          <w:rFonts w:eastAsia="SimSun"/>
        </w:rPr>
        <w:t>Inter-PLMN message exchange procedure</w:t>
      </w:r>
      <w:bookmarkEnd w:id="320"/>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77777777"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Pr>
          <w:lang w:eastAsia="zh-CN"/>
        </w:rPr>
        <w:t xml:space="preserve">Message Sender </w:t>
      </w:r>
      <w:r>
        <w:t xml:space="preserve">is registered in MSGin5G Server 1 and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85" type="#_x0000_t75" style="width:482.5pt;height:146.5pt" o:ole="">
            <v:imagedata r:id="rId127" o:title=""/>
          </v:shape>
          <o:OLEObject Type="Embed" ProgID="Visio.Drawing.11" ShapeID="_x0000_i1085" DrawAspect="Content" ObjectID="_1733133032" r:id="rId128"/>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77777777"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1" w:name="_Toc68592230"/>
      <w:bookmarkStart w:id="322" w:name="_Toc68607866"/>
      <w:bookmarkStart w:id="323" w:name="_Toc122520175"/>
      <w:r>
        <w:rPr>
          <w:rFonts w:eastAsia="SimSun"/>
        </w:rPr>
        <w:t>8.7.5.3</w:t>
      </w:r>
      <w:r>
        <w:rPr>
          <w:rFonts w:eastAsia="SimSun"/>
        </w:rPr>
        <w:tab/>
        <w:t>Inter-PLMN message exchange procedure based on Messaging Topic</w:t>
      </w:r>
      <w:bookmarkEnd w:id="323"/>
    </w:p>
    <w:p w14:paraId="3A3E7E54" w14:textId="77777777" w:rsidR="00256BFD" w:rsidRDefault="00256BFD" w:rsidP="00256BFD">
      <w:pPr>
        <w:rPr>
          <w:rFonts w:eastAsia="SimSun"/>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86" type="#_x0000_t75" style="width:481.5pt;height:145.5pt" o:ole="">
            <v:imagedata r:id="rId129" o:title=""/>
          </v:shape>
          <o:OLEObject Type="Embed" ProgID="Visio.Drawing.11" ShapeID="_x0000_i1086" DrawAspect="Content" ObjectID="_1733133033" r:id="rId130"/>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49199DDB"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inbound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  </w:t>
      </w:r>
    </w:p>
    <w:p w14:paraId="10B3BF5D" w14:textId="77777777"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inbound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77777777" w:rsidR="00256BFD" w:rsidRDefault="00256BFD" w:rsidP="00256BFD">
      <w:pPr>
        <w:rPr>
          <w:lang w:eastAsia="zh-CN"/>
        </w:rPr>
      </w:pPr>
      <w:r>
        <w:rPr>
          <w:lang w:eastAsia="zh-CN"/>
        </w:rPr>
        <w:t>Figure 8.7.5.3-2 shows the inter-PLMN Message delivery to subscribing service endpoints based on Messaging Topic when MSGin5G Server 2 subscribe the Messaging Topic on behalf of all MSGin5G UEs/Application Servers served by it as specified in 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87" type="#_x0000_t75" style="width:481.5pt;height:127pt" o:ole="">
            <v:imagedata r:id="rId131" o:title=""/>
          </v:shape>
          <o:OLEObject Type="Embed" ProgID="Visio.Drawing.11" ShapeID="_x0000_i1087" DrawAspect="Content" ObjectID="_1733133034" r:id="rId132"/>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B1D0D35"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inbound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24" w:name="_Toc122520176"/>
      <w:r>
        <w:rPr>
          <w:rFonts w:eastAsia="SimSun"/>
          <w:noProof/>
        </w:rPr>
        <w:t>8.7.6</w:t>
      </w:r>
      <w:r>
        <w:rPr>
          <w:rFonts w:eastAsia="SimSun"/>
          <w:noProof/>
        </w:rPr>
        <w:tab/>
        <w:t>Broadcast message delivery</w:t>
      </w:r>
      <w:bookmarkEnd w:id="324"/>
    </w:p>
    <w:p w14:paraId="7B3A519A" w14:textId="77777777" w:rsidR="00256BFD" w:rsidRDefault="00256BFD" w:rsidP="00256BFD">
      <w:pPr>
        <w:pStyle w:val="Heading4"/>
        <w:rPr>
          <w:rFonts w:eastAsia="SimSun"/>
        </w:rPr>
      </w:pPr>
      <w:bookmarkStart w:id="325" w:name="_Toc74130449"/>
      <w:bookmarkStart w:id="326" w:name="_Toc122520177"/>
      <w:r>
        <w:rPr>
          <w:rFonts w:eastAsia="SimSun"/>
        </w:rPr>
        <w:t>8.7.6.1</w:t>
      </w:r>
      <w:r>
        <w:rPr>
          <w:rFonts w:eastAsia="SimSun"/>
          <w:lang w:eastAsia="zh-CN"/>
        </w:rPr>
        <w:tab/>
      </w:r>
      <w:r>
        <w:rPr>
          <w:rFonts w:eastAsia="SimSun"/>
        </w:rPr>
        <w:t>General</w:t>
      </w:r>
      <w:bookmarkEnd w:id="325"/>
      <w:bookmarkEnd w:id="326"/>
    </w:p>
    <w:p w14:paraId="07596FD8" w14:textId="77777777" w:rsidR="00256BFD" w:rsidRDefault="00256BFD" w:rsidP="00256BFD">
      <w:pPr>
        <w:rPr>
          <w:rFonts w:eastAsia="DengXian"/>
        </w:rPr>
      </w:pPr>
      <w:r>
        <w:rPr>
          <w:rFonts w:eastAsia="DengXian"/>
        </w:rPr>
        <w:t xml:space="preserve">This clause introduces a Broadcast message procedure for Application Server and MSGin5G UE to send Broadcast message. In this procedure, a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27" w:name="_Toc74130450"/>
      <w:bookmarkStart w:id="328" w:name="_Toc122520178"/>
      <w:r>
        <w:rPr>
          <w:rFonts w:eastAsia="SimSun"/>
        </w:rPr>
        <w:t>8.7.6.2</w:t>
      </w:r>
      <w:r>
        <w:rPr>
          <w:rFonts w:eastAsia="SimSun"/>
          <w:lang w:eastAsia="zh-CN"/>
        </w:rPr>
        <w:tab/>
      </w:r>
      <w:r>
        <w:rPr>
          <w:rFonts w:eastAsia="SimSun"/>
        </w:rPr>
        <w:t>Broadcast message delivery procedure</w:t>
      </w:r>
      <w:bookmarkEnd w:id="327"/>
      <w:bookmarkEnd w:id="328"/>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88" type="#_x0000_t75" style="width:461.5pt;height:248pt" o:ole="">
            <v:imagedata r:id="rId133" o:title=""/>
          </v:shape>
          <o:OLEObject Type="Embed" ProgID="Visio.Drawing.11" ShapeID="_x0000_i1088" DrawAspect="Content" ObjectID="_1733133035" r:id="rId134"/>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77777777" w:rsidR="00256BFD" w:rsidRDefault="00256BFD" w:rsidP="00256BFD">
      <w:pPr>
        <w:pStyle w:val="B1"/>
        <w:rPr>
          <w:rFonts w:eastAsia="SimSun"/>
          <w:noProof/>
        </w:rPr>
      </w:pPr>
      <w:r>
        <w:rPr>
          <w:noProof/>
        </w:rPr>
        <w:t>1.</w:t>
      </w:r>
      <w:r>
        <w:rPr>
          <w:noProof/>
        </w:rPr>
        <w:tab/>
        <w:t>An MSGin5G message request is sent by an Application Server or a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77777777"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Pr>
          <w:lang w:eastAsia="zh-CN"/>
        </w:rPr>
        <w:t>that</w:t>
      </w:r>
      <w:r>
        <w:t xml:space="preserve"> the Application Server or MSGin5G Client is authorized to send 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29" w:name="_Toc122520179"/>
      <w:r>
        <w:rPr>
          <w:rFonts w:eastAsia="SimSun"/>
        </w:rPr>
        <w:t>8.</w:t>
      </w:r>
      <w:r>
        <w:rPr>
          <w:rFonts w:eastAsia="SimSun"/>
          <w:lang w:eastAsia="zh-CN"/>
        </w:rPr>
        <w:t>8</w:t>
      </w:r>
      <w:r>
        <w:rPr>
          <w:rFonts w:eastAsia="SimSun"/>
        </w:rPr>
        <w:tab/>
        <w:t>Other MSGin5G messaging related procedures</w:t>
      </w:r>
      <w:bookmarkEnd w:id="329"/>
    </w:p>
    <w:p w14:paraId="3658E07D" w14:textId="77777777" w:rsidR="00256BFD" w:rsidRDefault="00256BFD" w:rsidP="00256BFD">
      <w:pPr>
        <w:pStyle w:val="Heading3"/>
        <w:rPr>
          <w:rFonts w:eastAsia="SimSun"/>
          <w:lang w:eastAsia="zh-CN"/>
        </w:rPr>
      </w:pPr>
      <w:bookmarkStart w:id="330" w:name="_Toc122520180"/>
      <w:r>
        <w:rPr>
          <w:rFonts w:eastAsia="SimSun"/>
          <w:lang w:eastAsia="zh-CN"/>
        </w:rPr>
        <w:t>8.8.1</w:t>
      </w:r>
      <w:r>
        <w:rPr>
          <w:rFonts w:eastAsia="SimSun"/>
          <w:lang w:eastAsia="zh-CN"/>
        </w:rPr>
        <w:tab/>
        <w:t>Messaging Topic</w:t>
      </w:r>
      <w:bookmarkEnd w:id="321"/>
      <w:bookmarkEnd w:id="322"/>
      <w:r>
        <w:rPr>
          <w:rFonts w:eastAsia="SimSun"/>
          <w:lang w:eastAsia="zh-CN"/>
        </w:rPr>
        <w:t xml:space="preserve"> Subscription</w:t>
      </w:r>
      <w:bookmarkEnd w:id="330"/>
    </w:p>
    <w:p w14:paraId="0AA8FE18" w14:textId="77777777"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06E78B90" w:rsidR="00256BFD" w:rsidRDefault="00256BFD" w:rsidP="00256BFD">
      <w:pPr>
        <w:rPr>
          <w:lang w:eastAsia="zh-CN"/>
        </w:rPr>
      </w:pPr>
      <w:r>
        <w:rPr>
          <w:lang w:eastAsia="zh-CN"/>
        </w:rPr>
        <w:t>When an MSGin5G Client or an Application Server is subscribed to a Messaging Topic, then the MSGin5G Server will deliver messages that contain</w:t>
      </w:r>
      <w:r w:rsidR="006E7E24">
        <w:rPr>
          <w:lang w:eastAsia="zh-CN"/>
        </w:rPr>
        <w:t>s</w:t>
      </w:r>
      <w:r>
        <w:rPr>
          <w:lang w:eastAsia="zh-CN"/>
        </w:rPr>
        <w:t xml:space="preserve">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lastRenderedPageBreak/>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89" type="#_x0000_t75" style="width:263.5pt;height:130.5pt" o:ole="">
            <v:imagedata r:id="rId135" o:title=""/>
          </v:shape>
          <o:OLEObject Type="Embed" ProgID="Visio.Drawing.11" ShapeID="_x0000_i1089" DrawAspect="Content" ObjectID="_1733133036" r:id="rId136"/>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lastRenderedPageBreak/>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256BFD">
      <w:pPr>
        <w:keepNext/>
        <w:keepLines/>
        <w:spacing w:before="120"/>
        <w:ind w:left="1134" w:hanging="1134"/>
        <w:outlineLvl w:val="2"/>
        <w:rPr>
          <w:rFonts w:ascii="Arial" w:hAnsi="Arial"/>
          <w:sz w:val="28"/>
          <w:lang w:eastAsia="zh-CN"/>
        </w:rPr>
      </w:pPr>
      <w:r>
        <w:rPr>
          <w:rFonts w:ascii="Arial" w:hAnsi="Arial"/>
          <w:sz w:val="28"/>
          <w:lang w:eastAsia="zh-CN"/>
        </w:rPr>
        <w:t>8.8.2</w:t>
      </w:r>
      <w:r>
        <w:rPr>
          <w:rFonts w:ascii="Arial" w:hAnsi="Arial"/>
          <w:sz w:val="28"/>
          <w:lang w:eastAsia="zh-CN"/>
        </w:rPr>
        <w:tab/>
        <w:t xml:space="preserve">Message delivery based on Messaging Topic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0" type="#_x0000_t75" style="width:261.5pt;height:130.5pt" o:ole="">
            <v:imagedata r:id="rId137" o:title=""/>
          </v:shape>
          <o:OLEObject Type="Embed" ProgID="Visio.Drawing.11" ShapeID="_x0000_i1090" DrawAspect="Content" ObjectID="_1733133037" r:id="rId138"/>
        </w:object>
      </w:r>
    </w:p>
    <w:p w14:paraId="4C1C24F8" w14:textId="77777777" w:rsidR="00256BFD" w:rsidRDefault="00256BFD" w:rsidP="00256BFD">
      <w:pPr>
        <w:pStyle w:val="TF"/>
      </w:pPr>
      <w:r>
        <w:t xml:space="preserve">Figure 8.8.2-1: </w:t>
      </w:r>
      <w:bookmarkStart w:id="331" w:name="_Hlk73044520"/>
      <w:r>
        <w:t xml:space="preserve">Message delivery to subscribing service endpoint based on Messaging Topic </w:t>
      </w:r>
      <w:bookmarkEnd w:id="331"/>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777777"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outbound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32" w:name="_Toc122520181"/>
      <w:r>
        <w:rPr>
          <w:rFonts w:eastAsia="SimSun"/>
          <w:lang w:eastAsia="zh-CN"/>
        </w:rPr>
        <w:t>8.8.3</w:t>
      </w:r>
      <w:r>
        <w:rPr>
          <w:rFonts w:eastAsia="SimSun"/>
          <w:lang w:eastAsia="zh-CN"/>
        </w:rPr>
        <w:tab/>
        <w:t>Messaging Topic Unsubscription</w:t>
      </w:r>
      <w:bookmarkEnd w:id="332"/>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77777777" w:rsidR="00256BFD" w:rsidRDefault="00256BFD" w:rsidP="00256BFD">
      <w:r>
        <w:t>Pre-conditions:</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1" type="#_x0000_t75" style="width:263.5pt;height:130.5pt" o:ole="">
            <v:imagedata r:id="rId139" o:title=""/>
          </v:shape>
          <o:OLEObject Type="Embed" ProgID="Visio.Drawing.11" ShapeID="_x0000_i1091" DrawAspect="Content" ObjectID="_1733133038" r:id="rId140"/>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77777777" w:rsidR="00256BFD" w:rsidRDefault="00256BFD">
            <w:pPr>
              <w:pStyle w:val="TAL"/>
            </w:pPr>
            <w:r>
              <w:t>A list of Messaging Topic(s) that is to be 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If the </w:t>
      </w:r>
      <w:r>
        <w:rPr>
          <w:lang w:eastAsia="zh-CN"/>
        </w:rPr>
        <w:t>s</w:t>
      </w:r>
      <w:r>
        <w:t xml:space="preserve">ubscribed </w:t>
      </w:r>
      <w:r>
        <w:rPr>
          <w:lang w:eastAsia="zh-CN"/>
        </w:rPr>
        <w:t>M</w:t>
      </w:r>
      <w:r>
        <w:t>essa</w:t>
      </w:r>
      <w:r>
        <w:rPr>
          <w:lang w:eastAsia="zh-CN"/>
        </w:rPr>
        <w:t xml:space="preserve">ging Topic has already been created and if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47BE8302" w14:textId="77777777" w:rsidR="00256BFD" w:rsidRDefault="00256BFD" w:rsidP="00256BFD">
      <w:pPr>
        <w:pStyle w:val="Heading3"/>
        <w:rPr>
          <w:rFonts w:eastAsia="SimSun"/>
          <w:lang w:eastAsia="zh-CN"/>
        </w:rPr>
      </w:pPr>
      <w:bookmarkStart w:id="333" w:name="_Toc122520182"/>
      <w:r>
        <w:rPr>
          <w:rFonts w:eastAsia="SimSun"/>
          <w:lang w:eastAsia="zh-CN"/>
        </w:rPr>
        <w:t>8.8.4</w:t>
      </w:r>
      <w:r>
        <w:rPr>
          <w:rFonts w:eastAsia="SimSun"/>
          <w:lang w:eastAsia="zh-CN"/>
        </w:rPr>
        <w:tab/>
        <w:t>Messaging Topic handling between different MSGin5G Servers</w:t>
      </w:r>
      <w:bookmarkEnd w:id="333"/>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34" w:name="_Toc122520183"/>
      <w:r>
        <w:rPr>
          <w:rFonts w:eastAsia="SimSun"/>
          <w:lang w:eastAsia="zh-CN"/>
        </w:rPr>
        <w:t>8.8.4.1</w:t>
      </w:r>
      <w:r>
        <w:rPr>
          <w:rFonts w:eastAsia="SimSun"/>
          <w:lang w:eastAsia="zh-CN"/>
        </w:rPr>
        <w:tab/>
        <w:t>General</w:t>
      </w:r>
      <w:bookmarkEnd w:id="334"/>
    </w:p>
    <w:p w14:paraId="1A075ECB" w14:textId="77777777" w:rsidR="00256BFD" w:rsidRDefault="00256BFD" w:rsidP="00256BFD">
      <w:pPr>
        <w:rPr>
          <w:rFonts w:eastAsia="DengXian"/>
          <w:noProof/>
          <w:lang w:val="en-US" w:eastAsia="zh-CN"/>
        </w:rPr>
      </w:pPr>
      <w:r>
        <w:rPr>
          <w:rFonts w:eastAsia="DengXian"/>
          <w:noProof/>
          <w:lang w:val="en-US" w:eastAsia="zh-CN"/>
        </w:rPr>
        <w:t xml:space="preserve">When </w:t>
      </w:r>
      <w:r>
        <w:rPr>
          <w:lang w:eastAsia="zh-CN"/>
        </w:rPr>
        <w:t>Messaging Topic(s) is handled between different MSGin5G Servers</w:t>
      </w:r>
      <w:r>
        <w:rPr>
          <w:rFonts w:eastAsia="DengXian"/>
          <w:noProof/>
          <w:lang w:val="en-US" w:eastAsia="zh-CN"/>
        </w:rPr>
        <w:t>, the MSGin5G Server 1 may work in the following models:</w:t>
      </w:r>
    </w:p>
    <w:p w14:paraId="27CC3EC8" w14:textId="7777777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Messaging Topic(s) on MSGin5G Server 2 directly. In this case, 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served by it to MSGin5G Server 2 or </w:t>
      </w:r>
    </w:p>
    <w:p w14:paraId="61913880" w14:textId="77777777" w:rsidR="00256BFD" w:rsidRDefault="00256BFD" w:rsidP="00256BFD">
      <w:pPr>
        <w:pStyle w:val="B1"/>
        <w:rPr>
          <w:lang w:eastAsia="zh-CN"/>
        </w:rPr>
      </w:pPr>
      <w:r>
        <w:rPr>
          <w:lang w:eastAsia="zh-CN"/>
        </w:rPr>
        <w:t>b.</w:t>
      </w:r>
      <w:r>
        <w:rPr>
          <w:lang w:eastAsia="zh-CN"/>
        </w:rPr>
        <w:tab/>
        <w:t>Mod.B: the MSGin5G Server 1 subscribes the Messaging Topic(s) on behalf of all MSGin5G UE/Application Server served by it.</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51972C46" w14:textId="77777777" w:rsidR="00256BFD" w:rsidRDefault="00256BFD" w:rsidP="00256BFD">
      <w:pPr>
        <w:pStyle w:val="Heading4"/>
        <w:rPr>
          <w:rFonts w:eastAsia="SimSun"/>
          <w:lang w:eastAsia="zh-CN"/>
        </w:rPr>
      </w:pPr>
      <w:bookmarkStart w:id="335" w:name="_Toc122520184"/>
      <w:r>
        <w:rPr>
          <w:rFonts w:eastAsia="SimSun"/>
          <w:lang w:eastAsia="zh-CN"/>
        </w:rPr>
        <w:lastRenderedPageBreak/>
        <w:t>8.8.4.2</w:t>
      </w:r>
      <w:r>
        <w:rPr>
          <w:rFonts w:eastAsia="SimSun"/>
          <w:lang w:eastAsia="zh-CN"/>
        </w:rPr>
        <w:tab/>
      </w:r>
      <w:r>
        <w:rPr>
          <w:rFonts w:eastAsia="SimSun"/>
        </w:rPr>
        <w:t>Messaging Topic list subscription</w:t>
      </w:r>
      <w:bookmarkEnd w:id="335"/>
    </w:p>
    <w:p w14:paraId="2F8A6780" w14:textId="77777777"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forwards the </w:t>
      </w:r>
      <w:r>
        <w:t xml:space="preserve">Messaging Topic </w:t>
      </w:r>
      <w:r>
        <w:rPr>
          <w:lang w:eastAsia="zh-CN"/>
        </w:rPr>
        <w:t>s</w:t>
      </w:r>
      <w:r>
        <w:t>ubscription request</w:t>
      </w:r>
      <w:r>
        <w:rPr>
          <w:lang w:eastAsia="zh-CN"/>
        </w:rPr>
        <w:t xml:space="preserve"> to MSGin5G 2, or subscribes Messaging Topic on behalf of all MSGin5G UE/Application Server served by it on MSGin5G Server 2.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6AEEA209" w14:textId="77777777" w:rsidR="00426C26" w:rsidRDefault="00256BFD" w:rsidP="00256BFD">
      <w:pPr>
        <w:pStyle w:val="NO"/>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p>
    <w:p w14:paraId="10A88D88" w14:textId="4B2F26C1" w:rsidR="00256BFD" w:rsidRDefault="00256BFD" w:rsidP="00256BFD">
      <w:pPr>
        <w:pStyle w:val="NO"/>
        <w:rPr>
          <w:lang w:eastAsia="zh-CN"/>
        </w:rPr>
      </w:pP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10CFA7DF" w:rsidR="00256BFD" w:rsidRDefault="00256BFD" w:rsidP="00256BFD">
      <w:pPr>
        <w:pStyle w:val="TH"/>
        <w:rPr>
          <w:rFonts w:eastAsia="SimSun"/>
        </w:rPr>
      </w:pPr>
      <w:r>
        <w:rPr>
          <w:rFonts w:eastAsia="SimSun"/>
        </w:rPr>
        <w:object w:dxaOrig="5440" w:dyaOrig="5680" w14:anchorId="5670C497">
          <v:shape id="_x0000_i1092" type="#_x0000_t75" style="width:271.5pt;height:283.5pt" o:ole="">
            <v:imagedata r:id="rId141" o:title=""/>
          </v:shape>
          <o:OLEObject Type="Embed" ProgID="Visio.Drawing.11" ShapeID="_x0000_i1092" DrawAspect="Content" ObjectID="_1733133039" r:id="rId142"/>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lastRenderedPageBreak/>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77777777" w:rsidR="00256BFD" w:rsidRDefault="00256BFD">
            <w:pPr>
              <w:pStyle w:val="TAL"/>
              <w:keepNext w:val="0"/>
              <w:keepLines w:val="0"/>
              <w:widowControl w:val="0"/>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7777777" w:rsidR="00256BFD" w:rsidRDefault="00256BFD">
            <w:pPr>
              <w:pStyle w:val="TAL"/>
              <w:rPr>
                <w:lang w:eastAsia="zh-CN"/>
              </w:rPr>
            </w:pPr>
            <w:r>
              <w:rPr>
                <w:lang w:eastAsia="zh-CN"/>
              </w:rPr>
              <w:t>The MSGin5G Server which subscribes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F65D5B8" w14:textId="77777777" w:rsidR="00256BFD" w:rsidRDefault="00256BFD">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are located in the same PLMN, this information element is not mandatory.</w:t>
            </w:r>
          </w:p>
          <w:p w14:paraId="70C4C9C9" w14:textId="77777777" w:rsidR="00256BFD" w:rsidRDefault="00256BFD">
            <w:pPr>
              <w:pStyle w:val="TAL"/>
              <w:rPr>
                <w:lang w:eastAsia="zh-CN"/>
              </w:rPr>
            </w:pPr>
            <w:r>
              <w:t>This is a placeholder for SA3 security information.</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77777777"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verifies the security credentials.</w:t>
      </w:r>
    </w:p>
    <w:p w14:paraId="3C594FAC" w14:textId="77777777" w:rsidR="00256BFD" w:rsidRDefault="00256BFD" w:rsidP="00256BFD">
      <w:pPr>
        <w:pStyle w:val="NO"/>
      </w:pPr>
      <w:r>
        <w:t>NOTE</w:t>
      </w:r>
      <w:r>
        <w:rPr>
          <w:lang w:eastAsia="zh-CN"/>
        </w:rPr>
        <w:t xml:space="preserve"> 2</w:t>
      </w:r>
      <w:r>
        <w:t>:</w:t>
      </w:r>
      <w:r>
        <w:tab/>
      </w:r>
      <w:r>
        <w:rPr>
          <w:lang w:eastAsia="zh-CN"/>
        </w:rPr>
        <w:t>If the MSGin5G Server 1 and MSGin5G Server 2 are located in the same PLMN, the step 2 can be skipped</w:t>
      </w:r>
      <w:r>
        <w:t>.</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52B9FAC" w:rsidR="00256BFD" w:rsidRDefault="00256BFD" w:rsidP="00256BFD">
      <w:pPr>
        <w:pStyle w:val="NO"/>
        <w:rPr>
          <w:lang w:eastAsia="zh-CN"/>
        </w:rPr>
      </w:pPr>
      <w:r>
        <w:t>NOTE</w:t>
      </w:r>
      <w:r>
        <w:rPr>
          <w:lang w:eastAsia="zh-CN"/>
        </w:rPr>
        <w:t xml:space="preserve"> 3</w:t>
      </w:r>
      <w:r>
        <w:t>:</w:t>
      </w:r>
      <w:r>
        <w:tab/>
      </w:r>
      <w:r>
        <w:rPr>
          <w:lang w:eastAsia="zh-CN"/>
        </w:rPr>
        <w:t xml:space="preserve">If the MSGin5G Server 1 </w:t>
      </w:r>
      <w:r w:rsidR="00BE1D50">
        <w:rPr>
          <w:lang w:eastAsia="zh-CN"/>
        </w:rPr>
        <w:t xml:space="preserve">has </w:t>
      </w:r>
      <w:r>
        <w:rPr>
          <w:lang w:eastAsia="zh-CN"/>
        </w:rPr>
        <w:t>unsubscribe</w:t>
      </w:r>
      <w:r w:rsidR="00BE1D50">
        <w:rPr>
          <w:lang w:eastAsia="zh-CN"/>
        </w:rPr>
        <w:t>d</w:t>
      </w:r>
      <w:r>
        <w:rPr>
          <w:lang w:eastAsia="zh-CN"/>
        </w:rPr>
        <w:t xml:space="preserve"> the Messaging Topic list on MSGin5G 2, the MSGin5G Server 2 should consider that the MSGin5G Server 1 subscribes the Messaging Topic list on MSGin5G Server 2 for the first time when the MSGin5G Server 1 subscribes the Messaging Topic list again</w:t>
      </w:r>
      <w:r>
        <w:t>.</w:t>
      </w:r>
    </w:p>
    <w:p w14:paraId="58FB8EB8" w14:textId="77777777" w:rsidR="00256BFD" w:rsidRDefault="00256BFD" w:rsidP="00256BFD">
      <w:pPr>
        <w:pStyle w:val="B1"/>
      </w:pPr>
      <w:r>
        <w:t>6.</w:t>
      </w:r>
      <w:r>
        <w:tab/>
      </w:r>
      <w:r>
        <w:rPr>
          <w:lang w:eastAsia="zh-CN"/>
        </w:rPr>
        <w:t>If Messaging Topic list notification is needed, t</w:t>
      </w:r>
      <w:r>
        <w:t>he MSGin5G Server 2 sends a Messaging Topic list notification request to MSGin5G Server 1. The request includes the information listed in Table 8.8.4</w:t>
      </w:r>
      <w:r>
        <w:rPr>
          <w:lang w:eastAsia="zh-CN"/>
        </w:rPr>
        <w:t>.2</w:t>
      </w:r>
      <w:r>
        <w:t>-3.</w:t>
      </w:r>
    </w:p>
    <w:p w14:paraId="459F139E" w14:textId="77777777" w:rsidR="00256BFD" w:rsidRDefault="00256BFD" w:rsidP="00256BFD">
      <w:pPr>
        <w:pStyle w:val="TH"/>
      </w:pPr>
      <w:r>
        <w:lastRenderedPageBreak/>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7777777" w:rsidR="00256BFD" w:rsidRDefault="00256BFD">
            <w:pPr>
              <w:pStyle w:val="TAL"/>
              <w:rPr>
                <w:lang w:eastAsia="zh-CN"/>
              </w:rPr>
            </w:pPr>
            <w:r>
              <w:rPr>
                <w:lang w:eastAsia="zh-CN"/>
              </w:rPr>
              <w:t xml:space="preserve">A list of Messaging Topic(s) that is(are) existing on the MSGin5G Server 2. </w:t>
            </w:r>
          </w:p>
          <w:p w14:paraId="24D759A9" w14:textId="77777777"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is(are) existing on the MSGin5G Server 2 in this </w:t>
            </w:r>
            <w:r>
              <w:t>Messaging Topic list notification</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77777777" w:rsidR="00256BFD" w:rsidRDefault="00256BFD">
            <w:pPr>
              <w:pStyle w:val="TAL"/>
              <w:rPr>
                <w:lang w:eastAsia="zh-CN"/>
              </w:rPr>
            </w:pPr>
            <w:r>
              <w:rPr>
                <w:lang w:eastAsia="zh-CN"/>
              </w:rPr>
              <w:t>Based on the service, the MSGin5G Server 2 may only choose a part of Messaging Topic(s) which are allowed to be subscribe by MSGin5G Server 1 in the notification.</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77777777"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 xml:space="preserve">local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3FBF46F4" w:rsidR="00256BFD" w:rsidRDefault="00256BFD" w:rsidP="00256BFD">
      <w:pPr>
        <w:pStyle w:val="NO"/>
        <w:rPr>
          <w:lang w:eastAsia="zh-CN"/>
        </w:rPr>
      </w:pPr>
      <w:r>
        <w:rPr>
          <w:lang w:eastAsia="zh-CN"/>
        </w:rPr>
        <w:t>NOTE 4</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  </w:t>
      </w:r>
    </w:p>
    <w:p w14:paraId="64F7DD32" w14:textId="77777777" w:rsidR="00256BFD" w:rsidRDefault="00256BFD" w:rsidP="00256BFD">
      <w:pPr>
        <w:pStyle w:val="Heading4"/>
        <w:rPr>
          <w:rFonts w:eastAsia="SimSun"/>
          <w:lang w:eastAsia="zh-CN"/>
        </w:rPr>
      </w:pPr>
      <w:bookmarkStart w:id="336" w:name="_Toc122520185"/>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36"/>
    </w:p>
    <w:p w14:paraId="13EDA1AE" w14:textId="4DFBC09D"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w:t>
      </w:r>
    </w:p>
    <w:p w14:paraId="1E6053E0" w14:textId="7A4184E1"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lastRenderedPageBreak/>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77777777" w:rsidR="00256BFD" w:rsidRDefault="00256BFD">
            <w:pPr>
              <w:pStyle w:val="TAL"/>
              <w:rPr>
                <w:lang w:eastAsia="zh-CN"/>
              </w:rPr>
            </w:pPr>
            <w:r>
              <w:rPr>
                <w:lang w:eastAsia="zh-CN"/>
              </w:rPr>
              <w:t xml:space="preserve">This IE should 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77777777" w:rsidR="00256BFD" w:rsidRDefault="00256BFD">
            <w:pPr>
              <w:pStyle w:val="TAL"/>
              <w:rPr>
                <w:lang w:eastAsia="zh-CN"/>
              </w:rPr>
            </w:pPr>
            <w:r>
              <w:rPr>
                <w:lang w:eastAsia="zh-CN"/>
              </w:rPr>
              <w:t>This IE should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58A1B9C" w14:textId="77777777" w:rsidR="00256BFD" w:rsidRDefault="00256BFD">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are located in the same PLMN, this information element is not mandatory.</w:t>
            </w:r>
          </w:p>
          <w:p w14:paraId="4E522070" w14:textId="77777777" w:rsidR="00256BFD" w:rsidRDefault="00256BFD">
            <w:pPr>
              <w:pStyle w:val="TAL"/>
              <w:rPr>
                <w:lang w:eastAsia="zh-CN"/>
              </w:rPr>
            </w:pPr>
            <w:r>
              <w:t>This is a placeholder for SA3 security information.</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77777777" w:rsidR="00256BFD" w:rsidRDefault="00256BFD">
            <w:pPr>
              <w:pStyle w:val="TAN"/>
              <w:rPr>
                <w:lang w:eastAsia="zh-CN"/>
              </w:rPr>
            </w:pPr>
            <w:r>
              <w:rPr>
                <w:lang w:eastAsia="zh-CN"/>
              </w:rPr>
              <w:t>NOTE 2:</w:t>
            </w:r>
            <w:r>
              <w:rPr>
                <w:lang w:eastAsia="zh-CN"/>
              </w:rPr>
              <w:tab/>
              <w:t>The content of the Messaging Topic is out of scope of the present document.</w:t>
            </w:r>
          </w:p>
        </w:tc>
      </w:tr>
    </w:tbl>
    <w:p w14:paraId="1DD2F79E" w14:textId="77777777" w:rsidR="00256BFD" w:rsidRDefault="00256BFD" w:rsidP="00256BFD">
      <w:pPr>
        <w:pStyle w:val="B1"/>
        <w:rPr>
          <w:lang w:eastAsia="zh-CN"/>
        </w:rPr>
      </w:pPr>
    </w:p>
    <w:p w14:paraId="41723BF2" w14:textId="4E191A94"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37" w:name="_Toc122520186"/>
      <w:r>
        <w:rPr>
          <w:rFonts w:eastAsia="SimSun"/>
          <w:lang w:eastAsia="zh-CN"/>
        </w:rPr>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37"/>
    </w:p>
    <w:p w14:paraId="789C4280" w14:textId="08AD3EC4"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 Otherwise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3729A24F"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 by using the procedure specified in clause</w:t>
      </w:r>
      <w:r>
        <w:rPr>
          <w:rFonts w:eastAsia="DengXian"/>
          <w:noProof/>
          <w:lang w:val="en-US" w:eastAsia="zh-CN"/>
        </w:rPr>
        <w:t> 8.8.3 with the clarification listed below:</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77777777" w:rsidR="00256BFD" w:rsidRDefault="00256BFD">
            <w:pPr>
              <w:pStyle w:val="TAL"/>
              <w:rPr>
                <w:lang w:eastAsia="zh-CN"/>
              </w:rPr>
            </w:pPr>
            <w:r>
              <w:rPr>
                <w:lang w:eastAsia="zh-CN"/>
              </w:rPr>
              <w:t xml:space="preserve">This IE should 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77777777" w:rsidR="00256BFD" w:rsidRDefault="00256BFD">
            <w:pPr>
              <w:pStyle w:val="TAL"/>
              <w:rPr>
                <w:lang w:eastAsia="zh-CN"/>
              </w:rPr>
            </w:pPr>
            <w:r>
              <w:rPr>
                <w:lang w:eastAsia="zh-CN"/>
              </w:rPr>
              <w:t>This IE should 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lastRenderedPageBreak/>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FD8363" w14:textId="77777777" w:rsidR="00256BFD" w:rsidRDefault="00256BFD">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If the MSGin5G Server 1 and MSGin5G Server 2 are located in the same PLMN, this information element is not mandatory.</w:t>
            </w:r>
          </w:p>
          <w:p w14:paraId="17A62773" w14:textId="77777777" w:rsidR="00256BFD" w:rsidRDefault="00256BFD">
            <w:pPr>
              <w:pStyle w:val="TAL"/>
              <w:rPr>
                <w:lang w:eastAsia="zh-CN"/>
              </w:rPr>
            </w:pPr>
            <w:r>
              <w:t>This is a placeholder for SA3 security information.</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5E4B9A93"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38" w:name="_Toc122520187"/>
      <w:r>
        <w:rPr>
          <w:rFonts w:eastAsia="SimSun"/>
          <w:noProof/>
          <w:lang w:val="en-US"/>
        </w:rPr>
        <w:t>8.9.1</w:t>
      </w:r>
      <w:r>
        <w:rPr>
          <w:rFonts w:eastAsia="SimSun"/>
          <w:noProof/>
          <w:lang w:val="en-US"/>
        </w:rPr>
        <w:tab/>
        <w:t>General</w:t>
      </w:r>
      <w:bookmarkEnd w:id="338"/>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39" w:name="_Toc122520188"/>
      <w:r>
        <w:rPr>
          <w:rFonts w:eastAsia="SimSun"/>
          <w:noProof/>
          <w:lang w:val="en-US"/>
        </w:rPr>
        <w:t>8.9.2</w:t>
      </w:r>
      <w:r>
        <w:rPr>
          <w:rFonts w:eastAsia="SimSun"/>
          <w:noProof/>
          <w:lang w:val="en-US"/>
        </w:rPr>
        <w:tab/>
        <w:t>UE reachability status monitoring</w:t>
      </w:r>
      <w:bookmarkEnd w:id="339"/>
    </w:p>
    <w:p w14:paraId="49DD8B55" w14:textId="77777777" w:rsidR="00256BFD" w:rsidRDefault="00256BFD" w:rsidP="00256BFD">
      <w:pPr>
        <w:pStyle w:val="Heading4"/>
        <w:rPr>
          <w:rFonts w:eastAsia="SimSun"/>
        </w:rPr>
      </w:pPr>
      <w:bookmarkStart w:id="340" w:name="_Toc122520189"/>
      <w:r>
        <w:rPr>
          <w:rFonts w:eastAsia="SimSun"/>
          <w:lang w:eastAsia="zh-CN"/>
        </w:rPr>
        <w:t>8.9.2.1</w:t>
      </w:r>
      <w:r>
        <w:rPr>
          <w:rFonts w:eastAsia="SimSun"/>
        </w:rPr>
        <w:tab/>
        <w:t>General</w:t>
      </w:r>
      <w:bookmarkEnd w:id="340"/>
      <w:r>
        <w:rPr>
          <w:rFonts w:eastAsia="SimSun"/>
        </w:rPr>
        <w:t xml:space="preserve"> </w:t>
      </w:r>
    </w:p>
    <w:p w14:paraId="5337174A" w14:textId="77777777"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Pr>
          <w:lang w:eastAsia="zh-CN"/>
        </w:rPr>
        <w:t xml:space="preserve">How the MSGin5G Server determines whether and how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41" w:name="_Toc122520190"/>
      <w:r>
        <w:rPr>
          <w:rFonts w:eastAsia="SimSun"/>
          <w:lang w:eastAsia="zh-CN"/>
        </w:rPr>
        <w:t>8.9.2.2</w:t>
      </w:r>
      <w:r>
        <w:rPr>
          <w:rFonts w:eastAsia="SimSun"/>
        </w:rPr>
        <w:tab/>
        <w:t>Procedures</w:t>
      </w:r>
      <w:bookmarkEnd w:id="341"/>
      <w:r>
        <w:rPr>
          <w:rFonts w:eastAsia="SimSun"/>
        </w:rPr>
        <w:t xml:space="preserve"> </w:t>
      </w:r>
    </w:p>
    <w:p w14:paraId="46C1AD62" w14:textId="77777777" w:rsidR="00256BFD" w:rsidRDefault="00256BFD" w:rsidP="00256BFD">
      <w:pPr>
        <w:pStyle w:val="Heading5"/>
        <w:rPr>
          <w:rFonts w:eastAsia="SimSun"/>
        </w:rPr>
      </w:pPr>
      <w:bookmarkStart w:id="342" w:name="_Toc122520191"/>
      <w:r>
        <w:rPr>
          <w:rFonts w:eastAsia="SimSun"/>
          <w:lang w:eastAsia="zh-CN"/>
        </w:rPr>
        <w:t>8.9</w:t>
      </w:r>
      <w:r>
        <w:rPr>
          <w:rFonts w:eastAsia="SimSun"/>
        </w:rPr>
        <w:t>.2.2.1</w:t>
      </w:r>
      <w:r>
        <w:rPr>
          <w:rFonts w:eastAsia="SimSun"/>
        </w:rPr>
        <w:tab/>
        <w:t>Request-response</w:t>
      </w:r>
      <w:bookmarkEnd w:id="342"/>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77777777" w:rsidR="00256BFD" w:rsidRDefault="00256BFD" w:rsidP="00256BFD">
      <w:pPr>
        <w:pStyle w:val="B1"/>
      </w:pPr>
      <w:r>
        <w:t>2.</w:t>
      </w:r>
      <w:r>
        <w:tab/>
        <w:t xml:space="preserve">The MSGin5G Client registers with the MSGin5G Server and shares UE contact information. </w:t>
      </w:r>
    </w:p>
    <w:p w14:paraId="6C4F286F" w14:textId="77777777" w:rsidR="00256BFD" w:rsidRDefault="00256BFD" w:rsidP="00256BFD">
      <w:pPr>
        <w:pStyle w:val="B1"/>
      </w:pPr>
      <w:r>
        <w:t>3.</w:t>
      </w:r>
      <w:r>
        <w:tab/>
        <w:t>The MSGin5G Server determines to subscribe for monitoring of UE reachability events in the Core Network, e.g., that the UE is a sleepy node.</w:t>
      </w:r>
    </w:p>
    <w:p w14:paraId="33CF0A9C" w14:textId="77777777" w:rsidR="00256BFD" w:rsidRDefault="00256BFD" w:rsidP="00256BFD">
      <w:pPr>
        <w:pStyle w:val="NO"/>
      </w:pPr>
      <w:r>
        <w:t>NOTE:</w:t>
      </w:r>
      <w:r>
        <w:tab/>
        <w:t>How the MSGin5G Server determines to subscribe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216B62" w:rsidP="00256BFD">
      <w:pPr>
        <w:pStyle w:val="TH"/>
        <w:rPr>
          <w:rFonts w:eastAsia="SimSun"/>
        </w:rPr>
      </w:pPr>
      <w:r>
        <w:lastRenderedPageBreak/>
        <w:pict w14:anchorId="3F32A87A">
          <v:shape id="_x0000_i1093" type="#_x0000_t75" style="width:244.5pt;height:237.5pt">
            <v:imagedata r:id="rId143"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77777777" w:rsidR="00256BFD" w:rsidRDefault="00256BFD" w:rsidP="00256BFD">
      <w:pPr>
        <w:pStyle w:val="B1"/>
      </w:pPr>
      <w:r>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etc., depending on the parameters indicated in the request.</w:t>
      </w:r>
    </w:p>
    <w:p w14:paraId="337A3425" w14:textId="77777777" w:rsidR="00256BFD" w:rsidRDefault="00256BFD" w:rsidP="00256BFD">
      <w:pPr>
        <w:pStyle w:val="Heading5"/>
        <w:rPr>
          <w:rFonts w:eastAsia="SimSun"/>
        </w:rPr>
      </w:pPr>
      <w:bookmarkStart w:id="343" w:name="_Toc122520192"/>
      <w:r>
        <w:rPr>
          <w:rFonts w:eastAsia="SimSun"/>
          <w:lang w:eastAsia="zh-CN"/>
        </w:rPr>
        <w:t>8.9</w:t>
      </w:r>
      <w:r>
        <w:rPr>
          <w:rFonts w:eastAsia="SimSun"/>
        </w:rPr>
        <w:t>.2.2.2</w:t>
      </w:r>
      <w:r>
        <w:rPr>
          <w:rFonts w:eastAsia="SimSun"/>
        </w:rPr>
        <w:tab/>
        <w:t>Subscribe</w:t>
      </w:r>
      <w:bookmarkEnd w:id="343"/>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77777777" w:rsidR="00256BFD" w:rsidRDefault="00256BFD" w:rsidP="00256BFD">
      <w:pPr>
        <w:pStyle w:val="B1"/>
      </w:pPr>
      <w:r>
        <w:t>1.</w:t>
      </w:r>
      <w:r>
        <w:tab/>
        <w:t xml:space="preserve">A UE hosts an MSGin5G Client. </w:t>
      </w:r>
    </w:p>
    <w:p w14:paraId="1DD4B73E" w14:textId="77777777" w:rsidR="00256BFD" w:rsidRDefault="00256BFD" w:rsidP="00256BFD">
      <w:pPr>
        <w:pStyle w:val="B1"/>
      </w:pPr>
      <w:r>
        <w:t>2.</w:t>
      </w:r>
      <w:r>
        <w:tab/>
        <w:t xml:space="preserve">The MSGin5G Client registers with the MSGin5G Server and shares UE contact information. </w:t>
      </w:r>
    </w:p>
    <w:p w14:paraId="04869494" w14:textId="77777777" w:rsidR="00256BFD" w:rsidRDefault="00256BFD" w:rsidP="00256BFD">
      <w:pPr>
        <w:pStyle w:val="B1"/>
      </w:pPr>
      <w:r>
        <w:t>3.  The MSGin5G Server determines to subscribe for monitoring of UE reachability events in the Core Network, e.g., that the UE is a sleepy node.</w:t>
      </w:r>
    </w:p>
    <w:p w14:paraId="39FE9715" w14:textId="77777777" w:rsidR="00256BFD" w:rsidRDefault="00256BFD" w:rsidP="00256BFD">
      <w:pPr>
        <w:pStyle w:val="NO"/>
      </w:pPr>
      <w:r>
        <w:t>NOTE: How the MSGin5G Server determines to subscribe for monitoring of UE reachability events in the Core Network is implementation dependent.</w:t>
      </w:r>
    </w:p>
    <w:p w14:paraId="76F6C5A3" w14:textId="77777777" w:rsidR="00256BFD" w:rsidRDefault="00216B62" w:rsidP="00256BFD">
      <w:pPr>
        <w:pStyle w:val="TH"/>
      </w:pPr>
      <w:r>
        <w:lastRenderedPageBreak/>
        <w:pict w14:anchorId="15761F13">
          <v:shape id="_x0000_i1094" type="#_x0000_t75" style="width:253.5pt;height:261pt">
            <v:imagedata r:id="rId144"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77777777" w:rsidR="00256BFD" w:rsidRDefault="00256BFD" w:rsidP="00256BFD">
      <w:pPr>
        <w:pStyle w:val="B1"/>
        <w:ind w:firstLine="0"/>
      </w:pPr>
      <w:r>
        <w:t>The Monitoring Event Subscribe is a Monitoring Request with monitoring</w:t>
      </w:r>
      <w:r>
        <w:rPr>
          <w:lang w:eastAsia="zh-CN"/>
        </w:rPr>
        <w:t xml:space="preserve"> t</w:t>
      </w:r>
      <w:r>
        <w:t>ype set to UE_REACHABILITY , and either the Maximum Number of Reports greater than 1 or the Monitoring Duration IE are included.</w:t>
      </w:r>
    </w:p>
    <w:p w14:paraId="2A1BF1F5" w14:textId="77777777" w:rsidR="00256BFD" w:rsidRDefault="00256BFD" w:rsidP="00256BFD">
      <w:pPr>
        <w:pStyle w:val="B1"/>
      </w:pPr>
      <w:r>
        <w:t>3.</w:t>
      </w:r>
      <w:r>
        <w:tab/>
        <w:t>The 3GPP network processes the Monitoring Event Subscribe request as described in 3GPP TS 29.122 [</w:t>
      </w:r>
      <w:r>
        <w:rPr>
          <w:lang w:eastAsia="zh-CN"/>
        </w:rPr>
        <w:t>9</w:t>
      </w:r>
      <w:r>
        <w:t xml:space="preserve">]. </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44" w:name="_Toc122520193"/>
      <w:r>
        <w:rPr>
          <w:rFonts w:eastAsia="SimSun"/>
          <w:lang w:eastAsia="zh-CN"/>
        </w:rPr>
        <w:t>8.9.2</w:t>
      </w:r>
      <w:r>
        <w:rPr>
          <w:rFonts w:eastAsia="SimSun"/>
        </w:rPr>
        <w:t>.2.3</w:t>
      </w:r>
      <w:r>
        <w:rPr>
          <w:rFonts w:eastAsia="SimSun"/>
        </w:rPr>
        <w:tab/>
        <w:t>Notify</w:t>
      </w:r>
      <w:bookmarkEnd w:id="344"/>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t>1.</w:t>
      </w:r>
      <w:r>
        <w:tab/>
        <w:t xml:space="preserve">The MSGin5G Server has subscribed for reachability status monitoring for a UE or group of UEs. </w:t>
      </w:r>
    </w:p>
    <w:p w14:paraId="31CFD346" w14:textId="77777777" w:rsidR="00256BFD" w:rsidRDefault="00256BFD" w:rsidP="00256BFD">
      <w:pPr>
        <w:pStyle w:val="B1"/>
      </w:pPr>
      <w:r>
        <w:t>2. The monitored UE(s) transitions to Connected Mode, Idle Mode or eDRX paging occasion and the 3GPP Network Entities detects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216B62" w:rsidP="00256BFD">
      <w:pPr>
        <w:pStyle w:val="TH"/>
        <w:rPr>
          <w:rFonts w:eastAsia="SimSun"/>
        </w:rPr>
      </w:pPr>
      <w:r>
        <w:lastRenderedPageBreak/>
        <w:pict w14:anchorId="6F92CBB4">
          <v:shape id="_x0000_i1095" type="#_x0000_t75" style="width:290pt;height:262.5pt">
            <v:imagedata r:id="rId145"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77777777" w:rsidR="00256BFD" w:rsidRDefault="00256BFD" w:rsidP="00256BFD">
      <w:pPr>
        <w:pStyle w:val="B1"/>
        <w:ind w:firstLine="0"/>
      </w:pPr>
      <w:r>
        <w:t>The notification may include idle mode information e.g., active time granted to the UE, eDRX cycle length, periodic RAU/TAU timer, etc.,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77777777"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 etc.</w:t>
      </w:r>
    </w:p>
    <w:p w14:paraId="2B6C43AD" w14:textId="77777777" w:rsidR="00256BFD" w:rsidRDefault="00256BFD" w:rsidP="00256BFD">
      <w:pPr>
        <w:pStyle w:val="Heading5"/>
        <w:rPr>
          <w:rFonts w:eastAsia="SimSun"/>
        </w:rPr>
      </w:pPr>
      <w:bookmarkStart w:id="345" w:name="_Toc122520194"/>
      <w:r>
        <w:rPr>
          <w:rFonts w:eastAsia="SimSun"/>
          <w:lang w:eastAsia="zh-CN"/>
        </w:rPr>
        <w:t>8.9.2</w:t>
      </w:r>
      <w:r>
        <w:rPr>
          <w:rFonts w:eastAsia="SimSun"/>
        </w:rPr>
        <w:t>.2.4</w:t>
      </w:r>
      <w:r>
        <w:rPr>
          <w:rFonts w:eastAsia="SimSun"/>
        </w:rPr>
        <w:tab/>
        <w:t>Unsubscribe</w:t>
      </w:r>
      <w:bookmarkEnd w:id="345"/>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77777777" w:rsidR="00256BFD" w:rsidRDefault="00256BFD" w:rsidP="00256BFD">
      <w:pPr>
        <w:pStyle w:val="B1"/>
      </w:pPr>
      <w:r>
        <w:t>2.</w:t>
      </w:r>
      <w:r>
        <w:tab/>
        <w:t xml:space="preserve">Later, the MSGin5G Server determines to unsubscribe for monitoring of UE reachability events in the Core Network, </w:t>
      </w:r>
    </w:p>
    <w:p w14:paraId="17F5A513" w14:textId="77777777" w:rsidR="00256BFD" w:rsidRDefault="00256BFD" w:rsidP="00256BFD">
      <w:pPr>
        <w:pStyle w:val="NO"/>
      </w:pPr>
      <w:r>
        <w:t>NOTE 1:</w:t>
      </w:r>
      <w:r>
        <w:tab/>
        <w:t>How the MSGin5G Server determines to subscribe or unsubscribe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256BFD">
      <w:pPr>
        <w:overflowPunct w:val="0"/>
        <w:autoSpaceDE w:val="0"/>
        <w:autoSpaceDN w:val="0"/>
        <w:adjustRightInd w:val="0"/>
        <w:spacing w:line="256" w:lineRule="auto"/>
        <w:ind w:left="568"/>
        <w:textAlignment w:val="baseline"/>
        <w:rPr>
          <w:rFonts w:eastAsia="DengXian"/>
        </w:rPr>
      </w:pPr>
    </w:p>
    <w:p w14:paraId="7CA3AC6E" w14:textId="77777777" w:rsidR="00256BFD" w:rsidRDefault="00256BFD" w:rsidP="00256BFD">
      <w:pPr>
        <w:overflowPunct w:val="0"/>
        <w:autoSpaceDE w:val="0"/>
        <w:autoSpaceDN w:val="0"/>
        <w:adjustRightInd w:val="0"/>
        <w:spacing w:line="256" w:lineRule="auto"/>
        <w:ind w:left="644"/>
        <w:textAlignment w:val="baseline"/>
        <w:rPr>
          <w:rFonts w:eastAsia="DengXian"/>
        </w:rPr>
      </w:pPr>
    </w:p>
    <w:p w14:paraId="2E1AF41E" w14:textId="77777777" w:rsidR="00256BFD" w:rsidRDefault="00216B62" w:rsidP="00256BFD">
      <w:pPr>
        <w:pStyle w:val="TH"/>
        <w:rPr>
          <w:rFonts w:eastAsia="SimSun"/>
        </w:rPr>
      </w:pPr>
      <w:r>
        <w:lastRenderedPageBreak/>
        <w:pict w14:anchorId="6D9DB43F">
          <v:shape id="_x0000_i1096" type="#_x0000_t75" style="width:244pt;height:272pt">
            <v:imagedata r:id="rId146"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46" w:name="_Toc122520195"/>
      <w:r>
        <w:rPr>
          <w:rFonts w:eastAsia="SimSun"/>
          <w:lang w:eastAsia="zh-CN"/>
        </w:rPr>
        <w:t>8.9.2.3</w:t>
      </w:r>
      <w:r>
        <w:rPr>
          <w:rFonts w:eastAsia="SimSun"/>
        </w:rPr>
        <w:tab/>
        <w:t>Flows</w:t>
      </w:r>
      <w:bookmarkEnd w:id="346"/>
      <w:r>
        <w:rPr>
          <w:rFonts w:eastAsia="SimSun"/>
        </w:rPr>
        <w:t xml:space="preserve"> </w:t>
      </w:r>
    </w:p>
    <w:p w14:paraId="4DEF1EEA" w14:textId="77777777" w:rsidR="00256BFD" w:rsidRDefault="00256BFD" w:rsidP="00256BFD">
      <w:pPr>
        <w:rPr>
          <w:rFonts w:eastAsia="SimSun"/>
          <w:lang w:val="en-IN"/>
        </w:rPr>
      </w:pPr>
      <w:bookmarkStart w:id="347" w:name="_Toc37791029"/>
      <w:bookmarkStart w:id="348" w:name="_Toc42003994"/>
      <w:bookmarkStart w:id="349" w:name="_Toc50584337"/>
      <w:bookmarkStart w:id="350" w:name="_Toc50584681"/>
      <w:bookmarkStart w:id="351"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47"/>
    <w:bookmarkEnd w:id="348"/>
    <w:bookmarkEnd w:id="349"/>
    <w:bookmarkEnd w:id="350"/>
    <w:bookmarkEnd w:id="351"/>
    <w:p w14:paraId="1D39F836" w14:textId="77777777"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xml:space="preserve">] clause 4.4.2.2.  </w:t>
      </w:r>
    </w:p>
    <w:p w14:paraId="53F3E14B" w14:textId="77777777" w:rsidR="00256BFD" w:rsidRDefault="00256BFD" w:rsidP="00256BFD">
      <w:pPr>
        <w:pStyle w:val="Heading3"/>
        <w:rPr>
          <w:rFonts w:eastAsia="SimSun"/>
          <w:noProof/>
          <w:lang w:val="en-US"/>
        </w:rPr>
      </w:pPr>
      <w:bookmarkStart w:id="352" w:name="_Toc122520196"/>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52"/>
    </w:p>
    <w:p w14:paraId="4E16E47E" w14:textId="77777777" w:rsidR="00256BFD" w:rsidRDefault="00256BFD" w:rsidP="00256BFD">
      <w:pPr>
        <w:pStyle w:val="Heading4"/>
        <w:rPr>
          <w:rFonts w:eastAsia="SimSun"/>
        </w:rPr>
      </w:pPr>
      <w:bookmarkStart w:id="353" w:name="_Toc122520197"/>
      <w:r>
        <w:rPr>
          <w:rFonts w:eastAsia="SimSun"/>
          <w:lang w:eastAsia="zh-CN"/>
        </w:rPr>
        <w:t>8.9.3.1</w:t>
      </w:r>
      <w:r>
        <w:rPr>
          <w:rFonts w:eastAsia="SimSun"/>
        </w:rPr>
        <w:tab/>
        <w:t>General</w:t>
      </w:r>
      <w:bookmarkEnd w:id="353"/>
      <w:r>
        <w:rPr>
          <w:rFonts w:eastAsia="SimSun"/>
        </w:rPr>
        <w:t xml:space="preserve"> </w:t>
      </w:r>
    </w:p>
    <w:p w14:paraId="5F48A557" w14:textId="77777777" w:rsidR="00256BFD" w:rsidRDefault="00256BFD" w:rsidP="00256BFD">
      <w:pPr>
        <w:rPr>
          <w:rFonts w:eastAsia="SimSun"/>
        </w:rPr>
      </w:pPr>
      <w:r>
        <w:rPr>
          <w:lang w:eastAsia="zh-CN"/>
        </w:rPr>
        <w:t>MSGin5G device triggering is the means by which an Application Server sends an MSGin5G message and the 3GPP network device triggering capabilities exposed via T8 /N33 reference point are leveraged</w:t>
      </w:r>
      <w:r>
        <w:t xml:space="preserve">.  </w:t>
      </w:r>
      <w:r>
        <w:rPr>
          <w:lang w:eastAsia="zh-CN"/>
        </w:rPr>
        <w:t xml:space="preserve">For example, when an Application Server initiates </w:t>
      </w:r>
      <w:r>
        <w:t xml:space="preserve">an MSGin5G message request, but the target UE is not reachable, the MSGin5G Server </w:t>
      </w:r>
      <w:r>
        <w:rPr>
          <w:lang w:eastAsia="zh-CN"/>
        </w:rPr>
        <w:t>may use the 3GPP network device triggering mechanism to wake up the device and provide the payload to the destination.</w:t>
      </w:r>
    </w:p>
    <w:p w14:paraId="00FBE635" w14:textId="77777777" w:rsidR="00256BFD" w:rsidRDefault="00256BFD" w:rsidP="00256BFD">
      <w:pPr>
        <w:pStyle w:val="Heading4"/>
        <w:rPr>
          <w:rFonts w:eastAsia="SimSun"/>
        </w:rPr>
      </w:pPr>
      <w:bookmarkStart w:id="354" w:name="_Toc122520198"/>
      <w:r>
        <w:rPr>
          <w:rFonts w:eastAsia="SimSun"/>
          <w:lang w:eastAsia="zh-CN"/>
        </w:rPr>
        <w:lastRenderedPageBreak/>
        <w:t>8.9.3.2</w:t>
      </w:r>
      <w:r>
        <w:rPr>
          <w:rFonts w:eastAsia="SimSun"/>
        </w:rPr>
        <w:tab/>
        <w:t>Procedure</w:t>
      </w:r>
      <w:bookmarkEnd w:id="354"/>
    </w:p>
    <w:p w14:paraId="5ABB2C6F" w14:textId="77777777" w:rsidR="00256BFD" w:rsidRDefault="00256BFD" w:rsidP="00256BFD">
      <w:pPr>
        <w:rPr>
          <w:rFonts w:eastAsia="SimSun"/>
        </w:rPr>
      </w:pPr>
      <w:r>
        <w:t>Figure8.9.3.2-1 shows the MSGin5G device triggering procedure.</w:t>
      </w:r>
    </w:p>
    <w:p w14:paraId="59A48C78" w14:textId="77777777" w:rsidR="00256BFD" w:rsidRDefault="00256BFD" w:rsidP="00256BFD">
      <w:r>
        <w:t>Pre-conditions:</w:t>
      </w:r>
    </w:p>
    <w:p w14:paraId="18ADBD59" w14:textId="77777777" w:rsidR="00256BFD" w:rsidRDefault="00256BFD" w:rsidP="00256BFD">
      <w:pPr>
        <w:pStyle w:val="B1"/>
      </w:pPr>
      <w:r>
        <w:t>1.</w:t>
      </w:r>
      <w:r>
        <w:tab/>
        <w:t xml:space="preserve">A UE hosts an MSGin5G Client and/or Application Client which are supported by the MSGin5G </w:t>
      </w:r>
      <w:r>
        <w:rPr>
          <w:lang w:eastAsia="zh-CN"/>
        </w:rPr>
        <w:t>S</w:t>
      </w:r>
      <w:r>
        <w:t xml:space="preserve">ervice. </w:t>
      </w:r>
    </w:p>
    <w:p w14:paraId="5C45CC6F" w14:textId="77777777" w:rsidR="00256BFD" w:rsidRDefault="00256BFD" w:rsidP="00256BFD">
      <w:pPr>
        <w:pStyle w:val="B1"/>
      </w:pPr>
      <w:r>
        <w:t>2.</w:t>
      </w:r>
      <w:r>
        <w:tab/>
        <w:t xml:space="preserve">The MSGin5G Client registers with the MSGin5G Server.   </w:t>
      </w:r>
    </w:p>
    <w:p w14:paraId="7CC094A3" w14:textId="77777777" w:rsidR="00256BFD" w:rsidRDefault="00256BFD" w:rsidP="00256BFD">
      <w:pPr>
        <w:pStyle w:val="B1"/>
        <w:rPr>
          <w:lang w:eastAsia="zh-CN"/>
        </w:rPr>
      </w:pPr>
      <w:r>
        <w:t>3.</w:t>
      </w:r>
      <w:r>
        <w:tab/>
        <w:t xml:space="preserve">At a later time, the UE becomes unreachable by the MSGin5G Server. </w:t>
      </w:r>
    </w:p>
    <w:p w14:paraId="03133B03" w14:textId="77777777" w:rsidR="00256BFD" w:rsidRDefault="00256BFD" w:rsidP="00256BFD">
      <w:pPr>
        <w:pStyle w:val="TH"/>
      </w:pPr>
      <w:r>
        <w:rPr>
          <w:rFonts w:eastAsia="SimSun"/>
        </w:rPr>
        <w:object w:dxaOrig="9540" w:dyaOrig="8470" w14:anchorId="5618B877">
          <v:shape id="_x0000_i1097" type="#_x0000_t75" style="width:477pt;height:424pt" o:ole="">
            <v:imagedata r:id="rId147" o:title=""/>
          </v:shape>
          <o:OLEObject Type="Embed" ProgID="Visio.Drawing.11" ShapeID="_x0000_i1097" DrawAspect="Content" ObjectID="_1733133040" r:id="rId148"/>
        </w:object>
      </w:r>
    </w:p>
    <w:p w14:paraId="13CB9711" w14:textId="77777777" w:rsidR="00256BFD" w:rsidRDefault="00256BFD" w:rsidP="00256BFD">
      <w:pPr>
        <w:pStyle w:val="TF"/>
      </w:pPr>
      <w:r>
        <w:t>Figure 8.9.3.2-1: MSGin5G Triggering Procedure</w:t>
      </w:r>
    </w:p>
    <w:p w14:paraId="046F2AC4" w14:textId="77777777" w:rsidR="00256BFD" w:rsidRDefault="00256BFD" w:rsidP="00256BFD">
      <w:pPr>
        <w:pStyle w:val="B1"/>
      </w:pPr>
      <w:r>
        <w:t>1.</w:t>
      </w:r>
      <w:r>
        <w:tab/>
        <w:t>The Application Server sends an API request to the MSGin5G Server for sending an MSGin5G message, the API request includes the IEs as detailed in clause 9.1.2.1.</w:t>
      </w:r>
    </w:p>
    <w:p w14:paraId="37C8658A" w14:textId="7777777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 as a result of the step 1 request. </w:t>
      </w:r>
    </w:p>
    <w:p w14:paraId="1DEC2BC9" w14:textId="77777777" w:rsidR="00256BFD" w:rsidRDefault="00256BFD" w:rsidP="00256BFD">
      <w:pPr>
        <w:ind w:left="568" w:hanging="284"/>
      </w:pPr>
      <w:r>
        <w:tab/>
        <w:t>To determine the reachability of the target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lastRenderedPageBreak/>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777777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77777777"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  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0A3ECAD0" w14:textId="77777777" w:rsidR="00256BFD" w:rsidRDefault="00256BFD" w:rsidP="00256BFD">
      <w:pPr>
        <w:pStyle w:val="B1"/>
      </w:pPr>
      <w:r>
        <w:t>8.</w:t>
      </w:r>
      <w:r>
        <w:tab/>
      </w:r>
      <w:r>
        <w:rPr>
          <w:lang w:eastAsia="zh-CN"/>
        </w:rPr>
        <w:t>T</w:t>
      </w:r>
      <w:r>
        <w:t>he MSGin5G Server respond</w:t>
      </w:r>
      <w:r>
        <w:rPr>
          <w:lang w:eastAsia="zh-CN"/>
        </w:rPr>
        <w:t>s</w:t>
      </w:r>
      <w:r>
        <w:t xml:space="preserve"> to the request received in step 1.</w:t>
      </w:r>
    </w:p>
    <w:p w14:paraId="25F73547" w14:textId="77777777"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or Application Client </w:t>
      </w:r>
      <w:r>
        <w:t xml:space="preserve">performs the corresponding actions (e.g. establish access network connectivity, contact the Application Server etc). </w:t>
      </w:r>
    </w:p>
    <w:p w14:paraId="17C3A29D" w14:textId="77777777" w:rsidR="00256BFD" w:rsidRDefault="00256BFD" w:rsidP="00256BFD">
      <w:pPr>
        <w:pStyle w:val="Heading4"/>
        <w:rPr>
          <w:rFonts w:eastAsia="SimSun"/>
        </w:rPr>
      </w:pPr>
      <w:bookmarkStart w:id="355" w:name="_Toc122520199"/>
      <w:r>
        <w:rPr>
          <w:rFonts w:eastAsia="SimSun"/>
          <w:lang w:eastAsia="zh-CN"/>
        </w:rPr>
        <w:t>8.9.3.3</w:t>
      </w:r>
      <w:r>
        <w:rPr>
          <w:rFonts w:eastAsia="SimSun"/>
        </w:rPr>
        <w:tab/>
        <w:t>Flows</w:t>
      </w:r>
      <w:bookmarkEnd w:id="355"/>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56" w:name="_Hlk68698310"/>
      <w:r>
        <w:rPr>
          <w:lang w:eastAsia="zh-CN"/>
        </w:rPr>
        <w:t>1.</w:t>
      </w:r>
      <w:r>
        <w:rPr>
          <w:lang w:eastAsia="zh-CN"/>
        </w:rPr>
        <w:tab/>
      </w:r>
      <w:r>
        <w:t>request for device triggering</w:t>
      </w:r>
      <w:bookmarkEnd w:id="356"/>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57" w:name="_Toc122520200"/>
      <w:r>
        <w:rPr>
          <w:rFonts w:eastAsia="SimSun"/>
        </w:rPr>
        <w:t>8.10.1</w:t>
      </w:r>
      <w:r>
        <w:rPr>
          <w:rFonts w:eastAsia="SimSun"/>
        </w:rPr>
        <w:tab/>
      </w:r>
      <w:r>
        <w:rPr>
          <w:rFonts w:eastAsia="SimSun"/>
          <w:lang w:val="en-US"/>
        </w:rPr>
        <w:t>General</w:t>
      </w:r>
      <w:bookmarkEnd w:id="357"/>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58" w:name="_Toc9812367"/>
      <w:bookmarkStart w:id="359" w:name="_Toc9812611"/>
      <w:bookmarkStart w:id="360" w:name="_Toc67934405"/>
      <w:bookmarkStart w:id="361" w:name="_Toc122520201"/>
      <w:r>
        <w:rPr>
          <w:rFonts w:eastAsia="SimSun"/>
        </w:rPr>
        <w:lastRenderedPageBreak/>
        <w:t>8.10.2</w:t>
      </w:r>
      <w:r>
        <w:rPr>
          <w:rFonts w:eastAsia="SimSun"/>
        </w:rPr>
        <w:tab/>
      </w:r>
      <w:r>
        <w:rPr>
          <w:rFonts w:eastAsia="SimSun"/>
          <w:lang w:val="en-US"/>
        </w:rPr>
        <w:t>Configuration management service</w:t>
      </w:r>
      <w:bookmarkEnd w:id="358"/>
      <w:bookmarkEnd w:id="359"/>
      <w:bookmarkEnd w:id="360"/>
      <w:bookmarkEnd w:id="361"/>
    </w:p>
    <w:p w14:paraId="26F2FA1C" w14:textId="77777777" w:rsidR="00256BFD" w:rsidRDefault="00256BFD" w:rsidP="00256BFD">
      <w:pPr>
        <w:pStyle w:val="Heading4"/>
        <w:rPr>
          <w:rFonts w:eastAsia="SimSun"/>
        </w:rPr>
      </w:pPr>
      <w:bookmarkStart w:id="362" w:name="_Toc536270663"/>
      <w:bookmarkStart w:id="363" w:name="_Toc536270970"/>
      <w:bookmarkStart w:id="364" w:name="_Toc9812368"/>
      <w:bookmarkStart w:id="365" w:name="_Toc9812612"/>
      <w:bookmarkStart w:id="366" w:name="_Toc67934406"/>
      <w:bookmarkStart w:id="367" w:name="_Toc122520202"/>
      <w:r>
        <w:rPr>
          <w:rFonts w:eastAsia="SimSun"/>
        </w:rPr>
        <w:t>8.10.2.1</w:t>
      </w:r>
      <w:r>
        <w:rPr>
          <w:rFonts w:eastAsia="SimSun"/>
        </w:rPr>
        <w:tab/>
      </w:r>
      <w:r>
        <w:rPr>
          <w:rFonts w:eastAsia="SimSun"/>
          <w:lang w:val="en-US"/>
        </w:rPr>
        <w:t>General</w:t>
      </w:r>
      <w:bookmarkEnd w:id="362"/>
      <w:bookmarkEnd w:id="363"/>
      <w:bookmarkEnd w:id="364"/>
      <w:bookmarkEnd w:id="365"/>
      <w:bookmarkEnd w:id="366"/>
      <w:bookmarkEnd w:id="367"/>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68" w:name="_Toc536270664"/>
      <w:bookmarkStart w:id="369" w:name="_Toc536270971"/>
      <w:bookmarkStart w:id="370" w:name="_Toc9812369"/>
      <w:bookmarkStart w:id="371" w:name="_Toc9812613"/>
      <w:bookmarkStart w:id="372" w:name="_Toc67934407"/>
      <w:bookmarkStart w:id="373" w:name="_Toc122520203"/>
      <w:r>
        <w:rPr>
          <w:rFonts w:eastAsia="SimSun"/>
        </w:rPr>
        <w:t>8.10.2.2</w:t>
      </w:r>
      <w:r>
        <w:rPr>
          <w:rFonts w:eastAsia="SimSun"/>
        </w:rPr>
        <w:tab/>
        <w:t>Information flows</w:t>
      </w:r>
      <w:bookmarkEnd w:id="368"/>
      <w:bookmarkEnd w:id="369"/>
      <w:bookmarkEnd w:id="370"/>
      <w:bookmarkEnd w:id="371"/>
      <w:bookmarkEnd w:id="372"/>
      <w:bookmarkEnd w:id="373"/>
    </w:p>
    <w:p w14:paraId="1D021B4F" w14:textId="77777777" w:rsidR="00256BFD" w:rsidRDefault="00256BFD" w:rsidP="00256BFD">
      <w:pPr>
        <w:rPr>
          <w:rFonts w:eastAsia="SimSun"/>
        </w:rPr>
      </w:pPr>
      <w:bookmarkStart w:id="374" w:name="_Toc536270665"/>
      <w:bookmarkStart w:id="375"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76" w:name="_Toc9812370"/>
      <w:bookmarkStart w:id="377" w:name="_Toc9812614"/>
      <w:bookmarkStart w:id="378" w:name="_Toc67934408"/>
      <w:bookmarkStart w:id="379" w:name="_Toc122520204"/>
      <w:bookmarkEnd w:id="374"/>
      <w:bookmarkEnd w:id="375"/>
      <w:r>
        <w:rPr>
          <w:rFonts w:eastAsia="SimSun"/>
        </w:rPr>
        <w:t>8.10.2.3</w:t>
      </w:r>
      <w:r>
        <w:rPr>
          <w:rFonts w:eastAsia="SimSun"/>
        </w:rPr>
        <w:tab/>
        <w:t>Procedures</w:t>
      </w:r>
      <w:bookmarkEnd w:id="376"/>
      <w:bookmarkEnd w:id="377"/>
      <w:bookmarkEnd w:id="378"/>
      <w:bookmarkEnd w:id="379"/>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80" w:name="_Toc122520205"/>
      <w:r>
        <w:rPr>
          <w:rFonts w:eastAsia="SimSun"/>
        </w:rPr>
        <w:lastRenderedPageBreak/>
        <w:t>8.10.3</w:t>
      </w:r>
      <w:r>
        <w:rPr>
          <w:rFonts w:eastAsia="SimSun"/>
        </w:rPr>
        <w:tab/>
      </w:r>
      <w:r>
        <w:rPr>
          <w:rFonts w:eastAsia="SimSun"/>
          <w:lang w:val="en-US"/>
        </w:rPr>
        <w:t>Group management service</w:t>
      </w:r>
      <w:bookmarkEnd w:id="380"/>
    </w:p>
    <w:p w14:paraId="0097BDDA" w14:textId="77777777" w:rsidR="00256BFD" w:rsidRDefault="00256BFD" w:rsidP="00256BFD">
      <w:pPr>
        <w:pStyle w:val="Heading4"/>
        <w:rPr>
          <w:rFonts w:eastAsia="SimSun"/>
        </w:rPr>
      </w:pPr>
      <w:bookmarkStart w:id="381" w:name="_Toc70029924"/>
      <w:bookmarkStart w:id="382" w:name="_Toc67934402"/>
      <w:bookmarkStart w:id="383" w:name="_Toc9812608"/>
      <w:bookmarkStart w:id="384" w:name="_Toc9812364"/>
      <w:bookmarkStart w:id="385" w:name="_Toc536270961"/>
      <w:bookmarkStart w:id="386" w:name="_Toc536270654"/>
      <w:bookmarkStart w:id="387" w:name="_Toc122520206"/>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81"/>
      <w:bookmarkEnd w:id="382"/>
      <w:bookmarkEnd w:id="383"/>
      <w:bookmarkEnd w:id="384"/>
      <w:bookmarkEnd w:id="385"/>
      <w:bookmarkEnd w:id="386"/>
      <w:bookmarkEnd w:id="387"/>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88" w:name="_Toc70029925"/>
      <w:bookmarkStart w:id="389" w:name="_Toc67934403"/>
      <w:bookmarkStart w:id="390" w:name="_Toc9812609"/>
      <w:bookmarkStart w:id="391" w:name="_Toc9812365"/>
      <w:bookmarkStart w:id="392" w:name="_Toc536270962"/>
      <w:bookmarkStart w:id="393" w:name="_Toc536270655"/>
      <w:bookmarkStart w:id="394" w:name="_Toc122520207"/>
      <w:r>
        <w:rPr>
          <w:rFonts w:eastAsia="SimSun"/>
        </w:rPr>
        <w:t>8.10.3.2</w:t>
      </w:r>
      <w:r>
        <w:rPr>
          <w:rFonts w:eastAsia="SimSun"/>
        </w:rPr>
        <w:tab/>
        <w:t>Information flows</w:t>
      </w:r>
      <w:bookmarkEnd w:id="388"/>
      <w:bookmarkEnd w:id="389"/>
      <w:bookmarkEnd w:id="390"/>
      <w:bookmarkEnd w:id="391"/>
      <w:bookmarkEnd w:id="392"/>
      <w:bookmarkEnd w:id="393"/>
      <w:bookmarkEnd w:id="394"/>
    </w:p>
    <w:p w14:paraId="43EDB770" w14:textId="77777777" w:rsidR="00256BFD" w:rsidRDefault="00256BFD" w:rsidP="00256BFD">
      <w:pPr>
        <w:pStyle w:val="EditorsNote"/>
        <w:rPr>
          <w:rFonts w:eastAsia="SimSun"/>
        </w:rPr>
      </w:pPr>
      <w:bookmarkStart w:id="395" w:name="_Toc70029926"/>
      <w:bookmarkStart w:id="396" w:name="_Toc67934404"/>
      <w:bookmarkStart w:id="397" w:name="_Toc9812610"/>
      <w:bookmarkStart w:id="398" w:name="_Toc9812366"/>
      <w:bookmarkStart w:id="399" w:name="_Toc536270966"/>
      <w:bookmarkStart w:id="400" w:name="_Toc536270659"/>
      <w:r>
        <w:t>Editor's note:</w:t>
      </w:r>
      <w:r>
        <w:tab/>
        <w:t>The reference to information flows of group management procedures as specified in 3GPP TS 23.434 [5] are FFS.</w:t>
      </w:r>
    </w:p>
    <w:p w14:paraId="11A31D9B" w14:textId="77777777" w:rsidR="00256BFD" w:rsidRDefault="00256BFD" w:rsidP="00256BFD">
      <w:pPr>
        <w:pStyle w:val="Heading4"/>
        <w:rPr>
          <w:rFonts w:eastAsia="SimSun"/>
        </w:rPr>
      </w:pPr>
      <w:bookmarkStart w:id="401" w:name="_Toc122520208"/>
      <w:r>
        <w:rPr>
          <w:rFonts w:eastAsia="SimSun"/>
        </w:rPr>
        <w:t>8.10.3.3</w:t>
      </w:r>
      <w:r>
        <w:rPr>
          <w:rFonts w:eastAsia="SimSun"/>
        </w:rPr>
        <w:tab/>
        <w:t>Procedures</w:t>
      </w:r>
      <w:bookmarkEnd w:id="395"/>
      <w:bookmarkEnd w:id="396"/>
      <w:bookmarkEnd w:id="397"/>
      <w:bookmarkEnd w:id="398"/>
      <w:bookmarkEnd w:id="401"/>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4A619248" w14:textId="77777777" w:rsidR="00256BFD" w:rsidRDefault="00256BFD" w:rsidP="00256BFD">
      <w:pPr>
        <w:pStyle w:val="B1"/>
      </w:pPr>
      <w:r>
        <w:t>-</w:t>
      </w:r>
      <w:r>
        <w:tab/>
        <w:t>Group configuration management specified in clause 10.3.6;</w:t>
      </w:r>
    </w:p>
    <w:p w14:paraId="1C35B1E5" w14:textId="77777777" w:rsidR="00256BFD" w:rsidRDefault="00256BFD" w:rsidP="00256BFD">
      <w:pPr>
        <w:pStyle w:val="B1"/>
        <w:rPr>
          <w:lang w:eastAsia="zh-CN"/>
        </w:rPr>
      </w:pPr>
      <w:r>
        <w:t>-</w:t>
      </w:r>
      <w:r>
        <w:tab/>
        <w:t>Group membership update specified in clause 10.3.5.2.</w:t>
      </w:r>
    </w:p>
    <w:p w14:paraId="52F65A95" w14:textId="77777777" w:rsidR="00256BFD" w:rsidRDefault="00256BFD" w:rsidP="00256BFD">
      <w:pPr>
        <w:pStyle w:val="B1"/>
      </w:pPr>
      <w:r>
        <w:rPr>
          <w:lang w:eastAsia="zh-CN"/>
        </w:rPr>
        <w:t>-</w:t>
      </w:r>
      <w:r>
        <w:rPr>
          <w:lang w:eastAsia="zh-CN"/>
        </w:rPr>
        <w:tab/>
        <w:t>Group deletion specified in clause 10.3.13.</w:t>
      </w:r>
    </w:p>
    <w:bookmarkEnd w:id="399"/>
    <w:bookmarkEnd w:id="400"/>
    <w:p w14:paraId="4FFDEF67" w14:textId="77777777" w:rsidR="00256BFD" w:rsidRDefault="00256BFD" w:rsidP="00256BFD">
      <w:pPr>
        <w:pStyle w:val="EditorsNote"/>
      </w:pPr>
      <w:r>
        <w:t>Editor's note:</w:t>
      </w:r>
      <w:r>
        <w:tab/>
        <w:t>Whether MSGin5G Service endpoints can dynamically join and leave group is FFS.</w:t>
      </w:r>
    </w:p>
    <w:p w14:paraId="5BD62420" w14:textId="77777777" w:rsidR="00256BFD" w:rsidRDefault="00256BFD" w:rsidP="00256BFD">
      <w:pPr>
        <w:pStyle w:val="Heading4"/>
        <w:rPr>
          <w:rFonts w:eastAsia="SimSun"/>
        </w:rPr>
      </w:pPr>
      <w:bookmarkStart w:id="402" w:name="_Toc122520209"/>
      <w:r>
        <w:rPr>
          <w:rFonts w:eastAsia="SimSun"/>
        </w:rPr>
        <w:t>8.10.3.4</w:t>
      </w:r>
      <w:r>
        <w:rPr>
          <w:rFonts w:eastAsia="SimSun"/>
        </w:rPr>
        <w:tab/>
        <w:t>APIs</w:t>
      </w:r>
      <w:bookmarkEnd w:id="402"/>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77777777" w:rsidR="00256BFD" w:rsidRDefault="00256BFD" w:rsidP="00256BFD">
      <w:pPr>
        <w:pStyle w:val="Heading2"/>
        <w:rPr>
          <w:rFonts w:eastAsia="SimSun"/>
          <w:lang w:eastAsia="zh-CN"/>
        </w:rPr>
      </w:pPr>
      <w:bookmarkStart w:id="403" w:name="_Toc66460300"/>
      <w:bookmarkStart w:id="404" w:name="_Toc122520210"/>
      <w:r>
        <w:rPr>
          <w:rFonts w:eastAsia="SimSun"/>
          <w:lang w:eastAsia="zh-CN"/>
        </w:rPr>
        <w:t>8.11</w:t>
      </w:r>
      <w:r>
        <w:rPr>
          <w:rFonts w:eastAsia="SimSun"/>
          <w:lang w:eastAsia="zh-CN"/>
        </w:rPr>
        <w:tab/>
      </w:r>
      <w:r>
        <w:rPr>
          <w:rFonts w:eastAsia="SimSun"/>
        </w:rPr>
        <w:t>Constrained devices in MSGin5G Service</w:t>
      </w:r>
      <w:bookmarkEnd w:id="404"/>
    </w:p>
    <w:p w14:paraId="48220748" w14:textId="77777777" w:rsidR="00256BFD" w:rsidRDefault="00256BFD" w:rsidP="00256BFD">
      <w:pPr>
        <w:pStyle w:val="Heading3"/>
        <w:rPr>
          <w:rFonts w:eastAsia="SimSun"/>
        </w:rPr>
      </w:pPr>
      <w:bookmarkStart w:id="405" w:name="_Toc122520211"/>
      <w:r>
        <w:rPr>
          <w:rFonts w:eastAsia="SimSun"/>
          <w:lang w:eastAsia="zh-CN"/>
        </w:rPr>
        <w:t>8.11</w:t>
      </w:r>
      <w:r>
        <w:rPr>
          <w:rFonts w:eastAsia="SimSun"/>
        </w:rPr>
        <w:t>.1</w:t>
      </w:r>
      <w:r>
        <w:rPr>
          <w:rFonts w:eastAsia="SimSun"/>
        </w:rPr>
        <w:tab/>
        <w:t>General</w:t>
      </w:r>
      <w:bookmarkEnd w:id="403"/>
      <w:bookmarkEnd w:id="405"/>
    </w:p>
    <w:p w14:paraId="5C7E3AE8" w14:textId="5DED785D" w:rsidR="00256BFD" w:rsidRDefault="00256BFD" w:rsidP="00256BFD">
      <w:pPr>
        <w:rPr>
          <w:rFonts w:eastAsia="SimSun"/>
        </w:rPr>
      </w:pPr>
      <w:r>
        <w:t>This clause specifies the procedures for the constrained device UE-2</w:t>
      </w:r>
      <w:r w:rsidR="00A40A94">
        <w:t>,</w:t>
      </w:r>
      <w:r>
        <w:t xml:space="preserve"> </w:t>
      </w:r>
      <w:r>
        <w:rPr>
          <w:lang w:eastAsia="zh-CN"/>
        </w:rPr>
        <w:t xml:space="preserve">which </w:t>
      </w:r>
      <w:r>
        <w:t xml:space="preserve">does not support an MSGin5G </w:t>
      </w:r>
      <w:r>
        <w:rPr>
          <w:lang w:eastAsia="zh-CN"/>
        </w:rPr>
        <w:t>C</w:t>
      </w:r>
      <w:r>
        <w:t>lient to perform registration</w:t>
      </w:r>
      <w:r w:rsidR="00A40A94">
        <w:t>,</w:t>
      </w:r>
      <w:r>
        <w:t xml:space="preserve"> to use MSGin5G UE-1 as gateway UE and to send messages and receive messages using MSGin5G UE-1 which is acting as a gateway UE for the UE-2. The communication between MSGin5G UE-1 and UE-2 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77777777" w:rsidR="00256BFD" w:rsidRDefault="00256BFD" w:rsidP="00256BFD">
      <w:pPr>
        <w:pStyle w:val="Heading3"/>
        <w:rPr>
          <w:rFonts w:eastAsia="SimSun"/>
        </w:rPr>
      </w:pPr>
      <w:bookmarkStart w:id="406" w:name="_Toc66460303"/>
      <w:bookmarkStart w:id="407" w:name="_Toc122520212"/>
      <w:r>
        <w:rPr>
          <w:rFonts w:eastAsia="SimSun"/>
        </w:rPr>
        <w:lastRenderedPageBreak/>
        <w:t>8.11.2</w:t>
      </w:r>
      <w:r>
        <w:rPr>
          <w:rFonts w:eastAsia="SimSun"/>
        </w:rPr>
        <w:tab/>
        <w:t>Constrained device r</w:t>
      </w:r>
      <w:bookmarkStart w:id="408" w:name="_Toc66460301"/>
      <w:r>
        <w:rPr>
          <w:rFonts w:eastAsia="SimSun"/>
        </w:rPr>
        <w:t>egistration</w:t>
      </w:r>
      <w:bookmarkEnd w:id="408"/>
      <w:r>
        <w:rPr>
          <w:rFonts w:eastAsia="SimSun"/>
        </w:rPr>
        <w:t xml:space="preserve"> to use gateway UE</w:t>
      </w:r>
      <w:bookmarkEnd w:id="407"/>
    </w:p>
    <w:p w14:paraId="5086495A" w14:textId="77777777" w:rsidR="00256BFD" w:rsidRDefault="00256BFD" w:rsidP="00256BFD">
      <w:pPr>
        <w:rPr>
          <w:rFonts w:eastAsia="SimSun"/>
        </w:rPr>
      </w:pPr>
      <w:r>
        <w:rPr>
          <w:lang w:eastAsia="ko-KR"/>
        </w:rPr>
        <w:t xml:space="preserve">The signalling flow for registration of </w:t>
      </w:r>
      <w:r>
        <w:t xml:space="preserve">Application Client-2 on the UE-2 (which is a Constrained UE) with MSGin5G Client-1 </w:t>
      </w:r>
      <w:r>
        <w:rPr>
          <w:lang w:eastAsia="zh-CN"/>
        </w:rPr>
        <w:t xml:space="preserve">on MSGin5G UE-1 </w:t>
      </w:r>
      <w:r>
        <w:t xml:space="preserve">to use it as a gateway UE 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70FFD50E" w14:textId="77777777" w:rsidR="00256BFD" w:rsidRDefault="00256BFD" w:rsidP="00256BFD">
      <w:pPr>
        <w:pStyle w:val="B1"/>
      </w:pPr>
      <w:r>
        <w:t>2.</w:t>
      </w:r>
      <w:r>
        <w:tab/>
        <w:t>The UE-2 is a Constrained UE and does not have access network connection to connect with the MSGin5G Server.</w:t>
      </w:r>
    </w:p>
    <w:p w14:paraId="219D5D85" w14:textId="77777777" w:rsidR="00256BFD" w:rsidRDefault="00256BFD" w:rsidP="00256BFD">
      <w:pPr>
        <w:pStyle w:val="B1"/>
        <w:rPr>
          <w:lang w:eastAsia="zh-CN"/>
        </w:rPr>
      </w:pPr>
      <w:r>
        <w:rPr>
          <w:lang w:eastAsia="zh-CN"/>
        </w:rPr>
        <w:t>3.</w:t>
      </w:r>
      <w:r>
        <w:rPr>
          <w:lang w:eastAsia="zh-CN"/>
        </w:rPr>
        <w:tab/>
        <w:t xml:space="preserve">The </w:t>
      </w:r>
      <w:r>
        <w:t>UE-2</w:t>
      </w:r>
      <w:r>
        <w:rPr>
          <w:lang w:eastAsia="zh-CN"/>
        </w:rPr>
        <w:t xml:space="preserve"> has discovered MSGin5G UE-1 is having connectivity to the MSGin5G Server and offers gateway UE functionality.</w:t>
      </w:r>
    </w:p>
    <w:p w14:paraId="2D196C4B" w14:textId="77777777" w:rsidR="00256BFD" w:rsidRDefault="00256BFD" w:rsidP="00256BFD">
      <w:pPr>
        <w:pStyle w:val="B1"/>
        <w:rPr>
          <w:lang w:eastAsia="zh-CN"/>
        </w:rPr>
      </w:pPr>
      <w:r>
        <w:rPr>
          <w:lang w:eastAsia="zh-CN"/>
        </w:rPr>
        <w:t>4.</w:t>
      </w:r>
      <w:r>
        <w:rPr>
          <w:lang w:eastAsia="zh-CN"/>
        </w:rPr>
        <w:tab/>
        <w:t>The UE-2 is using NR-PC5 to communicate with MSGin5G UE-1.</w:t>
      </w:r>
    </w:p>
    <w:p w14:paraId="435C3CD5" w14:textId="77777777" w:rsidR="00256BFD" w:rsidRDefault="00256BFD" w:rsidP="00256BFD">
      <w:pPr>
        <w:pStyle w:val="TH"/>
      </w:pPr>
      <w:r>
        <w:rPr>
          <w:rFonts w:eastAsia="SimSun"/>
        </w:rPr>
        <w:object w:dxaOrig="5710" w:dyaOrig="3550" w14:anchorId="0D699682">
          <v:shape id="_x0000_i1098" type="#_x0000_t75" style="width:286pt;height:177.5pt" o:ole="">
            <v:imagedata r:id="rId149" o:title=""/>
          </v:shape>
          <o:OLEObject Type="Embed" ProgID="Visio.Drawing.15" ShapeID="_x0000_i1098" DrawAspect="Content" ObjectID="_1733133041" r:id="rId150"/>
        </w:object>
      </w:r>
    </w:p>
    <w:p w14:paraId="44968B13" w14:textId="77777777" w:rsidR="00256BFD" w:rsidRDefault="00256BFD" w:rsidP="00256BFD">
      <w:pPr>
        <w:pStyle w:val="TF"/>
      </w:pPr>
      <w:r>
        <w:t>Figure 8.11.2-1: Registration of application client on UE-2 with MSGin5G Client-1 to use gateway UE functionality</w:t>
      </w:r>
    </w:p>
    <w:p w14:paraId="5E622D9E" w14:textId="77777777" w:rsidR="00256BFD" w:rsidRDefault="00256BFD" w:rsidP="00256BFD">
      <w:pPr>
        <w:pStyle w:val="B1"/>
        <w:rPr>
          <w:lang w:val="en-IN"/>
        </w:rPr>
      </w:pPr>
      <w:r>
        <w:rPr>
          <w:lang w:val="en-IN"/>
        </w:rPr>
        <w:t>1)</w:t>
      </w:r>
      <w:r>
        <w:rPr>
          <w:lang w:val="en-IN"/>
        </w:rPr>
        <w:tab/>
        <w:t xml:space="preserve">An Application Client-2 on the </w:t>
      </w:r>
      <w:r>
        <w:t>UE-2</w:t>
      </w:r>
      <w:r>
        <w:rPr>
          <w:lang w:val="en-IN"/>
        </w:rPr>
        <w:t xml:space="preserve"> registers with MSGin5G Client-1 in MSGin5G UE-1 to request MSGin5G Client-1 to act as a gateway UE.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05EF5A46" w14:textId="77777777" w:rsidR="00256BFD" w:rsidRDefault="00256BFD" w:rsidP="00256BFD">
      <w:pPr>
        <w:pStyle w:val="EditorsNote"/>
      </w:pPr>
      <w:r>
        <w:t>Editor's note: The security parameters to include in the message between UE-2</w:t>
      </w:r>
      <w:r>
        <w:rPr>
          <w:lang w:eastAsia="zh-CN"/>
        </w:rPr>
        <w:t xml:space="preserve"> </w:t>
      </w:r>
      <w:r>
        <w:t>and MSGin5G UE-1 are FFS.</w:t>
      </w:r>
    </w:p>
    <w:p w14:paraId="4A66E215" w14:textId="77777777" w:rsidR="00256BFD" w:rsidRDefault="00256BFD" w:rsidP="00256BFD">
      <w:pPr>
        <w:pStyle w:val="B1"/>
      </w:pPr>
      <w:r>
        <w:t>2)</w:t>
      </w:r>
      <w:r>
        <w:tab/>
        <w:t xml:space="preserve">Upon receiving the request from the Application Client-2, the MSGin5G Client-1 authorizes the Application Client-2 on UE-2 to use gateway functionality and MSGin5G Client-1 stores the mapping between Application ID and Layer-2 ID of the UE-2. </w:t>
      </w:r>
    </w:p>
    <w:p w14:paraId="67FC1160" w14:textId="77777777" w:rsidR="00256BFD" w:rsidRDefault="00256BFD" w:rsidP="00256BFD">
      <w:pPr>
        <w:pStyle w:val="NO"/>
      </w:pPr>
      <w:r>
        <w:t>NOTE 1:</w:t>
      </w:r>
      <w:r>
        <w:tab/>
        <w:t xml:space="preserve">The MSGin5G Client-1 may reject the request for registration to use gateway UE functionality based on local condition (like available power or connectivity to access network or any other reason outside the scope of 3GPP). </w:t>
      </w:r>
    </w:p>
    <w:p w14:paraId="4C33703B" w14:textId="77777777" w:rsidR="00256BFD" w:rsidRDefault="00256BFD" w:rsidP="00256BFD">
      <w:pPr>
        <w:pStyle w:val="B1"/>
        <w:rPr>
          <w:lang w:val="en-IN"/>
        </w:rPr>
      </w:pPr>
      <w:r>
        <w:t>3)</w:t>
      </w:r>
      <w:r>
        <w:tab/>
        <w:t xml:space="preserve">The MSGin5G Client-1 sends response to the Application Client-2. </w:t>
      </w:r>
      <w:r>
        <w:rPr>
          <w:lang w:val="en-IN"/>
        </w:rPr>
        <w:t>The response message includes information elements as specified in Table 8.11.2-2.</w:t>
      </w:r>
    </w:p>
    <w:p w14:paraId="6C6577E6" w14:textId="77777777" w:rsidR="00256BFD" w:rsidRDefault="00256BFD" w:rsidP="00256BFD">
      <w:pPr>
        <w:pStyle w:val="TH"/>
      </w:pPr>
      <w:r>
        <w:lastRenderedPageBreak/>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7777777" w:rsidR="00256BFD" w:rsidRDefault="00256BFD" w:rsidP="00256BFD">
      <w:pPr>
        <w:pStyle w:val="NO"/>
      </w:pPr>
      <w:r>
        <w:t>NOTE 2:</w:t>
      </w:r>
      <w:r>
        <w:tab/>
        <w:t>If MSGin5G Client-1 decided to reject the request for registration to use gateway UE functionality or if authorization fails as in step 2), the MSGin5G Client-1 sends a failure response to the Application Client-2. Otherwise, the MSGin5G Client-1 sends a success response to the Application Client-2.</w:t>
      </w:r>
    </w:p>
    <w:p w14:paraId="706EA4EE" w14:textId="77777777" w:rsidR="00256BFD" w:rsidRDefault="00256BFD" w:rsidP="00256BFD">
      <w:pPr>
        <w:pStyle w:val="NO"/>
      </w:pPr>
      <w:r>
        <w:t>NOTE 3:</w:t>
      </w:r>
      <w:r>
        <w:tab/>
        <w:t>The MSGin5G Client-1 may act as Gateway UE for multiple Constrained UEs, at the same time.</w:t>
      </w:r>
    </w:p>
    <w:p w14:paraId="5FBA32AC" w14:textId="77777777" w:rsidR="00256BFD" w:rsidRDefault="00256BFD" w:rsidP="00256BFD">
      <w:pPr>
        <w:pStyle w:val="Heading3"/>
        <w:rPr>
          <w:rFonts w:eastAsia="SimSun"/>
        </w:rPr>
      </w:pPr>
      <w:bookmarkStart w:id="409" w:name="_Toc66460302"/>
      <w:bookmarkStart w:id="410" w:name="_Toc122520213"/>
      <w:r>
        <w:rPr>
          <w:rFonts w:eastAsia="SimSun"/>
        </w:rPr>
        <w:t>8.11.3</w:t>
      </w:r>
      <w:r>
        <w:rPr>
          <w:rFonts w:eastAsia="SimSun"/>
        </w:rPr>
        <w:tab/>
        <w:t>Constrained device Deregistration</w:t>
      </w:r>
      <w:bookmarkEnd w:id="409"/>
      <w:r>
        <w:rPr>
          <w:rFonts w:eastAsia="SimSun"/>
        </w:rPr>
        <w:t xml:space="preserve"> from using gateway UE</w:t>
      </w:r>
      <w:bookmarkEnd w:id="410"/>
    </w:p>
    <w:p w14:paraId="0536E633" w14:textId="77777777" w:rsidR="00256BFD" w:rsidRDefault="00256BFD" w:rsidP="00256BFD">
      <w:pPr>
        <w:rPr>
          <w:rFonts w:eastAsia="SimSun"/>
        </w:rPr>
      </w:pPr>
      <w:r>
        <w:rPr>
          <w:lang w:eastAsia="ko-KR"/>
        </w:rPr>
        <w:t xml:space="preserve">The signalling flow for deregistration of </w:t>
      </w:r>
      <w:r>
        <w:t xml:space="preserve">Application Client-2 on the UE-2 (which is a Constrained UE) with MSGin5G Client-1 to discontinue use of gateway UE functionality 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77777777" w:rsidR="00256BFD" w:rsidRDefault="00256BFD" w:rsidP="00256BFD">
      <w:pPr>
        <w:pStyle w:val="B1"/>
      </w:pPr>
      <w:r>
        <w:t>1.</w:t>
      </w:r>
      <w:r>
        <w:tab/>
        <w:t>The UE-2 is a Constrained UE and is successfully registered with MSGin5G UE-1 acting as a gateway UE.</w:t>
      </w:r>
    </w:p>
    <w:p w14:paraId="2F9D92A7" w14:textId="77777777" w:rsidR="00256BFD" w:rsidRDefault="00256BFD" w:rsidP="00256BFD">
      <w:pPr>
        <w:pStyle w:val="TH"/>
      </w:pPr>
      <w:r>
        <w:rPr>
          <w:rFonts w:eastAsia="SimSun"/>
        </w:rPr>
        <w:object w:dxaOrig="5390" w:dyaOrig="3020" w14:anchorId="26BFB492">
          <v:shape id="_x0000_i1099" type="#_x0000_t75" style="width:269pt;height:150.5pt" o:ole="">
            <v:imagedata r:id="rId151" o:title=""/>
          </v:shape>
          <o:OLEObject Type="Embed" ProgID="Visio.Drawing.15" ShapeID="_x0000_i1099" DrawAspect="Content" ObjectID="_1733133042" r:id="rId152"/>
        </w:object>
      </w:r>
    </w:p>
    <w:p w14:paraId="4B0FD6BA" w14:textId="77777777" w:rsidR="00256BFD" w:rsidRDefault="00256BFD" w:rsidP="00256BFD">
      <w:pPr>
        <w:pStyle w:val="TF"/>
      </w:pPr>
      <w:r>
        <w:t>Figure 8.11.3-1: Deregistration of Application Client on UE-2 with MSGin5G Client-1 on MSGin5G UE-1 to discontinue use of gateway UE functionality</w:t>
      </w:r>
    </w:p>
    <w:p w14:paraId="39AD710B" w14:textId="77777777" w:rsidR="00256BFD" w:rsidRDefault="00256BFD" w:rsidP="00256BFD">
      <w:pPr>
        <w:pStyle w:val="B1"/>
        <w:rPr>
          <w:lang w:val="en-IN"/>
        </w:rPr>
      </w:pPr>
      <w:r>
        <w:rPr>
          <w:lang w:val="en-IN"/>
        </w:rPr>
        <w:t>1)</w:t>
      </w:r>
      <w:r>
        <w:rPr>
          <w:lang w:val="en-IN"/>
        </w:rPr>
        <w:tab/>
        <w:t xml:space="preserve">An Application Client-2 on the </w:t>
      </w:r>
      <w:r>
        <w:t>UE-2</w:t>
      </w:r>
      <w:r>
        <w:rPr>
          <w:lang w:val="en-IN"/>
        </w:rPr>
        <w:t xml:space="preserve"> deregisters with MSGin5G Client-1 in MSGin5G UE-1 to discontinue usage of gateway UE functionality of MSGin5G UE-1. The request message includes information elements as specified in Table 8.11.3-1.</w:t>
      </w:r>
    </w:p>
    <w:p w14:paraId="4DD673CF" w14:textId="77777777"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bl>
    <w:p w14:paraId="1E6D6262" w14:textId="77777777" w:rsidR="00256BFD" w:rsidRDefault="00256BFD" w:rsidP="00256BFD">
      <w:pPr>
        <w:pStyle w:val="B1"/>
        <w:rPr>
          <w:lang w:val="en-IN"/>
        </w:rPr>
      </w:pPr>
    </w:p>
    <w:p w14:paraId="6564108F" w14:textId="77777777" w:rsidR="00256BFD" w:rsidRDefault="00256BFD" w:rsidP="00256BFD">
      <w:pPr>
        <w:pStyle w:val="B1"/>
      </w:pPr>
      <w:r>
        <w:t>2)</w:t>
      </w:r>
      <w:r>
        <w:tab/>
        <w:t xml:space="preserve">Upon receiving the request from the Application Client-2, the MSGin5G Client-1 removes the mapping between Application ID and Layer-2 ID of the UE-2. The MSGin5G Client-1 sends response to the Application Client-2 on UE-2. </w:t>
      </w:r>
      <w:r>
        <w:rPr>
          <w:lang w:val="en-IN"/>
        </w:rPr>
        <w:t>The response message includes information elements as specified in Table 8.11.2-2.</w:t>
      </w:r>
    </w:p>
    <w:p w14:paraId="4ADC2619" w14:textId="77777777" w:rsidR="00256BFD" w:rsidRDefault="00256BFD" w:rsidP="00256BFD">
      <w:pPr>
        <w:pStyle w:val="Heading3"/>
        <w:rPr>
          <w:rFonts w:eastAsia="SimSun"/>
        </w:rPr>
      </w:pPr>
      <w:bookmarkStart w:id="411" w:name="_Toc122520214"/>
      <w:r>
        <w:rPr>
          <w:rFonts w:eastAsia="SimSun"/>
        </w:rPr>
        <w:t>8.11.4</w:t>
      </w:r>
      <w:r>
        <w:rPr>
          <w:rFonts w:eastAsia="SimSun"/>
        </w:rPr>
        <w:tab/>
        <w:t>Constrained device sending message using Gateway</w:t>
      </w:r>
      <w:bookmarkEnd w:id="406"/>
      <w:r>
        <w:rPr>
          <w:rFonts w:eastAsia="SimSun"/>
        </w:rPr>
        <w:t xml:space="preserve"> UE</w:t>
      </w:r>
      <w:bookmarkEnd w:id="411"/>
    </w:p>
    <w:p w14:paraId="7AAE795A" w14:textId="77777777" w:rsidR="00256BFD" w:rsidRDefault="00256BFD" w:rsidP="00256BFD">
      <w:pPr>
        <w:rPr>
          <w:rFonts w:eastAsia="SimSun"/>
        </w:rPr>
      </w:pPr>
      <w:r>
        <w:rPr>
          <w:lang w:eastAsia="ko-KR"/>
        </w:rPr>
        <w:t xml:space="preserve">The signalling flow for the Application Client-2 </w:t>
      </w:r>
      <w:r>
        <w:t xml:space="preserve">on the UE-2 (which is a Constrained UE) to send message using gateway UE functionality on MSGin5G UE-1 is </w:t>
      </w:r>
      <w:r>
        <w:rPr>
          <w:lang w:eastAsia="ko-KR"/>
        </w:rPr>
        <w:t>illustrated in figure </w:t>
      </w:r>
      <w:r>
        <w:t>8.11.4</w:t>
      </w:r>
      <w:r>
        <w:rPr>
          <w:lang w:eastAsia="ko-KR"/>
        </w:rPr>
        <w:t xml:space="preserve">-1. </w:t>
      </w:r>
    </w:p>
    <w:p w14:paraId="12725D98" w14:textId="77777777" w:rsidR="00256BFD" w:rsidRDefault="00256BFD" w:rsidP="00256BFD">
      <w:r>
        <w:t>Pre-conditions:</w:t>
      </w:r>
    </w:p>
    <w:p w14:paraId="487D5946" w14:textId="77777777" w:rsidR="00256BFD" w:rsidRDefault="00256BFD" w:rsidP="00256BFD">
      <w:pPr>
        <w:pStyle w:val="B1"/>
      </w:pPr>
      <w:r>
        <w:lastRenderedPageBreak/>
        <w:t>1.</w:t>
      </w:r>
      <w:r>
        <w:tab/>
        <w:t>The MSGin5G UE-1 is connected to an access network that provides connectivity to the MSGin5G Server.</w:t>
      </w:r>
    </w:p>
    <w:p w14:paraId="0BD6B018" w14:textId="77777777" w:rsidR="00256BFD" w:rsidRDefault="00256BFD" w:rsidP="00256BFD">
      <w:pPr>
        <w:pStyle w:val="B1"/>
      </w:pPr>
      <w:r>
        <w:t>2.</w:t>
      </w:r>
      <w:r>
        <w:tab/>
        <w:t>The UE-2 is Constrained UE and is successfully registered with MSGin5G UE-1 acting as a gateway UE.</w:t>
      </w:r>
    </w:p>
    <w:p w14:paraId="462E3E24" w14:textId="77777777" w:rsidR="00256BFD" w:rsidRDefault="00256BFD" w:rsidP="00256BFD">
      <w:pPr>
        <w:pStyle w:val="B1"/>
      </w:pPr>
    </w:p>
    <w:p w14:paraId="7712D878" w14:textId="7A2F7879" w:rsidR="00256BFD" w:rsidRDefault="00827CF3" w:rsidP="00256BFD">
      <w:pPr>
        <w:pStyle w:val="TH"/>
      </w:pPr>
      <w:r>
        <w:rPr>
          <w:rFonts w:eastAsia="SimSun"/>
        </w:rPr>
        <w:object w:dxaOrig="9031" w:dyaOrig="5746" w14:anchorId="21889E43">
          <v:shape id="_x0000_i1100" type="#_x0000_t75" style="width:452.5pt;height:287pt" o:ole="">
            <v:imagedata r:id="rId153" o:title=""/>
          </v:shape>
          <o:OLEObject Type="Embed" ProgID="Visio.Drawing.11" ShapeID="_x0000_i1100" DrawAspect="Content" ObjectID="_1733133043" r:id="rId154"/>
        </w:object>
      </w:r>
    </w:p>
    <w:p w14:paraId="29077B4A" w14:textId="77777777" w:rsidR="00256BFD" w:rsidRDefault="00256BFD" w:rsidP="00256BFD">
      <w:pPr>
        <w:pStyle w:val="TF"/>
      </w:pPr>
      <w:r>
        <w:t>Figure 8.11.4-1: Application Client-2 on UE-2 sends message using gateway UE functionality on MSGin5G UE-1</w:t>
      </w:r>
    </w:p>
    <w:p w14:paraId="1F119DED" w14:textId="77777777" w:rsidR="00256BFD" w:rsidRDefault="00256BFD" w:rsidP="00256BFD">
      <w:pPr>
        <w:pStyle w:val="B1"/>
        <w:rPr>
          <w:lang w:val="en-IN"/>
        </w:rPr>
      </w:pPr>
      <w:r>
        <w:rPr>
          <w:lang w:val="en-IN"/>
        </w:rPr>
        <w:t>1)</w:t>
      </w:r>
      <w:r>
        <w:rPr>
          <w:lang w:val="en-IN"/>
        </w:rPr>
        <w:tab/>
        <w:t>An Application Client-2 on the UE-2 sends a request to send MSGin5G message to the MSGin5G Client-1.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77777777" w:rsidR="00256BFD" w:rsidRDefault="00256BFD">
            <w:pPr>
              <w:pStyle w:val="TAL"/>
            </w:pPr>
            <w:r>
              <w:t xml:space="preserve">Recipient address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0A2DC15B" w:rsidR="00256BFD" w:rsidRDefault="00256BFD">
            <w:pPr>
              <w:pStyle w:val="TAL"/>
            </w:pPr>
            <w:r>
              <w:t>Indicates details of the recipient. This IE is mandatory to initiate Point-to-Point messaging</w:t>
            </w:r>
            <w:r>
              <w:rPr>
                <w:lang w:eastAsia="zh-CN"/>
              </w:rPr>
              <w:t xml:space="preserve"> and Point-to-A</w:t>
            </w:r>
            <w:r w:rsidR="00A40A94">
              <w:rPr>
                <w:lang w:eastAsia="zh-CN"/>
              </w:rPr>
              <w:t>S</w:t>
            </w:r>
            <w:r>
              <w:rPr>
                <w:lang w:eastAsia="zh-CN"/>
              </w:rPr>
              <w:t xml:space="preserve"> messaging</w:t>
            </w:r>
            <w:r w:rsidR="00827CF3">
              <w:rPr>
                <w:lang w:eastAsia="zh-CN"/>
              </w:rPr>
              <w:t xml:space="preserve"> (see NOTE)</w:t>
            </w:r>
            <w:r>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7777777" w:rsidR="00256BFD" w:rsidRDefault="00256BFD">
            <w:pPr>
              <w:pStyle w:val="TAL"/>
            </w:pPr>
            <w:r>
              <w:rPr>
                <w:lang w:val="en-IN"/>
              </w:rPr>
              <w:t xml:space="preserve">Recipient Group </w:t>
            </w:r>
            <w:r>
              <w:rPr>
                <w:lang w:val="en-IN" w:eastAsia="zh-CN"/>
              </w:rPr>
              <w:t>address</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77777777" w:rsidR="00256BFD" w:rsidRDefault="00256BFD">
            <w:pPr>
              <w:pStyle w:val="TAL"/>
              <w:keepNext w:val="0"/>
              <w:keepLines w:val="0"/>
              <w:widowControl w:val="0"/>
            </w:pPr>
            <w:r>
              <w:t xml:space="preserve">Indicates target group. </w:t>
            </w:r>
          </w:p>
          <w:p w14:paraId="529F8D61" w14:textId="48182A8C" w:rsidR="00256BFD" w:rsidRDefault="00256BFD">
            <w:pPr>
              <w:pStyle w:val="TAL"/>
            </w:pPr>
            <w:r>
              <w:t xml:space="preserve">This IE is mandatory to initiate Group </w:t>
            </w:r>
            <w:r>
              <w:rPr>
                <w:lang w:eastAsia="zh-CN"/>
              </w:rPr>
              <w:t>messaging</w:t>
            </w:r>
            <w:r w:rsidR="00827CF3">
              <w:rPr>
                <w:lang w:eastAsia="zh-CN"/>
              </w:rPr>
              <w:t xml:space="preserve"> (see NOTE)</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0197E37E" w14:textId="15682ABD" w:rsidR="002F22E7" w:rsidRDefault="002F22E7" w:rsidP="002F22E7">
            <w:pPr>
              <w:pStyle w:val="TAL"/>
              <w:rPr>
                <w:lang w:val="en-IN"/>
              </w:rPr>
            </w:pPr>
            <w:r>
              <w:rPr>
                <w:lang w:val="en-IN"/>
              </w:rPr>
              <w:t>Broadcast Area ID</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5CC05EEB" w:rsidR="002F22E7" w:rsidRDefault="002F22E7" w:rsidP="002F22E7">
            <w:pPr>
              <w:pStyle w:val="TAL"/>
              <w:keepNext w:val="0"/>
              <w:keepLines w:val="0"/>
              <w:widowControl w:val="0"/>
            </w:pPr>
            <w:r>
              <w:rPr>
                <w:lang w:eastAsia="zh-CN"/>
              </w:rPr>
              <w:t>This IE is mandatory in the Broadcast Message and is not present in other message scenarios (see NOTE).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22EE955C" w14:textId="6B6F0EEB" w:rsidR="002F22E7" w:rsidRDefault="002F22E7" w:rsidP="002F22E7">
            <w:pPr>
              <w:pStyle w:val="TAL"/>
              <w:rPr>
                <w:lang w:val="en-IN"/>
              </w:rPr>
            </w:pPr>
            <w:r>
              <w:rPr>
                <w:lang w:val="en-IN"/>
              </w:rPr>
              <w:t xml:space="preserve">Messaging Topic </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236EE5A8" w:rsidR="002F22E7" w:rsidRDefault="002F22E7" w:rsidP="002F22E7">
            <w:pPr>
              <w:pStyle w:val="TAL"/>
              <w:keepNext w:val="0"/>
              <w:keepLines w:val="0"/>
              <w:widowControl w:val="0"/>
            </w:pPr>
            <w:r>
              <w:t>This IE is mandatory for a message distribution based on topic and is not present in other message scenarios (see NOTE).</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7EAD4E0F" w14:textId="10E33089" w:rsidR="00256BFD" w:rsidRDefault="002F22E7" w:rsidP="002F22E7">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59988192" w14:textId="49949AB3" w:rsidR="00256BFD" w:rsidRDefault="00256BFD" w:rsidP="00256BFD">
      <w:pPr>
        <w:pStyle w:val="B1"/>
      </w:pPr>
      <w:r>
        <w:t>2)</w:t>
      </w:r>
      <w:r>
        <w:tab/>
        <w:t xml:space="preserve">Upon receiving the request from the </w:t>
      </w:r>
      <w:r>
        <w:rPr>
          <w:lang w:val="en-IN"/>
        </w:rPr>
        <w:t>Application Client-2 in UE-2</w:t>
      </w:r>
      <w:r>
        <w:t xml:space="preserve">, </w:t>
      </w:r>
      <w:r>
        <w:rPr>
          <w:lang w:eastAsia="zh-CN"/>
        </w:rPr>
        <w:t>the MSGin5G Client-1 constructs the related IEs specified in table</w:t>
      </w:r>
      <w:r>
        <w:t> </w:t>
      </w:r>
      <w:r>
        <w:rPr>
          <w:lang w:eastAsia="zh-CN"/>
        </w:rPr>
        <w:t xml:space="preserve">8.3.2-1 and </w:t>
      </w:r>
      <w:r>
        <w:t>sends</w:t>
      </w:r>
      <w:r>
        <w:rPr>
          <w:lang w:eastAsia="zh-CN"/>
        </w:rPr>
        <w:t xml:space="preserve"> </w:t>
      </w:r>
      <w:r w:rsidR="002F22E7">
        <w:rPr>
          <w:lang w:eastAsia="zh-CN"/>
        </w:rPr>
        <w:t xml:space="preserve">an MSGin5G </w:t>
      </w:r>
      <w:r w:rsidR="002F22E7">
        <w:t xml:space="preserve">message </w:t>
      </w:r>
      <w:r>
        <w:rPr>
          <w:lang w:eastAsia="zh-CN"/>
        </w:rPr>
        <w:t>based on these I</w:t>
      </w:r>
      <w:r w:rsidR="00F10F09">
        <w:rPr>
          <w:lang w:eastAsia="zh-CN"/>
        </w:rPr>
        <w:t>E</w:t>
      </w:r>
      <w:r>
        <w:rPr>
          <w:lang w:eastAsia="zh-CN"/>
        </w:rPr>
        <w:t>s.</w:t>
      </w:r>
    </w:p>
    <w:p w14:paraId="4AAF9C13" w14:textId="64FF96B2"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Client-1 sends</w:t>
      </w:r>
      <w:r>
        <w:rPr>
          <w:lang w:eastAsia="zh-CN"/>
        </w:rPr>
        <w:t xml:space="preserve"> the message as specified in clause</w:t>
      </w:r>
      <w:r>
        <w:t> </w:t>
      </w:r>
      <w:r>
        <w:rPr>
          <w:lang w:eastAsia="zh-CN"/>
        </w:rPr>
        <w:t>8.5;</w:t>
      </w:r>
      <w:r w:rsidR="008104E7">
        <w:rPr>
          <w:lang w:eastAsia="zh-CN"/>
        </w:rPr>
        <w:t>or</w:t>
      </w:r>
    </w:p>
    <w:p w14:paraId="0583609B" w14:textId="3C452A6B"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Client-1 sends</w:t>
      </w:r>
      <w:r>
        <w:rPr>
          <w:lang w:eastAsia="zh-CN"/>
        </w:rPr>
        <w:t xml:space="preserve"> the message as specified in clause</w:t>
      </w:r>
      <w:r>
        <w:t> </w:t>
      </w:r>
      <w:r>
        <w:rPr>
          <w:lang w:eastAsia="zh-CN"/>
        </w:rPr>
        <w:t>8.7.</w:t>
      </w:r>
      <w:r w:rsidR="008104E7">
        <w:t>; or</w:t>
      </w:r>
    </w:p>
    <w:p w14:paraId="4E035D2B" w14:textId="1C1DBDAD" w:rsidR="00256BFD" w:rsidRDefault="008104E7" w:rsidP="008104E7">
      <w:pPr>
        <w:pStyle w:val="B2"/>
      </w:pPr>
      <w:r>
        <w:t>c)</w:t>
      </w:r>
      <w:r>
        <w:tab/>
        <w:t>If the size of the received message does not exceed the maximum allowed packet size, the MSGin5G Client-1 may apply message aggregation as specified in clause 8.4 before sending the message as specified in clause 8.7</w:t>
      </w:r>
    </w:p>
    <w:p w14:paraId="721A1369" w14:textId="77777777" w:rsidR="00256BFD" w:rsidRDefault="00256BFD" w:rsidP="00256BFD">
      <w:pPr>
        <w:pStyle w:val="B1"/>
      </w:pPr>
      <w:r>
        <w:t>NOTE 1:</w:t>
      </w:r>
      <w:r>
        <w:tab/>
        <w:t xml:space="preserve">The </w:t>
      </w:r>
      <w:r>
        <w:rPr>
          <w:lang w:val="en-IN"/>
        </w:rPr>
        <w:t xml:space="preserve">MSGin5G </w:t>
      </w:r>
      <w:r>
        <w:t>Client-1 may also reject the request to send MSGin5G message based on local condition (like available power or connectivity to access network or any other reason outside the scope of 3GPP).</w:t>
      </w:r>
    </w:p>
    <w:p w14:paraId="6D678659" w14:textId="44791919" w:rsidR="00256BFD" w:rsidRDefault="00256BFD" w:rsidP="00256BFD">
      <w:pPr>
        <w:pStyle w:val="B1"/>
        <w:rPr>
          <w:lang w:val="en-IN"/>
        </w:rPr>
      </w:pPr>
      <w:r>
        <w:t>3)</w:t>
      </w:r>
      <w:r>
        <w:tab/>
        <w:t xml:space="preserve">The </w:t>
      </w:r>
      <w:r>
        <w:rPr>
          <w:lang w:val="en-IN"/>
        </w:rPr>
        <w:t>MSGin5G Client-1 sends response to sen</w:t>
      </w:r>
      <w:r w:rsidR="00F10F09">
        <w:rPr>
          <w:lang w:val="en-IN"/>
        </w:rPr>
        <w:t>t</w:t>
      </w:r>
      <w:r>
        <w:rPr>
          <w:lang w:val="en-IN"/>
        </w:rPr>
        <w:t xml:space="preserve"> MSGin5G message to Application Client-2 on UE-2. The response message includes 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7777777" w:rsidR="00256BFD" w:rsidRDefault="00256BFD" w:rsidP="00256BFD">
      <w:pPr>
        <w:pStyle w:val="NO"/>
        <w:rPr>
          <w:lang w:val="en-IN"/>
        </w:rPr>
      </w:pPr>
      <w:r>
        <w:rPr>
          <w:lang w:val="en-IN"/>
        </w:rPr>
        <w:t>NOTE 2:</w:t>
      </w:r>
      <w:r>
        <w:rPr>
          <w:lang w:val="en-IN"/>
        </w:rPr>
        <w:tab/>
        <w:t>If the MSGin5G Client-1 has decided to</w:t>
      </w:r>
      <w:r>
        <w:t xml:space="preserve"> reject the request to send the message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Application Client-2 </w:t>
      </w:r>
      <w:r>
        <w:t>and stops performing further steps</w:t>
      </w:r>
      <w:r>
        <w:rPr>
          <w:lang w:val="en-IN"/>
        </w:rPr>
        <w:t>.</w:t>
      </w:r>
    </w:p>
    <w:p w14:paraId="7779FE19" w14:textId="77777777" w:rsidR="00256BFD" w:rsidRDefault="00256BFD" w:rsidP="00256BFD">
      <w:pPr>
        <w:pStyle w:val="B1"/>
        <w:rPr>
          <w:lang w:val="en-IN"/>
        </w:rPr>
      </w:pPr>
      <w:r>
        <w:rPr>
          <w:lang w:val="en-IN"/>
        </w:rPr>
        <w:t>4)</w:t>
      </w:r>
      <w:r>
        <w:rPr>
          <w:lang w:val="en-IN"/>
        </w:rPr>
        <w:tab/>
        <w:t xml:space="preserve">If delivery status is requested while sending the message in step 1, the MSGin5G Client-1 may receive </w:t>
      </w:r>
      <w:r>
        <w:rPr>
          <w:lang w:val="en-IN" w:eastAsia="zh-CN"/>
        </w:rPr>
        <w:t xml:space="preserve">MSGin5G </w:t>
      </w:r>
      <w:r>
        <w:rPr>
          <w:lang w:val="en-IN"/>
        </w:rPr>
        <w:t>message delivery status report from the MSGin5G Server.</w:t>
      </w:r>
    </w:p>
    <w:p w14:paraId="1E160F67" w14:textId="77777777" w:rsidR="00256BFD" w:rsidRDefault="00256BFD" w:rsidP="00256BFD">
      <w:pPr>
        <w:pStyle w:val="B1"/>
        <w:rPr>
          <w:lang w:val="en-IN"/>
        </w:rPr>
      </w:pPr>
      <w:r>
        <w:rPr>
          <w:lang w:val="en-IN"/>
        </w:rPr>
        <w:lastRenderedPageBreak/>
        <w:t>5)</w:t>
      </w:r>
      <w:r>
        <w:rPr>
          <w:lang w:val="en-IN"/>
        </w:rPr>
        <w:tab/>
        <w:t xml:space="preserve">Upon receiving the </w:t>
      </w:r>
      <w:r>
        <w:rPr>
          <w:lang w:val="en-IN" w:eastAsia="zh-CN"/>
        </w:rPr>
        <w:t xml:space="preserve">MSGin5G </w:t>
      </w:r>
      <w:r>
        <w:rPr>
          <w:lang w:val="en-IN"/>
        </w:rPr>
        <w:t xml:space="preserve">message delivery status report, the MSGin5G Client-1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Client-2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77777777" w:rsidR="00256BFD" w:rsidRDefault="00256BFD" w:rsidP="00256BFD">
      <w:pPr>
        <w:pStyle w:val="Heading3"/>
        <w:rPr>
          <w:rFonts w:eastAsia="SimSun"/>
        </w:rPr>
      </w:pPr>
      <w:bookmarkStart w:id="412" w:name="_Toc66460305"/>
      <w:bookmarkStart w:id="413" w:name="_Toc122520215"/>
      <w:r>
        <w:rPr>
          <w:rFonts w:eastAsia="SimSun"/>
        </w:rPr>
        <w:t>8.11.5</w:t>
      </w:r>
      <w:r>
        <w:rPr>
          <w:rFonts w:eastAsia="SimSun"/>
        </w:rPr>
        <w:tab/>
        <w:t>Constrained device receiving message via Gateway</w:t>
      </w:r>
      <w:bookmarkEnd w:id="412"/>
      <w:r>
        <w:rPr>
          <w:rFonts w:eastAsia="SimSun"/>
        </w:rPr>
        <w:t xml:space="preserve"> UE</w:t>
      </w:r>
      <w:bookmarkEnd w:id="413"/>
    </w:p>
    <w:p w14:paraId="5E376B10" w14:textId="1C0693E1" w:rsidR="00256BFD" w:rsidRDefault="00256BFD" w:rsidP="00256BFD">
      <w:pPr>
        <w:rPr>
          <w:rFonts w:eastAsia="SimSun"/>
        </w:rPr>
      </w:pPr>
      <w:r>
        <w:rPr>
          <w:lang w:eastAsia="ko-KR"/>
        </w:rPr>
        <w:t xml:space="preserve">The signalling flow for </w:t>
      </w:r>
      <w:r>
        <w:t xml:space="preserve">Application Client-2 on the UE-2 (which is Constrained UE) to receive </w:t>
      </w:r>
      <w:r w:rsidR="00F10F09">
        <w:t xml:space="preserve">a </w:t>
      </w:r>
      <w:r>
        <w:t xml:space="preserve">message using gateway UE functionality 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77777777" w:rsidR="00256BFD" w:rsidRDefault="00256BFD" w:rsidP="00256BFD">
      <w:pPr>
        <w:pStyle w:val="B1"/>
      </w:pPr>
      <w:r>
        <w:t>2.</w:t>
      </w:r>
      <w:r>
        <w:tab/>
        <w:t>The UE-2 is Constrained UE and is successfully registered with MSGin5G UE-1 acting as a gateway UE.</w:t>
      </w:r>
    </w:p>
    <w:p w14:paraId="58911F97" w14:textId="77777777" w:rsidR="00256BFD" w:rsidRDefault="00256BFD" w:rsidP="00256BFD">
      <w:pPr>
        <w:pStyle w:val="TH"/>
      </w:pPr>
      <w:r>
        <w:rPr>
          <w:rFonts w:eastAsia="SimSun"/>
        </w:rPr>
        <w:object w:dxaOrig="9040" w:dyaOrig="5760" w14:anchorId="5E0178B8">
          <v:shape id="_x0000_i1101" type="#_x0000_t75" style="width:452.5pt;height:4in" o:ole="">
            <v:imagedata r:id="rId155" o:title=""/>
          </v:shape>
          <o:OLEObject Type="Embed" ProgID="Visio.Drawing.11" ShapeID="_x0000_i1101" DrawAspect="Content" ObjectID="_1733133044" r:id="rId156"/>
        </w:object>
      </w:r>
    </w:p>
    <w:p w14:paraId="5275CBDB" w14:textId="77777777" w:rsidR="00256BFD" w:rsidRDefault="00256BFD" w:rsidP="00256BFD">
      <w:pPr>
        <w:pStyle w:val="TF"/>
      </w:pPr>
      <w:r>
        <w:t>Figure 8.11.5-1: UE-2 receives message using gateway UE functionality on MSGin5G UE-1</w:t>
      </w:r>
    </w:p>
    <w:p w14:paraId="0C1A6EE6" w14:textId="4363DAD5" w:rsidR="00256BFD" w:rsidRDefault="00256BFD" w:rsidP="00256BFD">
      <w:pPr>
        <w:pStyle w:val="B1"/>
        <w:rPr>
          <w:lang w:val="en-IN"/>
        </w:rPr>
      </w:pPr>
      <w:r>
        <w:rPr>
          <w:lang w:val="en-IN"/>
        </w:rPr>
        <w:t>1)</w:t>
      </w:r>
      <w:r>
        <w:rPr>
          <w:lang w:val="en-IN"/>
        </w:rPr>
        <w:tab/>
        <w:t xml:space="preserve">The MSGin5G Client-1 receives either a </w:t>
      </w:r>
      <w:r>
        <w:rPr>
          <w:lang w:val="en-IN" w:eastAsia="zh-CN"/>
        </w:rPr>
        <w:t>G</w:t>
      </w:r>
      <w:r>
        <w:rPr>
          <w:lang w:val="en-IN"/>
        </w:rPr>
        <w:t xml:space="preserve">roup message or a Point-to-Point message or </w:t>
      </w:r>
      <w:r>
        <w:rPr>
          <w:lang w:val="en-IN" w:eastAsia="zh-CN"/>
        </w:rPr>
        <w:t>A</w:t>
      </w:r>
      <w:r w:rsidR="00F10F09">
        <w:rPr>
          <w:lang w:val="en-IN" w:eastAsia="zh-CN"/>
        </w:rPr>
        <w:t>S</w:t>
      </w:r>
      <w:r>
        <w:rPr>
          <w:lang w:val="en-IN"/>
        </w:rPr>
        <w:t>-to-</w:t>
      </w:r>
      <w:r>
        <w:rPr>
          <w:lang w:val="en-IN" w:eastAsia="zh-CN"/>
        </w:rPr>
        <w:t>P</w:t>
      </w:r>
      <w:r>
        <w:rPr>
          <w:lang w:val="en-IN"/>
        </w:rPr>
        <w:t>oint message as specified in clause 8.2.3 for the Application Client-2 on UE-2 for which the MSGin5G Client-1 is acting as Gateway UE. The MSGin5G Client-1 performs reassembly if the received message is segmented</w:t>
      </w:r>
      <w:r w:rsidR="008104E7" w:rsidRPr="008104E7">
        <w:rPr>
          <w:lang w:val="en-IN"/>
        </w:rPr>
        <w:t xml:space="preserve"> or segregation if the received message is an aggregated message</w:t>
      </w:r>
      <w:r>
        <w:rPr>
          <w:lang w:val="en-IN"/>
        </w:rPr>
        <w:t>. The MSGin5G Client-1 may also perform segment recovery procedure as specified in clause </w:t>
      </w:r>
      <w:r>
        <w:t>8.4.6</w:t>
      </w:r>
      <w:r>
        <w:rPr>
          <w:lang w:val="en-IN"/>
        </w:rPr>
        <w:t xml:space="preserve"> to recover missing segments.</w:t>
      </w:r>
    </w:p>
    <w:p w14:paraId="6D1D14F7" w14:textId="77777777" w:rsidR="00256BFD" w:rsidRDefault="00256BFD" w:rsidP="00256BFD">
      <w:pPr>
        <w:pStyle w:val="B1"/>
        <w:rPr>
          <w:lang w:val="en-IN"/>
        </w:rPr>
      </w:pPr>
      <w:r>
        <w:rPr>
          <w:lang w:val="en-IN"/>
        </w:rPr>
        <w:t>2)</w:t>
      </w:r>
      <w:r>
        <w:rPr>
          <w:lang w:val="en-IN"/>
        </w:rPr>
        <w:tab/>
        <w:t>Upon successfully receiving a message for the Application Client-2 on UE-2, the MSGin5G Client-1 sends message received request to Application Client-2 based on Application ID on the UE-2. The request 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777777" w:rsidR="00256BFD" w:rsidRDefault="00256BFD">
            <w:pPr>
              <w:pStyle w:val="TAL"/>
            </w:pPr>
            <w:r>
              <w:t xml:space="preserve">Originator address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68CEEAC7" w:rsidR="00256BFD" w:rsidRDefault="00256BFD">
            <w:pPr>
              <w:pStyle w:val="TAL"/>
            </w:pPr>
            <w:r>
              <w:t>Indicates details of the originator. This IE is mandatory for Point-to-Point messaging</w:t>
            </w:r>
            <w:r>
              <w:rPr>
                <w:lang w:eastAsia="zh-CN"/>
              </w:rPr>
              <w:t xml:space="preserve"> and </w:t>
            </w:r>
            <w:r>
              <w:rPr>
                <w:lang w:val="en-IN" w:eastAsia="zh-CN"/>
              </w:rPr>
              <w:t>A</w:t>
            </w:r>
            <w:r w:rsidR="000C2296">
              <w:rPr>
                <w:lang w:val="en-IN" w:eastAsia="zh-CN"/>
              </w:rPr>
              <w:t>S</w:t>
            </w:r>
            <w:r>
              <w:rPr>
                <w:lang w:val="en-IN"/>
              </w:rPr>
              <w:t>-to-</w:t>
            </w:r>
            <w:r>
              <w:rPr>
                <w:lang w:val="en-IN" w:eastAsia="zh-CN"/>
              </w:rPr>
              <w:t>P</w:t>
            </w:r>
            <w:r>
              <w:rPr>
                <w:lang w:val="en-IN"/>
              </w:rPr>
              <w:t>oint messag</w:t>
            </w:r>
            <w:r>
              <w:rPr>
                <w:lang w:val="en-IN" w:eastAsia="zh-CN"/>
              </w:rPr>
              <w:t>ing</w:t>
            </w:r>
            <w:r>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77777777" w:rsidR="00256BFD" w:rsidRDefault="00256BFD">
            <w:pPr>
              <w:pStyle w:val="TAL"/>
            </w:pPr>
            <w:r>
              <w:rPr>
                <w:lang w:val="en-IN"/>
              </w:rPr>
              <w:t>Group</w:t>
            </w:r>
            <w:r>
              <w:rPr>
                <w:lang w:val="en-IN" w:eastAsia="zh-CN"/>
              </w:rPr>
              <w:t xml:space="preserve"> Service</w:t>
            </w:r>
            <w:r>
              <w:rPr>
                <w:lang w:val="en-IN"/>
              </w:rPr>
              <w:t xml:space="preserve"> </w:t>
            </w:r>
            <w:r>
              <w:rPr>
                <w:lang w:val="en-IN" w:eastAsia="zh-CN"/>
              </w:rPr>
              <w:t>address</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77777777" w:rsidR="00256BFD" w:rsidRDefault="00256BFD">
            <w:pPr>
              <w:pStyle w:val="TAL"/>
              <w:keepNext w:val="0"/>
              <w:keepLines w:val="0"/>
              <w:widowControl w:val="0"/>
            </w:pPr>
            <w:r>
              <w:t xml:space="preserve">Indicates group for which the message is received.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537F4F17" w14:textId="70DC9743" w:rsidR="008104E7" w:rsidRDefault="008104E7" w:rsidP="008104E7">
            <w:pPr>
              <w:pStyle w:val="TAL"/>
              <w:rPr>
                <w:lang w:val="en-IN"/>
              </w:rPr>
            </w:pPr>
            <w:r>
              <w:rPr>
                <w:lang w:val="en-IN"/>
              </w:rPr>
              <w:t>Messaging Topic</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bl>
    <w:p w14:paraId="2D526571" w14:textId="77777777" w:rsidR="00256BFD" w:rsidRDefault="00256BFD" w:rsidP="00256BFD">
      <w:pPr>
        <w:pStyle w:val="B2"/>
        <w:ind w:left="0" w:firstLine="0"/>
        <w:rPr>
          <w:lang w:val="en-IN"/>
        </w:rPr>
      </w:pPr>
    </w:p>
    <w:p w14:paraId="4D0A6296" w14:textId="77777777" w:rsidR="00256BFD" w:rsidRDefault="00256BFD" w:rsidP="00256BFD">
      <w:pPr>
        <w:pStyle w:val="B1"/>
      </w:pPr>
      <w:r>
        <w:t>3)</w:t>
      </w:r>
      <w:r>
        <w:tab/>
        <w:t xml:space="preserve">Upon successfully receiving the message, the Application Client-2 on </w:t>
      </w:r>
      <w:r>
        <w:rPr>
          <w:lang w:val="en-IN"/>
        </w:rPr>
        <w:t xml:space="preserve">UE-2 </w:t>
      </w:r>
      <w:r>
        <w:t>sends the message received response to the MSGin5G Client-1.</w:t>
      </w:r>
    </w:p>
    <w:p w14:paraId="2274F9B9" w14:textId="77777777"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lient-2 on </w:t>
      </w:r>
      <w:r>
        <w:rPr>
          <w:lang w:val="en-IN"/>
        </w:rPr>
        <w:t xml:space="preserve">UE-2 </w:t>
      </w:r>
      <w:r>
        <w:t>sends message delivery status to the MSGin5G Client-1.</w:t>
      </w:r>
    </w:p>
    <w:p w14:paraId="7C9CF0E4" w14:textId="77777777" w:rsidR="00256BFD" w:rsidRDefault="00256BFD" w:rsidP="00256BFD">
      <w:pPr>
        <w:pStyle w:val="B1"/>
        <w:rPr>
          <w:lang w:eastAsia="zh-CN"/>
        </w:rPr>
      </w:pPr>
      <w:r>
        <w:t>5)</w:t>
      </w:r>
      <w:r>
        <w:tab/>
        <w:t xml:space="preserve">Upon receiving the delivery status, the MSGin5G Client-1 sends message delivery status report 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14" w:name="_Toc122520216"/>
      <w:r>
        <w:rPr>
          <w:rFonts w:eastAsia="SimSun"/>
          <w:lang w:eastAsia="zh-CN"/>
        </w:rPr>
        <w:t>9</w:t>
      </w:r>
      <w:r>
        <w:rPr>
          <w:rFonts w:eastAsia="SimSun"/>
          <w:lang w:eastAsia="zh-CN"/>
        </w:rPr>
        <w:tab/>
        <w:t>APIs and related information flows</w:t>
      </w:r>
      <w:bookmarkEnd w:id="414"/>
    </w:p>
    <w:p w14:paraId="2A51D50D" w14:textId="77777777" w:rsidR="00256BFD" w:rsidRDefault="00256BFD" w:rsidP="00256BFD">
      <w:pPr>
        <w:pStyle w:val="Heading2"/>
        <w:rPr>
          <w:rFonts w:eastAsia="SimSun"/>
        </w:rPr>
      </w:pPr>
      <w:bookmarkStart w:id="415" w:name="_Toc122520217"/>
      <w:r>
        <w:rPr>
          <w:rFonts w:eastAsia="SimSun"/>
          <w:lang w:eastAsia="zh-CN"/>
        </w:rPr>
        <w:t>9</w:t>
      </w:r>
      <w:r>
        <w:rPr>
          <w:rFonts w:eastAsia="SimSun"/>
        </w:rPr>
        <w:t>.</w:t>
      </w:r>
      <w:r>
        <w:rPr>
          <w:rFonts w:eastAsia="SimSun"/>
          <w:lang w:eastAsia="zh-CN"/>
        </w:rPr>
        <w:t>1</w:t>
      </w:r>
      <w:r>
        <w:rPr>
          <w:rFonts w:eastAsia="SimSun"/>
        </w:rPr>
        <w:tab/>
        <w:t>APIs provided by MSGin5G Server</w:t>
      </w:r>
      <w:bookmarkEnd w:id="415"/>
    </w:p>
    <w:p w14:paraId="2067295E" w14:textId="77777777" w:rsidR="00256BFD" w:rsidRDefault="00256BFD" w:rsidP="00256BFD">
      <w:pPr>
        <w:pStyle w:val="Heading3"/>
        <w:rPr>
          <w:rFonts w:eastAsia="SimSun"/>
        </w:rPr>
      </w:pPr>
      <w:bookmarkStart w:id="416" w:name="_Toc122520218"/>
      <w:r>
        <w:rPr>
          <w:rFonts w:eastAsia="SimSun"/>
        </w:rPr>
        <w:t>9.1.1</w:t>
      </w:r>
      <w:r>
        <w:rPr>
          <w:rFonts w:eastAsia="SimSun"/>
        </w:rPr>
        <w:tab/>
        <w:t>Mm5s APIs</w:t>
      </w:r>
      <w:bookmarkEnd w:id="416"/>
    </w:p>
    <w:p w14:paraId="30AAC63A" w14:textId="77777777" w:rsidR="00256BFD" w:rsidRDefault="00256BFD" w:rsidP="00256BFD">
      <w:pPr>
        <w:pStyle w:val="Heading4"/>
        <w:rPr>
          <w:rFonts w:eastAsia="SimSun"/>
        </w:rPr>
      </w:pPr>
      <w:bookmarkStart w:id="417" w:name="_Toc122520219"/>
      <w:r>
        <w:rPr>
          <w:rFonts w:eastAsia="SimSun"/>
        </w:rPr>
        <w:t>9.1.1.1</w:t>
      </w:r>
      <w:r>
        <w:rPr>
          <w:rFonts w:eastAsia="SimSun"/>
        </w:rPr>
        <w:tab/>
        <w:t>M5S_AS_Originating_Message_Delivery API</w:t>
      </w:r>
      <w:bookmarkEnd w:id="417"/>
    </w:p>
    <w:p w14:paraId="22837910" w14:textId="77777777" w:rsidR="00256BFD" w:rsidRDefault="00256BFD" w:rsidP="00256BFD">
      <w:pPr>
        <w:pStyle w:val="Heading5"/>
        <w:rPr>
          <w:rFonts w:eastAsia="SimSun"/>
        </w:rPr>
      </w:pPr>
      <w:bookmarkStart w:id="418" w:name="_Toc122520220"/>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18"/>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19" w:name="_Toc122520221"/>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19"/>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20" w:name="_Toc122520222"/>
      <w:r>
        <w:rPr>
          <w:rFonts w:eastAsia="SimSun"/>
        </w:rPr>
        <w:lastRenderedPageBreak/>
        <w:t>9.1.1.2</w:t>
      </w:r>
      <w:r>
        <w:rPr>
          <w:rFonts w:eastAsia="SimSun"/>
        </w:rPr>
        <w:tab/>
        <w:t>M5S_UE_Originating_Message_Delivery API</w:t>
      </w:r>
      <w:bookmarkEnd w:id="420"/>
    </w:p>
    <w:p w14:paraId="7813BF6A" w14:textId="77777777" w:rsidR="00256BFD" w:rsidRDefault="00256BFD" w:rsidP="00256BFD">
      <w:pPr>
        <w:pStyle w:val="Heading5"/>
        <w:rPr>
          <w:rFonts w:eastAsia="SimSun"/>
          <w:lang w:eastAsia="zh-CN"/>
        </w:rPr>
      </w:pPr>
      <w:bookmarkStart w:id="421" w:name="_Toc122520223"/>
      <w:r>
        <w:rPr>
          <w:rFonts w:eastAsia="SimSun"/>
          <w:lang w:eastAsia="zh-CN"/>
        </w:rPr>
        <w:t>9.1.1.2.1</w:t>
      </w:r>
      <w:r>
        <w:rPr>
          <w:rFonts w:eastAsia="SimSun"/>
          <w:lang w:eastAsia="zh-CN"/>
        </w:rPr>
        <w:tab/>
        <w:t>General</w:t>
      </w:r>
      <w:bookmarkEnd w:id="421"/>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22" w:name="_Toc122520224"/>
      <w:r>
        <w:rPr>
          <w:rFonts w:eastAsia="SimSun"/>
          <w:lang w:eastAsia="zh-CN"/>
        </w:rPr>
        <w:t>9.1.1.2.2</w:t>
      </w:r>
      <w:r>
        <w:rPr>
          <w:rFonts w:eastAsia="SimSun"/>
          <w:lang w:eastAsia="zh-CN"/>
        </w:rPr>
        <w:tab/>
        <w:t>Send_ MSGin5G_Message operation</w:t>
      </w:r>
      <w:bookmarkEnd w:id="422"/>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23" w:name="_Toc122520225"/>
      <w:r>
        <w:rPr>
          <w:rFonts w:eastAsia="SimSun"/>
        </w:rPr>
        <w:t>9.1.1.3</w:t>
      </w:r>
      <w:r>
        <w:rPr>
          <w:rFonts w:eastAsia="SimSun"/>
        </w:rPr>
        <w:tab/>
        <w:t>M5S_AS_Originating_Delivery_Status_Report API</w:t>
      </w:r>
      <w:bookmarkEnd w:id="423"/>
    </w:p>
    <w:p w14:paraId="0D8BBB82" w14:textId="77777777" w:rsidR="00256BFD" w:rsidRDefault="00256BFD" w:rsidP="00256BFD">
      <w:pPr>
        <w:pStyle w:val="Heading5"/>
        <w:rPr>
          <w:rFonts w:eastAsia="SimSun"/>
          <w:lang w:eastAsia="zh-CN"/>
        </w:rPr>
      </w:pPr>
      <w:bookmarkStart w:id="424" w:name="_Toc122520226"/>
      <w:r>
        <w:rPr>
          <w:rFonts w:eastAsia="SimSun"/>
          <w:lang w:eastAsia="zh-CN"/>
        </w:rPr>
        <w:t>9.1.1.3.1</w:t>
      </w:r>
      <w:r>
        <w:rPr>
          <w:rFonts w:eastAsia="SimSun"/>
          <w:lang w:eastAsia="zh-CN"/>
        </w:rPr>
        <w:tab/>
        <w:t>General</w:t>
      </w:r>
      <w:bookmarkEnd w:id="424"/>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25" w:name="_Toc122520227"/>
      <w:r>
        <w:rPr>
          <w:rFonts w:eastAsia="SimSun"/>
          <w:lang w:eastAsia="zh-CN"/>
        </w:rPr>
        <w:t>9.1.1.3.2</w:t>
      </w:r>
      <w:r>
        <w:rPr>
          <w:rFonts w:eastAsia="SimSun"/>
          <w:lang w:eastAsia="zh-CN"/>
        </w:rPr>
        <w:tab/>
        <w:t>Report_Message_Delivery_Status operation</w:t>
      </w:r>
      <w:bookmarkEnd w:id="425"/>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26" w:name="_Toc122520228"/>
      <w:r>
        <w:rPr>
          <w:rFonts w:eastAsia="SimSun"/>
        </w:rPr>
        <w:t>9.1.1.4</w:t>
      </w:r>
      <w:r>
        <w:rPr>
          <w:rFonts w:eastAsia="SimSun"/>
        </w:rPr>
        <w:tab/>
        <w:t>M5S_Delivery_Status_Report API</w:t>
      </w:r>
      <w:bookmarkEnd w:id="426"/>
    </w:p>
    <w:p w14:paraId="58E6DC0D" w14:textId="77777777" w:rsidR="00256BFD" w:rsidRDefault="00256BFD" w:rsidP="00256BFD">
      <w:pPr>
        <w:pStyle w:val="Heading5"/>
        <w:rPr>
          <w:rFonts w:eastAsia="SimSun"/>
        </w:rPr>
      </w:pPr>
      <w:bookmarkStart w:id="427" w:name="_Toc122520229"/>
      <w:r>
        <w:rPr>
          <w:rFonts w:eastAsia="SimSun"/>
          <w:lang w:eastAsia="zh-CN"/>
        </w:rPr>
        <w:t>9.1.1.4.1</w:t>
      </w:r>
      <w:r>
        <w:rPr>
          <w:rFonts w:eastAsia="SimSun"/>
          <w:lang w:eastAsia="zh-CN"/>
        </w:rPr>
        <w:tab/>
        <w:t>General</w:t>
      </w:r>
      <w:bookmarkEnd w:id="427"/>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28" w:name="_Toc122520230"/>
      <w:r>
        <w:rPr>
          <w:rFonts w:eastAsia="SimSun"/>
          <w:lang w:eastAsia="zh-CN"/>
        </w:rPr>
        <w:t>9.1.1.4.2</w:t>
      </w:r>
      <w:r>
        <w:rPr>
          <w:rFonts w:eastAsia="SimSun"/>
          <w:lang w:eastAsia="zh-CN"/>
        </w:rPr>
        <w:tab/>
        <w:t>Report_Message_Delivery_Status operation</w:t>
      </w:r>
      <w:bookmarkEnd w:id="428"/>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29" w:name="_Toc122520231"/>
      <w:r>
        <w:rPr>
          <w:rFonts w:eastAsia="SimSun"/>
          <w:lang w:eastAsia="zh-CN"/>
        </w:rPr>
        <w:lastRenderedPageBreak/>
        <w:t>9.1.1.5</w:t>
      </w:r>
      <w:r>
        <w:rPr>
          <w:rFonts w:eastAsia="SimSun"/>
          <w:lang w:eastAsia="zh-CN"/>
        </w:rPr>
        <w:tab/>
        <w:t>M5S_AS_Registration API</w:t>
      </w:r>
      <w:bookmarkEnd w:id="429"/>
    </w:p>
    <w:p w14:paraId="5071B1E7" w14:textId="77777777" w:rsidR="00256BFD" w:rsidRDefault="00256BFD" w:rsidP="00256BFD">
      <w:pPr>
        <w:pStyle w:val="Heading5"/>
        <w:rPr>
          <w:rFonts w:eastAsia="SimSun"/>
          <w:lang w:eastAsia="zh-CN"/>
        </w:rPr>
      </w:pPr>
      <w:bookmarkStart w:id="430" w:name="_Toc122520232"/>
      <w:r>
        <w:rPr>
          <w:rFonts w:eastAsia="SimSun"/>
          <w:lang w:eastAsia="zh-CN"/>
        </w:rPr>
        <w:t>9.1.1.5.1</w:t>
      </w:r>
      <w:r>
        <w:rPr>
          <w:rFonts w:eastAsia="SimSun"/>
          <w:lang w:eastAsia="zh-CN"/>
        </w:rPr>
        <w:tab/>
        <w:t>General</w:t>
      </w:r>
      <w:bookmarkEnd w:id="430"/>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31" w:name="_Toc122520233"/>
      <w:r>
        <w:rPr>
          <w:rFonts w:eastAsia="SimSun"/>
          <w:lang w:eastAsia="zh-CN"/>
        </w:rPr>
        <w:t>9.1.1.5.2</w:t>
      </w:r>
      <w:r>
        <w:rPr>
          <w:rFonts w:eastAsia="SimSun"/>
          <w:lang w:eastAsia="zh-CN"/>
        </w:rPr>
        <w:tab/>
        <w:t>Registration operation</w:t>
      </w:r>
      <w:bookmarkEnd w:id="431"/>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32" w:name="_Toc122520234"/>
      <w:r>
        <w:rPr>
          <w:rFonts w:eastAsia="SimSun"/>
          <w:lang w:eastAsia="zh-CN"/>
        </w:rPr>
        <w:t>9.1.1.5.3</w:t>
      </w:r>
      <w:r>
        <w:rPr>
          <w:rFonts w:eastAsia="SimSun"/>
          <w:lang w:eastAsia="zh-CN"/>
        </w:rPr>
        <w:tab/>
        <w:t>Deregistration operation</w:t>
      </w:r>
      <w:bookmarkEnd w:id="432"/>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30A763B6" w14:textId="77777777" w:rsidR="00256BFD" w:rsidRDefault="00256BFD" w:rsidP="00256BFD">
      <w:pPr>
        <w:pStyle w:val="Heading3"/>
        <w:rPr>
          <w:rFonts w:eastAsia="SimSun"/>
        </w:rPr>
      </w:pPr>
      <w:bookmarkStart w:id="433" w:name="_Toc122520235"/>
      <w:r>
        <w:rPr>
          <w:rFonts w:eastAsia="SimSun"/>
          <w:lang w:eastAsia="zh-CN"/>
        </w:rPr>
        <w:t>9.1.2</w:t>
      </w:r>
      <w:r>
        <w:rPr>
          <w:rFonts w:eastAsia="SimSun"/>
          <w:lang w:eastAsia="zh-CN"/>
        </w:rPr>
        <w:tab/>
      </w:r>
      <w:r>
        <w:rPr>
          <w:rFonts w:eastAsia="SimSun"/>
        </w:rPr>
        <w:t>Mm5s Information flows</w:t>
      </w:r>
      <w:bookmarkEnd w:id="433"/>
    </w:p>
    <w:p w14:paraId="20A8F970" w14:textId="77777777" w:rsidR="00256BFD" w:rsidRDefault="00256BFD" w:rsidP="00256BFD">
      <w:pPr>
        <w:pStyle w:val="Heading4"/>
        <w:rPr>
          <w:rFonts w:eastAsia="SimSun"/>
          <w:lang w:eastAsia="zh-CN"/>
        </w:rPr>
      </w:pPr>
      <w:bookmarkStart w:id="434" w:name="_Toc59224639"/>
      <w:bookmarkStart w:id="435" w:name="OLE_LINK58"/>
      <w:bookmarkStart w:id="436" w:name="_Toc122520236"/>
      <w:r>
        <w:rPr>
          <w:rFonts w:eastAsia="SimSun"/>
          <w:lang w:eastAsia="zh-CN"/>
        </w:rPr>
        <w:t>9.1.2.1</w:t>
      </w:r>
      <w:r>
        <w:rPr>
          <w:rFonts w:eastAsia="SimSun"/>
          <w:lang w:eastAsia="zh-CN"/>
        </w:rPr>
        <w:tab/>
        <w:t>M5S Application Server originating message send request</w:t>
      </w:r>
      <w:bookmarkEnd w:id="434"/>
      <w:bookmarkEnd w:id="436"/>
    </w:p>
    <w:p w14:paraId="0D75F9A2" w14:textId="77777777" w:rsidR="00256BFD" w:rsidRDefault="00256BFD" w:rsidP="00256BFD">
      <w:pPr>
        <w:rPr>
          <w:rFonts w:eastAsia="SimSun"/>
          <w:lang w:eastAsia="zh-CN"/>
        </w:rPr>
      </w:pPr>
      <w:bookmarkStart w:id="437" w:name="OLE_LINK57"/>
      <w:bookmarkEnd w:id="435"/>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37"/>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38" w:name="_Toc122520237"/>
      <w:r>
        <w:rPr>
          <w:rFonts w:eastAsia="SimSun"/>
          <w:lang w:eastAsia="zh-CN"/>
        </w:rPr>
        <w:t>9.1.2.2</w:t>
      </w:r>
      <w:r>
        <w:rPr>
          <w:rFonts w:eastAsia="SimSun"/>
          <w:lang w:eastAsia="zh-CN"/>
        </w:rPr>
        <w:tab/>
        <w:t>M5S Application Server originating message delivery status report request</w:t>
      </w:r>
      <w:bookmarkEnd w:id="438"/>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39" w:name="_Toc122520238"/>
      <w:r>
        <w:rPr>
          <w:rFonts w:eastAsia="SimSun"/>
          <w:lang w:eastAsia="zh-CN"/>
        </w:rPr>
        <w:lastRenderedPageBreak/>
        <w:t>9.1.2.3</w:t>
      </w:r>
      <w:r>
        <w:rPr>
          <w:rFonts w:eastAsia="SimSun"/>
          <w:lang w:eastAsia="zh-CN"/>
        </w:rPr>
        <w:tab/>
        <w:t>M5S Application Server registration request</w:t>
      </w:r>
      <w:bookmarkEnd w:id="439"/>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77777777" w:rsidR="00256BFD" w:rsidRDefault="00256BFD">
            <w:pPr>
              <w:pStyle w:val="TAL"/>
              <w:rPr>
                <w:lang w:eastAsia="zh-CN"/>
              </w:rPr>
            </w:pPr>
            <w:r>
              <w:rPr>
                <w:lang w:eastAsia="zh-CN"/>
              </w:rPr>
              <w:t>The URL for receiving message, message delivery status report, etc. The MSGin5G Server uses this URL to interact to Application Server.</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77777777"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etc.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40" w:name="_Toc122520239"/>
      <w:r>
        <w:rPr>
          <w:rFonts w:eastAsia="SimSun"/>
          <w:lang w:eastAsia="zh-CN"/>
        </w:rPr>
        <w:t>9.1.2.4</w:t>
      </w:r>
      <w:r>
        <w:rPr>
          <w:rFonts w:eastAsia="SimSun"/>
          <w:lang w:eastAsia="zh-CN"/>
        </w:rPr>
        <w:tab/>
        <w:t>M5S Application Server registration response</w:t>
      </w:r>
      <w:bookmarkEnd w:id="440"/>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bl>
    <w:p w14:paraId="01A6EEB6" w14:textId="77777777" w:rsidR="00256BFD" w:rsidRDefault="00256BFD" w:rsidP="00256BFD"/>
    <w:p w14:paraId="7C206EEA" w14:textId="77777777" w:rsidR="00256BFD" w:rsidRDefault="00256BFD" w:rsidP="00256BFD">
      <w:pPr>
        <w:pStyle w:val="EditorsNote"/>
      </w:pPr>
      <w:r>
        <w:t>Editor's note:</w:t>
      </w:r>
      <w:r>
        <w:tab/>
        <w:t>Whether other information may be included in the Application Server registration response is FFS.</w:t>
      </w:r>
    </w:p>
    <w:p w14:paraId="034C0D0F" w14:textId="77777777" w:rsidR="00256BFD" w:rsidRDefault="00256BFD" w:rsidP="00256BFD">
      <w:pPr>
        <w:rPr>
          <w:rFonts w:eastAsia="DengXian"/>
          <w:lang w:val="en-US" w:eastAsia="zh-CN"/>
        </w:rPr>
      </w:pPr>
    </w:p>
    <w:p w14:paraId="179DB5D1" w14:textId="77777777" w:rsidR="00256BFD" w:rsidRDefault="00256BFD" w:rsidP="00256BFD">
      <w:pPr>
        <w:pStyle w:val="Heading4"/>
        <w:rPr>
          <w:rFonts w:eastAsia="SimSun"/>
          <w:lang w:eastAsia="zh-CN"/>
        </w:rPr>
      </w:pPr>
      <w:bookmarkStart w:id="441" w:name="_Toc122520240"/>
      <w:r>
        <w:rPr>
          <w:rFonts w:eastAsia="SimSun"/>
          <w:lang w:eastAsia="zh-CN"/>
        </w:rPr>
        <w:t>9.1.2.5</w:t>
      </w:r>
      <w:r>
        <w:rPr>
          <w:rFonts w:eastAsia="SimSun"/>
          <w:lang w:eastAsia="zh-CN"/>
        </w:rPr>
        <w:tab/>
        <w:t>M5S Application Server de-registration request</w:t>
      </w:r>
      <w:bookmarkEnd w:id="441"/>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42" w:name="_Toc122520241"/>
      <w:r>
        <w:rPr>
          <w:rFonts w:eastAsia="SimSun"/>
          <w:lang w:eastAsia="zh-CN"/>
        </w:rPr>
        <w:t>9.1.2.6</w:t>
      </w:r>
      <w:r>
        <w:rPr>
          <w:rFonts w:eastAsia="SimSun"/>
          <w:lang w:eastAsia="zh-CN"/>
        </w:rPr>
        <w:tab/>
        <w:t>M5S Application Server de-registration response</w:t>
      </w:r>
      <w:bookmarkEnd w:id="442"/>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43" w:name="_Toc122520242"/>
      <w:r>
        <w:rPr>
          <w:rFonts w:eastAsia="SimSun"/>
          <w:lang w:eastAsia="zh-CN"/>
        </w:rPr>
        <w:t>9.2</w:t>
      </w:r>
      <w:r>
        <w:rPr>
          <w:rFonts w:eastAsia="SimSun"/>
        </w:rPr>
        <w:tab/>
      </w:r>
      <w:bookmarkStart w:id="444" w:name="_Toc59224654"/>
      <w:r>
        <w:rPr>
          <w:rFonts w:eastAsia="SimSun"/>
        </w:rPr>
        <w:t>API</w:t>
      </w:r>
      <w:bookmarkEnd w:id="444"/>
      <w:r>
        <w:rPr>
          <w:rFonts w:eastAsia="SimSun"/>
        </w:rPr>
        <w:t>s provided by Message Gateway</w:t>
      </w:r>
      <w:bookmarkEnd w:id="443"/>
    </w:p>
    <w:p w14:paraId="100CD96C" w14:textId="77777777" w:rsidR="00256BFD" w:rsidRDefault="00256BFD" w:rsidP="00256BFD">
      <w:pPr>
        <w:pStyle w:val="Heading3"/>
        <w:rPr>
          <w:rFonts w:eastAsia="KaiTi_GB2312"/>
          <w:lang w:eastAsia="zh-CN"/>
        </w:rPr>
      </w:pPr>
      <w:bookmarkStart w:id="445" w:name="_Toc122520243"/>
      <w:r>
        <w:rPr>
          <w:rFonts w:eastAsia="KaiTi_GB2312"/>
          <w:lang w:eastAsia="zh-CN"/>
        </w:rPr>
        <w:t>9.2.1</w:t>
      </w:r>
      <w:r>
        <w:rPr>
          <w:rFonts w:eastAsia="KaiTi_GB2312"/>
          <w:lang w:eastAsia="zh-CN"/>
        </w:rPr>
        <w:tab/>
        <w:t>Ml3g APIs</w:t>
      </w:r>
      <w:bookmarkEnd w:id="445"/>
    </w:p>
    <w:p w14:paraId="57FDB3E3" w14:textId="77777777" w:rsidR="00256BFD" w:rsidRDefault="00256BFD" w:rsidP="00256BFD">
      <w:pPr>
        <w:pStyle w:val="Heading4"/>
        <w:rPr>
          <w:rFonts w:eastAsia="SimSun"/>
          <w:lang w:eastAsia="zh-CN"/>
        </w:rPr>
      </w:pPr>
      <w:bookmarkStart w:id="446" w:name="_Toc122520244"/>
      <w:r>
        <w:rPr>
          <w:rFonts w:eastAsia="SimSun"/>
          <w:lang w:eastAsia="zh-CN"/>
        </w:rPr>
        <w:t>9.2.1.1</w:t>
      </w:r>
      <w:r>
        <w:rPr>
          <w:rFonts w:eastAsia="SimSun"/>
          <w:lang w:eastAsia="zh-CN"/>
        </w:rPr>
        <w:tab/>
        <w:t>L3G_Message_Delivery API</w:t>
      </w:r>
      <w:bookmarkEnd w:id="446"/>
    </w:p>
    <w:p w14:paraId="3AEAF963" w14:textId="77777777" w:rsidR="00256BFD" w:rsidRDefault="00256BFD" w:rsidP="00256BFD">
      <w:pPr>
        <w:pStyle w:val="Heading5"/>
        <w:rPr>
          <w:rFonts w:eastAsia="SimSun"/>
          <w:lang w:eastAsia="zh-CN"/>
        </w:rPr>
      </w:pPr>
      <w:bookmarkStart w:id="447" w:name="_Toc122520245"/>
      <w:r>
        <w:rPr>
          <w:rFonts w:eastAsia="SimSun"/>
          <w:lang w:eastAsia="zh-CN"/>
        </w:rPr>
        <w:t>9.2.1.1.1</w:t>
      </w:r>
      <w:r>
        <w:rPr>
          <w:rFonts w:eastAsia="SimSun"/>
          <w:lang w:eastAsia="zh-CN"/>
        </w:rPr>
        <w:tab/>
        <w:t>General</w:t>
      </w:r>
      <w:bookmarkEnd w:id="447"/>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48" w:name="_Toc122520246"/>
      <w:r>
        <w:rPr>
          <w:rFonts w:eastAsia="SimSun"/>
          <w:lang w:eastAsia="zh-CN"/>
        </w:rPr>
        <w:t>9.2.1.1.2</w:t>
      </w:r>
      <w:r>
        <w:rPr>
          <w:rFonts w:eastAsia="SimSun"/>
          <w:lang w:eastAsia="zh-CN"/>
        </w:rPr>
        <w:tab/>
        <w:t>Send_Message operation</w:t>
      </w:r>
      <w:bookmarkEnd w:id="448"/>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49" w:name="_Toc122520247"/>
      <w:r>
        <w:rPr>
          <w:rFonts w:eastAsia="SimSun"/>
          <w:lang w:eastAsia="zh-CN"/>
        </w:rPr>
        <w:t>9.2.1.2</w:t>
      </w:r>
      <w:r>
        <w:rPr>
          <w:rFonts w:eastAsia="SimSun"/>
          <w:lang w:eastAsia="zh-CN"/>
        </w:rPr>
        <w:tab/>
        <w:t>L3G_Delivery_Status_Report API</w:t>
      </w:r>
      <w:bookmarkEnd w:id="449"/>
    </w:p>
    <w:p w14:paraId="70B58F79" w14:textId="77777777" w:rsidR="00256BFD" w:rsidRDefault="00256BFD" w:rsidP="00256BFD">
      <w:pPr>
        <w:pStyle w:val="Heading5"/>
        <w:rPr>
          <w:rFonts w:eastAsia="SimSun"/>
          <w:lang w:eastAsia="zh-CN"/>
        </w:rPr>
      </w:pPr>
      <w:bookmarkStart w:id="450" w:name="_Toc122520248"/>
      <w:r>
        <w:rPr>
          <w:rFonts w:eastAsia="SimSun"/>
          <w:lang w:eastAsia="zh-CN"/>
        </w:rPr>
        <w:t>9.2.1.2.1</w:t>
      </w:r>
      <w:r>
        <w:rPr>
          <w:rFonts w:eastAsia="SimSun"/>
          <w:lang w:eastAsia="zh-CN"/>
        </w:rPr>
        <w:tab/>
        <w:t>General</w:t>
      </w:r>
      <w:bookmarkEnd w:id="450"/>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51" w:name="_Toc122520249"/>
      <w:r>
        <w:rPr>
          <w:rFonts w:eastAsia="SimSun"/>
          <w:lang w:eastAsia="zh-CN"/>
        </w:rPr>
        <w:t>9.2.1.2.2</w:t>
      </w:r>
      <w:r>
        <w:rPr>
          <w:rFonts w:eastAsia="SimSun"/>
          <w:lang w:eastAsia="zh-CN"/>
        </w:rPr>
        <w:tab/>
        <w:t>Report_Message_Delivery_Status operation</w:t>
      </w:r>
      <w:bookmarkEnd w:id="451"/>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52" w:name="_Toc122520250"/>
      <w:r>
        <w:rPr>
          <w:rFonts w:eastAsia="KaiTi_GB2312"/>
          <w:lang w:eastAsia="zh-CN"/>
        </w:rPr>
        <w:lastRenderedPageBreak/>
        <w:t>9.2.2</w:t>
      </w:r>
      <w:r>
        <w:rPr>
          <w:rFonts w:eastAsia="KaiTi_GB2312"/>
          <w:lang w:eastAsia="zh-CN"/>
        </w:rPr>
        <w:tab/>
        <w:t>Mn3g APIs</w:t>
      </w:r>
      <w:bookmarkEnd w:id="452"/>
    </w:p>
    <w:p w14:paraId="79EF8BBD" w14:textId="77777777" w:rsidR="00256BFD" w:rsidRDefault="00256BFD" w:rsidP="00256BFD">
      <w:pPr>
        <w:pStyle w:val="Heading4"/>
        <w:rPr>
          <w:rFonts w:eastAsia="SimSun"/>
          <w:lang w:eastAsia="zh-CN"/>
        </w:rPr>
      </w:pPr>
      <w:bookmarkStart w:id="453" w:name="_Toc122520251"/>
      <w:r>
        <w:rPr>
          <w:rFonts w:eastAsia="SimSun"/>
          <w:lang w:eastAsia="zh-CN"/>
        </w:rPr>
        <w:t>9.2.2.1</w:t>
      </w:r>
      <w:r>
        <w:rPr>
          <w:rFonts w:eastAsia="SimSun"/>
          <w:lang w:eastAsia="zh-CN"/>
        </w:rPr>
        <w:tab/>
        <w:t>N3G_Message_Delivery API</w:t>
      </w:r>
      <w:bookmarkEnd w:id="453"/>
    </w:p>
    <w:p w14:paraId="75D0C3FF" w14:textId="77777777" w:rsidR="00256BFD" w:rsidRDefault="00256BFD" w:rsidP="00256BFD">
      <w:pPr>
        <w:pStyle w:val="Heading5"/>
        <w:rPr>
          <w:rFonts w:eastAsia="SimSun"/>
          <w:lang w:eastAsia="zh-CN"/>
        </w:rPr>
      </w:pPr>
      <w:bookmarkStart w:id="454" w:name="_Toc122520252"/>
      <w:r>
        <w:rPr>
          <w:rFonts w:eastAsia="SimSun"/>
          <w:lang w:eastAsia="zh-CN"/>
        </w:rPr>
        <w:t>9.2.2.1.1</w:t>
      </w:r>
      <w:r>
        <w:rPr>
          <w:rFonts w:eastAsia="SimSun"/>
          <w:lang w:eastAsia="zh-CN"/>
        </w:rPr>
        <w:tab/>
        <w:t>General</w:t>
      </w:r>
      <w:bookmarkEnd w:id="454"/>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55" w:name="_Toc122520253"/>
      <w:r>
        <w:rPr>
          <w:rFonts w:eastAsia="SimSun"/>
          <w:lang w:eastAsia="zh-CN"/>
        </w:rPr>
        <w:t>9.2.2.1.2</w:t>
      </w:r>
      <w:r>
        <w:rPr>
          <w:rFonts w:eastAsia="SimSun"/>
          <w:lang w:eastAsia="zh-CN"/>
        </w:rPr>
        <w:tab/>
        <w:t>Send_Message operation</w:t>
      </w:r>
      <w:bookmarkEnd w:id="455"/>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56" w:name="_Toc122520254"/>
      <w:r>
        <w:rPr>
          <w:rFonts w:eastAsia="SimSun"/>
          <w:lang w:eastAsia="zh-CN"/>
        </w:rPr>
        <w:t>9.2.2.2</w:t>
      </w:r>
      <w:r>
        <w:rPr>
          <w:rFonts w:eastAsia="SimSun"/>
          <w:lang w:eastAsia="zh-CN"/>
        </w:rPr>
        <w:tab/>
        <w:t>N3G_Delivery_Status_Report API</w:t>
      </w:r>
      <w:bookmarkEnd w:id="456"/>
    </w:p>
    <w:p w14:paraId="08AF5219" w14:textId="77777777" w:rsidR="00256BFD" w:rsidRDefault="00256BFD" w:rsidP="00256BFD">
      <w:pPr>
        <w:pStyle w:val="Heading5"/>
        <w:rPr>
          <w:rFonts w:eastAsia="SimSun"/>
          <w:lang w:eastAsia="zh-CN"/>
        </w:rPr>
      </w:pPr>
      <w:bookmarkStart w:id="457" w:name="_Toc122520255"/>
      <w:r>
        <w:rPr>
          <w:rFonts w:eastAsia="SimSun"/>
          <w:lang w:eastAsia="zh-CN"/>
        </w:rPr>
        <w:t>9.2.2.2.1</w:t>
      </w:r>
      <w:r>
        <w:rPr>
          <w:rFonts w:eastAsia="SimSun"/>
          <w:lang w:eastAsia="zh-CN"/>
        </w:rPr>
        <w:tab/>
        <w:t>General</w:t>
      </w:r>
      <w:bookmarkEnd w:id="457"/>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58" w:name="_Toc122520256"/>
      <w:r>
        <w:rPr>
          <w:rFonts w:eastAsia="SimSun"/>
          <w:lang w:eastAsia="zh-CN"/>
        </w:rPr>
        <w:t>9.2.2.2.2</w:t>
      </w:r>
      <w:r>
        <w:rPr>
          <w:rFonts w:eastAsia="SimSun"/>
          <w:lang w:eastAsia="zh-CN"/>
        </w:rPr>
        <w:tab/>
        <w:t>Report_Message_Delivery_Status operation</w:t>
      </w:r>
      <w:bookmarkEnd w:id="458"/>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59" w:name="_Toc122520257"/>
      <w:r>
        <w:rPr>
          <w:rFonts w:eastAsia="KaiTi_GB2312"/>
          <w:lang w:eastAsia="zh-CN"/>
        </w:rPr>
        <w:t>9.2.3</w:t>
      </w:r>
      <w:r>
        <w:rPr>
          <w:rFonts w:eastAsia="KaiTi_GB2312"/>
          <w:lang w:eastAsia="zh-CN"/>
        </w:rPr>
        <w:tab/>
        <w:t>Mbg APIs</w:t>
      </w:r>
      <w:bookmarkEnd w:id="459"/>
    </w:p>
    <w:p w14:paraId="2CEC7AF1" w14:textId="0F8BC7B1" w:rsidR="00454E8C" w:rsidRDefault="00454E8C" w:rsidP="00454E8C">
      <w:pPr>
        <w:pStyle w:val="Heading4"/>
        <w:rPr>
          <w:rFonts w:eastAsia="SimSun"/>
          <w:lang w:eastAsia="zh-CN"/>
        </w:rPr>
      </w:pPr>
      <w:bookmarkStart w:id="460" w:name="_Toc122520258"/>
      <w:r>
        <w:rPr>
          <w:rFonts w:eastAsia="SimSun"/>
          <w:lang w:eastAsia="zh-CN"/>
        </w:rPr>
        <w:t>9.2.3.1</w:t>
      </w:r>
      <w:r>
        <w:rPr>
          <w:rFonts w:eastAsia="SimSun"/>
          <w:lang w:eastAsia="zh-CN"/>
        </w:rPr>
        <w:tab/>
        <w:t>Nbg_Message_Delivery API</w:t>
      </w:r>
      <w:bookmarkEnd w:id="460"/>
    </w:p>
    <w:p w14:paraId="07354C17" w14:textId="5CAFBD8F" w:rsidR="00454E8C" w:rsidRDefault="00454E8C" w:rsidP="00454E8C">
      <w:pPr>
        <w:pStyle w:val="Heading5"/>
        <w:rPr>
          <w:rFonts w:eastAsia="SimSun"/>
          <w:lang w:eastAsia="zh-CN"/>
        </w:rPr>
      </w:pPr>
      <w:bookmarkStart w:id="461" w:name="_Toc122520259"/>
      <w:r>
        <w:rPr>
          <w:rFonts w:eastAsia="SimSun"/>
          <w:lang w:eastAsia="zh-CN"/>
        </w:rPr>
        <w:t>9.2.3.1.1</w:t>
      </w:r>
      <w:r>
        <w:rPr>
          <w:rFonts w:eastAsia="SimSun"/>
          <w:lang w:eastAsia="zh-CN"/>
        </w:rPr>
        <w:tab/>
        <w:t>General</w:t>
      </w:r>
      <w:bookmarkEnd w:id="461"/>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62" w:name="_Toc122520260"/>
      <w:r>
        <w:rPr>
          <w:rFonts w:eastAsia="SimSun"/>
          <w:lang w:eastAsia="zh-CN"/>
        </w:rPr>
        <w:t>9.2.3.1.2</w:t>
      </w:r>
      <w:r>
        <w:rPr>
          <w:rFonts w:eastAsia="SimSun"/>
          <w:lang w:eastAsia="zh-CN"/>
        </w:rPr>
        <w:tab/>
        <w:t>Send_Message operation</w:t>
      </w:r>
      <w:bookmarkEnd w:id="462"/>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lastRenderedPageBreak/>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63" w:name="_Toc122520261"/>
      <w:r>
        <w:rPr>
          <w:rFonts w:eastAsia="SimSun"/>
          <w:lang w:eastAsia="zh-CN"/>
        </w:rPr>
        <w:t>10</w:t>
      </w:r>
      <w:r>
        <w:rPr>
          <w:rFonts w:eastAsia="SimSun"/>
          <w:lang w:eastAsia="zh-CN"/>
        </w:rPr>
        <w:tab/>
        <w:t>Information Elements</w:t>
      </w:r>
      <w:bookmarkEnd w:id="463"/>
    </w:p>
    <w:p w14:paraId="5BD741D7" w14:textId="77777777" w:rsidR="00256BFD" w:rsidRDefault="00256BFD" w:rsidP="00256BFD">
      <w:pPr>
        <w:pStyle w:val="Heading2"/>
        <w:rPr>
          <w:rFonts w:eastAsia="SimSun"/>
        </w:rPr>
      </w:pPr>
      <w:bookmarkStart w:id="464" w:name="_Toc122520262"/>
      <w:r>
        <w:rPr>
          <w:rFonts w:eastAsia="SimSun"/>
          <w:lang w:eastAsia="zh-CN"/>
        </w:rPr>
        <w:t>10</w:t>
      </w:r>
      <w:r>
        <w:rPr>
          <w:rFonts w:eastAsia="SimSun"/>
        </w:rPr>
        <w:t>.1</w:t>
      </w:r>
      <w:r>
        <w:rPr>
          <w:rFonts w:eastAsia="SimSun"/>
        </w:rPr>
        <w:tab/>
        <w:t>Payload</w:t>
      </w:r>
      <w:bookmarkEnd w:id="464"/>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65" w:name="_Toc122520263"/>
      <w:r>
        <w:rPr>
          <w:rFonts w:eastAsia="SimSun"/>
          <w:lang w:eastAsia="zh-CN"/>
        </w:rPr>
        <w:t>10</w:t>
      </w:r>
      <w:r>
        <w:rPr>
          <w:rFonts w:eastAsia="SimSun"/>
        </w:rPr>
        <w:t>.2</w:t>
      </w:r>
      <w:r>
        <w:rPr>
          <w:rFonts w:eastAsia="SimSun"/>
        </w:rPr>
        <w:tab/>
        <w:t>Application ID</w:t>
      </w:r>
      <w:bookmarkEnd w:id="465"/>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66" w:name="_Toc122520264"/>
      <w:r>
        <w:rPr>
          <w:rFonts w:eastAsia="SimSun"/>
          <w:lang w:eastAsia="zh-CN"/>
        </w:rPr>
        <w:t>10</w:t>
      </w:r>
      <w:r>
        <w:rPr>
          <w:rFonts w:eastAsia="SimSun"/>
        </w:rPr>
        <w:t>.3</w:t>
      </w:r>
      <w:r>
        <w:rPr>
          <w:rFonts w:eastAsia="SimSun"/>
        </w:rPr>
        <w:tab/>
        <w:t>Messaging Topic</w:t>
      </w:r>
      <w:bookmarkEnd w:id="466"/>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67" w:name="_Toc122520265"/>
      <w:r>
        <w:rPr>
          <w:rFonts w:eastAsia="SimSun"/>
          <w:lang w:eastAsia="zh-CN"/>
        </w:rPr>
        <w:t>10</w:t>
      </w:r>
      <w:r>
        <w:rPr>
          <w:rFonts w:eastAsia="SimSun"/>
        </w:rPr>
        <w:t>.4</w:t>
      </w:r>
      <w:r>
        <w:rPr>
          <w:rFonts w:eastAsia="SimSun"/>
        </w:rPr>
        <w:tab/>
        <w:t>Broadcast Area ID</w:t>
      </w:r>
      <w:bookmarkEnd w:id="467"/>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68" w:name="_Toc122520266"/>
      <w:r>
        <w:rPr>
          <w:rFonts w:eastAsia="SimSun"/>
          <w:noProof/>
          <w:lang w:val="en-US" w:eastAsia="zh-CN"/>
        </w:rPr>
        <w:t>10.5</w:t>
      </w:r>
      <w:r>
        <w:rPr>
          <w:rFonts w:eastAsia="SimSun"/>
          <w:noProof/>
          <w:lang w:val="en-US" w:eastAsia="zh-CN"/>
        </w:rPr>
        <w:tab/>
        <w:t>Message ID</w:t>
      </w:r>
      <w:bookmarkEnd w:id="468"/>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69" w:name="_Toc122520267"/>
      <w:r>
        <w:rPr>
          <w:rFonts w:eastAsia="SimSun"/>
          <w:lang w:eastAsia="zh-CN"/>
        </w:rPr>
        <w:t>10.6</w:t>
      </w:r>
      <w:r>
        <w:rPr>
          <w:rFonts w:eastAsia="SimSun"/>
        </w:rPr>
        <w:tab/>
        <w:t>Failure Cause</w:t>
      </w:r>
      <w:bookmarkEnd w:id="469"/>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lastRenderedPageBreak/>
        <w:t xml:space="preserve">The Failure Cause IE is a string, which shall allow identiying 65535 different failure reasons. </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70" w:name="_Toc122520268"/>
      <w:r>
        <w:rPr>
          <w:rFonts w:eastAsia="SimSun"/>
        </w:rPr>
        <w:lastRenderedPageBreak/>
        <w:t>Annex A (informative):</w:t>
      </w:r>
      <w:r>
        <w:rPr>
          <w:rFonts w:eastAsia="SimSun"/>
          <w:lang w:eastAsia="zh-CN"/>
        </w:rPr>
        <w:br/>
      </w:r>
      <w:r>
        <w:rPr>
          <w:rFonts w:eastAsia="SimSun"/>
        </w:rPr>
        <w:t>Change history</w:t>
      </w:r>
      <w:bookmarkEnd w:id="4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3"/>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77777777"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77777777"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bl>
    <w:p w14:paraId="6AE5F0B0" w14:textId="6A9DDA3D" w:rsidR="00080512" w:rsidRDefault="00080512" w:rsidP="00256BFD"/>
    <w:sectPr w:rsidR="00080512">
      <w:headerReference w:type="default" r:id="rId157"/>
      <w:footerReference w:type="default" r:id="rId1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F56C21" w14:textId="77777777" w:rsidR="00C34AB7" w:rsidRDefault="00C34AB7">
      <w:r>
        <w:separator/>
      </w:r>
    </w:p>
  </w:endnote>
  <w:endnote w:type="continuationSeparator" w:id="0">
    <w:p w14:paraId="7EBF78D1" w14:textId="77777777" w:rsidR="00C34AB7" w:rsidRDefault="00C34A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EE2F01" w14:textId="77777777" w:rsidR="00C34AB7" w:rsidRDefault="00C34AB7">
      <w:r>
        <w:separator/>
      </w:r>
    </w:p>
  </w:footnote>
  <w:footnote w:type="continuationSeparator" w:id="0">
    <w:p w14:paraId="541CB642" w14:textId="77777777" w:rsidR="00C34AB7" w:rsidRDefault="00C34A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32EAC5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0C90">
      <w:rPr>
        <w:rFonts w:ascii="Arial" w:hAnsi="Arial" w:cs="Arial"/>
        <w:b/>
        <w:noProof/>
        <w:sz w:val="18"/>
        <w:szCs w:val="18"/>
      </w:rPr>
      <w:t>3GPP TS 23.554 V18.2.0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2F57C0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1D"/>
    <w:rsid w:val="00011423"/>
    <w:rsid w:val="000174DF"/>
    <w:rsid w:val="0002292B"/>
    <w:rsid w:val="0002540F"/>
    <w:rsid w:val="00033397"/>
    <w:rsid w:val="00040095"/>
    <w:rsid w:val="0004061D"/>
    <w:rsid w:val="000416A0"/>
    <w:rsid w:val="00051834"/>
    <w:rsid w:val="000544FE"/>
    <w:rsid w:val="00054A22"/>
    <w:rsid w:val="00062023"/>
    <w:rsid w:val="000655A6"/>
    <w:rsid w:val="00080512"/>
    <w:rsid w:val="000856BC"/>
    <w:rsid w:val="00087826"/>
    <w:rsid w:val="00094A9E"/>
    <w:rsid w:val="00097D1E"/>
    <w:rsid w:val="000C2296"/>
    <w:rsid w:val="000C47C3"/>
    <w:rsid w:val="000D58AB"/>
    <w:rsid w:val="000E2227"/>
    <w:rsid w:val="000E6C70"/>
    <w:rsid w:val="00133525"/>
    <w:rsid w:val="00151471"/>
    <w:rsid w:val="0016557C"/>
    <w:rsid w:val="0018143B"/>
    <w:rsid w:val="00191D57"/>
    <w:rsid w:val="00194F07"/>
    <w:rsid w:val="001A4C42"/>
    <w:rsid w:val="001A7420"/>
    <w:rsid w:val="001B27C0"/>
    <w:rsid w:val="001B6637"/>
    <w:rsid w:val="001C21C3"/>
    <w:rsid w:val="001C3E32"/>
    <w:rsid w:val="001D02C2"/>
    <w:rsid w:val="001D2E80"/>
    <w:rsid w:val="001E7B9F"/>
    <w:rsid w:val="001F0C1D"/>
    <w:rsid w:val="001F1132"/>
    <w:rsid w:val="001F168B"/>
    <w:rsid w:val="00216B62"/>
    <w:rsid w:val="002347A2"/>
    <w:rsid w:val="00256BFD"/>
    <w:rsid w:val="002675F0"/>
    <w:rsid w:val="00275FC3"/>
    <w:rsid w:val="002760EE"/>
    <w:rsid w:val="002B5166"/>
    <w:rsid w:val="002B6339"/>
    <w:rsid w:val="002D7164"/>
    <w:rsid w:val="002D7EA1"/>
    <w:rsid w:val="002E00EE"/>
    <w:rsid w:val="002E46FF"/>
    <w:rsid w:val="002F22E7"/>
    <w:rsid w:val="00312FA3"/>
    <w:rsid w:val="003172DC"/>
    <w:rsid w:val="00331D65"/>
    <w:rsid w:val="00334F8B"/>
    <w:rsid w:val="00353BDC"/>
    <w:rsid w:val="0035462D"/>
    <w:rsid w:val="0035638C"/>
    <w:rsid w:val="00356555"/>
    <w:rsid w:val="00360B71"/>
    <w:rsid w:val="003765B8"/>
    <w:rsid w:val="00384844"/>
    <w:rsid w:val="003A1501"/>
    <w:rsid w:val="003C3971"/>
    <w:rsid w:val="003D20FF"/>
    <w:rsid w:val="00400519"/>
    <w:rsid w:val="00401BA2"/>
    <w:rsid w:val="00423334"/>
    <w:rsid w:val="00423DC0"/>
    <w:rsid w:val="00425118"/>
    <w:rsid w:val="00426C26"/>
    <w:rsid w:val="004345EC"/>
    <w:rsid w:val="004400CA"/>
    <w:rsid w:val="004521CE"/>
    <w:rsid w:val="00454E8C"/>
    <w:rsid w:val="004579EA"/>
    <w:rsid w:val="00465515"/>
    <w:rsid w:val="0049751D"/>
    <w:rsid w:val="004A19BB"/>
    <w:rsid w:val="004A2070"/>
    <w:rsid w:val="004C30AC"/>
    <w:rsid w:val="004D3578"/>
    <w:rsid w:val="004D6171"/>
    <w:rsid w:val="004E213A"/>
    <w:rsid w:val="004F0988"/>
    <w:rsid w:val="004F3340"/>
    <w:rsid w:val="0053388B"/>
    <w:rsid w:val="00535773"/>
    <w:rsid w:val="005376FE"/>
    <w:rsid w:val="00542128"/>
    <w:rsid w:val="00543E6C"/>
    <w:rsid w:val="0055185E"/>
    <w:rsid w:val="005530B5"/>
    <w:rsid w:val="00565087"/>
    <w:rsid w:val="00597B11"/>
    <w:rsid w:val="005A1ED9"/>
    <w:rsid w:val="005A6F6A"/>
    <w:rsid w:val="005B288C"/>
    <w:rsid w:val="005D0886"/>
    <w:rsid w:val="005D2E01"/>
    <w:rsid w:val="005D7526"/>
    <w:rsid w:val="005D7AF8"/>
    <w:rsid w:val="005E4A63"/>
    <w:rsid w:val="005E4BB2"/>
    <w:rsid w:val="005F426D"/>
    <w:rsid w:val="005F788A"/>
    <w:rsid w:val="00602AEA"/>
    <w:rsid w:val="00612C44"/>
    <w:rsid w:val="00614FDF"/>
    <w:rsid w:val="00616CBC"/>
    <w:rsid w:val="0063543D"/>
    <w:rsid w:val="00647114"/>
    <w:rsid w:val="00663B18"/>
    <w:rsid w:val="006702B2"/>
    <w:rsid w:val="00690286"/>
    <w:rsid w:val="006912E9"/>
    <w:rsid w:val="006A323F"/>
    <w:rsid w:val="006B30D0"/>
    <w:rsid w:val="006C2512"/>
    <w:rsid w:val="006C3D95"/>
    <w:rsid w:val="006E2A7B"/>
    <w:rsid w:val="006E5C86"/>
    <w:rsid w:val="006E7E24"/>
    <w:rsid w:val="00701116"/>
    <w:rsid w:val="0070489A"/>
    <w:rsid w:val="0070663C"/>
    <w:rsid w:val="0071174C"/>
    <w:rsid w:val="00713C44"/>
    <w:rsid w:val="007300DA"/>
    <w:rsid w:val="0073156D"/>
    <w:rsid w:val="00734A5B"/>
    <w:rsid w:val="0074026F"/>
    <w:rsid w:val="007429F6"/>
    <w:rsid w:val="00744E76"/>
    <w:rsid w:val="00765EA3"/>
    <w:rsid w:val="00774DA4"/>
    <w:rsid w:val="00781F0F"/>
    <w:rsid w:val="007A0364"/>
    <w:rsid w:val="007B0AE2"/>
    <w:rsid w:val="007B600E"/>
    <w:rsid w:val="007C42B3"/>
    <w:rsid w:val="007D5F8F"/>
    <w:rsid w:val="007F0F4A"/>
    <w:rsid w:val="0080149C"/>
    <w:rsid w:val="008028A4"/>
    <w:rsid w:val="008104E7"/>
    <w:rsid w:val="00810D81"/>
    <w:rsid w:val="008178D2"/>
    <w:rsid w:val="00827CF3"/>
    <w:rsid w:val="00830747"/>
    <w:rsid w:val="0083373C"/>
    <w:rsid w:val="00843D1A"/>
    <w:rsid w:val="008766C1"/>
    <w:rsid w:val="008768CA"/>
    <w:rsid w:val="00876A45"/>
    <w:rsid w:val="00877ED6"/>
    <w:rsid w:val="008A1388"/>
    <w:rsid w:val="008C384C"/>
    <w:rsid w:val="008D6BE3"/>
    <w:rsid w:val="008E04D7"/>
    <w:rsid w:val="008E2D68"/>
    <w:rsid w:val="008E6756"/>
    <w:rsid w:val="0090271F"/>
    <w:rsid w:val="00902E23"/>
    <w:rsid w:val="009114D7"/>
    <w:rsid w:val="0091348E"/>
    <w:rsid w:val="00917CCB"/>
    <w:rsid w:val="00917E5D"/>
    <w:rsid w:val="00933FB0"/>
    <w:rsid w:val="00936000"/>
    <w:rsid w:val="00942EC2"/>
    <w:rsid w:val="0095405F"/>
    <w:rsid w:val="009571CD"/>
    <w:rsid w:val="00976EBF"/>
    <w:rsid w:val="00995B23"/>
    <w:rsid w:val="009C00B9"/>
    <w:rsid w:val="009C7B9B"/>
    <w:rsid w:val="009D6B4F"/>
    <w:rsid w:val="009E5540"/>
    <w:rsid w:val="009F37B7"/>
    <w:rsid w:val="009F50A4"/>
    <w:rsid w:val="00A029D4"/>
    <w:rsid w:val="00A10F02"/>
    <w:rsid w:val="00A164B4"/>
    <w:rsid w:val="00A26956"/>
    <w:rsid w:val="00A27486"/>
    <w:rsid w:val="00A40A94"/>
    <w:rsid w:val="00A53724"/>
    <w:rsid w:val="00A56066"/>
    <w:rsid w:val="00A621BB"/>
    <w:rsid w:val="00A637F5"/>
    <w:rsid w:val="00A73129"/>
    <w:rsid w:val="00A74EA2"/>
    <w:rsid w:val="00A82346"/>
    <w:rsid w:val="00A92BA1"/>
    <w:rsid w:val="00A95A32"/>
    <w:rsid w:val="00AB4A5D"/>
    <w:rsid w:val="00AB521C"/>
    <w:rsid w:val="00AB5B9C"/>
    <w:rsid w:val="00AB5DA0"/>
    <w:rsid w:val="00AC0280"/>
    <w:rsid w:val="00AC6BC6"/>
    <w:rsid w:val="00AE5226"/>
    <w:rsid w:val="00AE65E2"/>
    <w:rsid w:val="00AF1460"/>
    <w:rsid w:val="00B10C16"/>
    <w:rsid w:val="00B1163E"/>
    <w:rsid w:val="00B11922"/>
    <w:rsid w:val="00B15449"/>
    <w:rsid w:val="00B2624C"/>
    <w:rsid w:val="00B31B4D"/>
    <w:rsid w:val="00B52A7B"/>
    <w:rsid w:val="00B54836"/>
    <w:rsid w:val="00B93086"/>
    <w:rsid w:val="00BA1245"/>
    <w:rsid w:val="00BA19ED"/>
    <w:rsid w:val="00BA4B8D"/>
    <w:rsid w:val="00BA5467"/>
    <w:rsid w:val="00BB6DD0"/>
    <w:rsid w:val="00BC0F7D"/>
    <w:rsid w:val="00BD78F8"/>
    <w:rsid w:val="00BD7D31"/>
    <w:rsid w:val="00BE1D50"/>
    <w:rsid w:val="00BE3255"/>
    <w:rsid w:val="00BF128E"/>
    <w:rsid w:val="00C074DD"/>
    <w:rsid w:val="00C1496A"/>
    <w:rsid w:val="00C33079"/>
    <w:rsid w:val="00C34AB7"/>
    <w:rsid w:val="00C42A54"/>
    <w:rsid w:val="00C43391"/>
    <w:rsid w:val="00C45231"/>
    <w:rsid w:val="00C52D98"/>
    <w:rsid w:val="00C551FF"/>
    <w:rsid w:val="00C61C83"/>
    <w:rsid w:val="00C72833"/>
    <w:rsid w:val="00C73A2A"/>
    <w:rsid w:val="00C80F1D"/>
    <w:rsid w:val="00C91962"/>
    <w:rsid w:val="00C93F40"/>
    <w:rsid w:val="00CA3D0C"/>
    <w:rsid w:val="00CA42BC"/>
    <w:rsid w:val="00CA71BC"/>
    <w:rsid w:val="00CB0E2C"/>
    <w:rsid w:val="00CE4DB6"/>
    <w:rsid w:val="00CF0334"/>
    <w:rsid w:val="00D20C90"/>
    <w:rsid w:val="00D46691"/>
    <w:rsid w:val="00D57972"/>
    <w:rsid w:val="00D605F0"/>
    <w:rsid w:val="00D64163"/>
    <w:rsid w:val="00D64E7E"/>
    <w:rsid w:val="00D675A9"/>
    <w:rsid w:val="00D73207"/>
    <w:rsid w:val="00D738D6"/>
    <w:rsid w:val="00D755EB"/>
    <w:rsid w:val="00D76048"/>
    <w:rsid w:val="00D7756F"/>
    <w:rsid w:val="00D82E6F"/>
    <w:rsid w:val="00D87E00"/>
    <w:rsid w:val="00D9134D"/>
    <w:rsid w:val="00D952EF"/>
    <w:rsid w:val="00DA7A03"/>
    <w:rsid w:val="00DB1818"/>
    <w:rsid w:val="00DB2453"/>
    <w:rsid w:val="00DB622C"/>
    <w:rsid w:val="00DC309B"/>
    <w:rsid w:val="00DC4DA2"/>
    <w:rsid w:val="00DD4C17"/>
    <w:rsid w:val="00DD74A5"/>
    <w:rsid w:val="00DF2B1F"/>
    <w:rsid w:val="00DF62CD"/>
    <w:rsid w:val="00E00972"/>
    <w:rsid w:val="00E04FFC"/>
    <w:rsid w:val="00E16509"/>
    <w:rsid w:val="00E44582"/>
    <w:rsid w:val="00E548C6"/>
    <w:rsid w:val="00E57DBA"/>
    <w:rsid w:val="00E77645"/>
    <w:rsid w:val="00EA15B0"/>
    <w:rsid w:val="00EA5EA7"/>
    <w:rsid w:val="00EC4A25"/>
    <w:rsid w:val="00EE0FD0"/>
    <w:rsid w:val="00EF608C"/>
    <w:rsid w:val="00F025A2"/>
    <w:rsid w:val="00F04712"/>
    <w:rsid w:val="00F0640E"/>
    <w:rsid w:val="00F10F09"/>
    <w:rsid w:val="00F11692"/>
    <w:rsid w:val="00F13360"/>
    <w:rsid w:val="00F13E86"/>
    <w:rsid w:val="00F14A3A"/>
    <w:rsid w:val="00F22EC7"/>
    <w:rsid w:val="00F325C8"/>
    <w:rsid w:val="00F36623"/>
    <w:rsid w:val="00F37589"/>
    <w:rsid w:val="00F45838"/>
    <w:rsid w:val="00F62CFC"/>
    <w:rsid w:val="00F644D3"/>
    <w:rsid w:val="00F653B8"/>
    <w:rsid w:val="00F67426"/>
    <w:rsid w:val="00F67C18"/>
    <w:rsid w:val="00F7255E"/>
    <w:rsid w:val="00F76AE0"/>
    <w:rsid w:val="00F9008D"/>
    <w:rsid w:val="00F927D8"/>
    <w:rsid w:val="00FA1266"/>
    <w:rsid w:val="00FB0721"/>
    <w:rsid w:val="00FC1192"/>
    <w:rsid w:val="00FC1EA9"/>
    <w:rsid w:val="00FC32B3"/>
    <w:rsid w:val="00FD6A35"/>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basedOn w:val="BodyText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basedOn w:val="BodyTextIndent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42.emf"/><Relationship Id="rId112" Type="http://schemas.openxmlformats.org/officeDocument/2006/relationships/oleObject" Target="embeddings/Microsoft_Visio_2003-2010_Drawing45.vsd"/><Relationship Id="rId133" Type="http://schemas.openxmlformats.org/officeDocument/2006/relationships/image" Target="media/image64.emf"/><Relationship Id="rId138" Type="http://schemas.openxmlformats.org/officeDocument/2006/relationships/oleObject" Target="embeddings/Microsoft_Visio_2003-2010_Drawing58.vsd"/><Relationship Id="rId154" Type="http://schemas.openxmlformats.org/officeDocument/2006/relationships/oleObject" Target="embeddings/Microsoft_Visio_2003-2010_Drawing62.vsd"/><Relationship Id="rId159" Type="http://schemas.openxmlformats.org/officeDocument/2006/relationships/fontTable" Target="fontTable.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Microsoft_Visio_2003-2010_Drawing40.vsd"/><Relationship Id="rId123" Type="http://schemas.openxmlformats.org/officeDocument/2006/relationships/image" Target="media/image59.emf"/><Relationship Id="rId128" Type="http://schemas.openxmlformats.org/officeDocument/2006/relationships/oleObject" Target="embeddings/Microsoft_Visio_2003-2010_Drawing53.vsd"/><Relationship Id="rId144" Type="http://schemas.openxmlformats.org/officeDocument/2006/relationships/image" Target="media/image70.emf"/><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6.vsd"/><Relationship Id="rId95" Type="http://schemas.openxmlformats.org/officeDocument/2006/relationships/image" Target="media/image45.emf"/><Relationship Id="rId160" Type="http://schemas.openxmlformats.org/officeDocument/2006/relationships/theme" Target="theme/theme1.xml"/><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3.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8.vsd"/><Relationship Id="rId134" Type="http://schemas.openxmlformats.org/officeDocument/2006/relationships/oleObject" Target="embeddings/Microsoft_Visio_2003-2010_Drawing56.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5.vsdx"/><Relationship Id="rId155" Type="http://schemas.openxmlformats.org/officeDocument/2006/relationships/image" Target="media/image77.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3.vsd"/><Relationship Id="rId124" Type="http://schemas.openxmlformats.org/officeDocument/2006/relationships/oleObject" Target="embeddings/Microsoft_Visio_2003-2010_Drawing51.vsd"/><Relationship Id="rId129" Type="http://schemas.openxmlformats.org/officeDocument/2006/relationships/image" Target="media/image62.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8.vsd"/><Relationship Id="rId62" Type="http://schemas.openxmlformats.org/officeDocument/2006/relationships/oleObject" Target="embeddings/Microsoft_Visio_2003-2010_Drawing22.vsd"/><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35.vsd"/><Relationship Id="rId91" Type="http://schemas.openxmlformats.org/officeDocument/2006/relationships/image" Target="media/image43.emf"/><Relationship Id="rId96"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55.vsd"/><Relationship Id="rId140" Type="http://schemas.openxmlformats.org/officeDocument/2006/relationships/oleObject" Target="embeddings/Microsoft_Visio_2003-2010_Drawing59.vsd"/><Relationship Id="rId145" Type="http://schemas.openxmlformats.org/officeDocument/2006/relationships/image" Target="media/image71.emf"/><Relationship Id="rId153" Type="http://schemas.openxmlformats.org/officeDocument/2006/relationships/image" Target="media/image7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package" Target="embeddings/Microsoft_Visio_Drawing1.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Microsoft_Visio_2003-2010_Drawing42.vsd"/><Relationship Id="rId114" Type="http://schemas.openxmlformats.org/officeDocument/2006/relationships/oleObject" Target="embeddings/Microsoft_Visio_2003-2010_Drawing46.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4.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21.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4.vsd"/><Relationship Id="rId94" Type="http://schemas.openxmlformats.org/officeDocument/2006/relationships/package" Target="embeddings/Microsoft_Visio_Drawing3.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0.vsd"/><Relationship Id="rId130" Type="http://schemas.openxmlformats.org/officeDocument/2006/relationships/oleObject" Target="embeddings/Microsoft_Visio_2003-2010_Drawing54.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1.vsd"/><Relationship Id="rId151" Type="http://schemas.openxmlformats.org/officeDocument/2006/relationships/image" Target="media/image75.emf"/><Relationship Id="rId156" Type="http://schemas.openxmlformats.org/officeDocument/2006/relationships/oleObject" Target="embeddings/Microsoft_Visio_2003-2010_Drawing63.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vsdx"/><Relationship Id="rId50" Type="http://schemas.openxmlformats.org/officeDocument/2006/relationships/oleObject" Target="embeddings/Microsoft_Visio_2003-2010_Drawing17.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Microsoft_Visio_2003-2010_Drawing41.vsd"/><Relationship Id="rId120" Type="http://schemas.openxmlformats.org/officeDocument/2006/relationships/oleObject" Target="embeddings/Microsoft_Visio_2003-2010_Drawing49.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Microsoft_Visio_2003-2010_Drawing44.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7.vsd"/><Relationship Id="rId157" Type="http://schemas.openxmlformats.org/officeDocument/2006/relationships/header" Target="header1.xml"/><Relationship Id="rId61" Type="http://schemas.openxmlformats.org/officeDocument/2006/relationships/image" Target="media/image28.emf"/><Relationship Id="rId82" Type="http://schemas.openxmlformats.org/officeDocument/2006/relationships/oleObject" Target="embeddings/Microsoft_Visio_2003-2010_Drawing32.vsd"/><Relationship Id="rId152" Type="http://schemas.openxmlformats.org/officeDocument/2006/relationships/package" Target="embeddings/Microsoft_Visio_Drawing6.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package" Target="embeddings/Microsoft_Visio_Drawing4.vsdx"/><Relationship Id="rId105" Type="http://schemas.openxmlformats.org/officeDocument/2006/relationships/image" Target="media/image50.emf"/><Relationship Id="rId126" Type="http://schemas.openxmlformats.org/officeDocument/2006/relationships/oleObject" Target="embeddings/Microsoft_Visio_2003-2010_Drawing52.vsd"/><Relationship Id="rId147" Type="http://schemas.openxmlformats.org/officeDocument/2006/relationships/image" Target="media/image73.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9.vsd"/><Relationship Id="rId121" Type="http://schemas.openxmlformats.org/officeDocument/2006/relationships/image" Target="media/image58.emf"/><Relationship Id="rId142" Type="http://schemas.openxmlformats.org/officeDocument/2006/relationships/oleObject" Target="embeddings/Microsoft_Visio_2003-2010_Drawing60.vsd"/><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5.vsd"/><Relationship Id="rId67" Type="http://schemas.openxmlformats.org/officeDocument/2006/relationships/image" Target="media/image31.emf"/><Relationship Id="rId116" Type="http://schemas.openxmlformats.org/officeDocument/2006/relationships/oleObject" Target="embeddings/Microsoft_Visio_2003-2010_Drawing47.vsd"/><Relationship Id="rId137" Type="http://schemas.openxmlformats.org/officeDocument/2006/relationships/image" Target="media/image66.emf"/><Relationship Id="rId15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132</Pages>
  <Words>40311</Words>
  <Characters>229775</Characters>
  <Application>Microsoft Office Word</Application>
  <DocSecurity>0</DocSecurity>
  <Lines>1914</Lines>
  <Paragraphs>539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269547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CR0141R1</cp:lastModifiedBy>
  <cp:revision>5</cp:revision>
  <cp:lastPrinted>2019-02-25T14:05:00Z</cp:lastPrinted>
  <dcterms:created xsi:type="dcterms:W3CDTF">2022-12-19T12:25:00Z</dcterms:created>
  <dcterms:modified xsi:type="dcterms:W3CDTF">2022-12-21T12:00:00Z</dcterms:modified>
</cp:coreProperties>
</file>